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3B71" w14:textId="4C95D8B4" w:rsidR="0062277B" w:rsidRPr="00CC2E35" w:rsidRDefault="0062277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10A33B1D" w14:textId="77777777" w:rsidR="0062277B" w:rsidRPr="00CC2E35" w:rsidRDefault="0062277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11F91F0" w14:textId="538D2CA6" w:rsidR="0062277B" w:rsidRPr="00CC2E35" w:rsidRDefault="0062277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4D1581">
        <w:rPr>
          <w:rFonts w:ascii="Times New Roman" w:eastAsia="Times New Roman" w:hAnsi="Times New Roman"/>
          <w:sz w:val="28"/>
          <w:szCs w:val="28"/>
        </w:rPr>
        <w:t>24. aprī</w:t>
      </w:r>
      <w:r w:rsidR="004D1581">
        <w:rPr>
          <w:rFonts w:ascii="Times New Roman" w:eastAsia="Times New Roman" w:hAnsi="Times New Roman"/>
          <w:sz w:val="28"/>
          <w:szCs w:val="28"/>
        </w:rPr>
        <w:t>ļa</w:t>
      </w:r>
    </w:p>
    <w:p w14:paraId="132E8C31" w14:textId="1C804891" w:rsidR="0062277B" w:rsidRPr="00CC2E35" w:rsidRDefault="0062277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4D1581">
        <w:rPr>
          <w:rFonts w:ascii="Times New Roman" w:hAnsi="Times New Roman"/>
          <w:sz w:val="28"/>
          <w:szCs w:val="28"/>
        </w:rPr>
        <w:t>238</w:t>
      </w:r>
      <w:bookmarkStart w:id="0" w:name="_GoBack"/>
      <w:bookmarkEnd w:id="0"/>
    </w:p>
    <w:p w14:paraId="1349630F" w14:textId="77777777" w:rsidR="003861C8" w:rsidRDefault="003861C8" w:rsidP="003861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457361"/>
      <w:bookmarkEnd w:id="1"/>
    </w:p>
    <w:p w14:paraId="46587E6E" w14:textId="0169F10C" w:rsidR="00913579" w:rsidRPr="00343602" w:rsidRDefault="00AA4F15" w:rsidP="006227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Speciālās informatīvās zīmes paraugs, tās izveidošanas un </w:t>
      </w:r>
      <w:r w:rsidR="003861C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lietošanas kārtība</w:t>
      </w:r>
    </w:p>
    <w:p w14:paraId="5FF9062F" w14:textId="77777777" w:rsidR="0062277B" w:rsidRDefault="0062277B" w:rsidP="003861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87E6F" w14:textId="6F6F1C6D" w:rsidR="00913579" w:rsidRPr="003861C8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3861C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1. Speciālā informatīvā zīme </w:t>
      </w:r>
      <w:r w:rsidR="00751006" w:rsidRPr="003861C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dabas lieguma</w:t>
      </w:r>
      <w:r w:rsidRPr="003861C8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apzīmēšanai (turpmāk – zīme) ir zaļš kvadrātveida laukums baltā ietvarā ar stilizētu ozollapas piktogrammu.</w:t>
      </w:r>
    </w:p>
    <w:p w14:paraId="14A27C42" w14:textId="77777777" w:rsidR="0062277B" w:rsidRPr="00343602" w:rsidRDefault="0062277B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87E70" w14:textId="77777777" w:rsidR="00913579" w:rsidRPr="00343602" w:rsidRDefault="00AA4F15" w:rsidP="0038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46587E86" wp14:editId="46587E87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9364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80D1" w14:textId="77777777" w:rsidR="003861C8" w:rsidRDefault="003861C8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87E71" w14:textId="643E9C21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sistēmās) ir šādas:</w:t>
      </w:r>
    </w:p>
    <w:p w14:paraId="46587E72" w14:textId="19CA891E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46587E73" w14:textId="283D311A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2.2. ozollapas piktogramma – baltā krāsā;</w:t>
      </w:r>
    </w:p>
    <w:p w14:paraId="46587E74" w14:textId="634263FF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="003861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46587E75" w14:textId="3E0808FD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2.4. zīmes ietvars – baltā krāsā.</w:t>
      </w:r>
    </w:p>
    <w:p w14:paraId="0302EECF" w14:textId="77777777" w:rsidR="0062277B" w:rsidRDefault="0062277B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87E76" w14:textId="5026FE9F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14:paraId="46587E77" w14:textId="743545EB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 uzstādot zīmi dabā, izvēlas vienu no šādiem izmēriem:</w:t>
      </w:r>
    </w:p>
    <w:p w14:paraId="46587E78" w14:textId="3AC83A43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3.1.1. 300 x 300 mm;</w:t>
      </w:r>
    </w:p>
    <w:p w14:paraId="46587E79" w14:textId="2E6FF9C7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3.1.2. 150 x 150 mm;</w:t>
      </w:r>
    </w:p>
    <w:p w14:paraId="46587E7A" w14:textId="18CE0E2E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3.1.3. 75 x 75 mm;</w:t>
      </w:r>
    </w:p>
    <w:p w14:paraId="46587E7B" w14:textId="3402A7BE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3.2. poligrāfiskajos izdevumos zīmes izmēru, saglabājot kvadrāta proporcijas, izvēlas atbilstoši lietotajam mērogam, bet ne mazāku kā 5 x 5 mm;</w:t>
      </w:r>
    </w:p>
    <w:p w14:paraId="46587E7C" w14:textId="19E1B027" w:rsidR="00913579" w:rsidRPr="003861C8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1C8">
        <w:rPr>
          <w:rFonts w:ascii="Times New Roman" w:eastAsia="Times New Roman" w:hAnsi="Times New Roman"/>
          <w:sz w:val="28"/>
          <w:szCs w:val="28"/>
          <w:lang w:eastAsia="lv-LV"/>
        </w:rPr>
        <w:t>3.3. pārējos gadījumos, kas nav minēti šā pielikuma 3.1. un 3.2.</w:t>
      </w:r>
      <w:r w:rsidR="003861C8" w:rsidRPr="003861C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861C8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3861C8" w:rsidRPr="003861C8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Pr="003861C8">
        <w:rPr>
          <w:rFonts w:ascii="Times New Roman" w:eastAsia="Times New Roman" w:hAnsi="Times New Roman"/>
          <w:sz w:val="28"/>
          <w:szCs w:val="28"/>
          <w:lang w:eastAsia="lv-LV"/>
        </w:rPr>
        <w:t>punktā, var lietot dažādu izmēru zīmes, saglabājot kvadrāta proporcijas;</w:t>
      </w:r>
    </w:p>
    <w:p w14:paraId="46587E7D" w14:textId="4303648D" w:rsidR="00913579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3.4. zīme nav uzstādāma uz ceļiem (arī sliežu ceļiem).</w:t>
      </w:r>
    </w:p>
    <w:p w14:paraId="114A09CA" w14:textId="77777777" w:rsidR="0062277B" w:rsidRDefault="0062277B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87E7E" w14:textId="229034E5" w:rsidR="00EA18DB" w:rsidRPr="00343602" w:rsidRDefault="00AA4F15" w:rsidP="006227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4. Zīmju izveidošanu (sagatavošanu) un izvietošanu nodrošina Dabas aizsardzības pārvalde sadarbībā ar attiecīgo pašvaldību.</w:t>
      </w:r>
    </w:p>
    <w:p w14:paraId="4852CDE3" w14:textId="589B1137" w:rsidR="0088535F" w:rsidRDefault="0088535F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F050F5" w14:textId="515EA902" w:rsidR="003861C8" w:rsidRDefault="003861C8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86A20B" w14:textId="77777777" w:rsidR="003861C8" w:rsidRPr="00C514FD" w:rsidRDefault="003861C8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B15B6D" w14:textId="77777777" w:rsidR="0088535F" w:rsidRDefault="0088535F" w:rsidP="0088535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E0D35E5" w14:textId="77777777" w:rsidR="0088535F" w:rsidRPr="00C514FD" w:rsidRDefault="0088535F" w:rsidP="0088535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88535F" w:rsidRPr="00C514FD" w:rsidSect="0062277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7E90" w14:textId="77777777" w:rsidR="00D86270" w:rsidRDefault="00AA4F15">
      <w:pPr>
        <w:spacing w:after="0" w:line="240" w:lineRule="auto"/>
      </w:pPr>
      <w:r>
        <w:separator/>
      </w:r>
    </w:p>
  </w:endnote>
  <w:endnote w:type="continuationSeparator" w:id="0">
    <w:p w14:paraId="46587E92" w14:textId="77777777" w:rsidR="00D86270" w:rsidRDefault="00AA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7E8A" w14:textId="1B38955B" w:rsidR="00343602" w:rsidRPr="0088535F" w:rsidRDefault="0088535F" w:rsidP="00C715F0">
    <w:pPr>
      <w:pStyle w:val="Footer"/>
      <w:rPr>
        <w:rFonts w:ascii="Times New Roman" w:hAnsi="Times New Roman"/>
        <w:sz w:val="16"/>
        <w:szCs w:val="16"/>
      </w:rPr>
    </w:pPr>
    <w:r w:rsidRPr="0088535F">
      <w:rPr>
        <w:rFonts w:ascii="Times New Roman" w:hAnsi="Times New Roman"/>
        <w:sz w:val="16"/>
        <w:szCs w:val="16"/>
      </w:rPr>
      <w:t>N0653_8p2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A0D3" w14:textId="0F9B68F4" w:rsidR="0088535F" w:rsidRPr="0088535F" w:rsidRDefault="0088535F">
    <w:pPr>
      <w:pStyle w:val="Footer"/>
      <w:rPr>
        <w:rFonts w:ascii="Times New Roman" w:hAnsi="Times New Roman"/>
        <w:sz w:val="16"/>
        <w:szCs w:val="16"/>
      </w:rPr>
    </w:pPr>
    <w:r w:rsidRPr="0088535F">
      <w:rPr>
        <w:rFonts w:ascii="Times New Roman" w:hAnsi="Times New Roman"/>
        <w:sz w:val="16"/>
        <w:szCs w:val="16"/>
      </w:rPr>
      <w:t>N0653_8p2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7E8C" w14:textId="77777777" w:rsidR="00D86270" w:rsidRDefault="00AA4F15">
      <w:pPr>
        <w:spacing w:after="0" w:line="240" w:lineRule="auto"/>
      </w:pPr>
      <w:r>
        <w:separator/>
      </w:r>
    </w:p>
  </w:footnote>
  <w:footnote w:type="continuationSeparator" w:id="0">
    <w:p w14:paraId="46587E8E" w14:textId="77777777" w:rsidR="00D86270" w:rsidRDefault="00AA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377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6587E88" w14:textId="5B199275" w:rsidR="00AC64F3" w:rsidRPr="00374A9D" w:rsidRDefault="00AA4F15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14:paraId="46587E89" w14:textId="77777777" w:rsidR="00AC64F3" w:rsidRDefault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79"/>
    <w:rsid w:val="000B3495"/>
    <w:rsid w:val="000D5B4A"/>
    <w:rsid w:val="00120422"/>
    <w:rsid w:val="00157CD8"/>
    <w:rsid w:val="001D064D"/>
    <w:rsid w:val="002351B3"/>
    <w:rsid w:val="002A540E"/>
    <w:rsid w:val="002C01FF"/>
    <w:rsid w:val="00343602"/>
    <w:rsid w:val="00351CD3"/>
    <w:rsid w:val="00374A9D"/>
    <w:rsid w:val="00384DB3"/>
    <w:rsid w:val="003861C8"/>
    <w:rsid w:val="00480642"/>
    <w:rsid w:val="004D1581"/>
    <w:rsid w:val="0051531B"/>
    <w:rsid w:val="005B4EE6"/>
    <w:rsid w:val="006100B8"/>
    <w:rsid w:val="0062277B"/>
    <w:rsid w:val="006D3235"/>
    <w:rsid w:val="00751006"/>
    <w:rsid w:val="0088535F"/>
    <w:rsid w:val="00913579"/>
    <w:rsid w:val="009244C1"/>
    <w:rsid w:val="0094544B"/>
    <w:rsid w:val="00994E28"/>
    <w:rsid w:val="009B2AB4"/>
    <w:rsid w:val="00A241E0"/>
    <w:rsid w:val="00AA4F15"/>
    <w:rsid w:val="00AC64F3"/>
    <w:rsid w:val="00B80644"/>
    <w:rsid w:val="00B80F0B"/>
    <w:rsid w:val="00B838B2"/>
    <w:rsid w:val="00C715F0"/>
    <w:rsid w:val="00C77ED2"/>
    <w:rsid w:val="00C90862"/>
    <w:rsid w:val="00CD1685"/>
    <w:rsid w:val="00D86270"/>
    <w:rsid w:val="00DE2166"/>
    <w:rsid w:val="00E05413"/>
    <w:rsid w:val="00E52CE1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E6B"/>
  <w15:docId w15:val="{1DFF62B3-87D2-4FFB-B0C7-206403E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62277B"/>
    <w:pPr>
      <w:ind w:left="720"/>
      <w:contextualSpacing/>
    </w:pPr>
  </w:style>
  <w:style w:type="paragraph" w:customStyle="1" w:styleId="naisf">
    <w:name w:val="naisf"/>
    <w:basedOn w:val="Normal"/>
    <w:rsid w:val="0088535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Ivita.Ozolina@varam.gov.lv</dc:creator>
  <dc:description>Ozolina, 66016789</dc:description>
  <cp:lastModifiedBy>Leontine Babkina</cp:lastModifiedBy>
  <cp:revision>33</cp:revision>
  <dcterms:created xsi:type="dcterms:W3CDTF">2014-09-22T12:07:00Z</dcterms:created>
  <dcterms:modified xsi:type="dcterms:W3CDTF">2018-04-25T08:54:00Z</dcterms:modified>
</cp:coreProperties>
</file>