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RPr="00EB4CCC" w:rsidP="00894C55" w14:paraId="5448B103"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1159571084"/>
          <w:placeholder>
            <w:docPart w:val="B2513C7936974E769D1103048039203D"/>
          </w:placeholder>
          <w:richText/>
        </w:sdtPr>
        <w:sdtContent>
          <w:bookmarkStart w:id="0" w:name="OLE_LINK7"/>
          <w:bookmarkStart w:id="1" w:name="OLE_LINK8"/>
          <w:r w:rsidRPr="00EB4CCC" w:rsidR="006F65A0">
            <w:rPr>
              <w:b/>
              <w:sz w:val="28"/>
              <w:szCs w:val="28"/>
            </w:rPr>
            <w:t>„Grozījumi Ministru kabineta 2012.gada 13.marta noteikumos Nr.172 „Noteikumi par uztura normām izglītības iestāžu izglītojamiem, sociālās aprūpes un sociālās rehabilitācijas institūciju klientiem un ārstniecības iestāžu pacientiem</w:t>
          </w:r>
          <w:bookmarkEnd w:id="0"/>
          <w:bookmarkEnd w:id="1"/>
          <w:r w:rsidRPr="00EB4CCC" w:rsidR="006F65A0">
            <w:rPr>
              <w:b/>
              <w:sz w:val="28"/>
              <w:szCs w:val="28"/>
            </w:rPr>
            <w:t xml:space="preserve">” ” </w:t>
          </w:r>
        </w:sdtContent>
      </w:sdt>
      <w:r w:rsidRPr="00EB4CCC">
        <w:rPr>
          <w:rFonts w:ascii="Times New Roman" w:eastAsia="Times New Roman" w:hAnsi="Times New Roman" w:cs="Times New Roman"/>
          <w:b/>
          <w:bCs/>
          <w:color w:val="414142"/>
          <w:sz w:val="28"/>
          <w:szCs w:val="24"/>
          <w:lang w:eastAsia="lv-LV"/>
        </w:rPr>
        <w:t xml:space="preserve"> projekta</w:t>
      </w:r>
      <w:r w:rsidRPr="00EB4CCC" w:rsidR="003B0BF9">
        <w:rPr>
          <w:rFonts w:ascii="Times New Roman" w:eastAsia="Times New Roman" w:hAnsi="Times New Roman" w:cs="Times New Roman"/>
          <w:b/>
          <w:bCs/>
          <w:color w:val="414142"/>
          <w:sz w:val="28"/>
          <w:szCs w:val="24"/>
          <w:lang w:eastAsia="lv-LV"/>
        </w:rPr>
        <w:br/>
      </w:r>
      <w:r w:rsidRPr="00EB4CCC">
        <w:rPr>
          <w:rFonts w:ascii="Times New Roman" w:eastAsia="Times New Roman" w:hAnsi="Times New Roman" w:cs="Times New Roman"/>
          <w:b/>
          <w:bCs/>
          <w:color w:val="414142"/>
          <w:sz w:val="28"/>
          <w:szCs w:val="24"/>
          <w:lang w:eastAsia="lv-LV"/>
        </w:rPr>
        <w:t>sākotnējās ietekmes novērtējuma ziņojums (anotācija)</w:t>
      </w:r>
      <w:r w:rsidRPr="00EB4CCC" w:rsidR="006F65A0">
        <w:rPr>
          <w:rFonts w:ascii="Times New Roman" w:eastAsia="Times New Roman" w:hAnsi="Times New Roman" w:cs="Times New Roman"/>
          <w:b/>
          <w:bCs/>
          <w:color w:val="414142"/>
          <w:sz w:val="28"/>
          <w:szCs w:val="24"/>
          <w:lang w:eastAsia="lv-LV"/>
        </w:rPr>
        <w:t xml:space="preserve"> </w:t>
      </w:r>
    </w:p>
    <w:p w:rsidR="00E5323B" w:rsidRPr="00EB4CCC" w:rsidP="00894C55" w14:paraId="03BBAAB8"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EB4CCC">
        <w:rPr>
          <w:rFonts w:ascii="Times New Roman" w:eastAsia="Times New Roman" w:hAnsi="Times New Roman" w:cs="Times New Roman"/>
          <w:b/>
          <w:bCs/>
          <w:color w:val="414142"/>
          <w:sz w:val="28"/>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40F3C64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EB4CCC" w:rsidP="001B6A66" w14:paraId="5190F42A" w14:textId="77777777">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Tiesību akta projekta anotācijas kopsavilkums</w:t>
            </w:r>
          </w:p>
        </w:tc>
      </w:tr>
      <w:tr w14:paraId="7E52C96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B4CCC" w:rsidP="00E5323B" w14:paraId="63095AAB"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7D70B1" w:rsidRPr="007D70B1" w:rsidP="00DF7CDC" w14:paraId="78E82EA8" w14:textId="784D5A0E">
            <w:pPr>
              <w:spacing w:after="0" w:line="240" w:lineRule="auto"/>
              <w:jc w:val="both"/>
              <w:rPr>
                <w:rFonts w:ascii="Times New Roman" w:eastAsia="Times New Roman" w:hAnsi="Times New Roman" w:cs="Times New Roman"/>
                <w:iCs/>
                <w:sz w:val="24"/>
                <w:szCs w:val="24"/>
                <w:lang w:eastAsia="lv-LV"/>
              </w:rPr>
            </w:pPr>
            <w:r w:rsidRPr="00DF7CDC">
              <w:rPr>
                <w:rFonts w:ascii="Times New Roman" w:eastAsia="Times New Roman" w:hAnsi="Times New Roman" w:cs="Times New Roman"/>
                <w:iCs/>
                <w:sz w:val="24"/>
                <w:szCs w:val="24"/>
                <w:lang w:eastAsia="lv-LV"/>
              </w:rPr>
              <w:t xml:space="preserve">Tiesību akta projekta mērķis ir precizēt noteiktās </w:t>
            </w:r>
            <w:r w:rsidR="002D7FCE">
              <w:rPr>
                <w:rFonts w:ascii="Times New Roman" w:eastAsia="Times New Roman" w:hAnsi="Times New Roman" w:cs="Times New Roman"/>
                <w:iCs/>
                <w:sz w:val="24"/>
                <w:szCs w:val="24"/>
                <w:lang w:eastAsia="lv-LV"/>
              </w:rPr>
              <w:t>enerģētiskās vērtības un uzturvielu normas</w:t>
            </w:r>
            <w:r w:rsidRPr="00DF7CDC">
              <w:rPr>
                <w:rFonts w:ascii="Times New Roman" w:eastAsia="Times New Roman" w:hAnsi="Times New Roman" w:cs="Times New Roman"/>
                <w:iCs/>
                <w:sz w:val="24"/>
                <w:szCs w:val="24"/>
                <w:lang w:eastAsia="lv-LV"/>
              </w:rPr>
              <w:t xml:space="preserve">, precizēt atsevišķu pārtikas produktu daudzumu nedēļas ēdienkartē, kā arī paredzēt iespēju izglītības un ārstniecības </w:t>
            </w:r>
            <w:r>
              <w:rPr>
                <w:rFonts w:ascii="Times New Roman" w:eastAsia="Times New Roman" w:hAnsi="Times New Roman" w:cs="Times New Roman"/>
                <w:iCs/>
                <w:sz w:val="24"/>
                <w:szCs w:val="24"/>
                <w:lang w:eastAsia="lv-LV"/>
              </w:rPr>
              <w:t>iestādēs</w:t>
            </w:r>
            <w:r w:rsidRPr="00DF7CDC">
              <w:rPr>
                <w:rFonts w:ascii="Times New Roman" w:eastAsia="Times New Roman" w:hAnsi="Times New Roman" w:cs="Times New Roman"/>
                <w:iCs/>
                <w:sz w:val="24"/>
                <w:szCs w:val="24"/>
                <w:lang w:eastAsia="lv-LV"/>
              </w:rPr>
              <w:t>, ilgstošās sociālās aprūpes un rehabilitācijas institūcijās piedāvāt veģetāru ēdienkarti.</w:t>
            </w:r>
            <w:r>
              <w:rPr>
                <w:rFonts w:ascii="Times New Roman" w:eastAsia="Times New Roman" w:hAnsi="Times New Roman" w:cs="Times New Roman"/>
                <w:iCs/>
                <w:sz w:val="24"/>
                <w:szCs w:val="24"/>
                <w:lang w:eastAsia="lv-LV"/>
              </w:rPr>
              <w:t xml:space="preserve"> Projekts stāsies spēkā atbilstoši Oficiālo publikāciju un tiesiskās informācijas likuma 7.panta otrajai daļai.</w:t>
            </w:r>
          </w:p>
        </w:tc>
      </w:tr>
    </w:tbl>
    <w:p w:rsidR="00E5323B" w:rsidRPr="00EB4CCC" w:rsidP="00E5323B" w14:paraId="4904933C"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47E297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EB4CCC" w:rsidP="001B6A66" w14:paraId="4F914E85" w14:textId="77777777">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I. Tiesību akta projekta izstrādes nepieciešamība</w:t>
            </w:r>
          </w:p>
        </w:tc>
      </w:tr>
      <w:tr w14:paraId="48AF913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B4CCC" w:rsidP="00E5323B" w14:paraId="4709C2AD"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B4CCC" w:rsidP="00E5323B" w14:paraId="5C7E37C5"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6F65A0" w:rsidRPr="002D6B7F" w:rsidP="002D6B7F" w14:paraId="4FC4B70F" w14:textId="75CBBEAB">
            <w:pPr>
              <w:spacing w:after="0" w:line="240" w:lineRule="auto"/>
              <w:rPr>
                <w:rFonts w:ascii="Times New Roman" w:eastAsia="Times New Roman" w:hAnsi="Times New Roman" w:cs="Times New Roman"/>
                <w:iCs/>
                <w:sz w:val="24"/>
                <w:szCs w:val="24"/>
                <w:lang w:eastAsia="lv-LV"/>
              </w:rPr>
            </w:pPr>
            <w:r w:rsidRPr="00EB4CCC">
              <w:rPr>
                <w:rFonts w:ascii="Times New Roman" w:eastAsia="Times New Roman" w:hAnsi="Times New Roman" w:cs="Times New Roman"/>
                <w:iCs/>
                <w:sz w:val="24"/>
                <w:szCs w:val="24"/>
                <w:lang w:eastAsia="lv-LV"/>
              </w:rPr>
              <w:t>Pārtikas aprites</w:t>
            </w:r>
            <w:r w:rsidR="007D70B1">
              <w:rPr>
                <w:rFonts w:ascii="Times New Roman" w:eastAsia="Times New Roman" w:hAnsi="Times New Roman" w:cs="Times New Roman"/>
                <w:iCs/>
                <w:sz w:val="24"/>
                <w:szCs w:val="24"/>
                <w:lang w:eastAsia="lv-LV"/>
              </w:rPr>
              <w:t xml:space="preserve"> uzraudzības likuma 19.panta 3.</w:t>
            </w:r>
            <w:r w:rsidR="007D70B1">
              <w:rPr>
                <w:rFonts w:ascii="Times New Roman" w:eastAsia="Times New Roman" w:hAnsi="Times New Roman" w:cs="Times New Roman"/>
                <w:iCs/>
                <w:sz w:val="24"/>
                <w:szCs w:val="24"/>
                <w:vertAlign w:val="superscript"/>
                <w:lang w:eastAsia="lv-LV"/>
              </w:rPr>
              <w:t>1</w:t>
            </w:r>
            <w:r w:rsidRPr="00EB4CCC">
              <w:rPr>
                <w:rFonts w:ascii="Times New Roman" w:eastAsia="Times New Roman" w:hAnsi="Times New Roman" w:cs="Times New Roman"/>
                <w:iCs/>
                <w:sz w:val="24"/>
                <w:szCs w:val="24"/>
                <w:lang w:eastAsia="lv-LV"/>
              </w:rPr>
              <w:t xml:space="preserve"> daļa</w:t>
            </w:r>
          </w:p>
        </w:tc>
      </w:tr>
      <w:tr w14:paraId="4C50ED9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B4CCC" w:rsidP="00E5323B" w14:paraId="1262D1DC"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B4CCC" w:rsidP="00E5323B" w14:paraId="7419A775"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FD60E7" w:rsidP="00FD60E7" w14:paraId="173A18BC" w14:textId="1625EAF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w:t>
            </w:r>
            <w:r>
              <w:rPr>
                <w:rFonts w:ascii="Times New Roman" w:eastAsia="Times New Roman" w:hAnsi="Times New Roman" w:cs="Times New Roman"/>
                <w:iCs/>
                <w:sz w:val="24"/>
                <w:szCs w:val="24"/>
                <w:lang w:eastAsia="lv-LV"/>
              </w:rPr>
              <w:t xml:space="preserve">, pamatojoties uz Sabiedrības Veselības pamatnostādnēs 2014.-2020.gadam doto uzdevumu, kā arī uztura speciālistu un dietologu priekšlikumiem, pārskatīja un precizēja </w:t>
            </w:r>
            <w:r w:rsidRPr="00EB4CCC">
              <w:rPr>
                <w:rFonts w:ascii="Times New Roman" w:eastAsia="Times New Roman" w:hAnsi="Times New Roman" w:cs="Times New Roman"/>
                <w:i/>
                <w:iCs/>
                <w:sz w:val="24"/>
                <w:szCs w:val="24"/>
                <w:lang w:eastAsia="lv-LV"/>
              </w:rPr>
              <w:t>Ieteicamās enerģijas un uzturvielu devas Latvijas iedzīvotājiem</w:t>
            </w:r>
            <w:r>
              <w:rPr>
                <w:rFonts w:ascii="Times New Roman" w:eastAsia="Times New Roman" w:hAnsi="Times New Roman" w:cs="Times New Roman"/>
                <w:i/>
                <w:iCs/>
                <w:sz w:val="24"/>
                <w:szCs w:val="24"/>
                <w:lang w:eastAsia="lv-LV"/>
              </w:rPr>
              <w:t xml:space="preserve"> (turpmāk – Ieteikumi)</w:t>
            </w:r>
            <w:r>
              <w:rPr>
                <w:rStyle w:val="FootnoteReference"/>
                <w:rFonts w:ascii="Times New Roman" w:eastAsia="Times New Roman" w:hAnsi="Times New Roman" w:cs="Times New Roman"/>
                <w:i/>
                <w:iCs/>
                <w:sz w:val="24"/>
                <w:szCs w:val="24"/>
                <w:lang w:eastAsia="lv-LV"/>
              </w:rPr>
              <w:footnoteReference w:id="2"/>
            </w:r>
            <w:r>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iCs/>
                <w:sz w:val="24"/>
                <w:szCs w:val="24"/>
                <w:lang w:eastAsia="lv-LV"/>
              </w:rPr>
              <w:t>atbilstoši Ziemeļvalstu 2012.gada uztura rekomendācijām</w:t>
            </w:r>
            <w:r>
              <w:rPr>
                <w:rStyle w:val="FootnoteReference"/>
                <w:rFonts w:ascii="Times New Roman" w:eastAsia="Times New Roman" w:hAnsi="Times New Roman" w:cs="Times New Roman"/>
                <w:iCs/>
                <w:sz w:val="24"/>
                <w:szCs w:val="24"/>
                <w:lang w:eastAsia="lv-LV"/>
              </w:rPr>
              <w:footnoteReference w:id="3"/>
            </w:r>
            <w:r w:rsidR="00CE059F">
              <w:rPr>
                <w:rFonts w:ascii="Times New Roman" w:eastAsia="Times New Roman" w:hAnsi="Times New Roman" w:cs="Times New Roman"/>
                <w:iCs/>
                <w:sz w:val="24"/>
                <w:szCs w:val="24"/>
                <w:lang w:eastAsia="lv-LV"/>
              </w:rPr>
              <w:t xml:space="preserve">. </w:t>
            </w:r>
          </w:p>
          <w:p w:rsidR="00DE6262" w:rsidP="00EB4CCC" w14:paraId="2AD3A70F" w14:textId="6AA3282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Ieteikumos veiktās izmaiņas tika prezentētas Uztura padomes 2017.gada 1.decembra sēdē,</w:t>
            </w:r>
            <w:r>
              <w:rPr>
                <w:rFonts w:ascii="Times New Roman" w:eastAsia="Times New Roman" w:hAnsi="Times New Roman" w:cs="Times New Roman"/>
                <w:iCs/>
                <w:sz w:val="24"/>
                <w:szCs w:val="24"/>
                <w:lang w:eastAsia="lv-LV"/>
              </w:rPr>
              <w:t xml:space="preserve"> kur tika </w:t>
            </w:r>
            <w:r w:rsidR="00167FEA">
              <w:rPr>
                <w:rFonts w:ascii="Times New Roman" w:eastAsia="Times New Roman" w:hAnsi="Times New Roman" w:cs="Times New Roman"/>
                <w:iCs/>
                <w:sz w:val="24"/>
                <w:szCs w:val="24"/>
                <w:lang w:eastAsia="lv-LV"/>
              </w:rPr>
              <w:t>atbalstīta iniciatīva par uztura no</w:t>
            </w:r>
            <w:r w:rsidR="002D7FCE">
              <w:rPr>
                <w:rFonts w:ascii="Times New Roman" w:eastAsia="Times New Roman" w:hAnsi="Times New Roman" w:cs="Times New Roman"/>
                <w:iCs/>
                <w:sz w:val="24"/>
                <w:szCs w:val="24"/>
                <w:lang w:eastAsia="lv-LV"/>
              </w:rPr>
              <w:t>r</w:t>
            </w:r>
            <w:r w:rsidR="00167FEA">
              <w:rPr>
                <w:rFonts w:ascii="Times New Roman" w:eastAsia="Times New Roman" w:hAnsi="Times New Roman" w:cs="Times New Roman"/>
                <w:iCs/>
                <w:sz w:val="24"/>
                <w:szCs w:val="24"/>
                <w:lang w:eastAsia="lv-LV"/>
              </w:rPr>
              <w:t>mu pārskatīšanu</w:t>
            </w:r>
            <w:r>
              <w:rPr>
                <w:rFonts w:ascii="Times New Roman" w:eastAsia="Times New Roman" w:hAnsi="Times New Roman" w:cs="Times New Roman"/>
                <w:iCs/>
                <w:sz w:val="24"/>
                <w:szCs w:val="24"/>
                <w:lang w:eastAsia="lv-LV"/>
              </w:rPr>
              <w:t xml:space="preserve"> </w:t>
            </w:r>
            <w:r w:rsidRPr="00EB4CCC" w:rsidR="00EB4CCC">
              <w:rPr>
                <w:rFonts w:ascii="Times New Roman" w:eastAsia="Times New Roman" w:hAnsi="Times New Roman" w:cs="Times New Roman"/>
                <w:iCs/>
                <w:sz w:val="24"/>
                <w:szCs w:val="24"/>
                <w:lang w:eastAsia="lv-LV"/>
              </w:rPr>
              <w:t>Ministru kabineta 2012.gada 13.marta noteikumos Nr.172 „</w:t>
            </w:r>
            <w:r w:rsidRPr="00167FEA" w:rsidR="00EB4CCC">
              <w:rPr>
                <w:rFonts w:ascii="Times New Roman" w:eastAsia="Times New Roman" w:hAnsi="Times New Roman" w:cs="Times New Roman"/>
                <w:i/>
                <w:iCs/>
                <w:sz w:val="24"/>
                <w:szCs w:val="24"/>
                <w:lang w:eastAsia="lv-LV"/>
              </w:rPr>
              <w:t>Noteikumi par uztura normām izglītības iestāžu izglītojamiem, sociālās aprūpes un sociālās rehabilitācijas institūciju klientiem un ārstniecības iestāžu pacientiem</w:t>
            </w:r>
            <w:r w:rsidRPr="00EB4CCC" w:rsidR="00EB4CCC">
              <w:rPr>
                <w:rFonts w:ascii="Times New Roman" w:eastAsia="Times New Roman" w:hAnsi="Times New Roman" w:cs="Times New Roman"/>
                <w:iCs/>
                <w:sz w:val="24"/>
                <w:szCs w:val="24"/>
                <w:lang w:eastAsia="lv-LV"/>
              </w:rPr>
              <w:t>”</w:t>
            </w:r>
            <w:r w:rsidR="00EB4CCC">
              <w:rPr>
                <w:rFonts w:ascii="Times New Roman" w:eastAsia="Times New Roman" w:hAnsi="Times New Roman" w:cs="Times New Roman"/>
                <w:iCs/>
                <w:sz w:val="24"/>
                <w:szCs w:val="24"/>
                <w:lang w:eastAsia="lv-LV"/>
              </w:rPr>
              <w:t xml:space="preserve"> (turpmāk – </w:t>
            </w:r>
            <w:r w:rsidR="008213AC">
              <w:rPr>
                <w:rFonts w:ascii="Times New Roman" w:eastAsia="Times New Roman" w:hAnsi="Times New Roman" w:cs="Times New Roman"/>
                <w:iCs/>
                <w:sz w:val="24"/>
                <w:szCs w:val="24"/>
                <w:lang w:eastAsia="lv-LV"/>
              </w:rPr>
              <w:t xml:space="preserve">MK </w:t>
            </w:r>
            <w:r w:rsidR="00EB4CCC">
              <w:rPr>
                <w:rFonts w:ascii="Times New Roman" w:eastAsia="Times New Roman" w:hAnsi="Times New Roman" w:cs="Times New Roman"/>
                <w:iCs/>
                <w:sz w:val="24"/>
                <w:szCs w:val="24"/>
                <w:lang w:eastAsia="lv-LV"/>
              </w:rPr>
              <w:t>Noteikumi</w:t>
            </w:r>
            <w:r w:rsidR="008213AC">
              <w:rPr>
                <w:rFonts w:ascii="Times New Roman" w:eastAsia="Times New Roman" w:hAnsi="Times New Roman" w:cs="Times New Roman"/>
                <w:iCs/>
                <w:sz w:val="24"/>
                <w:szCs w:val="24"/>
                <w:lang w:eastAsia="lv-LV"/>
              </w:rPr>
              <w:t xml:space="preserve"> Nr.172</w:t>
            </w:r>
            <w:r>
              <w:rPr>
                <w:rFonts w:ascii="Times New Roman" w:eastAsia="Times New Roman" w:hAnsi="Times New Roman" w:cs="Times New Roman"/>
                <w:iCs/>
                <w:sz w:val="24"/>
                <w:szCs w:val="24"/>
                <w:lang w:eastAsia="lv-LV"/>
              </w:rPr>
              <w:t>)</w:t>
            </w:r>
            <w:r w:rsidR="004F7AB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atbilstoši precizētajām ieteicamām enerģijas un uzturvielu devām</w:t>
            </w:r>
            <w:r w:rsidR="00167FEA">
              <w:rPr>
                <w:rFonts w:ascii="Times New Roman" w:eastAsia="Times New Roman" w:hAnsi="Times New Roman" w:cs="Times New Roman"/>
                <w:iCs/>
                <w:sz w:val="24"/>
                <w:szCs w:val="24"/>
                <w:lang w:eastAsia="lv-LV"/>
              </w:rPr>
              <w:t>.</w:t>
            </w:r>
          </w:p>
          <w:p w:rsidR="008213AC" w:rsidP="00EB4CCC" w14:paraId="14BCBE39" w14:textId="2C9DFAE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w:t>
            </w:r>
            <w:r w:rsidR="00C857A2">
              <w:rPr>
                <w:rFonts w:ascii="Times New Roman" w:eastAsia="Times New Roman" w:hAnsi="Times New Roman" w:cs="Times New Roman"/>
                <w:iCs/>
                <w:sz w:val="24"/>
                <w:szCs w:val="24"/>
                <w:lang w:eastAsia="lv-LV"/>
              </w:rPr>
              <w:t xml:space="preserve">, </w:t>
            </w:r>
            <w:r w:rsidRPr="00C857A2" w:rsidR="00C857A2">
              <w:rPr>
                <w:rFonts w:ascii="Times New Roman" w:eastAsia="Times New Roman" w:hAnsi="Times New Roman" w:cs="Times New Roman"/>
                <w:i/>
                <w:iCs/>
                <w:sz w:val="24"/>
                <w:szCs w:val="24"/>
                <w:lang w:eastAsia="lv-LV"/>
              </w:rPr>
              <w:t>Pasaules Veselības organizācijas</w:t>
            </w:r>
            <w:r w:rsidRPr="00D60AFB" w:rsidR="00C857A2">
              <w:rPr>
                <w:rFonts w:ascii="Times New Roman" w:eastAsia="Times New Roman" w:hAnsi="Times New Roman" w:cs="Times New Roman"/>
                <w:iCs/>
                <w:sz w:val="24"/>
                <w:szCs w:val="24"/>
                <w:lang w:eastAsia="lv-LV"/>
              </w:rPr>
              <w:t xml:space="preserve"> (turpmāk – PVO)</w:t>
            </w:r>
            <w:r w:rsidRPr="00C857A2" w:rsidR="00C857A2">
              <w:rPr>
                <w:rFonts w:ascii="Times New Roman" w:eastAsia="Times New Roman" w:hAnsi="Times New Roman" w:cs="Times New Roman"/>
                <w:i/>
                <w:iCs/>
                <w:sz w:val="24"/>
                <w:szCs w:val="24"/>
                <w:lang w:eastAsia="lv-LV"/>
              </w:rPr>
              <w:t xml:space="preserve"> Eiropas reģionālā biroja un Latvijas Republikas Veselības ministrijas  Divgades līguma 2016.–2017.gadam</w:t>
            </w:r>
            <w:r w:rsidRPr="00C857A2" w:rsidR="00C857A2">
              <w:rPr>
                <w:rFonts w:ascii="Times New Roman" w:eastAsia="Times New Roman" w:hAnsi="Times New Roman" w:cs="Times New Roman"/>
                <w:iCs/>
                <w:sz w:val="24"/>
                <w:szCs w:val="24"/>
                <w:lang w:eastAsia="lv-LV"/>
              </w:rPr>
              <w:t xml:space="preserve"> </w:t>
            </w:r>
            <w:r w:rsidR="00C857A2">
              <w:rPr>
                <w:rFonts w:ascii="Times New Roman" w:eastAsia="Times New Roman" w:hAnsi="Times New Roman" w:cs="Times New Roman"/>
                <w:iCs/>
                <w:sz w:val="24"/>
                <w:szCs w:val="24"/>
                <w:lang w:eastAsia="lv-LV"/>
              </w:rPr>
              <w:t xml:space="preserve">ietvaros </w:t>
            </w:r>
            <w:r>
              <w:rPr>
                <w:rFonts w:ascii="Times New Roman" w:eastAsia="Times New Roman" w:hAnsi="Times New Roman" w:cs="Times New Roman"/>
                <w:iCs/>
                <w:sz w:val="24"/>
                <w:szCs w:val="24"/>
                <w:lang w:eastAsia="lv-LV"/>
              </w:rPr>
              <w:t>MK</w:t>
            </w:r>
            <w:r w:rsidR="00C857A2">
              <w:rPr>
                <w:rFonts w:ascii="Times New Roman" w:eastAsia="Times New Roman" w:hAnsi="Times New Roman" w:cs="Times New Roman"/>
                <w:iCs/>
                <w:sz w:val="24"/>
                <w:szCs w:val="24"/>
                <w:lang w:eastAsia="lv-LV"/>
              </w:rPr>
              <w:t xml:space="preserve"> noteikumus</w:t>
            </w:r>
            <w:r>
              <w:rPr>
                <w:rFonts w:ascii="Times New Roman" w:eastAsia="Times New Roman" w:hAnsi="Times New Roman" w:cs="Times New Roman"/>
                <w:iCs/>
                <w:sz w:val="24"/>
                <w:szCs w:val="24"/>
                <w:lang w:eastAsia="lv-LV"/>
              </w:rPr>
              <w:t xml:space="preserve"> Nr.172 </w:t>
            </w:r>
            <w:r w:rsidR="00C857A2">
              <w:rPr>
                <w:rFonts w:ascii="Times New Roman" w:eastAsia="Times New Roman" w:hAnsi="Times New Roman" w:cs="Times New Roman"/>
                <w:iCs/>
                <w:sz w:val="24"/>
                <w:szCs w:val="24"/>
                <w:lang w:eastAsia="lv-LV"/>
              </w:rPr>
              <w:t>izvērtēja</w:t>
            </w:r>
            <w:r>
              <w:rPr>
                <w:rFonts w:ascii="Times New Roman" w:eastAsia="Times New Roman" w:hAnsi="Times New Roman" w:cs="Times New Roman"/>
                <w:iCs/>
                <w:sz w:val="24"/>
                <w:szCs w:val="24"/>
                <w:lang w:eastAsia="lv-LV"/>
              </w:rPr>
              <w:t xml:space="preserve"> </w:t>
            </w:r>
            <w:r w:rsidR="00C857A2">
              <w:rPr>
                <w:rFonts w:ascii="Times New Roman" w:eastAsia="Times New Roman" w:hAnsi="Times New Roman" w:cs="Times New Roman"/>
                <w:iCs/>
                <w:sz w:val="24"/>
                <w:szCs w:val="24"/>
                <w:lang w:eastAsia="lv-LV"/>
              </w:rPr>
              <w:t>PVO eksperte, norādot uz nepieciešamajām izmaiņām un precizējumiem normatīvajā regulējumā</w:t>
            </w:r>
            <w:r w:rsidR="00D60AFB">
              <w:rPr>
                <w:rFonts w:ascii="Times New Roman" w:eastAsia="Times New Roman" w:hAnsi="Times New Roman" w:cs="Times New Roman"/>
                <w:iCs/>
                <w:sz w:val="24"/>
                <w:szCs w:val="24"/>
                <w:lang w:eastAsia="lv-LV"/>
              </w:rPr>
              <w:t xml:space="preserve">, </w:t>
            </w:r>
            <w:r w:rsidR="00D60AFB">
              <w:rPr>
                <w:rFonts w:ascii="Times New Roman" w:eastAsia="Times New Roman" w:hAnsi="Times New Roman" w:cs="Times New Roman"/>
                <w:iCs/>
                <w:sz w:val="24"/>
                <w:szCs w:val="24"/>
                <w:lang w:eastAsia="lv-LV"/>
              </w:rPr>
              <w:t>atbilstoši PVO un Eiropas Pārtikas nekaitīguma iestādes rekomendācijām</w:t>
            </w:r>
            <w:r w:rsidR="00C857A2">
              <w:rPr>
                <w:rFonts w:ascii="Times New Roman" w:eastAsia="Times New Roman" w:hAnsi="Times New Roman" w:cs="Times New Roman"/>
                <w:iCs/>
                <w:sz w:val="24"/>
                <w:szCs w:val="24"/>
                <w:lang w:eastAsia="lv-LV"/>
              </w:rPr>
              <w:t xml:space="preserve">. </w:t>
            </w:r>
          </w:p>
          <w:p w:rsidR="009162FE" w:rsidP="00EB4CCC" w14:paraId="27DA4708" w14:textId="3F9B86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projektā grozījumiem MK noteikumos Nr.172 (turpmāk – noteikumu projekt</w:t>
            </w:r>
            <w:r w:rsidR="007D0BA4">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tik</w:t>
            </w:r>
            <w:r w:rsidR="00583681">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precizēta</w:t>
            </w:r>
            <w:r w:rsidR="001E4426">
              <w:rPr>
                <w:rFonts w:ascii="Times New Roman" w:eastAsia="Times New Roman" w:hAnsi="Times New Roman" w:cs="Times New Roman"/>
                <w:iCs/>
                <w:sz w:val="24"/>
                <w:szCs w:val="24"/>
                <w:lang w:eastAsia="lv-LV"/>
              </w:rPr>
              <w:t xml:space="preserve">s </w:t>
            </w:r>
            <w:r>
              <w:rPr>
                <w:rFonts w:ascii="Times New Roman" w:eastAsia="Times New Roman" w:hAnsi="Times New Roman" w:cs="Times New Roman"/>
                <w:iCs/>
                <w:sz w:val="24"/>
                <w:szCs w:val="24"/>
                <w:lang w:eastAsia="lv-LV"/>
              </w:rPr>
              <w:t xml:space="preserve">vecuma grupas pirmsskolas izglītības iestādēs, vispārējās izglītības iestādēs, ilgstošas sociālās aprūpes un rehabilitācijas institūcijās, ņemot vērā iestādes darba organizāciju, kā arī bērnu fizioloģiskās vajadzības. </w:t>
            </w:r>
            <w:r w:rsidR="00FD67E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w:t>
            </w:r>
            <w:r w:rsidR="00FD67EF">
              <w:rPr>
                <w:rFonts w:ascii="Times New Roman" w:eastAsia="Times New Roman" w:hAnsi="Times New Roman" w:cs="Times New Roman"/>
                <w:iCs/>
                <w:sz w:val="24"/>
                <w:szCs w:val="24"/>
                <w:lang w:eastAsia="lv-LV"/>
              </w:rPr>
              <w:t>irmsskolas izglītības iestādēs</w:t>
            </w:r>
            <w:r w:rsidR="00A3186E">
              <w:rPr>
                <w:rFonts w:ascii="Times New Roman" w:eastAsia="Times New Roman" w:hAnsi="Times New Roman" w:cs="Times New Roman"/>
                <w:iCs/>
                <w:sz w:val="24"/>
                <w:szCs w:val="24"/>
                <w:lang w:eastAsia="lv-LV"/>
              </w:rPr>
              <w:t xml:space="preserve"> uztura normas iedalītas vairākās vecuma grupās -</w:t>
            </w:r>
            <w:r w:rsidR="001E4426">
              <w:rPr>
                <w:rFonts w:ascii="Times New Roman" w:eastAsia="Times New Roman" w:hAnsi="Times New Roman" w:cs="Times New Roman"/>
                <w:iCs/>
                <w:sz w:val="24"/>
                <w:szCs w:val="24"/>
                <w:lang w:eastAsia="lv-LV"/>
              </w:rPr>
              <w:t xml:space="preserve"> 1-2 gadi, 3-4 gadi, 5-6 gadi</w:t>
            </w:r>
            <w:r w:rsidR="00FD67EF">
              <w:rPr>
                <w:rFonts w:ascii="Times New Roman" w:eastAsia="Times New Roman" w:hAnsi="Times New Roman" w:cs="Times New Roman"/>
                <w:iCs/>
                <w:sz w:val="24"/>
                <w:szCs w:val="24"/>
                <w:lang w:eastAsia="lv-LV"/>
              </w:rPr>
              <w:t xml:space="preserve">. </w:t>
            </w:r>
            <w:r w:rsidR="00265FBA">
              <w:rPr>
                <w:rFonts w:ascii="Times New Roman" w:eastAsia="Times New Roman" w:hAnsi="Times New Roman" w:cs="Times New Roman"/>
                <w:iCs/>
                <w:sz w:val="24"/>
                <w:szCs w:val="24"/>
                <w:lang w:eastAsia="lv-LV"/>
              </w:rPr>
              <w:t xml:space="preserve">Līdz </w:t>
            </w:r>
            <w:r w:rsidR="00A3186E">
              <w:rPr>
                <w:rFonts w:ascii="Times New Roman" w:eastAsia="Times New Roman" w:hAnsi="Times New Roman" w:cs="Times New Roman"/>
                <w:iCs/>
                <w:sz w:val="24"/>
                <w:szCs w:val="24"/>
                <w:lang w:eastAsia="lv-LV"/>
              </w:rPr>
              <w:t xml:space="preserve">šim </w:t>
            </w:r>
            <w:r w:rsidR="005F0454">
              <w:rPr>
                <w:rFonts w:ascii="Times New Roman" w:eastAsia="Times New Roman" w:hAnsi="Times New Roman" w:cs="Times New Roman"/>
                <w:iCs/>
                <w:sz w:val="24"/>
                <w:szCs w:val="24"/>
                <w:lang w:eastAsia="lv-LV"/>
              </w:rPr>
              <w:t xml:space="preserve">noteiktā vecuma grupa no </w:t>
            </w:r>
            <w:r w:rsidR="00FD67EF">
              <w:rPr>
                <w:rFonts w:ascii="Times New Roman" w:eastAsia="Times New Roman" w:hAnsi="Times New Roman" w:cs="Times New Roman"/>
                <w:iCs/>
                <w:sz w:val="24"/>
                <w:szCs w:val="24"/>
                <w:lang w:eastAsia="lv-LV"/>
              </w:rPr>
              <w:t>3 līdz 6 gadiem</w:t>
            </w:r>
            <w:r w:rsidR="00265FBA">
              <w:rPr>
                <w:rFonts w:ascii="Times New Roman" w:eastAsia="Times New Roman" w:hAnsi="Times New Roman" w:cs="Times New Roman"/>
                <w:iCs/>
                <w:sz w:val="24"/>
                <w:szCs w:val="24"/>
                <w:lang w:eastAsia="lv-LV"/>
              </w:rPr>
              <w:t xml:space="preserve"> pirmsskolas izglītības iestādēs</w:t>
            </w:r>
            <w:r w:rsidR="00FD67EF">
              <w:rPr>
                <w:rFonts w:ascii="Times New Roman" w:eastAsia="Times New Roman" w:hAnsi="Times New Roman" w:cs="Times New Roman"/>
                <w:iCs/>
                <w:sz w:val="24"/>
                <w:szCs w:val="24"/>
                <w:lang w:eastAsia="lv-LV"/>
              </w:rPr>
              <w:t xml:space="preserve"> </w:t>
            </w:r>
            <w:r w:rsidR="00517FEB">
              <w:rPr>
                <w:rFonts w:ascii="Times New Roman" w:eastAsia="Times New Roman" w:hAnsi="Times New Roman" w:cs="Times New Roman"/>
                <w:iCs/>
                <w:sz w:val="24"/>
                <w:szCs w:val="24"/>
                <w:lang w:eastAsia="lv-LV"/>
              </w:rPr>
              <w:t>bija</w:t>
            </w:r>
            <w:r w:rsidR="00FD67EF">
              <w:rPr>
                <w:rFonts w:ascii="Times New Roman" w:eastAsia="Times New Roman" w:hAnsi="Times New Roman" w:cs="Times New Roman"/>
                <w:iCs/>
                <w:sz w:val="24"/>
                <w:szCs w:val="24"/>
                <w:lang w:eastAsia="lv-LV"/>
              </w:rPr>
              <w:t xml:space="preserve"> pārāk</w:t>
            </w:r>
            <w:r w:rsidR="00265FBA">
              <w:rPr>
                <w:rFonts w:ascii="Times New Roman" w:eastAsia="Times New Roman" w:hAnsi="Times New Roman" w:cs="Times New Roman"/>
                <w:iCs/>
                <w:sz w:val="24"/>
                <w:szCs w:val="24"/>
                <w:lang w:eastAsia="lv-LV"/>
              </w:rPr>
              <w:t xml:space="preserve"> plaša, </w:t>
            </w:r>
            <w:r w:rsidR="005F0454">
              <w:rPr>
                <w:rFonts w:ascii="Times New Roman" w:eastAsia="Times New Roman" w:hAnsi="Times New Roman" w:cs="Times New Roman"/>
                <w:iCs/>
                <w:sz w:val="24"/>
                <w:szCs w:val="24"/>
                <w:lang w:eastAsia="lv-LV"/>
              </w:rPr>
              <w:t>un</w:t>
            </w:r>
            <w:r w:rsidR="00CB59EC">
              <w:rPr>
                <w:rFonts w:ascii="Times New Roman" w:eastAsia="Times New Roman" w:hAnsi="Times New Roman" w:cs="Times New Roman"/>
                <w:iCs/>
                <w:sz w:val="24"/>
                <w:szCs w:val="24"/>
                <w:lang w:eastAsia="lv-LV"/>
              </w:rPr>
              <w:t xml:space="preserve"> atbilstoši </w:t>
            </w:r>
            <w:r w:rsidR="002D7FCE">
              <w:rPr>
                <w:rFonts w:ascii="Times New Roman" w:eastAsia="Times New Roman" w:hAnsi="Times New Roman" w:cs="Times New Roman"/>
                <w:iCs/>
                <w:sz w:val="24"/>
                <w:szCs w:val="24"/>
                <w:lang w:eastAsia="lv-LV"/>
              </w:rPr>
              <w:t>saņemtajiem</w:t>
            </w:r>
            <w:r w:rsidR="00CB59EC">
              <w:rPr>
                <w:rFonts w:ascii="Times New Roman" w:eastAsia="Times New Roman" w:hAnsi="Times New Roman" w:cs="Times New Roman"/>
                <w:iCs/>
                <w:sz w:val="24"/>
                <w:szCs w:val="24"/>
                <w:lang w:eastAsia="lv-LV"/>
              </w:rPr>
              <w:t xml:space="preserve"> iedzīvotāju un izglītības iestāžu ēdinātāju</w:t>
            </w:r>
            <w:r w:rsidR="002D7FCE">
              <w:rPr>
                <w:rFonts w:ascii="Times New Roman" w:eastAsia="Times New Roman" w:hAnsi="Times New Roman" w:cs="Times New Roman"/>
                <w:iCs/>
                <w:sz w:val="24"/>
                <w:szCs w:val="24"/>
                <w:lang w:eastAsia="lv-LV"/>
              </w:rPr>
              <w:t xml:space="preserve"> viedokļiem</w:t>
            </w:r>
            <w:r w:rsidR="00CB59EC">
              <w:rPr>
                <w:rFonts w:ascii="Times New Roman" w:eastAsia="Times New Roman" w:hAnsi="Times New Roman" w:cs="Times New Roman"/>
                <w:iCs/>
                <w:sz w:val="24"/>
                <w:szCs w:val="24"/>
                <w:lang w:eastAsia="lv-LV"/>
              </w:rPr>
              <w:t xml:space="preserve">, </w:t>
            </w:r>
            <w:r w:rsidR="005F0454">
              <w:rPr>
                <w:rFonts w:ascii="Times New Roman" w:eastAsia="Times New Roman" w:hAnsi="Times New Roman" w:cs="Times New Roman"/>
                <w:iCs/>
                <w:sz w:val="24"/>
                <w:szCs w:val="24"/>
                <w:lang w:eastAsia="lv-LV"/>
              </w:rPr>
              <w:t>bērni 3 gadu vecumā saņem pārāk lielas ēdien</w:t>
            </w:r>
            <w:r w:rsidR="00381816">
              <w:rPr>
                <w:rFonts w:ascii="Times New Roman" w:eastAsia="Times New Roman" w:hAnsi="Times New Roman" w:cs="Times New Roman"/>
                <w:iCs/>
                <w:sz w:val="24"/>
                <w:szCs w:val="24"/>
                <w:lang w:eastAsia="lv-LV"/>
              </w:rPr>
              <w:t>a</w:t>
            </w:r>
            <w:r w:rsidR="005F0454">
              <w:rPr>
                <w:rFonts w:ascii="Times New Roman" w:eastAsia="Times New Roman" w:hAnsi="Times New Roman" w:cs="Times New Roman"/>
                <w:iCs/>
                <w:sz w:val="24"/>
                <w:szCs w:val="24"/>
                <w:lang w:eastAsia="lv-LV"/>
              </w:rPr>
              <w:t xml:space="preserve"> porcijas</w:t>
            </w:r>
            <w:r w:rsidR="00265FBA">
              <w:rPr>
                <w:rFonts w:ascii="Times New Roman" w:eastAsia="Times New Roman" w:hAnsi="Times New Roman" w:cs="Times New Roman"/>
                <w:iCs/>
                <w:sz w:val="24"/>
                <w:szCs w:val="24"/>
                <w:lang w:eastAsia="lv-LV"/>
              </w:rPr>
              <w:t xml:space="preserve"> ar augstu enerģētisko vērtību, b</w:t>
            </w:r>
            <w:r w:rsidR="00A3186E">
              <w:rPr>
                <w:rFonts w:ascii="Times New Roman" w:eastAsia="Times New Roman" w:hAnsi="Times New Roman" w:cs="Times New Roman"/>
                <w:iCs/>
                <w:sz w:val="24"/>
                <w:szCs w:val="24"/>
                <w:lang w:eastAsia="lv-LV"/>
              </w:rPr>
              <w:t>et</w:t>
            </w:r>
            <w:r w:rsidR="00265FBA">
              <w:rPr>
                <w:rFonts w:ascii="Times New Roman" w:eastAsia="Times New Roman" w:hAnsi="Times New Roman" w:cs="Times New Roman"/>
                <w:iCs/>
                <w:sz w:val="24"/>
                <w:szCs w:val="24"/>
                <w:lang w:eastAsia="lv-LV"/>
              </w:rPr>
              <w:t xml:space="preserve"> 6 gadīgi bērni </w:t>
            </w:r>
            <w:r w:rsidR="00A3186E">
              <w:rPr>
                <w:rFonts w:ascii="Times New Roman" w:eastAsia="Times New Roman" w:hAnsi="Times New Roman" w:cs="Times New Roman"/>
                <w:iCs/>
                <w:sz w:val="24"/>
                <w:szCs w:val="24"/>
                <w:lang w:eastAsia="lv-LV"/>
              </w:rPr>
              <w:t xml:space="preserve">atsevišķos gadījumos saņem </w:t>
            </w:r>
            <w:r w:rsidR="00265FBA">
              <w:rPr>
                <w:rFonts w:ascii="Times New Roman" w:eastAsia="Times New Roman" w:hAnsi="Times New Roman" w:cs="Times New Roman"/>
                <w:iCs/>
                <w:sz w:val="24"/>
                <w:szCs w:val="24"/>
                <w:lang w:eastAsia="lv-LV"/>
              </w:rPr>
              <w:t xml:space="preserve">ēdiena </w:t>
            </w:r>
            <w:r w:rsidR="00A3186E">
              <w:rPr>
                <w:rFonts w:ascii="Times New Roman" w:eastAsia="Times New Roman" w:hAnsi="Times New Roman" w:cs="Times New Roman"/>
                <w:iCs/>
                <w:sz w:val="24"/>
                <w:szCs w:val="24"/>
                <w:lang w:eastAsia="lv-LV"/>
              </w:rPr>
              <w:t>porcij</w:t>
            </w:r>
            <w:r w:rsidR="00F74DEB">
              <w:rPr>
                <w:rFonts w:ascii="Times New Roman" w:eastAsia="Times New Roman" w:hAnsi="Times New Roman" w:cs="Times New Roman"/>
                <w:iCs/>
                <w:sz w:val="24"/>
                <w:szCs w:val="24"/>
                <w:lang w:eastAsia="lv-LV"/>
              </w:rPr>
              <w:t>as</w:t>
            </w:r>
            <w:r w:rsidR="00A3186E">
              <w:rPr>
                <w:rFonts w:ascii="Times New Roman" w:eastAsia="Times New Roman" w:hAnsi="Times New Roman" w:cs="Times New Roman"/>
                <w:iCs/>
                <w:sz w:val="24"/>
                <w:szCs w:val="24"/>
                <w:lang w:eastAsia="lv-LV"/>
              </w:rPr>
              <w:t xml:space="preserve">, </w:t>
            </w:r>
            <w:r w:rsidR="00265FBA">
              <w:rPr>
                <w:rFonts w:ascii="Times New Roman" w:eastAsia="Times New Roman" w:hAnsi="Times New Roman" w:cs="Times New Roman"/>
                <w:iCs/>
                <w:sz w:val="24"/>
                <w:szCs w:val="24"/>
                <w:lang w:eastAsia="lv-LV"/>
              </w:rPr>
              <w:t>kas ir nepietiekoša</w:t>
            </w:r>
            <w:r w:rsidR="00F74DEB">
              <w:rPr>
                <w:rFonts w:ascii="Times New Roman" w:eastAsia="Times New Roman" w:hAnsi="Times New Roman" w:cs="Times New Roman"/>
                <w:iCs/>
                <w:sz w:val="24"/>
                <w:szCs w:val="24"/>
                <w:lang w:eastAsia="lv-LV"/>
              </w:rPr>
              <w:t>s viņu attīstībai un</w:t>
            </w:r>
            <w:r w:rsidR="00265FBA">
              <w:rPr>
                <w:rFonts w:ascii="Times New Roman" w:eastAsia="Times New Roman" w:hAnsi="Times New Roman" w:cs="Times New Roman"/>
                <w:iCs/>
                <w:sz w:val="24"/>
                <w:szCs w:val="24"/>
                <w:lang w:eastAsia="lv-LV"/>
              </w:rPr>
              <w:t xml:space="preserve"> fizioloģiskajām vajadzībām. </w:t>
            </w:r>
            <w:r w:rsidR="005F0454">
              <w:rPr>
                <w:rFonts w:ascii="Times New Roman" w:eastAsia="Times New Roman" w:hAnsi="Times New Roman" w:cs="Times New Roman"/>
                <w:iCs/>
                <w:sz w:val="24"/>
                <w:szCs w:val="24"/>
                <w:lang w:eastAsia="lv-LV"/>
              </w:rPr>
              <w:t xml:space="preserve">Bērni pirmsskolas izglītības iestādēs </w:t>
            </w:r>
            <w:r w:rsidR="004C69CA">
              <w:rPr>
                <w:rFonts w:ascii="Times New Roman" w:eastAsia="Times New Roman" w:hAnsi="Times New Roman" w:cs="Times New Roman"/>
                <w:iCs/>
                <w:sz w:val="24"/>
                <w:szCs w:val="24"/>
                <w:lang w:eastAsia="lv-LV"/>
              </w:rPr>
              <w:t>atrodas</w:t>
            </w:r>
            <w:r w:rsidR="005F0454">
              <w:rPr>
                <w:rFonts w:ascii="Times New Roman" w:eastAsia="Times New Roman" w:hAnsi="Times New Roman" w:cs="Times New Roman"/>
                <w:iCs/>
                <w:sz w:val="24"/>
                <w:szCs w:val="24"/>
                <w:lang w:eastAsia="lv-LV"/>
              </w:rPr>
              <w:t xml:space="preserve"> līdz 12 vai līdz 24 stundām un attiecīgi ēd trīs līdz četras reizes dienā, </w:t>
            </w:r>
            <w:r w:rsidR="004C69CA">
              <w:rPr>
                <w:rFonts w:ascii="Times New Roman" w:eastAsia="Times New Roman" w:hAnsi="Times New Roman" w:cs="Times New Roman"/>
                <w:iCs/>
                <w:sz w:val="24"/>
                <w:szCs w:val="24"/>
                <w:lang w:eastAsia="lv-LV"/>
              </w:rPr>
              <w:t xml:space="preserve">uzņemot </w:t>
            </w:r>
            <w:r w:rsidR="005F0454">
              <w:rPr>
                <w:rFonts w:ascii="Times New Roman" w:eastAsia="Times New Roman" w:hAnsi="Times New Roman" w:cs="Times New Roman"/>
                <w:iCs/>
                <w:sz w:val="24"/>
                <w:szCs w:val="24"/>
                <w:lang w:eastAsia="lv-LV"/>
              </w:rPr>
              <w:t xml:space="preserve"> </w:t>
            </w:r>
            <w:r w:rsidR="004C69CA">
              <w:rPr>
                <w:rFonts w:ascii="Times New Roman" w:eastAsia="Times New Roman" w:hAnsi="Times New Roman" w:cs="Times New Roman"/>
                <w:iCs/>
                <w:sz w:val="24"/>
                <w:szCs w:val="24"/>
                <w:lang w:eastAsia="lv-LV"/>
              </w:rPr>
              <w:t xml:space="preserve">75% līdz 100% dienas enerģijas daudzuma. </w:t>
            </w:r>
            <w:r w:rsidR="00837991">
              <w:rPr>
                <w:rFonts w:ascii="Times New Roman" w:eastAsia="Times New Roman" w:hAnsi="Times New Roman" w:cs="Times New Roman"/>
                <w:iCs/>
                <w:sz w:val="24"/>
                <w:szCs w:val="24"/>
                <w:lang w:eastAsia="lv-LV"/>
              </w:rPr>
              <w:t xml:space="preserve">Regulāri pasniedzot lielas ēdienu porcijas, </w:t>
            </w:r>
            <w:r w:rsidR="005F0454">
              <w:rPr>
                <w:rFonts w:ascii="Times New Roman" w:eastAsia="Times New Roman" w:hAnsi="Times New Roman" w:cs="Times New Roman"/>
                <w:iCs/>
                <w:sz w:val="24"/>
                <w:szCs w:val="24"/>
                <w:lang w:eastAsia="lv-LV"/>
              </w:rPr>
              <w:t>kas ir neatbilstoša</w:t>
            </w:r>
            <w:r w:rsidR="00837991">
              <w:rPr>
                <w:rFonts w:ascii="Times New Roman" w:eastAsia="Times New Roman" w:hAnsi="Times New Roman" w:cs="Times New Roman"/>
                <w:iCs/>
                <w:sz w:val="24"/>
                <w:szCs w:val="24"/>
                <w:lang w:eastAsia="lv-LV"/>
              </w:rPr>
              <w:t>s bērnu</w:t>
            </w:r>
            <w:r w:rsidR="005F0454">
              <w:rPr>
                <w:rFonts w:ascii="Times New Roman" w:eastAsia="Times New Roman" w:hAnsi="Times New Roman" w:cs="Times New Roman"/>
                <w:iCs/>
                <w:sz w:val="24"/>
                <w:szCs w:val="24"/>
                <w:lang w:eastAsia="lv-LV"/>
              </w:rPr>
              <w:t xml:space="preserve"> vecumam un </w:t>
            </w:r>
            <w:r w:rsidR="003A5C42">
              <w:rPr>
                <w:rFonts w:ascii="Times New Roman" w:eastAsia="Times New Roman" w:hAnsi="Times New Roman" w:cs="Times New Roman"/>
                <w:iCs/>
                <w:sz w:val="24"/>
                <w:szCs w:val="24"/>
                <w:lang w:eastAsia="lv-LV"/>
              </w:rPr>
              <w:t>fizioloģiskai</w:t>
            </w:r>
            <w:r w:rsidR="005F0454">
              <w:rPr>
                <w:rFonts w:ascii="Times New Roman" w:eastAsia="Times New Roman" w:hAnsi="Times New Roman" w:cs="Times New Roman"/>
                <w:iCs/>
                <w:sz w:val="24"/>
                <w:szCs w:val="24"/>
                <w:lang w:eastAsia="lv-LV"/>
              </w:rPr>
              <w:t xml:space="preserve"> attīstībai,</w:t>
            </w:r>
            <w:r w:rsidR="00837991">
              <w:rPr>
                <w:rFonts w:ascii="Times New Roman" w:eastAsia="Times New Roman" w:hAnsi="Times New Roman" w:cs="Times New Roman"/>
                <w:iCs/>
                <w:sz w:val="24"/>
                <w:szCs w:val="24"/>
                <w:lang w:eastAsia="lv-LV"/>
              </w:rPr>
              <w:t xml:space="preserve"> tiek</w:t>
            </w:r>
            <w:r w:rsidR="005F0454">
              <w:rPr>
                <w:rFonts w:ascii="Times New Roman" w:eastAsia="Times New Roman" w:hAnsi="Times New Roman" w:cs="Times New Roman"/>
                <w:iCs/>
                <w:sz w:val="24"/>
                <w:szCs w:val="24"/>
                <w:lang w:eastAsia="lv-LV"/>
              </w:rPr>
              <w:t xml:space="preserve"> </w:t>
            </w:r>
            <w:r w:rsidR="00837991">
              <w:rPr>
                <w:rFonts w:ascii="Times New Roman" w:eastAsia="Times New Roman" w:hAnsi="Times New Roman" w:cs="Times New Roman"/>
                <w:iCs/>
                <w:sz w:val="24"/>
                <w:szCs w:val="24"/>
                <w:lang w:eastAsia="lv-LV"/>
              </w:rPr>
              <w:t>veicināta</w:t>
            </w:r>
            <w:r w:rsidR="005F0454">
              <w:rPr>
                <w:rFonts w:ascii="Times New Roman" w:eastAsia="Times New Roman" w:hAnsi="Times New Roman" w:cs="Times New Roman"/>
                <w:iCs/>
                <w:sz w:val="24"/>
                <w:szCs w:val="24"/>
                <w:lang w:eastAsia="lv-LV"/>
              </w:rPr>
              <w:t xml:space="preserve"> kuņģa izstaipīšan</w:t>
            </w:r>
            <w:r w:rsidR="00837991">
              <w:rPr>
                <w:rFonts w:ascii="Times New Roman" w:eastAsia="Times New Roman" w:hAnsi="Times New Roman" w:cs="Times New Roman"/>
                <w:iCs/>
                <w:sz w:val="24"/>
                <w:szCs w:val="24"/>
                <w:lang w:eastAsia="lv-LV"/>
              </w:rPr>
              <w:t>ās</w:t>
            </w:r>
            <w:r w:rsidR="005F0454">
              <w:rPr>
                <w:rFonts w:ascii="Times New Roman" w:eastAsia="Times New Roman" w:hAnsi="Times New Roman" w:cs="Times New Roman"/>
                <w:iCs/>
                <w:sz w:val="24"/>
                <w:szCs w:val="24"/>
                <w:lang w:eastAsia="lv-LV"/>
              </w:rPr>
              <w:t xml:space="preserve"> un liekas enerģijas uzņemšan</w:t>
            </w:r>
            <w:r w:rsidR="00837991">
              <w:rPr>
                <w:rFonts w:ascii="Times New Roman" w:eastAsia="Times New Roman" w:hAnsi="Times New Roman" w:cs="Times New Roman"/>
                <w:iCs/>
                <w:sz w:val="24"/>
                <w:szCs w:val="24"/>
                <w:lang w:eastAsia="lv-LV"/>
              </w:rPr>
              <w:t>a</w:t>
            </w:r>
            <w:r w:rsidR="005F0454">
              <w:rPr>
                <w:rFonts w:ascii="Times New Roman" w:eastAsia="Times New Roman" w:hAnsi="Times New Roman" w:cs="Times New Roman"/>
                <w:iCs/>
                <w:sz w:val="24"/>
                <w:szCs w:val="24"/>
                <w:lang w:eastAsia="lv-LV"/>
              </w:rPr>
              <w:t>, kas ilgte</w:t>
            </w:r>
            <w:r w:rsidR="00291610">
              <w:rPr>
                <w:rFonts w:ascii="Times New Roman" w:eastAsia="Times New Roman" w:hAnsi="Times New Roman" w:cs="Times New Roman"/>
                <w:iCs/>
                <w:sz w:val="24"/>
                <w:szCs w:val="24"/>
                <w:lang w:eastAsia="lv-LV"/>
              </w:rPr>
              <w:t xml:space="preserve">rmiņā </w:t>
            </w:r>
            <w:r w:rsidR="007D70B1">
              <w:rPr>
                <w:rFonts w:ascii="Times New Roman" w:eastAsia="Times New Roman" w:hAnsi="Times New Roman" w:cs="Times New Roman"/>
                <w:iCs/>
                <w:sz w:val="24"/>
                <w:szCs w:val="24"/>
                <w:lang w:eastAsia="lv-LV"/>
              </w:rPr>
              <w:t>v</w:t>
            </w:r>
            <w:r w:rsidR="00291610">
              <w:rPr>
                <w:rFonts w:ascii="Times New Roman" w:eastAsia="Times New Roman" w:hAnsi="Times New Roman" w:cs="Times New Roman"/>
                <w:iCs/>
                <w:sz w:val="24"/>
                <w:szCs w:val="24"/>
                <w:lang w:eastAsia="lv-LV"/>
              </w:rPr>
              <w:t>ar izraisīt lieko svaru un aptaukošano</w:t>
            </w:r>
            <w:r w:rsidR="005F0454">
              <w:rPr>
                <w:rFonts w:ascii="Times New Roman" w:eastAsia="Times New Roman" w:hAnsi="Times New Roman" w:cs="Times New Roman"/>
                <w:iCs/>
                <w:sz w:val="24"/>
                <w:szCs w:val="24"/>
                <w:lang w:eastAsia="lv-LV"/>
              </w:rPr>
              <w:t>s. Savukārt,</w:t>
            </w:r>
            <w:r w:rsidR="00791107">
              <w:rPr>
                <w:rFonts w:ascii="Times New Roman" w:eastAsia="Times New Roman" w:hAnsi="Times New Roman" w:cs="Times New Roman"/>
                <w:iCs/>
                <w:sz w:val="24"/>
                <w:szCs w:val="24"/>
                <w:lang w:eastAsia="lv-LV"/>
              </w:rPr>
              <w:t xml:space="preserve"> saņemot nepietiekamu ēdiena porciju</w:t>
            </w:r>
            <w:r w:rsidR="005F0454">
              <w:rPr>
                <w:rFonts w:ascii="Times New Roman" w:eastAsia="Times New Roman" w:hAnsi="Times New Roman" w:cs="Times New Roman"/>
                <w:iCs/>
                <w:sz w:val="24"/>
                <w:szCs w:val="24"/>
                <w:lang w:eastAsia="lv-LV"/>
              </w:rPr>
              <w:t>, pastāv risks</w:t>
            </w:r>
            <w:r w:rsidR="00791107">
              <w:rPr>
                <w:rFonts w:ascii="Times New Roman" w:eastAsia="Times New Roman" w:hAnsi="Times New Roman" w:cs="Times New Roman"/>
                <w:iCs/>
                <w:sz w:val="24"/>
                <w:szCs w:val="24"/>
                <w:lang w:eastAsia="lv-LV"/>
              </w:rPr>
              <w:t xml:space="preserve"> bērnam</w:t>
            </w:r>
            <w:r w:rsidR="005F0454">
              <w:rPr>
                <w:rFonts w:ascii="Times New Roman" w:eastAsia="Times New Roman" w:hAnsi="Times New Roman" w:cs="Times New Roman"/>
                <w:iCs/>
                <w:sz w:val="24"/>
                <w:szCs w:val="24"/>
                <w:lang w:eastAsia="lv-LV"/>
              </w:rPr>
              <w:t xml:space="preserve"> neuzņemt visas nepieciešamās uzturvielas, min</w:t>
            </w:r>
            <w:r w:rsidR="00263492">
              <w:rPr>
                <w:rFonts w:ascii="Times New Roman" w:eastAsia="Times New Roman" w:hAnsi="Times New Roman" w:cs="Times New Roman"/>
                <w:iCs/>
                <w:sz w:val="24"/>
                <w:szCs w:val="24"/>
                <w:lang w:eastAsia="lv-LV"/>
              </w:rPr>
              <w:t xml:space="preserve">erālvielas un vitamīnus, kas ilgtermiņā izraisa pazeminātu svaru un uzturvielu deficītu, </w:t>
            </w:r>
            <w:r w:rsidR="00791107">
              <w:rPr>
                <w:rFonts w:ascii="Times New Roman" w:eastAsia="Times New Roman" w:hAnsi="Times New Roman" w:cs="Times New Roman"/>
                <w:iCs/>
                <w:sz w:val="24"/>
                <w:szCs w:val="24"/>
                <w:lang w:eastAsia="lv-LV"/>
              </w:rPr>
              <w:t>ietekmē bērnu</w:t>
            </w:r>
            <w:r w:rsidR="00263492">
              <w:rPr>
                <w:rFonts w:ascii="Times New Roman" w:eastAsia="Times New Roman" w:hAnsi="Times New Roman" w:cs="Times New Roman"/>
                <w:iCs/>
                <w:sz w:val="24"/>
                <w:szCs w:val="24"/>
                <w:lang w:eastAsia="lv-LV"/>
              </w:rPr>
              <w:t xml:space="preserve"> augšanu un attīstību. Tādējādi </w:t>
            </w:r>
            <w:r w:rsidR="004C69CA">
              <w:rPr>
                <w:rFonts w:ascii="Times New Roman" w:eastAsia="Times New Roman" w:hAnsi="Times New Roman" w:cs="Times New Roman"/>
                <w:iCs/>
                <w:sz w:val="24"/>
                <w:szCs w:val="24"/>
                <w:lang w:eastAsia="lv-LV"/>
              </w:rPr>
              <w:t xml:space="preserve">svarīgi noteikt uztura normas pēc iespējas tā, lai enerģijas un uzturvielu daudzums katrā no vecuma posmiem būtu atbilstošs. </w:t>
            </w:r>
            <w:r w:rsidR="005F3600">
              <w:rPr>
                <w:rFonts w:ascii="Times New Roman" w:eastAsia="Times New Roman" w:hAnsi="Times New Roman" w:cs="Times New Roman"/>
                <w:iCs/>
                <w:sz w:val="24"/>
                <w:szCs w:val="24"/>
                <w:lang w:eastAsia="lv-LV"/>
              </w:rPr>
              <w:t xml:space="preserve">Tāpat kā līdz šim enerģijas un uzturvielu devas tiek noteiktas bērniem pa vecumiem, ņemot vērā pirmsskolas </w:t>
            </w:r>
            <w:r w:rsidR="00A658E3">
              <w:rPr>
                <w:rFonts w:ascii="Times New Roman" w:eastAsia="Times New Roman" w:hAnsi="Times New Roman" w:cs="Times New Roman"/>
                <w:iCs/>
                <w:sz w:val="24"/>
                <w:szCs w:val="24"/>
                <w:lang w:eastAsia="lv-LV"/>
              </w:rPr>
              <w:t>izglītības</w:t>
            </w:r>
            <w:r w:rsidR="005F3600">
              <w:rPr>
                <w:rFonts w:ascii="Times New Roman" w:eastAsia="Times New Roman" w:hAnsi="Times New Roman" w:cs="Times New Roman"/>
                <w:iCs/>
                <w:sz w:val="24"/>
                <w:szCs w:val="24"/>
                <w:lang w:eastAsia="lv-LV"/>
              </w:rPr>
              <w:t xml:space="preserve"> iestāžu darba organizāciju, kā arī iespēju, ka vienā grupā esošiem bērniem var būt dažāds vecums, piemēram,</w:t>
            </w:r>
            <w:r w:rsidR="00A672D6">
              <w:rPr>
                <w:rFonts w:ascii="Times New Roman" w:eastAsia="Times New Roman" w:hAnsi="Times New Roman" w:cs="Times New Roman"/>
                <w:iCs/>
                <w:sz w:val="24"/>
                <w:szCs w:val="24"/>
                <w:lang w:eastAsia="lv-LV"/>
              </w:rPr>
              <w:t xml:space="preserve"> 4 gadi, 4 gadi un pieci mēneši, kā arī </w:t>
            </w:r>
            <w:r w:rsidR="005F3600">
              <w:rPr>
                <w:rFonts w:ascii="Times New Roman" w:eastAsia="Times New Roman" w:hAnsi="Times New Roman" w:cs="Times New Roman"/>
                <w:iCs/>
                <w:sz w:val="24"/>
                <w:szCs w:val="24"/>
                <w:lang w:eastAsia="lv-LV"/>
              </w:rPr>
              <w:t xml:space="preserve">4 gadi un 11 mēneši. Attiecīgi bērniem, kuri ir vienā vecuma grupā un atrodas vienā pirmsskolas izglītības iestādes grupā ir jānodrošina vecumam atbilstoša uztura norma. Tāpat arī pirmsskolas izglītības iestādēs, kurās tiek organizēts darbs tā, ka dažāda vecuma bērni mācās vienā telpā, ir jānodrošina vecumam atbilstoša uztura norma. </w:t>
            </w:r>
          </w:p>
          <w:p w:rsidR="00C6425C" w:rsidP="00EB4CCC" w14:paraId="7BE3CBD4" w14:textId="44B1CEA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Savukārt vispārējās pamata un vidējās izglītības iestādēs, internātskolās un profesionālajās izglītības iestādēs uztura normas komplekso pusdienu ēdienkartei </w:t>
            </w:r>
            <w:r w:rsidR="00337187">
              <w:rPr>
                <w:rFonts w:ascii="Times New Roman" w:eastAsia="Times New Roman" w:hAnsi="Times New Roman" w:cs="Times New Roman"/>
                <w:iCs/>
                <w:sz w:val="24"/>
                <w:szCs w:val="24"/>
                <w:lang w:eastAsia="lv-LV"/>
              </w:rPr>
              <w:t xml:space="preserve">šobrīd ir noteiktas 1.-4.klasei un 5.-12.klasei. Tomēr vecuma grupa no 5.-12.klasei ir pārāk plaša, jo bērni pusaudžu vecumā strauji aug un attīstītās, kā rezultātā nepieciešamība pēc enerģijas var </w:t>
            </w:r>
            <w:r w:rsidR="00337187">
              <w:rPr>
                <w:rFonts w:ascii="Times New Roman" w:eastAsia="Times New Roman" w:hAnsi="Times New Roman" w:cs="Times New Roman"/>
                <w:iCs/>
                <w:sz w:val="24"/>
                <w:szCs w:val="24"/>
                <w:lang w:eastAsia="lv-LV"/>
              </w:rPr>
              <w:t>krasi atšķirties atkarībā no vecuma. Tāpēc uztura normas 5.-12.klasei tika iedalītas divās da</w:t>
            </w:r>
            <w:r w:rsidR="00414982">
              <w:rPr>
                <w:rFonts w:ascii="Times New Roman" w:eastAsia="Times New Roman" w:hAnsi="Times New Roman" w:cs="Times New Roman"/>
                <w:iCs/>
                <w:sz w:val="24"/>
                <w:szCs w:val="24"/>
                <w:lang w:eastAsia="lv-LV"/>
              </w:rPr>
              <w:t>ļās</w:t>
            </w:r>
            <w:r w:rsidR="00314ED7">
              <w:rPr>
                <w:rFonts w:ascii="Times New Roman" w:eastAsia="Times New Roman" w:hAnsi="Times New Roman" w:cs="Times New Roman"/>
                <w:iCs/>
                <w:sz w:val="24"/>
                <w:szCs w:val="24"/>
                <w:lang w:eastAsia="lv-LV"/>
              </w:rPr>
              <w:t xml:space="preserve"> </w:t>
            </w:r>
            <w:r w:rsidR="00337187">
              <w:rPr>
                <w:rFonts w:ascii="Times New Roman" w:eastAsia="Times New Roman" w:hAnsi="Times New Roman" w:cs="Times New Roman"/>
                <w:iCs/>
                <w:sz w:val="24"/>
                <w:szCs w:val="24"/>
                <w:lang w:eastAsia="lv-LV"/>
              </w:rPr>
              <w:t>5.-9.klase un 10.-12.klase.</w:t>
            </w:r>
            <w:r>
              <w:rPr>
                <w:rFonts w:ascii="Times New Roman" w:eastAsia="Times New Roman" w:hAnsi="Times New Roman" w:cs="Times New Roman"/>
                <w:iCs/>
                <w:sz w:val="24"/>
                <w:szCs w:val="24"/>
                <w:lang w:eastAsia="lv-LV"/>
              </w:rPr>
              <w:t xml:space="preserve"> Tāpat</w:t>
            </w:r>
            <w:r w:rsidR="008D43C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izglītojamiem</w:t>
            </w:r>
            <w:r w:rsidR="008D43CD">
              <w:rPr>
                <w:rFonts w:ascii="Times New Roman" w:eastAsia="Times New Roman" w:hAnsi="Times New Roman" w:cs="Times New Roman"/>
                <w:iCs/>
                <w:sz w:val="24"/>
                <w:szCs w:val="24"/>
                <w:lang w:eastAsia="lv-LV"/>
              </w:rPr>
              <w:t xml:space="preserve"> internātskolās</w:t>
            </w:r>
            <w:r>
              <w:rPr>
                <w:rFonts w:ascii="Times New Roman" w:eastAsia="Times New Roman" w:hAnsi="Times New Roman" w:cs="Times New Roman"/>
                <w:iCs/>
                <w:sz w:val="24"/>
                <w:szCs w:val="24"/>
                <w:lang w:eastAsia="lv-LV"/>
              </w:rPr>
              <w:t xml:space="preserve"> uztura normas noteiktas visām ēdienreizēm pa klašu grupām: 1.-4.klase, 5.-9.klase un 10.-12.klase</w:t>
            </w:r>
            <w:r w:rsidR="008D43CD">
              <w:rPr>
                <w:rFonts w:ascii="Times New Roman" w:eastAsia="Times New Roman" w:hAnsi="Times New Roman" w:cs="Times New Roman"/>
                <w:iCs/>
                <w:sz w:val="24"/>
                <w:szCs w:val="24"/>
                <w:lang w:eastAsia="lv-LV"/>
              </w:rPr>
              <w:t xml:space="preserve">. </w:t>
            </w:r>
            <w:r w:rsidR="00414982">
              <w:rPr>
                <w:rFonts w:ascii="Times New Roman" w:eastAsia="Times New Roman" w:hAnsi="Times New Roman" w:cs="Times New Roman"/>
                <w:iCs/>
                <w:sz w:val="24"/>
                <w:szCs w:val="24"/>
                <w:lang w:eastAsia="lv-LV"/>
              </w:rPr>
              <w:t>Šādas izmaiņas ir arī atbilstošas vispārējo izglītības iestāžu darba organizācijai</w:t>
            </w:r>
            <w:r w:rsidR="00CE7315">
              <w:rPr>
                <w:rFonts w:ascii="Times New Roman" w:eastAsia="Times New Roman" w:hAnsi="Times New Roman" w:cs="Times New Roman"/>
                <w:iCs/>
                <w:sz w:val="24"/>
                <w:szCs w:val="24"/>
                <w:lang w:eastAsia="lv-LV"/>
              </w:rPr>
              <w:t>.</w:t>
            </w:r>
          </w:p>
          <w:p w:rsidR="00D412A3" w:rsidP="00EB4CCC" w14:paraId="6D0F809E" w14:textId="1E61E83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Attiecīgi </w:t>
            </w:r>
            <w:r w:rsidR="00C6425C">
              <w:rPr>
                <w:rFonts w:ascii="Times New Roman" w:eastAsia="Times New Roman" w:hAnsi="Times New Roman" w:cs="Times New Roman"/>
                <w:iCs/>
                <w:sz w:val="24"/>
                <w:szCs w:val="24"/>
                <w:lang w:eastAsia="lv-LV"/>
              </w:rPr>
              <w:t>uztura normas tika</w:t>
            </w:r>
            <w:r>
              <w:rPr>
                <w:rFonts w:ascii="Times New Roman" w:eastAsia="Times New Roman" w:hAnsi="Times New Roman" w:cs="Times New Roman"/>
                <w:iCs/>
                <w:sz w:val="24"/>
                <w:szCs w:val="24"/>
                <w:lang w:eastAsia="lv-LV"/>
              </w:rPr>
              <w:t xml:space="preserve"> precizētas arī</w:t>
            </w:r>
            <w:r w:rsidR="00C6425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ārstniecības iestādēm</w:t>
            </w:r>
            <w:r w:rsidR="008D43CD">
              <w:rPr>
                <w:rFonts w:ascii="Times New Roman" w:eastAsia="Times New Roman" w:hAnsi="Times New Roman" w:cs="Times New Roman"/>
                <w:iCs/>
                <w:sz w:val="24"/>
                <w:szCs w:val="24"/>
                <w:lang w:eastAsia="lv-LV"/>
              </w:rPr>
              <w:t>, ilgstošas sociālās aprūpes un sociā</w:t>
            </w:r>
            <w:r>
              <w:rPr>
                <w:rFonts w:ascii="Times New Roman" w:eastAsia="Times New Roman" w:hAnsi="Times New Roman" w:cs="Times New Roman"/>
                <w:iCs/>
                <w:sz w:val="24"/>
                <w:szCs w:val="24"/>
                <w:lang w:eastAsia="lv-LV"/>
              </w:rPr>
              <w:t>lās rehabilitācijas institūcijām</w:t>
            </w:r>
            <w:r w:rsidR="008D43CD">
              <w:rPr>
                <w:rFonts w:ascii="Times New Roman" w:eastAsia="Times New Roman" w:hAnsi="Times New Roman" w:cs="Times New Roman"/>
                <w:iCs/>
                <w:sz w:val="24"/>
                <w:szCs w:val="24"/>
                <w:lang w:eastAsia="lv-LV"/>
              </w:rPr>
              <w:t>, kur bērni var atrasties no dz</w:t>
            </w:r>
            <w:r w:rsidR="00C6425C">
              <w:rPr>
                <w:rFonts w:ascii="Times New Roman" w:eastAsia="Times New Roman" w:hAnsi="Times New Roman" w:cs="Times New Roman"/>
                <w:iCs/>
                <w:sz w:val="24"/>
                <w:szCs w:val="24"/>
                <w:lang w:eastAsia="lv-LV"/>
              </w:rPr>
              <w:t xml:space="preserve">imšanas līdz pieaugušā vecumam: </w:t>
            </w:r>
            <w:r w:rsidR="008D43CD">
              <w:rPr>
                <w:rFonts w:ascii="Times New Roman" w:eastAsia="Times New Roman" w:hAnsi="Times New Roman" w:cs="Times New Roman"/>
                <w:iCs/>
                <w:sz w:val="24"/>
                <w:szCs w:val="24"/>
                <w:lang w:eastAsia="lv-LV"/>
              </w:rPr>
              <w:t xml:space="preserve">0-3 mēneši, 4-12 mēneši, 1-2 gadi, 3-4 gadi, 5-6 gadi, 7-10 gadi, 11-15 gadi, 16-18 gadi un pieaugušie no 19 gadu vecuma. </w:t>
            </w:r>
          </w:p>
          <w:p w:rsidR="008B37F2" w:rsidP="00EB4CCC" w14:paraId="06C6304D" w14:textId="7A3C012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w:t>
            </w:r>
            <w:r w:rsidR="00927CE0">
              <w:rPr>
                <w:rFonts w:ascii="Times New Roman" w:eastAsia="Times New Roman" w:hAnsi="Times New Roman" w:cs="Times New Roman"/>
                <w:iCs/>
                <w:sz w:val="24"/>
                <w:szCs w:val="24"/>
                <w:lang w:eastAsia="lv-LV"/>
              </w:rPr>
              <w:t xml:space="preserve">izglītības un ārstniecības </w:t>
            </w:r>
            <w:r>
              <w:rPr>
                <w:rFonts w:ascii="Times New Roman" w:eastAsia="Times New Roman" w:hAnsi="Times New Roman" w:cs="Times New Roman"/>
                <w:iCs/>
                <w:sz w:val="24"/>
                <w:szCs w:val="24"/>
                <w:lang w:eastAsia="lv-LV"/>
              </w:rPr>
              <w:t>iestāžu</w:t>
            </w:r>
            <w:r w:rsidR="00927CE0">
              <w:rPr>
                <w:rFonts w:ascii="Times New Roman" w:eastAsia="Times New Roman" w:hAnsi="Times New Roman" w:cs="Times New Roman"/>
                <w:iCs/>
                <w:sz w:val="24"/>
                <w:szCs w:val="24"/>
                <w:lang w:eastAsia="lv-LV"/>
              </w:rPr>
              <w:t>, ilgstošas sociālās aprūpes un sociālās rehabilitācijas institūciju</w:t>
            </w:r>
            <w:r>
              <w:rPr>
                <w:rFonts w:ascii="Times New Roman" w:eastAsia="Times New Roman" w:hAnsi="Times New Roman" w:cs="Times New Roman"/>
                <w:iCs/>
                <w:sz w:val="24"/>
                <w:szCs w:val="24"/>
                <w:lang w:eastAsia="lv-LV"/>
              </w:rPr>
              <w:t xml:space="preserve"> sniegtos pakalpojumus</w:t>
            </w:r>
            <w:r w:rsidR="00B553F2">
              <w:rPr>
                <w:rFonts w:ascii="Times New Roman" w:eastAsia="Times New Roman" w:hAnsi="Times New Roman" w:cs="Times New Roman"/>
                <w:iCs/>
                <w:sz w:val="24"/>
                <w:szCs w:val="24"/>
                <w:lang w:eastAsia="lv-LV"/>
              </w:rPr>
              <w:t xml:space="preserve"> un ierasto dienas režīmu</w:t>
            </w:r>
            <w:r>
              <w:rPr>
                <w:rFonts w:ascii="Times New Roman" w:eastAsia="Times New Roman" w:hAnsi="Times New Roman" w:cs="Times New Roman"/>
                <w:iCs/>
                <w:sz w:val="24"/>
                <w:szCs w:val="24"/>
                <w:lang w:eastAsia="lv-LV"/>
              </w:rPr>
              <w:t>,</w:t>
            </w:r>
            <w:r w:rsidR="00B553F2">
              <w:rPr>
                <w:rFonts w:ascii="Times New Roman" w:eastAsia="Times New Roman" w:hAnsi="Times New Roman" w:cs="Times New Roman"/>
                <w:iCs/>
                <w:sz w:val="24"/>
                <w:szCs w:val="24"/>
                <w:lang w:eastAsia="lv-LV"/>
              </w:rPr>
              <w:t xml:space="preserve"> lielākoties</w:t>
            </w:r>
            <w:r>
              <w:rPr>
                <w:rFonts w:ascii="Times New Roman" w:eastAsia="Times New Roman" w:hAnsi="Times New Roman" w:cs="Times New Roman"/>
                <w:iCs/>
                <w:sz w:val="24"/>
                <w:szCs w:val="24"/>
                <w:lang w:eastAsia="lv-LV"/>
              </w:rPr>
              <w:t xml:space="preserve"> bērni</w:t>
            </w:r>
            <w:r w:rsidR="00B553F2">
              <w:rPr>
                <w:rFonts w:ascii="Times New Roman" w:eastAsia="Times New Roman" w:hAnsi="Times New Roman" w:cs="Times New Roman"/>
                <w:iCs/>
                <w:sz w:val="24"/>
                <w:szCs w:val="24"/>
                <w:lang w:eastAsia="lv-LV"/>
              </w:rPr>
              <w:t xml:space="preserve">em un pieaugušajiem ir zema līdz vidēja fiziskā aktivitāte. </w:t>
            </w:r>
            <w:r w:rsidR="00BB156B">
              <w:rPr>
                <w:rFonts w:ascii="Times New Roman" w:eastAsia="Times New Roman" w:hAnsi="Times New Roman" w:cs="Times New Roman"/>
                <w:iCs/>
                <w:sz w:val="24"/>
                <w:szCs w:val="24"/>
                <w:lang w:eastAsia="lv-LV"/>
              </w:rPr>
              <w:t>Tādējādi</w:t>
            </w:r>
            <w:r w:rsidR="006126F3">
              <w:rPr>
                <w:rFonts w:ascii="Times New Roman" w:eastAsia="Times New Roman" w:hAnsi="Times New Roman" w:cs="Times New Roman"/>
                <w:iCs/>
                <w:sz w:val="24"/>
                <w:szCs w:val="24"/>
                <w:lang w:eastAsia="lv-LV"/>
              </w:rPr>
              <w:t xml:space="preserve"> enerģētiskās vērtības </w:t>
            </w:r>
            <w:r w:rsidR="00740089">
              <w:rPr>
                <w:rFonts w:ascii="Times New Roman" w:eastAsia="Times New Roman" w:hAnsi="Times New Roman" w:cs="Times New Roman"/>
                <w:iCs/>
                <w:sz w:val="24"/>
                <w:szCs w:val="24"/>
                <w:lang w:eastAsia="lv-LV"/>
              </w:rPr>
              <w:t>bērniem un pieaugušajiem</w:t>
            </w:r>
            <w:r w:rsidR="006126F3">
              <w:rPr>
                <w:rFonts w:ascii="Times New Roman" w:eastAsia="Times New Roman" w:hAnsi="Times New Roman" w:cs="Times New Roman"/>
                <w:iCs/>
                <w:sz w:val="24"/>
                <w:szCs w:val="24"/>
                <w:lang w:eastAsia="lv-LV"/>
              </w:rPr>
              <w:t xml:space="preserve"> visos vecumos</w:t>
            </w:r>
            <w:r w:rsidR="00740089">
              <w:rPr>
                <w:rFonts w:ascii="Times New Roman" w:eastAsia="Times New Roman" w:hAnsi="Times New Roman" w:cs="Times New Roman"/>
                <w:iCs/>
                <w:sz w:val="24"/>
                <w:szCs w:val="24"/>
                <w:lang w:eastAsia="lv-LV"/>
              </w:rPr>
              <w:t>, ir noteiktas saskaņā ar Ieteikum</w:t>
            </w:r>
            <w:r w:rsidR="006126F3">
              <w:rPr>
                <w:rFonts w:ascii="Times New Roman" w:eastAsia="Times New Roman" w:hAnsi="Times New Roman" w:cs="Times New Roman"/>
                <w:iCs/>
                <w:sz w:val="24"/>
                <w:szCs w:val="24"/>
                <w:lang w:eastAsia="lv-LV"/>
              </w:rPr>
              <w:t>iem</w:t>
            </w:r>
            <w:r w:rsidR="00740089">
              <w:rPr>
                <w:rFonts w:ascii="Times New Roman" w:eastAsia="Times New Roman" w:hAnsi="Times New Roman" w:cs="Times New Roman"/>
                <w:iCs/>
                <w:sz w:val="24"/>
                <w:szCs w:val="24"/>
                <w:lang w:eastAsia="lv-LV"/>
              </w:rPr>
              <w:t xml:space="preserve"> un Ziemeļvalstu </w:t>
            </w:r>
            <w:r w:rsidR="006126F3">
              <w:rPr>
                <w:rFonts w:ascii="Times New Roman" w:eastAsia="Times New Roman" w:hAnsi="Times New Roman" w:cs="Times New Roman"/>
                <w:iCs/>
                <w:sz w:val="24"/>
                <w:szCs w:val="24"/>
                <w:lang w:eastAsia="lv-LV"/>
              </w:rPr>
              <w:t xml:space="preserve">2012.gada </w:t>
            </w:r>
            <w:r w:rsidR="00D30927">
              <w:rPr>
                <w:rFonts w:ascii="Times New Roman" w:eastAsia="Times New Roman" w:hAnsi="Times New Roman" w:cs="Times New Roman"/>
                <w:iCs/>
                <w:sz w:val="24"/>
                <w:szCs w:val="24"/>
                <w:lang w:eastAsia="lv-LV"/>
              </w:rPr>
              <w:t xml:space="preserve">uztura rekomendācijām par devām, kas atbilst zemai līdz vidējai fiziskai slodzei. </w:t>
            </w:r>
            <w:r w:rsidR="001468EA">
              <w:rPr>
                <w:rFonts w:ascii="Times New Roman" w:eastAsia="Times New Roman" w:hAnsi="Times New Roman" w:cs="Times New Roman"/>
                <w:iCs/>
                <w:sz w:val="24"/>
                <w:szCs w:val="24"/>
                <w:lang w:eastAsia="lv-LV"/>
              </w:rPr>
              <w:t>N</w:t>
            </w:r>
            <w:r w:rsidR="00096B4C">
              <w:rPr>
                <w:rFonts w:ascii="Times New Roman" w:eastAsia="Times New Roman" w:hAnsi="Times New Roman" w:cs="Times New Roman"/>
                <w:iCs/>
                <w:sz w:val="24"/>
                <w:szCs w:val="24"/>
                <w:lang w:eastAsia="lv-LV"/>
              </w:rPr>
              <w:t>oteikumu projektā</w:t>
            </w:r>
            <w:r w:rsidR="00901FF4">
              <w:rPr>
                <w:rFonts w:ascii="Times New Roman" w:eastAsia="Times New Roman" w:hAnsi="Times New Roman" w:cs="Times New Roman"/>
                <w:iCs/>
                <w:sz w:val="24"/>
                <w:szCs w:val="24"/>
                <w:lang w:eastAsia="lv-LV"/>
              </w:rPr>
              <w:t xml:space="preserve"> paredzēt</w:t>
            </w:r>
            <w:r w:rsidR="00227A3E">
              <w:rPr>
                <w:rFonts w:ascii="Times New Roman" w:eastAsia="Times New Roman" w:hAnsi="Times New Roman" w:cs="Times New Roman"/>
                <w:iCs/>
                <w:sz w:val="24"/>
                <w:szCs w:val="24"/>
                <w:lang w:eastAsia="lv-LV"/>
              </w:rPr>
              <w:t>ais</w:t>
            </w:r>
            <w:r w:rsidR="00901FF4">
              <w:rPr>
                <w:rFonts w:ascii="Times New Roman" w:eastAsia="Times New Roman" w:hAnsi="Times New Roman" w:cs="Times New Roman"/>
                <w:iCs/>
                <w:sz w:val="24"/>
                <w:szCs w:val="24"/>
                <w:lang w:eastAsia="lv-LV"/>
              </w:rPr>
              <w:t xml:space="preserve"> </w:t>
            </w:r>
            <w:r w:rsidR="00227A3E">
              <w:rPr>
                <w:rFonts w:ascii="Times New Roman" w:eastAsia="Times New Roman" w:hAnsi="Times New Roman" w:cs="Times New Roman"/>
                <w:iCs/>
                <w:sz w:val="24"/>
                <w:szCs w:val="24"/>
                <w:lang w:eastAsia="lv-LV"/>
              </w:rPr>
              <w:t>enerģijas un uzturvielu daudzums salīdzinājumā</w:t>
            </w:r>
            <w:r w:rsidR="00901FF4">
              <w:rPr>
                <w:rFonts w:ascii="Times New Roman" w:eastAsia="Times New Roman" w:hAnsi="Times New Roman" w:cs="Times New Roman"/>
                <w:iCs/>
                <w:sz w:val="24"/>
                <w:szCs w:val="24"/>
                <w:lang w:eastAsia="lv-LV"/>
              </w:rPr>
              <w:t xml:space="preserve"> ar spēkā esošo MK noteikumu Nr.172 uztura normām</w:t>
            </w:r>
            <w:r w:rsidR="007F4E8C">
              <w:rPr>
                <w:rFonts w:ascii="Times New Roman" w:eastAsia="Times New Roman" w:hAnsi="Times New Roman" w:cs="Times New Roman"/>
                <w:iCs/>
                <w:sz w:val="24"/>
                <w:szCs w:val="24"/>
                <w:lang w:eastAsia="lv-LV"/>
              </w:rPr>
              <w:t xml:space="preserve"> kopumā visās vecuma grupās </w:t>
            </w:r>
            <w:r w:rsidR="00227A3E">
              <w:rPr>
                <w:rFonts w:ascii="Times New Roman" w:eastAsia="Times New Roman" w:hAnsi="Times New Roman" w:cs="Times New Roman"/>
                <w:iCs/>
                <w:sz w:val="24"/>
                <w:szCs w:val="24"/>
                <w:lang w:eastAsia="lv-LV"/>
              </w:rPr>
              <w:t>ir</w:t>
            </w:r>
            <w:r w:rsidR="004803F4">
              <w:rPr>
                <w:rFonts w:ascii="Times New Roman" w:eastAsia="Times New Roman" w:hAnsi="Times New Roman" w:cs="Times New Roman"/>
                <w:iCs/>
                <w:sz w:val="24"/>
                <w:szCs w:val="24"/>
                <w:lang w:eastAsia="lv-LV"/>
              </w:rPr>
              <w:t xml:space="preserve"> </w:t>
            </w:r>
            <w:r w:rsidR="00227A3E">
              <w:rPr>
                <w:rFonts w:ascii="Times New Roman" w:eastAsia="Times New Roman" w:hAnsi="Times New Roman" w:cs="Times New Roman"/>
                <w:iCs/>
                <w:sz w:val="24"/>
                <w:szCs w:val="24"/>
                <w:lang w:eastAsia="lv-LV"/>
              </w:rPr>
              <w:t>samazināt</w:t>
            </w:r>
            <w:r w:rsidR="007F4E8C">
              <w:rPr>
                <w:rFonts w:ascii="Times New Roman" w:eastAsia="Times New Roman" w:hAnsi="Times New Roman" w:cs="Times New Roman"/>
                <w:iCs/>
                <w:sz w:val="24"/>
                <w:szCs w:val="24"/>
                <w:lang w:eastAsia="lv-LV"/>
              </w:rPr>
              <w:t>s</w:t>
            </w:r>
            <w:r w:rsidR="00A5493E">
              <w:rPr>
                <w:rFonts w:ascii="Times New Roman" w:eastAsia="Times New Roman" w:hAnsi="Times New Roman" w:cs="Times New Roman"/>
                <w:iCs/>
                <w:sz w:val="24"/>
                <w:szCs w:val="24"/>
                <w:lang w:eastAsia="lv-LV"/>
              </w:rPr>
              <w:t>.</w:t>
            </w:r>
          </w:p>
          <w:p w:rsidR="00E426AC" w:rsidP="00EB4CCC" w14:paraId="7C37BA08" w14:textId="7374DDA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kā līdz šim,</w:t>
            </w:r>
            <w:r w:rsidR="00B14297">
              <w:rPr>
                <w:rFonts w:ascii="Times New Roman" w:eastAsia="Times New Roman" w:hAnsi="Times New Roman" w:cs="Times New Roman"/>
                <w:iCs/>
                <w:sz w:val="24"/>
                <w:szCs w:val="24"/>
                <w:lang w:eastAsia="lv-LV"/>
              </w:rPr>
              <w:t xml:space="preserve"> </w:t>
            </w:r>
            <w:r w:rsidR="00923C56">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 xml:space="preserve">nerģētiskās vērtības </w:t>
            </w:r>
            <w:r w:rsidR="00B14297">
              <w:rPr>
                <w:rFonts w:ascii="Times New Roman" w:eastAsia="Times New Roman" w:hAnsi="Times New Roman" w:cs="Times New Roman"/>
                <w:iCs/>
                <w:sz w:val="24"/>
                <w:szCs w:val="24"/>
                <w:lang w:eastAsia="lv-LV"/>
              </w:rPr>
              <w:t>tika</w:t>
            </w:r>
            <w:r>
              <w:rPr>
                <w:rFonts w:ascii="Times New Roman" w:eastAsia="Times New Roman" w:hAnsi="Times New Roman" w:cs="Times New Roman"/>
                <w:iCs/>
                <w:sz w:val="24"/>
                <w:szCs w:val="24"/>
                <w:lang w:eastAsia="lv-LV"/>
              </w:rPr>
              <w:t xml:space="preserve"> noteiktas atbilstoši attiecīgās iestādes sniegtā pakalpojuma veidam un ilgumam, piemēram, izglītības iestādēm, </w:t>
            </w:r>
            <w:r w:rsidR="005350B0">
              <w:rPr>
                <w:rFonts w:ascii="Times New Roman" w:eastAsia="Times New Roman" w:hAnsi="Times New Roman" w:cs="Times New Roman"/>
                <w:iCs/>
                <w:sz w:val="24"/>
                <w:szCs w:val="24"/>
                <w:lang w:eastAsia="lv-LV"/>
              </w:rPr>
              <w:t>kas</w:t>
            </w:r>
            <w:r>
              <w:rPr>
                <w:rFonts w:ascii="Times New Roman" w:eastAsia="Times New Roman" w:hAnsi="Times New Roman" w:cs="Times New Roman"/>
                <w:iCs/>
                <w:sz w:val="24"/>
                <w:szCs w:val="24"/>
                <w:lang w:eastAsia="lv-LV"/>
              </w:rPr>
              <w:t xml:space="preserve"> īsteno pirmsskolas izglītības programmas līdz 12 stundām dienā enerģētiskās normas ir noteiktas 75 %</w:t>
            </w:r>
            <w:r w:rsidR="008F29A3">
              <w:rPr>
                <w:rFonts w:ascii="Times New Roman" w:eastAsia="Times New Roman" w:hAnsi="Times New Roman" w:cs="Times New Roman"/>
                <w:iCs/>
                <w:sz w:val="24"/>
                <w:szCs w:val="24"/>
                <w:lang w:eastAsia="lv-LV"/>
              </w:rPr>
              <w:t xml:space="preserve"> apmērā</w:t>
            </w:r>
            <w:r>
              <w:rPr>
                <w:rFonts w:ascii="Times New Roman" w:eastAsia="Times New Roman" w:hAnsi="Times New Roman" w:cs="Times New Roman"/>
                <w:iCs/>
                <w:sz w:val="24"/>
                <w:szCs w:val="24"/>
                <w:lang w:eastAsia="lv-LV"/>
              </w:rPr>
              <w:t xml:space="preserve"> n</w:t>
            </w:r>
            <w:r w:rsidR="008E3B31">
              <w:rPr>
                <w:rFonts w:ascii="Times New Roman" w:eastAsia="Times New Roman" w:hAnsi="Times New Roman" w:cs="Times New Roman"/>
                <w:iCs/>
                <w:sz w:val="24"/>
                <w:szCs w:val="24"/>
                <w:lang w:eastAsia="lv-LV"/>
              </w:rPr>
              <w:t>o dienas uztura nomas</w:t>
            </w:r>
            <w:r>
              <w:rPr>
                <w:rFonts w:ascii="Times New Roman" w:eastAsia="Times New Roman" w:hAnsi="Times New Roman" w:cs="Times New Roman"/>
                <w:iCs/>
                <w:sz w:val="24"/>
                <w:szCs w:val="24"/>
                <w:lang w:eastAsia="lv-LV"/>
              </w:rPr>
              <w:t>, ņemot vērā, ka šajās iestādēs tiek pasniegtas b</w:t>
            </w:r>
            <w:r w:rsidR="007D239A">
              <w:rPr>
                <w:rFonts w:ascii="Times New Roman" w:eastAsia="Times New Roman" w:hAnsi="Times New Roman" w:cs="Times New Roman"/>
                <w:iCs/>
                <w:sz w:val="24"/>
                <w:szCs w:val="24"/>
                <w:lang w:eastAsia="lv-LV"/>
              </w:rPr>
              <w:t xml:space="preserve">rokastis, pusdienas un launags. </w:t>
            </w:r>
            <w:r>
              <w:rPr>
                <w:rFonts w:ascii="Times New Roman" w:eastAsia="Times New Roman" w:hAnsi="Times New Roman" w:cs="Times New Roman"/>
                <w:iCs/>
                <w:sz w:val="24"/>
                <w:szCs w:val="24"/>
                <w:lang w:eastAsia="lv-LV"/>
              </w:rPr>
              <w:t xml:space="preserve">Savukārt vispārējās pamatizglītības </w:t>
            </w:r>
            <w:r w:rsidR="008E3B31">
              <w:rPr>
                <w:rFonts w:ascii="Times New Roman" w:eastAsia="Times New Roman" w:hAnsi="Times New Roman" w:cs="Times New Roman"/>
                <w:iCs/>
                <w:sz w:val="24"/>
                <w:szCs w:val="24"/>
                <w:lang w:eastAsia="lv-LV"/>
              </w:rPr>
              <w:t xml:space="preserve">un </w:t>
            </w:r>
            <w:r>
              <w:rPr>
                <w:rFonts w:ascii="Times New Roman" w:eastAsia="Times New Roman" w:hAnsi="Times New Roman" w:cs="Times New Roman"/>
                <w:iCs/>
                <w:sz w:val="24"/>
                <w:szCs w:val="24"/>
                <w:lang w:eastAsia="lv-LV"/>
              </w:rPr>
              <w:t>vispārējās vidējās izglītības iestādes, profesio</w:t>
            </w:r>
            <w:r w:rsidR="00DC50E6">
              <w:rPr>
                <w:rFonts w:ascii="Times New Roman" w:eastAsia="Times New Roman" w:hAnsi="Times New Roman" w:cs="Times New Roman"/>
                <w:iCs/>
                <w:sz w:val="24"/>
                <w:szCs w:val="24"/>
                <w:lang w:eastAsia="lv-LV"/>
              </w:rPr>
              <w:t xml:space="preserve">nālās izglītības iestādēs, enerģētiskās vērtības pusdienām ir noteiktas 35% apmērā no dienas uztura normas. </w:t>
            </w:r>
          </w:p>
          <w:p w:rsidR="001D4E4F" w:rsidP="00EB4CCC" w14:paraId="5454EB16" w14:textId="1845125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w:t>
            </w:r>
            <w:r w:rsidR="00BE3409">
              <w:rPr>
                <w:rFonts w:ascii="Times New Roman" w:eastAsia="Times New Roman" w:hAnsi="Times New Roman" w:cs="Times New Roman"/>
                <w:iCs/>
                <w:sz w:val="24"/>
                <w:szCs w:val="24"/>
                <w:lang w:eastAsia="lv-LV"/>
              </w:rPr>
              <w:t xml:space="preserve">noteikumu projektā </w:t>
            </w:r>
            <w:r w:rsidR="00FA7F17">
              <w:rPr>
                <w:rFonts w:ascii="Times New Roman" w:eastAsia="Times New Roman" w:hAnsi="Times New Roman" w:cs="Times New Roman"/>
                <w:iCs/>
                <w:sz w:val="24"/>
                <w:szCs w:val="24"/>
                <w:lang w:eastAsia="lv-LV"/>
              </w:rPr>
              <w:t>ir noteikta</w:t>
            </w:r>
            <w:r w:rsidR="005C5832">
              <w:rPr>
                <w:rFonts w:ascii="Times New Roman" w:eastAsia="Times New Roman" w:hAnsi="Times New Roman" w:cs="Times New Roman"/>
                <w:iCs/>
                <w:sz w:val="24"/>
                <w:szCs w:val="24"/>
                <w:lang w:eastAsia="lv-LV"/>
              </w:rPr>
              <w:t xml:space="preserve"> </w:t>
            </w:r>
            <w:r w:rsidR="00BE3409">
              <w:rPr>
                <w:rFonts w:ascii="Times New Roman" w:eastAsia="Times New Roman" w:hAnsi="Times New Roman" w:cs="Times New Roman"/>
                <w:iCs/>
                <w:sz w:val="24"/>
                <w:szCs w:val="24"/>
                <w:lang w:eastAsia="lv-LV"/>
              </w:rPr>
              <w:t>vienas dienas vidēj</w:t>
            </w:r>
            <w:r w:rsidR="000A45B9">
              <w:rPr>
                <w:rFonts w:ascii="Times New Roman" w:eastAsia="Times New Roman" w:hAnsi="Times New Roman" w:cs="Times New Roman"/>
                <w:iCs/>
                <w:sz w:val="24"/>
                <w:szCs w:val="24"/>
                <w:lang w:eastAsia="lv-LV"/>
              </w:rPr>
              <w:t>ā</w:t>
            </w:r>
            <w:r w:rsidR="00BE3409">
              <w:rPr>
                <w:rFonts w:ascii="Times New Roman" w:eastAsia="Times New Roman" w:hAnsi="Times New Roman" w:cs="Times New Roman"/>
                <w:iCs/>
                <w:sz w:val="24"/>
                <w:szCs w:val="24"/>
                <w:lang w:eastAsia="lv-LV"/>
              </w:rPr>
              <w:t xml:space="preserve"> enerģētisk</w:t>
            </w:r>
            <w:r w:rsidR="000A45B9">
              <w:rPr>
                <w:rFonts w:ascii="Times New Roman" w:eastAsia="Times New Roman" w:hAnsi="Times New Roman" w:cs="Times New Roman"/>
                <w:iCs/>
                <w:sz w:val="24"/>
                <w:szCs w:val="24"/>
                <w:lang w:eastAsia="lv-LV"/>
              </w:rPr>
              <w:t>ā</w:t>
            </w:r>
            <w:r w:rsidR="00BE3409">
              <w:rPr>
                <w:rFonts w:ascii="Times New Roman" w:eastAsia="Times New Roman" w:hAnsi="Times New Roman" w:cs="Times New Roman"/>
                <w:iCs/>
                <w:sz w:val="24"/>
                <w:szCs w:val="24"/>
                <w:lang w:eastAsia="lv-LV"/>
              </w:rPr>
              <w:t xml:space="preserve"> vērtīb</w:t>
            </w:r>
            <w:r w:rsidR="000A45B9">
              <w:rPr>
                <w:rFonts w:ascii="Times New Roman" w:eastAsia="Times New Roman" w:hAnsi="Times New Roman" w:cs="Times New Roman"/>
                <w:iCs/>
                <w:sz w:val="24"/>
                <w:szCs w:val="24"/>
                <w:lang w:eastAsia="lv-LV"/>
              </w:rPr>
              <w:t>a</w:t>
            </w:r>
            <w:r w:rsidR="005C5832">
              <w:rPr>
                <w:rFonts w:ascii="Times New Roman" w:eastAsia="Times New Roman" w:hAnsi="Times New Roman" w:cs="Times New Roman"/>
                <w:iCs/>
                <w:sz w:val="24"/>
                <w:szCs w:val="24"/>
                <w:lang w:eastAsia="lv-LV"/>
              </w:rPr>
              <w:t xml:space="preserve"> nedēļā</w:t>
            </w:r>
            <w:r w:rsidR="00BE3409">
              <w:rPr>
                <w:rFonts w:ascii="Times New Roman" w:eastAsia="Times New Roman" w:hAnsi="Times New Roman" w:cs="Times New Roman"/>
                <w:iCs/>
                <w:sz w:val="24"/>
                <w:szCs w:val="24"/>
                <w:lang w:eastAsia="lv-LV"/>
              </w:rPr>
              <w:t xml:space="preserve"> pirmsskolas izglītības iestādēm, internātskolām un ārstniecības iestādēm, ilgstošas sociālās aprūpes un sociālās rehabilitācijas institūcijām</w:t>
            </w:r>
            <w:r w:rsidR="005C5832">
              <w:rPr>
                <w:rFonts w:ascii="Times New Roman" w:eastAsia="Times New Roman" w:hAnsi="Times New Roman" w:cs="Times New Roman"/>
                <w:iCs/>
                <w:sz w:val="24"/>
                <w:szCs w:val="24"/>
                <w:lang w:eastAsia="lv-LV"/>
              </w:rPr>
              <w:t xml:space="preserve">. </w:t>
            </w:r>
            <w:r w:rsidR="0062561A">
              <w:rPr>
                <w:rFonts w:ascii="Times New Roman" w:eastAsia="Times New Roman" w:hAnsi="Times New Roman" w:cs="Times New Roman"/>
                <w:iCs/>
                <w:sz w:val="24"/>
                <w:szCs w:val="24"/>
                <w:lang w:eastAsia="lv-LV"/>
              </w:rPr>
              <w:t>D</w:t>
            </w:r>
            <w:r w:rsidR="000A45B9">
              <w:rPr>
                <w:rFonts w:ascii="Times New Roman" w:eastAsia="Times New Roman" w:hAnsi="Times New Roman" w:cs="Times New Roman"/>
                <w:iCs/>
                <w:sz w:val="24"/>
                <w:szCs w:val="24"/>
                <w:lang w:eastAsia="lv-LV"/>
              </w:rPr>
              <w:t>ienas vidēj</w:t>
            </w:r>
            <w:r w:rsidR="0062561A">
              <w:rPr>
                <w:rFonts w:ascii="Times New Roman" w:eastAsia="Times New Roman" w:hAnsi="Times New Roman" w:cs="Times New Roman"/>
                <w:iCs/>
                <w:sz w:val="24"/>
                <w:szCs w:val="24"/>
                <w:lang w:eastAsia="lv-LV"/>
              </w:rPr>
              <w:t>o</w:t>
            </w:r>
            <w:r w:rsidR="000A45B9">
              <w:rPr>
                <w:rFonts w:ascii="Times New Roman" w:eastAsia="Times New Roman" w:hAnsi="Times New Roman" w:cs="Times New Roman"/>
                <w:iCs/>
                <w:sz w:val="24"/>
                <w:szCs w:val="24"/>
                <w:lang w:eastAsia="lv-LV"/>
              </w:rPr>
              <w:t xml:space="preserve"> enerģētisk</w:t>
            </w:r>
            <w:r w:rsidR="0062561A">
              <w:rPr>
                <w:rFonts w:ascii="Times New Roman" w:eastAsia="Times New Roman" w:hAnsi="Times New Roman" w:cs="Times New Roman"/>
                <w:iCs/>
                <w:sz w:val="24"/>
                <w:szCs w:val="24"/>
                <w:lang w:eastAsia="lv-LV"/>
              </w:rPr>
              <w:t>o</w:t>
            </w:r>
            <w:r w:rsidR="000A45B9">
              <w:rPr>
                <w:rFonts w:ascii="Times New Roman" w:eastAsia="Times New Roman" w:hAnsi="Times New Roman" w:cs="Times New Roman"/>
                <w:iCs/>
                <w:sz w:val="24"/>
                <w:szCs w:val="24"/>
                <w:lang w:eastAsia="lv-LV"/>
              </w:rPr>
              <w:t xml:space="preserve"> vērtīb</w:t>
            </w:r>
            <w:r w:rsidR="0062561A">
              <w:rPr>
                <w:rFonts w:ascii="Times New Roman" w:eastAsia="Times New Roman" w:hAnsi="Times New Roman" w:cs="Times New Roman"/>
                <w:iCs/>
                <w:sz w:val="24"/>
                <w:szCs w:val="24"/>
                <w:lang w:eastAsia="lv-LV"/>
              </w:rPr>
              <w:t>u</w:t>
            </w:r>
            <w:r w:rsidR="000A45B9">
              <w:rPr>
                <w:rFonts w:ascii="Times New Roman" w:eastAsia="Times New Roman" w:hAnsi="Times New Roman" w:cs="Times New Roman"/>
                <w:iCs/>
                <w:sz w:val="24"/>
                <w:szCs w:val="24"/>
                <w:lang w:eastAsia="lv-LV"/>
              </w:rPr>
              <w:t xml:space="preserve"> ir nepieciešam</w:t>
            </w:r>
            <w:r w:rsidR="0062561A">
              <w:rPr>
                <w:rFonts w:ascii="Times New Roman" w:eastAsia="Times New Roman" w:hAnsi="Times New Roman" w:cs="Times New Roman"/>
                <w:iCs/>
                <w:sz w:val="24"/>
                <w:szCs w:val="24"/>
                <w:lang w:eastAsia="lv-LV"/>
              </w:rPr>
              <w:t>s saglabāt</w:t>
            </w:r>
            <w:r w:rsidR="000A45B9">
              <w:rPr>
                <w:rFonts w:ascii="Times New Roman" w:eastAsia="Times New Roman" w:hAnsi="Times New Roman" w:cs="Times New Roman"/>
                <w:iCs/>
                <w:sz w:val="24"/>
                <w:szCs w:val="24"/>
                <w:lang w:eastAsia="lv-LV"/>
              </w:rPr>
              <w:t>, lai bērniem un pieaugušajiem, tiktu nodrošināts sabalansēts uzturs ar vidēju enerģētisko vērtību,</w:t>
            </w:r>
            <w:r w:rsidR="006A364E">
              <w:rPr>
                <w:rFonts w:ascii="Times New Roman" w:eastAsia="Times New Roman" w:hAnsi="Times New Roman" w:cs="Times New Roman"/>
                <w:iCs/>
                <w:sz w:val="24"/>
                <w:szCs w:val="24"/>
                <w:lang w:eastAsia="lv-LV"/>
              </w:rPr>
              <w:t xml:space="preserve"> tomēr</w:t>
            </w:r>
            <w:r w:rsidR="000A45B9">
              <w:rPr>
                <w:rFonts w:ascii="Times New Roman" w:eastAsia="Times New Roman" w:hAnsi="Times New Roman" w:cs="Times New Roman"/>
                <w:iCs/>
                <w:sz w:val="24"/>
                <w:szCs w:val="24"/>
                <w:lang w:eastAsia="lv-LV"/>
              </w:rPr>
              <w:t xml:space="preserve"> </w:t>
            </w:r>
            <w:r w:rsidR="00023B49">
              <w:rPr>
                <w:rFonts w:ascii="Times New Roman" w:eastAsia="Times New Roman" w:hAnsi="Times New Roman" w:cs="Times New Roman"/>
                <w:iCs/>
                <w:sz w:val="24"/>
                <w:szCs w:val="24"/>
                <w:lang w:eastAsia="lv-LV"/>
              </w:rPr>
              <w:t xml:space="preserve">paredzot iespēju nedēļas laikā piedāvāt ēdienkarti </w:t>
            </w:r>
            <w:r w:rsidR="006A364E">
              <w:rPr>
                <w:rFonts w:ascii="Times New Roman" w:eastAsia="Times New Roman" w:hAnsi="Times New Roman" w:cs="Times New Roman"/>
                <w:iCs/>
                <w:sz w:val="24"/>
                <w:szCs w:val="24"/>
                <w:lang w:eastAsia="lv-LV"/>
              </w:rPr>
              <w:t xml:space="preserve">arī </w:t>
            </w:r>
            <w:r w:rsidR="00023B49">
              <w:rPr>
                <w:rFonts w:ascii="Times New Roman" w:eastAsia="Times New Roman" w:hAnsi="Times New Roman" w:cs="Times New Roman"/>
                <w:iCs/>
                <w:sz w:val="24"/>
                <w:szCs w:val="24"/>
                <w:lang w:eastAsia="lv-LV"/>
              </w:rPr>
              <w:t>ar zemāku vai augstāku enerģētisko vērtību.</w:t>
            </w:r>
            <w:r w:rsidR="004F4A23">
              <w:rPr>
                <w:rFonts w:ascii="Times New Roman" w:eastAsia="Times New Roman" w:hAnsi="Times New Roman" w:cs="Times New Roman"/>
                <w:iCs/>
                <w:sz w:val="24"/>
                <w:szCs w:val="24"/>
                <w:lang w:eastAsia="lv-LV"/>
              </w:rPr>
              <w:t xml:space="preserve"> Tomēr Veselības ministrija ir</w:t>
            </w:r>
            <w:r w:rsidR="000A45B9">
              <w:rPr>
                <w:rFonts w:ascii="Times New Roman" w:eastAsia="Times New Roman" w:hAnsi="Times New Roman" w:cs="Times New Roman"/>
                <w:iCs/>
                <w:sz w:val="24"/>
                <w:szCs w:val="24"/>
                <w:lang w:eastAsia="lv-LV"/>
              </w:rPr>
              <w:t xml:space="preserve"> </w:t>
            </w:r>
            <w:r w:rsidR="004F4A23">
              <w:rPr>
                <w:rFonts w:ascii="Times New Roman" w:eastAsia="Times New Roman" w:hAnsi="Times New Roman" w:cs="Times New Roman"/>
                <w:iCs/>
                <w:sz w:val="24"/>
                <w:szCs w:val="24"/>
                <w:lang w:eastAsia="lv-LV"/>
              </w:rPr>
              <w:t>saņēmusi informāciju</w:t>
            </w:r>
            <w:r w:rsidR="005C5832">
              <w:rPr>
                <w:rFonts w:ascii="Times New Roman" w:eastAsia="Times New Roman" w:hAnsi="Times New Roman" w:cs="Times New Roman"/>
                <w:iCs/>
                <w:sz w:val="24"/>
                <w:szCs w:val="24"/>
                <w:lang w:eastAsia="lv-LV"/>
              </w:rPr>
              <w:t xml:space="preserve"> no Izglītības iestāžu ēdinātāju asociācijas par grūtībām aprēķināt enerģēti</w:t>
            </w:r>
            <w:r w:rsidR="004F4A23">
              <w:rPr>
                <w:rFonts w:ascii="Times New Roman" w:eastAsia="Times New Roman" w:hAnsi="Times New Roman" w:cs="Times New Roman"/>
                <w:iCs/>
                <w:sz w:val="24"/>
                <w:szCs w:val="24"/>
                <w:lang w:eastAsia="lv-LV"/>
              </w:rPr>
              <w:t xml:space="preserve">skās vērtības nedēļā tā, lai dienas </w:t>
            </w:r>
            <w:r w:rsidR="005C5832">
              <w:rPr>
                <w:rFonts w:ascii="Times New Roman" w:eastAsia="Times New Roman" w:hAnsi="Times New Roman" w:cs="Times New Roman"/>
                <w:iCs/>
                <w:sz w:val="24"/>
                <w:szCs w:val="24"/>
                <w:lang w:eastAsia="lv-LV"/>
              </w:rPr>
              <w:t>vidējā</w:t>
            </w:r>
            <w:r w:rsidR="004F4A23">
              <w:rPr>
                <w:rFonts w:ascii="Times New Roman" w:eastAsia="Times New Roman" w:hAnsi="Times New Roman" w:cs="Times New Roman"/>
                <w:iCs/>
                <w:sz w:val="24"/>
                <w:szCs w:val="24"/>
                <w:lang w:eastAsia="lv-LV"/>
              </w:rPr>
              <w:t xml:space="preserve"> enerģētiskā</w:t>
            </w:r>
            <w:r w:rsidR="005C5832">
              <w:rPr>
                <w:rFonts w:ascii="Times New Roman" w:eastAsia="Times New Roman" w:hAnsi="Times New Roman" w:cs="Times New Roman"/>
                <w:iCs/>
                <w:sz w:val="24"/>
                <w:szCs w:val="24"/>
                <w:lang w:eastAsia="lv-LV"/>
              </w:rPr>
              <w:t xml:space="preserve"> vērtība būtu precīza sa</w:t>
            </w:r>
            <w:r w:rsidR="004F4A23">
              <w:rPr>
                <w:rFonts w:ascii="Times New Roman" w:eastAsia="Times New Roman" w:hAnsi="Times New Roman" w:cs="Times New Roman"/>
                <w:iCs/>
                <w:sz w:val="24"/>
                <w:szCs w:val="24"/>
                <w:lang w:eastAsia="lv-LV"/>
              </w:rPr>
              <w:t>skaņā ar uztura normās noteikto</w:t>
            </w:r>
            <w:r w:rsidR="008E3B31">
              <w:rPr>
                <w:rFonts w:ascii="Times New Roman" w:eastAsia="Times New Roman" w:hAnsi="Times New Roman" w:cs="Times New Roman"/>
                <w:iCs/>
                <w:sz w:val="24"/>
                <w:szCs w:val="24"/>
                <w:lang w:eastAsia="lv-LV"/>
              </w:rPr>
              <w:t xml:space="preserve">, ņemot </w:t>
            </w:r>
            <w:r w:rsidR="008E3B31">
              <w:rPr>
                <w:rFonts w:ascii="Times New Roman" w:eastAsia="Times New Roman" w:hAnsi="Times New Roman" w:cs="Times New Roman"/>
                <w:iCs/>
                <w:sz w:val="24"/>
                <w:szCs w:val="24"/>
                <w:lang w:eastAsia="lv-LV"/>
              </w:rPr>
              <w:t>vērā, ka</w:t>
            </w:r>
            <w:r w:rsidR="006A364E">
              <w:rPr>
                <w:rFonts w:ascii="Times New Roman" w:eastAsia="Times New Roman" w:hAnsi="Times New Roman" w:cs="Times New Roman"/>
                <w:iCs/>
                <w:sz w:val="24"/>
                <w:szCs w:val="24"/>
                <w:lang w:eastAsia="lv-LV"/>
              </w:rPr>
              <w:t xml:space="preserve"> katra atsevišķa</w:t>
            </w:r>
            <w:r w:rsidR="008E3B31">
              <w:rPr>
                <w:rFonts w:ascii="Times New Roman" w:eastAsia="Times New Roman" w:hAnsi="Times New Roman" w:cs="Times New Roman"/>
                <w:iCs/>
                <w:sz w:val="24"/>
                <w:szCs w:val="24"/>
                <w:lang w:eastAsia="lv-LV"/>
              </w:rPr>
              <w:t xml:space="preserve"> produkt</w:t>
            </w:r>
            <w:r w:rsidR="006A364E">
              <w:rPr>
                <w:rFonts w:ascii="Times New Roman" w:eastAsia="Times New Roman" w:hAnsi="Times New Roman" w:cs="Times New Roman"/>
                <w:iCs/>
                <w:sz w:val="24"/>
                <w:szCs w:val="24"/>
                <w:lang w:eastAsia="lv-LV"/>
              </w:rPr>
              <w:t>a</w:t>
            </w:r>
            <w:r w:rsidR="008E3B31">
              <w:rPr>
                <w:rFonts w:ascii="Times New Roman" w:eastAsia="Times New Roman" w:hAnsi="Times New Roman" w:cs="Times New Roman"/>
                <w:iCs/>
                <w:sz w:val="24"/>
                <w:szCs w:val="24"/>
                <w:lang w:eastAsia="lv-LV"/>
              </w:rPr>
              <w:t xml:space="preserve"> uzturvērtību nevar mainī</w:t>
            </w:r>
            <w:r w:rsidR="00A73CBE">
              <w:rPr>
                <w:rFonts w:ascii="Times New Roman" w:eastAsia="Times New Roman" w:hAnsi="Times New Roman" w:cs="Times New Roman"/>
                <w:iCs/>
                <w:sz w:val="24"/>
                <w:szCs w:val="24"/>
                <w:lang w:eastAsia="lv-LV"/>
              </w:rPr>
              <w:t>t</w:t>
            </w:r>
            <w:r w:rsidRPr="0002319C" w:rsidR="00A73CBE">
              <w:rPr>
                <w:rFonts w:ascii="Times New Roman" w:eastAsia="Times New Roman" w:hAnsi="Times New Roman" w:cs="Times New Roman"/>
                <w:iCs/>
                <w:sz w:val="24"/>
                <w:szCs w:val="24"/>
                <w:lang w:eastAsia="lv-LV"/>
              </w:rPr>
              <w:t>.</w:t>
            </w:r>
            <w:r w:rsidRPr="0002319C" w:rsidR="004F4A23">
              <w:rPr>
                <w:rFonts w:ascii="Times New Roman" w:eastAsia="Times New Roman" w:hAnsi="Times New Roman" w:cs="Times New Roman"/>
                <w:iCs/>
                <w:sz w:val="24"/>
                <w:szCs w:val="24"/>
                <w:lang w:eastAsia="lv-LV"/>
              </w:rPr>
              <w:t xml:space="preserve"> </w:t>
            </w:r>
            <w:r w:rsidRPr="0002319C" w:rsidR="008E3B31">
              <w:rPr>
                <w:rFonts w:ascii="Times New Roman" w:eastAsia="Times New Roman" w:hAnsi="Times New Roman" w:cs="Times New Roman"/>
                <w:iCs/>
                <w:sz w:val="24"/>
                <w:szCs w:val="24"/>
                <w:lang w:eastAsia="lv-LV"/>
              </w:rPr>
              <w:t xml:space="preserve">Tāpēc noteikumu projektā pie vienas dienas vidējās enerģētiskās vērtības nedēļā </w:t>
            </w:r>
            <w:r w:rsidRPr="0002319C" w:rsidR="004F4A23">
              <w:rPr>
                <w:rFonts w:ascii="Times New Roman" w:eastAsia="Times New Roman" w:hAnsi="Times New Roman" w:cs="Times New Roman"/>
                <w:iCs/>
                <w:sz w:val="24"/>
                <w:szCs w:val="24"/>
                <w:lang w:eastAsia="lv-LV"/>
              </w:rPr>
              <w:t xml:space="preserve"> </w:t>
            </w:r>
            <w:r w:rsidRPr="0002319C" w:rsidR="008E3B31">
              <w:rPr>
                <w:rFonts w:ascii="Times New Roman" w:eastAsia="Times New Roman" w:hAnsi="Times New Roman" w:cs="Times New Roman"/>
                <w:iCs/>
                <w:sz w:val="24"/>
                <w:szCs w:val="24"/>
                <w:lang w:eastAsia="lv-LV"/>
              </w:rPr>
              <w:t>ir noteikta atkāpes iespēja +/- 3</w:t>
            </w:r>
            <w:r w:rsidRPr="0002319C" w:rsidR="005C5832">
              <w:rPr>
                <w:rFonts w:ascii="Times New Roman" w:eastAsia="Times New Roman" w:hAnsi="Times New Roman" w:cs="Times New Roman"/>
                <w:iCs/>
                <w:sz w:val="24"/>
                <w:szCs w:val="24"/>
                <w:lang w:eastAsia="lv-LV"/>
              </w:rPr>
              <w:t>%</w:t>
            </w:r>
            <w:r w:rsidRPr="0002319C" w:rsidR="008E3B31">
              <w:rPr>
                <w:rFonts w:ascii="Times New Roman" w:eastAsia="Times New Roman" w:hAnsi="Times New Roman" w:cs="Times New Roman"/>
                <w:iCs/>
                <w:sz w:val="24"/>
                <w:szCs w:val="24"/>
                <w:lang w:eastAsia="lv-LV"/>
              </w:rPr>
              <w:t xml:space="preserve"> apmērā</w:t>
            </w:r>
            <w:r w:rsidRPr="0002319C" w:rsidR="005C5832">
              <w:rPr>
                <w:rFonts w:ascii="Times New Roman" w:eastAsia="Times New Roman" w:hAnsi="Times New Roman" w:cs="Times New Roman"/>
                <w:iCs/>
                <w:sz w:val="24"/>
                <w:szCs w:val="24"/>
                <w:lang w:eastAsia="lv-LV"/>
              </w:rPr>
              <w:t>.</w:t>
            </w:r>
            <w:r w:rsidRPr="0002319C" w:rsidR="008E3B31">
              <w:rPr>
                <w:rFonts w:ascii="Times New Roman" w:eastAsia="Times New Roman" w:hAnsi="Times New Roman" w:cs="Times New Roman"/>
                <w:iCs/>
                <w:sz w:val="24"/>
                <w:szCs w:val="24"/>
                <w:lang w:eastAsia="lv-LV"/>
              </w:rPr>
              <w:t xml:space="preserve"> Šāda</w:t>
            </w:r>
            <w:r w:rsidR="008E3B31">
              <w:rPr>
                <w:rFonts w:ascii="Times New Roman" w:eastAsia="Times New Roman" w:hAnsi="Times New Roman" w:cs="Times New Roman"/>
                <w:iCs/>
                <w:sz w:val="24"/>
                <w:szCs w:val="24"/>
                <w:lang w:eastAsia="lv-LV"/>
              </w:rPr>
              <w:t xml:space="preserve"> norma </w:t>
            </w:r>
            <w:r w:rsidR="00A73CBE">
              <w:rPr>
                <w:rFonts w:ascii="Times New Roman" w:eastAsia="Times New Roman" w:hAnsi="Times New Roman" w:cs="Times New Roman"/>
                <w:iCs/>
                <w:sz w:val="24"/>
                <w:szCs w:val="24"/>
                <w:lang w:eastAsia="lv-LV"/>
              </w:rPr>
              <w:t>atvieglos darbu</w:t>
            </w:r>
            <w:r w:rsidR="008E3B31">
              <w:rPr>
                <w:rFonts w:ascii="Times New Roman" w:eastAsia="Times New Roman" w:hAnsi="Times New Roman" w:cs="Times New Roman"/>
                <w:iCs/>
                <w:sz w:val="24"/>
                <w:szCs w:val="24"/>
                <w:lang w:eastAsia="lv-LV"/>
              </w:rPr>
              <w:t xml:space="preserve"> </w:t>
            </w:r>
            <w:r w:rsidR="00A73CBE">
              <w:rPr>
                <w:rFonts w:ascii="Times New Roman" w:eastAsia="Times New Roman" w:hAnsi="Times New Roman" w:cs="Times New Roman"/>
                <w:iCs/>
                <w:sz w:val="24"/>
                <w:szCs w:val="24"/>
                <w:lang w:eastAsia="lv-LV"/>
              </w:rPr>
              <w:t>ēdināšanas pakalpojumu sniedzējiem, sastādot</w:t>
            </w:r>
            <w:r w:rsidR="005C583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ēdienkarti.</w:t>
            </w:r>
          </w:p>
          <w:p w:rsidR="001D4E4F" w:rsidP="00EB4CCC" w14:paraId="66CD2D19" w14:textId="6F84D66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Savukārt attiecībā uz uzturvielu noteikšanu nedēļas ēdienkartē tika </w:t>
            </w:r>
            <w:r w:rsidR="00144A49">
              <w:rPr>
                <w:rFonts w:ascii="Times New Roman" w:eastAsia="Times New Roman" w:hAnsi="Times New Roman" w:cs="Times New Roman"/>
                <w:iCs/>
                <w:sz w:val="24"/>
                <w:szCs w:val="24"/>
                <w:lang w:eastAsia="lv-LV"/>
              </w:rPr>
              <w:t xml:space="preserve">mainīta pieeja un olbaltumvielu, ogļhidrātu un tauku daudzums ēdienkartē noteikts atbilstoši Ieteikumos noteiktajam. Attiecīgi bērniem un pieaugušajiem noteikts olbaltumvielu daudzums 10-15 E%, kas nozīmē, ka no ēdienkartē paredzētās enerģētiskās vērtības 10-15 % enerģijas ir jāsasniedz ar olbaltumvielām. Tāpat ogļhidrātiem bērnu un pieaugušo dienas ēdienkartē ir jāsniedz 45-60% enerģijas. Savukārt taukiem 1-2 gadīgu bērnu ēdienkartē jāsniedz 30-40 % enerģijas, 3-18 gadīgiem bērnu ēdienkartē taukiem jāsniedz 30-35 % enerģijas, bet pieaugušajiem no 19 gadiem 25-30 %. Atšķirīgs enerģijas daudzums katrā no vecuma posmiem taukiem ir noteikts atbilstoši organisma fizioloģiskajām vajadzībām, </w:t>
            </w:r>
            <w:r w:rsidR="00D35BFA">
              <w:rPr>
                <w:rFonts w:ascii="Times New Roman" w:eastAsia="Times New Roman" w:hAnsi="Times New Roman" w:cs="Times New Roman"/>
                <w:iCs/>
                <w:sz w:val="24"/>
                <w:szCs w:val="24"/>
                <w:lang w:eastAsia="lv-LV"/>
              </w:rPr>
              <w:t xml:space="preserve">jo </w:t>
            </w:r>
            <w:r w:rsidR="00144A49">
              <w:rPr>
                <w:rFonts w:ascii="Times New Roman" w:eastAsia="Times New Roman" w:hAnsi="Times New Roman" w:cs="Times New Roman"/>
                <w:iCs/>
                <w:sz w:val="24"/>
                <w:szCs w:val="24"/>
                <w:lang w:eastAsia="lv-LV"/>
              </w:rPr>
              <w:t xml:space="preserve">augošam organismam tauki </w:t>
            </w:r>
            <w:r w:rsidR="000C2EFE">
              <w:rPr>
                <w:rFonts w:ascii="Times New Roman" w:eastAsia="Times New Roman" w:hAnsi="Times New Roman" w:cs="Times New Roman"/>
                <w:iCs/>
                <w:sz w:val="24"/>
                <w:szCs w:val="24"/>
                <w:lang w:eastAsia="lv-LV"/>
              </w:rPr>
              <w:t xml:space="preserve">un enerģija </w:t>
            </w:r>
            <w:r w:rsidR="00144A49">
              <w:rPr>
                <w:rFonts w:ascii="Times New Roman" w:eastAsia="Times New Roman" w:hAnsi="Times New Roman" w:cs="Times New Roman"/>
                <w:iCs/>
                <w:sz w:val="24"/>
                <w:szCs w:val="24"/>
                <w:lang w:eastAsia="lv-LV"/>
              </w:rPr>
              <w:t xml:space="preserve">ir vairāk nepieciešami, kā pieaugušajiem. </w:t>
            </w:r>
            <w:r w:rsidR="0046596C">
              <w:rPr>
                <w:rFonts w:ascii="Times New Roman" w:eastAsia="Times New Roman" w:hAnsi="Times New Roman" w:cs="Times New Roman"/>
                <w:iCs/>
                <w:sz w:val="24"/>
                <w:szCs w:val="24"/>
                <w:lang w:eastAsia="lv-LV"/>
              </w:rPr>
              <w:t xml:space="preserve">Veicot ēdienkartes aprēķinu turpmāk uzturvielas nebūs jāpārrēķina gramos, bet </w:t>
            </w:r>
            <w:r w:rsidR="00C5387F">
              <w:rPr>
                <w:rFonts w:ascii="Times New Roman" w:eastAsia="Times New Roman" w:hAnsi="Times New Roman" w:cs="Times New Roman"/>
                <w:iCs/>
                <w:sz w:val="24"/>
                <w:szCs w:val="24"/>
                <w:lang w:eastAsia="lv-LV"/>
              </w:rPr>
              <w:t>atbilstoši ēdienkartes kopējai enerģijai jāaprēķina enerģijas daudzums, izteikts procentos, kas tiek sasniegts ar katru no uzturvielām. Tādējādi tiks atvieglots arī ēdināšana</w:t>
            </w:r>
            <w:r w:rsidR="002D6109">
              <w:rPr>
                <w:rFonts w:ascii="Times New Roman" w:eastAsia="Times New Roman" w:hAnsi="Times New Roman" w:cs="Times New Roman"/>
                <w:iCs/>
                <w:sz w:val="24"/>
                <w:szCs w:val="24"/>
                <w:lang w:eastAsia="lv-LV"/>
              </w:rPr>
              <w:t>s</w:t>
            </w:r>
            <w:r w:rsidR="00C5387F">
              <w:rPr>
                <w:rFonts w:ascii="Times New Roman" w:eastAsia="Times New Roman" w:hAnsi="Times New Roman" w:cs="Times New Roman"/>
                <w:iCs/>
                <w:sz w:val="24"/>
                <w:szCs w:val="24"/>
                <w:lang w:eastAsia="lv-LV"/>
              </w:rPr>
              <w:t xml:space="preserve"> uzņēmumu un tajās strādājošo speciālistu darbs. Vienlaikus bērniem un pieaugušajiem tiks nodrošināts Ieteikumiem atbilstošs enerģijas un uzturvielu daudzums. </w:t>
            </w:r>
          </w:p>
          <w:p w:rsidR="003D330F" w:rsidP="00EB4CCC" w14:paraId="46A8D8A7" w14:textId="2730E9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PVO veiktajam </w:t>
            </w:r>
            <w:r>
              <w:rPr>
                <w:rFonts w:ascii="Times New Roman" w:eastAsia="Times New Roman" w:hAnsi="Times New Roman" w:cs="Times New Roman"/>
                <w:iCs/>
                <w:sz w:val="24"/>
                <w:szCs w:val="24"/>
                <w:lang w:eastAsia="lv-LV"/>
              </w:rPr>
              <w:t>izvērtējumam</w:t>
            </w:r>
            <w:r w:rsidR="00D1065E">
              <w:rPr>
                <w:rFonts w:ascii="Times New Roman" w:eastAsia="Times New Roman" w:hAnsi="Times New Roman" w:cs="Times New Roman"/>
                <w:iCs/>
                <w:sz w:val="24"/>
                <w:szCs w:val="24"/>
                <w:lang w:eastAsia="lv-LV"/>
              </w:rPr>
              <w:t xml:space="preserve"> un </w:t>
            </w:r>
            <w:r w:rsidR="00993E52">
              <w:rPr>
                <w:rFonts w:ascii="Times New Roman" w:eastAsia="Times New Roman" w:hAnsi="Times New Roman" w:cs="Times New Roman"/>
                <w:iCs/>
                <w:sz w:val="24"/>
                <w:szCs w:val="24"/>
                <w:lang w:eastAsia="lv-LV"/>
              </w:rPr>
              <w:t>sniegtajiem priekšlikumiem</w:t>
            </w:r>
            <w:r>
              <w:rPr>
                <w:rFonts w:ascii="Times New Roman" w:eastAsia="Times New Roman" w:hAnsi="Times New Roman" w:cs="Times New Roman"/>
                <w:iCs/>
                <w:sz w:val="24"/>
                <w:szCs w:val="24"/>
                <w:lang w:eastAsia="lv-LV"/>
              </w:rPr>
              <w:t>, kā arī saņemt</w:t>
            </w:r>
            <w:r w:rsidR="006E38EA">
              <w:rPr>
                <w:rFonts w:ascii="Times New Roman" w:eastAsia="Times New Roman" w:hAnsi="Times New Roman" w:cs="Times New Roman"/>
                <w:iCs/>
                <w:sz w:val="24"/>
                <w:szCs w:val="24"/>
                <w:lang w:eastAsia="lv-LV"/>
              </w:rPr>
              <w:t>ajai</w:t>
            </w:r>
            <w:r>
              <w:rPr>
                <w:rFonts w:ascii="Times New Roman" w:eastAsia="Times New Roman" w:hAnsi="Times New Roman" w:cs="Times New Roman"/>
                <w:iCs/>
                <w:sz w:val="24"/>
                <w:szCs w:val="24"/>
                <w:lang w:eastAsia="lv-LV"/>
              </w:rPr>
              <w:t xml:space="preserve"> informācij</w:t>
            </w:r>
            <w:r w:rsidR="006E38EA">
              <w:rPr>
                <w:rFonts w:ascii="Times New Roman" w:eastAsia="Times New Roman" w:hAnsi="Times New Roman" w:cs="Times New Roman"/>
                <w:iCs/>
                <w:sz w:val="24"/>
                <w:szCs w:val="24"/>
                <w:lang w:eastAsia="lv-LV"/>
              </w:rPr>
              <w:t>ai</w:t>
            </w:r>
            <w:r>
              <w:rPr>
                <w:rFonts w:ascii="Times New Roman" w:eastAsia="Times New Roman" w:hAnsi="Times New Roman" w:cs="Times New Roman"/>
                <w:iCs/>
                <w:sz w:val="24"/>
                <w:szCs w:val="24"/>
                <w:lang w:eastAsia="lv-LV"/>
              </w:rPr>
              <w:t xml:space="preserve"> no atsevišķiem izglītības iestāžu ēdin</w:t>
            </w:r>
            <w:r w:rsidR="006E38EA">
              <w:rPr>
                <w:rFonts w:ascii="Times New Roman" w:eastAsia="Times New Roman" w:hAnsi="Times New Roman" w:cs="Times New Roman"/>
                <w:iCs/>
                <w:sz w:val="24"/>
                <w:szCs w:val="24"/>
                <w:lang w:eastAsia="lv-LV"/>
              </w:rPr>
              <w:t xml:space="preserve">ātāju pārstāvjiem, </w:t>
            </w:r>
            <w:r w:rsidR="008B37F2">
              <w:rPr>
                <w:rFonts w:ascii="Times New Roman" w:eastAsia="Times New Roman" w:hAnsi="Times New Roman" w:cs="Times New Roman"/>
                <w:iCs/>
                <w:sz w:val="24"/>
                <w:szCs w:val="24"/>
                <w:lang w:eastAsia="lv-LV"/>
              </w:rPr>
              <w:t>tika pārskatīt</w:t>
            </w:r>
            <w:r w:rsidR="00E92D61">
              <w:rPr>
                <w:rFonts w:ascii="Times New Roman" w:eastAsia="Times New Roman" w:hAnsi="Times New Roman" w:cs="Times New Roman"/>
                <w:iCs/>
                <w:sz w:val="24"/>
                <w:szCs w:val="24"/>
                <w:lang w:eastAsia="lv-LV"/>
              </w:rPr>
              <w:t>s</w:t>
            </w:r>
            <w:r w:rsidR="006E38EA">
              <w:rPr>
                <w:rFonts w:ascii="Times New Roman" w:eastAsia="Times New Roman" w:hAnsi="Times New Roman" w:cs="Times New Roman"/>
                <w:iCs/>
                <w:sz w:val="24"/>
                <w:szCs w:val="24"/>
                <w:lang w:eastAsia="lv-LV"/>
              </w:rPr>
              <w:t xml:space="preserve"> atsevi</w:t>
            </w:r>
            <w:r w:rsidR="008B37F2">
              <w:rPr>
                <w:rFonts w:ascii="Times New Roman" w:eastAsia="Times New Roman" w:hAnsi="Times New Roman" w:cs="Times New Roman"/>
                <w:iCs/>
                <w:sz w:val="24"/>
                <w:szCs w:val="24"/>
                <w:lang w:eastAsia="lv-LV"/>
              </w:rPr>
              <w:t>šķu pārtikas produktu daudzums nedēļā.</w:t>
            </w:r>
            <w:r w:rsidR="009C2311">
              <w:rPr>
                <w:rFonts w:ascii="Times New Roman" w:eastAsia="Times New Roman" w:hAnsi="Times New Roman" w:cs="Times New Roman"/>
                <w:iCs/>
                <w:sz w:val="24"/>
                <w:szCs w:val="24"/>
                <w:lang w:eastAsia="lv-LV"/>
              </w:rPr>
              <w:t xml:space="preserve"> Atbilstoši izglītības iestāžu pārstāvju iesniegtajiem priekšlikumiem, lai snie</w:t>
            </w:r>
            <w:r w:rsidR="00D84C06">
              <w:rPr>
                <w:rFonts w:ascii="Times New Roman" w:eastAsia="Times New Roman" w:hAnsi="Times New Roman" w:cs="Times New Roman"/>
                <w:iCs/>
                <w:sz w:val="24"/>
                <w:szCs w:val="24"/>
                <w:lang w:eastAsia="lv-LV"/>
              </w:rPr>
              <w:t xml:space="preserve">gtu iespēju dažādot ēdienkarti ar </w:t>
            </w:r>
            <w:r w:rsidR="009C2311">
              <w:rPr>
                <w:rFonts w:ascii="Times New Roman" w:eastAsia="Times New Roman" w:hAnsi="Times New Roman" w:cs="Times New Roman"/>
                <w:iCs/>
                <w:sz w:val="24"/>
                <w:szCs w:val="24"/>
                <w:lang w:eastAsia="lv-LV"/>
              </w:rPr>
              <w:t xml:space="preserve">graudaugiem, pākšaugiem, dārzeņiem u.c. sastāvdaļām, būtu jāpārskata nedēļā noteikto kartupeļu daudzums. </w:t>
            </w:r>
            <w:r w:rsidR="00E92D61">
              <w:rPr>
                <w:rFonts w:ascii="Times New Roman" w:eastAsia="Times New Roman" w:hAnsi="Times New Roman" w:cs="Times New Roman"/>
                <w:iCs/>
                <w:sz w:val="24"/>
                <w:szCs w:val="24"/>
                <w:lang w:eastAsia="lv-LV"/>
              </w:rPr>
              <w:t xml:space="preserve">Uztura padomes 2017.gada 1.decembra sēdē tika izlemts, ka kartupeļu daudzums nedēļā </w:t>
            </w:r>
            <w:r w:rsidR="00853CA8">
              <w:rPr>
                <w:rFonts w:ascii="Times New Roman" w:eastAsia="Times New Roman" w:hAnsi="Times New Roman" w:cs="Times New Roman"/>
                <w:iCs/>
                <w:sz w:val="24"/>
                <w:szCs w:val="24"/>
                <w:lang w:eastAsia="lv-LV"/>
              </w:rPr>
              <w:t>visās vecuma grupās būtu jā</w:t>
            </w:r>
            <w:r w:rsidR="00E92D61">
              <w:rPr>
                <w:rFonts w:ascii="Times New Roman" w:eastAsia="Times New Roman" w:hAnsi="Times New Roman" w:cs="Times New Roman"/>
                <w:iCs/>
                <w:sz w:val="24"/>
                <w:szCs w:val="24"/>
                <w:lang w:eastAsia="lv-LV"/>
              </w:rPr>
              <w:t>samazin</w:t>
            </w:r>
            <w:r w:rsidR="00853CA8">
              <w:rPr>
                <w:rFonts w:ascii="Times New Roman" w:eastAsia="Times New Roman" w:hAnsi="Times New Roman" w:cs="Times New Roman"/>
                <w:iCs/>
                <w:sz w:val="24"/>
                <w:szCs w:val="24"/>
                <w:lang w:eastAsia="lv-LV"/>
              </w:rPr>
              <w:t>a.</w:t>
            </w:r>
            <w:r w:rsidR="00E92D61">
              <w:rPr>
                <w:rFonts w:ascii="Times New Roman" w:eastAsia="Times New Roman" w:hAnsi="Times New Roman" w:cs="Times New Roman"/>
                <w:iCs/>
                <w:sz w:val="24"/>
                <w:szCs w:val="24"/>
                <w:lang w:eastAsia="lv-LV"/>
              </w:rPr>
              <w:t xml:space="preserve"> </w:t>
            </w:r>
            <w:r w:rsidR="009C2311">
              <w:rPr>
                <w:rFonts w:ascii="Times New Roman" w:eastAsia="Times New Roman" w:hAnsi="Times New Roman" w:cs="Times New Roman"/>
                <w:iCs/>
                <w:sz w:val="24"/>
                <w:szCs w:val="24"/>
                <w:lang w:eastAsia="lv-LV"/>
              </w:rPr>
              <w:t>Ņemot vērā, ka k</w:t>
            </w:r>
            <w:r w:rsidR="00E92D61">
              <w:rPr>
                <w:rFonts w:ascii="Times New Roman" w:eastAsia="Times New Roman" w:hAnsi="Times New Roman" w:cs="Times New Roman"/>
                <w:iCs/>
                <w:sz w:val="24"/>
                <w:szCs w:val="24"/>
                <w:lang w:eastAsia="lv-LV"/>
              </w:rPr>
              <w:t xml:space="preserve">artupeļi ir viens no tradicionālajiem pārtikas produktiem, </w:t>
            </w:r>
            <w:r w:rsidR="00713310">
              <w:rPr>
                <w:rFonts w:ascii="Times New Roman" w:eastAsia="Times New Roman" w:hAnsi="Times New Roman" w:cs="Times New Roman"/>
                <w:iCs/>
                <w:sz w:val="24"/>
                <w:szCs w:val="24"/>
                <w:lang w:eastAsia="lv-LV"/>
              </w:rPr>
              <w:t>ko</w:t>
            </w:r>
            <w:r w:rsidR="00E92D61">
              <w:rPr>
                <w:rFonts w:ascii="Times New Roman" w:eastAsia="Times New Roman" w:hAnsi="Times New Roman" w:cs="Times New Roman"/>
                <w:iCs/>
                <w:sz w:val="24"/>
                <w:szCs w:val="24"/>
                <w:lang w:eastAsia="lv-LV"/>
              </w:rPr>
              <w:t xml:space="preserve"> izmanto ēdienu pagatavošanā,</w:t>
            </w:r>
            <w:r w:rsidR="001D2157">
              <w:rPr>
                <w:rFonts w:ascii="Times New Roman" w:eastAsia="Times New Roman" w:hAnsi="Times New Roman" w:cs="Times New Roman"/>
                <w:iCs/>
                <w:sz w:val="24"/>
                <w:szCs w:val="24"/>
                <w:lang w:eastAsia="lv-LV"/>
              </w:rPr>
              <w:t xml:space="preserve"> to daudzumu nedēļā tika nolemts nesvītrot, bet noteikt uz pusi mazāku visās vecuma grupās. MK noteikumi Nr.172 nosaka minimālo pārtikas produktu daudzumu nedēļai, tomēr ēdinātājam ir iespēja, sastādot ēdienkarti, iekļaut arī vairāk šos</w:t>
            </w:r>
            <w:r w:rsidR="00E71DED">
              <w:rPr>
                <w:rFonts w:ascii="Times New Roman" w:eastAsia="Times New Roman" w:hAnsi="Times New Roman" w:cs="Times New Roman"/>
                <w:iCs/>
                <w:sz w:val="24"/>
                <w:szCs w:val="24"/>
                <w:lang w:eastAsia="lv-LV"/>
              </w:rPr>
              <w:t xml:space="preserve"> pārtikas</w:t>
            </w:r>
            <w:r w:rsidR="001D2157">
              <w:rPr>
                <w:rFonts w:ascii="Times New Roman" w:eastAsia="Times New Roman" w:hAnsi="Times New Roman" w:cs="Times New Roman"/>
                <w:iCs/>
                <w:sz w:val="24"/>
                <w:szCs w:val="24"/>
                <w:lang w:eastAsia="lv-LV"/>
              </w:rPr>
              <w:t xml:space="preserve"> produktus. </w:t>
            </w:r>
            <w:r w:rsidR="003B3C6F">
              <w:rPr>
                <w:rFonts w:ascii="Times New Roman" w:eastAsia="Times New Roman" w:hAnsi="Times New Roman" w:cs="Times New Roman"/>
                <w:iCs/>
                <w:sz w:val="24"/>
                <w:szCs w:val="24"/>
                <w:lang w:eastAsia="lv-LV"/>
              </w:rPr>
              <w:t xml:space="preserve">Tomēr </w:t>
            </w:r>
            <w:r w:rsidR="00DA2C5F">
              <w:rPr>
                <w:rFonts w:ascii="Times New Roman" w:eastAsia="Times New Roman" w:hAnsi="Times New Roman" w:cs="Times New Roman"/>
                <w:iCs/>
                <w:sz w:val="24"/>
                <w:szCs w:val="24"/>
                <w:lang w:eastAsia="lv-LV"/>
              </w:rPr>
              <w:t xml:space="preserve">neatkarīgi no </w:t>
            </w:r>
            <w:r w:rsidR="003B3C6F">
              <w:rPr>
                <w:rFonts w:ascii="Times New Roman" w:eastAsia="Times New Roman" w:hAnsi="Times New Roman" w:cs="Times New Roman"/>
                <w:iCs/>
                <w:sz w:val="24"/>
                <w:szCs w:val="24"/>
                <w:lang w:eastAsia="lv-LV"/>
              </w:rPr>
              <w:t>ēdienkartē iekļautajiem pārtikas produktiem</w:t>
            </w:r>
            <w:r w:rsidR="00DA2C5F">
              <w:rPr>
                <w:rFonts w:ascii="Times New Roman" w:eastAsia="Times New Roman" w:hAnsi="Times New Roman" w:cs="Times New Roman"/>
                <w:iCs/>
                <w:sz w:val="24"/>
                <w:szCs w:val="24"/>
                <w:lang w:eastAsia="lv-LV"/>
              </w:rPr>
              <w:t>, uzturā</w:t>
            </w:r>
            <w:r w:rsidR="003B3C6F">
              <w:rPr>
                <w:rFonts w:ascii="Times New Roman" w:eastAsia="Times New Roman" w:hAnsi="Times New Roman" w:cs="Times New Roman"/>
                <w:iCs/>
                <w:sz w:val="24"/>
                <w:szCs w:val="24"/>
                <w:lang w:eastAsia="lv-LV"/>
              </w:rPr>
              <w:t xml:space="preserve"> ir jāsasniedz </w:t>
            </w:r>
            <w:r w:rsidR="003B3C6F">
              <w:rPr>
                <w:rFonts w:ascii="Times New Roman" w:eastAsia="Times New Roman" w:hAnsi="Times New Roman" w:cs="Times New Roman"/>
                <w:iCs/>
                <w:sz w:val="24"/>
                <w:szCs w:val="24"/>
                <w:lang w:eastAsia="lv-LV"/>
              </w:rPr>
              <w:t xml:space="preserve">noteiktās enerģētiskās vērtības un uzturvielu, tai skaitā ogļhidrātu, daudzumu. </w:t>
            </w:r>
          </w:p>
          <w:p w:rsidR="003D08FC" w:rsidP="00A537AE" w14:paraId="5F4CEC00" w14:textId="05FA2D2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PVO veiktajam </w:t>
            </w:r>
            <w:r>
              <w:rPr>
                <w:rFonts w:ascii="Times New Roman" w:eastAsia="Times New Roman" w:hAnsi="Times New Roman" w:cs="Times New Roman"/>
                <w:iCs/>
                <w:sz w:val="24"/>
                <w:szCs w:val="24"/>
                <w:lang w:eastAsia="lv-LV"/>
              </w:rPr>
              <w:t>izvērtējumam</w:t>
            </w:r>
            <w:r>
              <w:rPr>
                <w:rFonts w:ascii="Times New Roman" w:eastAsia="Times New Roman" w:hAnsi="Times New Roman" w:cs="Times New Roman"/>
                <w:iCs/>
                <w:sz w:val="24"/>
                <w:szCs w:val="24"/>
                <w:lang w:eastAsia="lv-LV"/>
              </w:rPr>
              <w:t xml:space="preserve">, vairāku pārtikas produktu, tostarp augļu un dārzeņu, piena un piena produktu </w:t>
            </w:r>
            <w:r w:rsidR="00CA687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daudzums nedēļas ēdienkartē ir nepietiekams. Tāpēc tika pārskatīts </w:t>
            </w:r>
            <w:r w:rsidR="00D80E86">
              <w:rPr>
                <w:rFonts w:ascii="Times New Roman" w:eastAsia="Times New Roman" w:hAnsi="Times New Roman" w:cs="Times New Roman"/>
                <w:iCs/>
                <w:sz w:val="24"/>
                <w:szCs w:val="24"/>
                <w:lang w:eastAsia="lv-LV"/>
              </w:rPr>
              <w:t xml:space="preserve">šo </w:t>
            </w:r>
            <w:r w:rsidR="0008700E">
              <w:rPr>
                <w:rFonts w:ascii="Times New Roman" w:eastAsia="Times New Roman" w:hAnsi="Times New Roman" w:cs="Times New Roman"/>
                <w:iCs/>
                <w:sz w:val="24"/>
                <w:szCs w:val="24"/>
                <w:lang w:eastAsia="lv-LV"/>
              </w:rPr>
              <w:t xml:space="preserve">produktu daudzums nedēļai katrā no vecuma grupām. </w:t>
            </w:r>
            <w:r w:rsidR="00D87A49">
              <w:rPr>
                <w:rFonts w:ascii="Times New Roman" w:eastAsia="Times New Roman" w:hAnsi="Times New Roman" w:cs="Times New Roman"/>
                <w:iCs/>
                <w:sz w:val="24"/>
                <w:szCs w:val="24"/>
                <w:lang w:eastAsia="lv-LV"/>
              </w:rPr>
              <w:t xml:space="preserve">Uztura padomes 2017.gada 1.decembra sēdē </w:t>
            </w:r>
            <w:r w:rsidR="00D80E86">
              <w:rPr>
                <w:rFonts w:ascii="Times New Roman" w:eastAsia="Times New Roman" w:hAnsi="Times New Roman" w:cs="Times New Roman"/>
                <w:iCs/>
                <w:sz w:val="24"/>
                <w:szCs w:val="24"/>
                <w:lang w:eastAsia="lv-LV"/>
              </w:rPr>
              <w:t>tika nolemts, ka augļu un dārzeņu daudzums nedēļā pirmsskolas izglītības iestādē</w:t>
            </w:r>
            <w:r w:rsidR="00EA5E4A">
              <w:rPr>
                <w:rFonts w:ascii="Times New Roman" w:eastAsia="Times New Roman" w:hAnsi="Times New Roman" w:cs="Times New Roman"/>
                <w:iCs/>
                <w:sz w:val="24"/>
                <w:szCs w:val="24"/>
                <w:lang w:eastAsia="lv-LV"/>
              </w:rPr>
              <w:t>m</w:t>
            </w:r>
            <w:r w:rsidR="00D80E86">
              <w:rPr>
                <w:rFonts w:ascii="Times New Roman" w:eastAsia="Times New Roman" w:hAnsi="Times New Roman" w:cs="Times New Roman"/>
                <w:iCs/>
                <w:sz w:val="24"/>
                <w:szCs w:val="24"/>
                <w:lang w:eastAsia="lv-LV"/>
              </w:rPr>
              <w:t xml:space="preserve"> ir jāpalielina, tomēr ir jāparedz dažāds šo produktu daudzums atsevišķās vecuma grupās, </w:t>
            </w:r>
            <w:r w:rsidR="00D87A49">
              <w:rPr>
                <w:rFonts w:ascii="Times New Roman" w:eastAsia="Times New Roman" w:hAnsi="Times New Roman" w:cs="Times New Roman"/>
                <w:iCs/>
                <w:sz w:val="24"/>
                <w:szCs w:val="24"/>
                <w:lang w:eastAsia="lv-LV"/>
              </w:rPr>
              <w:t>ņemot vērā bērnu fizioloģiskās vajadzības un iespēju</w:t>
            </w:r>
            <w:r w:rsidR="00AD3045">
              <w:rPr>
                <w:rFonts w:ascii="Times New Roman" w:eastAsia="Times New Roman" w:hAnsi="Times New Roman" w:cs="Times New Roman"/>
                <w:iCs/>
                <w:sz w:val="24"/>
                <w:szCs w:val="24"/>
                <w:lang w:eastAsia="lv-LV"/>
              </w:rPr>
              <w:t xml:space="preserve"> vienlaicīgi</w:t>
            </w:r>
            <w:r w:rsidR="00D87A49">
              <w:rPr>
                <w:rFonts w:ascii="Times New Roman" w:eastAsia="Times New Roman" w:hAnsi="Times New Roman" w:cs="Times New Roman"/>
                <w:iCs/>
                <w:sz w:val="24"/>
                <w:szCs w:val="24"/>
                <w:lang w:eastAsia="lv-LV"/>
              </w:rPr>
              <w:t xml:space="preserve"> uzņemt</w:t>
            </w:r>
            <w:r w:rsidR="00AD3045">
              <w:rPr>
                <w:rFonts w:ascii="Times New Roman" w:eastAsia="Times New Roman" w:hAnsi="Times New Roman" w:cs="Times New Roman"/>
                <w:iCs/>
                <w:sz w:val="24"/>
                <w:szCs w:val="24"/>
                <w:lang w:eastAsia="lv-LV"/>
              </w:rPr>
              <w:t xml:space="preserve"> noteiktu</w:t>
            </w:r>
            <w:r w:rsidR="00D87A49">
              <w:rPr>
                <w:rFonts w:ascii="Times New Roman" w:eastAsia="Times New Roman" w:hAnsi="Times New Roman" w:cs="Times New Roman"/>
                <w:iCs/>
                <w:sz w:val="24"/>
                <w:szCs w:val="24"/>
                <w:lang w:eastAsia="lv-LV"/>
              </w:rPr>
              <w:t xml:space="preserve"> </w:t>
            </w:r>
            <w:r w:rsidR="00D80E86">
              <w:rPr>
                <w:rFonts w:ascii="Times New Roman" w:eastAsia="Times New Roman" w:hAnsi="Times New Roman" w:cs="Times New Roman"/>
                <w:iCs/>
                <w:sz w:val="24"/>
                <w:szCs w:val="24"/>
                <w:lang w:eastAsia="lv-LV"/>
              </w:rPr>
              <w:t xml:space="preserve">pārtikas produktu daudzumu. </w:t>
            </w:r>
            <w:r>
              <w:rPr>
                <w:rFonts w:ascii="Times New Roman" w:eastAsia="Times New Roman" w:hAnsi="Times New Roman" w:cs="Times New Roman"/>
                <w:iCs/>
                <w:sz w:val="24"/>
                <w:szCs w:val="24"/>
                <w:lang w:eastAsia="lv-LV"/>
              </w:rPr>
              <w:t xml:space="preserve">Izvērtējot PVO rekomendācijas un citu valstu ieteikumus un normatīvos aktos, sadarbībā ar dietologiem, pediatriem un uztura speciālistiem </w:t>
            </w:r>
            <w:r w:rsidR="009315CE">
              <w:rPr>
                <w:rFonts w:ascii="Times New Roman" w:eastAsia="Times New Roman" w:hAnsi="Times New Roman" w:cs="Times New Roman"/>
                <w:iCs/>
                <w:sz w:val="24"/>
                <w:szCs w:val="24"/>
                <w:lang w:eastAsia="lv-LV"/>
              </w:rPr>
              <w:t xml:space="preserve">noteikts </w:t>
            </w:r>
            <w:r>
              <w:rPr>
                <w:rFonts w:ascii="Times New Roman" w:eastAsia="Times New Roman" w:hAnsi="Times New Roman" w:cs="Times New Roman"/>
                <w:iCs/>
                <w:sz w:val="24"/>
                <w:szCs w:val="24"/>
                <w:lang w:eastAsia="lv-LV"/>
              </w:rPr>
              <w:t>šāds augļu un ogu daudzums nedēļā</w:t>
            </w:r>
            <w:r w:rsidR="002472B1">
              <w:rPr>
                <w:rFonts w:ascii="Times New Roman" w:eastAsia="Times New Roman" w:hAnsi="Times New Roman" w:cs="Times New Roman"/>
                <w:iCs/>
                <w:sz w:val="24"/>
                <w:szCs w:val="24"/>
                <w:lang w:eastAsia="lv-LV"/>
              </w:rPr>
              <w:t xml:space="preserve">: 1-2 </w:t>
            </w:r>
            <w:r w:rsidR="002472B1">
              <w:rPr>
                <w:rFonts w:ascii="Times New Roman" w:eastAsia="Times New Roman" w:hAnsi="Times New Roman" w:cs="Times New Roman"/>
                <w:iCs/>
                <w:sz w:val="24"/>
                <w:szCs w:val="24"/>
                <w:lang w:eastAsia="lv-LV"/>
              </w:rPr>
              <w:t>g.v</w:t>
            </w:r>
            <w:r w:rsidR="002472B1">
              <w:rPr>
                <w:rFonts w:ascii="Times New Roman" w:eastAsia="Times New Roman" w:hAnsi="Times New Roman" w:cs="Times New Roman"/>
                <w:iCs/>
                <w:sz w:val="24"/>
                <w:szCs w:val="24"/>
                <w:lang w:eastAsia="lv-LV"/>
              </w:rPr>
              <w:t xml:space="preserve">. vismaz 250g, 3-4 </w:t>
            </w:r>
            <w:r w:rsidR="002472B1">
              <w:rPr>
                <w:rFonts w:ascii="Times New Roman" w:eastAsia="Times New Roman" w:hAnsi="Times New Roman" w:cs="Times New Roman"/>
                <w:iCs/>
                <w:sz w:val="24"/>
                <w:szCs w:val="24"/>
                <w:lang w:eastAsia="lv-LV"/>
              </w:rPr>
              <w:t>g.v</w:t>
            </w:r>
            <w:r w:rsidR="002472B1">
              <w:rPr>
                <w:rFonts w:ascii="Times New Roman" w:eastAsia="Times New Roman" w:hAnsi="Times New Roman" w:cs="Times New Roman"/>
                <w:iCs/>
                <w:sz w:val="24"/>
                <w:szCs w:val="24"/>
                <w:lang w:eastAsia="lv-LV"/>
              </w:rPr>
              <w:t xml:space="preserve">. vismaz 350g, 5-6 </w:t>
            </w:r>
            <w:r w:rsidR="002472B1">
              <w:rPr>
                <w:rFonts w:ascii="Times New Roman" w:eastAsia="Times New Roman" w:hAnsi="Times New Roman" w:cs="Times New Roman"/>
                <w:iCs/>
                <w:sz w:val="24"/>
                <w:szCs w:val="24"/>
                <w:lang w:eastAsia="lv-LV"/>
              </w:rPr>
              <w:t>g.v</w:t>
            </w:r>
            <w:r w:rsidR="002472B1">
              <w:rPr>
                <w:rFonts w:ascii="Times New Roman" w:eastAsia="Times New Roman" w:hAnsi="Times New Roman" w:cs="Times New Roman"/>
                <w:iCs/>
                <w:sz w:val="24"/>
                <w:szCs w:val="24"/>
                <w:lang w:eastAsia="lv-LV"/>
              </w:rPr>
              <w:t xml:space="preserve">. vismaz 450g nedēļā. </w:t>
            </w:r>
            <w:r w:rsidR="00D87A49">
              <w:rPr>
                <w:rFonts w:ascii="Times New Roman" w:eastAsia="Times New Roman" w:hAnsi="Times New Roman" w:cs="Times New Roman"/>
                <w:iCs/>
                <w:sz w:val="24"/>
                <w:szCs w:val="24"/>
                <w:lang w:eastAsia="lv-LV"/>
              </w:rPr>
              <w:t xml:space="preserve">Tāpat </w:t>
            </w:r>
            <w:r w:rsidR="000F5688">
              <w:rPr>
                <w:rFonts w:ascii="Times New Roman" w:eastAsia="Times New Roman" w:hAnsi="Times New Roman" w:cs="Times New Roman"/>
                <w:iCs/>
                <w:sz w:val="24"/>
                <w:szCs w:val="24"/>
                <w:lang w:eastAsia="lv-LV"/>
              </w:rPr>
              <w:t xml:space="preserve">tika palielināts arī </w:t>
            </w:r>
            <w:r w:rsidR="00D87A49">
              <w:rPr>
                <w:rFonts w:ascii="Times New Roman" w:eastAsia="Times New Roman" w:hAnsi="Times New Roman" w:cs="Times New Roman"/>
                <w:iCs/>
                <w:sz w:val="24"/>
                <w:szCs w:val="24"/>
                <w:lang w:eastAsia="lv-LV"/>
              </w:rPr>
              <w:t xml:space="preserve">dārzeņu daudzums nedēļai: 1-2 </w:t>
            </w:r>
            <w:r w:rsidR="00D87A49">
              <w:rPr>
                <w:rFonts w:ascii="Times New Roman" w:eastAsia="Times New Roman" w:hAnsi="Times New Roman" w:cs="Times New Roman"/>
                <w:iCs/>
                <w:sz w:val="24"/>
                <w:szCs w:val="24"/>
                <w:lang w:eastAsia="lv-LV"/>
              </w:rPr>
              <w:t>g.v</w:t>
            </w:r>
            <w:r w:rsidR="00D87A49">
              <w:rPr>
                <w:rFonts w:ascii="Times New Roman" w:eastAsia="Times New Roman" w:hAnsi="Times New Roman" w:cs="Times New Roman"/>
                <w:iCs/>
                <w:sz w:val="24"/>
                <w:szCs w:val="24"/>
                <w:lang w:eastAsia="lv-LV"/>
              </w:rPr>
              <w:t xml:space="preserve">. 500 g, 3-4 </w:t>
            </w:r>
            <w:r w:rsidR="00D87A49">
              <w:rPr>
                <w:rFonts w:ascii="Times New Roman" w:eastAsia="Times New Roman" w:hAnsi="Times New Roman" w:cs="Times New Roman"/>
                <w:iCs/>
                <w:sz w:val="24"/>
                <w:szCs w:val="24"/>
                <w:lang w:eastAsia="lv-LV"/>
              </w:rPr>
              <w:t>g.v</w:t>
            </w:r>
            <w:r w:rsidR="00D87A49">
              <w:rPr>
                <w:rFonts w:ascii="Times New Roman" w:eastAsia="Times New Roman" w:hAnsi="Times New Roman" w:cs="Times New Roman"/>
                <w:iCs/>
                <w:sz w:val="24"/>
                <w:szCs w:val="24"/>
                <w:lang w:eastAsia="lv-LV"/>
              </w:rPr>
              <w:t xml:space="preserve">. 600 g un 5-6 </w:t>
            </w:r>
            <w:r w:rsidR="00D87A49">
              <w:rPr>
                <w:rFonts w:ascii="Times New Roman" w:eastAsia="Times New Roman" w:hAnsi="Times New Roman" w:cs="Times New Roman"/>
                <w:iCs/>
                <w:sz w:val="24"/>
                <w:szCs w:val="24"/>
                <w:lang w:eastAsia="lv-LV"/>
              </w:rPr>
              <w:t>g.v</w:t>
            </w:r>
            <w:r w:rsidR="00D87A49">
              <w:rPr>
                <w:rFonts w:ascii="Times New Roman" w:eastAsia="Times New Roman" w:hAnsi="Times New Roman" w:cs="Times New Roman"/>
                <w:iCs/>
                <w:sz w:val="24"/>
                <w:szCs w:val="24"/>
                <w:lang w:eastAsia="lv-LV"/>
              </w:rPr>
              <w:t xml:space="preserve">. 700 g dārzeņu. </w:t>
            </w:r>
            <w:r>
              <w:rPr>
                <w:rFonts w:ascii="Times New Roman" w:eastAsia="Times New Roman" w:hAnsi="Times New Roman" w:cs="Times New Roman"/>
                <w:iCs/>
                <w:sz w:val="24"/>
                <w:szCs w:val="24"/>
                <w:lang w:eastAsia="lv-LV"/>
              </w:rPr>
              <w:t>Noteiktais</w:t>
            </w:r>
            <w:r w:rsidR="000F5688">
              <w:rPr>
                <w:rFonts w:ascii="Times New Roman" w:eastAsia="Times New Roman" w:hAnsi="Times New Roman" w:cs="Times New Roman"/>
                <w:iCs/>
                <w:sz w:val="24"/>
                <w:szCs w:val="24"/>
                <w:lang w:eastAsia="lv-LV"/>
              </w:rPr>
              <w:t xml:space="preserve"> dārzeņu,</w:t>
            </w:r>
            <w:r>
              <w:rPr>
                <w:rFonts w:ascii="Times New Roman" w:eastAsia="Times New Roman" w:hAnsi="Times New Roman" w:cs="Times New Roman"/>
                <w:iCs/>
                <w:sz w:val="24"/>
                <w:szCs w:val="24"/>
                <w:lang w:eastAsia="lv-LV"/>
              </w:rPr>
              <w:t xml:space="preserve"> augļu un ogu daudzums nedēļā pirmsskolas izglītības iestādēs tika aprēķināts uz piecām darba dienām un attiecīgi izglītības iestāde, atkarībā no ēdienka</w:t>
            </w:r>
            <w:r w:rsidR="008D1A8C">
              <w:rPr>
                <w:rFonts w:ascii="Times New Roman" w:eastAsia="Times New Roman" w:hAnsi="Times New Roman" w:cs="Times New Roman"/>
                <w:iCs/>
                <w:sz w:val="24"/>
                <w:szCs w:val="24"/>
                <w:lang w:eastAsia="lv-LV"/>
              </w:rPr>
              <w:t>rtes un ta</w:t>
            </w:r>
            <w:r w:rsidR="00FD3290">
              <w:rPr>
                <w:rFonts w:ascii="Times New Roman" w:eastAsia="Times New Roman" w:hAnsi="Times New Roman" w:cs="Times New Roman"/>
                <w:iCs/>
                <w:sz w:val="24"/>
                <w:szCs w:val="24"/>
                <w:lang w:eastAsia="lv-LV"/>
              </w:rPr>
              <w:t>jā</w:t>
            </w:r>
            <w:r>
              <w:rPr>
                <w:rFonts w:ascii="Times New Roman" w:eastAsia="Times New Roman" w:hAnsi="Times New Roman" w:cs="Times New Roman"/>
                <w:iCs/>
                <w:sz w:val="24"/>
                <w:szCs w:val="24"/>
                <w:lang w:eastAsia="lv-LV"/>
              </w:rPr>
              <w:t xml:space="preserve"> iekļautajiem ēdieniem var individuāli paredzēt</w:t>
            </w:r>
            <w:r w:rsidR="000F5688">
              <w:rPr>
                <w:rFonts w:ascii="Times New Roman" w:eastAsia="Times New Roman" w:hAnsi="Times New Roman" w:cs="Times New Roman"/>
                <w:iCs/>
                <w:sz w:val="24"/>
                <w:szCs w:val="24"/>
                <w:lang w:eastAsia="lv-LV"/>
              </w:rPr>
              <w:t xml:space="preserve"> dārzeņu,</w:t>
            </w:r>
            <w:r>
              <w:rPr>
                <w:rFonts w:ascii="Times New Roman" w:eastAsia="Times New Roman" w:hAnsi="Times New Roman" w:cs="Times New Roman"/>
                <w:iCs/>
                <w:sz w:val="24"/>
                <w:szCs w:val="24"/>
                <w:lang w:eastAsia="lv-LV"/>
              </w:rPr>
              <w:t xml:space="preserve"> augļu un ogu iekļaušanu katrā no dienām. </w:t>
            </w:r>
            <w:r w:rsidR="00FC6BFB">
              <w:rPr>
                <w:rFonts w:ascii="Times New Roman" w:eastAsia="Times New Roman" w:hAnsi="Times New Roman" w:cs="Times New Roman"/>
                <w:iCs/>
                <w:sz w:val="24"/>
                <w:szCs w:val="24"/>
                <w:lang w:eastAsia="lv-LV"/>
              </w:rPr>
              <w:t>P</w:t>
            </w:r>
            <w:r w:rsidR="00F60090">
              <w:rPr>
                <w:rFonts w:ascii="Times New Roman" w:eastAsia="Times New Roman" w:hAnsi="Times New Roman" w:cs="Times New Roman"/>
                <w:iCs/>
                <w:sz w:val="24"/>
                <w:szCs w:val="24"/>
                <w:lang w:eastAsia="lv-LV"/>
              </w:rPr>
              <w:t xml:space="preserve">irmsskolas izglītības iestādēs </w:t>
            </w:r>
            <w:r w:rsidR="00FC6BFB">
              <w:rPr>
                <w:rFonts w:ascii="Times New Roman" w:eastAsia="Times New Roman" w:hAnsi="Times New Roman" w:cs="Times New Roman"/>
                <w:iCs/>
                <w:sz w:val="24"/>
                <w:szCs w:val="24"/>
                <w:lang w:eastAsia="lv-LV"/>
              </w:rPr>
              <w:t>paredzētais dārzeņu</w:t>
            </w:r>
            <w:r w:rsidR="00771740">
              <w:rPr>
                <w:rFonts w:ascii="Times New Roman" w:eastAsia="Times New Roman" w:hAnsi="Times New Roman" w:cs="Times New Roman"/>
                <w:iCs/>
                <w:sz w:val="24"/>
                <w:szCs w:val="24"/>
                <w:lang w:eastAsia="lv-LV"/>
              </w:rPr>
              <w:t xml:space="preserve">, </w:t>
            </w:r>
            <w:r w:rsidR="00FC6BFB">
              <w:rPr>
                <w:rFonts w:ascii="Times New Roman" w:eastAsia="Times New Roman" w:hAnsi="Times New Roman" w:cs="Times New Roman"/>
                <w:iCs/>
                <w:sz w:val="24"/>
                <w:szCs w:val="24"/>
                <w:lang w:eastAsia="lv-LV"/>
              </w:rPr>
              <w:t>augļu</w:t>
            </w:r>
            <w:r w:rsidR="00771740">
              <w:rPr>
                <w:rFonts w:ascii="Times New Roman" w:eastAsia="Times New Roman" w:hAnsi="Times New Roman" w:cs="Times New Roman"/>
                <w:iCs/>
                <w:sz w:val="24"/>
                <w:szCs w:val="24"/>
                <w:lang w:eastAsia="lv-LV"/>
              </w:rPr>
              <w:t xml:space="preserve"> un</w:t>
            </w:r>
            <w:r w:rsidR="00FC6BFB">
              <w:rPr>
                <w:rFonts w:ascii="Times New Roman" w:eastAsia="Times New Roman" w:hAnsi="Times New Roman" w:cs="Times New Roman"/>
                <w:iCs/>
                <w:sz w:val="24"/>
                <w:szCs w:val="24"/>
                <w:lang w:eastAsia="lv-LV"/>
              </w:rPr>
              <w:t xml:space="preserve"> ogu</w:t>
            </w:r>
            <w:r w:rsidR="00F60090">
              <w:rPr>
                <w:rFonts w:ascii="Times New Roman" w:eastAsia="Times New Roman" w:hAnsi="Times New Roman" w:cs="Times New Roman"/>
                <w:iCs/>
                <w:sz w:val="24"/>
                <w:szCs w:val="24"/>
                <w:lang w:eastAsia="lv-LV"/>
              </w:rPr>
              <w:t xml:space="preserve"> daudzums</w:t>
            </w:r>
            <w:r w:rsidR="00FC6BFB">
              <w:rPr>
                <w:rFonts w:ascii="Times New Roman" w:eastAsia="Times New Roman" w:hAnsi="Times New Roman" w:cs="Times New Roman"/>
                <w:iCs/>
                <w:sz w:val="24"/>
                <w:szCs w:val="24"/>
                <w:lang w:eastAsia="lv-LV"/>
              </w:rPr>
              <w:t xml:space="preserve"> nedēļā ir izstrādāts sadarbībā ar</w:t>
            </w:r>
            <w:r w:rsidR="00E65CB5">
              <w:rPr>
                <w:rFonts w:ascii="Times New Roman" w:eastAsia="Times New Roman" w:hAnsi="Times New Roman" w:cs="Times New Roman"/>
                <w:iCs/>
                <w:sz w:val="24"/>
                <w:szCs w:val="24"/>
                <w:lang w:eastAsia="lv-LV"/>
              </w:rPr>
              <w:t xml:space="preserve"> pediatriem,</w:t>
            </w:r>
            <w:r w:rsidR="00F60090">
              <w:rPr>
                <w:rFonts w:ascii="Times New Roman" w:eastAsia="Times New Roman" w:hAnsi="Times New Roman" w:cs="Times New Roman"/>
                <w:iCs/>
                <w:sz w:val="24"/>
                <w:szCs w:val="24"/>
                <w:lang w:eastAsia="lv-LV"/>
              </w:rPr>
              <w:t xml:space="preserve"> </w:t>
            </w:r>
            <w:r w:rsidR="00FC6BFB">
              <w:rPr>
                <w:rFonts w:ascii="Times New Roman" w:eastAsia="Times New Roman" w:hAnsi="Times New Roman" w:cs="Times New Roman"/>
                <w:iCs/>
                <w:sz w:val="24"/>
                <w:szCs w:val="24"/>
                <w:lang w:eastAsia="lv-LV"/>
              </w:rPr>
              <w:t>dietologiem un uztura speciālistiem.</w:t>
            </w:r>
          </w:p>
          <w:p w:rsidR="0094490C" w:rsidP="00A537AE" w14:paraId="568C63E5" w14:textId="56CEAD4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w:t>
            </w:r>
            <w:r w:rsidR="00D87A49">
              <w:rPr>
                <w:rFonts w:ascii="Times New Roman" w:eastAsia="Times New Roman" w:hAnsi="Times New Roman" w:cs="Times New Roman"/>
                <w:iCs/>
                <w:sz w:val="24"/>
                <w:szCs w:val="24"/>
                <w:lang w:eastAsia="lv-LV"/>
              </w:rPr>
              <w:t xml:space="preserve"> augļu, ogu un dārzeņu daudzums nedēļai tika palielināts vispārējās pamatizglītības, vispārējās vidējās izglītības un profesionālās izglītības iestāžu izglītojamo kompleksajā pusdienu ēdienkartē līdz </w:t>
            </w:r>
            <w:r w:rsidR="00D5763F">
              <w:rPr>
                <w:rFonts w:ascii="Times New Roman" w:eastAsia="Times New Roman" w:hAnsi="Times New Roman" w:cs="Times New Roman"/>
                <w:iCs/>
                <w:sz w:val="24"/>
                <w:szCs w:val="24"/>
                <w:lang w:eastAsia="lv-LV"/>
              </w:rPr>
              <w:t>700</w:t>
            </w:r>
            <w:r w:rsidR="00ED6829">
              <w:rPr>
                <w:rFonts w:ascii="Times New Roman" w:eastAsia="Times New Roman" w:hAnsi="Times New Roman" w:cs="Times New Roman"/>
                <w:iCs/>
                <w:sz w:val="24"/>
                <w:szCs w:val="24"/>
                <w:lang w:eastAsia="lv-LV"/>
              </w:rPr>
              <w:t xml:space="preserve">g. Savukārt internātskolās, </w:t>
            </w:r>
            <w:r w:rsidR="00D87A49">
              <w:rPr>
                <w:rFonts w:ascii="Times New Roman" w:eastAsia="Times New Roman" w:hAnsi="Times New Roman" w:cs="Times New Roman"/>
                <w:iCs/>
                <w:sz w:val="24"/>
                <w:szCs w:val="24"/>
                <w:lang w:eastAsia="lv-LV"/>
              </w:rPr>
              <w:t>kur bērni uzturas vis</w:t>
            </w:r>
            <w:r w:rsidR="00FA1856">
              <w:rPr>
                <w:rFonts w:ascii="Times New Roman" w:eastAsia="Times New Roman" w:hAnsi="Times New Roman" w:cs="Times New Roman"/>
                <w:iCs/>
                <w:sz w:val="24"/>
                <w:szCs w:val="24"/>
                <w:lang w:eastAsia="lv-LV"/>
              </w:rPr>
              <w:t>as dienas nedēļā un ēd visas dienas ēdienreizes, kā arī</w:t>
            </w:r>
            <w:r w:rsidR="00D87A49">
              <w:rPr>
                <w:rFonts w:ascii="Times New Roman" w:eastAsia="Times New Roman" w:hAnsi="Times New Roman" w:cs="Times New Roman"/>
                <w:iCs/>
                <w:sz w:val="24"/>
                <w:szCs w:val="24"/>
                <w:lang w:eastAsia="lv-LV"/>
              </w:rPr>
              <w:t xml:space="preserve"> ar uzturu uzņem visas nepieciešamās uzturvielas, augļu, ogu un dārzeņu daudzums nedēļai tika palielināts </w:t>
            </w:r>
            <w:r w:rsidR="00FA1856">
              <w:rPr>
                <w:rFonts w:ascii="Times New Roman" w:eastAsia="Times New Roman" w:hAnsi="Times New Roman" w:cs="Times New Roman"/>
                <w:iCs/>
                <w:sz w:val="24"/>
                <w:szCs w:val="24"/>
                <w:lang w:eastAsia="lv-LV"/>
              </w:rPr>
              <w:t>atbilstoši</w:t>
            </w:r>
            <w:r w:rsidR="00EA47E0">
              <w:rPr>
                <w:rFonts w:ascii="Times New Roman" w:eastAsia="Times New Roman" w:hAnsi="Times New Roman" w:cs="Times New Roman"/>
                <w:iCs/>
                <w:sz w:val="24"/>
                <w:szCs w:val="24"/>
                <w:lang w:eastAsia="lv-LV"/>
              </w:rPr>
              <w:t xml:space="preserve"> </w:t>
            </w:r>
            <w:r w:rsidR="00FA1856">
              <w:rPr>
                <w:rFonts w:ascii="Times New Roman" w:eastAsia="Times New Roman" w:hAnsi="Times New Roman" w:cs="Times New Roman"/>
                <w:iCs/>
                <w:sz w:val="24"/>
                <w:szCs w:val="24"/>
                <w:lang w:eastAsia="lv-LV"/>
              </w:rPr>
              <w:t>PVO</w:t>
            </w:r>
            <w:r w:rsidR="00EA47E0">
              <w:rPr>
                <w:rFonts w:ascii="Times New Roman" w:eastAsia="Times New Roman" w:hAnsi="Times New Roman" w:cs="Times New Roman"/>
                <w:iCs/>
                <w:sz w:val="24"/>
                <w:szCs w:val="24"/>
                <w:lang w:eastAsia="lv-LV"/>
              </w:rPr>
              <w:t xml:space="preserve"> </w:t>
            </w:r>
            <w:r w:rsidR="00FA1856">
              <w:rPr>
                <w:rFonts w:ascii="Times New Roman" w:eastAsia="Times New Roman" w:hAnsi="Times New Roman" w:cs="Times New Roman"/>
                <w:iCs/>
                <w:sz w:val="24"/>
                <w:szCs w:val="24"/>
                <w:lang w:eastAsia="lv-LV"/>
              </w:rPr>
              <w:t xml:space="preserve">rekomendācijām </w:t>
            </w:r>
            <w:r w:rsidR="00D5763F">
              <w:rPr>
                <w:rFonts w:ascii="Times New Roman" w:eastAsia="Times New Roman" w:hAnsi="Times New Roman" w:cs="Times New Roman"/>
                <w:iCs/>
                <w:sz w:val="24"/>
                <w:szCs w:val="24"/>
                <w:lang w:eastAsia="lv-LV"/>
              </w:rPr>
              <w:t>līdz 2800</w:t>
            </w:r>
            <w:r w:rsidR="00D87A49">
              <w:rPr>
                <w:rFonts w:ascii="Times New Roman" w:eastAsia="Times New Roman" w:hAnsi="Times New Roman" w:cs="Times New Roman"/>
                <w:iCs/>
                <w:sz w:val="24"/>
                <w:szCs w:val="24"/>
                <w:lang w:eastAsia="lv-LV"/>
              </w:rPr>
              <w:t xml:space="preserve">g. </w:t>
            </w:r>
            <w:r w:rsidR="004A161D">
              <w:rPr>
                <w:rFonts w:ascii="Times New Roman" w:eastAsia="Times New Roman" w:hAnsi="Times New Roman" w:cs="Times New Roman"/>
                <w:iCs/>
                <w:sz w:val="24"/>
                <w:szCs w:val="24"/>
                <w:lang w:eastAsia="lv-LV"/>
              </w:rPr>
              <w:t>Ā</w:t>
            </w:r>
            <w:r w:rsidR="00ED6829">
              <w:rPr>
                <w:rFonts w:ascii="Times New Roman" w:eastAsia="Times New Roman" w:hAnsi="Times New Roman" w:cs="Times New Roman"/>
                <w:iCs/>
                <w:sz w:val="24"/>
                <w:szCs w:val="24"/>
                <w:lang w:eastAsia="lv-LV"/>
              </w:rPr>
              <w:t>rstniecības iestādēs, ilgstošas sociālās aprūpes un sociālās rehabilitācijas institūcijās, kur bērni var uzturēties visu diennakti</w:t>
            </w:r>
            <w:r w:rsidR="00D03447">
              <w:rPr>
                <w:rFonts w:ascii="Times New Roman" w:eastAsia="Times New Roman" w:hAnsi="Times New Roman" w:cs="Times New Roman"/>
                <w:iCs/>
                <w:sz w:val="24"/>
                <w:szCs w:val="24"/>
                <w:lang w:eastAsia="lv-LV"/>
              </w:rPr>
              <w:t xml:space="preserve"> un visas nedēļas dienas, kā arī</w:t>
            </w:r>
            <w:r w:rsidR="00ED6829">
              <w:rPr>
                <w:rFonts w:ascii="Times New Roman" w:eastAsia="Times New Roman" w:hAnsi="Times New Roman" w:cs="Times New Roman"/>
                <w:iCs/>
                <w:sz w:val="24"/>
                <w:szCs w:val="24"/>
                <w:lang w:eastAsia="lv-LV"/>
              </w:rPr>
              <w:t xml:space="preserve"> </w:t>
            </w:r>
            <w:r w:rsidR="00D03447">
              <w:rPr>
                <w:rFonts w:ascii="Times New Roman" w:eastAsia="Times New Roman" w:hAnsi="Times New Roman" w:cs="Times New Roman"/>
                <w:iCs/>
                <w:sz w:val="24"/>
                <w:szCs w:val="24"/>
                <w:lang w:eastAsia="lv-LV"/>
              </w:rPr>
              <w:t xml:space="preserve">ēd </w:t>
            </w:r>
            <w:r w:rsidR="00ED6829">
              <w:rPr>
                <w:rFonts w:ascii="Times New Roman" w:eastAsia="Times New Roman" w:hAnsi="Times New Roman" w:cs="Times New Roman"/>
                <w:iCs/>
                <w:sz w:val="24"/>
                <w:szCs w:val="24"/>
                <w:lang w:eastAsia="lv-LV"/>
              </w:rPr>
              <w:t xml:space="preserve">visas dienas ēdienreizes, augļu, ogu un dārzeņu daudzums ir noteikts kopā pa vecuma grupām: 1-2 </w:t>
            </w:r>
            <w:r w:rsidR="00ED6829">
              <w:rPr>
                <w:rFonts w:ascii="Times New Roman" w:eastAsia="Times New Roman" w:hAnsi="Times New Roman" w:cs="Times New Roman"/>
                <w:iCs/>
                <w:sz w:val="24"/>
                <w:szCs w:val="24"/>
                <w:lang w:eastAsia="lv-LV"/>
              </w:rPr>
              <w:t>g.v</w:t>
            </w:r>
            <w:r w:rsidR="00ED6829">
              <w:rPr>
                <w:rFonts w:ascii="Times New Roman" w:eastAsia="Times New Roman" w:hAnsi="Times New Roman" w:cs="Times New Roman"/>
                <w:iCs/>
                <w:sz w:val="24"/>
                <w:szCs w:val="24"/>
                <w:lang w:eastAsia="lv-LV"/>
              </w:rPr>
              <w:t xml:space="preserve">. 1000 g, 3-4 </w:t>
            </w:r>
            <w:r w:rsidR="00ED6829">
              <w:rPr>
                <w:rFonts w:ascii="Times New Roman" w:eastAsia="Times New Roman" w:hAnsi="Times New Roman" w:cs="Times New Roman"/>
                <w:iCs/>
                <w:sz w:val="24"/>
                <w:szCs w:val="24"/>
                <w:lang w:eastAsia="lv-LV"/>
              </w:rPr>
              <w:t>g.v</w:t>
            </w:r>
            <w:r w:rsidR="00ED6829">
              <w:rPr>
                <w:rFonts w:ascii="Times New Roman" w:eastAsia="Times New Roman" w:hAnsi="Times New Roman" w:cs="Times New Roman"/>
                <w:iCs/>
                <w:sz w:val="24"/>
                <w:szCs w:val="24"/>
                <w:lang w:eastAsia="lv-LV"/>
              </w:rPr>
              <w:t xml:space="preserve">. 1200g, 5-6 </w:t>
            </w:r>
            <w:r w:rsidR="00ED6829">
              <w:rPr>
                <w:rFonts w:ascii="Times New Roman" w:eastAsia="Times New Roman" w:hAnsi="Times New Roman" w:cs="Times New Roman"/>
                <w:iCs/>
                <w:sz w:val="24"/>
                <w:szCs w:val="24"/>
                <w:lang w:eastAsia="lv-LV"/>
              </w:rPr>
              <w:t>g.v</w:t>
            </w:r>
            <w:r w:rsidR="00ED6829">
              <w:rPr>
                <w:rFonts w:ascii="Times New Roman" w:eastAsia="Times New Roman" w:hAnsi="Times New Roman" w:cs="Times New Roman"/>
                <w:iCs/>
                <w:sz w:val="24"/>
                <w:szCs w:val="24"/>
                <w:lang w:eastAsia="lv-LV"/>
              </w:rPr>
              <w:t>. 1400g.</w:t>
            </w:r>
            <w:r w:rsidR="00876711">
              <w:rPr>
                <w:rFonts w:ascii="Times New Roman" w:eastAsia="Times New Roman" w:hAnsi="Times New Roman" w:cs="Times New Roman"/>
                <w:iCs/>
                <w:sz w:val="24"/>
                <w:szCs w:val="24"/>
                <w:lang w:eastAsia="lv-LV"/>
              </w:rPr>
              <w:t xml:space="preserve"> Savukārt bērniem no 7 </w:t>
            </w:r>
            <w:r w:rsidR="00876711">
              <w:rPr>
                <w:rFonts w:ascii="Times New Roman" w:eastAsia="Times New Roman" w:hAnsi="Times New Roman" w:cs="Times New Roman"/>
                <w:iCs/>
                <w:sz w:val="24"/>
                <w:szCs w:val="24"/>
                <w:lang w:eastAsia="lv-LV"/>
              </w:rPr>
              <w:t>g.v</w:t>
            </w:r>
            <w:r w:rsidR="00D03447">
              <w:rPr>
                <w:rFonts w:ascii="Times New Roman" w:eastAsia="Times New Roman" w:hAnsi="Times New Roman" w:cs="Times New Roman"/>
                <w:iCs/>
                <w:sz w:val="24"/>
                <w:szCs w:val="24"/>
                <w:lang w:eastAsia="lv-LV"/>
              </w:rPr>
              <w:t>. un pieaugušajiem</w:t>
            </w:r>
            <w:r w:rsidR="00D5763F">
              <w:rPr>
                <w:rFonts w:ascii="Times New Roman" w:eastAsia="Times New Roman" w:hAnsi="Times New Roman" w:cs="Times New Roman"/>
                <w:iCs/>
                <w:sz w:val="24"/>
                <w:szCs w:val="24"/>
                <w:lang w:eastAsia="lv-LV"/>
              </w:rPr>
              <w:t>,</w:t>
            </w:r>
            <w:r w:rsidR="00D03447">
              <w:rPr>
                <w:rFonts w:ascii="Times New Roman" w:eastAsia="Times New Roman" w:hAnsi="Times New Roman" w:cs="Times New Roman"/>
                <w:iCs/>
                <w:sz w:val="24"/>
                <w:szCs w:val="24"/>
                <w:lang w:eastAsia="lv-LV"/>
              </w:rPr>
              <w:t xml:space="preserve"> atbilstoši PVO rekomendāc</w:t>
            </w:r>
            <w:r w:rsidR="00D5763F">
              <w:rPr>
                <w:rFonts w:ascii="Times New Roman" w:eastAsia="Times New Roman" w:hAnsi="Times New Roman" w:cs="Times New Roman"/>
                <w:iCs/>
                <w:sz w:val="24"/>
                <w:szCs w:val="24"/>
                <w:lang w:eastAsia="lv-LV"/>
              </w:rPr>
              <w:t xml:space="preserve">ijām, nedēļā iekļauj </w:t>
            </w:r>
            <w:r w:rsidR="00876711">
              <w:rPr>
                <w:rFonts w:ascii="Times New Roman" w:eastAsia="Times New Roman" w:hAnsi="Times New Roman" w:cs="Times New Roman"/>
                <w:iCs/>
                <w:sz w:val="24"/>
                <w:szCs w:val="24"/>
                <w:lang w:eastAsia="lv-LV"/>
              </w:rPr>
              <w:t>2800 g dārzeņu, augļu vai ogu, tai skaitā vismaz 500 g svaigā veidā.</w:t>
            </w:r>
            <w:r>
              <w:rPr>
                <w:rFonts w:ascii="Times New Roman" w:eastAsia="Times New Roman" w:hAnsi="Times New Roman" w:cs="Times New Roman"/>
                <w:iCs/>
                <w:sz w:val="24"/>
                <w:szCs w:val="24"/>
                <w:lang w:eastAsia="lv-LV"/>
              </w:rPr>
              <w:t xml:space="preserve"> </w:t>
            </w:r>
            <w:r w:rsidR="00D87A49">
              <w:rPr>
                <w:rFonts w:ascii="Times New Roman" w:eastAsia="Times New Roman" w:hAnsi="Times New Roman" w:cs="Times New Roman"/>
                <w:iCs/>
                <w:sz w:val="24"/>
                <w:szCs w:val="24"/>
                <w:lang w:eastAsia="lv-LV"/>
              </w:rPr>
              <w:t>Noteiktais dārzeņu daudzums nedēļai</w:t>
            </w:r>
            <w:r>
              <w:rPr>
                <w:rFonts w:ascii="Times New Roman" w:eastAsia="Times New Roman" w:hAnsi="Times New Roman" w:cs="Times New Roman"/>
                <w:iCs/>
                <w:sz w:val="24"/>
                <w:szCs w:val="24"/>
                <w:lang w:eastAsia="lv-LV"/>
              </w:rPr>
              <w:t xml:space="preserve"> visās vecuma grupās</w:t>
            </w:r>
            <w:r w:rsidR="00D87A49">
              <w:rPr>
                <w:rFonts w:ascii="Times New Roman" w:eastAsia="Times New Roman" w:hAnsi="Times New Roman" w:cs="Times New Roman"/>
                <w:iCs/>
                <w:sz w:val="24"/>
                <w:szCs w:val="24"/>
                <w:lang w:eastAsia="lv-LV"/>
              </w:rPr>
              <w:t xml:space="preserve">, tāpat kā līdz šim, neietver  kartupeļus. </w:t>
            </w:r>
            <w:r w:rsidR="00D03447">
              <w:rPr>
                <w:rFonts w:ascii="Times New Roman" w:eastAsia="Times New Roman" w:hAnsi="Times New Roman" w:cs="Times New Roman"/>
                <w:iCs/>
                <w:sz w:val="24"/>
                <w:szCs w:val="24"/>
                <w:lang w:eastAsia="lv-LV"/>
              </w:rPr>
              <w:t xml:space="preserve">Kartupeļi ir cieti saturoši produkti un visbiežāk šos pārtikas produktus pieskaita pie citiem cieti saturošiem produktiem, tai </w:t>
            </w:r>
            <w:r w:rsidR="00D03447">
              <w:rPr>
                <w:rFonts w:ascii="Times New Roman" w:eastAsia="Times New Roman" w:hAnsi="Times New Roman" w:cs="Times New Roman"/>
                <w:iCs/>
                <w:sz w:val="24"/>
                <w:szCs w:val="24"/>
                <w:lang w:eastAsia="lv-LV"/>
              </w:rPr>
              <w:t>skaitā graudaugiem</w:t>
            </w:r>
            <w:r w:rsidR="005F413B">
              <w:rPr>
                <w:rFonts w:ascii="Times New Roman" w:eastAsia="Times New Roman" w:hAnsi="Times New Roman" w:cs="Times New Roman"/>
                <w:iCs/>
                <w:sz w:val="24"/>
                <w:szCs w:val="24"/>
                <w:lang w:eastAsia="lv-LV"/>
              </w:rPr>
              <w:t xml:space="preserve">, un attiecīgi tie būtu jāuzskaita atsevišķi.  </w:t>
            </w:r>
          </w:p>
          <w:p w:rsidR="00A537AE" w:rsidP="00A537AE" w14:paraId="62E1313D" w14:textId="0B9D298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Papildus atbilstoši </w:t>
            </w:r>
            <w:r w:rsidRPr="00A537AE">
              <w:rPr>
                <w:rFonts w:ascii="Times New Roman" w:eastAsia="Times New Roman" w:hAnsi="Times New Roman" w:cs="Times New Roman"/>
                <w:iCs/>
                <w:sz w:val="24"/>
                <w:szCs w:val="24"/>
                <w:lang w:eastAsia="lv-LV"/>
              </w:rPr>
              <w:t xml:space="preserve">Ministru kabineta </w:t>
            </w:r>
            <w:r>
              <w:rPr>
                <w:rFonts w:ascii="Times New Roman" w:eastAsia="Times New Roman" w:hAnsi="Times New Roman" w:cs="Times New Roman"/>
                <w:iCs/>
                <w:sz w:val="24"/>
                <w:szCs w:val="24"/>
                <w:lang w:eastAsia="lv-LV"/>
              </w:rPr>
              <w:t xml:space="preserve">2017.gada 16.augusta </w:t>
            </w:r>
            <w:r w:rsidR="00FE20FB">
              <w:rPr>
                <w:rFonts w:ascii="Times New Roman" w:eastAsia="Times New Roman" w:hAnsi="Times New Roman" w:cs="Times New Roman"/>
                <w:iCs/>
                <w:sz w:val="24"/>
                <w:szCs w:val="24"/>
                <w:lang w:eastAsia="lv-LV"/>
              </w:rPr>
              <w:t>noteikum</w:t>
            </w:r>
            <w:r w:rsidR="00D41BC1">
              <w:rPr>
                <w:rFonts w:ascii="Times New Roman" w:eastAsia="Times New Roman" w:hAnsi="Times New Roman" w:cs="Times New Roman"/>
                <w:iCs/>
                <w:sz w:val="24"/>
                <w:szCs w:val="24"/>
                <w:lang w:eastAsia="lv-LV"/>
              </w:rPr>
              <w:t>iem</w:t>
            </w:r>
            <w:r w:rsidR="00FE20FB">
              <w:rPr>
                <w:rFonts w:ascii="Times New Roman" w:eastAsia="Times New Roman" w:hAnsi="Times New Roman" w:cs="Times New Roman"/>
                <w:iCs/>
                <w:sz w:val="24"/>
                <w:szCs w:val="24"/>
                <w:lang w:eastAsia="lv-LV"/>
              </w:rPr>
              <w:t xml:space="preserve"> Nr.</w:t>
            </w:r>
            <w:r>
              <w:rPr>
                <w:rFonts w:ascii="Times New Roman" w:eastAsia="Times New Roman" w:hAnsi="Times New Roman" w:cs="Times New Roman"/>
                <w:iCs/>
                <w:sz w:val="24"/>
                <w:szCs w:val="24"/>
                <w:lang w:eastAsia="lv-LV"/>
              </w:rPr>
              <w:t>485 “</w:t>
            </w:r>
            <w:r w:rsidRPr="00FE20FB">
              <w:rPr>
                <w:rFonts w:ascii="Times New Roman" w:eastAsia="Times New Roman" w:hAnsi="Times New Roman" w:cs="Times New Roman"/>
                <w:i/>
                <w:iCs/>
                <w:sz w:val="24"/>
                <w:szCs w:val="24"/>
                <w:lang w:eastAsia="lv-LV"/>
              </w:rPr>
              <w:t>Valsts un Eiropas Savienības atbalsta piešķiršanas, administrēšanas un uzraudzības kārtība augļu, dārzeņu un piena piegādei izglītības iestādēm</w:t>
            </w:r>
            <w:r>
              <w:rPr>
                <w:rFonts w:ascii="Times New Roman" w:eastAsia="Times New Roman" w:hAnsi="Times New Roman" w:cs="Times New Roman"/>
                <w:iCs/>
                <w:sz w:val="24"/>
                <w:szCs w:val="24"/>
                <w:lang w:eastAsia="lv-LV"/>
              </w:rPr>
              <w:t>”</w:t>
            </w:r>
            <w:r w:rsidR="00FE20FB">
              <w:rPr>
                <w:rFonts w:ascii="Times New Roman" w:eastAsia="Times New Roman" w:hAnsi="Times New Roman" w:cs="Times New Roman"/>
                <w:iCs/>
                <w:sz w:val="24"/>
                <w:szCs w:val="24"/>
                <w:lang w:eastAsia="lv-LV"/>
              </w:rPr>
              <w:t xml:space="preserve">, sākot ar 2017./2018.mācību gadu, pirmsskolas izglītības iestādes var pieteikties ne tikai valsts un Eiropas Savienības atbalstam piena apgādei (turpmāk – atbalsts), bet arī svaigu augļu un dārzeņu apgādei. Attiecīgi </w:t>
            </w:r>
            <w:r w:rsidR="00326723">
              <w:rPr>
                <w:rFonts w:ascii="Times New Roman" w:eastAsia="Times New Roman" w:hAnsi="Times New Roman" w:cs="Times New Roman"/>
                <w:iCs/>
                <w:sz w:val="24"/>
                <w:szCs w:val="24"/>
                <w:lang w:eastAsia="lv-LV"/>
              </w:rPr>
              <w:t xml:space="preserve">noteikumu projekts ir papildināts ar punktu, kas paredz </w:t>
            </w:r>
            <w:r w:rsidR="00FE20FB">
              <w:rPr>
                <w:rFonts w:ascii="Times New Roman" w:eastAsia="Times New Roman" w:hAnsi="Times New Roman" w:cs="Times New Roman"/>
                <w:iCs/>
                <w:sz w:val="24"/>
                <w:szCs w:val="24"/>
                <w:lang w:eastAsia="lv-LV"/>
              </w:rPr>
              <w:t xml:space="preserve">MK noteikumu Nr.172 1.pielikumā papildināt 6.6. apakšpunktu </w:t>
            </w:r>
            <w:r w:rsidR="00215BFA">
              <w:rPr>
                <w:rFonts w:ascii="Times New Roman" w:eastAsia="Times New Roman" w:hAnsi="Times New Roman" w:cs="Times New Roman"/>
                <w:iCs/>
                <w:sz w:val="24"/>
                <w:szCs w:val="24"/>
                <w:lang w:eastAsia="lv-LV"/>
              </w:rPr>
              <w:t xml:space="preserve">ar piezīmi </w:t>
            </w:r>
            <w:r w:rsidR="00FE20FB">
              <w:rPr>
                <w:rFonts w:ascii="Times New Roman" w:eastAsia="Times New Roman" w:hAnsi="Times New Roman" w:cs="Times New Roman"/>
                <w:iCs/>
                <w:sz w:val="24"/>
                <w:szCs w:val="24"/>
                <w:lang w:eastAsia="lv-LV"/>
              </w:rPr>
              <w:t>par augļu un dārzeņ</w:t>
            </w:r>
            <w:r w:rsidR="00326723">
              <w:rPr>
                <w:rFonts w:ascii="Times New Roman" w:eastAsia="Times New Roman" w:hAnsi="Times New Roman" w:cs="Times New Roman"/>
                <w:iCs/>
                <w:sz w:val="24"/>
                <w:szCs w:val="24"/>
                <w:lang w:eastAsia="lv-LV"/>
              </w:rPr>
              <w:t xml:space="preserve">u iekļaušanu nedēļas ēdienkartē, ieskaitot </w:t>
            </w:r>
            <w:r w:rsidR="00FE20FB">
              <w:rPr>
                <w:rFonts w:ascii="Times New Roman" w:eastAsia="Times New Roman" w:hAnsi="Times New Roman" w:cs="Times New Roman"/>
                <w:iCs/>
                <w:sz w:val="24"/>
                <w:szCs w:val="24"/>
                <w:lang w:eastAsia="lv-LV"/>
              </w:rPr>
              <w:t xml:space="preserve">atbalsta produktus. </w:t>
            </w:r>
            <w:r w:rsidR="00B45460">
              <w:rPr>
                <w:rFonts w:ascii="Times New Roman" w:eastAsia="Times New Roman" w:hAnsi="Times New Roman" w:cs="Times New Roman"/>
                <w:iCs/>
                <w:sz w:val="24"/>
                <w:szCs w:val="24"/>
                <w:lang w:eastAsia="lv-LV"/>
              </w:rPr>
              <w:t xml:space="preserve">Tāpat kā līdz šim, gadījumā, ja izglītības iestādē ir izlemts izmantot atbalsta produktus vienlaikus ar ēdienreizi, ko pasniedz iestādē, piemēram, pusdienās, tad ēdinātājam ir jānodrošina šī produkta atsevišķu norādīšanu ēdienkartē, kā arī šos produktus nav atļauts izmantot </w:t>
            </w:r>
            <w:r w:rsidRPr="00462CB4" w:rsidR="00B45460">
              <w:rPr>
                <w:rFonts w:ascii="Times New Roman" w:eastAsia="Times New Roman" w:hAnsi="Times New Roman" w:cs="Times New Roman"/>
                <w:iCs/>
                <w:sz w:val="24"/>
                <w:szCs w:val="24"/>
                <w:lang w:eastAsia="lv-LV"/>
              </w:rPr>
              <w:t>ēdienu pagatavošanā, piemēram, sautējumā vai zupā</w:t>
            </w:r>
            <w:r>
              <w:rPr>
                <w:rStyle w:val="FootnoteReference"/>
                <w:rFonts w:ascii="Times New Roman" w:eastAsia="Times New Roman" w:hAnsi="Times New Roman" w:cs="Times New Roman"/>
                <w:iCs/>
                <w:sz w:val="24"/>
                <w:szCs w:val="24"/>
                <w:lang w:eastAsia="lv-LV"/>
              </w:rPr>
              <w:footnoteReference w:id="4"/>
            </w:r>
            <w:r w:rsidRPr="00462CB4" w:rsidR="00B45460">
              <w:rPr>
                <w:rFonts w:ascii="Times New Roman" w:eastAsia="Times New Roman" w:hAnsi="Times New Roman" w:cs="Times New Roman"/>
                <w:iCs/>
                <w:sz w:val="24"/>
                <w:szCs w:val="24"/>
                <w:lang w:eastAsia="lv-LV"/>
              </w:rPr>
              <w:t>.</w:t>
            </w:r>
            <w:r w:rsidR="00B45460">
              <w:rPr>
                <w:rFonts w:ascii="Times New Roman" w:eastAsia="Times New Roman" w:hAnsi="Times New Roman" w:cs="Times New Roman"/>
                <w:iCs/>
                <w:sz w:val="24"/>
                <w:szCs w:val="24"/>
                <w:lang w:eastAsia="lv-LV"/>
              </w:rPr>
              <w:t xml:space="preserve">    </w:t>
            </w:r>
            <w:r w:rsidR="004D7846">
              <w:rPr>
                <w:rFonts w:ascii="Times New Roman" w:eastAsia="Times New Roman" w:hAnsi="Times New Roman" w:cs="Times New Roman"/>
                <w:iCs/>
                <w:sz w:val="24"/>
                <w:szCs w:val="24"/>
                <w:lang w:eastAsia="lv-LV"/>
              </w:rPr>
              <w:t xml:space="preserve"> </w:t>
            </w:r>
          </w:p>
          <w:p w:rsidR="009E35A5" w:rsidP="00A537AE" w14:paraId="742AE452" w14:textId="71B2EE7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 tika izvērtēts piena un piena produktu daudzums izglītojamo, ārstniecības iestāžu pacientu, ilgstošas sociālās aprūpes un</w:t>
            </w:r>
            <w:r w:rsidR="00D56535">
              <w:rPr>
                <w:rFonts w:ascii="Times New Roman" w:eastAsia="Times New Roman" w:hAnsi="Times New Roman" w:cs="Times New Roman"/>
                <w:iCs/>
                <w:sz w:val="24"/>
                <w:szCs w:val="24"/>
                <w:lang w:eastAsia="lv-LV"/>
              </w:rPr>
              <w:t xml:space="preserve"> sociālās</w:t>
            </w:r>
            <w:r>
              <w:rPr>
                <w:rFonts w:ascii="Times New Roman" w:eastAsia="Times New Roman" w:hAnsi="Times New Roman" w:cs="Times New Roman"/>
                <w:iCs/>
                <w:sz w:val="24"/>
                <w:szCs w:val="24"/>
                <w:lang w:eastAsia="lv-LV"/>
              </w:rPr>
              <w:t xml:space="preserve"> rehabilitācijas institūciju klientu nedēļas ēdienkartē. Šobrīd spēkā esošie MK noteikumi Nr.172 nosaka, ka vispārējās pamata un vidējās izglītības iestād</w:t>
            </w:r>
            <w:r w:rsidR="00EA47E0">
              <w:rPr>
                <w:rFonts w:ascii="Times New Roman" w:eastAsia="Times New Roman" w:hAnsi="Times New Roman" w:cs="Times New Roman"/>
                <w:iCs/>
                <w:sz w:val="24"/>
                <w:szCs w:val="24"/>
                <w:lang w:eastAsia="lv-LV"/>
              </w:rPr>
              <w:t>ē</w:t>
            </w:r>
            <w:r>
              <w:rPr>
                <w:rFonts w:ascii="Times New Roman" w:eastAsia="Times New Roman" w:hAnsi="Times New Roman" w:cs="Times New Roman"/>
                <w:iCs/>
                <w:sz w:val="24"/>
                <w:szCs w:val="24"/>
                <w:lang w:eastAsia="lv-LV"/>
              </w:rPr>
              <w:t xml:space="preserve">s, kā arī profesionālajās izglītības iestādēs pusdienu kompleksajā ēdienkartē iekļauj vismaz 250 g piena, kefīra, jogurta vai citu skābpiena produktu, kā arī vismaz 50 g ar piena olbaltumvielās bagātu produktu (biezpiens, siers). PVO sniegtajā </w:t>
            </w:r>
            <w:r>
              <w:rPr>
                <w:rFonts w:ascii="Times New Roman" w:eastAsia="Times New Roman" w:hAnsi="Times New Roman" w:cs="Times New Roman"/>
                <w:iCs/>
                <w:sz w:val="24"/>
                <w:szCs w:val="24"/>
                <w:lang w:eastAsia="lv-LV"/>
              </w:rPr>
              <w:t>izvērtējumā</w:t>
            </w:r>
            <w:r w:rsidR="002C01EC">
              <w:rPr>
                <w:rFonts w:ascii="Times New Roman" w:eastAsia="Times New Roman" w:hAnsi="Times New Roman" w:cs="Times New Roman"/>
                <w:iCs/>
                <w:sz w:val="24"/>
                <w:szCs w:val="24"/>
                <w:lang w:eastAsia="lv-LV"/>
              </w:rPr>
              <w:t xml:space="preserve"> par MK noteikumiem Nr.172</w:t>
            </w:r>
            <w:r>
              <w:rPr>
                <w:rFonts w:ascii="Times New Roman" w:eastAsia="Times New Roman" w:hAnsi="Times New Roman" w:cs="Times New Roman"/>
                <w:iCs/>
                <w:sz w:val="24"/>
                <w:szCs w:val="24"/>
                <w:lang w:eastAsia="lv-LV"/>
              </w:rPr>
              <w:t xml:space="preserve"> </w:t>
            </w:r>
            <w:r w:rsidR="00BC4A17">
              <w:rPr>
                <w:rFonts w:ascii="Times New Roman" w:eastAsia="Times New Roman" w:hAnsi="Times New Roman" w:cs="Times New Roman"/>
                <w:iCs/>
                <w:sz w:val="24"/>
                <w:szCs w:val="24"/>
                <w:lang w:eastAsia="lv-LV"/>
              </w:rPr>
              <w:t>tika norādīts</w:t>
            </w:r>
            <w:r>
              <w:rPr>
                <w:rFonts w:ascii="Times New Roman" w:eastAsia="Times New Roman" w:hAnsi="Times New Roman" w:cs="Times New Roman"/>
                <w:iCs/>
                <w:sz w:val="24"/>
                <w:szCs w:val="24"/>
                <w:lang w:eastAsia="lv-LV"/>
              </w:rPr>
              <w:t xml:space="preserve">, ka būtu jāpalielina piena un piena produktu daudzums nedēļas ēdienkartē. </w:t>
            </w:r>
            <w:r w:rsidR="000B1C2D">
              <w:rPr>
                <w:rFonts w:ascii="Times New Roman" w:eastAsia="Times New Roman" w:hAnsi="Times New Roman" w:cs="Times New Roman"/>
                <w:iCs/>
                <w:sz w:val="24"/>
                <w:szCs w:val="24"/>
                <w:lang w:eastAsia="lv-LV"/>
              </w:rPr>
              <w:t>Savukārt, Izglītības iestāžu ēdinātāju asociācijas</w:t>
            </w:r>
            <w:r w:rsidR="000C77DA">
              <w:rPr>
                <w:rFonts w:ascii="Times New Roman" w:eastAsia="Times New Roman" w:hAnsi="Times New Roman" w:cs="Times New Roman"/>
                <w:iCs/>
                <w:sz w:val="24"/>
                <w:szCs w:val="24"/>
                <w:lang w:eastAsia="lv-LV"/>
              </w:rPr>
              <w:t xml:space="preserve"> pārstāvji norādīja, ka nodrošinot komplekso ēdienkarti vispārējās pamata un vidējās izglītības iestādēs, sagādā grūtības pusdienās iekļaut ar olbaltumvielām bagātus produktus, jo tradicionāli biezpienu un sieru ēd brokastīs vai launagā</w:t>
            </w:r>
            <w:r w:rsidR="00FA63C0">
              <w:rPr>
                <w:rFonts w:ascii="Times New Roman" w:eastAsia="Times New Roman" w:hAnsi="Times New Roman" w:cs="Times New Roman"/>
                <w:iCs/>
                <w:sz w:val="24"/>
                <w:szCs w:val="24"/>
                <w:lang w:eastAsia="lv-LV"/>
              </w:rPr>
              <w:t>, vai vakariņās</w:t>
            </w:r>
            <w:r w:rsidR="000C77DA">
              <w:rPr>
                <w:rFonts w:ascii="Times New Roman" w:eastAsia="Times New Roman" w:hAnsi="Times New Roman" w:cs="Times New Roman"/>
                <w:iCs/>
                <w:sz w:val="24"/>
                <w:szCs w:val="24"/>
                <w:lang w:eastAsia="lv-LV"/>
              </w:rPr>
              <w:t xml:space="preserve">. Pamatojoties uz saņemto informāciju, Veselības ministrija izvērtēja </w:t>
            </w:r>
            <w:r w:rsidR="000B1C2D">
              <w:rPr>
                <w:rFonts w:ascii="Times New Roman" w:eastAsia="Times New Roman" w:hAnsi="Times New Roman" w:cs="Times New Roman"/>
                <w:iCs/>
                <w:sz w:val="24"/>
                <w:szCs w:val="24"/>
                <w:lang w:eastAsia="lv-LV"/>
              </w:rPr>
              <w:t xml:space="preserve"> </w:t>
            </w:r>
            <w:r w:rsidR="000C77DA">
              <w:rPr>
                <w:rFonts w:ascii="Times New Roman" w:eastAsia="Times New Roman" w:hAnsi="Times New Roman" w:cs="Times New Roman"/>
                <w:iCs/>
                <w:sz w:val="24"/>
                <w:szCs w:val="24"/>
                <w:lang w:eastAsia="lv-LV"/>
              </w:rPr>
              <w:t xml:space="preserve">piena un piena produktu daudzumu vispārējās pamata un vidējās izglītības iestādēs un kopumā šo produktu daudzums tika palielināts. Tomēr, lai bērniem pusdienās tiktu pasniegti tradicionāli un šai ēdienreizei </w:t>
            </w:r>
            <w:r w:rsidR="00744DC9">
              <w:rPr>
                <w:rFonts w:ascii="Times New Roman" w:eastAsia="Times New Roman" w:hAnsi="Times New Roman" w:cs="Times New Roman"/>
                <w:iCs/>
                <w:sz w:val="24"/>
                <w:szCs w:val="24"/>
                <w:lang w:eastAsia="lv-LV"/>
              </w:rPr>
              <w:t>piemēroti</w:t>
            </w:r>
            <w:r w:rsidR="000C77DA">
              <w:rPr>
                <w:rFonts w:ascii="Times New Roman" w:eastAsia="Times New Roman" w:hAnsi="Times New Roman" w:cs="Times New Roman"/>
                <w:iCs/>
                <w:sz w:val="24"/>
                <w:szCs w:val="24"/>
                <w:lang w:eastAsia="lv-LV"/>
              </w:rPr>
              <w:t xml:space="preserve"> ēdieni, piena un piena produktu minimālais daudzums ēdienkartē</w:t>
            </w:r>
            <w:r w:rsidR="000B1C2D">
              <w:rPr>
                <w:rFonts w:ascii="Times New Roman" w:eastAsia="Times New Roman" w:hAnsi="Times New Roman" w:cs="Times New Roman"/>
                <w:iCs/>
                <w:sz w:val="24"/>
                <w:szCs w:val="24"/>
                <w:lang w:eastAsia="lv-LV"/>
              </w:rPr>
              <w:t xml:space="preserve"> tika apvienots un turpmāk tiek </w:t>
            </w:r>
            <w:r w:rsidR="000B1C2D">
              <w:rPr>
                <w:rFonts w:ascii="Times New Roman" w:eastAsia="Times New Roman" w:hAnsi="Times New Roman" w:cs="Times New Roman"/>
                <w:iCs/>
                <w:sz w:val="24"/>
                <w:szCs w:val="24"/>
                <w:lang w:eastAsia="lv-LV"/>
              </w:rPr>
              <w:t xml:space="preserve">plānots, ka nedēļas ēdienkartē ēdinātāji pēc nepieciešamības vai bērnu vēlmēm varēs </w:t>
            </w:r>
            <w:r w:rsidR="001B0993">
              <w:rPr>
                <w:rFonts w:ascii="Times New Roman" w:eastAsia="Times New Roman" w:hAnsi="Times New Roman" w:cs="Times New Roman"/>
                <w:iCs/>
                <w:sz w:val="24"/>
                <w:szCs w:val="24"/>
                <w:lang w:eastAsia="lv-LV"/>
              </w:rPr>
              <w:t xml:space="preserve">izvēlēties, kādus produktus iekļaut no šīs produktu grupas. </w:t>
            </w:r>
            <w:r w:rsidR="0018408E">
              <w:rPr>
                <w:rFonts w:ascii="Times New Roman" w:eastAsia="Times New Roman" w:hAnsi="Times New Roman" w:cs="Times New Roman"/>
                <w:iCs/>
                <w:sz w:val="24"/>
                <w:szCs w:val="24"/>
                <w:lang w:eastAsia="lv-LV"/>
              </w:rPr>
              <w:t xml:space="preserve">Piena un piena produktu daudzums nedēļā tika noteikts, pamatojoties </w:t>
            </w:r>
            <w:r w:rsidR="00E2707C">
              <w:rPr>
                <w:rFonts w:ascii="Times New Roman" w:eastAsia="Times New Roman" w:hAnsi="Times New Roman" w:cs="Times New Roman"/>
                <w:iCs/>
                <w:sz w:val="24"/>
                <w:szCs w:val="24"/>
                <w:lang w:eastAsia="lv-LV"/>
              </w:rPr>
              <w:t xml:space="preserve">uz </w:t>
            </w:r>
            <w:r>
              <w:rPr>
                <w:rFonts w:ascii="Times New Roman" w:eastAsia="Times New Roman" w:hAnsi="Times New Roman" w:cs="Times New Roman"/>
                <w:iCs/>
                <w:sz w:val="24"/>
                <w:szCs w:val="24"/>
                <w:lang w:eastAsia="lv-LV"/>
              </w:rPr>
              <w:t>PVO uztura rekomendācijām, kā arī citu valstu</w:t>
            </w:r>
            <w:r w:rsidR="00B12CD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uztura rekomendācijām</w:t>
            </w:r>
            <w:r w:rsidR="001E235E">
              <w:rPr>
                <w:rFonts w:ascii="Times New Roman" w:eastAsia="Times New Roman" w:hAnsi="Times New Roman" w:cs="Times New Roman"/>
                <w:iCs/>
                <w:sz w:val="24"/>
                <w:szCs w:val="24"/>
                <w:lang w:eastAsia="lv-LV"/>
              </w:rPr>
              <w:t xml:space="preserve">. </w:t>
            </w:r>
            <w:r w:rsidR="00EC0F43">
              <w:rPr>
                <w:rFonts w:ascii="Times New Roman" w:eastAsia="Times New Roman" w:hAnsi="Times New Roman" w:cs="Times New Roman"/>
                <w:iCs/>
                <w:sz w:val="24"/>
                <w:szCs w:val="24"/>
                <w:lang w:eastAsia="lv-LV"/>
              </w:rPr>
              <w:t xml:space="preserve">Noteikumu projekts paredz </w:t>
            </w:r>
            <w:r w:rsidR="001E235E">
              <w:rPr>
                <w:rFonts w:ascii="Times New Roman" w:eastAsia="Times New Roman" w:hAnsi="Times New Roman" w:cs="Times New Roman"/>
                <w:iCs/>
                <w:sz w:val="24"/>
                <w:szCs w:val="24"/>
                <w:lang w:eastAsia="lv-LV"/>
              </w:rPr>
              <w:t>v</w:t>
            </w:r>
            <w:r w:rsidR="00596F3C">
              <w:rPr>
                <w:rFonts w:ascii="Times New Roman" w:eastAsia="Times New Roman" w:hAnsi="Times New Roman" w:cs="Times New Roman"/>
                <w:iCs/>
                <w:sz w:val="24"/>
                <w:szCs w:val="24"/>
                <w:lang w:eastAsia="lv-LV"/>
              </w:rPr>
              <w:t xml:space="preserve">ispārējās pamata un </w:t>
            </w:r>
            <w:r w:rsidR="001E235E">
              <w:rPr>
                <w:rFonts w:ascii="Times New Roman" w:eastAsia="Times New Roman" w:hAnsi="Times New Roman" w:cs="Times New Roman"/>
                <w:iCs/>
                <w:sz w:val="24"/>
                <w:szCs w:val="24"/>
                <w:lang w:eastAsia="lv-LV"/>
              </w:rPr>
              <w:t>vidējās izglītības iestādēs</w:t>
            </w:r>
            <w:r w:rsidR="00596F3C">
              <w:rPr>
                <w:rFonts w:ascii="Times New Roman" w:eastAsia="Times New Roman" w:hAnsi="Times New Roman" w:cs="Times New Roman"/>
                <w:iCs/>
                <w:sz w:val="24"/>
                <w:szCs w:val="24"/>
                <w:lang w:eastAsia="lv-LV"/>
              </w:rPr>
              <w:t xml:space="preserve"> nedēļas k</w:t>
            </w:r>
            <w:r w:rsidR="001E235E">
              <w:rPr>
                <w:rFonts w:ascii="Times New Roman" w:eastAsia="Times New Roman" w:hAnsi="Times New Roman" w:cs="Times New Roman"/>
                <w:iCs/>
                <w:sz w:val="24"/>
                <w:szCs w:val="24"/>
                <w:lang w:eastAsia="lv-LV"/>
              </w:rPr>
              <w:t>ompleksajā ēdienkartē (pusdienās</w:t>
            </w:r>
            <w:r w:rsidR="00596F3C">
              <w:rPr>
                <w:rFonts w:ascii="Times New Roman" w:eastAsia="Times New Roman" w:hAnsi="Times New Roman" w:cs="Times New Roman"/>
                <w:iCs/>
                <w:sz w:val="24"/>
                <w:szCs w:val="24"/>
                <w:lang w:eastAsia="lv-LV"/>
              </w:rPr>
              <w:t>)</w:t>
            </w:r>
            <w:r w:rsidR="001E235E">
              <w:rPr>
                <w:rFonts w:ascii="Times New Roman" w:eastAsia="Times New Roman" w:hAnsi="Times New Roman" w:cs="Times New Roman"/>
                <w:iCs/>
                <w:sz w:val="24"/>
                <w:szCs w:val="24"/>
                <w:lang w:eastAsia="lv-LV"/>
              </w:rPr>
              <w:t xml:space="preserve"> iekļaut vismaz</w:t>
            </w:r>
            <w:r w:rsidR="00596F3C">
              <w:rPr>
                <w:rFonts w:ascii="Times New Roman" w:eastAsia="Times New Roman" w:hAnsi="Times New Roman" w:cs="Times New Roman"/>
                <w:iCs/>
                <w:sz w:val="24"/>
                <w:szCs w:val="24"/>
                <w:lang w:eastAsia="lv-LV"/>
              </w:rPr>
              <w:t xml:space="preserve"> 450g piena, skābpiena pro</w:t>
            </w:r>
            <w:r w:rsidR="006A08A3">
              <w:rPr>
                <w:rFonts w:ascii="Times New Roman" w:eastAsia="Times New Roman" w:hAnsi="Times New Roman" w:cs="Times New Roman"/>
                <w:iCs/>
                <w:sz w:val="24"/>
                <w:szCs w:val="24"/>
                <w:lang w:eastAsia="lv-LV"/>
              </w:rPr>
              <w:t>duktu un ar piena olbaltumvielām</w:t>
            </w:r>
            <w:r w:rsidR="00596F3C">
              <w:rPr>
                <w:rFonts w:ascii="Times New Roman" w:eastAsia="Times New Roman" w:hAnsi="Times New Roman" w:cs="Times New Roman"/>
                <w:iCs/>
                <w:sz w:val="24"/>
                <w:szCs w:val="24"/>
                <w:lang w:eastAsia="lv-LV"/>
              </w:rPr>
              <w:t xml:space="preserve"> bagātu produktu nedēļā. </w:t>
            </w:r>
            <w:r w:rsidR="000B1C2D">
              <w:rPr>
                <w:rFonts w:ascii="Times New Roman" w:eastAsia="Times New Roman" w:hAnsi="Times New Roman" w:cs="Times New Roman"/>
                <w:iCs/>
                <w:sz w:val="24"/>
                <w:szCs w:val="24"/>
                <w:lang w:eastAsia="lv-LV"/>
              </w:rPr>
              <w:t>Attiecīgi kopumā piena un piena produktu daudzums nedēļā tika palielināts par 150 g. T</w:t>
            </w:r>
            <w:r w:rsidR="001E235E">
              <w:rPr>
                <w:rFonts w:ascii="Times New Roman" w:eastAsia="Times New Roman" w:hAnsi="Times New Roman" w:cs="Times New Roman"/>
                <w:iCs/>
                <w:sz w:val="24"/>
                <w:szCs w:val="24"/>
                <w:lang w:eastAsia="lv-LV"/>
              </w:rPr>
              <w:t>ādējādi bērniem tiks nodrošināta iespēja ar pusdienām uzņemt</w:t>
            </w:r>
            <w:r w:rsidR="000B1C2D">
              <w:rPr>
                <w:rFonts w:ascii="Times New Roman" w:eastAsia="Times New Roman" w:hAnsi="Times New Roman" w:cs="Times New Roman"/>
                <w:iCs/>
                <w:sz w:val="24"/>
                <w:szCs w:val="24"/>
                <w:lang w:eastAsia="lv-LV"/>
              </w:rPr>
              <w:t xml:space="preserve"> vairāk </w:t>
            </w:r>
            <w:r w:rsidR="001E235E">
              <w:rPr>
                <w:rFonts w:ascii="Times New Roman" w:eastAsia="Times New Roman" w:hAnsi="Times New Roman" w:cs="Times New Roman"/>
                <w:iCs/>
                <w:sz w:val="24"/>
                <w:szCs w:val="24"/>
                <w:lang w:eastAsia="lv-LV"/>
              </w:rPr>
              <w:t xml:space="preserve">bioloģiski augstvērtīgu olbaltumvielu, </w:t>
            </w:r>
            <w:r w:rsidR="000B1C2D">
              <w:rPr>
                <w:rFonts w:ascii="Times New Roman" w:eastAsia="Times New Roman" w:hAnsi="Times New Roman" w:cs="Times New Roman"/>
                <w:iCs/>
                <w:sz w:val="24"/>
                <w:szCs w:val="24"/>
                <w:lang w:eastAsia="lv-LV"/>
              </w:rPr>
              <w:t>kalcija,</w:t>
            </w:r>
            <w:r w:rsidR="001E235E">
              <w:rPr>
                <w:rFonts w:ascii="Times New Roman" w:eastAsia="Times New Roman" w:hAnsi="Times New Roman" w:cs="Times New Roman"/>
                <w:iCs/>
                <w:sz w:val="24"/>
                <w:szCs w:val="24"/>
                <w:lang w:eastAsia="lv-LV"/>
              </w:rPr>
              <w:t xml:space="preserve"> A vitamīna un citu vitamīnu un minerālvielu</w:t>
            </w:r>
            <w:r w:rsidR="000B1C2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E83DCD">
              <w:rPr>
                <w:rFonts w:ascii="Times New Roman" w:eastAsia="Times New Roman" w:hAnsi="Times New Roman" w:cs="Times New Roman"/>
                <w:iCs/>
                <w:sz w:val="24"/>
                <w:szCs w:val="24"/>
                <w:lang w:eastAsia="lv-LV"/>
              </w:rPr>
              <w:t xml:space="preserve">Savukārt internātskolās, kur bērni var uzturēties septiņas dienas nedēļā un uzņem visas dienas ēdienreizes, nedēļā uzturā būtu jāiekļauj </w:t>
            </w:r>
            <w:r w:rsidR="0055183A">
              <w:rPr>
                <w:rFonts w:ascii="Times New Roman" w:eastAsia="Times New Roman" w:hAnsi="Times New Roman" w:cs="Times New Roman"/>
                <w:iCs/>
                <w:sz w:val="24"/>
                <w:szCs w:val="24"/>
                <w:lang w:eastAsia="lv-LV"/>
              </w:rPr>
              <w:t xml:space="preserve">vismaz </w:t>
            </w:r>
            <w:r w:rsidR="00E83DCD">
              <w:rPr>
                <w:rFonts w:ascii="Times New Roman" w:eastAsia="Times New Roman" w:hAnsi="Times New Roman" w:cs="Times New Roman"/>
                <w:iCs/>
                <w:sz w:val="24"/>
                <w:szCs w:val="24"/>
                <w:lang w:eastAsia="lv-LV"/>
              </w:rPr>
              <w:t>2600g piena, kefīra, jogurta vai citu skābpiena produktu, un 520 g ar piena olbaltumvielām bagātu produktu, piemēram, biezpienu un sieru.</w:t>
            </w:r>
            <w:r w:rsidR="007579AE">
              <w:rPr>
                <w:rFonts w:ascii="Times New Roman" w:eastAsia="Times New Roman" w:hAnsi="Times New Roman" w:cs="Times New Roman"/>
                <w:iCs/>
                <w:sz w:val="24"/>
                <w:szCs w:val="24"/>
                <w:lang w:eastAsia="lv-LV"/>
              </w:rPr>
              <w:t xml:space="preserve"> Līdzīgi ilgstošas sociālās aprūpes un sociālās rehabilitācijas institūcijās bērniem no 1 gada līdz 6 gadiem </w:t>
            </w:r>
            <w:r w:rsidR="007579AE">
              <w:rPr>
                <w:rFonts w:ascii="Times New Roman" w:eastAsia="Times New Roman" w:hAnsi="Times New Roman" w:cs="Times New Roman"/>
                <w:iCs/>
                <w:sz w:val="24"/>
                <w:szCs w:val="24"/>
                <w:lang w:eastAsia="lv-LV"/>
              </w:rPr>
              <w:t>pamatdiētas</w:t>
            </w:r>
            <w:r w:rsidR="007579AE">
              <w:rPr>
                <w:rFonts w:ascii="Times New Roman" w:eastAsia="Times New Roman" w:hAnsi="Times New Roman" w:cs="Times New Roman"/>
                <w:iCs/>
                <w:sz w:val="24"/>
                <w:szCs w:val="24"/>
                <w:lang w:eastAsia="lv-LV"/>
              </w:rPr>
              <w:t xml:space="preserve"> ēdienkartē piena, kefīra, jogurta un citu skābpiena produktu daudzums</w:t>
            </w:r>
            <w:r w:rsidR="008507F6">
              <w:rPr>
                <w:rFonts w:ascii="Times New Roman" w:eastAsia="Times New Roman" w:hAnsi="Times New Roman" w:cs="Times New Roman"/>
                <w:iCs/>
                <w:sz w:val="24"/>
                <w:szCs w:val="24"/>
                <w:lang w:eastAsia="lv-LV"/>
              </w:rPr>
              <w:t xml:space="preserve"> tika palielināts</w:t>
            </w:r>
            <w:r w:rsidR="007579AE">
              <w:rPr>
                <w:rFonts w:ascii="Times New Roman" w:eastAsia="Times New Roman" w:hAnsi="Times New Roman" w:cs="Times New Roman"/>
                <w:iCs/>
                <w:sz w:val="24"/>
                <w:szCs w:val="24"/>
                <w:lang w:eastAsia="lv-LV"/>
              </w:rPr>
              <w:t xml:space="preserve"> līdz 1400g, bet ar piena olbaltumvielās bagātu produktu (biezpiens, siers) </w:t>
            </w:r>
            <w:r w:rsidR="008507F6">
              <w:rPr>
                <w:rFonts w:ascii="Times New Roman" w:eastAsia="Times New Roman" w:hAnsi="Times New Roman" w:cs="Times New Roman"/>
                <w:iCs/>
                <w:sz w:val="24"/>
                <w:szCs w:val="24"/>
                <w:lang w:eastAsia="lv-LV"/>
              </w:rPr>
              <w:t xml:space="preserve">daudzums palielināts </w:t>
            </w:r>
            <w:r w:rsidR="007579AE">
              <w:rPr>
                <w:rFonts w:ascii="Times New Roman" w:eastAsia="Times New Roman" w:hAnsi="Times New Roman" w:cs="Times New Roman"/>
                <w:iCs/>
                <w:sz w:val="24"/>
                <w:szCs w:val="24"/>
                <w:lang w:eastAsia="lv-LV"/>
              </w:rPr>
              <w:t xml:space="preserve">līdz 250 g. </w:t>
            </w:r>
          </w:p>
          <w:p w:rsidR="001A415A" w:rsidRPr="00952CD1" w:rsidP="00EB4CCC" w14:paraId="3144BEEB" w14:textId="7A228653">
            <w:pPr>
              <w:spacing w:after="0" w:line="240" w:lineRule="auto"/>
              <w:jc w:val="both"/>
              <w:rPr>
                <w:rFonts w:ascii="Times New Roman" w:eastAsia="Times New Roman" w:hAnsi="Times New Roman" w:cs="Times New Roman"/>
                <w:iCs/>
                <w:sz w:val="24"/>
                <w:szCs w:val="24"/>
                <w:highlight w:val="yellow"/>
                <w:lang w:eastAsia="lv-LV"/>
              </w:rPr>
            </w:pPr>
            <w:r w:rsidRPr="00BB4B66">
              <w:rPr>
                <w:rFonts w:ascii="Times New Roman" w:eastAsia="Times New Roman" w:hAnsi="Times New Roman" w:cs="Times New Roman"/>
                <w:iCs/>
                <w:sz w:val="24"/>
                <w:szCs w:val="24"/>
                <w:lang w:eastAsia="lv-LV"/>
              </w:rPr>
              <w:t>Šobrīd MK noteikumi Nr.172 nosaka, ka ēdienkartē katru dienu iekļauj pārtikas produktus, kas bag</w:t>
            </w:r>
            <w:r w:rsidRPr="00BB4B66" w:rsidR="00952CD1">
              <w:rPr>
                <w:rFonts w:ascii="Times New Roman" w:eastAsia="Times New Roman" w:hAnsi="Times New Roman" w:cs="Times New Roman"/>
                <w:iCs/>
                <w:sz w:val="24"/>
                <w:szCs w:val="24"/>
                <w:lang w:eastAsia="lv-LV"/>
              </w:rPr>
              <w:t xml:space="preserve">āti ar saliktajiem ogļhidrātiem. </w:t>
            </w:r>
            <w:r w:rsidRPr="00BB4B66" w:rsidR="006B29FD">
              <w:rPr>
                <w:rFonts w:ascii="Times New Roman" w:eastAsia="Times New Roman" w:hAnsi="Times New Roman" w:cs="Times New Roman"/>
                <w:iCs/>
                <w:sz w:val="24"/>
                <w:szCs w:val="24"/>
                <w:lang w:eastAsia="lv-LV"/>
              </w:rPr>
              <w:t xml:space="preserve">PVO </w:t>
            </w:r>
            <w:r w:rsidRPr="00BB4B66" w:rsidR="00FF3504">
              <w:rPr>
                <w:rFonts w:ascii="Times New Roman" w:eastAsia="Times New Roman" w:hAnsi="Times New Roman" w:cs="Times New Roman"/>
                <w:iCs/>
                <w:sz w:val="24"/>
                <w:szCs w:val="24"/>
                <w:lang w:eastAsia="lv-LV"/>
              </w:rPr>
              <w:t xml:space="preserve">veiktajā </w:t>
            </w:r>
            <w:r w:rsidRPr="00BB4B66">
              <w:rPr>
                <w:rFonts w:ascii="Times New Roman" w:eastAsia="Times New Roman" w:hAnsi="Times New Roman" w:cs="Times New Roman"/>
                <w:iCs/>
                <w:sz w:val="24"/>
                <w:szCs w:val="24"/>
                <w:lang w:eastAsia="lv-LV"/>
              </w:rPr>
              <w:t>izvērtējumā</w:t>
            </w:r>
            <w:r w:rsidRPr="00BB4B66">
              <w:rPr>
                <w:rFonts w:ascii="Times New Roman" w:eastAsia="Times New Roman" w:hAnsi="Times New Roman" w:cs="Times New Roman"/>
                <w:iCs/>
                <w:sz w:val="24"/>
                <w:szCs w:val="24"/>
                <w:lang w:eastAsia="lv-LV"/>
              </w:rPr>
              <w:t xml:space="preserve"> par MK noteikumiem Nr.172 </w:t>
            </w:r>
            <w:r w:rsidR="00470B3D">
              <w:rPr>
                <w:rFonts w:ascii="Times New Roman" w:eastAsia="Times New Roman" w:hAnsi="Times New Roman" w:cs="Times New Roman"/>
                <w:iCs/>
                <w:sz w:val="24"/>
                <w:szCs w:val="24"/>
                <w:lang w:eastAsia="lv-LV"/>
              </w:rPr>
              <w:t>tika</w:t>
            </w:r>
            <w:r w:rsidRPr="00BB4B66" w:rsidR="00952CD1">
              <w:rPr>
                <w:rFonts w:ascii="Times New Roman" w:eastAsia="Times New Roman" w:hAnsi="Times New Roman" w:cs="Times New Roman"/>
                <w:iCs/>
                <w:sz w:val="24"/>
                <w:szCs w:val="24"/>
                <w:lang w:eastAsia="lv-LV"/>
              </w:rPr>
              <w:t xml:space="preserve"> </w:t>
            </w:r>
            <w:r w:rsidRPr="00BB4B66">
              <w:rPr>
                <w:rFonts w:ascii="Times New Roman" w:eastAsia="Times New Roman" w:hAnsi="Times New Roman" w:cs="Times New Roman"/>
                <w:iCs/>
                <w:sz w:val="24"/>
                <w:szCs w:val="24"/>
                <w:lang w:eastAsia="lv-LV"/>
              </w:rPr>
              <w:t>norādīts, ka normatīvajā regulējumā</w:t>
            </w:r>
            <w:r w:rsidR="00470B3D">
              <w:rPr>
                <w:rFonts w:ascii="Times New Roman" w:eastAsia="Times New Roman" w:hAnsi="Times New Roman" w:cs="Times New Roman"/>
                <w:iCs/>
                <w:sz w:val="24"/>
                <w:szCs w:val="24"/>
                <w:lang w:eastAsia="lv-LV"/>
              </w:rPr>
              <w:t xml:space="preserve"> papildus saliktajiem ogļhidrātiem</w:t>
            </w:r>
            <w:r w:rsidRPr="00BB4B66">
              <w:rPr>
                <w:rFonts w:ascii="Times New Roman" w:eastAsia="Times New Roman" w:hAnsi="Times New Roman" w:cs="Times New Roman"/>
                <w:iCs/>
                <w:sz w:val="24"/>
                <w:szCs w:val="24"/>
                <w:lang w:eastAsia="lv-LV"/>
              </w:rPr>
              <w:t xml:space="preserve"> būtu</w:t>
            </w:r>
            <w:r w:rsidR="00470B3D">
              <w:rPr>
                <w:rFonts w:ascii="Times New Roman" w:eastAsia="Times New Roman" w:hAnsi="Times New Roman" w:cs="Times New Roman"/>
                <w:iCs/>
                <w:sz w:val="24"/>
                <w:szCs w:val="24"/>
                <w:lang w:eastAsia="lv-LV"/>
              </w:rPr>
              <w:t xml:space="preserve"> atsevišķi </w:t>
            </w:r>
            <w:r w:rsidRPr="00BB4B66" w:rsidR="00450670">
              <w:rPr>
                <w:rFonts w:ascii="Times New Roman" w:eastAsia="Times New Roman" w:hAnsi="Times New Roman" w:cs="Times New Roman"/>
                <w:iCs/>
                <w:sz w:val="24"/>
                <w:szCs w:val="24"/>
                <w:lang w:eastAsia="lv-LV"/>
              </w:rPr>
              <w:t>jānorāda arī</w:t>
            </w:r>
            <w:r w:rsidRPr="00BB4B66" w:rsidR="00952CD1">
              <w:rPr>
                <w:rFonts w:ascii="Times New Roman" w:eastAsia="Times New Roman" w:hAnsi="Times New Roman" w:cs="Times New Roman"/>
                <w:iCs/>
                <w:sz w:val="24"/>
                <w:szCs w:val="24"/>
                <w:lang w:eastAsia="lv-LV"/>
              </w:rPr>
              <w:t xml:space="preserve"> </w:t>
            </w:r>
            <w:r w:rsidRPr="00BB4B66" w:rsidR="00952CD1">
              <w:rPr>
                <w:rFonts w:ascii="Times New Roman" w:eastAsia="Times New Roman" w:hAnsi="Times New Roman" w:cs="Times New Roman"/>
                <w:iCs/>
                <w:sz w:val="24"/>
                <w:szCs w:val="24"/>
                <w:lang w:eastAsia="lv-LV"/>
              </w:rPr>
              <w:t>pilngraudu</w:t>
            </w:r>
            <w:r w:rsidRPr="00BB4B66" w:rsidR="00952CD1">
              <w:rPr>
                <w:rFonts w:ascii="Times New Roman" w:eastAsia="Times New Roman" w:hAnsi="Times New Roman" w:cs="Times New Roman"/>
                <w:iCs/>
                <w:sz w:val="24"/>
                <w:szCs w:val="24"/>
                <w:lang w:eastAsia="lv-LV"/>
              </w:rPr>
              <w:t xml:space="preserve"> produkti</w:t>
            </w:r>
            <w:r w:rsidRPr="00BB4B6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A220AE">
              <w:rPr>
                <w:rFonts w:ascii="Times New Roman" w:eastAsia="Times New Roman" w:hAnsi="Times New Roman" w:cs="Times New Roman"/>
                <w:iCs/>
                <w:sz w:val="24"/>
                <w:szCs w:val="24"/>
                <w:lang w:eastAsia="lv-LV"/>
              </w:rPr>
              <w:t xml:space="preserve">Lai arī šobrīd noteiktā norma attiecībā uz salikto ogļhidrātu iekļaušanu ikdienas uzturā neizslēdz iespēju piedāvāt </w:t>
            </w:r>
            <w:r w:rsidR="00A220AE">
              <w:rPr>
                <w:rFonts w:ascii="Times New Roman" w:eastAsia="Times New Roman" w:hAnsi="Times New Roman" w:cs="Times New Roman"/>
                <w:iCs/>
                <w:sz w:val="24"/>
                <w:szCs w:val="24"/>
                <w:lang w:eastAsia="lv-LV"/>
              </w:rPr>
              <w:t>pilngraudu</w:t>
            </w:r>
            <w:r w:rsidR="00A220AE">
              <w:rPr>
                <w:rFonts w:ascii="Times New Roman" w:eastAsia="Times New Roman" w:hAnsi="Times New Roman" w:cs="Times New Roman"/>
                <w:iCs/>
                <w:sz w:val="24"/>
                <w:szCs w:val="24"/>
                <w:lang w:eastAsia="lv-LV"/>
              </w:rPr>
              <w:t xml:space="preserve"> produktus, tomēr tā kā nav arī </w:t>
            </w:r>
            <w:r w:rsidR="00470B3D">
              <w:rPr>
                <w:rFonts w:ascii="Times New Roman" w:eastAsia="Times New Roman" w:hAnsi="Times New Roman" w:cs="Times New Roman"/>
                <w:iCs/>
                <w:sz w:val="24"/>
                <w:szCs w:val="24"/>
                <w:lang w:eastAsia="lv-LV"/>
              </w:rPr>
              <w:t>precīzas</w:t>
            </w:r>
            <w:r w:rsidR="00A220AE">
              <w:rPr>
                <w:rFonts w:ascii="Times New Roman" w:eastAsia="Times New Roman" w:hAnsi="Times New Roman" w:cs="Times New Roman"/>
                <w:iCs/>
                <w:sz w:val="24"/>
                <w:szCs w:val="24"/>
                <w:lang w:eastAsia="lv-LV"/>
              </w:rPr>
              <w:t xml:space="preserve"> norādes par šādu produktu nepieciešamību uzturā, to iekļauj uzturā reti</w:t>
            </w:r>
            <w:r w:rsidR="00450670">
              <w:rPr>
                <w:rFonts w:ascii="Times New Roman" w:eastAsia="Times New Roman" w:hAnsi="Times New Roman" w:cs="Times New Roman"/>
                <w:iCs/>
                <w:sz w:val="24"/>
                <w:szCs w:val="24"/>
                <w:lang w:eastAsia="lv-LV"/>
              </w:rPr>
              <w:t xml:space="preserve"> vai neiekļauj nemaz</w:t>
            </w:r>
            <w:r w:rsidR="00A220AE">
              <w:rPr>
                <w:rFonts w:ascii="Times New Roman" w:eastAsia="Times New Roman" w:hAnsi="Times New Roman" w:cs="Times New Roman"/>
                <w:iCs/>
                <w:sz w:val="24"/>
                <w:szCs w:val="24"/>
                <w:lang w:eastAsia="lv-LV"/>
              </w:rPr>
              <w:t xml:space="preserve">. </w:t>
            </w:r>
            <w:r w:rsidR="00902541">
              <w:rPr>
                <w:rFonts w:ascii="Times New Roman" w:eastAsia="Times New Roman" w:hAnsi="Times New Roman" w:cs="Times New Roman"/>
                <w:iCs/>
                <w:sz w:val="24"/>
                <w:szCs w:val="24"/>
                <w:lang w:eastAsia="lv-LV"/>
              </w:rPr>
              <w:t>Pilngraudu</w:t>
            </w:r>
            <w:r>
              <w:rPr>
                <w:rFonts w:ascii="Times New Roman" w:eastAsia="Times New Roman" w:hAnsi="Times New Roman" w:cs="Times New Roman"/>
                <w:iCs/>
                <w:sz w:val="24"/>
                <w:szCs w:val="24"/>
                <w:lang w:eastAsia="lv-LV"/>
              </w:rPr>
              <w:t xml:space="preserve"> produkti ir ieteicami bērnu un pieaugušo ikdienas uzturā, jo ir bagāti ar šķiedrvielām, B grupas vitamīniem un minerālvielām. Tāpēc MK noteikumu Nr.172 norma tika papildināta ar precizējošu normu, </w:t>
            </w:r>
            <w:r w:rsidR="00E74F0C">
              <w:rPr>
                <w:rFonts w:ascii="Times New Roman" w:eastAsia="Times New Roman" w:hAnsi="Times New Roman" w:cs="Times New Roman"/>
                <w:iCs/>
                <w:sz w:val="24"/>
                <w:szCs w:val="24"/>
                <w:lang w:eastAsia="lv-LV"/>
              </w:rPr>
              <w:t xml:space="preserve">kas paredz, ka </w:t>
            </w:r>
            <w:r w:rsidR="00E74F0C">
              <w:rPr>
                <w:rFonts w:ascii="Times New Roman" w:eastAsia="Times New Roman" w:hAnsi="Times New Roman" w:cs="Times New Roman"/>
                <w:iCs/>
                <w:sz w:val="24"/>
                <w:szCs w:val="24"/>
                <w:lang w:eastAsia="lv-LV"/>
              </w:rPr>
              <w:t>pilngraudu</w:t>
            </w:r>
            <w:r w:rsidR="00E74F0C">
              <w:rPr>
                <w:rFonts w:ascii="Times New Roman" w:eastAsia="Times New Roman" w:hAnsi="Times New Roman" w:cs="Times New Roman"/>
                <w:iCs/>
                <w:sz w:val="24"/>
                <w:szCs w:val="24"/>
                <w:lang w:eastAsia="lv-LV"/>
              </w:rPr>
              <w:t xml:space="preserve"> produkti ēdienkartē tiek iekļauti kā viens no salikto ogļhidrātu produktiem. </w:t>
            </w:r>
            <w:r>
              <w:rPr>
                <w:rFonts w:ascii="Times New Roman" w:eastAsia="Times New Roman" w:hAnsi="Times New Roman" w:cs="Times New Roman"/>
                <w:iCs/>
                <w:sz w:val="24"/>
                <w:szCs w:val="24"/>
                <w:lang w:eastAsia="lv-LV"/>
              </w:rPr>
              <w:t xml:space="preserve">Plānotās izmaiņas neparedz obligātu </w:t>
            </w:r>
            <w:r>
              <w:rPr>
                <w:rFonts w:ascii="Times New Roman" w:eastAsia="Times New Roman" w:hAnsi="Times New Roman" w:cs="Times New Roman"/>
                <w:iCs/>
                <w:sz w:val="24"/>
                <w:szCs w:val="24"/>
                <w:lang w:eastAsia="lv-LV"/>
              </w:rPr>
              <w:t>pilngraudu</w:t>
            </w:r>
            <w:r>
              <w:rPr>
                <w:rFonts w:ascii="Times New Roman" w:eastAsia="Times New Roman" w:hAnsi="Times New Roman" w:cs="Times New Roman"/>
                <w:iCs/>
                <w:sz w:val="24"/>
                <w:szCs w:val="24"/>
                <w:lang w:eastAsia="lv-LV"/>
              </w:rPr>
              <w:t xml:space="preserve"> produktu iekļaušanu ēdienkartē</w:t>
            </w:r>
            <w:r w:rsidR="00DD1E26">
              <w:rPr>
                <w:rFonts w:ascii="Times New Roman" w:eastAsia="Times New Roman" w:hAnsi="Times New Roman" w:cs="Times New Roman"/>
                <w:iCs/>
                <w:sz w:val="24"/>
                <w:szCs w:val="24"/>
                <w:lang w:eastAsia="lv-LV"/>
              </w:rPr>
              <w:t xml:space="preserve"> katru dienu</w:t>
            </w:r>
            <w:r>
              <w:rPr>
                <w:rFonts w:ascii="Times New Roman" w:eastAsia="Times New Roman" w:hAnsi="Times New Roman" w:cs="Times New Roman"/>
                <w:iCs/>
                <w:sz w:val="24"/>
                <w:szCs w:val="24"/>
                <w:lang w:eastAsia="lv-LV"/>
              </w:rPr>
              <w:t>, bet šādu produktu p</w:t>
            </w:r>
            <w:r w:rsidR="008366A3">
              <w:rPr>
                <w:rFonts w:ascii="Times New Roman" w:eastAsia="Times New Roman" w:hAnsi="Times New Roman" w:cs="Times New Roman"/>
                <w:iCs/>
                <w:sz w:val="24"/>
                <w:szCs w:val="24"/>
                <w:lang w:eastAsia="lv-LV"/>
              </w:rPr>
              <w:t>akāpenisku iekļaušanu ēdienkartes atsevišķās dienās un ēdienreizēs</w:t>
            </w:r>
            <w:r>
              <w:rPr>
                <w:rFonts w:ascii="Times New Roman" w:eastAsia="Times New Roman" w:hAnsi="Times New Roman" w:cs="Times New Roman"/>
                <w:iCs/>
                <w:sz w:val="24"/>
                <w:szCs w:val="24"/>
                <w:lang w:eastAsia="lv-LV"/>
              </w:rPr>
              <w:t>, piemēram, pirmsskolas izglītības iestādē</w:t>
            </w:r>
            <w:r w:rsidR="000A51A1">
              <w:rPr>
                <w:rFonts w:ascii="Times New Roman" w:eastAsia="Times New Roman" w:hAnsi="Times New Roman" w:cs="Times New Roman"/>
                <w:iCs/>
                <w:sz w:val="24"/>
                <w:szCs w:val="24"/>
                <w:lang w:eastAsia="lv-LV"/>
              </w:rPr>
              <w:t xml:space="preserve"> brokastīs</w:t>
            </w:r>
            <w:r>
              <w:rPr>
                <w:rFonts w:ascii="Times New Roman" w:eastAsia="Times New Roman" w:hAnsi="Times New Roman" w:cs="Times New Roman"/>
                <w:iCs/>
                <w:sz w:val="24"/>
                <w:szCs w:val="24"/>
                <w:lang w:eastAsia="lv-LV"/>
              </w:rPr>
              <w:t xml:space="preserve"> bērniem var tikt pagatavota putra no </w:t>
            </w:r>
            <w:r>
              <w:rPr>
                <w:rFonts w:ascii="Times New Roman" w:eastAsia="Times New Roman" w:hAnsi="Times New Roman" w:cs="Times New Roman"/>
                <w:iCs/>
                <w:sz w:val="24"/>
                <w:szCs w:val="24"/>
                <w:lang w:eastAsia="lv-LV"/>
              </w:rPr>
              <w:t>pilngraudu</w:t>
            </w:r>
            <w:r>
              <w:rPr>
                <w:rFonts w:ascii="Times New Roman" w:eastAsia="Times New Roman" w:hAnsi="Times New Roman" w:cs="Times New Roman"/>
                <w:iCs/>
                <w:sz w:val="24"/>
                <w:szCs w:val="24"/>
                <w:lang w:eastAsia="lv-LV"/>
              </w:rPr>
              <w:t xml:space="preserve"> auzu pārslām, vispārējās pamata un vidējās izglītības iestādē </w:t>
            </w:r>
            <w:r>
              <w:rPr>
                <w:rFonts w:ascii="Times New Roman" w:eastAsia="Times New Roman" w:hAnsi="Times New Roman" w:cs="Times New Roman"/>
                <w:iCs/>
                <w:sz w:val="24"/>
                <w:szCs w:val="24"/>
                <w:lang w:eastAsia="lv-LV"/>
              </w:rPr>
              <w:t xml:space="preserve">pagatavotajās pusdienās piedāvāt izglītojamiem </w:t>
            </w:r>
            <w:r>
              <w:rPr>
                <w:rFonts w:ascii="Times New Roman" w:eastAsia="Times New Roman" w:hAnsi="Times New Roman" w:cs="Times New Roman"/>
                <w:iCs/>
                <w:sz w:val="24"/>
                <w:szCs w:val="24"/>
                <w:lang w:eastAsia="lv-LV"/>
              </w:rPr>
              <w:t>pilngraudu</w:t>
            </w:r>
            <w:r>
              <w:rPr>
                <w:rFonts w:ascii="Times New Roman" w:eastAsia="Times New Roman" w:hAnsi="Times New Roman" w:cs="Times New Roman"/>
                <w:iCs/>
                <w:sz w:val="24"/>
                <w:szCs w:val="24"/>
                <w:lang w:eastAsia="lv-LV"/>
              </w:rPr>
              <w:t xml:space="preserve"> makaronus vai maizi. </w:t>
            </w:r>
          </w:p>
          <w:p w:rsidR="00DB74B7" w:rsidRPr="00873FF3" w:rsidP="00EB4CCC" w14:paraId="355D1723" w14:textId="640F3A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Šobrīd MK noteikumi Nr.172 paredz, ka nedēļas ēdienkartē iekļauj noteiktu gaļas vai zivju daudzumu. </w:t>
            </w:r>
            <w:r w:rsidR="000A51A1">
              <w:rPr>
                <w:rFonts w:ascii="Times New Roman" w:eastAsia="Times New Roman" w:hAnsi="Times New Roman" w:cs="Times New Roman"/>
                <w:iCs/>
                <w:sz w:val="24"/>
                <w:szCs w:val="24"/>
                <w:lang w:eastAsia="lv-LV"/>
              </w:rPr>
              <w:t>Lai arī k</w:t>
            </w:r>
            <w:r>
              <w:rPr>
                <w:rFonts w:ascii="Times New Roman" w:eastAsia="Times New Roman" w:hAnsi="Times New Roman" w:cs="Times New Roman"/>
                <w:iCs/>
                <w:sz w:val="24"/>
                <w:szCs w:val="24"/>
                <w:lang w:eastAsia="lv-LV"/>
              </w:rPr>
              <w:t>ompleksajā ēdienkartē var tikt pasniegti</w:t>
            </w:r>
            <w:r w:rsidR="00F7252C">
              <w:rPr>
                <w:rFonts w:ascii="Times New Roman" w:eastAsia="Times New Roman" w:hAnsi="Times New Roman" w:cs="Times New Roman"/>
                <w:iCs/>
                <w:sz w:val="24"/>
                <w:szCs w:val="24"/>
                <w:lang w:eastAsia="lv-LV"/>
              </w:rPr>
              <w:t xml:space="preserve"> atsevišķi</w:t>
            </w:r>
            <w:r>
              <w:rPr>
                <w:rFonts w:ascii="Times New Roman" w:eastAsia="Times New Roman" w:hAnsi="Times New Roman" w:cs="Times New Roman"/>
                <w:iCs/>
                <w:sz w:val="24"/>
                <w:szCs w:val="24"/>
                <w:lang w:eastAsia="lv-LV"/>
              </w:rPr>
              <w:t xml:space="preserve"> veģetāri ēdieni</w:t>
            </w:r>
            <w:r w:rsidR="000A51A1">
              <w:rPr>
                <w:rFonts w:ascii="Times New Roman" w:eastAsia="Times New Roman" w:hAnsi="Times New Roman" w:cs="Times New Roman"/>
                <w:iCs/>
                <w:sz w:val="24"/>
                <w:szCs w:val="24"/>
                <w:lang w:eastAsia="lv-LV"/>
              </w:rPr>
              <w:t xml:space="preserve"> ēdienkartes dažādošanai, t</w:t>
            </w:r>
            <w:r>
              <w:rPr>
                <w:rFonts w:ascii="Times New Roman" w:eastAsia="Times New Roman" w:hAnsi="Times New Roman" w:cs="Times New Roman"/>
                <w:iCs/>
                <w:sz w:val="24"/>
                <w:szCs w:val="24"/>
                <w:lang w:eastAsia="lv-LV"/>
              </w:rPr>
              <w:t>omēr veģetāru</w:t>
            </w:r>
            <w:r w:rsidR="00F7252C">
              <w:rPr>
                <w:rFonts w:ascii="Times New Roman" w:eastAsia="Times New Roman" w:hAnsi="Times New Roman" w:cs="Times New Roman"/>
                <w:iCs/>
                <w:sz w:val="24"/>
                <w:szCs w:val="24"/>
                <w:lang w:eastAsia="lv-LV"/>
              </w:rPr>
              <w:t xml:space="preserve"> kompleksu</w:t>
            </w:r>
            <w:r>
              <w:rPr>
                <w:rFonts w:ascii="Times New Roman" w:eastAsia="Times New Roman" w:hAnsi="Times New Roman" w:cs="Times New Roman"/>
                <w:iCs/>
                <w:sz w:val="24"/>
                <w:szCs w:val="24"/>
                <w:lang w:eastAsia="lv-LV"/>
              </w:rPr>
              <w:t xml:space="preserve"> ēdienkarti</w:t>
            </w:r>
            <w:r w:rsidR="00F7252C">
              <w:rPr>
                <w:rFonts w:ascii="Times New Roman" w:eastAsia="Times New Roman" w:hAnsi="Times New Roman" w:cs="Times New Roman"/>
                <w:iCs/>
                <w:sz w:val="24"/>
                <w:szCs w:val="24"/>
                <w:lang w:eastAsia="lv-LV"/>
              </w:rPr>
              <w:t xml:space="preserve"> izglītības un ārstniecības iestādēs, ilgstošas sociālās aprūpes un sociālās rehabilitācijas institūcijās</w:t>
            </w:r>
            <w:r w:rsidR="0031493E">
              <w:rPr>
                <w:rFonts w:ascii="Times New Roman" w:eastAsia="Times New Roman" w:hAnsi="Times New Roman" w:cs="Times New Roman"/>
                <w:iCs/>
                <w:sz w:val="24"/>
                <w:szCs w:val="24"/>
                <w:lang w:eastAsia="lv-LV"/>
              </w:rPr>
              <w:t xml:space="preserve"> šobrīd</w:t>
            </w:r>
            <w:r>
              <w:rPr>
                <w:rFonts w:ascii="Times New Roman" w:eastAsia="Times New Roman" w:hAnsi="Times New Roman" w:cs="Times New Roman"/>
                <w:iCs/>
                <w:sz w:val="24"/>
                <w:szCs w:val="24"/>
                <w:lang w:eastAsia="lv-LV"/>
              </w:rPr>
              <w:t xml:space="preserve"> pasniegt </w:t>
            </w:r>
            <w:r w:rsidR="00FA4EE1">
              <w:rPr>
                <w:rFonts w:ascii="Times New Roman" w:eastAsia="Times New Roman" w:hAnsi="Times New Roman" w:cs="Times New Roman"/>
                <w:iCs/>
                <w:sz w:val="24"/>
                <w:szCs w:val="24"/>
                <w:lang w:eastAsia="lv-LV"/>
              </w:rPr>
              <w:t>nav atļauts</w:t>
            </w:r>
            <w:r>
              <w:rPr>
                <w:rFonts w:ascii="Times New Roman" w:eastAsia="Times New Roman" w:hAnsi="Times New Roman" w:cs="Times New Roman"/>
                <w:iCs/>
                <w:sz w:val="24"/>
                <w:szCs w:val="24"/>
                <w:lang w:eastAsia="lv-LV"/>
              </w:rPr>
              <w:t xml:space="preserve">. </w:t>
            </w:r>
            <w:r w:rsidR="00FA4EE1">
              <w:rPr>
                <w:rFonts w:ascii="Times New Roman" w:eastAsia="Times New Roman" w:hAnsi="Times New Roman" w:cs="Times New Roman"/>
                <w:iCs/>
                <w:sz w:val="24"/>
                <w:szCs w:val="24"/>
                <w:lang w:eastAsia="lv-LV"/>
              </w:rPr>
              <w:t>Slimību profilakses un kontroles ce</w:t>
            </w:r>
            <w:r w:rsidR="000A51A1">
              <w:rPr>
                <w:rFonts w:ascii="Times New Roman" w:eastAsia="Times New Roman" w:hAnsi="Times New Roman" w:cs="Times New Roman"/>
                <w:iCs/>
                <w:sz w:val="24"/>
                <w:szCs w:val="24"/>
                <w:lang w:eastAsia="lv-LV"/>
              </w:rPr>
              <w:t xml:space="preserve">ntrs 2018.gada janvārī veica izglītības iestāžu elektronisko aptauju </w:t>
            </w:r>
            <w:r w:rsidR="00BA2DE3">
              <w:rPr>
                <w:rFonts w:ascii="Times New Roman" w:eastAsia="Times New Roman" w:hAnsi="Times New Roman" w:cs="Times New Roman"/>
                <w:iCs/>
                <w:sz w:val="24"/>
                <w:szCs w:val="24"/>
                <w:lang w:eastAsia="lv-LV"/>
              </w:rPr>
              <w:t>p</w:t>
            </w:r>
            <w:r w:rsidR="000A51A1">
              <w:rPr>
                <w:rFonts w:ascii="Times New Roman" w:eastAsia="Times New Roman" w:hAnsi="Times New Roman" w:cs="Times New Roman"/>
                <w:iCs/>
                <w:sz w:val="24"/>
                <w:szCs w:val="24"/>
                <w:lang w:eastAsia="lv-LV"/>
              </w:rPr>
              <w:t>ar MK noteikumos Nr.172 noteiktajām uztura normām, kā arī to ieviešanu. Atbilstoši iegūtajiem datiem</w:t>
            </w:r>
            <w:r w:rsidR="00FA4EE1">
              <w:rPr>
                <w:rFonts w:ascii="Times New Roman" w:eastAsia="Times New Roman" w:hAnsi="Times New Roman" w:cs="Times New Roman"/>
                <w:iCs/>
                <w:sz w:val="24"/>
                <w:szCs w:val="24"/>
                <w:lang w:eastAsia="lv-LV"/>
              </w:rPr>
              <w:t xml:space="preserve">, lielākā daļa jeb 71,9% vispārējo pamata </w:t>
            </w:r>
            <w:r w:rsidR="000A51A1">
              <w:rPr>
                <w:rFonts w:ascii="Times New Roman" w:eastAsia="Times New Roman" w:hAnsi="Times New Roman" w:cs="Times New Roman"/>
                <w:iCs/>
                <w:sz w:val="24"/>
                <w:szCs w:val="24"/>
                <w:lang w:eastAsia="lv-LV"/>
              </w:rPr>
              <w:t>un vidējās izglītības iestāžu</w:t>
            </w:r>
            <w:r w:rsidR="00FA4EE1">
              <w:rPr>
                <w:rFonts w:ascii="Times New Roman" w:eastAsia="Times New Roman" w:hAnsi="Times New Roman" w:cs="Times New Roman"/>
                <w:iCs/>
                <w:sz w:val="24"/>
                <w:szCs w:val="24"/>
                <w:lang w:eastAsia="lv-LV"/>
              </w:rPr>
              <w:t xml:space="preserve"> norādīja, ka </w:t>
            </w:r>
            <w:r w:rsidRPr="001A415A" w:rsidR="00FA4EE1">
              <w:rPr>
                <w:rFonts w:ascii="Times New Roman" w:eastAsia="Times New Roman" w:hAnsi="Times New Roman" w:cs="Times New Roman"/>
                <w:iCs/>
                <w:sz w:val="24"/>
                <w:szCs w:val="24"/>
                <w:lang w:eastAsia="lv-LV"/>
              </w:rPr>
              <w:t>veģetārais uzturs</w:t>
            </w:r>
            <w:r w:rsidR="00FA4EE1">
              <w:rPr>
                <w:rFonts w:ascii="Times New Roman" w:eastAsia="Times New Roman" w:hAnsi="Times New Roman" w:cs="Times New Roman"/>
                <w:iCs/>
                <w:sz w:val="24"/>
                <w:szCs w:val="24"/>
                <w:lang w:eastAsia="lv-LV"/>
              </w:rPr>
              <w:t xml:space="preserve"> izglītības iestādēs</w:t>
            </w:r>
            <w:r w:rsidRPr="001A415A" w:rsidR="00FA4EE1">
              <w:rPr>
                <w:rFonts w:ascii="Times New Roman" w:eastAsia="Times New Roman" w:hAnsi="Times New Roman" w:cs="Times New Roman"/>
                <w:iCs/>
                <w:sz w:val="24"/>
                <w:szCs w:val="24"/>
                <w:lang w:eastAsia="lv-LV"/>
              </w:rPr>
              <w:t xml:space="preserve"> nav aktuāls, </w:t>
            </w:r>
            <w:r w:rsidR="00FA4EE1">
              <w:rPr>
                <w:rFonts w:ascii="Times New Roman" w:eastAsia="Times New Roman" w:hAnsi="Times New Roman" w:cs="Times New Roman"/>
                <w:iCs/>
                <w:sz w:val="24"/>
                <w:szCs w:val="24"/>
                <w:lang w:eastAsia="lv-LV"/>
              </w:rPr>
              <w:t xml:space="preserve">tomēr </w:t>
            </w:r>
            <w:r w:rsidRPr="001A415A" w:rsidR="00FA4EE1">
              <w:rPr>
                <w:rFonts w:ascii="Times New Roman" w:eastAsia="Times New Roman" w:hAnsi="Times New Roman" w:cs="Times New Roman"/>
                <w:iCs/>
                <w:sz w:val="24"/>
                <w:szCs w:val="24"/>
                <w:lang w:eastAsia="lv-LV"/>
              </w:rPr>
              <w:t xml:space="preserve">13,7% </w:t>
            </w:r>
            <w:r w:rsidR="00D801B2">
              <w:rPr>
                <w:rFonts w:ascii="Times New Roman" w:eastAsia="Times New Roman" w:hAnsi="Times New Roman" w:cs="Times New Roman"/>
                <w:iCs/>
                <w:sz w:val="24"/>
                <w:szCs w:val="24"/>
                <w:lang w:eastAsia="lv-LV"/>
              </w:rPr>
              <w:t xml:space="preserve">izglītības iestāžu </w:t>
            </w:r>
            <w:r w:rsidR="00FA4EE1">
              <w:rPr>
                <w:rFonts w:ascii="Times New Roman" w:eastAsia="Times New Roman" w:hAnsi="Times New Roman" w:cs="Times New Roman"/>
                <w:iCs/>
                <w:sz w:val="24"/>
                <w:szCs w:val="24"/>
                <w:lang w:eastAsia="lv-LV"/>
              </w:rPr>
              <w:t>norādīja</w:t>
            </w:r>
            <w:r w:rsidRPr="001A415A" w:rsidR="00FA4EE1">
              <w:rPr>
                <w:rFonts w:ascii="Times New Roman" w:eastAsia="Times New Roman" w:hAnsi="Times New Roman" w:cs="Times New Roman"/>
                <w:iCs/>
                <w:sz w:val="24"/>
                <w:szCs w:val="24"/>
                <w:lang w:eastAsia="lv-LV"/>
              </w:rPr>
              <w:t xml:space="preserve">, ka izglītojamie ir interesējušies par veģetārā uztura iespēju, </w:t>
            </w:r>
            <w:r w:rsidR="00FA4EE1">
              <w:rPr>
                <w:rFonts w:ascii="Times New Roman" w:eastAsia="Times New Roman" w:hAnsi="Times New Roman" w:cs="Times New Roman"/>
                <w:iCs/>
                <w:sz w:val="24"/>
                <w:szCs w:val="24"/>
                <w:lang w:eastAsia="lv-LV"/>
              </w:rPr>
              <w:t xml:space="preserve">bet </w:t>
            </w:r>
            <w:r w:rsidRPr="001A415A" w:rsidR="00FA4EE1">
              <w:rPr>
                <w:rFonts w:ascii="Times New Roman" w:eastAsia="Times New Roman" w:hAnsi="Times New Roman" w:cs="Times New Roman"/>
                <w:iCs/>
                <w:sz w:val="24"/>
                <w:szCs w:val="24"/>
                <w:lang w:eastAsia="lv-LV"/>
              </w:rPr>
              <w:t xml:space="preserve">12,6% gadījumos </w:t>
            </w:r>
            <w:r w:rsidR="00FA4EE1">
              <w:rPr>
                <w:rFonts w:ascii="Times New Roman" w:eastAsia="Times New Roman" w:hAnsi="Times New Roman" w:cs="Times New Roman"/>
                <w:iCs/>
                <w:sz w:val="24"/>
                <w:szCs w:val="24"/>
                <w:lang w:eastAsia="lv-LV"/>
              </w:rPr>
              <w:t xml:space="preserve">par veģetāra uztura nodrošināšanu ir interesējušies vecāki. </w:t>
            </w:r>
            <w:r w:rsidR="00D801B2">
              <w:rPr>
                <w:rFonts w:ascii="Times New Roman" w:eastAsia="Times New Roman" w:hAnsi="Times New Roman" w:cs="Times New Roman"/>
                <w:iCs/>
                <w:sz w:val="24"/>
                <w:szCs w:val="24"/>
                <w:lang w:eastAsia="lv-LV"/>
              </w:rPr>
              <w:t>Tāpat a</w:t>
            </w:r>
            <w:r w:rsidR="00FA4EE1">
              <w:rPr>
                <w:rFonts w:ascii="Times New Roman" w:eastAsia="Times New Roman" w:hAnsi="Times New Roman" w:cs="Times New Roman"/>
                <w:iCs/>
                <w:sz w:val="24"/>
                <w:szCs w:val="24"/>
                <w:lang w:eastAsia="lv-LV"/>
              </w:rPr>
              <w:t xml:space="preserve">tbilstoši </w:t>
            </w:r>
            <w:r w:rsidR="00D801B2">
              <w:rPr>
                <w:rFonts w:ascii="Times New Roman" w:eastAsia="Times New Roman" w:hAnsi="Times New Roman" w:cs="Times New Roman"/>
                <w:iCs/>
                <w:sz w:val="24"/>
                <w:szCs w:val="24"/>
                <w:lang w:eastAsia="lv-LV"/>
              </w:rPr>
              <w:t xml:space="preserve">veiktajai elektroniskajai aptaujai </w:t>
            </w:r>
            <w:r>
              <w:rPr>
                <w:rFonts w:ascii="Times New Roman" w:eastAsia="Times New Roman" w:hAnsi="Times New Roman" w:cs="Times New Roman"/>
                <w:iCs/>
                <w:sz w:val="24"/>
                <w:szCs w:val="24"/>
                <w:lang w:eastAsia="lv-LV"/>
              </w:rPr>
              <w:t>visp</w:t>
            </w:r>
            <w:r w:rsidR="00FA4EE1">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rējās pamata un vidējās izglītības iestādēs</w:t>
            </w:r>
            <w:r w:rsidR="00FA4EE1">
              <w:rPr>
                <w:rFonts w:ascii="Times New Roman" w:eastAsia="Times New Roman" w:hAnsi="Times New Roman" w:cs="Times New Roman"/>
                <w:iCs/>
                <w:sz w:val="24"/>
                <w:szCs w:val="24"/>
                <w:lang w:eastAsia="lv-LV"/>
              </w:rPr>
              <w:t xml:space="preserve"> bērni no 5. līdz 12.klasei</w:t>
            </w:r>
            <w:r>
              <w:rPr>
                <w:rFonts w:ascii="Times New Roman" w:eastAsia="Times New Roman" w:hAnsi="Times New Roman" w:cs="Times New Roman"/>
                <w:iCs/>
                <w:sz w:val="24"/>
                <w:szCs w:val="24"/>
                <w:lang w:eastAsia="lv-LV"/>
              </w:rPr>
              <w:t xml:space="preserve"> var izvēlēties veģetāru</w:t>
            </w:r>
            <w:r w:rsidR="00D801B2">
              <w:rPr>
                <w:rFonts w:ascii="Times New Roman" w:eastAsia="Times New Roman" w:hAnsi="Times New Roman" w:cs="Times New Roman"/>
                <w:iCs/>
                <w:sz w:val="24"/>
                <w:szCs w:val="24"/>
                <w:lang w:eastAsia="lv-LV"/>
              </w:rPr>
              <w:t xml:space="preserve"> uzturu no izvēles ēdienkartes. </w:t>
            </w:r>
            <w:r>
              <w:rPr>
                <w:rFonts w:ascii="Times New Roman" w:eastAsia="Times New Roman" w:hAnsi="Times New Roman" w:cs="Times New Roman"/>
                <w:iCs/>
                <w:sz w:val="24"/>
                <w:szCs w:val="24"/>
                <w:lang w:eastAsia="lv-LV"/>
              </w:rPr>
              <w:t>Atbil</w:t>
            </w:r>
            <w:r w:rsidR="00D801B2">
              <w:rPr>
                <w:rFonts w:ascii="Times New Roman" w:eastAsia="Times New Roman" w:hAnsi="Times New Roman" w:cs="Times New Roman"/>
                <w:iCs/>
                <w:sz w:val="24"/>
                <w:szCs w:val="24"/>
                <w:lang w:eastAsia="lv-LV"/>
              </w:rPr>
              <w:t xml:space="preserve">stoši </w:t>
            </w:r>
            <w:r w:rsidR="00DE7BFA">
              <w:rPr>
                <w:rFonts w:ascii="Times New Roman" w:eastAsia="Times New Roman" w:hAnsi="Times New Roman" w:cs="Times New Roman"/>
                <w:iCs/>
                <w:sz w:val="24"/>
                <w:szCs w:val="24"/>
                <w:lang w:eastAsia="lv-LV"/>
              </w:rPr>
              <w:t>Pārtikas un veterinārā dienesta (turpmāk</w:t>
            </w:r>
            <w:r w:rsidR="00DC2993">
              <w:rPr>
                <w:rFonts w:ascii="Times New Roman" w:eastAsia="Times New Roman" w:hAnsi="Times New Roman" w:cs="Times New Roman"/>
                <w:iCs/>
                <w:sz w:val="24"/>
                <w:szCs w:val="24"/>
                <w:lang w:eastAsia="lv-LV"/>
              </w:rPr>
              <w:t> </w:t>
            </w:r>
            <w:r w:rsidR="00DE7BFA">
              <w:rPr>
                <w:rFonts w:ascii="Times New Roman" w:eastAsia="Times New Roman" w:hAnsi="Times New Roman" w:cs="Times New Roman"/>
                <w:iCs/>
                <w:sz w:val="24"/>
                <w:szCs w:val="24"/>
                <w:lang w:eastAsia="lv-LV"/>
              </w:rPr>
              <w:t>-</w:t>
            </w:r>
            <w:r w:rsidR="00DC2993">
              <w:rPr>
                <w:rFonts w:ascii="Times New Roman" w:eastAsia="Times New Roman" w:hAnsi="Times New Roman" w:cs="Times New Roman"/>
                <w:iCs/>
                <w:sz w:val="24"/>
                <w:szCs w:val="24"/>
                <w:lang w:eastAsia="lv-LV"/>
              </w:rPr>
              <w:t> </w:t>
            </w:r>
            <w:r w:rsidR="00D801B2">
              <w:rPr>
                <w:rFonts w:ascii="Times New Roman" w:eastAsia="Times New Roman" w:hAnsi="Times New Roman" w:cs="Times New Roman"/>
                <w:iCs/>
                <w:sz w:val="24"/>
                <w:szCs w:val="24"/>
                <w:lang w:eastAsia="lv-LV"/>
              </w:rPr>
              <w:t>PVD</w:t>
            </w:r>
            <w:r w:rsidR="00DE7BFA">
              <w:rPr>
                <w:rFonts w:ascii="Times New Roman" w:eastAsia="Times New Roman" w:hAnsi="Times New Roman" w:cs="Times New Roman"/>
                <w:iCs/>
                <w:sz w:val="24"/>
                <w:szCs w:val="24"/>
                <w:lang w:eastAsia="lv-LV"/>
              </w:rPr>
              <w:t>)</w:t>
            </w:r>
            <w:r w:rsidR="00D801B2">
              <w:rPr>
                <w:rFonts w:ascii="Times New Roman" w:eastAsia="Times New Roman" w:hAnsi="Times New Roman" w:cs="Times New Roman"/>
                <w:iCs/>
                <w:sz w:val="24"/>
                <w:szCs w:val="24"/>
                <w:lang w:eastAsia="lv-LV"/>
              </w:rPr>
              <w:t xml:space="preserve"> sniegtajai informācijai, atsevišķā</w:t>
            </w:r>
            <w:r>
              <w:rPr>
                <w:rFonts w:ascii="Times New Roman" w:eastAsia="Times New Roman" w:hAnsi="Times New Roman" w:cs="Times New Roman"/>
                <w:iCs/>
                <w:sz w:val="24"/>
                <w:szCs w:val="24"/>
                <w:lang w:eastAsia="lv-LV"/>
              </w:rPr>
              <w:t>s izglītības iestādē</w:t>
            </w:r>
            <w:r w:rsidR="00D801B2">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konstatēts, ka pēc bērnu vecāku pieprasījuma neatļauti tiek piedāvāta</w:t>
            </w:r>
            <w:r w:rsidR="000A51A1">
              <w:rPr>
                <w:rFonts w:ascii="Times New Roman" w:eastAsia="Times New Roman" w:hAnsi="Times New Roman" w:cs="Times New Roman"/>
                <w:iCs/>
                <w:sz w:val="24"/>
                <w:szCs w:val="24"/>
                <w:lang w:eastAsia="lv-LV"/>
              </w:rPr>
              <w:t xml:space="preserve"> veģetāra kompleksā ēdienkarte, par ko PVD ir ierosinājis </w:t>
            </w:r>
            <w:r w:rsidR="008D1A8C">
              <w:rPr>
                <w:rFonts w:ascii="Times New Roman" w:eastAsia="Times New Roman" w:hAnsi="Times New Roman" w:cs="Times New Roman"/>
                <w:iCs/>
                <w:sz w:val="24"/>
                <w:szCs w:val="24"/>
                <w:lang w:eastAsia="lv-LV"/>
              </w:rPr>
              <w:t>administratīvā pārkāpuma lietu</w:t>
            </w:r>
            <w:r w:rsidRPr="000A51A1" w:rsidR="00DE50B5">
              <w:rPr>
                <w:rFonts w:ascii="Times New Roman" w:eastAsia="Times New Roman" w:hAnsi="Times New Roman" w:cs="Times New Roman"/>
                <w:iCs/>
                <w:sz w:val="24"/>
                <w:szCs w:val="24"/>
                <w:lang w:eastAsia="lv-LV"/>
              </w:rPr>
              <w:t xml:space="preserve">. </w:t>
            </w:r>
            <w:r w:rsidRPr="000A51A1">
              <w:rPr>
                <w:rFonts w:ascii="Times New Roman" w:eastAsia="Times New Roman" w:hAnsi="Times New Roman" w:cs="Times New Roman"/>
                <w:iCs/>
                <w:sz w:val="24"/>
                <w:szCs w:val="24"/>
                <w:lang w:eastAsia="lv-LV"/>
              </w:rPr>
              <w:t>Par v</w:t>
            </w:r>
            <w:r w:rsidRPr="000A51A1" w:rsidR="00DE50B5">
              <w:rPr>
                <w:rFonts w:ascii="Times New Roman" w:eastAsia="Times New Roman" w:hAnsi="Times New Roman" w:cs="Times New Roman"/>
                <w:iCs/>
                <w:sz w:val="24"/>
                <w:szCs w:val="24"/>
                <w:lang w:eastAsia="lv-LV"/>
              </w:rPr>
              <w:t>ienu no šādiem gadījumiem, vispārējā</w:t>
            </w:r>
            <w:r w:rsidRPr="000A51A1">
              <w:rPr>
                <w:rFonts w:ascii="Times New Roman" w:eastAsia="Times New Roman" w:hAnsi="Times New Roman" w:cs="Times New Roman"/>
                <w:iCs/>
                <w:sz w:val="24"/>
                <w:szCs w:val="24"/>
                <w:lang w:eastAsia="lv-LV"/>
              </w:rPr>
              <w:t xml:space="preserve"> izglītības i</w:t>
            </w:r>
            <w:r w:rsidRPr="000A51A1" w:rsidR="00DE50B5">
              <w:rPr>
                <w:rFonts w:ascii="Times New Roman" w:eastAsia="Times New Roman" w:hAnsi="Times New Roman" w:cs="Times New Roman"/>
                <w:iCs/>
                <w:sz w:val="24"/>
                <w:szCs w:val="24"/>
                <w:lang w:eastAsia="lv-LV"/>
              </w:rPr>
              <w:t>estāde</w:t>
            </w:r>
            <w:r w:rsidRPr="000A51A1">
              <w:rPr>
                <w:rFonts w:ascii="Times New Roman" w:eastAsia="Times New Roman" w:hAnsi="Times New Roman" w:cs="Times New Roman"/>
                <w:iCs/>
                <w:sz w:val="24"/>
                <w:szCs w:val="24"/>
                <w:lang w:eastAsia="lv-LV"/>
              </w:rPr>
              <w:t xml:space="preserve"> iesniedza prasību tiesā atcelt PVD uzlikto sodu par veģetāra uztura no</w:t>
            </w:r>
            <w:r w:rsidR="004E33CF">
              <w:rPr>
                <w:rFonts w:ascii="Times New Roman" w:eastAsia="Times New Roman" w:hAnsi="Times New Roman" w:cs="Times New Roman"/>
                <w:iCs/>
                <w:sz w:val="24"/>
                <w:szCs w:val="24"/>
                <w:lang w:eastAsia="lv-LV"/>
              </w:rPr>
              <w:t>drošināšanu izglītības iestādē, par ko tiesvedības process vēl turpinās</w:t>
            </w:r>
            <w:r w:rsidRPr="000A51A1" w:rsidR="0049769C">
              <w:rPr>
                <w:rFonts w:ascii="Times New Roman" w:eastAsia="Times New Roman" w:hAnsi="Times New Roman" w:cs="Times New Roman"/>
                <w:iCs/>
                <w:sz w:val="24"/>
                <w:szCs w:val="24"/>
                <w:lang w:eastAsia="lv-LV"/>
              </w:rPr>
              <w:t>.</w:t>
            </w:r>
            <w:r w:rsidR="00871AB1">
              <w:rPr>
                <w:rFonts w:ascii="Times New Roman" w:eastAsia="Times New Roman" w:hAnsi="Times New Roman" w:cs="Times New Roman"/>
                <w:iCs/>
                <w:sz w:val="24"/>
                <w:szCs w:val="24"/>
                <w:lang w:eastAsia="lv-LV"/>
              </w:rPr>
              <w:t xml:space="preserve"> Mūsdienās iedzīvotāji arvien biežāk izvēlas ēst veģetā</w:t>
            </w:r>
            <w:r w:rsidR="004E33CF">
              <w:rPr>
                <w:rFonts w:ascii="Times New Roman" w:eastAsia="Times New Roman" w:hAnsi="Times New Roman" w:cs="Times New Roman"/>
                <w:iCs/>
                <w:sz w:val="24"/>
                <w:szCs w:val="24"/>
                <w:lang w:eastAsia="lv-LV"/>
              </w:rPr>
              <w:t>rus ēdienus, kā arī daļa no tiem</w:t>
            </w:r>
            <w:r w:rsidR="00871AB1">
              <w:rPr>
                <w:rFonts w:ascii="Times New Roman" w:eastAsia="Times New Roman" w:hAnsi="Times New Roman" w:cs="Times New Roman"/>
                <w:iCs/>
                <w:sz w:val="24"/>
                <w:szCs w:val="24"/>
                <w:lang w:eastAsia="lv-LV"/>
              </w:rPr>
              <w:t xml:space="preserve"> pieturas pie veģetāras ēdienkartes ikdienā. Latvijas diētas ārsti un uztura speciālisti norāda, ka </w:t>
            </w:r>
            <w:r w:rsidR="00016E07">
              <w:rPr>
                <w:rFonts w:ascii="Times New Roman" w:eastAsia="Times New Roman" w:hAnsi="Times New Roman" w:cs="Times New Roman"/>
                <w:iCs/>
                <w:sz w:val="24"/>
                <w:szCs w:val="24"/>
                <w:lang w:eastAsia="lv-LV"/>
              </w:rPr>
              <w:t xml:space="preserve">pārdomāta, </w:t>
            </w:r>
            <w:r w:rsidR="00871AB1">
              <w:rPr>
                <w:rFonts w:ascii="Times New Roman" w:eastAsia="Times New Roman" w:hAnsi="Times New Roman" w:cs="Times New Roman"/>
                <w:iCs/>
                <w:sz w:val="24"/>
                <w:szCs w:val="24"/>
                <w:lang w:eastAsia="lv-LV"/>
              </w:rPr>
              <w:t xml:space="preserve">sabalansēta un pilnvērtīga veģetāra ēdienkarte, kurā tiek izslēgta gaļa un zivis, var nodrošināt bērnu un pieaugušo ar nepieciešamajām olbaltumvielām, vitamīniem un minerālvielām. Lai veicinātu iedzīvotāju izpratni par veselīgu un sabalansētu veģetāru uzturu, Veselības ministrija </w:t>
            </w:r>
            <w:r w:rsidR="005172D9">
              <w:rPr>
                <w:rFonts w:ascii="Times New Roman" w:eastAsia="Times New Roman" w:hAnsi="Times New Roman" w:cs="Times New Roman"/>
                <w:iCs/>
                <w:sz w:val="24"/>
                <w:szCs w:val="24"/>
                <w:lang w:eastAsia="lv-LV"/>
              </w:rPr>
              <w:t xml:space="preserve">izstrādāja veselīga uztura ieteikumus veģetāriešiem, kas </w:t>
            </w:r>
            <w:r w:rsidR="00871AB1">
              <w:rPr>
                <w:rFonts w:ascii="Times New Roman" w:eastAsia="Times New Roman" w:hAnsi="Times New Roman" w:cs="Times New Roman"/>
                <w:iCs/>
                <w:sz w:val="24"/>
                <w:szCs w:val="24"/>
                <w:lang w:eastAsia="lv-LV"/>
              </w:rPr>
              <w:t xml:space="preserve">2017.gada 27.decembrī </w:t>
            </w:r>
            <w:r w:rsidR="005172D9">
              <w:rPr>
                <w:rFonts w:ascii="Times New Roman" w:eastAsia="Times New Roman" w:hAnsi="Times New Roman" w:cs="Times New Roman"/>
                <w:iCs/>
                <w:sz w:val="24"/>
                <w:szCs w:val="24"/>
                <w:lang w:eastAsia="lv-LV"/>
              </w:rPr>
              <w:t xml:space="preserve">apstiprināti ar </w:t>
            </w:r>
            <w:r w:rsidR="004E33CF">
              <w:rPr>
                <w:rFonts w:ascii="Times New Roman" w:eastAsia="Times New Roman" w:hAnsi="Times New Roman" w:cs="Times New Roman"/>
                <w:iCs/>
                <w:sz w:val="24"/>
                <w:szCs w:val="24"/>
                <w:lang w:eastAsia="lv-LV"/>
              </w:rPr>
              <w:t>rīkojumu</w:t>
            </w:r>
            <w:r w:rsidR="00871AB1">
              <w:rPr>
                <w:rFonts w:ascii="Times New Roman" w:eastAsia="Times New Roman" w:hAnsi="Times New Roman" w:cs="Times New Roman"/>
                <w:iCs/>
                <w:sz w:val="24"/>
                <w:szCs w:val="24"/>
                <w:lang w:eastAsia="lv-LV"/>
              </w:rPr>
              <w:t xml:space="preserve"> Nr.258</w:t>
            </w:r>
            <w:r>
              <w:rPr>
                <w:rStyle w:val="FootnoteReference"/>
                <w:rFonts w:ascii="Times New Roman" w:eastAsia="Times New Roman" w:hAnsi="Times New Roman" w:cs="Times New Roman"/>
                <w:iCs/>
                <w:sz w:val="24"/>
                <w:szCs w:val="24"/>
                <w:lang w:eastAsia="lv-LV"/>
              </w:rPr>
              <w:footnoteReference w:id="5"/>
            </w:r>
            <w:r w:rsidR="005172D9">
              <w:rPr>
                <w:rFonts w:ascii="Times New Roman" w:eastAsia="Times New Roman" w:hAnsi="Times New Roman" w:cs="Times New Roman"/>
                <w:iCs/>
                <w:sz w:val="24"/>
                <w:szCs w:val="24"/>
                <w:lang w:eastAsia="lv-LV"/>
              </w:rPr>
              <w:t>.</w:t>
            </w:r>
            <w:r w:rsidR="00873FF3">
              <w:rPr>
                <w:rFonts w:ascii="Times New Roman" w:eastAsia="Times New Roman" w:hAnsi="Times New Roman" w:cs="Times New Roman"/>
                <w:iCs/>
                <w:sz w:val="24"/>
                <w:szCs w:val="24"/>
                <w:lang w:eastAsia="lv-LV"/>
              </w:rPr>
              <w:t xml:space="preserve"> L</w:t>
            </w:r>
            <w:r>
              <w:rPr>
                <w:rFonts w:ascii="Times New Roman" w:eastAsia="Times New Roman" w:hAnsi="Times New Roman" w:cs="Times New Roman"/>
                <w:iCs/>
                <w:sz w:val="24"/>
                <w:szCs w:val="24"/>
                <w:lang w:eastAsia="lv-LV"/>
              </w:rPr>
              <w:t xml:space="preserve">ai nodrošinātu iespēju izglītības iestādēs, ārstniecības iestādēs, ilgstošas sociālās aprūpes un </w:t>
            </w:r>
            <w:r w:rsidR="00873FF3">
              <w:rPr>
                <w:rFonts w:ascii="Times New Roman" w:eastAsia="Times New Roman" w:hAnsi="Times New Roman" w:cs="Times New Roman"/>
                <w:iCs/>
                <w:sz w:val="24"/>
                <w:szCs w:val="24"/>
                <w:lang w:eastAsia="lv-LV"/>
              </w:rPr>
              <w:t xml:space="preserve">sociālās </w:t>
            </w:r>
            <w:r>
              <w:rPr>
                <w:rFonts w:ascii="Times New Roman" w:eastAsia="Times New Roman" w:hAnsi="Times New Roman" w:cs="Times New Roman"/>
                <w:iCs/>
                <w:sz w:val="24"/>
                <w:szCs w:val="24"/>
                <w:lang w:eastAsia="lv-LV"/>
              </w:rPr>
              <w:t>rehabilitācijas institūcijās piedāvāt veģetāru ēdienkarti, noteikumu projekts paredz papildināt MK noteikumu</w:t>
            </w:r>
            <w:r w:rsidR="00873FF3">
              <w:rPr>
                <w:rFonts w:ascii="Times New Roman" w:eastAsia="Times New Roman" w:hAnsi="Times New Roman" w:cs="Times New Roman"/>
                <w:iCs/>
                <w:sz w:val="24"/>
                <w:szCs w:val="24"/>
                <w:lang w:eastAsia="lv-LV"/>
              </w:rPr>
              <w:t>s Nr.172 ar punktu, kas nosaka, ka iepriekš minētajās iestādēs</w:t>
            </w:r>
            <w:r>
              <w:rPr>
                <w:rFonts w:ascii="Times New Roman" w:eastAsia="Times New Roman" w:hAnsi="Times New Roman" w:cs="Times New Roman"/>
                <w:iCs/>
                <w:sz w:val="24"/>
                <w:szCs w:val="24"/>
                <w:lang w:eastAsia="lv-LV"/>
              </w:rPr>
              <w:t xml:space="preserve"> var </w:t>
            </w:r>
            <w:r w:rsidR="00873FF3">
              <w:rPr>
                <w:rFonts w:ascii="Times New Roman" w:eastAsia="Times New Roman" w:hAnsi="Times New Roman" w:cs="Times New Roman"/>
                <w:iCs/>
                <w:sz w:val="24"/>
                <w:szCs w:val="24"/>
                <w:lang w:eastAsia="lv-LV"/>
              </w:rPr>
              <w:t>tikt</w:t>
            </w:r>
            <w:r>
              <w:rPr>
                <w:rFonts w:ascii="Times New Roman" w:eastAsia="Times New Roman" w:hAnsi="Times New Roman" w:cs="Times New Roman"/>
                <w:iCs/>
                <w:sz w:val="24"/>
                <w:szCs w:val="24"/>
                <w:lang w:eastAsia="lv-LV"/>
              </w:rPr>
              <w:t xml:space="preserve"> nodrošināta </w:t>
            </w:r>
            <w:r w:rsidR="00873FF3">
              <w:rPr>
                <w:rFonts w:ascii="Times New Roman" w:eastAsia="Times New Roman" w:hAnsi="Times New Roman" w:cs="Times New Roman"/>
                <w:iCs/>
                <w:sz w:val="24"/>
                <w:szCs w:val="24"/>
                <w:lang w:eastAsia="lv-LV"/>
              </w:rPr>
              <w:t xml:space="preserve">veģetāra </w:t>
            </w:r>
            <w:r>
              <w:rPr>
                <w:rFonts w:ascii="Times New Roman" w:eastAsia="Times New Roman" w:hAnsi="Times New Roman" w:cs="Times New Roman"/>
                <w:iCs/>
                <w:sz w:val="24"/>
                <w:szCs w:val="24"/>
                <w:lang w:eastAsia="lv-LV"/>
              </w:rPr>
              <w:t xml:space="preserve">ēdienkarte, ja tiek iesniegta bērnu </w:t>
            </w:r>
            <w:r w:rsidR="008D1A8C">
              <w:rPr>
                <w:rFonts w:ascii="Times New Roman" w:eastAsia="Times New Roman" w:hAnsi="Times New Roman" w:cs="Times New Roman"/>
                <w:iCs/>
                <w:sz w:val="24"/>
                <w:szCs w:val="24"/>
                <w:lang w:eastAsia="lv-LV"/>
              </w:rPr>
              <w:t>likumiskā pārstāvja</w:t>
            </w:r>
            <w:r>
              <w:rPr>
                <w:rFonts w:ascii="Times New Roman" w:eastAsia="Times New Roman" w:hAnsi="Times New Roman" w:cs="Times New Roman"/>
                <w:iCs/>
                <w:sz w:val="24"/>
                <w:szCs w:val="24"/>
                <w:lang w:eastAsia="lv-LV"/>
              </w:rPr>
              <w:t>, vai attiecīgā pieaug</w:t>
            </w:r>
            <w:r w:rsidR="008D1A8C">
              <w:rPr>
                <w:rFonts w:ascii="Times New Roman" w:eastAsia="Times New Roman" w:hAnsi="Times New Roman" w:cs="Times New Roman"/>
                <w:iCs/>
                <w:sz w:val="24"/>
                <w:szCs w:val="24"/>
                <w:lang w:eastAsia="lv-LV"/>
              </w:rPr>
              <w:t>ušā rakstveida</w:t>
            </w:r>
            <w:r>
              <w:rPr>
                <w:rFonts w:ascii="Times New Roman" w:eastAsia="Times New Roman" w:hAnsi="Times New Roman" w:cs="Times New Roman"/>
                <w:iCs/>
                <w:sz w:val="24"/>
                <w:szCs w:val="24"/>
                <w:lang w:eastAsia="lv-LV"/>
              </w:rPr>
              <w:t xml:space="preserve"> iesniegums. </w:t>
            </w:r>
            <w:r w:rsidR="005458CA">
              <w:rPr>
                <w:rFonts w:ascii="Times New Roman" w:eastAsia="Times New Roman" w:hAnsi="Times New Roman" w:cs="Times New Roman"/>
                <w:iCs/>
                <w:sz w:val="24"/>
                <w:szCs w:val="24"/>
                <w:lang w:eastAsia="lv-LV"/>
              </w:rPr>
              <w:t>Veģetāra ēdienkarte šo noteikumu izpratnē ir ēdienkarte, kurā tiek iz</w:t>
            </w:r>
            <w:r w:rsidR="001902FD">
              <w:rPr>
                <w:rFonts w:ascii="Times New Roman" w:eastAsia="Times New Roman" w:hAnsi="Times New Roman" w:cs="Times New Roman"/>
                <w:iCs/>
                <w:sz w:val="24"/>
                <w:szCs w:val="24"/>
                <w:lang w:eastAsia="lv-LV"/>
              </w:rPr>
              <w:t>s</w:t>
            </w:r>
            <w:r w:rsidR="005458CA">
              <w:rPr>
                <w:rFonts w:ascii="Times New Roman" w:eastAsia="Times New Roman" w:hAnsi="Times New Roman" w:cs="Times New Roman"/>
                <w:iCs/>
                <w:sz w:val="24"/>
                <w:szCs w:val="24"/>
                <w:lang w:eastAsia="lv-LV"/>
              </w:rPr>
              <w:t>lēgta tikai ga</w:t>
            </w:r>
            <w:r w:rsidR="009A76D9">
              <w:rPr>
                <w:rFonts w:ascii="Times New Roman" w:eastAsia="Times New Roman" w:hAnsi="Times New Roman" w:cs="Times New Roman"/>
                <w:iCs/>
                <w:sz w:val="24"/>
                <w:szCs w:val="24"/>
                <w:lang w:eastAsia="lv-LV"/>
              </w:rPr>
              <w:t>ļa un zivis, kā arī to produkti</w:t>
            </w:r>
            <w:r w:rsidR="005458C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Šajā gadījumā iestādēm nav pienākums</w:t>
            </w:r>
            <w:r w:rsidR="00F87422">
              <w:rPr>
                <w:rFonts w:ascii="Times New Roman" w:eastAsia="Times New Roman" w:hAnsi="Times New Roman" w:cs="Times New Roman"/>
                <w:iCs/>
                <w:sz w:val="24"/>
                <w:szCs w:val="24"/>
                <w:lang w:eastAsia="lv-LV"/>
              </w:rPr>
              <w:t xml:space="preserve"> ikdienā</w:t>
            </w:r>
            <w:r>
              <w:rPr>
                <w:rFonts w:ascii="Times New Roman" w:eastAsia="Times New Roman" w:hAnsi="Times New Roman" w:cs="Times New Roman"/>
                <w:iCs/>
                <w:sz w:val="24"/>
                <w:szCs w:val="24"/>
                <w:lang w:eastAsia="lv-LV"/>
              </w:rPr>
              <w:t xml:space="preserve"> nodrošināt veģetāru ēdienkarti, bet, savstarpēji vienojoties un saņe</w:t>
            </w:r>
            <w:r w:rsidR="008D1A8C">
              <w:rPr>
                <w:rFonts w:ascii="Times New Roman" w:eastAsia="Times New Roman" w:hAnsi="Times New Roman" w:cs="Times New Roman"/>
                <w:iCs/>
                <w:sz w:val="24"/>
                <w:szCs w:val="24"/>
                <w:lang w:eastAsia="lv-LV"/>
              </w:rPr>
              <w:t>mot rakstveida</w:t>
            </w:r>
            <w:r>
              <w:rPr>
                <w:rFonts w:ascii="Times New Roman" w:eastAsia="Times New Roman" w:hAnsi="Times New Roman" w:cs="Times New Roman"/>
                <w:iCs/>
                <w:sz w:val="24"/>
                <w:szCs w:val="24"/>
                <w:lang w:eastAsia="lv-LV"/>
              </w:rPr>
              <w:t xml:space="preserve"> iesniegumu, šāda iespēja var tikt nodrošināta. </w:t>
            </w:r>
            <w:r w:rsidR="00D0649A">
              <w:rPr>
                <w:rFonts w:ascii="Times New Roman" w:eastAsia="Times New Roman" w:hAnsi="Times New Roman" w:cs="Times New Roman"/>
                <w:iCs/>
                <w:sz w:val="24"/>
                <w:szCs w:val="24"/>
                <w:lang w:eastAsia="lv-LV"/>
              </w:rPr>
              <w:t>Ņemot vērā, ka sabalansētas v</w:t>
            </w:r>
            <w:r w:rsidR="00422416">
              <w:rPr>
                <w:rFonts w:ascii="Times New Roman" w:eastAsia="Times New Roman" w:hAnsi="Times New Roman" w:cs="Times New Roman"/>
                <w:iCs/>
                <w:sz w:val="24"/>
                <w:szCs w:val="24"/>
                <w:lang w:eastAsia="lv-LV"/>
              </w:rPr>
              <w:t>eģetāras ēdienkartes sastādīšanai</w:t>
            </w:r>
            <w:r w:rsidR="00D0649A">
              <w:rPr>
                <w:rFonts w:ascii="Times New Roman" w:eastAsia="Times New Roman" w:hAnsi="Times New Roman" w:cs="Times New Roman"/>
                <w:iCs/>
                <w:sz w:val="24"/>
                <w:szCs w:val="24"/>
                <w:lang w:eastAsia="lv-LV"/>
              </w:rPr>
              <w:t xml:space="preserve"> ir nepieciešamas specifiskas zināšanas par olbaltumvielu, vitamīnu un minerālvielu īpašībām, </w:t>
            </w:r>
            <w:r w:rsidR="00422416">
              <w:rPr>
                <w:rFonts w:ascii="Times New Roman" w:eastAsia="Times New Roman" w:hAnsi="Times New Roman" w:cs="Times New Roman"/>
                <w:iCs/>
                <w:sz w:val="24"/>
                <w:szCs w:val="24"/>
                <w:lang w:eastAsia="lv-LV"/>
              </w:rPr>
              <w:t xml:space="preserve">to uzņemšanas iespējām un organisma uzsūkšanās spējām </w:t>
            </w:r>
            <w:r w:rsidR="004E33CF">
              <w:rPr>
                <w:rFonts w:ascii="Times New Roman" w:eastAsia="Times New Roman" w:hAnsi="Times New Roman" w:cs="Times New Roman"/>
                <w:iCs/>
                <w:sz w:val="24"/>
                <w:szCs w:val="24"/>
                <w:lang w:eastAsia="lv-LV"/>
              </w:rPr>
              <w:t>no katra produkta</w:t>
            </w:r>
            <w:r w:rsidR="0092012C">
              <w:rPr>
                <w:rFonts w:ascii="Times New Roman" w:eastAsia="Times New Roman" w:hAnsi="Times New Roman" w:cs="Times New Roman"/>
                <w:iCs/>
                <w:sz w:val="24"/>
                <w:szCs w:val="24"/>
                <w:lang w:eastAsia="lv-LV"/>
              </w:rPr>
              <w:t xml:space="preserve">, tad šādu </w:t>
            </w:r>
            <w:r w:rsidRPr="0092012C" w:rsidR="0092012C">
              <w:rPr>
                <w:rFonts w:ascii="Times New Roman" w:eastAsia="Times New Roman" w:hAnsi="Times New Roman" w:cs="Times New Roman"/>
                <w:iCs/>
                <w:sz w:val="24"/>
                <w:szCs w:val="24"/>
                <w:lang w:eastAsia="lv-LV"/>
              </w:rPr>
              <w:t>ēdienkart</w:t>
            </w:r>
            <w:r w:rsidR="00B900D7">
              <w:rPr>
                <w:rFonts w:ascii="Times New Roman" w:eastAsia="Times New Roman" w:hAnsi="Times New Roman" w:cs="Times New Roman"/>
                <w:iCs/>
                <w:sz w:val="24"/>
                <w:szCs w:val="24"/>
                <w:lang w:eastAsia="lv-LV"/>
              </w:rPr>
              <w:t>i</w:t>
            </w:r>
            <w:r w:rsidRPr="0092012C" w:rsidR="0092012C">
              <w:rPr>
                <w:rFonts w:ascii="Times New Roman" w:eastAsia="Times New Roman" w:hAnsi="Times New Roman" w:cs="Times New Roman"/>
                <w:iCs/>
                <w:sz w:val="24"/>
                <w:szCs w:val="24"/>
                <w:lang w:eastAsia="lv-LV"/>
              </w:rPr>
              <w:t xml:space="preserve"> būtu jāsaskaņo</w:t>
            </w:r>
            <w:r w:rsidRPr="0092012C" w:rsidR="00422416">
              <w:rPr>
                <w:rFonts w:ascii="Times New Roman" w:eastAsia="Times New Roman" w:hAnsi="Times New Roman" w:cs="Times New Roman"/>
                <w:iCs/>
                <w:sz w:val="24"/>
                <w:szCs w:val="24"/>
                <w:lang w:eastAsia="lv-LV"/>
              </w:rPr>
              <w:t xml:space="preserve"> ar uztura speciālistu vai dietologu. </w:t>
            </w:r>
            <w:r w:rsidRPr="0092012C" w:rsidR="00C16B5F">
              <w:rPr>
                <w:rFonts w:ascii="Times New Roman" w:eastAsia="Times New Roman" w:hAnsi="Times New Roman" w:cs="Times New Roman"/>
                <w:iCs/>
                <w:sz w:val="24"/>
                <w:szCs w:val="24"/>
                <w:lang w:eastAsia="lv-LV"/>
              </w:rPr>
              <w:t xml:space="preserve">Par ēdienkartes sastādīšanu un saskaņojumu ar uztura speciālistu vai dietologu </w:t>
            </w:r>
            <w:r w:rsidRPr="0092012C" w:rsidR="00124F21">
              <w:rPr>
                <w:rFonts w:ascii="Times New Roman" w:eastAsia="Times New Roman" w:hAnsi="Times New Roman" w:cs="Times New Roman"/>
                <w:iCs/>
                <w:sz w:val="24"/>
                <w:szCs w:val="24"/>
                <w:lang w:eastAsia="lv-LV"/>
              </w:rPr>
              <w:t>katrā iestādē var vienoties individuāli, atkarībā no situācijas, piemēram, atsevišķās izglītības iestādēs jau šobrīd tiek piesaistīts uztura speciālists, kas izstrādā ēdienkart</w:t>
            </w:r>
            <w:r w:rsidR="008C13D1">
              <w:rPr>
                <w:rFonts w:ascii="Times New Roman" w:eastAsia="Times New Roman" w:hAnsi="Times New Roman" w:cs="Times New Roman"/>
                <w:iCs/>
                <w:sz w:val="24"/>
                <w:szCs w:val="24"/>
                <w:lang w:eastAsia="lv-LV"/>
              </w:rPr>
              <w:t>es</w:t>
            </w:r>
            <w:r w:rsidRPr="0092012C" w:rsidR="00124F21">
              <w:rPr>
                <w:rFonts w:ascii="Times New Roman" w:eastAsia="Times New Roman" w:hAnsi="Times New Roman" w:cs="Times New Roman"/>
                <w:iCs/>
                <w:sz w:val="24"/>
                <w:szCs w:val="24"/>
                <w:lang w:eastAsia="lv-LV"/>
              </w:rPr>
              <w:t>, savukārt citas iestādes var veidot sadarbību ar uztura speciālistu vai dietologu, kas izvērtēs ēdienkartes un sniegs saskaņojumu.</w:t>
            </w:r>
            <w:r w:rsidR="00124F21">
              <w:rPr>
                <w:rFonts w:ascii="Times New Roman" w:eastAsia="Times New Roman" w:hAnsi="Times New Roman" w:cs="Times New Roman"/>
                <w:iCs/>
                <w:sz w:val="24"/>
                <w:szCs w:val="24"/>
                <w:lang w:eastAsia="lv-LV"/>
              </w:rPr>
              <w:t xml:space="preserve"> </w:t>
            </w:r>
            <w:r w:rsidR="008C13D1">
              <w:rPr>
                <w:rFonts w:ascii="Times New Roman" w:eastAsia="Times New Roman" w:hAnsi="Times New Roman" w:cs="Times New Roman"/>
                <w:iCs/>
                <w:sz w:val="24"/>
                <w:szCs w:val="24"/>
                <w:lang w:eastAsia="lv-LV"/>
              </w:rPr>
              <w:t>Vienlaikus</w:t>
            </w:r>
            <w:r w:rsidR="006A0FD8">
              <w:rPr>
                <w:rFonts w:ascii="Times New Roman" w:eastAsia="Times New Roman" w:hAnsi="Times New Roman" w:cs="Times New Roman"/>
                <w:iCs/>
                <w:sz w:val="24"/>
                <w:szCs w:val="24"/>
                <w:lang w:eastAsia="lv-LV"/>
              </w:rPr>
              <w:t xml:space="preserve"> noteikumu projekts paredz papildināt MK noteikumu Nr.172 normu par gaļas un </w:t>
            </w:r>
            <w:r w:rsidR="00F10260">
              <w:rPr>
                <w:rFonts w:ascii="Times New Roman" w:eastAsia="Times New Roman" w:hAnsi="Times New Roman" w:cs="Times New Roman"/>
                <w:iCs/>
                <w:sz w:val="24"/>
                <w:szCs w:val="24"/>
                <w:lang w:eastAsia="lv-LV"/>
              </w:rPr>
              <w:t xml:space="preserve">zivs daudzumu nedēļā </w:t>
            </w:r>
            <w:r w:rsidR="006A0FD8">
              <w:rPr>
                <w:rFonts w:ascii="Times New Roman" w:eastAsia="Times New Roman" w:hAnsi="Times New Roman" w:cs="Times New Roman"/>
                <w:iCs/>
                <w:sz w:val="24"/>
                <w:szCs w:val="24"/>
                <w:lang w:eastAsia="lv-LV"/>
              </w:rPr>
              <w:t xml:space="preserve">ar izņēmumu, kad tiek nodrošināta veģetāra ēdienkarte. </w:t>
            </w:r>
          </w:p>
          <w:p w:rsidR="006B3C4A" w:rsidP="000118FF" w14:paraId="4F4D646B" w14:textId="27DBD125">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Šobrīd MK noteikumi Nr.172 nosaka, ka ārstniecības iestāžu pacientu un ilgstošas sociālās aprūpes un rehabilitācijas institūciju klientu līdz 18 </w:t>
            </w:r>
            <w:r>
              <w:rPr>
                <w:rFonts w:ascii="Times New Roman" w:eastAsia="Times New Roman" w:hAnsi="Times New Roman" w:cs="Times New Roman"/>
                <w:iCs/>
                <w:sz w:val="24"/>
                <w:szCs w:val="24"/>
                <w:lang w:eastAsia="lv-LV"/>
              </w:rPr>
              <w:t>g.v</w:t>
            </w:r>
            <w:r>
              <w:rPr>
                <w:rFonts w:ascii="Times New Roman" w:eastAsia="Times New Roman" w:hAnsi="Times New Roman" w:cs="Times New Roman"/>
                <w:iCs/>
                <w:sz w:val="24"/>
                <w:szCs w:val="24"/>
                <w:lang w:eastAsia="lv-LV"/>
              </w:rPr>
              <w:t>. uzturā neiekļauj mehāniski atdalītu gaļu un produktus, kuri ražoti no piena</w:t>
            </w:r>
            <w:r w:rsidR="0092012C">
              <w:rPr>
                <w:rFonts w:ascii="Times New Roman" w:eastAsia="Times New Roman" w:hAnsi="Times New Roman" w:cs="Times New Roman"/>
                <w:iCs/>
                <w:sz w:val="24"/>
                <w:szCs w:val="24"/>
                <w:lang w:eastAsia="lv-LV"/>
              </w:rPr>
              <w:t xml:space="preserve"> un kuros kāda piena sastāvdaļa</w:t>
            </w:r>
            <w:r>
              <w:rPr>
                <w:rFonts w:ascii="Times New Roman" w:eastAsia="Times New Roman" w:hAnsi="Times New Roman" w:cs="Times New Roman"/>
                <w:iCs/>
                <w:sz w:val="24"/>
                <w:szCs w:val="24"/>
                <w:lang w:eastAsia="lv-LV"/>
              </w:rPr>
              <w:t xml:space="preserve"> aizvietota ar citu sastāvdaļu. Mehāniski atdalīta gaļa</w:t>
            </w:r>
            <w:r>
              <w:rPr>
                <w:rFonts w:ascii="Times New Roman" w:eastAsia="Times New Roman" w:hAnsi="Times New Roman" w:cs="Times New Roman"/>
                <w:iCs/>
                <w:sz w:val="24"/>
                <w:szCs w:val="24"/>
                <w:lang w:eastAsia="lv-LV"/>
              </w:rPr>
              <w:t xml:space="preserve"> </w:t>
            </w:r>
            <w:r w:rsidRPr="000118FF">
              <w:rPr>
                <w:rFonts w:ascii="Times New Roman" w:hAnsi="Times New Roman" w:cs="Times New Roman"/>
                <w:sz w:val="24"/>
                <w:szCs w:val="24"/>
              </w:rPr>
              <w:t>ir produkts, kas iegūts, atdalot gaļu no gaļas kauliem pēc atkaulošanas vai no mājputnu liemeņiem, izmantojot mehāniskus līdzekļus, kā rezultātā tiek zaudēta vai izmainīta muskuļu šķiedru struktūra</w:t>
            </w:r>
            <w:r>
              <w:rPr>
                <w:rStyle w:val="FootnoteReference"/>
                <w:rFonts w:ascii="Times New Roman" w:hAnsi="Times New Roman" w:cs="Times New Roman"/>
                <w:sz w:val="24"/>
                <w:szCs w:val="24"/>
              </w:rPr>
              <w:footnoteReference w:id="6"/>
            </w:r>
            <w:r w:rsidR="000118FF">
              <w:rPr>
                <w:rFonts w:ascii="Times New Roman" w:hAnsi="Times New Roman" w:cs="Times New Roman"/>
                <w:sz w:val="24"/>
                <w:szCs w:val="24"/>
              </w:rPr>
              <w:t>. Tādējādi šāda gaļa ir ar zemāku uzturvērtību, kā arī iespējamiem</w:t>
            </w:r>
            <w:r w:rsidR="0050797F">
              <w:rPr>
                <w:rFonts w:ascii="Times New Roman" w:hAnsi="Times New Roman" w:cs="Times New Roman"/>
                <w:sz w:val="24"/>
                <w:szCs w:val="24"/>
              </w:rPr>
              <w:t xml:space="preserve"> kaulu, cīpslu u.c.</w:t>
            </w:r>
            <w:r w:rsidR="000118FF">
              <w:rPr>
                <w:rFonts w:ascii="Times New Roman" w:hAnsi="Times New Roman" w:cs="Times New Roman"/>
                <w:sz w:val="24"/>
                <w:szCs w:val="24"/>
              </w:rPr>
              <w:t xml:space="preserve"> piemaisījumiem. Atbilstoši </w:t>
            </w:r>
            <w:r w:rsidRPr="000118FF" w:rsidR="000118FF">
              <w:rPr>
                <w:rFonts w:ascii="Times New Roman" w:hAnsi="Times New Roman" w:cs="Times New Roman"/>
                <w:sz w:val="24"/>
                <w:szCs w:val="24"/>
              </w:rPr>
              <w:t xml:space="preserve">Ministru kabineta </w:t>
            </w:r>
            <w:r w:rsidR="000118FF">
              <w:rPr>
                <w:rFonts w:ascii="Times New Roman" w:hAnsi="Times New Roman" w:cs="Times New Roman"/>
                <w:sz w:val="24"/>
                <w:szCs w:val="24"/>
              </w:rPr>
              <w:t>2014.gada 12.augusta noteikumiem Nr.461 “</w:t>
            </w:r>
            <w:r w:rsidRPr="000118FF" w:rsidR="000118FF">
              <w:rPr>
                <w:rFonts w:ascii="Times New Roman" w:hAnsi="Times New Roman" w:cs="Times New Roman"/>
                <w:i/>
                <w:sz w:val="24"/>
                <w:szCs w:val="24"/>
              </w:rPr>
              <w:t>Prasības pārtikas kvalitātes shēmām, to ieviešanas, darbības, uzraudzības un kontroles kārtība</w:t>
            </w:r>
            <w:r w:rsidR="000118FF">
              <w:rPr>
                <w:rFonts w:ascii="Times New Roman" w:hAnsi="Times New Roman" w:cs="Times New Roman"/>
                <w:sz w:val="24"/>
                <w:szCs w:val="24"/>
              </w:rPr>
              <w:t>”</w:t>
            </w:r>
            <w:r w:rsidR="00C22997">
              <w:rPr>
                <w:rFonts w:ascii="Times New Roman" w:hAnsi="Times New Roman" w:cs="Times New Roman"/>
                <w:sz w:val="24"/>
                <w:szCs w:val="24"/>
              </w:rPr>
              <w:t xml:space="preserve"> (turpmāk – MK noteikumi Nr.461)</w:t>
            </w:r>
            <w:r w:rsidR="000118FF">
              <w:rPr>
                <w:rFonts w:ascii="Times New Roman" w:hAnsi="Times New Roman" w:cs="Times New Roman"/>
                <w:sz w:val="24"/>
                <w:szCs w:val="24"/>
              </w:rPr>
              <w:t xml:space="preserve">, dzīvnieku gaļas </w:t>
            </w:r>
            <w:r w:rsidRPr="000118FF" w:rsidR="000118FF">
              <w:rPr>
                <w:rFonts w:ascii="Times New Roman" w:hAnsi="Times New Roman" w:cs="Times New Roman"/>
                <w:sz w:val="24"/>
                <w:szCs w:val="24"/>
              </w:rPr>
              <w:t>un gaļas izstrādājumu ražošanā aizliegts izmantot</w:t>
            </w:r>
            <w:r w:rsidR="000118FF">
              <w:rPr>
                <w:rFonts w:ascii="Times New Roman" w:hAnsi="Times New Roman" w:cs="Times New Roman"/>
                <w:sz w:val="24"/>
                <w:szCs w:val="24"/>
              </w:rPr>
              <w:t xml:space="preserve"> mehāniski atdalītu gaļu. </w:t>
            </w:r>
          </w:p>
          <w:p w:rsidR="006B3C4A" w:rsidRPr="00F03309" w:rsidP="00EB4CCC" w14:paraId="67123A61" w14:textId="2AF561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Tāpat </w:t>
            </w:r>
            <w:r w:rsidR="00C524E6">
              <w:rPr>
                <w:rFonts w:ascii="Times New Roman" w:hAnsi="Times New Roman" w:cs="Times New Roman"/>
                <w:sz w:val="24"/>
                <w:szCs w:val="24"/>
              </w:rPr>
              <w:t xml:space="preserve">produkti, kuri ražoti no piena un kuros kāda no piena sastāvdaļām ir aizvietota ar citu sastāvdaļu nav ieteicami cilvēka ikdienas uzturā, jo parasti šādos produktos piena sastāvdaļas tiek aizvietotas ar augu eļļām, kuras tiek </w:t>
            </w:r>
            <w:r w:rsidR="00C524E6">
              <w:rPr>
                <w:rFonts w:ascii="Times New Roman" w:hAnsi="Times New Roman" w:cs="Times New Roman"/>
                <w:sz w:val="24"/>
                <w:szCs w:val="24"/>
              </w:rPr>
              <w:t>hidrogenizētas</w:t>
            </w:r>
            <w:r w:rsidR="00C524E6">
              <w:rPr>
                <w:rFonts w:ascii="Times New Roman" w:hAnsi="Times New Roman" w:cs="Times New Roman"/>
                <w:sz w:val="24"/>
                <w:szCs w:val="24"/>
              </w:rPr>
              <w:t xml:space="preserve">. Šo produktu ražošanas procesā parasti veidojas </w:t>
            </w:r>
            <w:r w:rsidR="00C524E6">
              <w:rPr>
                <w:rFonts w:ascii="Times New Roman" w:hAnsi="Times New Roman" w:cs="Times New Roman"/>
                <w:sz w:val="24"/>
                <w:szCs w:val="24"/>
              </w:rPr>
              <w:t>transtaukskābes</w:t>
            </w:r>
            <w:r w:rsidR="00C524E6">
              <w:rPr>
                <w:rFonts w:ascii="Times New Roman" w:hAnsi="Times New Roman" w:cs="Times New Roman"/>
                <w:sz w:val="24"/>
                <w:szCs w:val="24"/>
              </w:rPr>
              <w:t xml:space="preserve">, kas ilgtermiņā ietekmē cilvēka veselību, veicinot sirds un </w:t>
            </w:r>
            <w:r w:rsidR="00C524E6">
              <w:rPr>
                <w:rFonts w:ascii="Times New Roman" w:hAnsi="Times New Roman" w:cs="Times New Roman"/>
                <w:sz w:val="24"/>
                <w:szCs w:val="24"/>
              </w:rPr>
              <w:t xml:space="preserve">asinsvadu slimību attīstību. </w:t>
            </w:r>
            <w:r w:rsidR="00F03309">
              <w:rPr>
                <w:rFonts w:ascii="Times New Roman" w:hAnsi="Times New Roman" w:cs="Times New Roman"/>
                <w:sz w:val="24"/>
                <w:szCs w:val="24"/>
              </w:rPr>
              <w:t xml:space="preserve">Tāpat Latvijā tiek ražots piens un piena produkti, kuru ražošanā netiek pievienotas citas sastāvdaļas un šāda produktu aizvietošana nav faktiski nepieciešama. </w:t>
            </w:r>
            <w:r w:rsidRPr="000118FF" w:rsidR="00F03309">
              <w:rPr>
                <w:rFonts w:ascii="Times New Roman" w:hAnsi="Times New Roman" w:cs="Times New Roman"/>
                <w:sz w:val="24"/>
                <w:szCs w:val="24"/>
              </w:rPr>
              <w:t>M</w:t>
            </w:r>
            <w:r w:rsidR="00A5720E">
              <w:rPr>
                <w:rFonts w:ascii="Times New Roman" w:hAnsi="Times New Roman" w:cs="Times New Roman"/>
                <w:sz w:val="24"/>
                <w:szCs w:val="24"/>
              </w:rPr>
              <w:t>K noteikum</w:t>
            </w:r>
            <w:r w:rsidR="00EB72F9">
              <w:rPr>
                <w:rFonts w:ascii="Times New Roman" w:hAnsi="Times New Roman" w:cs="Times New Roman"/>
                <w:sz w:val="24"/>
                <w:szCs w:val="24"/>
              </w:rPr>
              <w:t>os</w:t>
            </w:r>
            <w:r w:rsidR="00F03309">
              <w:rPr>
                <w:rFonts w:ascii="Times New Roman" w:hAnsi="Times New Roman" w:cs="Times New Roman"/>
                <w:sz w:val="24"/>
                <w:szCs w:val="24"/>
              </w:rPr>
              <w:t xml:space="preserve"> Nr.461 ir paredzētas prasības </w:t>
            </w:r>
            <w:r w:rsidR="00F03309">
              <w:rPr>
                <w:rFonts w:ascii="Times New Roman" w:hAnsi="Times New Roman" w:cs="Times New Roman"/>
                <w:sz w:val="24"/>
                <w:szCs w:val="24"/>
              </w:rPr>
              <w:t>svaigpienam</w:t>
            </w:r>
            <w:r w:rsidR="00F03309">
              <w:rPr>
                <w:rFonts w:ascii="Times New Roman" w:hAnsi="Times New Roman" w:cs="Times New Roman"/>
                <w:sz w:val="24"/>
                <w:szCs w:val="24"/>
              </w:rPr>
              <w:t>, pienam un piena produktiem</w:t>
            </w:r>
            <w:r w:rsidR="00032B57">
              <w:rPr>
                <w:rFonts w:ascii="Times New Roman" w:hAnsi="Times New Roman" w:cs="Times New Roman"/>
                <w:sz w:val="24"/>
                <w:szCs w:val="24"/>
              </w:rPr>
              <w:t>, tomēr</w:t>
            </w:r>
            <w:r w:rsidR="00F03309">
              <w:rPr>
                <w:rFonts w:ascii="Times New Roman" w:hAnsi="Times New Roman" w:cs="Times New Roman"/>
                <w:sz w:val="24"/>
                <w:szCs w:val="24"/>
              </w:rPr>
              <w:t xml:space="preserve"> tādi produkti, kuri ražoti no piena un kuros kāda piena sastāvdaļa aizvietota ar citu sastāvdaļu nav iekļauti nacionālās pārtikas kvalitātes shēmā.</w:t>
            </w:r>
            <w:r w:rsidR="00225564">
              <w:rPr>
                <w:rFonts w:ascii="Times New Roman" w:hAnsi="Times New Roman" w:cs="Times New Roman"/>
                <w:sz w:val="24"/>
                <w:szCs w:val="24"/>
              </w:rPr>
              <w:t xml:space="preserve"> Ņemot vērā iepriekš minēto</w:t>
            </w:r>
            <w:r w:rsidR="007A57EB">
              <w:rPr>
                <w:rFonts w:ascii="Times New Roman" w:hAnsi="Times New Roman" w:cs="Times New Roman"/>
                <w:sz w:val="24"/>
                <w:szCs w:val="24"/>
              </w:rPr>
              <w:t>,</w:t>
            </w:r>
            <w:r w:rsidR="00225564">
              <w:rPr>
                <w:rFonts w:ascii="Times New Roman" w:hAnsi="Times New Roman" w:cs="Times New Roman"/>
                <w:sz w:val="24"/>
                <w:szCs w:val="24"/>
              </w:rPr>
              <w:t xml:space="preserve"> Uztura padomes 2017.gada 1.decembra sēdē tika nolemts, ka MK noteikumi Nr.172 jāpapildina ar aizliegumu ilgstošas sociālās aprūpes un sociālās rehabilitācijas institūcij</w:t>
            </w:r>
            <w:r w:rsidR="00764080">
              <w:rPr>
                <w:rFonts w:ascii="Times New Roman" w:hAnsi="Times New Roman" w:cs="Times New Roman"/>
                <w:sz w:val="24"/>
                <w:szCs w:val="24"/>
              </w:rPr>
              <w:t xml:space="preserve">ās klientiem no 18 </w:t>
            </w:r>
            <w:r w:rsidR="00C90094">
              <w:rPr>
                <w:rFonts w:ascii="Times New Roman" w:hAnsi="Times New Roman" w:cs="Times New Roman"/>
                <w:sz w:val="24"/>
                <w:szCs w:val="24"/>
              </w:rPr>
              <w:t>gadiem</w:t>
            </w:r>
            <w:r w:rsidR="00764080">
              <w:rPr>
                <w:rFonts w:ascii="Times New Roman" w:hAnsi="Times New Roman" w:cs="Times New Roman"/>
                <w:sz w:val="24"/>
                <w:szCs w:val="24"/>
              </w:rPr>
              <w:t xml:space="preserve"> </w:t>
            </w:r>
            <w:r w:rsidR="0065457B">
              <w:rPr>
                <w:rFonts w:ascii="Times New Roman" w:hAnsi="Times New Roman" w:cs="Times New Roman"/>
                <w:sz w:val="24"/>
                <w:szCs w:val="24"/>
              </w:rPr>
              <w:t>uzturā iekļaut mehāniski atdalītu gaļu, kā arī</w:t>
            </w:r>
            <w:r w:rsidR="00C90094">
              <w:rPr>
                <w:rFonts w:ascii="Times New Roman" w:hAnsi="Times New Roman" w:cs="Times New Roman"/>
                <w:sz w:val="24"/>
                <w:szCs w:val="24"/>
              </w:rPr>
              <w:t xml:space="preserve"> produktus no </w:t>
            </w:r>
            <w:r w:rsidR="0065457B">
              <w:rPr>
                <w:rFonts w:ascii="Times New Roman" w:hAnsi="Times New Roman" w:cs="Times New Roman"/>
                <w:sz w:val="24"/>
                <w:szCs w:val="24"/>
              </w:rPr>
              <w:t xml:space="preserve">piena un kuros kāda no piena sastāvdaļām ir aizvietota ar citu sastāvdaļu. </w:t>
            </w:r>
          </w:p>
          <w:p w:rsidR="00214A79" w:rsidP="00EB4CCC" w14:paraId="41568F74" w14:textId="35D5A7A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noteikumi Nr.172 nosaka, ka</w:t>
            </w:r>
            <w:r w:rsidR="008C1284">
              <w:rPr>
                <w:rFonts w:ascii="Times New Roman" w:eastAsia="Times New Roman" w:hAnsi="Times New Roman" w:cs="Times New Roman"/>
                <w:iCs/>
                <w:sz w:val="24"/>
                <w:szCs w:val="24"/>
                <w:lang w:eastAsia="lv-LV"/>
              </w:rPr>
              <w:t>, sākot ar 2018.gada 1.janvāri,</w:t>
            </w:r>
            <w:r>
              <w:rPr>
                <w:rFonts w:ascii="Times New Roman" w:eastAsia="Times New Roman" w:hAnsi="Times New Roman" w:cs="Times New Roman"/>
                <w:iCs/>
                <w:sz w:val="24"/>
                <w:szCs w:val="24"/>
                <w:lang w:eastAsia="lv-LV"/>
              </w:rPr>
              <w:t xml:space="preserve"> aromatizētāju vanilīnu un konservantu</w:t>
            </w:r>
            <w:r w:rsidR="00DB74B7">
              <w:rPr>
                <w:rFonts w:ascii="Times New Roman" w:eastAsia="Times New Roman" w:hAnsi="Times New Roman" w:cs="Times New Roman"/>
                <w:iCs/>
                <w:sz w:val="24"/>
                <w:szCs w:val="24"/>
                <w:lang w:eastAsia="lv-LV"/>
              </w:rPr>
              <w:t xml:space="preserve"> sēra dio</w:t>
            </w:r>
            <w:r>
              <w:rPr>
                <w:rFonts w:ascii="Times New Roman" w:eastAsia="Times New Roman" w:hAnsi="Times New Roman" w:cs="Times New Roman"/>
                <w:iCs/>
                <w:sz w:val="24"/>
                <w:szCs w:val="24"/>
                <w:lang w:eastAsia="lv-LV"/>
              </w:rPr>
              <w:t>ksīdu</w:t>
            </w:r>
            <w:r w:rsidR="00DB74B7">
              <w:rPr>
                <w:rFonts w:ascii="Times New Roman" w:eastAsia="Times New Roman" w:hAnsi="Times New Roman" w:cs="Times New Roman"/>
                <w:iCs/>
                <w:sz w:val="24"/>
                <w:szCs w:val="24"/>
                <w:lang w:eastAsia="lv-LV"/>
              </w:rPr>
              <w:t>-sulfītu</w:t>
            </w:r>
            <w:r>
              <w:rPr>
                <w:rFonts w:ascii="Times New Roman" w:eastAsia="Times New Roman" w:hAnsi="Times New Roman" w:cs="Times New Roman"/>
                <w:iCs/>
                <w:sz w:val="24"/>
                <w:szCs w:val="24"/>
                <w:lang w:eastAsia="lv-LV"/>
              </w:rPr>
              <w:t>s</w:t>
            </w:r>
            <w:r w:rsidR="00AE2305">
              <w:rPr>
                <w:rFonts w:ascii="Times New Roman" w:eastAsia="Times New Roman" w:hAnsi="Times New Roman" w:cs="Times New Roman"/>
                <w:iCs/>
                <w:sz w:val="24"/>
                <w:szCs w:val="24"/>
                <w:lang w:eastAsia="lv-LV"/>
              </w:rPr>
              <w:t xml:space="preserve"> izglītojamo, ārstniecības iestāžu pacientu, ilgstošas sociālās aprūpes un rehabilitācijas institūciju klientu </w:t>
            </w:r>
            <w:r w:rsidR="008C1284">
              <w:rPr>
                <w:rFonts w:ascii="Times New Roman" w:eastAsia="Times New Roman" w:hAnsi="Times New Roman" w:cs="Times New Roman"/>
                <w:iCs/>
                <w:sz w:val="24"/>
                <w:szCs w:val="24"/>
                <w:lang w:eastAsia="lv-LV"/>
              </w:rPr>
              <w:t xml:space="preserve">uzturā izmantot nav </w:t>
            </w:r>
            <w:r>
              <w:rPr>
                <w:rFonts w:ascii="Times New Roman" w:eastAsia="Times New Roman" w:hAnsi="Times New Roman" w:cs="Times New Roman"/>
                <w:iCs/>
                <w:sz w:val="24"/>
                <w:szCs w:val="24"/>
                <w:lang w:eastAsia="lv-LV"/>
              </w:rPr>
              <w:t>atļauts.</w:t>
            </w:r>
            <w:r w:rsidR="00BA38E4">
              <w:rPr>
                <w:rFonts w:ascii="Times New Roman" w:eastAsia="Times New Roman" w:hAnsi="Times New Roman" w:cs="Times New Roman"/>
                <w:iCs/>
                <w:sz w:val="24"/>
                <w:szCs w:val="24"/>
                <w:lang w:eastAsia="lv-LV"/>
              </w:rPr>
              <w:t xml:space="preserve"> </w:t>
            </w:r>
            <w:r w:rsidR="00FC3FE2">
              <w:rPr>
                <w:rFonts w:ascii="Times New Roman" w:eastAsia="Times New Roman" w:hAnsi="Times New Roman" w:cs="Times New Roman"/>
                <w:iCs/>
                <w:sz w:val="24"/>
                <w:szCs w:val="24"/>
                <w:lang w:eastAsia="lv-LV"/>
              </w:rPr>
              <w:t>Tomēr</w:t>
            </w:r>
            <w:r w:rsidR="00551D5E">
              <w:rPr>
                <w:rFonts w:ascii="Times New Roman" w:eastAsia="Times New Roman" w:hAnsi="Times New Roman" w:cs="Times New Roman"/>
                <w:iCs/>
                <w:sz w:val="24"/>
                <w:szCs w:val="24"/>
                <w:lang w:eastAsia="lv-LV"/>
              </w:rPr>
              <w:t xml:space="preserve"> </w:t>
            </w:r>
            <w:r w:rsidRPr="000031F6" w:rsidR="0060313E">
              <w:rPr>
                <w:rFonts w:ascii="Times New Roman" w:eastAsia="Times New Roman" w:hAnsi="Times New Roman" w:cs="Times New Roman"/>
                <w:iCs/>
                <w:sz w:val="24"/>
                <w:szCs w:val="24"/>
                <w:lang w:eastAsia="lv-LV"/>
              </w:rPr>
              <w:t>Veselības ministrija 2017.gada 19.decembrī saņēma Zemkopības ministrijas vēstuli Nr.11455/2017,</w:t>
            </w:r>
            <w:r w:rsidR="007A7EE3">
              <w:rPr>
                <w:rFonts w:ascii="Times New Roman" w:eastAsia="Times New Roman" w:hAnsi="Times New Roman" w:cs="Times New Roman"/>
                <w:iCs/>
                <w:sz w:val="24"/>
                <w:szCs w:val="24"/>
                <w:lang w:eastAsia="lv-LV"/>
              </w:rPr>
              <w:t xml:space="preserve"> kurā tika norādīts uz izglītības iestāžu ēdinātāju grūtībām pagatavot ēdienus bez aromatizētāja vanilīna un konservanta sēra dioksīda-sulfītiem. Dabīgā vaniļa, kuru var izmantot kā produktu ražošanā, tā arī ēdienu pagatavošanā ir ievērojami dārgāka par aromatizētāju vanilīnu, ko visbiežāk pievieno cukuram. Savukārt pārtikas produkti, kuru ražošanā netiek izmantots sēra dioksīds-sulfī</w:t>
            </w:r>
            <w:r w:rsidR="00A7755B">
              <w:rPr>
                <w:rFonts w:ascii="Times New Roman" w:eastAsia="Times New Roman" w:hAnsi="Times New Roman" w:cs="Times New Roman"/>
                <w:iCs/>
                <w:sz w:val="24"/>
                <w:szCs w:val="24"/>
                <w:lang w:eastAsia="lv-LV"/>
              </w:rPr>
              <w:t xml:space="preserve">ti ir ar īsāku derīguma termiņu, tie </w:t>
            </w:r>
            <w:r w:rsidR="007A7EE3">
              <w:rPr>
                <w:rFonts w:ascii="Times New Roman" w:eastAsia="Times New Roman" w:hAnsi="Times New Roman" w:cs="Times New Roman"/>
                <w:iCs/>
                <w:sz w:val="24"/>
                <w:szCs w:val="24"/>
                <w:lang w:eastAsia="lv-LV"/>
              </w:rPr>
              <w:t>var</w:t>
            </w:r>
            <w:r w:rsidR="00A7755B">
              <w:rPr>
                <w:rFonts w:ascii="Times New Roman" w:eastAsia="Times New Roman" w:hAnsi="Times New Roman" w:cs="Times New Roman"/>
                <w:iCs/>
                <w:sz w:val="24"/>
                <w:szCs w:val="24"/>
                <w:lang w:eastAsia="lv-LV"/>
              </w:rPr>
              <w:t xml:space="preserve"> ātrāk</w:t>
            </w:r>
            <w:r w:rsidR="007A7EE3">
              <w:rPr>
                <w:rFonts w:ascii="Times New Roman" w:eastAsia="Times New Roman" w:hAnsi="Times New Roman" w:cs="Times New Roman"/>
                <w:iCs/>
                <w:sz w:val="24"/>
                <w:szCs w:val="24"/>
                <w:lang w:eastAsia="lv-LV"/>
              </w:rPr>
              <w:t xml:space="preserve"> zaudēt savas krāsas un garšas īpašības. Visbiežāk šo konservantu izmanto žāvēto augļu ražošanā (aprikozēs, rozīnēs), kā arī dažādos citos augļu un dārzeņu produktos, piemēram, biezeņos</w:t>
            </w:r>
            <w:r w:rsidR="007E0324">
              <w:rPr>
                <w:rFonts w:ascii="Times New Roman" w:eastAsia="Times New Roman" w:hAnsi="Times New Roman" w:cs="Times New Roman"/>
                <w:iCs/>
                <w:sz w:val="24"/>
                <w:szCs w:val="24"/>
                <w:lang w:eastAsia="lv-LV"/>
              </w:rPr>
              <w:t>, ievārījumā</w:t>
            </w:r>
            <w:r w:rsidR="007A7EE3">
              <w:rPr>
                <w:rFonts w:ascii="Times New Roman" w:eastAsia="Times New Roman" w:hAnsi="Times New Roman" w:cs="Times New Roman"/>
                <w:iCs/>
                <w:sz w:val="24"/>
                <w:szCs w:val="24"/>
                <w:lang w:eastAsia="lv-LV"/>
              </w:rPr>
              <w:t xml:space="preserve">. </w:t>
            </w:r>
            <w:r w:rsidR="006F2ED3">
              <w:rPr>
                <w:rFonts w:ascii="Times New Roman" w:eastAsia="Times New Roman" w:hAnsi="Times New Roman" w:cs="Times New Roman"/>
                <w:iCs/>
                <w:sz w:val="24"/>
                <w:szCs w:val="24"/>
                <w:lang w:eastAsia="lv-LV"/>
              </w:rPr>
              <w:t>Atbilstoši Zemkopības ministrijas sniegtajai informācijai, p</w:t>
            </w:r>
            <w:r w:rsidR="00DB74B7">
              <w:rPr>
                <w:rFonts w:ascii="Times New Roman" w:eastAsia="Times New Roman" w:hAnsi="Times New Roman" w:cs="Times New Roman"/>
                <w:iCs/>
                <w:sz w:val="24"/>
                <w:szCs w:val="24"/>
                <w:lang w:eastAsia="lv-LV"/>
              </w:rPr>
              <w:t>ārtikas produkti, kuru ražošanā</w:t>
            </w:r>
            <w:r w:rsidR="006F2ED3">
              <w:rPr>
                <w:rFonts w:ascii="Times New Roman" w:eastAsia="Times New Roman" w:hAnsi="Times New Roman" w:cs="Times New Roman"/>
                <w:iCs/>
                <w:sz w:val="24"/>
                <w:szCs w:val="24"/>
                <w:lang w:eastAsia="lv-LV"/>
              </w:rPr>
              <w:t xml:space="preserve"> netiek izmantots sēra dioksīds-sulfīti, </w:t>
            </w:r>
            <w:r w:rsidR="00DB74B7">
              <w:rPr>
                <w:rFonts w:ascii="Times New Roman" w:eastAsia="Times New Roman" w:hAnsi="Times New Roman" w:cs="Times New Roman"/>
                <w:iCs/>
                <w:sz w:val="24"/>
                <w:szCs w:val="24"/>
                <w:lang w:eastAsia="lv-LV"/>
              </w:rPr>
              <w:t xml:space="preserve">ir ievērojami dārgāki. Savukārt atbilstoši izglītības iestāžu ēdinātāju atsevišķu pārstāvju sniegtajai informācijai, šādi produkti tirgū ir pieejami ierobežotā daudzumā. Ņemot vērā izglītības iestāžu ēdinātāju grūtības šīs normas izpildē, kā arī to, ka papildus finansējums viena izglītojamā ēdināšanai līdz šim nav palielināts, noteikumu projekts paredz svītrot </w:t>
            </w:r>
            <w:r w:rsidR="00E54E94">
              <w:rPr>
                <w:rFonts w:ascii="Times New Roman" w:eastAsia="Times New Roman" w:hAnsi="Times New Roman" w:cs="Times New Roman"/>
                <w:iCs/>
                <w:sz w:val="24"/>
                <w:szCs w:val="24"/>
                <w:lang w:eastAsia="lv-LV"/>
              </w:rPr>
              <w:t xml:space="preserve">MK noteikumu Nr.172 8.punktu. </w:t>
            </w:r>
          </w:p>
          <w:p w:rsidR="0059696A" w:rsidP="00944333" w14:paraId="30CA246A" w14:textId="68D9BCD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tika precizēta norma attiecībā uz atbildību par atbilstošas ēdienkartes izstrādi. </w:t>
            </w:r>
            <w:r w:rsidR="009E1BE9">
              <w:rPr>
                <w:rFonts w:ascii="Times New Roman" w:eastAsia="Times New Roman" w:hAnsi="Times New Roman" w:cs="Times New Roman"/>
                <w:iCs/>
                <w:sz w:val="24"/>
                <w:szCs w:val="24"/>
                <w:lang w:eastAsia="lv-LV"/>
              </w:rPr>
              <w:t>A</w:t>
            </w:r>
            <w:r w:rsidR="00944333">
              <w:rPr>
                <w:rFonts w:ascii="Times New Roman" w:eastAsia="Times New Roman" w:hAnsi="Times New Roman" w:cs="Times New Roman"/>
                <w:iCs/>
                <w:sz w:val="24"/>
                <w:szCs w:val="24"/>
                <w:lang w:eastAsia="lv-LV"/>
              </w:rPr>
              <w:t>tb</w:t>
            </w:r>
            <w:r w:rsidR="0003219C">
              <w:rPr>
                <w:rFonts w:ascii="Times New Roman" w:eastAsia="Times New Roman" w:hAnsi="Times New Roman" w:cs="Times New Roman"/>
                <w:iCs/>
                <w:sz w:val="24"/>
                <w:szCs w:val="24"/>
                <w:lang w:eastAsia="lv-LV"/>
              </w:rPr>
              <w:t>ildība</w:t>
            </w:r>
            <w:r w:rsidR="00944333">
              <w:rPr>
                <w:rFonts w:ascii="Times New Roman" w:eastAsia="Times New Roman" w:hAnsi="Times New Roman" w:cs="Times New Roman"/>
                <w:iCs/>
                <w:sz w:val="24"/>
                <w:szCs w:val="24"/>
                <w:lang w:eastAsia="lv-LV"/>
              </w:rPr>
              <w:t xml:space="preserve"> par ēdienkartes izstrādi izglītības iestādēs</w:t>
            </w:r>
            <w:r w:rsidR="0003219C">
              <w:rPr>
                <w:rFonts w:ascii="Times New Roman" w:eastAsia="Times New Roman" w:hAnsi="Times New Roman" w:cs="Times New Roman"/>
                <w:iCs/>
                <w:sz w:val="24"/>
                <w:szCs w:val="24"/>
                <w:lang w:eastAsia="lv-LV"/>
              </w:rPr>
              <w:t>, tāpat kā par citām higiēnas prasībām,</w:t>
            </w:r>
            <w:r w:rsidR="00944333">
              <w:rPr>
                <w:rFonts w:ascii="Times New Roman" w:eastAsia="Times New Roman" w:hAnsi="Times New Roman" w:cs="Times New Roman"/>
                <w:iCs/>
                <w:sz w:val="24"/>
                <w:szCs w:val="24"/>
                <w:lang w:eastAsia="lv-LV"/>
              </w:rPr>
              <w:t xml:space="preserve"> ir noteikta </w:t>
            </w:r>
            <w:r w:rsidRPr="0059696A">
              <w:rPr>
                <w:rFonts w:ascii="Times New Roman" w:eastAsia="Times New Roman" w:hAnsi="Times New Roman" w:cs="Times New Roman"/>
                <w:iCs/>
                <w:sz w:val="24"/>
                <w:szCs w:val="24"/>
                <w:lang w:eastAsia="lv-LV"/>
              </w:rPr>
              <w:t xml:space="preserve">Ministru kabineta </w:t>
            </w:r>
            <w:r>
              <w:rPr>
                <w:rFonts w:ascii="Times New Roman" w:eastAsia="Times New Roman" w:hAnsi="Times New Roman" w:cs="Times New Roman"/>
                <w:iCs/>
                <w:sz w:val="24"/>
                <w:szCs w:val="24"/>
                <w:lang w:eastAsia="lv-LV"/>
              </w:rPr>
              <w:t xml:space="preserve">2002.gada 27.decembra </w:t>
            </w:r>
            <w:r w:rsidR="00944333">
              <w:rPr>
                <w:rFonts w:ascii="Times New Roman" w:eastAsia="Times New Roman" w:hAnsi="Times New Roman" w:cs="Times New Roman"/>
                <w:iCs/>
                <w:sz w:val="24"/>
                <w:szCs w:val="24"/>
                <w:lang w:eastAsia="lv-LV"/>
              </w:rPr>
              <w:t>noteikumu</w:t>
            </w:r>
            <w:r>
              <w:rPr>
                <w:rFonts w:ascii="Times New Roman" w:eastAsia="Times New Roman" w:hAnsi="Times New Roman" w:cs="Times New Roman"/>
                <w:iCs/>
                <w:sz w:val="24"/>
                <w:szCs w:val="24"/>
                <w:lang w:eastAsia="lv-LV"/>
              </w:rPr>
              <w:t xml:space="preserve"> Nr.610 “</w:t>
            </w:r>
            <w:r w:rsidRPr="0059696A">
              <w:rPr>
                <w:rFonts w:ascii="Times New Roman" w:eastAsia="Times New Roman" w:hAnsi="Times New Roman" w:cs="Times New Roman"/>
                <w:i/>
                <w:iCs/>
                <w:sz w:val="24"/>
                <w:szCs w:val="24"/>
                <w:lang w:eastAsia="lv-LV"/>
              </w:rPr>
              <w:t xml:space="preserve">Higiēnas </w:t>
            </w:r>
            <w:r w:rsidRPr="0059696A">
              <w:rPr>
                <w:rFonts w:ascii="Times New Roman" w:eastAsia="Times New Roman" w:hAnsi="Times New Roman" w:cs="Times New Roman"/>
                <w:i/>
                <w:iCs/>
                <w:sz w:val="24"/>
                <w:szCs w:val="24"/>
                <w:lang w:eastAsia="lv-LV"/>
              </w:rPr>
              <w:t>prasības izglītības iestādēm, kas īsteno vispārējās pamatizglītības, vispārējās vidējās izglītības, profesionālās pamatizglītības, arodizglītības vai profesionālās vidējās izglītības programmas</w:t>
            </w:r>
            <w:r>
              <w:rPr>
                <w:rFonts w:ascii="Times New Roman" w:eastAsia="Times New Roman" w:hAnsi="Times New Roman" w:cs="Times New Roman"/>
                <w:iCs/>
                <w:sz w:val="24"/>
                <w:szCs w:val="24"/>
                <w:lang w:eastAsia="lv-LV"/>
              </w:rPr>
              <w:t>”</w:t>
            </w:r>
            <w:r w:rsidR="00944333">
              <w:rPr>
                <w:rFonts w:ascii="Times New Roman" w:eastAsia="Times New Roman" w:hAnsi="Times New Roman" w:cs="Times New Roman"/>
                <w:iCs/>
                <w:sz w:val="24"/>
                <w:szCs w:val="24"/>
                <w:lang w:eastAsia="lv-LV"/>
              </w:rPr>
              <w:t xml:space="preserve"> 3.punktā. Savukārt pirmsskolas</w:t>
            </w:r>
            <w:r w:rsidR="00742D85">
              <w:rPr>
                <w:rFonts w:ascii="Times New Roman" w:eastAsia="Times New Roman" w:hAnsi="Times New Roman" w:cs="Times New Roman"/>
                <w:iCs/>
                <w:sz w:val="24"/>
                <w:szCs w:val="24"/>
                <w:lang w:eastAsia="lv-LV"/>
              </w:rPr>
              <w:t xml:space="preserve"> izglītības iestādēs noteiktā</w:t>
            </w:r>
            <w:r w:rsidR="00944333">
              <w:rPr>
                <w:rFonts w:ascii="Times New Roman" w:eastAsia="Times New Roman" w:hAnsi="Times New Roman" w:cs="Times New Roman"/>
                <w:iCs/>
                <w:sz w:val="24"/>
                <w:szCs w:val="24"/>
                <w:lang w:eastAsia="lv-LV"/>
              </w:rPr>
              <w:t xml:space="preserve"> </w:t>
            </w:r>
            <w:r w:rsidR="00742D85">
              <w:rPr>
                <w:rFonts w:ascii="Times New Roman" w:eastAsia="Times New Roman" w:hAnsi="Times New Roman" w:cs="Times New Roman"/>
                <w:iCs/>
                <w:sz w:val="24"/>
                <w:szCs w:val="24"/>
                <w:lang w:eastAsia="lv-LV"/>
              </w:rPr>
              <w:t xml:space="preserve">atbildība, </w:t>
            </w:r>
            <w:r w:rsidR="00944333">
              <w:rPr>
                <w:rFonts w:ascii="Times New Roman" w:eastAsia="Times New Roman" w:hAnsi="Times New Roman" w:cs="Times New Roman"/>
                <w:iCs/>
                <w:sz w:val="24"/>
                <w:szCs w:val="24"/>
                <w:lang w:eastAsia="lv-LV"/>
              </w:rPr>
              <w:t>tai skaitā par ēdināšanas nodrošināšanu un kārtību</w:t>
            </w:r>
            <w:r w:rsidR="0003219C">
              <w:rPr>
                <w:rFonts w:ascii="Times New Roman" w:eastAsia="Times New Roman" w:hAnsi="Times New Roman" w:cs="Times New Roman"/>
                <w:iCs/>
                <w:sz w:val="24"/>
                <w:szCs w:val="24"/>
                <w:lang w:eastAsia="lv-LV"/>
              </w:rPr>
              <w:t>,</w:t>
            </w:r>
            <w:r w:rsidR="00944333">
              <w:rPr>
                <w:rFonts w:ascii="Times New Roman" w:eastAsia="Times New Roman" w:hAnsi="Times New Roman" w:cs="Times New Roman"/>
                <w:iCs/>
                <w:sz w:val="24"/>
                <w:szCs w:val="24"/>
                <w:lang w:eastAsia="lv-LV"/>
              </w:rPr>
              <w:t xml:space="preserve"> </w:t>
            </w:r>
            <w:r w:rsidR="00742D85">
              <w:rPr>
                <w:rFonts w:ascii="Times New Roman" w:eastAsia="Times New Roman" w:hAnsi="Times New Roman" w:cs="Times New Roman"/>
                <w:iCs/>
                <w:sz w:val="24"/>
                <w:szCs w:val="24"/>
                <w:lang w:eastAsia="lv-LV"/>
              </w:rPr>
              <w:t>ir noteikta</w:t>
            </w:r>
            <w:r w:rsidR="00944333">
              <w:rPr>
                <w:rFonts w:ascii="Times New Roman" w:eastAsia="Times New Roman" w:hAnsi="Times New Roman" w:cs="Times New Roman"/>
                <w:iCs/>
                <w:sz w:val="24"/>
                <w:szCs w:val="24"/>
                <w:lang w:eastAsia="lv-LV"/>
              </w:rPr>
              <w:t xml:space="preserve"> </w:t>
            </w:r>
            <w:r w:rsidRPr="00944333" w:rsidR="00944333">
              <w:rPr>
                <w:rFonts w:ascii="Times New Roman" w:eastAsia="Times New Roman" w:hAnsi="Times New Roman" w:cs="Times New Roman"/>
                <w:iCs/>
                <w:sz w:val="24"/>
                <w:szCs w:val="24"/>
                <w:lang w:eastAsia="lv-LV"/>
              </w:rPr>
              <w:t xml:space="preserve">Ministru kabineta </w:t>
            </w:r>
            <w:r w:rsidR="00944333">
              <w:rPr>
                <w:rFonts w:ascii="Times New Roman" w:eastAsia="Times New Roman" w:hAnsi="Times New Roman" w:cs="Times New Roman"/>
                <w:iCs/>
                <w:sz w:val="24"/>
                <w:szCs w:val="24"/>
                <w:lang w:eastAsia="lv-LV"/>
              </w:rPr>
              <w:t>2013.gada 17.septem</w:t>
            </w:r>
            <w:r w:rsidR="0003219C">
              <w:rPr>
                <w:rFonts w:ascii="Times New Roman" w:eastAsia="Times New Roman" w:hAnsi="Times New Roman" w:cs="Times New Roman"/>
                <w:iCs/>
                <w:sz w:val="24"/>
                <w:szCs w:val="24"/>
                <w:lang w:eastAsia="lv-LV"/>
              </w:rPr>
              <w:t>bra noteikumu</w:t>
            </w:r>
            <w:r w:rsidR="00944333">
              <w:rPr>
                <w:rFonts w:ascii="Times New Roman" w:eastAsia="Times New Roman" w:hAnsi="Times New Roman" w:cs="Times New Roman"/>
                <w:iCs/>
                <w:sz w:val="24"/>
                <w:szCs w:val="24"/>
                <w:lang w:eastAsia="lv-LV"/>
              </w:rPr>
              <w:t xml:space="preserve"> Nr.890 </w:t>
            </w:r>
            <w:r w:rsidRPr="00944333" w:rsidR="00944333">
              <w:rPr>
                <w:rFonts w:ascii="Times New Roman" w:eastAsia="Times New Roman" w:hAnsi="Times New Roman" w:cs="Times New Roman"/>
                <w:i/>
                <w:iCs/>
                <w:sz w:val="24"/>
                <w:szCs w:val="24"/>
                <w:lang w:eastAsia="lv-LV"/>
              </w:rPr>
              <w:t>“Higiēnas prasības bērnu uzraudzības pakalpojuma sniedzējiem un izglītības iestādēm, kas īsteno pirmsskolas izglītības programmu</w:t>
            </w:r>
            <w:r w:rsidR="00FF00B8">
              <w:rPr>
                <w:rFonts w:ascii="Times New Roman" w:eastAsia="Times New Roman" w:hAnsi="Times New Roman" w:cs="Times New Roman"/>
                <w:iCs/>
                <w:sz w:val="24"/>
                <w:szCs w:val="24"/>
                <w:lang w:eastAsia="lv-LV"/>
              </w:rPr>
              <w:t xml:space="preserve">” 4.punktā. </w:t>
            </w:r>
            <w:r w:rsidR="00944333">
              <w:rPr>
                <w:rFonts w:ascii="Times New Roman" w:eastAsia="Times New Roman" w:hAnsi="Times New Roman" w:cs="Times New Roman"/>
                <w:iCs/>
                <w:sz w:val="24"/>
                <w:szCs w:val="24"/>
                <w:lang w:eastAsia="lv-LV"/>
              </w:rPr>
              <w:t>Savukārt atbildība par ēdienkartes izstrādi ārstniecības iestādēs, ilgstošas sociālās aprūpes un sociālās rehabilitācijas institūcijās nav not</w:t>
            </w:r>
            <w:r w:rsidR="00FF00B8">
              <w:rPr>
                <w:rFonts w:ascii="Times New Roman" w:eastAsia="Times New Roman" w:hAnsi="Times New Roman" w:cs="Times New Roman"/>
                <w:iCs/>
                <w:sz w:val="24"/>
                <w:szCs w:val="24"/>
                <w:lang w:eastAsia="lv-LV"/>
              </w:rPr>
              <w:t xml:space="preserve">eikta citos normatīvajos aktos. </w:t>
            </w:r>
            <w:r w:rsidR="00944333">
              <w:rPr>
                <w:rFonts w:ascii="Times New Roman" w:eastAsia="Times New Roman" w:hAnsi="Times New Roman" w:cs="Times New Roman"/>
                <w:iCs/>
                <w:sz w:val="24"/>
                <w:szCs w:val="24"/>
                <w:lang w:eastAsia="lv-LV"/>
              </w:rPr>
              <w:t xml:space="preserve">Veselības ministrijai </w:t>
            </w:r>
            <w:r w:rsidR="00862DE6">
              <w:rPr>
                <w:rFonts w:ascii="Times New Roman" w:eastAsia="Times New Roman" w:hAnsi="Times New Roman" w:cs="Times New Roman"/>
                <w:iCs/>
                <w:sz w:val="24"/>
                <w:szCs w:val="24"/>
                <w:lang w:eastAsia="lv-LV"/>
              </w:rPr>
              <w:t xml:space="preserve">iedzīvotāji un </w:t>
            </w:r>
            <w:r w:rsidR="000E0C77">
              <w:rPr>
                <w:rFonts w:ascii="Times New Roman" w:eastAsia="Times New Roman" w:hAnsi="Times New Roman" w:cs="Times New Roman"/>
                <w:iCs/>
                <w:sz w:val="24"/>
                <w:szCs w:val="24"/>
                <w:lang w:eastAsia="lv-LV"/>
              </w:rPr>
              <w:t>masu mediju</w:t>
            </w:r>
            <w:r w:rsidR="00862DE6">
              <w:rPr>
                <w:rFonts w:ascii="Times New Roman" w:eastAsia="Times New Roman" w:hAnsi="Times New Roman" w:cs="Times New Roman"/>
                <w:iCs/>
                <w:sz w:val="24"/>
                <w:szCs w:val="24"/>
                <w:lang w:eastAsia="lv-LV"/>
              </w:rPr>
              <w:t xml:space="preserve"> pārstāvji </w:t>
            </w:r>
            <w:r w:rsidR="00FF00B8">
              <w:rPr>
                <w:rFonts w:ascii="Times New Roman" w:eastAsia="Times New Roman" w:hAnsi="Times New Roman" w:cs="Times New Roman"/>
                <w:iCs/>
                <w:sz w:val="24"/>
                <w:szCs w:val="24"/>
                <w:lang w:eastAsia="lv-LV"/>
              </w:rPr>
              <w:t>bieži uzdod jautājumu, kurš attiecīgajā iestādē ir atbildīgs</w:t>
            </w:r>
            <w:r w:rsidR="00862DE6">
              <w:rPr>
                <w:rFonts w:ascii="Times New Roman" w:eastAsia="Times New Roman" w:hAnsi="Times New Roman" w:cs="Times New Roman"/>
                <w:iCs/>
                <w:sz w:val="24"/>
                <w:szCs w:val="24"/>
                <w:lang w:eastAsia="lv-LV"/>
              </w:rPr>
              <w:t xml:space="preserve"> </w:t>
            </w:r>
            <w:r w:rsidR="00FF00B8">
              <w:rPr>
                <w:rFonts w:ascii="Times New Roman" w:eastAsia="Times New Roman" w:hAnsi="Times New Roman" w:cs="Times New Roman"/>
                <w:iCs/>
                <w:sz w:val="24"/>
                <w:szCs w:val="24"/>
                <w:lang w:eastAsia="lv-LV"/>
              </w:rPr>
              <w:t xml:space="preserve">par ēdienkartes izstrādi, </w:t>
            </w:r>
            <w:r w:rsidR="00862DE6">
              <w:rPr>
                <w:rFonts w:ascii="Times New Roman" w:eastAsia="Times New Roman" w:hAnsi="Times New Roman" w:cs="Times New Roman"/>
                <w:iCs/>
                <w:sz w:val="24"/>
                <w:szCs w:val="24"/>
                <w:lang w:eastAsia="lv-LV"/>
              </w:rPr>
              <w:t>jo šīs normas atrašanās</w:t>
            </w:r>
            <w:r w:rsidR="001B4E26">
              <w:rPr>
                <w:rFonts w:ascii="Times New Roman" w:eastAsia="Times New Roman" w:hAnsi="Times New Roman" w:cs="Times New Roman"/>
                <w:iCs/>
                <w:sz w:val="24"/>
                <w:szCs w:val="24"/>
                <w:lang w:eastAsia="lv-LV"/>
              </w:rPr>
              <w:t xml:space="preserve"> dažādos normatīvajos aktos nav īsti saprotama</w:t>
            </w:r>
            <w:r w:rsidR="00862DE6">
              <w:rPr>
                <w:rFonts w:ascii="Times New Roman" w:eastAsia="Times New Roman" w:hAnsi="Times New Roman" w:cs="Times New Roman"/>
                <w:iCs/>
                <w:sz w:val="24"/>
                <w:szCs w:val="24"/>
                <w:lang w:eastAsia="lv-LV"/>
              </w:rPr>
              <w:t xml:space="preserve">. Tāpēc noteikumu projekts tika papildināts ar normu, kas nosaka, ka par ēdienkartes izstrādi izglītības iestādē, ārstniecības iestādē, ilgstošas sociālās aprūpes un rehabilitācijas institūcijā ir atbildīgs attiecīgās iestādes vadītājs. </w:t>
            </w:r>
          </w:p>
          <w:p w:rsidR="001E5802" w:rsidP="00944333" w14:paraId="6AAD11E9" w14:textId="4681FDB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Veselības ministrija vairākkārt saņēmusi informāciju no Latvijas </w:t>
            </w:r>
            <w:r>
              <w:rPr>
                <w:rFonts w:ascii="Times New Roman" w:eastAsia="Times New Roman" w:hAnsi="Times New Roman" w:cs="Times New Roman"/>
                <w:iCs/>
                <w:sz w:val="24"/>
                <w:szCs w:val="24"/>
                <w:lang w:eastAsia="lv-LV"/>
              </w:rPr>
              <w:t>celiakijas</w:t>
            </w:r>
            <w:r>
              <w:rPr>
                <w:rFonts w:ascii="Times New Roman" w:eastAsia="Times New Roman" w:hAnsi="Times New Roman" w:cs="Times New Roman"/>
                <w:iCs/>
                <w:sz w:val="24"/>
                <w:szCs w:val="24"/>
                <w:lang w:eastAsia="lv-LV"/>
              </w:rPr>
              <w:t xml:space="preserve"> pacientu biedrības</w:t>
            </w:r>
            <w:r w:rsidR="005B50EB">
              <w:rPr>
                <w:rFonts w:ascii="Times New Roman" w:eastAsia="Times New Roman" w:hAnsi="Times New Roman" w:cs="Times New Roman"/>
                <w:iCs/>
                <w:sz w:val="24"/>
                <w:szCs w:val="24"/>
                <w:lang w:eastAsia="lv-LV"/>
              </w:rPr>
              <w:t xml:space="preserve"> </w:t>
            </w:r>
            <w:r w:rsidRPr="005B50EB" w:rsidR="005B50EB">
              <w:rPr>
                <w:rFonts w:ascii="Times New Roman" w:eastAsia="Times New Roman" w:hAnsi="Times New Roman" w:cs="Times New Roman"/>
                <w:iCs/>
                <w:sz w:val="24"/>
                <w:szCs w:val="24"/>
                <w:lang w:eastAsia="lv-LV"/>
              </w:rPr>
              <w:t xml:space="preserve">„Dzīve bez </w:t>
            </w:r>
            <w:r w:rsidRPr="005B50EB" w:rsidR="005B50EB">
              <w:rPr>
                <w:rFonts w:ascii="Times New Roman" w:eastAsia="Times New Roman" w:hAnsi="Times New Roman" w:cs="Times New Roman"/>
                <w:iCs/>
                <w:sz w:val="24"/>
                <w:szCs w:val="24"/>
                <w:lang w:eastAsia="lv-LV"/>
              </w:rPr>
              <w:t>glutēna</w:t>
            </w:r>
            <w:r w:rsidRPr="005B50EB" w:rsidR="005B50E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par </w:t>
            </w:r>
            <w:r w:rsidR="005B50EB">
              <w:rPr>
                <w:rFonts w:ascii="Times New Roman" w:eastAsia="Times New Roman" w:hAnsi="Times New Roman" w:cs="Times New Roman"/>
                <w:iCs/>
                <w:sz w:val="24"/>
                <w:szCs w:val="24"/>
                <w:lang w:eastAsia="lv-LV"/>
              </w:rPr>
              <w:t xml:space="preserve">situācijām izglītības vai ārstniecības iestādēs, kad bērniem </w:t>
            </w:r>
            <w:r>
              <w:rPr>
                <w:rFonts w:ascii="Times New Roman" w:eastAsia="Times New Roman" w:hAnsi="Times New Roman" w:cs="Times New Roman"/>
                <w:iCs/>
                <w:sz w:val="24"/>
                <w:szCs w:val="24"/>
                <w:lang w:eastAsia="lv-LV"/>
              </w:rPr>
              <w:t xml:space="preserve">ar </w:t>
            </w:r>
            <w:r w:rsidR="002975DF">
              <w:rPr>
                <w:rFonts w:ascii="Times New Roman" w:eastAsia="Times New Roman" w:hAnsi="Times New Roman" w:cs="Times New Roman"/>
                <w:iCs/>
                <w:sz w:val="24"/>
                <w:szCs w:val="24"/>
                <w:lang w:eastAsia="lv-LV"/>
              </w:rPr>
              <w:t xml:space="preserve">pārtikas </w:t>
            </w:r>
            <w:r>
              <w:rPr>
                <w:rFonts w:ascii="Times New Roman" w:eastAsia="Times New Roman" w:hAnsi="Times New Roman" w:cs="Times New Roman"/>
                <w:iCs/>
                <w:sz w:val="24"/>
                <w:szCs w:val="24"/>
                <w:lang w:eastAsia="lv-LV"/>
              </w:rPr>
              <w:t xml:space="preserve">nepanesību vai alerģiju, vai citu diagnozi, kuras dēļ ir nepieciešama uztura korekcija, </w:t>
            </w:r>
            <w:r w:rsidR="005B50EB">
              <w:rPr>
                <w:rFonts w:ascii="Times New Roman" w:eastAsia="Times New Roman" w:hAnsi="Times New Roman" w:cs="Times New Roman"/>
                <w:iCs/>
                <w:sz w:val="24"/>
                <w:szCs w:val="24"/>
                <w:lang w:eastAsia="lv-LV"/>
              </w:rPr>
              <w:t>tiek nodrošināta ēdi</w:t>
            </w:r>
            <w:r w:rsidR="00104560">
              <w:rPr>
                <w:rFonts w:ascii="Times New Roman" w:eastAsia="Times New Roman" w:hAnsi="Times New Roman" w:cs="Times New Roman"/>
                <w:iCs/>
                <w:sz w:val="24"/>
                <w:szCs w:val="24"/>
                <w:lang w:eastAsia="lv-LV"/>
              </w:rPr>
              <w:t>nāšana, kas nav atbilstoša notei</w:t>
            </w:r>
            <w:r w:rsidR="005B50EB">
              <w:rPr>
                <w:rFonts w:ascii="Times New Roman" w:eastAsia="Times New Roman" w:hAnsi="Times New Roman" w:cs="Times New Roman"/>
                <w:iCs/>
                <w:sz w:val="24"/>
                <w:szCs w:val="24"/>
                <w:lang w:eastAsia="lv-LV"/>
              </w:rPr>
              <w:t>ktajām uztura normām</w:t>
            </w:r>
            <w:r>
              <w:rPr>
                <w:rFonts w:ascii="Times New Roman" w:eastAsia="Times New Roman" w:hAnsi="Times New Roman" w:cs="Times New Roman"/>
                <w:iCs/>
                <w:sz w:val="24"/>
                <w:szCs w:val="24"/>
                <w:lang w:eastAsia="lv-LV"/>
              </w:rPr>
              <w:t>.</w:t>
            </w:r>
            <w:r w:rsidR="001D4851">
              <w:rPr>
                <w:rFonts w:ascii="Times New Roman" w:eastAsia="Times New Roman" w:hAnsi="Times New Roman" w:cs="Times New Roman"/>
                <w:iCs/>
                <w:sz w:val="24"/>
                <w:szCs w:val="24"/>
                <w:lang w:eastAsia="lv-LV"/>
              </w:rPr>
              <w:t xml:space="preserve"> Veidojot sabalansētu un veselīgu ēdienkarti ar uztura korekciju ir jāņem vērā ne tikai tie pārtikas produkti, kurus ir jāizslēdz no uztura, bet arī pēc iespējas jānodrošina pārtikas pro</w:t>
            </w:r>
            <w:r w:rsidR="005B50EB">
              <w:rPr>
                <w:rFonts w:ascii="Times New Roman" w:eastAsia="Times New Roman" w:hAnsi="Times New Roman" w:cs="Times New Roman"/>
                <w:iCs/>
                <w:sz w:val="24"/>
                <w:szCs w:val="24"/>
                <w:lang w:eastAsia="lv-LV"/>
              </w:rPr>
              <w:t xml:space="preserve">dukti no visām produktu grupām, sabalansējot un dažādojot ēdienkarti. </w:t>
            </w:r>
            <w:r w:rsidR="00A45B5B">
              <w:rPr>
                <w:rFonts w:ascii="Times New Roman" w:eastAsia="Times New Roman" w:hAnsi="Times New Roman" w:cs="Times New Roman"/>
                <w:iCs/>
                <w:sz w:val="24"/>
                <w:szCs w:val="24"/>
                <w:lang w:eastAsia="lv-LV"/>
              </w:rPr>
              <w:t xml:space="preserve">Tāpat bērniem, kuriem ir nepieciešama uztura korekcija, jānodrošina vecumam atbilstošs enerģijas un uzturvielu daudzums pilnvērtīgai bērna augšanai un attīstībai, kā arī veselības saglabāšanai un veicināšanai. </w:t>
            </w:r>
            <w:r w:rsidR="002A7486">
              <w:rPr>
                <w:rFonts w:ascii="Times New Roman" w:eastAsia="Times New Roman" w:hAnsi="Times New Roman" w:cs="Times New Roman"/>
                <w:iCs/>
                <w:sz w:val="24"/>
                <w:szCs w:val="24"/>
                <w:lang w:eastAsia="lv-LV"/>
              </w:rPr>
              <w:t xml:space="preserve">Attiecīgi noteikumu projekts paredz papildināt MK noteikumu Nr.172 1.pielikuma 17.punktu un 2.pielikuma 18.punktu ar normu, kas nosaka, ka izglītojamiem, kuriem ir nepieciešama uztura korekcija, nodrošina enerģētiskām vērtībām un uzturvielu normām atbilstoša ēdināšana saskaņā ar ārstniecības personas rakstiskiem norādījumiem. </w:t>
            </w:r>
          </w:p>
          <w:p w:rsidR="00066CF2" w:rsidRPr="00EB4CCC" w:rsidP="00DB74B7" w14:paraId="0C950797" w14:textId="5E33690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noteikumu projekts paredz veikt arī citus precizējumus,</w:t>
            </w:r>
            <w:r w:rsidR="00894581">
              <w:rPr>
                <w:rFonts w:ascii="Times New Roman" w:eastAsia="Times New Roman" w:hAnsi="Times New Roman" w:cs="Times New Roman"/>
                <w:iCs/>
                <w:sz w:val="24"/>
                <w:szCs w:val="24"/>
                <w:lang w:eastAsia="lv-LV"/>
              </w:rPr>
              <w:t xml:space="preserve"> piemēram, svītrot MK noteikumu Nr.172 1.pielikuma 5.2.apakšpunktā, 2.pielikuma 6.2.apakšpunktā, 3.pielikuma 6</w:t>
            </w:r>
            <w:r w:rsidR="00D02ADA">
              <w:rPr>
                <w:rFonts w:ascii="Times New Roman" w:eastAsia="Times New Roman" w:hAnsi="Times New Roman" w:cs="Times New Roman"/>
                <w:iCs/>
                <w:sz w:val="24"/>
                <w:szCs w:val="24"/>
                <w:lang w:eastAsia="lv-LV"/>
              </w:rPr>
              <w:t>.2.apakšpunktā iekavās norādīto</w:t>
            </w:r>
            <w:r w:rsidR="00894581">
              <w:rPr>
                <w:rFonts w:ascii="Times New Roman" w:eastAsia="Times New Roman" w:hAnsi="Times New Roman" w:cs="Times New Roman"/>
                <w:iCs/>
                <w:sz w:val="24"/>
                <w:szCs w:val="24"/>
                <w:lang w:eastAsia="lv-LV"/>
              </w:rPr>
              <w:t xml:space="preserve"> </w:t>
            </w:r>
            <w:r w:rsidR="00EC69F6">
              <w:rPr>
                <w:rFonts w:ascii="Times New Roman" w:eastAsia="Times New Roman" w:hAnsi="Times New Roman" w:cs="Times New Roman"/>
                <w:iCs/>
                <w:sz w:val="24"/>
                <w:szCs w:val="24"/>
                <w:lang w:eastAsia="lv-LV"/>
              </w:rPr>
              <w:t>augļu un ogu</w:t>
            </w:r>
            <w:r w:rsidR="00894581">
              <w:rPr>
                <w:rFonts w:ascii="Times New Roman" w:eastAsia="Times New Roman" w:hAnsi="Times New Roman" w:cs="Times New Roman"/>
                <w:iCs/>
                <w:sz w:val="24"/>
                <w:szCs w:val="24"/>
                <w:lang w:eastAsia="lv-LV"/>
              </w:rPr>
              <w:t xml:space="preserve"> </w:t>
            </w:r>
            <w:r w:rsidR="0090162A">
              <w:rPr>
                <w:rFonts w:ascii="Times New Roman" w:eastAsia="Times New Roman" w:hAnsi="Times New Roman" w:cs="Times New Roman"/>
                <w:iCs/>
                <w:sz w:val="24"/>
                <w:szCs w:val="24"/>
                <w:lang w:eastAsia="lv-LV"/>
              </w:rPr>
              <w:t>pagatavošanas</w:t>
            </w:r>
            <w:r w:rsidR="00D02ADA">
              <w:rPr>
                <w:rFonts w:ascii="Times New Roman" w:eastAsia="Times New Roman" w:hAnsi="Times New Roman" w:cs="Times New Roman"/>
                <w:iCs/>
                <w:sz w:val="24"/>
                <w:szCs w:val="24"/>
                <w:lang w:eastAsia="lv-LV"/>
              </w:rPr>
              <w:t xml:space="preserve"> piemēru</w:t>
            </w:r>
            <w:r w:rsidR="008621D7">
              <w:rPr>
                <w:rFonts w:ascii="Times New Roman" w:eastAsia="Times New Roman" w:hAnsi="Times New Roman" w:cs="Times New Roman"/>
                <w:iCs/>
                <w:sz w:val="24"/>
                <w:szCs w:val="24"/>
                <w:lang w:eastAsia="lv-LV"/>
              </w:rPr>
              <w:t xml:space="preserve"> –</w:t>
            </w:r>
            <w:r w:rsidR="00EC69F6">
              <w:rPr>
                <w:rFonts w:ascii="Times New Roman" w:eastAsia="Times New Roman" w:hAnsi="Times New Roman" w:cs="Times New Roman"/>
                <w:iCs/>
                <w:sz w:val="24"/>
                <w:szCs w:val="24"/>
                <w:lang w:eastAsia="lv-LV"/>
              </w:rPr>
              <w:t xml:space="preserve"> </w:t>
            </w:r>
            <w:r w:rsidR="00EC69F6">
              <w:rPr>
                <w:rFonts w:ascii="Times New Roman" w:eastAsia="Times New Roman" w:hAnsi="Times New Roman" w:cs="Times New Roman"/>
                <w:iCs/>
                <w:sz w:val="24"/>
                <w:szCs w:val="24"/>
                <w:lang w:eastAsia="lv-LV"/>
              </w:rPr>
              <w:t>kompotu</w:t>
            </w:r>
            <w:r w:rsidR="008621D7">
              <w:rPr>
                <w:rFonts w:ascii="Times New Roman" w:eastAsia="Times New Roman" w:hAnsi="Times New Roman" w:cs="Times New Roman"/>
                <w:iCs/>
                <w:sz w:val="24"/>
                <w:szCs w:val="24"/>
                <w:lang w:eastAsia="lv-LV"/>
              </w:rPr>
              <w:t xml:space="preserve">, ņemot vērā, ka </w:t>
            </w:r>
            <w:r w:rsidR="00D76898">
              <w:rPr>
                <w:rFonts w:ascii="Times New Roman" w:eastAsia="Times New Roman" w:hAnsi="Times New Roman" w:cs="Times New Roman"/>
                <w:iCs/>
                <w:sz w:val="24"/>
                <w:szCs w:val="24"/>
                <w:lang w:eastAsia="lv-LV"/>
              </w:rPr>
              <w:t>šādi</w:t>
            </w:r>
            <w:r w:rsidR="008621D7">
              <w:rPr>
                <w:rFonts w:ascii="Times New Roman" w:eastAsia="Times New Roman" w:hAnsi="Times New Roman" w:cs="Times New Roman"/>
                <w:iCs/>
                <w:sz w:val="24"/>
                <w:szCs w:val="24"/>
                <w:lang w:eastAsia="lv-LV"/>
              </w:rPr>
              <w:t xml:space="preserve"> dzērieni nav ieteicami ikdienas uzturā, jo parasti satur daudz pievienotā cukura un ir ar </w:t>
            </w:r>
            <w:r w:rsidR="00EA6D4C">
              <w:rPr>
                <w:rFonts w:ascii="Times New Roman" w:eastAsia="Times New Roman" w:hAnsi="Times New Roman" w:cs="Times New Roman"/>
                <w:iCs/>
                <w:sz w:val="24"/>
                <w:szCs w:val="24"/>
                <w:lang w:eastAsia="lv-LV"/>
              </w:rPr>
              <w:t>zemu</w:t>
            </w:r>
            <w:r w:rsidR="008621D7">
              <w:rPr>
                <w:rFonts w:ascii="Times New Roman" w:eastAsia="Times New Roman" w:hAnsi="Times New Roman" w:cs="Times New Roman"/>
                <w:iCs/>
                <w:sz w:val="24"/>
                <w:szCs w:val="24"/>
                <w:lang w:eastAsia="lv-LV"/>
              </w:rPr>
              <w:t xml:space="preserve"> augļu </w:t>
            </w:r>
            <w:r w:rsidR="007A4846">
              <w:rPr>
                <w:rFonts w:ascii="Times New Roman" w:eastAsia="Times New Roman" w:hAnsi="Times New Roman" w:cs="Times New Roman"/>
                <w:iCs/>
                <w:sz w:val="24"/>
                <w:szCs w:val="24"/>
                <w:lang w:eastAsia="lv-LV"/>
              </w:rPr>
              <w:t xml:space="preserve">vai </w:t>
            </w:r>
            <w:r w:rsidR="000B2BD2">
              <w:rPr>
                <w:rFonts w:ascii="Times New Roman" w:eastAsia="Times New Roman" w:hAnsi="Times New Roman" w:cs="Times New Roman"/>
                <w:iCs/>
                <w:sz w:val="24"/>
                <w:szCs w:val="24"/>
                <w:lang w:eastAsia="lv-LV"/>
              </w:rPr>
              <w:t>ogu</w:t>
            </w:r>
            <w:r w:rsidR="007A4846">
              <w:rPr>
                <w:rFonts w:ascii="Times New Roman" w:eastAsia="Times New Roman" w:hAnsi="Times New Roman" w:cs="Times New Roman"/>
                <w:iCs/>
                <w:sz w:val="24"/>
                <w:szCs w:val="24"/>
                <w:lang w:eastAsia="lv-LV"/>
              </w:rPr>
              <w:t xml:space="preserve"> sulas </w:t>
            </w:r>
            <w:r w:rsidR="002F74A4">
              <w:rPr>
                <w:rFonts w:ascii="Times New Roman" w:eastAsia="Times New Roman" w:hAnsi="Times New Roman" w:cs="Times New Roman"/>
                <w:iCs/>
                <w:sz w:val="24"/>
                <w:szCs w:val="24"/>
                <w:lang w:eastAsia="lv-LV"/>
              </w:rPr>
              <w:t>daudzumu</w:t>
            </w:r>
            <w:r w:rsidR="008621D7">
              <w:rPr>
                <w:rFonts w:ascii="Times New Roman" w:eastAsia="Times New Roman" w:hAnsi="Times New Roman" w:cs="Times New Roman"/>
                <w:iCs/>
                <w:sz w:val="24"/>
                <w:szCs w:val="24"/>
                <w:lang w:eastAsia="lv-LV"/>
              </w:rPr>
              <w:t xml:space="preserve">. </w:t>
            </w:r>
          </w:p>
        </w:tc>
      </w:tr>
      <w:tr w14:paraId="70B5AE3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B4CCC" w:rsidP="00E5323B" w14:paraId="57B6B8FA"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B4CCC" w:rsidP="00E5323B" w14:paraId="17E33ED7"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EB4CCC" w:rsidP="00E5323B" w14:paraId="03EE86CA" w14:textId="738CDC06">
            <w:pPr>
              <w:spacing w:after="0" w:line="240" w:lineRule="auto"/>
              <w:rPr>
                <w:rFonts w:ascii="Times New Roman" w:eastAsia="Times New Roman" w:hAnsi="Times New Roman" w:cs="Times New Roman"/>
                <w:iCs/>
                <w:color w:val="A6A6A6" w:themeColor="background1" w:themeShade="A6"/>
                <w:sz w:val="24"/>
                <w:szCs w:val="24"/>
                <w:lang w:eastAsia="lv-LV"/>
              </w:rPr>
            </w:pPr>
            <w:r w:rsidRPr="00EE4EFF">
              <w:rPr>
                <w:rFonts w:ascii="Times New Roman" w:eastAsia="Times New Roman" w:hAnsi="Times New Roman" w:cs="Times New Roman"/>
                <w:iCs/>
                <w:sz w:val="24"/>
                <w:szCs w:val="24"/>
                <w:lang w:eastAsia="lv-LV"/>
              </w:rPr>
              <w:t>Zemkopības ministrija, Pārtikas un veterinārais dienests</w:t>
            </w:r>
          </w:p>
        </w:tc>
      </w:tr>
      <w:tr w14:paraId="2DD67E9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B4CCC" w:rsidP="00E5323B" w14:paraId="04E8CAEC"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B4CCC" w:rsidP="00E5323B" w14:paraId="71BD84E4"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B4CCC" w:rsidP="00E5323B" w14:paraId="0EA011C5" w14:textId="604936E1">
            <w:pPr>
              <w:spacing w:after="0" w:line="240" w:lineRule="auto"/>
              <w:rPr>
                <w:rFonts w:ascii="Times New Roman" w:eastAsia="Times New Roman" w:hAnsi="Times New Roman" w:cs="Times New Roman"/>
                <w:iCs/>
                <w:color w:val="A6A6A6" w:themeColor="background1" w:themeShade="A6"/>
                <w:sz w:val="24"/>
                <w:szCs w:val="24"/>
                <w:lang w:eastAsia="lv-LV"/>
              </w:rPr>
            </w:pPr>
            <w:r w:rsidRPr="00EE4EFF">
              <w:rPr>
                <w:rFonts w:ascii="Times New Roman" w:eastAsia="Times New Roman" w:hAnsi="Times New Roman" w:cs="Times New Roman"/>
                <w:iCs/>
                <w:sz w:val="24"/>
                <w:szCs w:val="24"/>
                <w:lang w:eastAsia="lv-LV"/>
              </w:rPr>
              <w:t>Nav</w:t>
            </w:r>
          </w:p>
        </w:tc>
      </w:tr>
    </w:tbl>
    <w:p w:rsidR="00E5323B" w:rsidRPr="00EB4CCC" w:rsidP="00E5323B" w14:paraId="18C45B40"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3ED945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EB4CCC" w:rsidP="001B6A66" w14:paraId="3FED76A6" w14:textId="77777777">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14:paraId="3A998016" w14:textId="77777777" w:rsidTr="00EE4EF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4EFF" w:rsidRPr="00EB4CCC" w:rsidP="00EE4EFF" w14:paraId="1C5FFBB6"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E4EFF" w:rsidRPr="00EB4CCC" w:rsidP="00EE4EFF" w14:paraId="29483A81"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Sabiedrības </w:t>
            </w:r>
            <w:r w:rsidRPr="00EB4CCC">
              <w:rPr>
                <w:rFonts w:ascii="Times New Roman" w:eastAsia="Times New Roman" w:hAnsi="Times New Roman" w:cs="Times New Roman"/>
                <w:iCs/>
                <w:color w:val="414142"/>
                <w:sz w:val="24"/>
                <w:szCs w:val="24"/>
                <w:lang w:eastAsia="lv-LV"/>
              </w:rPr>
              <w:t>mērķgrupas</w:t>
            </w:r>
            <w:r w:rsidRPr="00EB4CCC">
              <w:rPr>
                <w:rFonts w:ascii="Times New Roman" w:eastAsia="Times New Roman" w:hAnsi="Times New Roman" w:cs="Times New Roman"/>
                <w:iCs/>
                <w:color w:val="414142"/>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EE4EFF" w:rsidRPr="00EE4EFF" w:rsidP="00EE4EFF" w14:paraId="52F921FB" w14:textId="1D78C9A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E4EFF">
              <w:rPr>
                <w:rFonts w:ascii="Times New Roman" w:hAnsi="Times New Roman" w:cs="Times New Roman"/>
                <w:sz w:val="24"/>
                <w:szCs w:val="24"/>
              </w:rPr>
              <w:t xml:space="preserve">Izglītojamie un darbinieki vispārējās pamatizglītības, vidējās izglītības, profesionālajās izglītības iestādēs un izglītības iestādēs, kas īsteno pirmsskolas izglītības programmas, sociālās aprūpes un sociālās rehabilitācijas institūciju klienti, ārstniecības iestāžu pacienti un darbinieki, kā arī ēdināšanas uzņēmumi. </w:t>
            </w:r>
          </w:p>
        </w:tc>
      </w:tr>
      <w:tr w14:paraId="7431E400" w14:textId="77777777" w:rsidTr="00EE4EF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4EFF" w:rsidRPr="00EB4CCC" w:rsidP="00EE4EFF" w14:paraId="2DD3A708"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E4EFF" w:rsidRPr="00EB4CCC" w:rsidP="00EE4EFF" w14:paraId="2BBBABFC"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704716" w:rsidP="00F90DC0" w14:paraId="56D743EE" w14:textId="77777777">
            <w:pPr>
              <w:spacing w:after="0" w:line="240" w:lineRule="auto"/>
              <w:jc w:val="both"/>
              <w:rPr>
                <w:rFonts w:ascii="Times New Roman" w:eastAsia="Times New Roman" w:hAnsi="Times New Roman" w:cs="Times New Roman"/>
                <w:iCs/>
                <w:sz w:val="24"/>
                <w:szCs w:val="24"/>
                <w:lang w:eastAsia="lv-LV"/>
              </w:rPr>
            </w:pPr>
            <w:r w:rsidRPr="00F90DC0">
              <w:rPr>
                <w:rFonts w:ascii="Times New Roman" w:eastAsia="Times New Roman" w:hAnsi="Times New Roman" w:cs="Times New Roman"/>
                <w:iCs/>
                <w:sz w:val="24"/>
                <w:szCs w:val="24"/>
                <w:lang w:eastAsia="lv-LV"/>
              </w:rPr>
              <w:t xml:space="preserve">Noteikumu projekts paredz veikt izmaiņas enerģētiskajās vērtībās un uzturvielu </w:t>
            </w:r>
            <w:r w:rsidR="0070299D">
              <w:rPr>
                <w:rFonts w:ascii="Times New Roman" w:eastAsia="Times New Roman" w:hAnsi="Times New Roman" w:cs="Times New Roman"/>
                <w:iCs/>
                <w:sz w:val="24"/>
                <w:szCs w:val="24"/>
                <w:lang w:eastAsia="lv-LV"/>
              </w:rPr>
              <w:t>normās, samazinot tās praktiski visās</w:t>
            </w:r>
            <w:r>
              <w:rPr>
                <w:rFonts w:ascii="Times New Roman" w:eastAsia="Times New Roman" w:hAnsi="Times New Roman" w:cs="Times New Roman"/>
                <w:iCs/>
                <w:sz w:val="24"/>
                <w:szCs w:val="24"/>
                <w:lang w:eastAsia="lv-LV"/>
              </w:rPr>
              <w:t xml:space="preserve"> vecuma grupās. Tomēr atsevišķu pārtikas produktu </w:t>
            </w:r>
            <w:r w:rsidR="00915F8A">
              <w:rPr>
                <w:rFonts w:ascii="Times New Roman" w:eastAsia="Times New Roman" w:hAnsi="Times New Roman" w:cs="Times New Roman"/>
                <w:iCs/>
                <w:sz w:val="24"/>
                <w:szCs w:val="24"/>
                <w:lang w:eastAsia="lv-LV"/>
              </w:rPr>
              <w:t xml:space="preserve">minimālo </w:t>
            </w:r>
            <w:r>
              <w:rPr>
                <w:rFonts w:ascii="Times New Roman" w:eastAsia="Times New Roman" w:hAnsi="Times New Roman" w:cs="Times New Roman"/>
                <w:iCs/>
                <w:sz w:val="24"/>
                <w:szCs w:val="24"/>
                <w:lang w:eastAsia="lv-LV"/>
              </w:rPr>
              <w:t xml:space="preserve">daudzumu nedēļas ēdienkartē atsevišķās iestādēs un vecuma posmos, piemēram, augļu un dārzeņu, piena un piena produktu daudzumu ir plānots palielināt. </w:t>
            </w:r>
            <w:r w:rsidR="00915F8A">
              <w:rPr>
                <w:rFonts w:ascii="Times New Roman" w:eastAsia="Times New Roman" w:hAnsi="Times New Roman" w:cs="Times New Roman"/>
                <w:iCs/>
                <w:sz w:val="24"/>
                <w:szCs w:val="24"/>
                <w:lang w:eastAsia="lv-LV"/>
              </w:rPr>
              <w:t xml:space="preserve">Attiecībā uz paredzamām izmaksām, ko varētu radīt grozījumi MK noteikumos Nr.172, </w:t>
            </w:r>
            <w:r w:rsidR="00FC48D5">
              <w:rPr>
                <w:rFonts w:ascii="Times New Roman" w:eastAsia="Times New Roman" w:hAnsi="Times New Roman" w:cs="Times New Roman"/>
                <w:iCs/>
                <w:sz w:val="24"/>
                <w:szCs w:val="24"/>
                <w:lang w:eastAsia="lv-LV"/>
              </w:rPr>
              <w:t>nav iespējams veikt precīzus aprēķinus, ņemot vērā, ka izglītības iestādēs, ārstniecības iestādēs, ilgstošas sociālās aprūpes un rehabilitācijas institūcijās ēdienkartes var sagatavot individuāli, izmantojot dažādus pārtikas produktus un ēdienu</w:t>
            </w:r>
            <w:r w:rsidRPr="006D46A8" w:rsidR="00FC48D5">
              <w:rPr>
                <w:rFonts w:ascii="Times New Roman" w:eastAsia="Times New Roman" w:hAnsi="Times New Roman" w:cs="Times New Roman"/>
                <w:iCs/>
                <w:sz w:val="24"/>
                <w:szCs w:val="24"/>
                <w:lang w:eastAsia="lv-LV"/>
              </w:rPr>
              <w:t xml:space="preserve">s. </w:t>
            </w:r>
            <w:r w:rsidR="00915F8A">
              <w:rPr>
                <w:rFonts w:ascii="Times New Roman" w:eastAsia="Times New Roman" w:hAnsi="Times New Roman" w:cs="Times New Roman"/>
                <w:iCs/>
                <w:sz w:val="24"/>
                <w:szCs w:val="24"/>
                <w:lang w:eastAsia="lv-LV"/>
              </w:rPr>
              <w:t xml:space="preserve">Vienlaikus jau līdz šim ēdienkartē varēja iekļaut vairāk pārtikas produktu par MK noteikumos Nr.172 noteikto. </w:t>
            </w:r>
          </w:p>
          <w:p w:rsidR="00EE4EFF" w:rsidRPr="00915F8A" w:rsidP="00F90DC0" w14:paraId="59C1A05D" w14:textId="6326C8A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Savukārt attiecībā uz pārtikas produktu iegādi</w:t>
            </w:r>
            <w:r w:rsidR="00704716">
              <w:rPr>
                <w:rFonts w:ascii="Times New Roman" w:eastAsia="Times New Roman" w:hAnsi="Times New Roman" w:cs="Times New Roman"/>
                <w:iCs/>
                <w:sz w:val="24"/>
                <w:szCs w:val="24"/>
                <w:lang w:eastAsia="lv-LV"/>
              </w:rPr>
              <w:t xml:space="preserve"> veģetārās ēdienkartes nodrošināšanai,</w:t>
            </w:r>
            <w:r w:rsidR="001C29A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gaļas un zivs produktu aizvietošanai</w:t>
            </w:r>
            <w:r w:rsidR="006D4CB6">
              <w:rPr>
                <w:rFonts w:ascii="Times New Roman" w:eastAsia="Times New Roman" w:hAnsi="Times New Roman" w:cs="Times New Roman"/>
                <w:iCs/>
                <w:sz w:val="24"/>
                <w:szCs w:val="24"/>
                <w:lang w:eastAsia="lv-LV"/>
              </w:rPr>
              <w:t xml:space="preserve"> </w:t>
            </w:r>
            <w:r w:rsidR="00704716">
              <w:rPr>
                <w:rFonts w:ascii="Times New Roman" w:eastAsia="Times New Roman" w:hAnsi="Times New Roman" w:cs="Times New Roman"/>
                <w:iCs/>
                <w:sz w:val="24"/>
                <w:szCs w:val="24"/>
                <w:lang w:eastAsia="lv-LV"/>
              </w:rPr>
              <w:t xml:space="preserve">iestādēs </w:t>
            </w:r>
            <w:r w:rsidR="006D4CB6">
              <w:rPr>
                <w:rFonts w:ascii="Times New Roman" w:eastAsia="Times New Roman" w:hAnsi="Times New Roman" w:cs="Times New Roman"/>
                <w:iCs/>
                <w:sz w:val="24"/>
                <w:szCs w:val="24"/>
                <w:lang w:eastAsia="lv-LV"/>
              </w:rPr>
              <w:t>var izmantot vairākus produktus, piemēram, pākšaugus, graudaugus, olas, pienu un piena produktus, kā arī no sojas gatavotus produktus. Atkarīb</w:t>
            </w:r>
            <w:r w:rsidR="00704716">
              <w:rPr>
                <w:rFonts w:ascii="Times New Roman" w:eastAsia="Times New Roman" w:hAnsi="Times New Roman" w:cs="Times New Roman"/>
                <w:iCs/>
                <w:sz w:val="24"/>
                <w:szCs w:val="24"/>
                <w:lang w:eastAsia="lv-LV"/>
              </w:rPr>
              <w:t>ā</w:t>
            </w:r>
            <w:r w:rsidR="006D4CB6">
              <w:rPr>
                <w:rFonts w:ascii="Times New Roman" w:eastAsia="Times New Roman" w:hAnsi="Times New Roman" w:cs="Times New Roman"/>
                <w:iCs/>
                <w:sz w:val="24"/>
                <w:szCs w:val="24"/>
                <w:lang w:eastAsia="lv-LV"/>
              </w:rPr>
              <w:t xml:space="preserve"> no ēdienkart</w:t>
            </w:r>
            <w:r w:rsidR="0040132D">
              <w:rPr>
                <w:rFonts w:ascii="Times New Roman" w:eastAsia="Times New Roman" w:hAnsi="Times New Roman" w:cs="Times New Roman"/>
                <w:iCs/>
                <w:sz w:val="24"/>
                <w:szCs w:val="24"/>
                <w:lang w:eastAsia="lv-LV"/>
              </w:rPr>
              <w:t>ē iekļautajiem ēdieniem</w:t>
            </w:r>
            <w:r w:rsidR="006D4CB6">
              <w:rPr>
                <w:rFonts w:ascii="Times New Roman" w:eastAsia="Times New Roman" w:hAnsi="Times New Roman" w:cs="Times New Roman"/>
                <w:iCs/>
                <w:sz w:val="24"/>
                <w:szCs w:val="24"/>
                <w:lang w:eastAsia="lv-LV"/>
              </w:rPr>
              <w:t xml:space="preserve"> un citiem izvēlētajiem pārtikas produktiem izmaksas par veģetāru ēdienkarti var būt dažādas, tai skaitā ar šobrīd piešķirtais valsts budžeta līdzekļu finansējums viena izglītojamā ēdināšanai 1,42 </w:t>
            </w:r>
            <w:r w:rsidR="006D4CB6">
              <w:rPr>
                <w:rFonts w:ascii="Times New Roman" w:eastAsia="Times New Roman" w:hAnsi="Times New Roman" w:cs="Times New Roman"/>
                <w:iCs/>
                <w:sz w:val="24"/>
                <w:szCs w:val="24"/>
                <w:lang w:eastAsia="lv-LV"/>
              </w:rPr>
              <w:t>euro</w:t>
            </w:r>
            <w:r w:rsidR="006D4CB6">
              <w:rPr>
                <w:rFonts w:ascii="Times New Roman" w:eastAsia="Times New Roman" w:hAnsi="Times New Roman" w:cs="Times New Roman"/>
                <w:iCs/>
                <w:sz w:val="24"/>
                <w:szCs w:val="24"/>
                <w:lang w:eastAsia="lv-LV"/>
              </w:rPr>
              <w:t xml:space="preserve"> apmērā var būt pietiekam</w:t>
            </w:r>
            <w:r w:rsidR="009A7475">
              <w:rPr>
                <w:rFonts w:ascii="Times New Roman" w:eastAsia="Times New Roman" w:hAnsi="Times New Roman" w:cs="Times New Roman"/>
                <w:iCs/>
                <w:sz w:val="24"/>
                <w:szCs w:val="24"/>
                <w:lang w:eastAsia="lv-LV"/>
              </w:rPr>
              <w:t>s</w:t>
            </w:r>
            <w:r w:rsidR="006D4CB6">
              <w:rPr>
                <w:rFonts w:ascii="Times New Roman" w:eastAsia="Times New Roman" w:hAnsi="Times New Roman" w:cs="Times New Roman"/>
                <w:iCs/>
                <w:sz w:val="24"/>
                <w:szCs w:val="24"/>
                <w:lang w:eastAsia="lv-LV"/>
              </w:rPr>
              <w:t>.</w:t>
            </w:r>
            <w:r w:rsidR="003766BF">
              <w:rPr>
                <w:rFonts w:ascii="Times New Roman" w:eastAsia="Times New Roman" w:hAnsi="Times New Roman" w:cs="Times New Roman"/>
                <w:iCs/>
                <w:sz w:val="24"/>
                <w:szCs w:val="24"/>
                <w:lang w:eastAsia="lv-LV"/>
              </w:rPr>
              <w:t xml:space="preserve"> </w:t>
            </w:r>
          </w:p>
        </w:tc>
      </w:tr>
      <w:tr w14:paraId="133ABB8B" w14:textId="77777777" w:rsidTr="00EE4EF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4EFF" w:rsidRPr="00EB4CCC" w:rsidP="00EE4EFF" w14:paraId="3904DA7F"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E4EFF" w:rsidRPr="00EB4CCC" w:rsidP="00EE4EFF" w14:paraId="0A3F15C7"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EE4EFF" w:rsidRPr="002E1159" w:rsidP="00EE4EFF" w14:paraId="31332C64" w14:textId="4BAF407F">
            <w:pPr>
              <w:spacing w:after="0" w:line="240" w:lineRule="auto"/>
              <w:rPr>
                <w:rFonts w:ascii="Times New Roman" w:eastAsia="Times New Roman" w:hAnsi="Times New Roman" w:cs="Times New Roman"/>
                <w:iCs/>
                <w:sz w:val="24"/>
                <w:szCs w:val="24"/>
                <w:lang w:eastAsia="lv-LV"/>
              </w:rPr>
            </w:pPr>
            <w:r w:rsidRPr="002E1159">
              <w:rPr>
                <w:rFonts w:ascii="Times New Roman" w:eastAsia="Times New Roman" w:hAnsi="Times New Roman" w:cs="Times New Roman"/>
                <w:iCs/>
                <w:sz w:val="24"/>
                <w:szCs w:val="24"/>
                <w:lang w:eastAsia="lv-LV"/>
              </w:rPr>
              <w:t>Projekts šo jomu neskar.</w:t>
            </w:r>
          </w:p>
        </w:tc>
      </w:tr>
      <w:tr w14:paraId="0F0B1F5F" w14:textId="77777777" w:rsidTr="00EE4EF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4EFF" w:rsidRPr="00EB4CCC" w:rsidP="00EE4EFF" w14:paraId="4F397459"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E4EFF" w:rsidRPr="00EB4CCC" w:rsidP="00EE4EFF" w14:paraId="6A3164A7"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EE4EFF" w:rsidRPr="002E1159" w:rsidP="00EE4EFF" w14:paraId="03EF5135" w14:textId="68593590">
            <w:pPr>
              <w:spacing w:after="0" w:line="240" w:lineRule="auto"/>
              <w:rPr>
                <w:rFonts w:ascii="Times New Roman" w:eastAsia="Times New Roman" w:hAnsi="Times New Roman" w:cs="Times New Roman"/>
                <w:iCs/>
                <w:sz w:val="24"/>
                <w:szCs w:val="24"/>
                <w:lang w:eastAsia="lv-LV"/>
              </w:rPr>
            </w:pPr>
            <w:r w:rsidRPr="002E1159">
              <w:rPr>
                <w:rFonts w:ascii="Times New Roman" w:eastAsia="Times New Roman" w:hAnsi="Times New Roman" w:cs="Times New Roman"/>
                <w:iCs/>
                <w:sz w:val="24"/>
                <w:szCs w:val="24"/>
                <w:lang w:eastAsia="lv-LV"/>
              </w:rPr>
              <w:t>Projekts šo jomu neskar.</w:t>
            </w:r>
          </w:p>
        </w:tc>
      </w:tr>
      <w:tr w14:paraId="2FB92286" w14:textId="77777777" w:rsidTr="00EE4EF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4EFF" w:rsidRPr="00EB4CCC" w:rsidP="00EE4EFF" w14:paraId="38BF2D12"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EE4EFF" w:rsidRPr="00EB4CCC" w:rsidP="00EE4EFF" w14:paraId="1930CFCD"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E4EFF" w:rsidRPr="00EB4CCC" w:rsidP="00EE4EFF" w14:paraId="00A0B129" w14:textId="3D383D13">
            <w:pPr>
              <w:spacing w:after="0" w:line="240" w:lineRule="auto"/>
              <w:rPr>
                <w:rFonts w:ascii="Times New Roman" w:eastAsia="Times New Roman" w:hAnsi="Times New Roman" w:cs="Times New Roman"/>
                <w:iCs/>
                <w:color w:val="A6A6A6" w:themeColor="background1" w:themeShade="A6"/>
                <w:sz w:val="24"/>
                <w:szCs w:val="24"/>
                <w:lang w:eastAsia="lv-LV"/>
              </w:rPr>
            </w:pPr>
            <w:r w:rsidRPr="002E1159">
              <w:rPr>
                <w:rFonts w:ascii="Times New Roman" w:eastAsia="Times New Roman" w:hAnsi="Times New Roman" w:cs="Times New Roman"/>
                <w:iCs/>
                <w:sz w:val="24"/>
                <w:szCs w:val="24"/>
                <w:lang w:eastAsia="lv-LV"/>
              </w:rPr>
              <w:t>Nav</w:t>
            </w:r>
          </w:p>
        </w:tc>
      </w:tr>
    </w:tbl>
    <w:p w:rsidR="00E5323B" w:rsidRPr="00EB4CCC" w:rsidP="00E5323B" w14:paraId="6C6E4419"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FAF830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EB4CCC" w:rsidP="001B6A66" w14:paraId="5D375B1E" w14:textId="77777777">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14:paraId="2945197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EB4CCC" w:rsidP="001B6A66" w14:paraId="7B41E041" w14:textId="77777777">
            <w:pPr>
              <w:spacing w:after="0" w:line="240" w:lineRule="auto"/>
              <w:jc w:val="center"/>
              <w:rPr>
                <w:rFonts w:ascii="Times New Roman" w:eastAsia="Times New Roman" w:hAnsi="Times New Roman" w:cs="Times New Roman"/>
                <w:bCs/>
                <w:iCs/>
                <w:color w:val="414142"/>
                <w:sz w:val="24"/>
                <w:szCs w:val="24"/>
                <w:lang w:eastAsia="lv-LV"/>
              </w:rPr>
            </w:pPr>
            <w:r w:rsidRPr="00EB4CCC">
              <w:rPr>
                <w:rFonts w:ascii="Times New Roman" w:eastAsia="Times New Roman" w:hAnsi="Times New Roman" w:cs="Times New Roman"/>
                <w:bCs/>
                <w:iCs/>
                <w:color w:val="414142"/>
                <w:sz w:val="24"/>
                <w:szCs w:val="24"/>
                <w:lang w:eastAsia="lv-LV"/>
              </w:rPr>
              <w:t>Projekts šo jomu neskar</w:t>
            </w:r>
          </w:p>
        </w:tc>
      </w:tr>
    </w:tbl>
    <w:p w:rsidR="00E5323B" w:rsidRPr="00EB4CCC" w:rsidP="00E5323B" w14:paraId="5AEEF42C"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321156D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EB4CCC" w:rsidP="001B6A66" w14:paraId="1C1A2530" w14:textId="77777777">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14:paraId="48C1BA4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EB4CCC" w:rsidP="001B6A66" w14:paraId="5E3C4220" w14:textId="77777777">
            <w:pPr>
              <w:spacing w:after="0" w:line="240" w:lineRule="auto"/>
              <w:jc w:val="center"/>
              <w:rPr>
                <w:rFonts w:ascii="Times New Roman" w:eastAsia="Times New Roman" w:hAnsi="Times New Roman" w:cs="Times New Roman"/>
                <w:bCs/>
                <w:iCs/>
                <w:color w:val="414142"/>
                <w:sz w:val="24"/>
                <w:szCs w:val="24"/>
                <w:lang w:eastAsia="lv-LV"/>
              </w:rPr>
            </w:pPr>
            <w:r w:rsidRPr="00EB4CCC">
              <w:rPr>
                <w:rFonts w:ascii="Times New Roman" w:eastAsia="Times New Roman" w:hAnsi="Times New Roman" w:cs="Times New Roman"/>
                <w:bCs/>
                <w:iCs/>
                <w:color w:val="414142"/>
                <w:sz w:val="24"/>
                <w:szCs w:val="24"/>
                <w:lang w:eastAsia="lv-LV"/>
              </w:rPr>
              <w:t>Projekts šo jomu neskar</w:t>
            </w:r>
          </w:p>
        </w:tc>
      </w:tr>
    </w:tbl>
    <w:p w:rsidR="00E5323B" w:rsidRPr="00EB4CCC" w:rsidP="00E5323B" w14:paraId="4B147B9A"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657798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EB4CCC" w:rsidP="001B6A66" w14:paraId="6BD6B12A" w14:textId="77777777">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14:paraId="42A14A6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EB4CCC" w:rsidP="001B6A66" w14:paraId="04DD8E1B" w14:textId="77777777">
            <w:pPr>
              <w:spacing w:after="0" w:line="240" w:lineRule="auto"/>
              <w:jc w:val="center"/>
              <w:rPr>
                <w:rFonts w:ascii="Times New Roman" w:eastAsia="Times New Roman" w:hAnsi="Times New Roman" w:cs="Times New Roman"/>
                <w:bCs/>
                <w:iCs/>
                <w:color w:val="414142"/>
                <w:sz w:val="24"/>
                <w:szCs w:val="24"/>
                <w:lang w:eastAsia="lv-LV"/>
              </w:rPr>
            </w:pPr>
            <w:r w:rsidRPr="00EB4CCC">
              <w:rPr>
                <w:rFonts w:ascii="Times New Roman" w:eastAsia="Times New Roman" w:hAnsi="Times New Roman" w:cs="Times New Roman"/>
                <w:bCs/>
                <w:iCs/>
                <w:color w:val="414142"/>
                <w:sz w:val="24"/>
                <w:szCs w:val="24"/>
                <w:lang w:eastAsia="lv-LV"/>
              </w:rPr>
              <w:t>Projekts šo jomu neskar</w:t>
            </w:r>
          </w:p>
        </w:tc>
      </w:tr>
    </w:tbl>
    <w:p w:rsidR="00E5323B" w:rsidRPr="00EB4CCC" w:rsidP="00E5323B" w14:paraId="40B0D5F2"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6E680A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EB4CCC" w:rsidP="001B6A66" w14:paraId="5B0C6E0B" w14:textId="77777777">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VI. Sabiedrības līdzdalība un komunikācijas aktivitātes</w:t>
            </w:r>
          </w:p>
        </w:tc>
      </w:tr>
      <w:tr w14:paraId="6C1CC18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B4CCC" w:rsidP="00E5323B" w14:paraId="53E151CA"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B4CCC" w:rsidP="00E5323B" w14:paraId="060BA028"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F2457D" w:rsidRPr="00F2457D" w:rsidP="00F2457D" w14:paraId="070BD5FB" w14:textId="6BFF7799">
            <w:pPr>
              <w:spacing w:after="0" w:line="240" w:lineRule="auto"/>
              <w:jc w:val="both"/>
              <w:rPr>
                <w:rFonts w:ascii="Times New Roman" w:eastAsia="Times New Roman" w:hAnsi="Times New Roman" w:cs="Times New Roman"/>
                <w:iCs/>
                <w:sz w:val="24"/>
                <w:szCs w:val="24"/>
                <w:lang w:eastAsia="lv-LV"/>
              </w:rPr>
            </w:pPr>
            <w:r w:rsidRPr="00F2457D">
              <w:rPr>
                <w:rFonts w:ascii="Times New Roman" w:eastAsia="Times New Roman" w:hAnsi="Times New Roman" w:cs="Times New Roman"/>
                <w:iCs/>
                <w:sz w:val="24"/>
                <w:szCs w:val="24"/>
                <w:lang w:eastAsia="lv-LV"/>
              </w:rPr>
              <w:t>Publiskajai apsprie</w:t>
            </w:r>
            <w:r>
              <w:rPr>
                <w:rFonts w:ascii="Times New Roman" w:eastAsia="Times New Roman" w:hAnsi="Times New Roman" w:cs="Times New Roman"/>
                <w:iCs/>
                <w:sz w:val="24"/>
                <w:szCs w:val="24"/>
                <w:lang w:eastAsia="lv-LV"/>
              </w:rPr>
              <w:t>šanai noteikumu projekts no 2018</w:t>
            </w:r>
            <w:r w:rsidRPr="00F2457D">
              <w:rPr>
                <w:rFonts w:ascii="Times New Roman" w:eastAsia="Times New Roman" w:hAnsi="Times New Roman" w:cs="Times New Roman"/>
                <w:iCs/>
                <w:sz w:val="24"/>
                <w:szCs w:val="24"/>
                <w:lang w:eastAsia="lv-LV"/>
              </w:rPr>
              <w:t xml:space="preserve">.gada </w:t>
            </w:r>
            <w:r w:rsidR="001B6291">
              <w:rPr>
                <w:rFonts w:ascii="Times New Roman" w:eastAsia="Times New Roman" w:hAnsi="Times New Roman" w:cs="Times New Roman"/>
                <w:iCs/>
                <w:sz w:val="24"/>
                <w:szCs w:val="24"/>
                <w:lang w:eastAsia="lv-LV"/>
              </w:rPr>
              <w:t>8.marta</w:t>
            </w:r>
            <w:r>
              <w:rPr>
                <w:rFonts w:ascii="Times New Roman" w:eastAsia="Times New Roman" w:hAnsi="Times New Roman" w:cs="Times New Roman"/>
                <w:iCs/>
                <w:sz w:val="24"/>
                <w:szCs w:val="24"/>
                <w:lang w:eastAsia="lv-LV"/>
              </w:rPr>
              <w:t xml:space="preserve"> līdz 2018</w:t>
            </w:r>
            <w:r w:rsidRPr="00F2457D">
              <w:rPr>
                <w:rFonts w:ascii="Times New Roman" w:eastAsia="Times New Roman" w:hAnsi="Times New Roman" w:cs="Times New Roman"/>
                <w:iCs/>
                <w:sz w:val="24"/>
                <w:szCs w:val="24"/>
                <w:lang w:eastAsia="lv-LV"/>
              </w:rPr>
              <w:t xml:space="preserve">.gada </w:t>
            </w:r>
            <w:r w:rsidR="001B6291">
              <w:rPr>
                <w:rFonts w:ascii="Times New Roman" w:eastAsia="Times New Roman" w:hAnsi="Times New Roman" w:cs="Times New Roman"/>
                <w:iCs/>
                <w:sz w:val="24"/>
                <w:szCs w:val="24"/>
                <w:lang w:eastAsia="lv-LV"/>
              </w:rPr>
              <w:t>9.aprīlim</w:t>
            </w:r>
            <w:bookmarkStart w:id="2" w:name="_GoBack"/>
            <w:bookmarkEnd w:id="2"/>
            <w:r>
              <w:rPr>
                <w:rFonts w:ascii="Times New Roman" w:eastAsia="Times New Roman" w:hAnsi="Times New Roman" w:cs="Times New Roman"/>
                <w:iCs/>
                <w:sz w:val="24"/>
                <w:szCs w:val="24"/>
                <w:lang w:eastAsia="lv-LV"/>
              </w:rPr>
              <w:t xml:space="preserve"> </w:t>
            </w:r>
            <w:r w:rsidRPr="00F2457D">
              <w:rPr>
                <w:rFonts w:ascii="Times New Roman" w:eastAsia="Times New Roman" w:hAnsi="Times New Roman" w:cs="Times New Roman"/>
                <w:iCs/>
                <w:sz w:val="24"/>
                <w:szCs w:val="24"/>
                <w:lang w:eastAsia="lv-LV"/>
              </w:rPr>
              <w:t>ievietots Veselības ministrijas mājas lapas sadaļā „Sabiedrības līdzdalība, Publiskā apspriešana”.</w:t>
            </w:r>
          </w:p>
        </w:tc>
      </w:tr>
      <w:tr w14:paraId="2A9B86AE" w14:textId="77777777" w:rsidTr="00F2457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B4CCC" w:rsidP="00E5323B" w14:paraId="2639D6A7"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B4CCC" w:rsidP="00E5323B" w14:paraId="13EC808A"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rsidR="00E5323B" w:rsidRPr="00EB4CCC" w:rsidP="00F2457D" w14:paraId="730BE6A0" w14:textId="5B0B48E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2457D">
              <w:rPr>
                <w:rFonts w:ascii="Times New Roman" w:eastAsia="Times New Roman" w:hAnsi="Times New Roman" w:cs="Times New Roman"/>
                <w:iCs/>
                <w:sz w:val="24"/>
                <w:szCs w:val="24"/>
                <w:lang w:eastAsia="lv-LV"/>
              </w:rPr>
              <w:t>Noteikumu projekts prezentēts</w:t>
            </w:r>
            <w:r>
              <w:rPr>
                <w:rFonts w:ascii="Times New Roman" w:eastAsia="Times New Roman" w:hAnsi="Times New Roman" w:cs="Times New Roman"/>
                <w:iCs/>
                <w:sz w:val="24"/>
                <w:szCs w:val="24"/>
                <w:lang w:eastAsia="lv-LV"/>
              </w:rPr>
              <w:t xml:space="preserve"> Uztura padomes</w:t>
            </w:r>
            <w:r w:rsidRPr="00F2457D">
              <w:rPr>
                <w:rFonts w:ascii="Times New Roman" w:eastAsia="Times New Roman" w:hAnsi="Times New Roman" w:cs="Times New Roman"/>
                <w:iCs/>
                <w:sz w:val="24"/>
                <w:szCs w:val="24"/>
                <w:lang w:eastAsia="lv-LV"/>
              </w:rPr>
              <w:t xml:space="preserve"> 2017.gada 1.decembra sēdē.</w:t>
            </w:r>
            <w:r w:rsidR="00406BB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Veselības ministrij</w:t>
            </w:r>
            <w:r w:rsidR="00406BBC">
              <w:rPr>
                <w:rFonts w:ascii="Times New Roman" w:eastAsia="Times New Roman" w:hAnsi="Times New Roman" w:cs="Times New Roman"/>
                <w:iCs/>
                <w:sz w:val="24"/>
                <w:szCs w:val="24"/>
                <w:lang w:eastAsia="lv-LV"/>
              </w:rPr>
              <w:t>a 2018.gada 2.februārī organizēja sanāksmi</w:t>
            </w:r>
            <w:r>
              <w:rPr>
                <w:rFonts w:ascii="Times New Roman" w:eastAsia="Times New Roman" w:hAnsi="Times New Roman" w:cs="Times New Roman"/>
                <w:iCs/>
                <w:sz w:val="24"/>
                <w:szCs w:val="24"/>
                <w:lang w:eastAsia="lv-LV"/>
              </w:rPr>
              <w:t xml:space="preserve"> </w:t>
            </w:r>
            <w:r w:rsidR="00406BBC">
              <w:rPr>
                <w:rFonts w:ascii="Times New Roman" w:eastAsia="Times New Roman" w:hAnsi="Times New Roman" w:cs="Times New Roman"/>
                <w:iCs/>
                <w:sz w:val="24"/>
                <w:szCs w:val="24"/>
                <w:lang w:eastAsia="lv-LV"/>
              </w:rPr>
              <w:t>ar Izglītīb</w:t>
            </w:r>
            <w:r w:rsidR="005E6025">
              <w:rPr>
                <w:rFonts w:ascii="Times New Roman" w:eastAsia="Times New Roman" w:hAnsi="Times New Roman" w:cs="Times New Roman"/>
                <w:iCs/>
                <w:sz w:val="24"/>
                <w:szCs w:val="24"/>
                <w:lang w:eastAsia="lv-LV"/>
              </w:rPr>
              <w:t>as iestāžu ēdinātāju asociācijas pārstāvjiem</w:t>
            </w:r>
            <w:r w:rsidR="00406BBC">
              <w:rPr>
                <w:rFonts w:ascii="Times New Roman" w:eastAsia="Times New Roman" w:hAnsi="Times New Roman" w:cs="Times New Roman"/>
                <w:iCs/>
                <w:sz w:val="24"/>
                <w:szCs w:val="24"/>
                <w:lang w:eastAsia="lv-LV"/>
              </w:rPr>
              <w:t>, kur tika diskutēts par</w:t>
            </w:r>
            <w:r w:rsidR="005E6025">
              <w:rPr>
                <w:rFonts w:ascii="Times New Roman" w:eastAsia="Times New Roman" w:hAnsi="Times New Roman" w:cs="Times New Roman"/>
                <w:iCs/>
                <w:sz w:val="24"/>
                <w:szCs w:val="24"/>
                <w:lang w:eastAsia="lv-LV"/>
              </w:rPr>
              <w:t xml:space="preserve"> plānotajām izmaiņām un</w:t>
            </w:r>
            <w:r w:rsidR="00406BBC">
              <w:rPr>
                <w:rFonts w:ascii="Times New Roman" w:eastAsia="Times New Roman" w:hAnsi="Times New Roman" w:cs="Times New Roman"/>
                <w:iCs/>
                <w:sz w:val="24"/>
                <w:szCs w:val="24"/>
                <w:lang w:eastAsia="lv-LV"/>
              </w:rPr>
              <w:t xml:space="preserve"> </w:t>
            </w:r>
            <w:r w:rsidR="005E6025">
              <w:rPr>
                <w:rFonts w:ascii="Times New Roman" w:eastAsia="Times New Roman" w:hAnsi="Times New Roman" w:cs="Times New Roman"/>
                <w:iCs/>
                <w:sz w:val="24"/>
                <w:szCs w:val="24"/>
                <w:lang w:eastAsia="lv-LV"/>
              </w:rPr>
              <w:t xml:space="preserve">ēdinātāju </w:t>
            </w:r>
            <w:r w:rsidR="00406BBC">
              <w:rPr>
                <w:rFonts w:ascii="Times New Roman" w:eastAsia="Times New Roman" w:hAnsi="Times New Roman" w:cs="Times New Roman"/>
                <w:iCs/>
                <w:sz w:val="24"/>
                <w:szCs w:val="24"/>
                <w:lang w:eastAsia="lv-LV"/>
              </w:rPr>
              <w:t>priekšlikumiem.</w:t>
            </w:r>
            <w:r w:rsidR="00240898">
              <w:rPr>
                <w:rFonts w:ascii="Times New Roman" w:eastAsia="Times New Roman" w:hAnsi="Times New Roman" w:cs="Times New Roman"/>
                <w:iCs/>
                <w:sz w:val="24"/>
                <w:szCs w:val="24"/>
                <w:lang w:eastAsia="lv-LV"/>
              </w:rPr>
              <w:t xml:space="preserve"> Noteikumu projekts izvērtēšanai un viedokļa sniegšanai 2018.gada 19.janvārī nosūtīts</w:t>
            </w:r>
            <w:r w:rsidR="009853C9">
              <w:rPr>
                <w:rFonts w:ascii="Times New Roman" w:eastAsia="Times New Roman" w:hAnsi="Times New Roman" w:cs="Times New Roman"/>
                <w:iCs/>
                <w:sz w:val="24"/>
                <w:szCs w:val="24"/>
                <w:lang w:eastAsia="lv-LV"/>
              </w:rPr>
              <w:t xml:space="preserve"> izvērtēšanai un priekšlikumu sniegšanai</w:t>
            </w:r>
            <w:r w:rsidR="00240898">
              <w:rPr>
                <w:rFonts w:ascii="Times New Roman" w:eastAsia="Times New Roman" w:hAnsi="Times New Roman" w:cs="Times New Roman"/>
                <w:iCs/>
                <w:sz w:val="24"/>
                <w:szCs w:val="24"/>
                <w:lang w:eastAsia="lv-LV"/>
              </w:rPr>
              <w:t xml:space="preserve"> Latvijas Lauksaimniecības universitātes Pārtikas tehnoloģijas fakultātei un 2018.gada 1.februārī Rīgas Stradiņa universitātes Sporta un uztura katedrai. </w:t>
            </w:r>
          </w:p>
        </w:tc>
      </w:tr>
      <w:tr w14:paraId="0322357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B4CCC" w:rsidP="00E5323B" w14:paraId="2B8A931C"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B4CCC" w:rsidP="00E5323B" w14:paraId="7E3A6119"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EB4CCC" w:rsidP="00424644" w14:paraId="20AC0AAC" w14:textId="38BDDB1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Noteikumu projekta publiskā apspriešana notika no 2018.gada 8.marta līdz 9.aprīlim. </w:t>
            </w:r>
            <w:r w:rsidRPr="00CB007D">
              <w:rPr>
                <w:rFonts w:ascii="Times New Roman" w:eastAsia="Times New Roman" w:hAnsi="Times New Roman" w:cs="Times New Roman"/>
                <w:iCs/>
                <w:sz w:val="24"/>
                <w:szCs w:val="24"/>
                <w:lang w:eastAsia="lv-LV"/>
              </w:rPr>
              <w:t xml:space="preserve">Publiskās apspriešanas laikā saņemts viens </w:t>
            </w:r>
            <w:r w:rsidR="00875263">
              <w:rPr>
                <w:rFonts w:ascii="Times New Roman" w:eastAsia="Times New Roman" w:hAnsi="Times New Roman" w:cs="Times New Roman"/>
                <w:iCs/>
                <w:sz w:val="24"/>
                <w:szCs w:val="24"/>
                <w:lang w:eastAsia="lv-LV"/>
              </w:rPr>
              <w:t>fiziskās</w:t>
            </w:r>
            <w:r w:rsidRPr="00CB007D">
              <w:rPr>
                <w:rFonts w:ascii="Times New Roman" w:eastAsia="Times New Roman" w:hAnsi="Times New Roman" w:cs="Times New Roman"/>
                <w:iCs/>
                <w:sz w:val="24"/>
                <w:szCs w:val="24"/>
                <w:lang w:eastAsia="lv-LV"/>
              </w:rPr>
              <w:t xml:space="preserve"> personas viedoklis bez konkrētiem priekšlikumiem vai iebildumiem. Citi priekšlikumi vai iebildumi netika saņemti.</w:t>
            </w:r>
          </w:p>
        </w:tc>
      </w:tr>
      <w:tr w14:paraId="433D9E4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B4CCC" w:rsidP="00E5323B" w14:paraId="5268D211"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B4CCC" w:rsidP="00E5323B" w14:paraId="1A4FC1DA"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B4CCC" w:rsidP="00E5323B" w14:paraId="00CC935A" w14:textId="0FE198F8">
            <w:pPr>
              <w:spacing w:after="0" w:line="240" w:lineRule="auto"/>
              <w:rPr>
                <w:rFonts w:ascii="Times New Roman" w:eastAsia="Times New Roman" w:hAnsi="Times New Roman" w:cs="Times New Roman"/>
                <w:iCs/>
                <w:color w:val="A6A6A6" w:themeColor="background1" w:themeShade="A6"/>
                <w:sz w:val="24"/>
                <w:szCs w:val="24"/>
                <w:lang w:eastAsia="lv-LV"/>
              </w:rPr>
            </w:pPr>
            <w:r w:rsidRPr="00462838">
              <w:rPr>
                <w:rFonts w:ascii="Times New Roman" w:eastAsia="Times New Roman" w:hAnsi="Times New Roman" w:cs="Times New Roman"/>
                <w:iCs/>
                <w:sz w:val="24"/>
                <w:szCs w:val="24"/>
                <w:lang w:eastAsia="lv-LV"/>
              </w:rPr>
              <w:t>Nav</w:t>
            </w:r>
          </w:p>
        </w:tc>
      </w:tr>
    </w:tbl>
    <w:p w:rsidR="00E5323B" w:rsidRPr="00EB4CCC" w:rsidP="00E5323B" w14:paraId="2DEE585F"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28C91EF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EB4CCC" w:rsidP="001B6A66" w14:paraId="2BC11180" w14:textId="77777777">
            <w:pPr>
              <w:spacing w:after="0" w:line="240" w:lineRule="auto"/>
              <w:jc w:val="center"/>
              <w:rPr>
                <w:rFonts w:ascii="Times New Roman" w:eastAsia="Times New Roman" w:hAnsi="Times New Roman" w:cs="Times New Roman"/>
                <w:b/>
                <w:bCs/>
                <w:iCs/>
                <w:color w:val="414142"/>
                <w:sz w:val="24"/>
                <w:szCs w:val="24"/>
                <w:lang w:eastAsia="lv-LV"/>
              </w:rPr>
            </w:pPr>
            <w:r w:rsidRPr="00EB4CC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14:paraId="2193506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B4CCC" w:rsidP="00E5323B" w14:paraId="46B4A2F2"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B4CCC" w:rsidP="00E5323B" w14:paraId="1ADBFBE0"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B4CCC" w:rsidP="00E5323B" w14:paraId="045A91AD" w14:textId="708B44A4">
            <w:pPr>
              <w:spacing w:after="0" w:line="240" w:lineRule="auto"/>
              <w:rPr>
                <w:rFonts w:ascii="Times New Roman" w:eastAsia="Times New Roman" w:hAnsi="Times New Roman" w:cs="Times New Roman"/>
                <w:iCs/>
                <w:color w:val="A6A6A6" w:themeColor="background1" w:themeShade="A6"/>
                <w:sz w:val="24"/>
                <w:szCs w:val="24"/>
                <w:lang w:eastAsia="lv-LV"/>
              </w:rPr>
            </w:pPr>
            <w:r w:rsidRPr="00462838">
              <w:rPr>
                <w:rFonts w:ascii="Times New Roman" w:eastAsia="Times New Roman" w:hAnsi="Times New Roman" w:cs="Times New Roman"/>
                <w:iCs/>
                <w:sz w:val="24"/>
                <w:szCs w:val="24"/>
                <w:lang w:eastAsia="lv-LV"/>
              </w:rPr>
              <w:t>Pārtikas un veterinārais dienests</w:t>
            </w:r>
          </w:p>
        </w:tc>
      </w:tr>
      <w:tr w14:paraId="795552A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B4CCC" w:rsidP="00E5323B" w14:paraId="2B801586"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B4CCC" w:rsidP="00E5323B" w14:paraId="6BC67F8E"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Projekta izpildes ietekme uz pārvaldes funkcijām un institucionālo struktūru.</w:t>
            </w:r>
            <w:r w:rsidRPr="00EB4CCC">
              <w:rPr>
                <w:rFonts w:ascii="Times New Roman" w:eastAsia="Times New Roman" w:hAnsi="Times New Roman" w:cs="Times New Roman"/>
                <w:iCs/>
                <w:color w:val="414142"/>
                <w:sz w:val="24"/>
                <w:szCs w:val="24"/>
                <w:lang w:eastAsia="lv-LV"/>
              </w:rPr>
              <w:br/>
              <w:t xml:space="preserve">Jaunu institūciju izveide, esošu institūciju likvidācija </w:t>
            </w:r>
            <w:r w:rsidRPr="00EB4CCC">
              <w:rPr>
                <w:rFonts w:ascii="Times New Roman" w:eastAsia="Times New Roman" w:hAnsi="Times New Roman" w:cs="Times New Roman"/>
                <w:iCs/>
                <w:color w:val="414142"/>
                <w:sz w:val="24"/>
                <w:szCs w:val="24"/>
                <w:lang w:eastAsia="lv-LV"/>
              </w:rPr>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B4CCC" w:rsidP="007C79CE" w14:paraId="39186E89" w14:textId="58F21CF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C79CE">
              <w:rPr>
                <w:rFonts w:ascii="Times New Roman" w:eastAsia="Times New Roman" w:hAnsi="Times New Roman" w:cs="Times New Roman"/>
                <w:iCs/>
                <w:sz w:val="24"/>
                <w:szCs w:val="24"/>
                <w:lang w:eastAsia="lv-LV"/>
              </w:rPr>
              <w:t>Noteikumu projekts ietekmēs Pārtikas un veterinārā dienesta darbu</w:t>
            </w:r>
            <w:r>
              <w:rPr>
                <w:rFonts w:ascii="Times New Roman" w:eastAsia="Times New Roman" w:hAnsi="Times New Roman" w:cs="Times New Roman"/>
                <w:iCs/>
                <w:sz w:val="24"/>
                <w:szCs w:val="24"/>
                <w:lang w:eastAsia="lv-LV"/>
              </w:rPr>
              <w:t>, jo būs nepieciešams veikt pārbaudes, atbilstoši jaunajām uztura normām un prasībām ēdināšanai, tomēr papildus kontroles vai citas aktivitātes nebūs nepieciešamas.</w:t>
            </w:r>
          </w:p>
        </w:tc>
      </w:tr>
      <w:tr w14:paraId="314912B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B4CCC" w:rsidP="00E5323B" w14:paraId="595115E1"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B4CCC" w:rsidP="00E5323B" w14:paraId="16C13594" w14:textId="77777777">
            <w:pPr>
              <w:spacing w:after="0" w:line="240" w:lineRule="auto"/>
              <w:rPr>
                <w:rFonts w:ascii="Times New Roman" w:eastAsia="Times New Roman" w:hAnsi="Times New Roman" w:cs="Times New Roman"/>
                <w:iCs/>
                <w:color w:val="414142"/>
                <w:sz w:val="24"/>
                <w:szCs w:val="24"/>
                <w:lang w:eastAsia="lv-LV"/>
              </w:rPr>
            </w:pPr>
            <w:r w:rsidRPr="00EB4CC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B4CCC" w:rsidP="00E5323B" w14:paraId="0D312445" w14:textId="7E06E745">
            <w:pPr>
              <w:spacing w:after="0" w:line="240" w:lineRule="auto"/>
              <w:rPr>
                <w:rFonts w:ascii="Times New Roman" w:eastAsia="Times New Roman" w:hAnsi="Times New Roman" w:cs="Times New Roman"/>
                <w:iCs/>
                <w:color w:val="A6A6A6" w:themeColor="background1" w:themeShade="A6"/>
                <w:sz w:val="24"/>
                <w:szCs w:val="24"/>
                <w:lang w:eastAsia="lv-LV"/>
              </w:rPr>
            </w:pPr>
            <w:r w:rsidRPr="004A1542">
              <w:rPr>
                <w:rFonts w:ascii="Times New Roman" w:eastAsia="Times New Roman" w:hAnsi="Times New Roman" w:cs="Times New Roman"/>
                <w:iCs/>
                <w:sz w:val="24"/>
                <w:szCs w:val="24"/>
                <w:lang w:eastAsia="lv-LV"/>
              </w:rPr>
              <w:t>Nav</w:t>
            </w:r>
          </w:p>
        </w:tc>
      </w:tr>
    </w:tbl>
    <w:p w:rsidR="00C25B49" w:rsidRPr="00EB4CCC" w:rsidP="00894C55" w14:paraId="5B5F609A" w14:textId="77777777">
      <w:pPr>
        <w:spacing w:after="0" w:line="240" w:lineRule="auto"/>
        <w:rPr>
          <w:rFonts w:ascii="Times New Roman" w:hAnsi="Times New Roman" w:cs="Times New Roman"/>
          <w:sz w:val="28"/>
          <w:szCs w:val="28"/>
        </w:rPr>
      </w:pPr>
    </w:p>
    <w:p w:rsidR="00E5323B" w:rsidRPr="00EB4CCC" w:rsidP="00894C55" w14:paraId="7509CC48" w14:textId="77777777">
      <w:pPr>
        <w:spacing w:after="0" w:line="240" w:lineRule="auto"/>
        <w:rPr>
          <w:rFonts w:ascii="Times New Roman" w:hAnsi="Times New Roman" w:cs="Times New Roman"/>
          <w:sz w:val="28"/>
          <w:szCs w:val="28"/>
        </w:rPr>
      </w:pPr>
    </w:p>
    <w:p w:rsidR="00916F99" w:rsidP="00916F99" w14:paraId="543C06CD" w14:textId="35E69C5F">
      <w:pPr>
        <w:jc w:val="both"/>
        <w:rPr>
          <w:rFonts w:ascii="Times New Roman" w:hAnsi="Times New Roman" w:cs="Times New Roman"/>
          <w:bCs/>
          <w:sz w:val="28"/>
          <w:szCs w:val="28"/>
        </w:rPr>
      </w:pPr>
      <w:r>
        <w:rPr>
          <w:rFonts w:ascii="Times New Roman" w:hAnsi="Times New Roman" w:cs="Times New Roman"/>
          <w:bCs/>
          <w:sz w:val="28"/>
          <w:szCs w:val="28"/>
        </w:rPr>
        <w:t>Veselības ministre</w:t>
      </w:r>
      <w:r w:rsidRPr="00916F99">
        <w:rPr>
          <w:rFonts w:ascii="Times New Roman" w:hAnsi="Times New Roman" w:cs="Times New Roman"/>
          <w:bCs/>
          <w:sz w:val="28"/>
          <w:szCs w:val="28"/>
        </w:rPr>
        <w:t>   </w:t>
      </w:r>
      <w:r w:rsidRPr="00916F99">
        <w:rPr>
          <w:rFonts w:ascii="Times New Roman" w:hAnsi="Times New Roman" w:cs="Times New Roman"/>
          <w:bCs/>
          <w:sz w:val="28"/>
          <w:szCs w:val="28"/>
        </w:rPr>
        <w:tab/>
      </w:r>
      <w:r w:rsidRPr="00916F99">
        <w:rPr>
          <w:rFonts w:ascii="Times New Roman" w:hAnsi="Times New Roman" w:cs="Times New Roman"/>
          <w:bCs/>
          <w:sz w:val="28"/>
          <w:szCs w:val="28"/>
        </w:rPr>
        <w:tab/>
      </w:r>
      <w:r w:rsidRPr="00916F99">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sidR="005F67FC">
        <w:rPr>
          <w:rFonts w:ascii="Times New Roman" w:hAnsi="Times New Roman" w:cs="Times New Roman"/>
          <w:bCs/>
          <w:sz w:val="28"/>
          <w:szCs w:val="28"/>
        </w:rPr>
        <w:t xml:space="preserve"> </w:t>
      </w:r>
      <w:r>
        <w:rPr>
          <w:rFonts w:ascii="Times New Roman" w:hAnsi="Times New Roman" w:cs="Times New Roman"/>
          <w:bCs/>
          <w:sz w:val="28"/>
          <w:szCs w:val="28"/>
        </w:rPr>
        <w:t xml:space="preserve">Anda </w:t>
      </w:r>
      <w:r>
        <w:rPr>
          <w:rFonts w:ascii="Times New Roman" w:hAnsi="Times New Roman" w:cs="Times New Roman"/>
          <w:bCs/>
          <w:sz w:val="28"/>
          <w:szCs w:val="28"/>
        </w:rPr>
        <w:t>Čakša</w:t>
      </w:r>
      <w:r w:rsidRPr="00916F99">
        <w:rPr>
          <w:rFonts w:ascii="Times New Roman" w:hAnsi="Times New Roman" w:cs="Times New Roman"/>
          <w:bCs/>
          <w:sz w:val="28"/>
          <w:szCs w:val="28"/>
        </w:rPr>
        <w:t xml:space="preserve"> </w:t>
      </w:r>
    </w:p>
    <w:p w:rsidR="00916F99" w:rsidRPr="00916F99" w:rsidP="00916F99" w14:paraId="43D8F20E" w14:textId="77777777">
      <w:pPr>
        <w:jc w:val="both"/>
        <w:rPr>
          <w:rFonts w:ascii="Times New Roman" w:hAnsi="Times New Roman" w:cs="Times New Roman"/>
          <w:bCs/>
          <w:sz w:val="28"/>
          <w:szCs w:val="28"/>
        </w:rPr>
      </w:pPr>
    </w:p>
    <w:p w:rsidR="00916F99" w:rsidRPr="00916F99" w:rsidP="00916F99" w14:paraId="15697FD5" w14:textId="46173C58">
      <w:pPr>
        <w:tabs>
          <w:tab w:val="right" w:pos="9072"/>
        </w:tabs>
        <w:ind w:right="-766"/>
        <w:rPr>
          <w:rFonts w:ascii="Times New Roman" w:eastAsia="Calibri" w:hAnsi="Times New Roman" w:cs="Times New Roman"/>
          <w:noProof/>
          <w:color w:val="000000" w:themeColor="text1"/>
          <w:sz w:val="28"/>
          <w:szCs w:val="28"/>
        </w:rPr>
      </w:pPr>
      <w:r>
        <w:rPr>
          <w:rFonts w:ascii="Times New Roman" w:eastAsia="Calibri" w:hAnsi="Times New Roman" w:cs="Times New Roman"/>
          <w:noProof/>
          <w:color w:val="000000" w:themeColor="text1"/>
          <w:sz w:val="28"/>
          <w:szCs w:val="28"/>
        </w:rPr>
        <w:t>Vīza: Valsts sekretār</w:t>
      </w:r>
      <w:r w:rsidR="005F67FC">
        <w:rPr>
          <w:rFonts w:ascii="Times New Roman" w:eastAsia="Calibri" w:hAnsi="Times New Roman" w:cs="Times New Roman"/>
          <w:noProof/>
          <w:color w:val="000000" w:themeColor="text1"/>
          <w:sz w:val="28"/>
          <w:szCs w:val="28"/>
        </w:rPr>
        <w:t>a p.i.</w:t>
      </w:r>
      <w:r>
        <w:rPr>
          <w:rFonts w:ascii="Times New Roman" w:eastAsia="Calibri" w:hAnsi="Times New Roman" w:cs="Times New Roman"/>
          <w:noProof/>
          <w:color w:val="000000" w:themeColor="text1"/>
          <w:sz w:val="28"/>
          <w:szCs w:val="28"/>
        </w:rPr>
        <w:t xml:space="preserve">                                                            </w:t>
      </w:r>
      <w:r w:rsidR="005F67FC">
        <w:rPr>
          <w:rFonts w:ascii="Times New Roman" w:eastAsia="Calibri" w:hAnsi="Times New Roman" w:cs="Times New Roman"/>
          <w:noProof/>
          <w:color w:val="000000" w:themeColor="text1"/>
          <w:sz w:val="28"/>
          <w:szCs w:val="28"/>
        </w:rPr>
        <w:t>D. Mūrmane-Umbraško</w:t>
      </w:r>
    </w:p>
    <w:p w:rsidR="00894C55" w:rsidRPr="00EB4CCC" w:rsidP="00894C55" w14:paraId="4FEB3F07" w14:textId="77777777">
      <w:pPr>
        <w:spacing w:after="0" w:line="240" w:lineRule="auto"/>
        <w:ind w:firstLine="720"/>
        <w:rPr>
          <w:rFonts w:ascii="Times New Roman" w:hAnsi="Times New Roman" w:cs="Times New Roman"/>
          <w:sz w:val="28"/>
          <w:szCs w:val="28"/>
        </w:rPr>
      </w:pPr>
    </w:p>
    <w:p w:rsidR="00894C55" w:rsidRPr="00EB4CCC" w:rsidP="00894C55" w14:paraId="0EDDC437" w14:textId="77777777">
      <w:pPr>
        <w:spacing w:after="0" w:line="240" w:lineRule="auto"/>
        <w:ind w:firstLine="720"/>
        <w:rPr>
          <w:rFonts w:ascii="Times New Roman" w:hAnsi="Times New Roman" w:cs="Times New Roman"/>
          <w:sz w:val="28"/>
          <w:szCs w:val="28"/>
        </w:rPr>
      </w:pPr>
    </w:p>
    <w:p w:rsidR="00894C55" w:rsidRPr="00EB4CCC" w:rsidP="00894C55" w14:paraId="6CBD2F32" w14:textId="77777777">
      <w:pPr>
        <w:tabs>
          <w:tab w:val="left" w:pos="6237"/>
        </w:tabs>
        <w:spacing w:after="0" w:line="240" w:lineRule="auto"/>
        <w:ind w:firstLine="720"/>
        <w:rPr>
          <w:rFonts w:ascii="Times New Roman" w:hAnsi="Times New Roman" w:cs="Times New Roman"/>
          <w:sz w:val="28"/>
          <w:szCs w:val="28"/>
        </w:rPr>
      </w:pPr>
    </w:p>
    <w:p w:rsidR="00894C55" w:rsidP="00894C55" w14:paraId="30C87A5D" w14:textId="6171C1B1">
      <w:pPr>
        <w:tabs>
          <w:tab w:val="left" w:pos="6237"/>
        </w:tabs>
        <w:spacing w:after="0" w:line="240" w:lineRule="auto"/>
        <w:ind w:firstLine="720"/>
        <w:rPr>
          <w:rFonts w:ascii="Times New Roman" w:hAnsi="Times New Roman" w:cs="Times New Roman"/>
          <w:sz w:val="28"/>
          <w:szCs w:val="28"/>
        </w:rPr>
      </w:pPr>
    </w:p>
    <w:p w:rsidR="00916F99" w:rsidP="00894C55" w14:paraId="64209291" w14:textId="721A6D29">
      <w:pPr>
        <w:tabs>
          <w:tab w:val="left" w:pos="6237"/>
        </w:tabs>
        <w:spacing w:after="0" w:line="240" w:lineRule="auto"/>
        <w:ind w:firstLine="720"/>
        <w:rPr>
          <w:rFonts w:ascii="Times New Roman" w:hAnsi="Times New Roman" w:cs="Times New Roman"/>
          <w:sz w:val="28"/>
          <w:szCs w:val="28"/>
        </w:rPr>
      </w:pPr>
    </w:p>
    <w:p w:rsidR="00916F99" w:rsidP="00894C55" w14:paraId="7ADAC19D" w14:textId="1BA3101F">
      <w:pPr>
        <w:tabs>
          <w:tab w:val="left" w:pos="6237"/>
        </w:tabs>
        <w:spacing w:after="0" w:line="240" w:lineRule="auto"/>
        <w:ind w:firstLine="720"/>
        <w:rPr>
          <w:rFonts w:ascii="Times New Roman" w:hAnsi="Times New Roman" w:cs="Times New Roman"/>
          <w:sz w:val="28"/>
          <w:szCs w:val="28"/>
        </w:rPr>
      </w:pPr>
    </w:p>
    <w:p w:rsidR="00916F99" w:rsidP="00894C55" w14:paraId="59AE39F8" w14:textId="10768FA4">
      <w:pPr>
        <w:tabs>
          <w:tab w:val="left" w:pos="6237"/>
        </w:tabs>
        <w:spacing w:after="0" w:line="240" w:lineRule="auto"/>
        <w:ind w:firstLine="720"/>
        <w:rPr>
          <w:rFonts w:ascii="Times New Roman" w:hAnsi="Times New Roman" w:cs="Times New Roman"/>
          <w:sz w:val="28"/>
          <w:szCs w:val="28"/>
        </w:rPr>
      </w:pPr>
    </w:p>
    <w:p w:rsidR="00916F99" w:rsidP="00894C55" w14:paraId="2F713AE1" w14:textId="52D0550A">
      <w:pPr>
        <w:tabs>
          <w:tab w:val="left" w:pos="6237"/>
        </w:tabs>
        <w:spacing w:after="0" w:line="240" w:lineRule="auto"/>
        <w:ind w:firstLine="720"/>
        <w:rPr>
          <w:rFonts w:ascii="Times New Roman" w:hAnsi="Times New Roman" w:cs="Times New Roman"/>
          <w:sz w:val="28"/>
          <w:szCs w:val="28"/>
        </w:rPr>
      </w:pPr>
    </w:p>
    <w:p w:rsidR="00916F99" w:rsidP="00894C55" w14:paraId="1D5B4F4E" w14:textId="7C24EC7A">
      <w:pPr>
        <w:tabs>
          <w:tab w:val="left" w:pos="6237"/>
        </w:tabs>
        <w:spacing w:after="0" w:line="240" w:lineRule="auto"/>
        <w:ind w:firstLine="720"/>
        <w:rPr>
          <w:rFonts w:ascii="Times New Roman" w:hAnsi="Times New Roman" w:cs="Times New Roman"/>
          <w:sz w:val="28"/>
          <w:szCs w:val="28"/>
        </w:rPr>
      </w:pPr>
    </w:p>
    <w:p w:rsidR="00916F99" w:rsidP="00894C55" w14:paraId="2F910DF7" w14:textId="1C15AAAD">
      <w:pPr>
        <w:tabs>
          <w:tab w:val="left" w:pos="6237"/>
        </w:tabs>
        <w:spacing w:after="0" w:line="240" w:lineRule="auto"/>
        <w:ind w:firstLine="720"/>
        <w:rPr>
          <w:rFonts w:ascii="Times New Roman" w:hAnsi="Times New Roman" w:cs="Times New Roman"/>
          <w:sz w:val="28"/>
          <w:szCs w:val="28"/>
        </w:rPr>
      </w:pPr>
    </w:p>
    <w:p w:rsidR="00916F99" w:rsidP="00894C55" w14:paraId="06416F11" w14:textId="17D7F180">
      <w:pPr>
        <w:tabs>
          <w:tab w:val="left" w:pos="6237"/>
        </w:tabs>
        <w:spacing w:after="0" w:line="240" w:lineRule="auto"/>
        <w:ind w:firstLine="720"/>
        <w:rPr>
          <w:rFonts w:ascii="Times New Roman" w:hAnsi="Times New Roman" w:cs="Times New Roman"/>
          <w:sz w:val="28"/>
          <w:szCs w:val="28"/>
        </w:rPr>
      </w:pPr>
    </w:p>
    <w:p w:rsidR="00916F99" w:rsidP="00894C55" w14:paraId="52588C59" w14:textId="1450BB13">
      <w:pPr>
        <w:tabs>
          <w:tab w:val="left" w:pos="6237"/>
        </w:tabs>
        <w:spacing w:after="0" w:line="240" w:lineRule="auto"/>
        <w:ind w:firstLine="720"/>
        <w:rPr>
          <w:rFonts w:ascii="Times New Roman" w:hAnsi="Times New Roman" w:cs="Times New Roman"/>
          <w:sz w:val="28"/>
          <w:szCs w:val="28"/>
        </w:rPr>
      </w:pPr>
    </w:p>
    <w:p w:rsidR="00916F99" w:rsidP="00894C55" w14:paraId="78258989" w14:textId="2934F63B">
      <w:pPr>
        <w:tabs>
          <w:tab w:val="left" w:pos="6237"/>
        </w:tabs>
        <w:spacing w:after="0" w:line="240" w:lineRule="auto"/>
        <w:ind w:firstLine="720"/>
        <w:rPr>
          <w:rFonts w:ascii="Times New Roman" w:hAnsi="Times New Roman" w:cs="Times New Roman"/>
          <w:sz w:val="28"/>
          <w:szCs w:val="28"/>
        </w:rPr>
      </w:pPr>
    </w:p>
    <w:p w:rsidR="00916F99" w:rsidP="00894C55" w14:paraId="6FD6ED1A" w14:textId="0BBC3BD1">
      <w:pPr>
        <w:tabs>
          <w:tab w:val="left" w:pos="6237"/>
        </w:tabs>
        <w:spacing w:after="0" w:line="240" w:lineRule="auto"/>
        <w:ind w:firstLine="720"/>
        <w:rPr>
          <w:rFonts w:ascii="Times New Roman" w:hAnsi="Times New Roman" w:cs="Times New Roman"/>
          <w:sz w:val="28"/>
          <w:szCs w:val="28"/>
        </w:rPr>
      </w:pPr>
    </w:p>
    <w:p w:rsidR="00916F99" w:rsidP="00894C55" w14:paraId="4F4F6544" w14:textId="5FA57BDB">
      <w:pPr>
        <w:tabs>
          <w:tab w:val="left" w:pos="6237"/>
        </w:tabs>
        <w:spacing w:after="0" w:line="240" w:lineRule="auto"/>
        <w:ind w:firstLine="720"/>
        <w:rPr>
          <w:rFonts w:ascii="Times New Roman" w:hAnsi="Times New Roman" w:cs="Times New Roman"/>
          <w:sz w:val="28"/>
          <w:szCs w:val="28"/>
        </w:rPr>
      </w:pPr>
    </w:p>
    <w:p w:rsidR="00916F99" w:rsidP="00894C55" w14:paraId="6A8D7A64" w14:textId="6CF79855">
      <w:pPr>
        <w:tabs>
          <w:tab w:val="left" w:pos="6237"/>
        </w:tabs>
        <w:spacing w:after="0" w:line="240" w:lineRule="auto"/>
        <w:ind w:firstLine="720"/>
        <w:rPr>
          <w:rFonts w:ascii="Times New Roman" w:hAnsi="Times New Roman" w:cs="Times New Roman"/>
          <w:sz w:val="28"/>
          <w:szCs w:val="28"/>
        </w:rPr>
      </w:pPr>
    </w:p>
    <w:p w:rsidR="00916F99" w:rsidP="00894C55" w14:paraId="719BDB3A" w14:textId="0B0334A5">
      <w:pPr>
        <w:tabs>
          <w:tab w:val="left" w:pos="6237"/>
        </w:tabs>
        <w:spacing w:after="0" w:line="240" w:lineRule="auto"/>
        <w:ind w:firstLine="720"/>
        <w:rPr>
          <w:rFonts w:ascii="Times New Roman" w:hAnsi="Times New Roman" w:cs="Times New Roman"/>
          <w:sz w:val="28"/>
          <w:szCs w:val="28"/>
        </w:rPr>
      </w:pPr>
    </w:p>
    <w:p w:rsidR="00916F99" w:rsidP="00894C55" w14:paraId="15074C8D" w14:textId="40C32CF9">
      <w:pPr>
        <w:tabs>
          <w:tab w:val="left" w:pos="6237"/>
        </w:tabs>
        <w:spacing w:after="0" w:line="240" w:lineRule="auto"/>
        <w:ind w:firstLine="720"/>
        <w:rPr>
          <w:rFonts w:ascii="Times New Roman" w:hAnsi="Times New Roman" w:cs="Times New Roman"/>
          <w:sz w:val="28"/>
          <w:szCs w:val="28"/>
        </w:rPr>
      </w:pPr>
    </w:p>
    <w:p w:rsidR="00916F99" w:rsidP="00894C55" w14:paraId="1AA11836" w14:textId="1F04E431">
      <w:pPr>
        <w:tabs>
          <w:tab w:val="left" w:pos="6237"/>
        </w:tabs>
        <w:spacing w:after="0" w:line="240" w:lineRule="auto"/>
        <w:ind w:firstLine="720"/>
        <w:rPr>
          <w:rFonts w:ascii="Times New Roman" w:hAnsi="Times New Roman" w:cs="Times New Roman"/>
          <w:sz w:val="28"/>
          <w:szCs w:val="28"/>
        </w:rPr>
      </w:pPr>
    </w:p>
    <w:p w:rsidR="00916F99" w:rsidP="00894C55" w14:paraId="19B2FC0D" w14:textId="5FEA7007">
      <w:pPr>
        <w:tabs>
          <w:tab w:val="left" w:pos="6237"/>
        </w:tabs>
        <w:spacing w:after="0" w:line="240" w:lineRule="auto"/>
        <w:ind w:firstLine="720"/>
        <w:rPr>
          <w:rFonts w:ascii="Times New Roman" w:hAnsi="Times New Roman" w:cs="Times New Roman"/>
          <w:sz w:val="28"/>
          <w:szCs w:val="28"/>
        </w:rPr>
      </w:pPr>
    </w:p>
    <w:p w:rsidR="00916F99" w:rsidP="00894C55" w14:paraId="3FD8B1E2" w14:textId="3AB66768">
      <w:pPr>
        <w:tabs>
          <w:tab w:val="left" w:pos="6237"/>
        </w:tabs>
        <w:spacing w:after="0" w:line="240" w:lineRule="auto"/>
        <w:ind w:firstLine="720"/>
        <w:rPr>
          <w:rFonts w:ascii="Times New Roman" w:hAnsi="Times New Roman" w:cs="Times New Roman"/>
          <w:sz w:val="28"/>
          <w:szCs w:val="28"/>
        </w:rPr>
      </w:pPr>
    </w:p>
    <w:p w:rsidR="00916F99" w:rsidP="00894C55" w14:paraId="02A9C33F" w14:textId="33DBE095">
      <w:pPr>
        <w:tabs>
          <w:tab w:val="left" w:pos="6237"/>
        </w:tabs>
        <w:spacing w:after="0" w:line="240" w:lineRule="auto"/>
        <w:ind w:firstLine="720"/>
        <w:rPr>
          <w:rFonts w:ascii="Times New Roman" w:hAnsi="Times New Roman" w:cs="Times New Roman"/>
          <w:sz w:val="28"/>
          <w:szCs w:val="28"/>
        </w:rPr>
      </w:pPr>
    </w:p>
    <w:p w:rsidR="00916F99" w:rsidP="00894C55" w14:paraId="15439491" w14:textId="03443BE7">
      <w:pPr>
        <w:tabs>
          <w:tab w:val="left" w:pos="6237"/>
        </w:tabs>
        <w:spacing w:after="0" w:line="240" w:lineRule="auto"/>
        <w:ind w:firstLine="720"/>
        <w:rPr>
          <w:rFonts w:ascii="Times New Roman" w:hAnsi="Times New Roman" w:cs="Times New Roman"/>
          <w:sz w:val="28"/>
          <w:szCs w:val="28"/>
        </w:rPr>
      </w:pPr>
    </w:p>
    <w:p w:rsidR="00916F99" w:rsidP="00894C55" w14:paraId="6BBABBAC" w14:textId="2B6EB945">
      <w:pPr>
        <w:tabs>
          <w:tab w:val="left" w:pos="6237"/>
        </w:tabs>
        <w:spacing w:after="0" w:line="240" w:lineRule="auto"/>
        <w:ind w:firstLine="720"/>
        <w:rPr>
          <w:rFonts w:ascii="Times New Roman" w:hAnsi="Times New Roman" w:cs="Times New Roman"/>
          <w:sz w:val="28"/>
          <w:szCs w:val="28"/>
        </w:rPr>
      </w:pPr>
    </w:p>
    <w:p w:rsidR="00916F99" w:rsidP="00894C55" w14:paraId="51C650B3" w14:textId="01C8E852">
      <w:pPr>
        <w:tabs>
          <w:tab w:val="left" w:pos="6237"/>
        </w:tabs>
        <w:spacing w:after="0" w:line="240" w:lineRule="auto"/>
        <w:ind w:firstLine="720"/>
        <w:rPr>
          <w:rFonts w:ascii="Times New Roman" w:hAnsi="Times New Roman" w:cs="Times New Roman"/>
          <w:sz w:val="28"/>
          <w:szCs w:val="28"/>
        </w:rPr>
      </w:pPr>
    </w:p>
    <w:p w:rsidR="00916F99" w:rsidRPr="00EB4CCC" w:rsidP="00894C55" w14:paraId="1385468B" w14:textId="77777777">
      <w:pPr>
        <w:tabs>
          <w:tab w:val="left" w:pos="6237"/>
        </w:tabs>
        <w:spacing w:after="0" w:line="240" w:lineRule="auto"/>
        <w:ind w:firstLine="720"/>
        <w:rPr>
          <w:rFonts w:ascii="Times New Roman" w:hAnsi="Times New Roman" w:cs="Times New Roman"/>
          <w:sz w:val="28"/>
          <w:szCs w:val="28"/>
        </w:rPr>
      </w:pPr>
    </w:p>
    <w:p w:rsidR="00894C55" w:rsidRPr="00EB4CCC" w:rsidP="00894C55" w14:paraId="160B1C87" w14:textId="77777777">
      <w:pPr>
        <w:tabs>
          <w:tab w:val="left" w:pos="6237"/>
        </w:tabs>
        <w:spacing w:after="0" w:line="240" w:lineRule="auto"/>
        <w:ind w:firstLine="720"/>
        <w:rPr>
          <w:rFonts w:ascii="Times New Roman" w:hAnsi="Times New Roman" w:cs="Times New Roman"/>
          <w:sz w:val="28"/>
          <w:szCs w:val="28"/>
        </w:rPr>
      </w:pPr>
    </w:p>
    <w:p w:rsidR="00894C55" w:rsidRPr="00EB4CCC" w:rsidP="00894C55" w14:paraId="4352193F" w14:textId="65176AFE">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Piķele</w:t>
      </w:r>
      <w:r>
        <w:rPr>
          <w:rFonts w:ascii="Times New Roman" w:hAnsi="Times New Roman" w:cs="Times New Roman"/>
          <w:sz w:val="24"/>
          <w:szCs w:val="28"/>
        </w:rPr>
        <w:t>, 67876075</w:t>
      </w:r>
    </w:p>
    <w:p w:rsidR="00894C55" w:rsidRPr="00EB4CCC" w:rsidP="00894C55" w14:paraId="3F9F5430" w14:textId="2D79084F">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lasma.pikele</w:t>
      </w:r>
      <w:r w:rsidRPr="00EB4CCC">
        <w:rPr>
          <w:rFonts w:ascii="Times New Roman" w:hAnsi="Times New Roman" w:cs="Times New Roman"/>
          <w:sz w:val="24"/>
          <w:szCs w:val="28"/>
        </w:rPr>
        <w:t>@</w:t>
      </w:r>
      <w:r w:rsidRPr="00EB4CCC" w:rsidR="00D133F8">
        <w:rPr>
          <w:rFonts w:ascii="Times New Roman" w:hAnsi="Times New Roman" w:cs="Times New Roman"/>
          <w:sz w:val="24"/>
          <w:szCs w:val="28"/>
        </w:rPr>
        <w:t>mk</w:t>
      </w:r>
      <w:r w:rsidRPr="00EB4CCC">
        <w:rPr>
          <w:rFonts w:ascii="Times New Roman" w:hAnsi="Times New Roman" w:cs="Times New Roman"/>
          <w:sz w:val="24"/>
          <w:szCs w:val="28"/>
        </w:rPr>
        <w:t>.gov.lv</w:t>
      </w:r>
    </w:p>
    <w:sectPr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4716" w:rsidRPr="00C52908" w:rsidP="00C52908" w14:paraId="205507C2" w14:textId="4E2C553D">
    <w:pPr>
      <w:pStyle w:val="Footer"/>
    </w:pPr>
    <w:r>
      <w:rPr>
        <w:rFonts w:ascii="Times New Roman" w:hAnsi="Times New Roman" w:cs="Times New Roman"/>
        <w:sz w:val="20"/>
        <w:szCs w:val="20"/>
      </w:rPr>
      <w:t>VManot_1704</w:t>
    </w:r>
    <w:r w:rsidR="00C52908">
      <w:rPr>
        <w:rFonts w:ascii="Times New Roman" w:hAnsi="Times New Roman" w:cs="Times New Roman"/>
        <w:sz w:val="20"/>
        <w:szCs w:val="20"/>
      </w:rPr>
      <w:t>18_uztn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4716" w:rsidRPr="00997C6D" w:rsidP="00997C6D" w14:paraId="1340BC00" w14:textId="467ED039">
    <w:pPr>
      <w:pStyle w:val="Footer"/>
    </w:pPr>
    <w:r>
      <w:rPr>
        <w:rFonts w:ascii="Times New Roman" w:hAnsi="Times New Roman" w:cs="Times New Roman"/>
        <w:sz w:val="20"/>
        <w:szCs w:val="20"/>
      </w:rPr>
      <w:t>VManot_1704</w:t>
    </w:r>
    <w:r w:rsidR="00C52908">
      <w:rPr>
        <w:rFonts w:ascii="Times New Roman" w:hAnsi="Times New Roman" w:cs="Times New Roman"/>
        <w:sz w:val="20"/>
        <w:szCs w:val="20"/>
      </w:rPr>
      <w:t>18_uztn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222B" w:rsidP="00894C55" w14:paraId="14BDB970" w14:textId="77777777">
      <w:pPr>
        <w:spacing w:after="0" w:line="240" w:lineRule="auto"/>
      </w:pPr>
      <w:r>
        <w:separator/>
      </w:r>
    </w:p>
  </w:footnote>
  <w:footnote w:type="continuationSeparator" w:id="1">
    <w:p w:rsidR="0041222B" w:rsidP="00894C55" w14:paraId="370A0670" w14:textId="77777777">
      <w:pPr>
        <w:spacing w:after="0" w:line="240" w:lineRule="auto"/>
      </w:pPr>
      <w:r>
        <w:continuationSeparator/>
      </w:r>
    </w:p>
  </w:footnote>
  <w:footnote w:id="2">
    <w:p w:rsidR="00704716" w:rsidRPr="00FD60E7" w14:paraId="12DDBCAA" w14:textId="77777777">
      <w:pPr>
        <w:pStyle w:val="FootnoteText"/>
        <w:rPr>
          <w:sz w:val="24"/>
          <w:szCs w:val="24"/>
        </w:rPr>
      </w:pPr>
      <w:r w:rsidRPr="00FD60E7">
        <w:rPr>
          <w:rStyle w:val="FootnoteReference"/>
          <w:rFonts w:ascii="Times New Roman" w:hAnsi="Times New Roman" w:cs="Times New Roman"/>
          <w:sz w:val="24"/>
          <w:szCs w:val="24"/>
        </w:rPr>
        <w:footnoteRef/>
      </w:r>
      <w:r w:rsidRPr="00FD60E7">
        <w:rPr>
          <w:rFonts w:ascii="Times New Roman" w:eastAsia="Times New Roman" w:hAnsi="Times New Roman" w:cs="Times New Roman"/>
          <w:iCs/>
          <w:sz w:val="24"/>
          <w:szCs w:val="24"/>
          <w:lang w:eastAsia="lv-LV"/>
        </w:rPr>
        <w:t xml:space="preserve">Apstiprināts ar Veselības ministrijas 2017.gada 22.novembra rīkojumu Nr.212 </w:t>
      </w:r>
      <w:r w:rsidRPr="00FD60E7">
        <w:rPr>
          <w:rFonts w:ascii="Times New Roman" w:hAnsi="Times New Roman" w:cs="Times New Roman"/>
          <w:sz w:val="24"/>
          <w:szCs w:val="24"/>
        </w:rPr>
        <w:t>http://www.vm.gov.lv/images/userfiles/Tava%20veseliba/Ieteicam%C4%81s_ener%C4%A3ijas_un_uzturvielu_devas.pdf</w:t>
      </w:r>
    </w:p>
  </w:footnote>
  <w:footnote w:id="3">
    <w:p w:rsidR="00704716" w:rsidRPr="007A7514" w:rsidP="00FD60E7" w14:paraId="5F9B7C14" w14:textId="77777777">
      <w:pPr>
        <w:pStyle w:val="FootnoteText"/>
        <w:rPr>
          <w:rFonts w:ascii="Times New Roman" w:hAnsi="Times New Roman" w:cs="Times New Roman"/>
        </w:rPr>
      </w:pPr>
      <w:r w:rsidRPr="00FD60E7">
        <w:rPr>
          <w:rStyle w:val="FootnoteReference"/>
          <w:rFonts w:ascii="Times New Roman" w:hAnsi="Times New Roman" w:cs="Times New Roman"/>
          <w:sz w:val="24"/>
          <w:szCs w:val="24"/>
        </w:rPr>
        <w:footnoteRef/>
      </w:r>
      <w:r w:rsidRPr="00FD60E7">
        <w:rPr>
          <w:rFonts w:ascii="Times New Roman" w:hAnsi="Times New Roman" w:cs="Times New Roman"/>
          <w:sz w:val="24"/>
          <w:szCs w:val="24"/>
        </w:rPr>
        <w:t xml:space="preserve"> </w:t>
      </w:r>
      <w:r w:rsidRPr="00FD60E7">
        <w:rPr>
          <w:rFonts w:ascii="Times New Roman" w:hAnsi="Times New Roman" w:cs="Times New Roman"/>
          <w:sz w:val="24"/>
          <w:szCs w:val="24"/>
        </w:rPr>
        <w:t>https://www.norden.org/en/theme/former-themes/themes-2016/nordic-nutrition-recommendation/nordic-nutrition-recommendations-2012</w:t>
      </w:r>
    </w:p>
  </w:footnote>
  <w:footnote w:id="4">
    <w:p w:rsidR="00462CB4" w:rsidRPr="00CE7C08" w:rsidP="00CE7C08" w14:paraId="274F919D" w14:textId="5DD6CDB5">
      <w:pPr>
        <w:pStyle w:val="FootnoteText"/>
        <w:jc w:val="both"/>
        <w:rPr>
          <w:rFonts w:ascii="Times New Roman" w:hAnsi="Times New Roman" w:cs="Times New Roman"/>
        </w:rPr>
      </w:pPr>
      <w:r w:rsidRPr="00CE7C08">
        <w:rPr>
          <w:rStyle w:val="FootnoteReference"/>
          <w:rFonts w:ascii="Times New Roman" w:hAnsi="Times New Roman" w:cs="Times New Roman"/>
        </w:rPr>
        <w:footnoteRef/>
      </w:r>
      <w:r w:rsidRPr="00CE7C08" w:rsidR="00CE7C08">
        <w:rPr>
          <w:rFonts w:ascii="Times New Roman" w:hAnsi="Times New Roman" w:cs="Times New Roman"/>
        </w:rPr>
        <w:t xml:space="preserve"> </w:t>
      </w:r>
      <w:r w:rsidRPr="00CE7C08" w:rsidR="00CE7C08">
        <w:rPr>
          <w:rFonts w:ascii="Times New Roman" w:hAnsi="Times New Roman" w:cs="Times New Roman"/>
        </w:rPr>
        <w:t xml:space="preserve">Atbilstoši Komisijas deleģētajai Regulai (ES) </w:t>
      </w:r>
      <w:r w:rsidRPr="00CE7C08">
        <w:rPr>
          <w:rFonts w:ascii="Times New Roman" w:hAnsi="Times New Roman" w:cs="Times New Roman"/>
        </w:rPr>
        <w:t xml:space="preserve"> </w:t>
      </w:r>
      <w:r w:rsidRPr="00CE7C08" w:rsidR="00CE7C08">
        <w:rPr>
          <w:rFonts w:ascii="Times New Roman" w:hAnsi="Times New Roman" w:cs="Times New Roman"/>
        </w:rPr>
        <w:t>2017/40 (2016. gada 3. novembris) ar ko Eiropas Parlamenta un Padomes Regulu (ES) Nr. 1308/2013 papildina attiecībā uz Savienības atbalstu izglītības iestāžu apgādei ar augļiem un dārzeņiem, banāniem un pienu un groza Komisijas Deleģēto regulu (ES) Nr. 907/2014</w:t>
      </w:r>
    </w:p>
  </w:footnote>
  <w:footnote w:id="5">
    <w:p w:rsidR="00704716" w:rsidRPr="005172D9" w14:paraId="3D7EDF6B" w14:textId="028E31E4">
      <w:pPr>
        <w:pStyle w:val="FootnoteText"/>
        <w:rPr>
          <w:rFonts w:ascii="Times New Roman" w:hAnsi="Times New Roman" w:cs="Times New Roman"/>
        </w:rPr>
      </w:pPr>
      <w:r w:rsidRPr="005172D9">
        <w:rPr>
          <w:rStyle w:val="FootnoteReference"/>
          <w:rFonts w:ascii="Times New Roman" w:hAnsi="Times New Roman" w:cs="Times New Roman"/>
        </w:rPr>
        <w:footnoteRef/>
      </w:r>
      <w:r w:rsidRPr="005172D9">
        <w:rPr>
          <w:rFonts w:ascii="Times New Roman" w:hAnsi="Times New Roman" w:cs="Times New Roman"/>
        </w:rPr>
        <w:t xml:space="preserve"> </w:t>
      </w:r>
      <w:r w:rsidRPr="005172D9">
        <w:rPr>
          <w:rFonts w:ascii="Times New Roman" w:hAnsi="Times New Roman" w:cs="Times New Roman"/>
        </w:rPr>
        <w:t>http://www.vm.gov.lv/images/userfiles/Tava%20veseliba/ves_uztura_ieteik_vegetariesi.pdf</w:t>
      </w:r>
    </w:p>
  </w:footnote>
  <w:footnote w:id="6">
    <w:p w:rsidR="00704716" w:rsidRPr="000118FF" w14:paraId="6AF3FF8D" w14:textId="77777777">
      <w:pPr>
        <w:pStyle w:val="FootnoteText"/>
        <w:rPr>
          <w:rFonts w:ascii="Times New Roman" w:hAnsi="Times New Roman" w:cs="Times New Roman"/>
        </w:rPr>
      </w:pPr>
      <w:r w:rsidRPr="000118FF">
        <w:rPr>
          <w:rStyle w:val="FootnoteReference"/>
          <w:rFonts w:ascii="Times New Roman" w:hAnsi="Times New Roman" w:cs="Times New Roman"/>
        </w:rPr>
        <w:footnoteRef/>
      </w:r>
      <w:r w:rsidRPr="000118FF">
        <w:rPr>
          <w:rFonts w:ascii="Times New Roman" w:hAnsi="Times New Roman" w:cs="Times New Roman"/>
        </w:rPr>
        <w:t xml:space="preserve"> </w:t>
      </w:r>
      <w:r w:rsidRPr="000118FF">
        <w:rPr>
          <w:rFonts w:ascii="Times New Roman" w:hAnsi="Times New Roman" w:cs="Times New Roman"/>
        </w:rPr>
        <w:t>http://eur-lex.europa.eu/legal-content/LV/TXT/?uri=CELEX%3A32004R0853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66853152"/>
      <w:docPartObj>
        <w:docPartGallery w:val="Page Numbers (Top of Page)"/>
        <w:docPartUnique/>
      </w:docPartObj>
    </w:sdtPr>
    <w:sdtEndPr>
      <w:rPr>
        <w:rFonts w:ascii="Times New Roman" w:hAnsi="Times New Roman" w:cs="Times New Roman"/>
        <w:noProof/>
        <w:sz w:val="24"/>
        <w:szCs w:val="20"/>
      </w:rPr>
    </w:sdtEndPr>
    <w:sdtContent>
      <w:p w:rsidR="00704716" w:rsidRPr="00C25B49" w14:paraId="20AF21FF" w14:textId="52865C8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B6291">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1F6"/>
    <w:rsid w:val="000118FF"/>
    <w:rsid w:val="00016E07"/>
    <w:rsid w:val="0002319C"/>
    <w:rsid w:val="00023B49"/>
    <w:rsid w:val="0003219C"/>
    <w:rsid w:val="00032B57"/>
    <w:rsid w:val="00053007"/>
    <w:rsid w:val="00057777"/>
    <w:rsid w:val="00066CF2"/>
    <w:rsid w:val="0008700E"/>
    <w:rsid w:val="000937D0"/>
    <w:rsid w:val="00096B4C"/>
    <w:rsid w:val="000A45B9"/>
    <w:rsid w:val="000A51A1"/>
    <w:rsid w:val="000B1C2D"/>
    <w:rsid w:val="000B2BD2"/>
    <w:rsid w:val="000C2EFE"/>
    <w:rsid w:val="000C50F2"/>
    <w:rsid w:val="000C77DA"/>
    <w:rsid w:val="000E0C77"/>
    <w:rsid w:val="000E1FAD"/>
    <w:rsid w:val="000E7A6C"/>
    <w:rsid w:val="000F5688"/>
    <w:rsid w:val="00104560"/>
    <w:rsid w:val="00124F21"/>
    <w:rsid w:val="00133429"/>
    <w:rsid w:val="00144A49"/>
    <w:rsid w:val="001468EA"/>
    <w:rsid w:val="00151DBC"/>
    <w:rsid w:val="00167FEA"/>
    <w:rsid w:val="001726EA"/>
    <w:rsid w:val="00175E44"/>
    <w:rsid w:val="0018408E"/>
    <w:rsid w:val="001902FD"/>
    <w:rsid w:val="001A2BD2"/>
    <w:rsid w:val="001A415A"/>
    <w:rsid w:val="001A7E8A"/>
    <w:rsid w:val="001B0993"/>
    <w:rsid w:val="001B291D"/>
    <w:rsid w:val="001B4E26"/>
    <w:rsid w:val="001B5F51"/>
    <w:rsid w:val="001B6291"/>
    <w:rsid w:val="001B6A66"/>
    <w:rsid w:val="001B6C40"/>
    <w:rsid w:val="001C29AC"/>
    <w:rsid w:val="001D2157"/>
    <w:rsid w:val="001D4851"/>
    <w:rsid w:val="001D4998"/>
    <w:rsid w:val="001D4E4F"/>
    <w:rsid w:val="001E235E"/>
    <w:rsid w:val="001E4426"/>
    <w:rsid w:val="001E5802"/>
    <w:rsid w:val="00214A79"/>
    <w:rsid w:val="00215BFA"/>
    <w:rsid w:val="00225564"/>
    <w:rsid w:val="00227A3E"/>
    <w:rsid w:val="00240898"/>
    <w:rsid w:val="00243426"/>
    <w:rsid w:val="002472B1"/>
    <w:rsid w:val="002506D8"/>
    <w:rsid w:val="00262B1C"/>
    <w:rsid w:val="00263492"/>
    <w:rsid w:val="00265076"/>
    <w:rsid w:val="00265FBA"/>
    <w:rsid w:val="00291610"/>
    <w:rsid w:val="00295B4D"/>
    <w:rsid w:val="002975DF"/>
    <w:rsid w:val="002A35F0"/>
    <w:rsid w:val="002A7486"/>
    <w:rsid w:val="002B545A"/>
    <w:rsid w:val="002B73DD"/>
    <w:rsid w:val="002C01EC"/>
    <w:rsid w:val="002C14C6"/>
    <w:rsid w:val="002C25AF"/>
    <w:rsid w:val="002D6109"/>
    <w:rsid w:val="002D6B7F"/>
    <w:rsid w:val="002D7FCE"/>
    <w:rsid w:val="002E1159"/>
    <w:rsid w:val="002E1C05"/>
    <w:rsid w:val="002F74A4"/>
    <w:rsid w:val="002F7EBB"/>
    <w:rsid w:val="0031493E"/>
    <w:rsid w:val="00314ED7"/>
    <w:rsid w:val="0032619B"/>
    <w:rsid w:val="00326723"/>
    <w:rsid w:val="00337187"/>
    <w:rsid w:val="00341D15"/>
    <w:rsid w:val="0036546C"/>
    <w:rsid w:val="003766BF"/>
    <w:rsid w:val="00381816"/>
    <w:rsid w:val="00391C70"/>
    <w:rsid w:val="00392CB9"/>
    <w:rsid w:val="003A5C42"/>
    <w:rsid w:val="003B0BF9"/>
    <w:rsid w:val="003B3C6F"/>
    <w:rsid w:val="003C30E5"/>
    <w:rsid w:val="003D08FC"/>
    <w:rsid w:val="003D330F"/>
    <w:rsid w:val="003E0791"/>
    <w:rsid w:val="003E6739"/>
    <w:rsid w:val="003E7676"/>
    <w:rsid w:val="003F097B"/>
    <w:rsid w:val="003F28AC"/>
    <w:rsid w:val="003F3011"/>
    <w:rsid w:val="0040132D"/>
    <w:rsid w:val="004053BA"/>
    <w:rsid w:val="00406BBC"/>
    <w:rsid w:val="0041222B"/>
    <w:rsid w:val="00412833"/>
    <w:rsid w:val="00414982"/>
    <w:rsid w:val="00417D50"/>
    <w:rsid w:val="00422416"/>
    <w:rsid w:val="00424644"/>
    <w:rsid w:val="00424DFD"/>
    <w:rsid w:val="00441BB8"/>
    <w:rsid w:val="00442AA0"/>
    <w:rsid w:val="004454FE"/>
    <w:rsid w:val="00450670"/>
    <w:rsid w:val="004513C9"/>
    <w:rsid w:val="00456E40"/>
    <w:rsid w:val="00462838"/>
    <w:rsid w:val="00462CB4"/>
    <w:rsid w:val="0046596C"/>
    <w:rsid w:val="00470B3D"/>
    <w:rsid w:val="00471F27"/>
    <w:rsid w:val="004803F4"/>
    <w:rsid w:val="00487BB5"/>
    <w:rsid w:val="0049769C"/>
    <w:rsid w:val="004A1542"/>
    <w:rsid w:val="004A161D"/>
    <w:rsid w:val="004A4D0B"/>
    <w:rsid w:val="004A6CD6"/>
    <w:rsid w:val="004C69CA"/>
    <w:rsid w:val="004D7846"/>
    <w:rsid w:val="004E33CF"/>
    <w:rsid w:val="004E49BD"/>
    <w:rsid w:val="004F4A23"/>
    <w:rsid w:val="004F7AB1"/>
    <w:rsid w:val="0050178F"/>
    <w:rsid w:val="0050797F"/>
    <w:rsid w:val="005172D9"/>
    <w:rsid w:val="00517FEB"/>
    <w:rsid w:val="00522243"/>
    <w:rsid w:val="005350B0"/>
    <w:rsid w:val="005458CA"/>
    <w:rsid w:val="0055183A"/>
    <w:rsid w:val="00551D5E"/>
    <w:rsid w:val="00560A57"/>
    <w:rsid w:val="005665B7"/>
    <w:rsid w:val="00583681"/>
    <w:rsid w:val="0058473B"/>
    <w:rsid w:val="00584DCC"/>
    <w:rsid w:val="00584EE3"/>
    <w:rsid w:val="0059696A"/>
    <w:rsid w:val="00596F3C"/>
    <w:rsid w:val="005B24C1"/>
    <w:rsid w:val="005B50EB"/>
    <w:rsid w:val="005C5832"/>
    <w:rsid w:val="005C6F30"/>
    <w:rsid w:val="005C7D44"/>
    <w:rsid w:val="005D7C1B"/>
    <w:rsid w:val="005E6025"/>
    <w:rsid w:val="005F0454"/>
    <w:rsid w:val="005F1081"/>
    <w:rsid w:val="005F3600"/>
    <w:rsid w:val="005F413B"/>
    <w:rsid w:val="005F67FC"/>
    <w:rsid w:val="0060313E"/>
    <w:rsid w:val="00612420"/>
    <w:rsid w:val="006126F3"/>
    <w:rsid w:val="00620270"/>
    <w:rsid w:val="00622757"/>
    <w:rsid w:val="0062561A"/>
    <w:rsid w:val="00625DFE"/>
    <w:rsid w:val="00651D57"/>
    <w:rsid w:val="0065457B"/>
    <w:rsid w:val="00667464"/>
    <w:rsid w:val="006813DA"/>
    <w:rsid w:val="00684860"/>
    <w:rsid w:val="006854D9"/>
    <w:rsid w:val="00687ABC"/>
    <w:rsid w:val="00695CFD"/>
    <w:rsid w:val="006A08A3"/>
    <w:rsid w:val="006A0FD8"/>
    <w:rsid w:val="006A364E"/>
    <w:rsid w:val="006B29FD"/>
    <w:rsid w:val="006B3C4A"/>
    <w:rsid w:val="006B5629"/>
    <w:rsid w:val="006C2349"/>
    <w:rsid w:val="006D04BD"/>
    <w:rsid w:val="006D46A8"/>
    <w:rsid w:val="006D4CB6"/>
    <w:rsid w:val="006E1081"/>
    <w:rsid w:val="006E38EA"/>
    <w:rsid w:val="006F2ED3"/>
    <w:rsid w:val="006F65A0"/>
    <w:rsid w:val="0070299D"/>
    <w:rsid w:val="00704716"/>
    <w:rsid w:val="00713310"/>
    <w:rsid w:val="00720585"/>
    <w:rsid w:val="00736E47"/>
    <w:rsid w:val="00740089"/>
    <w:rsid w:val="00742868"/>
    <w:rsid w:val="00742D85"/>
    <w:rsid w:val="00744DC9"/>
    <w:rsid w:val="00746CC1"/>
    <w:rsid w:val="0075463F"/>
    <w:rsid w:val="007579AE"/>
    <w:rsid w:val="00764080"/>
    <w:rsid w:val="00771740"/>
    <w:rsid w:val="00773AF6"/>
    <w:rsid w:val="007804BA"/>
    <w:rsid w:val="00791107"/>
    <w:rsid w:val="00795F71"/>
    <w:rsid w:val="007A4846"/>
    <w:rsid w:val="007A57EB"/>
    <w:rsid w:val="007A7514"/>
    <w:rsid w:val="007A7EE3"/>
    <w:rsid w:val="007B6D5F"/>
    <w:rsid w:val="007C4799"/>
    <w:rsid w:val="007C79CE"/>
    <w:rsid w:val="007D0BA4"/>
    <w:rsid w:val="007D239A"/>
    <w:rsid w:val="007D70B1"/>
    <w:rsid w:val="007E0324"/>
    <w:rsid w:val="007E08F4"/>
    <w:rsid w:val="007E73AB"/>
    <w:rsid w:val="007F4E8C"/>
    <w:rsid w:val="00816C11"/>
    <w:rsid w:val="008213AC"/>
    <w:rsid w:val="00827D84"/>
    <w:rsid w:val="00832EF1"/>
    <w:rsid w:val="008366A3"/>
    <w:rsid w:val="00837991"/>
    <w:rsid w:val="008507F6"/>
    <w:rsid w:val="00853CA8"/>
    <w:rsid w:val="008621D7"/>
    <w:rsid w:val="00862DE6"/>
    <w:rsid w:val="0087089A"/>
    <w:rsid w:val="00871AB1"/>
    <w:rsid w:val="00873FF3"/>
    <w:rsid w:val="00874FFF"/>
    <w:rsid w:val="00875263"/>
    <w:rsid w:val="00876711"/>
    <w:rsid w:val="00894581"/>
    <w:rsid w:val="00894C55"/>
    <w:rsid w:val="00897D60"/>
    <w:rsid w:val="008B37F2"/>
    <w:rsid w:val="008C1284"/>
    <w:rsid w:val="008C13D1"/>
    <w:rsid w:val="008D1A8C"/>
    <w:rsid w:val="008D43CD"/>
    <w:rsid w:val="008E04E6"/>
    <w:rsid w:val="008E3B31"/>
    <w:rsid w:val="008F283F"/>
    <w:rsid w:val="008F29A3"/>
    <w:rsid w:val="0090162A"/>
    <w:rsid w:val="00901FF4"/>
    <w:rsid w:val="00902541"/>
    <w:rsid w:val="00904E03"/>
    <w:rsid w:val="0091054A"/>
    <w:rsid w:val="00915F8A"/>
    <w:rsid w:val="009162FE"/>
    <w:rsid w:val="00916F99"/>
    <w:rsid w:val="0092012C"/>
    <w:rsid w:val="00920E2A"/>
    <w:rsid w:val="00923C56"/>
    <w:rsid w:val="00923CFA"/>
    <w:rsid w:val="00925C66"/>
    <w:rsid w:val="00927CE0"/>
    <w:rsid w:val="009315CE"/>
    <w:rsid w:val="00934843"/>
    <w:rsid w:val="00943D4E"/>
    <w:rsid w:val="00944333"/>
    <w:rsid w:val="0094490C"/>
    <w:rsid w:val="00952CD1"/>
    <w:rsid w:val="009853C9"/>
    <w:rsid w:val="00993E52"/>
    <w:rsid w:val="00997C6D"/>
    <w:rsid w:val="009A2654"/>
    <w:rsid w:val="009A7475"/>
    <w:rsid w:val="009A76D9"/>
    <w:rsid w:val="009B3858"/>
    <w:rsid w:val="009C2311"/>
    <w:rsid w:val="009E1AA1"/>
    <w:rsid w:val="009E1BE9"/>
    <w:rsid w:val="009E2DA9"/>
    <w:rsid w:val="009E35A5"/>
    <w:rsid w:val="009F1233"/>
    <w:rsid w:val="009F1AEC"/>
    <w:rsid w:val="00A10FC3"/>
    <w:rsid w:val="00A220AE"/>
    <w:rsid w:val="00A3186E"/>
    <w:rsid w:val="00A32CC7"/>
    <w:rsid w:val="00A42288"/>
    <w:rsid w:val="00A45B5B"/>
    <w:rsid w:val="00A537AE"/>
    <w:rsid w:val="00A5493E"/>
    <w:rsid w:val="00A5720E"/>
    <w:rsid w:val="00A6073E"/>
    <w:rsid w:val="00A6247E"/>
    <w:rsid w:val="00A658E3"/>
    <w:rsid w:val="00A672D6"/>
    <w:rsid w:val="00A73CBE"/>
    <w:rsid w:val="00A7755B"/>
    <w:rsid w:val="00A91781"/>
    <w:rsid w:val="00AC4F84"/>
    <w:rsid w:val="00AD3045"/>
    <w:rsid w:val="00AD37E4"/>
    <w:rsid w:val="00AE2305"/>
    <w:rsid w:val="00AE5567"/>
    <w:rsid w:val="00AF3D7D"/>
    <w:rsid w:val="00AF76E6"/>
    <w:rsid w:val="00B12CD2"/>
    <w:rsid w:val="00B14297"/>
    <w:rsid w:val="00B16480"/>
    <w:rsid w:val="00B20342"/>
    <w:rsid w:val="00B2165C"/>
    <w:rsid w:val="00B4278A"/>
    <w:rsid w:val="00B45460"/>
    <w:rsid w:val="00B553F2"/>
    <w:rsid w:val="00B57370"/>
    <w:rsid w:val="00B900D7"/>
    <w:rsid w:val="00B9232C"/>
    <w:rsid w:val="00B9483A"/>
    <w:rsid w:val="00BA20AA"/>
    <w:rsid w:val="00BA2DE3"/>
    <w:rsid w:val="00BA38E4"/>
    <w:rsid w:val="00BB156B"/>
    <w:rsid w:val="00BB4B66"/>
    <w:rsid w:val="00BB778B"/>
    <w:rsid w:val="00BC4A17"/>
    <w:rsid w:val="00BD4425"/>
    <w:rsid w:val="00BE3409"/>
    <w:rsid w:val="00BF0A43"/>
    <w:rsid w:val="00C01099"/>
    <w:rsid w:val="00C16B15"/>
    <w:rsid w:val="00C16B5F"/>
    <w:rsid w:val="00C22997"/>
    <w:rsid w:val="00C25B49"/>
    <w:rsid w:val="00C44AA7"/>
    <w:rsid w:val="00C524E6"/>
    <w:rsid w:val="00C52908"/>
    <w:rsid w:val="00C5387F"/>
    <w:rsid w:val="00C6216E"/>
    <w:rsid w:val="00C638FE"/>
    <w:rsid w:val="00C6425C"/>
    <w:rsid w:val="00C857A2"/>
    <w:rsid w:val="00C86EBB"/>
    <w:rsid w:val="00C87BE8"/>
    <w:rsid w:val="00C90094"/>
    <w:rsid w:val="00C94EA2"/>
    <w:rsid w:val="00C97BF5"/>
    <w:rsid w:val="00CA10EE"/>
    <w:rsid w:val="00CA48FC"/>
    <w:rsid w:val="00CA6877"/>
    <w:rsid w:val="00CB007D"/>
    <w:rsid w:val="00CB59EC"/>
    <w:rsid w:val="00CC2708"/>
    <w:rsid w:val="00CD526E"/>
    <w:rsid w:val="00CE059F"/>
    <w:rsid w:val="00CE5657"/>
    <w:rsid w:val="00CE7315"/>
    <w:rsid w:val="00CE7C08"/>
    <w:rsid w:val="00D02ADA"/>
    <w:rsid w:val="00D03447"/>
    <w:rsid w:val="00D0649A"/>
    <w:rsid w:val="00D1065E"/>
    <w:rsid w:val="00D10A89"/>
    <w:rsid w:val="00D133F8"/>
    <w:rsid w:val="00D14A3E"/>
    <w:rsid w:val="00D30927"/>
    <w:rsid w:val="00D35BFA"/>
    <w:rsid w:val="00D412A3"/>
    <w:rsid w:val="00D41BC1"/>
    <w:rsid w:val="00D56535"/>
    <w:rsid w:val="00D5763F"/>
    <w:rsid w:val="00D60AFB"/>
    <w:rsid w:val="00D74E3C"/>
    <w:rsid w:val="00D76898"/>
    <w:rsid w:val="00D801B2"/>
    <w:rsid w:val="00D80E86"/>
    <w:rsid w:val="00D81FA1"/>
    <w:rsid w:val="00D83E17"/>
    <w:rsid w:val="00D84C06"/>
    <w:rsid w:val="00D87A49"/>
    <w:rsid w:val="00DA2C5F"/>
    <w:rsid w:val="00DB74B7"/>
    <w:rsid w:val="00DC2993"/>
    <w:rsid w:val="00DC2DC6"/>
    <w:rsid w:val="00DC50E6"/>
    <w:rsid w:val="00DD1E26"/>
    <w:rsid w:val="00DD1FEE"/>
    <w:rsid w:val="00DE50B5"/>
    <w:rsid w:val="00DE6262"/>
    <w:rsid w:val="00DE7BFA"/>
    <w:rsid w:val="00DF7CDC"/>
    <w:rsid w:val="00E13080"/>
    <w:rsid w:val="00E152BB"/>
    <w:rsid w:val="00E2707C"/>
    <w:rsid w:val="00E3716B"/>
    <w:rsid w:val="00E426AC"/>
    <w:rsid w:val="00E5323B"/>
    <w:rsid w:val="00E54E94"/>
    <w:rsid w:val="00E65CB5"/>
    <w:rsid w:val="00E71DED"/>
    <w:rsid w:val="00E74F0C"/>
    <w:rsid w:val="00E83DCD"/>
    <w:rsid w:val="00E8749E"/>
    <w:rsid w:val="00E9035D"/>
    <w:rsid w:val="00E90C01"/>
    <w:rsid w:val="00E92884"/>
    <w:rsid w:val="00E92D61"/>
    <w:rsid w:val="00EA47E0"/>
    <w:rsid w:val="00EA486E"/>
    <w:rsid w:val="00EA5E4A"/>
    <w:rsid w:val="00EA6D4C"/>
    <w:rsid w:val="00EB1CA7"/>
    <w:rsid w:val="00EB4CCC"/>
    <w:rsid w:val="00EB72F9"/>
    <w:rsid w:val="00EB76D8"/>
    <w:rsid w:val="00EC0F43"/>
    <w:rsid w:val="00EC69F6"/>
    <w:rsid w:val="00ED6829"/>
    <w:rsid w:val="00EE4EFF"/>
    <w:rsid w:val="00EF14B6"/>
    <w:rsid w:val="00EF6890"/>
    <w:rsid w:val="00F03309"/>
    <w:rsid w:val="00F06149"/>
    <w:rsid w:val="00F10260"/>
    <w:rsid w:val="00F2398B"/>
    <w:rsid w:val="00F2457D"/>
    <w:rsid w:val="00F3100C"/>
    <w:rsid w:val="00F42481"/>
    <w:rsid w:val="00F5767F"/>
    <w:rsid w:val="00F57B0C"/>
    <w:rsid w:val="00F60090"/>
    <w:rsid w:val="00F7252C"/>
    <w:rsid w:val="00F74427"/>
    <w:rsid w:val="00F74DEB"/>
    <w:rsid w:val="00F75119"/>
    <w:rsid w:val="00F87422"/>
    <w:rsid w:val="00F90DC0"/>
    <w:rsid w:val="00F96230"/>
    <w:rsid w:val="00FA1856"/>
    <w:rsid w:val="00FA453A"/>
    <w:rsid w:val="00FA4EE1"/>
    <w:rsid w:val="00FA5297"/>
    <w:rsid w:val="00FA63C0"/>
    <w:rsid w:val="00FA7F17"/>
    <w:rsid w:val="00FB610D"/>
    <w:rsid w:val="00FC15B1"/>
    <w:rsid w:val="00FC3FE2"/>
    <w:rsid w:val="00FC48D5"/>
    <w:rsid w:val="00FC6BFB"/>
    <w:rsid w:val="00FC7883"/>
    <w:rsid w:val="00FD05FF"/>
    <w:rsid w:val="00FD3290"/>
    <w:rsid w:val="00FD60E7"/>
    <w:rsid w:val="00FD67EF"/>
    <w:rsid w:val="00FD722B"/>
    <w:rsid w:val="00FE16C6"/>
    <w:rsid w:val="00FE20FB"/>
    <w:rsid w:val="00FF00B8"/>
    <w:rsid w:val="00FF3504"/>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252FB30-2D60-4E73-86DA-AA0959CF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FD6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7EF"/>
    <w:rPr>
      <w:sz w:val="20"/>
      <w:szCs w:val="20"/>
    </w:rPr>
  </w:style>
  <w:style w:type="character" w:styleId="FootnoteReference">
    <w:name w:val="footnote reference"/>
    <w:basedOn w:val="DefaultParagraphFont"/>
    <w:uiPriority w:val="99"/>
    <w:semiHidden/>
    <w:unhideWhenUsed/>
    <w:rsid w:val="00FD67EF"/>
    <w:rPr>
      <w:vertAlign w:val="superscript"/>
    </w:rPr>
  </w:style>
  <w:style w:type="paragraph" w:styleId="EndnoteText">
    <w:name w:val="endnote text"/>
    <w:basedOn w:val="Normal"/>
    <w:link w:val="EndnoteTextChar"/>
    <w:uiPriority w:val="99"/>
    <w:semiHidden/>
    <w:unhideWhenUsed/>
    <w:rsid w:val="005C58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5832"/>
    <w:rPr>
      <w:sz w:val="20"/>
      <w:szCs w:val="20"/>
    </w:rPr>
  </w:style>
  <w:style w:type="character" w:styleId="EndnoteReference">
    <w:name w:val="endnote reference"/>
    <w:basedOn w:val="DefaultParagraphFont"/>
    <w:uiPriority w:val="99"/>
    <w:semiHidden/>
    <w:unhideWhenUsed/>
    <w:rsid w:val="005C5832"/>
    <w:rPr>
      <w:vertAlign w:val="superscript"/>
    </w:rPr>
  </w:style>
  <w:style w:type="character" w:styleId="CommentReference">
    <w:name w:val="annotation reference"/>
    <w:basedOn w:val="DefaultParagraphFont"/>
    <w:uiPriority w:val="99"/>
    <w:semiHidden/>
    <w:unhideWhenUsed/>
    <w:rsid w:val="00C16B15"/>
    <w:rPr>
      <w:sz w:val="16"/>
      <w:szCs w:val="16"/>
    </w:rPr>
  </w:style>
  <w:style w:type="paragraph" w:styleId="CommentText">
    <w:name w:val="annotation text"/>
    <w:basedOn w:val="Normal"/>
    <w:link w:val="CommentTextChar"/>
    <w:uiPriority w:val="99"/>
    <w:semiHidden/>
    <w:unhideWhenUsed/>
    <w:rsid w:val="00C16B15"/>
    <w:pPr>
      <w:spacing w:line="240" w:lineRule="auto"/>
    </w:pPr>
    <w:rPr>
      <w:sz w:val="20"/>
      <w:szCs w:val="20"/>
    </w:rPr>
  </w:style>
  <w:style w:type="character" w:customStyle="1" w:styleId="CommentTextChar">
    <w:name w:val="Comment Text Char"/>
    <w:basedOn w:val="DefaultParagraphFont"/>
    <w:link w:val="CommentText"/>
    <w:uiPriority w:val="99"/>
    <w:semiHidden/>
    <w:rsid w:val="00C16B15"/>
    <w:rPr>
      <w:sz w:val="20"/>
      <w:szCs w:val="20"/>
    </w:rPr>
  </w:style>
  <w:style w:type="paragraph" w:styleId="CommentSubject">
    <w:name w:val="annotation subject"/>
    <w:basedOn w:val="CommentText"/>
    <w:next w:val="CommentText"/>
    <w:link w:val="CommentSubjectChar"/>
    <w:uiPriority w:val="99"/>
    <w:semiHidden/>
    <w:unhideWhenUsed/>
    <w:rsid w:val="00C16B15"/>
    <w:rPr>
      <w:b/>
      <w:bCs/>
    </w:rPr>
  </w:style>
  <w:style w:type="character" w:customStyle="1" w:styleId="CommentSubjectChar">
    <w:name w:val="Comment Subject Char"/>
    <w:basedOn w:val="CommentTextChar"/>
    <w:link w:val="CommentSubject"/>
    <w:uiPriority w:val="99"/>
    <w:semiHidden/>
    <w:rsid w:val="00C16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C00671"/>
    <w:rsid w:val="00057C8B"/>
    <w:rsid w:val="00084514"/>
    <w:rsid w:val="000E320F"/>
    <w:rsid w:val="00114638"/>
    <w:rsid w:val="001F42D5"/>
    <w:rsid w:val="00344186"/>
    <w:rsid w:val="0046442B"/>
    <w:rsid w:val="00472F39"/>
    <w:rsid w:val="004C55EE"/>
    <w:rsid w:val="00523A63"/>
    <w:rsid w:val="00782C4D"/>
    <w:rsid w:val="008B623B"/>
    <w:rsid w:val="008D39C9"/>
    <w:rsid w:val="009C1B4C"/>
    <w:rsid w:val="00AD4A2F"/>
    <w:rsid w:val="00B3767C"/>
    <w:rsid w:val="00C00671"/>
    <w:rsid w:val="00E01EAF"/>
    <w:rsid w:val="00E76245"/>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7238C-5D90-4B22-ADCF-566886D0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20684</Words>
  <Characters>11790</Characters>
  <Application>Microsoft Office Word</Application>
  <DocSecurity>0</DocSecurity>
  <Lines>98</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2012.gada 13.marta noteikumos Nr.172 „Noteikumi par uztura normām izglītības iestāžu izglītojamiem, sociālās aprūpes un sociālās rehabilitācijas institūciju klientiem un ārstniecības iestāžu pacientiem” ”</vt:lpstr>
      <vt:lpstr>Tiesību akta nosaukums</vt:lpstr>
    </vt:vector>
  </TitlesOfParts>
  <Company>Veselības ministrija</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13.marta noteikumos Nr.172 „Noteikumi par uztura normām izglītības iestāžu izglītojamiem, sociālās aprūpes un sociālās rehabilitācijas institūciju klientiem un ārstniecības iestāžu pacientiem” ”</dc:title>
  <dc:subject>Anotācija</dc:subject>
  <dc:creator>Lāsma Piķele</dc:creator>
  <dc:description>67876075, lasma.pikele@vm.gov.lv</dc:description>
  <cp:lastModifiedBy>Anita Jurševica</cp:lastModifiedBy>
  <cp:revision>3</cp:revision>
  <cp:lastPrinted>2018-03-02T12:27:00Z</cp:lastPrinted>
  <dcterms:created xsi:type="dcterms:W3CDTF">2018-04-17T12:52:00Z</dcterms:created>
  <dcterms:modified xsi:type="dcterms:W3CDTF">2018-04-18T09:03:00Z</dcterms:modified>
</cp:coreProperties>
</file>