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7D9C" w14:textId="77777777" w:rsidR="00294F20" w:rsidRPr="00294F20" w:rsidRDefault="00294F20" w:rsidP="00294F20">
      <w:pPr>
        <w:jc w:val="right"/>
        <w:rPr>
          <w:rFonts w:cs="Times New Roman"/>
          <w:sz w:val="28"/>
          <w:szCs w:val="28"/>
          <w:lang w:val="lv-LV" w:eastAsia="lv-LV" w:bidi="ar-SA"/>
        </w:rPr>
      </w:pPr>
      <w:r w:rsidRPr="00294F20">
        <w:rPr>
          <w:rFonts w:cs="Times New Roman"/>
          <w:sz w:val="28"/>
          <w:szCs w:val="28"/>
          <w:lang w:val="lv-LV" w:eastAsia="lv-LV" w:bidi="ar-SA"/>
        </w:rPr>
        <w:t>Likumprojekts</w:t>
      </w:r>
    </w:p>
    <w:p w14:paraId="167FF8F5" w14:textId="77777777" w:rsidR="00294F20" w:rsidRPr="00294F20" w:rsidRDefault="00294F20" w:rsidP="003C53E7">
      <w:pPr>
        <w:jc w:val="both"/>
        <w:rPr>
          <w:rFonts w:cs="Times New Roman"/>
          <w:b/>
          <w:sz w:val="28"/>
          <w:szCs w:val="28"/>
          <w:lang w:val="lv-LV"/>
        </w:rPr>
      </w:pPr>
    </w:p>
    <w:p w14:paraId="3A4EB673" w14:textId="70A14B9E" w:rsidR="0055526A" w:rsidRPr="00294F20" w:rsidRDefault="00E56BE8" w:rsidP="00625500">
      <w:pPr>
        <w:jc w:val="center"/>
        <w:rPr>
          <w:rFonts w:cs="Times New Roman"/>
          <w:b/>
          <w:bCs/>
          <w:sz w:val="28"/>
          <w:szCs w:val="28"/>
          <w:lang w:val="lv-LV" w:eastAsia="lv-LV" w:bidi="ar-SA"/>
        </w:rPr>
      </w:pPr>
      <w:r w:rsidRPr="00294F20">
        <w:rPr>
          <w:rFonts w:cs="Times New Roman"/>
          <w:b/>
          <w:sz w:val="28"/>
          <w:szCs w:val="28"/>
          <w:lang w:val="lv-LV"/>
        </w:rPr>
        <w:t>P</w:t>
      </w:r>
      <w:r w:rsidR="000431B3" w:rsidRPr="00294F20">
        <w:rPr>
          <w:rFonts w:cs="Times New Roman"/>
          <w:b/>
          <w:sz w:val="28"/>
          <w:szCs w:val="28"/>
          <w:lang w:val="lv-LV"/>
        </w:rPr>
        <w:t xml:space="preserve">ar </w:t>
      </w:r>
      <w:r w:rsidR="005D1A84" w:rsidRPr="00294F20">
        <w:rPr>
          <w:rFonts w:cs="Times New Roman"/>
          <w:b/>
          <w:sz w:val="28"/>
          <w:szCs w:val="28"/>
          <w:lang w:val="lv-LV"/>
        </w:rPr>
        <w:t xml:space="preserve">Kanādas Nacionālās </w:t>
      </w:r>
      <w:r w:rsidR="001101B4">
        <w:rPr>
          <w:rFonts w:cs="Times New Roman"/>
          <w:b/>
          <w:sz w:val="28"/>
          <w:szCs w:val="28"/>
          <w:lang w:val="lv-LV"/>
        </w:rPr>
        <w:t>a</w:t>
      </w:r>
      <w:r w:rsidR="005D1A84" w:rsidRPr="00294F20">
        <w:rPr>
          <w:rFonts w:cs="Times New Roman"/>
          <w:b/>
          <w:sz w:val="28"/>
          <w:szCs w:val="28"/>
          <w:lang w:val="lv-LV"/>
        </w:rPr>
        <w:t>izsardzības departamenta</w:t>
      </w:r>
      <w:r w:rsidR="001524DE" w:rsidRPr="00294F20">
        <w:rPr>
          <w:rFonts w:cs="Times New Roman"/>
          <w:b/>
          <w:sz w:val="28"/>
          <w:szCs w:val="28"/>
          <w:lang w:val="lv-LV"/>
        </w:rPr>
        <w:t xml:space="preserve"> </w:t>
      </w:r>
      <w:r w:rsidR="006648CC" w:rsidRPr="00294F20">
        <w:rPr>
          <w:rFonts w:cs="Times New Roman"/>
          <w:b/>
          <w:sz w:val="28"/>
          <w:szCs w:val="28"/>
          <w:lang w:val="lv-LV"/>
        </w:rPr>
        <w:t>pievienošanos</w:t>
      </w:r>
      <w:r w:rsidRPr="00294F20">
        <w:rPr>
          <w:rFonts w:cs="Times New Roman"/>
          <w:b/>
          <w:sz w:val="28"/>
          <w:szCs w:val="28"/>
          <w:lang w:val="lv-LV"/>
        </w:rPr>
        <w:t xml:space="preserve"> </w:t>
      </w:r>
      <w:r w:rsidR="00783DEE" w:rsidRPr="00294F20">
        <w:rPr>
          <w:rFonts w:cs="Times New Roman"/>
          <w:b/>
          <w:sz w:val="28"/>
          <w:szCs w:val="28"/>
          <w:lang w:val="lv-LV"/>
        </w:rPr>
        <w:t>Saprašanās memorand</w:t>
      </w:r>
      <w:r w:rsidR="006648CC" w:rsidRPr="00294F20">
        <w:rPr>
          <w:rFonts w:cs="Times New Roman"/>
          <w:b/>
          <w:sz w:val="28"/>
          <w:szCs w:val="28"/>
          <w:lang w:val="lv-LV"/>
        </w:rPr>
        <w:t>am</w:t>
      </w:r>
      <w:r w:rsidR="000431B3" w:rsidRPr="00294F20">
        <w:rPr>
          <w:rFonts w:cs="Times New Roman"/>
          <w:b/>
          <w:sz w:val="28"/>
          <w:szCs w:val="28"/>
          <w:lang w:val="lv-LV"/>
        </w:rPr>
        <w:t xml:space="preserve"> starp Latvijas Republikas Aizsardzības ministriju</w:t>
      </w:r>
      <w:r w:rsidR="009A755E" w:rsidRPr="00294F20">
        <w:rPr>
          <w:rFonts w:cs="Times New Roman"/>
          <w:b/>
          <w:sz w:val="28"/>
          <w:szCs w:val="28"/>
          <w:lang w:val="lv-LV"/>
        </w:rPr>
        <w:t>, Igaunijas Republikas Aizsardzības ministriju, Vācijas Federatīvās Republikas Federāl</w:t>
      </w:r>
      <w:r w:rsidR="006933A2" w:rsidRPr="00294F20">
        <w:rPr>
          <w:rFonts w:cs="Times New Roman"/>
          <w:b/>
          <w:sz w:val="28"/>
          <w:szCs w:val="28"/>
          <w:lang w:val="lv-LV"/>
        </w:rPr>
        <w:t>o</w:t>
      </w:r>
      <w:r w:rsidR="009A755E" w:rsidRPr="00294F20">
        <w:rPr>
          <w:rFonts w:cs="Times New Roman"/>
          <w:b/>
          <w:sz w:val="28"/>
          <w:szCs w:val="28"/>
          <w:lang w:val="lv-LV"/>
        </w:rPr>
        <w:t xml:space="preserve"> </w:t>
      </w:r>
      <w:r w:rsidR="009C2F20" w:rsidRPr="00294F20">
        <w:rPr>
          <w:rFonts w:cs="Times New Roman"/>
          <w:b/>
          <w:sz w:val="28"/>
          <w:szCs w:val="28"/>
          <w:lang w:val="lv-LV"/>
        </w:rPr>
        <w:t>a</w:t>
      </w:r>
      <w:r w:rsidR="009A755E" w:rsidRPr="00294F20">
        <w:rPr>
          <w:rFonts w:cs="Times New Roman"/>
          <w:b/>
          <w:sz w:val="28"/>
          <w:szCs w:val="28"/>
          <w:lang w:val="lv-LV"/>
        </w:rPr>
        <w:t>izsardzības ministriju</w:t>
      </w:r>
      <w:r w:rsidR="006933A2" w:rsidRPr="00294F20">
        <w:rPr>
          <w:rFonts w:cs="Times New Roman"/>
          <w:b/>
          <w:sz w:val="28"/>
          <w:szCs w:val="28"/>
          <w:lang w:val="lv-LV"/>
        </w:rPr>
        <w:t xml:space="preserve">, Itālijas Republikas Aizsardzības ministriju, Lietuvas Republikas </w:t>
      </w:r>
      <w:r w:rsidR="00862576" w:rsidRPr="00294F20">
        <w:rPr>
          <w:rFonts w:cs="Times New Roman"/>
          <w:b/>
          <w:sz w:val="28"/>
          <w:szCs w:val="28"/>
          <w:lang w:val="lv-LV"/>
        </w:rPr>
        <w:t>Nacionāl</w:t>
      </w:r>
      <w:r w:rsidR="005D1A84" w:rsidRPr="00294F20">
        <w:rPr>
          <w:rFonts w:cs="Times New Roman"/>
          <w:b/>
          <w:sz w:val="28"/>
          <w:szCs w:val="28"/>
          <w:lang w:val="lv-LV"/>
        </w:rPr>
        <w:t xml:space="preserve">ās </w:t>
      </w:r>
      <w:r w:rsidR="006933A2" w:rsidRPr="00294F20">
        <w:rPr>
          <w:rFonts w:cs="Times New Roman"/>
          <w:b/>
          <w:sz w:val="28"/>
          <w:szCs w:val="28"/>
          <w:lang w:val="lv-LV"/>
        </w:rPr>
        <w:t xml:space="preserve">Aizsardzības ministriju, </w:t>
      </w:r>
      <w:r w:rsidR="005D1A84" w:rsidRPr="00294F20">
        <w:rPr>
          <w:rFonts w:cs="Times New Roman"/>
          <w:b/>
          <w:sz w:val="28"/>
          <w:szCs w:val="28"/>
          <w:lang w:val="lv-LV"/>
        </w:rPr>
        <w:t xml:space="preserve">Nīderlandes Karalistes Aizsardzības ministriju, </w:t>
      </w:r>
      <w:r w:rsidR="006933A2" w:rsidRPr="00294F20">
        <w:rPr>
          <w:rFonts w:cs="Times New Roman"/>
          <w:b/>
          <w:sz w:val="28"/>
          <w:szCs w:val="28"/>
          <w:lang w:val="lv-LV"/>
        </w:rPr>
        <w:t xml:space="preserve">Polijas Republikas </w:t>
      </w:r>
      <w:r w:rsidR="00F71AA2" w:rsidRPr="00294F20">
        <w:rPr>
          <w:rFonts w:cs="Times New Roman"/>
          <w:b/>
          <w:sz w:val="28"/>
          <w:szCs w:val="28"/>
          <w:lang w:val="lv-LV"/>
        </w:rPr>
        <w:t>n</w:t>
      </w:r>
      <w:r w:rsidR="00862576" w:rsidRPr="00294F20">
        <w:rPr>
          <w:rFonts w:cs="Times New Roman"/>
          <w:b/>
          <w:sz w:val="28"/>
          <w:szCs w:val="28"/>
          <w:lang w:val="lv-LV"/>
        </w:rPr>
        <w:t>acionāl</w:t>
      </w:r>
      <w:r w:rsidR="00F71AA2" w:rsidRPr="00294F20">
        <w:rPr>
          <w:rFonts w:cs="Times New Roman"/>
          <w:b/>
          <w:sz w:val="28"/>
          <w:szCs w:val="28"/>
          <w:lang w:val="lv-LV"/>
        </w:rPr>
        <w:t>ās</w:t>
      </w:r>
      <w:r w:rsidR="00862576" w:rsidRPr="00294F20">
        <w:rPr>
          <w:rFonts w:cs="Times New Roman"/>
          <w:b/>
          <w:sz w:val="28"/>
          <w:szCs w:val="28"/>
          <w:lang w:val="lv-LV"/>
        </w:rPr>
        <w:t xml:space="preserve"> </w:t>
      </w:r>
      <w:r w:rsidR="00F71AA2" w:rsidRPr="00294F20">
        <w:rPr>
          <w:rFonts w:cs="Times New Roman"/>
          <w:b/>
          <w:sz w:val="28"/>
          <w:szCs w:val="28"/>
          <w:lang w:val="lv-LV"/>
        </w:rPr>
        <w:t>a</w:t>
      </w:r>
      <w:r w:rsidR="006933A2" w:rsidRPr="00294F20">
        <w:rPr>
          <w:rFonts w:cs="Times New Roman"/>
          <w:b/>
          <w:sz w:val="28"/>
          <w:szCs w:val="28"/>
          <w:lang w:val="lv-LV"/>
        </w:rPr>
        <w:t>izsardzības minist</w:t>
      </w:r>
      <w:r w:rsidR="00F71AA2" w:rsidRPr="00294F20">
        <w:rPr>
          <w:rFonts w:cs="Times New Roman"/>
          <w:b/>
          <w:sz w:val="28"/>
          <w:szCs w:val="28"/>
          <w:lang w:val="lv-LV"/>
        </w:rPr>
        <w:t>ru</w:t>
      </w:r>
      <w:r w:rsidR="006933A2" w:rsidRPr="00294F20">
        <w:rPr>
          <w:rFonts w:cs="Times New Roman"/>
          <w:b/>
          <w:sz w:val="28"/>
          <w:szCs w:val="28"/>
          <w:lang w:val="lv-LV"/>
        </w:rPr>
        <w:t>, Lielbritānijas un Ziemeļīrijas Apvienotās Karalistes Aizsardzības ministriju</w:t>
      </w:r>
      <w:r w:rsidR="009E70D2" w:rsidRPr="00294F20">
        <w:rPr>
          <w:rFonts w:cs="Times New Roman"/>
          <w:b/>
          <w:sz w:val="28"/>
          <w:szCs w:val="28"/>
          <w:lang w:val="lv-LV"/>
        </w:rPr>
        <w:t xml:space="preserve"> </w:t>
      </w:r>
      <w:r w:rsidR="000431B3" w:rsidRPr="00294F20">
        <w:rPr>
          <w:rFonts w:cs="Times New Roman"/>
          <w:b/>
          <w:sz w:val="28"/>
          <w:szCs w:val="28"/>
          <w:lang w:val="lv-LV"/>
        </w:rPr>
        <w:t>par Ziemeļatlantijas līguma organizācijas izcilības centra stratēģiskās komunikācijas jautājumos izveidošanu, administrēšanu un darbību</w:t>
      </w:r>
      <w:r w:rsidR="006648CC" w:rsidRPr="00294F20">
        <w:rPr>
          <w:rFonts w:cs="Times New Roman"/>
          <w:b/>
          <w:sz w:val="28"/>
          <w:szCs w:val="28"/>
          <w:lang w:val="lv-LV"/>
        </w:rPr>
        <w:t xml:space="preserve"> un Saprašanās memorandam starp Latvijas Republikas Aizsardzības ministriju, Igaunijas Republikas Aizsardzības ministriju, Vācijas Federatīvās Republikas Federālo aizsardzības ministriju, Itālijas Republikas Aizsardzības ministriju, Lietuvas Republikas Nacionālās aizsardzības ministriju, </w:t>
      </w:r>
      <w:r w:rsidR="008F529A" w:rsidRPr="00294F20">
        <w:rPr>
          <w:rFonts w:cs="Times New Roman"/>
          <w:b/>
          <w:sz w:val="28"/>
          <w:szCs w:val="28"/>
          <w:lang w:val="lv-LV"/>
        </w:rPr>
        <w:t xml:space="preserve">Nīderlandes Karalistes Aizsardzības ministriju, </w:t>
      </w:r>
      <w:r w:rsidR="006648CC" w:rsidRPr="00294F20">
        <w:rPr>
          <w:rFonts w:cs="Times New Roman"/>
          <w:b/>
          <w:sz w:val="28"/>
          <w:szCs w:val="28"/>
          <w:lang w:val="lv-LV"/>
        </w:rPr>
        <w:t>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p>
    <w:p w14:paraId="3A4EB674" w14:textId="77777777" w:rsidR="0055526A" w:rsidRPr="00294F20" w:rsidRDefault="0055526A" w:rsidP="000048EC">
      <w:pPr>
        <w:jc w:val="both"/>
        <w:rPr>
          <w:rFonts w:cs="Times New Roman"/>
          <w:b/>
          <w:bCs/>
          <w:sz w:val="28"/>
          <w:szCs w:val="28"/>
          <w:lang w:val="lv-LV" w:eastAsia="lv-LV" w:bidi="ar-SA"/>
        </w:rPr>
      </w:pPr>
      <w:bookmarkStart w:id="0" w:name="p-93309"/>
      <w:bookmarkStart w:id="1" w:name="p1"/>
      <w:bookmarkEnd w:id="0"/>
      <w:bookmarkEnd w:id="1"/>
    </w:p>
    <w:p w14:paraId="3A4EB675" w14:textId="7BD17A16" w:rsidR="000048EC" w:rsidRPr="00294F20" w:rsidRDefault="00E56BE8" w:rsidP="00625500">
      <w:pPr>
        <w:ind w:firstLine="709"/>
        <w:jc w:val="both"/>
        <w:rPr>
          <w:rFonts w:cs="Times New Roman"/>
          <w:sz w:val="28"/>
          <w:szCs w:val="28"/>
          <w:lang w:val="lv-LV" w:eastAsia="lv-LV" w:bidi="ar-SA"/>
        </w:rPr>
      </w:pPr>
      <w:r w:rsidRPr="00294F20">
        <w:rPr>
          <w:rFonts w:cs="Times New Roman"/>
          <w:b/>
          <w:bCs/>
          <w:sz w:val="28"/>
          <w:szCs w:val="28"/>
          <w:lang w:val="lv-LV" w:eastAsia="lv-LV" w:bidi="ar-SA"/>
        </w:rPr>
        <w:t>1.</w:t>
      </w:r>
      <w:r w:rsidR="00625500">
        <w:rPr>
          <w:rFonts w:cs="Times New Roman"/>
          <w:b/>
          <w:bCs/>
          <w:sz w:val="28"/>
          <w:szCs w:val="28"/>
          <w:lang w:val="lv-LV" w:eastAsia="lv-LV" w:bidi="ar-SA"/>
        </w:rPr>
        <w:t> </w:t>
      </w:r>
      <w:r w:rsidRPr="00294F20">
        <w:rPr>
          <w:rFonts w:cs="Times New Roman"/>
          <w:b/>
          <w:bCs/>
          <w:sz w:val="28"/>
          <w:szCs w:val="28"/>
          <w:lang w:val="lv-LV" w:eastAsia="lv-LV" w:bidi="ar-SA"/>
        </w:rPr>
        <w:t>pants.</w:t>
      </w:r>
      <w:r w:rsidRPr="00294F20">
        <w:rPr>
          <w:rFonts w:cs="Times New Roman"/>
          <w:sz w:val="28"/>
          <w:szCs w:val="28"/>
          <w:lang w:val="lv-LV" w:eastAsia="lv-LV" w:bidi="ar-SA"/>
        </w:rPr>
        <w:t xml:space="preserve"> </w:t>
      </w:r>
      <w:r w:rsidR="00D0737E" w:rsidRPr="00294F20">
        <w:rPr>
          <w:rFonts w:cs="Times New Roman"/>
          <w:sz w:val="28"/>
          <w:szCs w:val="28"/>
          <w:lang w:val="lv-LV" w:eastAsia="lv-LV" w:bidi="ar-SA"/>
        </w:rPr>
        <w:t>P</w:t>
      </w:r>
      <w:r w:rsidR="006648CC" w:rsidRPr="00294F20">
        <w:rPr>
          <w:rFonts w:cs="Times New Roman"/>
          <w:sz w:val="28"/>
          <w:szCs w:val="28"/>
          <w:lang w:val="lv-LV" w:eastAsia="lv-LV" w:bidi="ar-SA"/>
        </w:rPr>
        <w:t xml:space="preserve">aziņojums par </w:t>
      </w:r>
      <w:r w:rsidR="005D1A84" w:rsidRPr="00294F20">
        <w:rPr>
          <w:rFonts w:cs="Times New Roman"/>
          <w:sz w:val="28"/>
          <w:szCs w:val="28"/>
          <w:lang w:val="lv-LV" w:eastAsia="lv-LV" w:bidi="ar-SA"/>
        </w:rPr>
        <w:t>Kanādas Nacio</w:t>
      </w:r>
      <w:r w:rsidR="00EE414C" w:rsidRPr="00294F20">
        <w:rPr>
          <w:rFonts w:cs="Times New Roman"/>
          <w:sz w:val="28"/>
          <w:szCs w:val="28"/>
          <w:lang w:val="lv-LV" w:eastAsia="lv-LV" w:bidi="ar-SA"/>
        </w:rPr>
        <w:t>nālās aizsardzības departamenta</w:t>
      </w:r>
      <w:r w:rsidR="006648CC" w:rsidRPr="00294F20">
        <w:rPr>
          <w:rFonts w:cs="Times New Roman"/>
          <w:sz w:val="28"/>
          <w:szCs w:val="28"/>
          <w:lang w:val="lv-LV" w:eastAsia="lv-LV" w:bidi="ar-SA"/>
        </w:rPr>
        <w:t xml:space="preserve"> </w:t>
      </w:r>
      <w:r w:rsidR="006648CC" w:rsidRPr="00294F20">
        <w:rPr>
          <w:rFonts w:cs="Times New Roman"/>
          <w:sz w:val="28"/>
          <w:szCs w:val="28"/>
          <w:lang w:val="lv-LV"/>
        </w:rPr>
        <w:t>pievienošanos Saprašanās memorandam starp Latvijas Republikas Aizsardzības ministriju, Igaunijas Republikas Aizsardzības ministriju, Vācijas Federatīvās Republikas Federālo aizsardzības ministriju, Itālijas Republikas Aizsardzības ministriju, Lietuvas Republikas Nacionāl</w:t>
      </w:r>
      <w:r w:rsidR="001101B4">
        <w:rPr>
          <w:rFonts w:cs="Times New Roman"/>
          <w:sz w:val="28"/>
          <w:szCs w:val="28"/>
          <w:lang w:val="lv-LV"/>
        </w:rPr>
        <w:t>ās</w:t>
      </w:r>
      <w:r w:rsidR="006648CC" w:rsidRPr="00294F20">
        <w:rPr>
          <w:rFonts w:cs="Times New Roman"/>
          <w:sz w:val="28"/>
          <w:szCs w:val="28"/>
          <w:lang w:val="lv-LV"/>
        </w:rPr>
        <w:t xml:space="preserve"> Aizsardzības ministriju, </w:t>
      </w:r>
      <w:r w:rsidR="005D1A84" w:rsidRPr="00294F20">
        <w:rPr>
          <w:rFonts w:cs="Times New Roman"/>
          <w:sz w:val="28"/>
          <w:szCs w:val="28"/>
          <w:lang w:val="lv-LV" w:eastAsia="lv-LV" w:bidi="ar-SA"/>
        </w:rPr>
        <w:t xml:space="preserve">Nīderlandes </w:t>
      </w:r>
      <w:bookmarkStart w:id="2" w:name="_GoBack"/>
      <w:r w:rsidR="005D1A84" w:rsidRPr="00294F20">
        <w:rPr>
          <w:rFonts w:cs="Times New Roman"/>
          <w:sz w:val="28"/>
          <w:szCs w:val="28"/>
          <w:lang w:val="lv-LV" w:eastAsia="lv-LV" w:bidi="ar-SA"/>
        </w:rPr>
        <w:t xml:space="preserve">Karalistes Aizsardzības ministriju, </w:t>
      </w:r>
      <w:r w:rsidR="006648CC" w:rsidRPr="00294F20">
        <w:rPr>
          <w:rFonts w:cs="Times New Roman"/>
          <w:sz w:val="28"/>
          <w:szCs w:val="28"/>
          <w:lang w:val="lv-LV"/>
        </w:rPr>
        <w:t xml:space="preserve">Polijas Republikas </w:t>
      </w:r>
      <w:r w:rsidR="00F71AA2" w:rsidRPr="00294F20">
        <w:rPr>
          <w:rFonts w:cs="Times New Roman"/>
          <w:sz w:val="28"/>
          <w:szCs w:val="28"/>
          <w:lang w:val="lv-LV"/>
        </w:rPr>
        <w:t>n</w:t>
      </w:r>
      <w:r w:rsidR="006648CC" w:rsidRPr="00294F20">
        <w:rPr>
          <w:rFonts w:cs="Times New Roman"/>
          <w:sz w:val="28"/>
          <w:szCs w:val="28"/>
          <w:lang w:val="lv-LV"/>
        </w:rPr>
        <w:t>acionāl</w:t>
      </w:r>
      <w:r w:rsidR="00F71AA2" w:rsidRPr="00294F20">
        <w:rPr>
          <w:rFonts w:cs="Times New Roman"/>
          <w:sz w:val="28"/>
          <w:szCs w:val="28"/>
          <w:lang w:val="lv-LV"/>
        </w:rPr>
        <w:t>ās a</w:t>
      </w:r>
      <w:r w:rsidR="006648CC" w:rsidRPr="00294F20">
        <w:rPr>
          <w:rFonts w:cs="Times New Roman"/>
          <w:sz w:val="28"/>
          <w:szCs w:val="28"/>
          <w:lang w:val="lv-LV"/>
        </w:rPr>
        <w:t xml:space="preserve">izsardzības </w:t>
      </w:r>
      <w:bookmarkEnd w:id="2"/>
      <w:r w:rsidR="006648CC" w:rsidRPr="00294F20">
        <w:rPr>
          <w:rFonts w:cs="Times New Roman"/>
          <w:sz w:val="28"/>
          <w:szCs w:val="28"/>
          <w:lang w:val="lv-LV"/>
        </w:rPr>
        <w:t>ministr</w:t>
      </w:r>
      <w:r w:rsidR="00F71AA2" w:rsidRPr="00294F20">
        <w:rPr>
          <w:rFonts w:cs="Times New Roman"/>
          <w:sz w:val="28"/>
          <w:szCs w:val="28"/>
          <w:lang w:val="lv-LV"/>
        </w:rPr>
        <w:t>u</w:t>
      </w:r>
      <w:r w:rsidR="006648CC" w:rsidRPr="00294F20">
        <w:rPr>
          <w:rFonts w:cs="Times New Roman"/>
          <w:sz w:val="28"/>
          <w:szCs w:val="28"/>
          <w:lang w:val="lv-LV"/>
        </w:rPr>
        <w:t xml:space="preserve">, Lielbritānijas un Ziemeļīrijas Apvienotās Karalistes Aizsardzības ministriju par Ziemeļatlantijas līguma organizācijas izcilības centra stratēģiskās komunikācijas jautājumos izveidošanu, administrēšanu un darbību un </w:t>
      </w:r>
      <w:r w:rsidR="009B243D">
        <w:rPr>
          <w:rFonts w:cs="Times New Roman"/>
          <w:sz w:val="28"/>
          <w:szCs w:val="28"/>
          <w:lang w:val="lv-LV"/>
        </w:rPr>
        <w:t>P</w:t>
      </w:r>
      <w:r w:rsidR="006648CC" w:rsidRPr="00294F20">
        <w:rPr>
          <w:rFonts w:cs="Times New Roman"/>
          <w:sz w:val="28"/>
          <w:szCs w:val="28"/>
          <w:lang w:val="lv-LV"/>
        </w:rPr>
        <w:t xml:space="preserve">aziņojums </w:t>
      </w:r>
      <w:r w:rsidR="00C3446B" w:rsidRPr="00294F20">
        <w:rPr>
          <w:rFonts w:cs="Times New Roman"/>
          <w:sz w:val="28"/>
          <w:szCs w:val="28"/>
          <w:lang w:val="lv-LV"/>
        </w:rPr>
        <w:t>par</w:t>
      </w:r>
      <w:r w:rsidR="00C3446B" w:rsidRPr="00294F20">
        <w:rPr>
          <w:rFonts w:cs="Times New Roman"/>
          <w:sz w:val="28"/>
          <w:szCs w:val="28"/>
          <w:lang w:val="lv-LV" w:eastAsia="lv-LV" w:bidi="ar-SA"/>
        </w:rPr>
        <w:t xml:space="preserve"> </w:t>
      </w:r>
      <w:r w:rsidR="005D1A84" w:rsidRPr="00294F20">
        <w:rPr>
          <w:rFonts w:cs="Times New Roman"/>
          <w:sz w:val="28"/>
          <w:szCs w:val="28"/>
          <w:lang w:val="lv-LV" w:eastAsia="lv-LV" w:bidi="ar-SA"/>
        </w:rPr>
        <w:t>Kanādas Nacionālās aizsardzības departamenta</w:t>
      </w:r>
      <w:r w:rsidR="00C3446B" w:rsidRPr="00294F20">
        <w:rPr>
          <w:rFonts w:cs="Times New Roman"/>
          <w:sz w:val="28"/>
          <w:szCs w:val="28"/>
          <w:lang w:val="lv-LV"/>
        </w:rPr>
        <w:t xml:space="preserve"> pievienošanos </w:t>
      </w:r>
      <w:r w:rsidR="006648CC" w:rsidRPr="00294F20">
        <w:rPr>
          <w:rFonts w:cs="Times New Roman"/>
          <w:sz w:val="28"/>
          <w:szCs w:val="28"/>
          <w:lang w:val="lv-LV"/>
        </w:rPr>
        <w:t>Saprašanās memorandam starp Latvijas Republikas Aizsardzības ministriju, Igaunijas Republikas Aizsardzības ministriju, Vācijas Federatīvās Republikas Federālo aizsardzības ministriju, Itālijas Republikas Aizsardzības ministriju, Lietuvas Republikas Nacionālās aizsardzības ministriju,</w:t>
      </w:r>
      <w:r w:rsidR="005D1A84" w:rsidRPr="00294F20">
        <w:rPr>
          <w:rFonts w:cs="Times New Roman"/>
          <w:sz w:val="28"/>
          <w:szCs w:val="28"/>
          <w:lang w:val="lv-LV" w:eastAsia="lv-LV" w:bidi="ar-SA"/>
        </w:rPr>
        <w:t xml:space="preserve"> Nīderlandes Karalistes Aizsardzības ministriju,</w:t>
      </w:r>
      <w:r w:rsidR="006648CC" w:rsidRPr="00294F20">
        <w:rPr>
          <w:rFonts w:cs="Times New Roman"/>
          <w:sz w:val="28"/>
          <w:szCs w:val="28"/>
          <w:lang w:val="lv-LV"/>
        </w:rPr>
        <w:t xml:space="preserve">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 (turpmāk –</w:t>
      </w:r>
      <w:r w:rsidR="00383B66" w:rsidRPr="00294F20">
        <w:rPr>
          <w:rFonts w:cs="Times New Roman"/>
          <w:sz w:val="28"/>
          <w:szCs w:val="28"/>
          <w:lang w:val="lv-LV"/>
        </w:rPr>
        <w:t xml:space="preserve"> </w:t>
      </w:r>
      <w:r w:rsidR="000400E4">
        <w:rPr>
          <w:rFonts w:cs="Times New Roman"/>
          <w:sz w:val="28"/>
          <w:szCs w:val="28"/>
          <w:lang w:val="lv-LV"/>
        </w:rPr>
        <w:t>P</w:t>
      </w:r>
      <w:r w:rsidR="00383B66" w:rsidRPr="00294F20">
        <w:rPr>
          <w:rFonts w:cs="Times New Roman"/>
          <w:sz w:val="28"/>
          <w:szCs w:val="28"/>
          <w:lang w:val="lv-LV"/>
        </w:rPr>
        <w:t xml:space="preserve">ievienošanās </w:t>
      </w:r>
      <w:r w:rsidR="006648CC" w:rsidRPr="00294F20">
        <w:rPr>
          <w:rFonts w:cs="Times New Roman"/>
          <w:sz w:val="28"/>
          <w:szCs w:val="28"/>
          <w:lang w:val="lv-LV"/>
        </w:rPr>
        <w:t xml:space="preserve">paziņojumi) </w:t>
      </w:r>
      <w:r w:rsidRPr="00294F20">
        <w:rPr>
          <w:rFonts w:cs="Times New Roman"/>
          <w:sz w:val="28"/>
          <w:szCs w:val="28"/>
          <w:lang w:val="lv-LV" w:eastAsia="lv-LV" w:bidi="ar-SA"/>
        </w:rPr>
        <w:t>ar šo likumu tiek pieņemt</w:t>
      </w:r>
      <w:r w:rsidR="006648CC" w:rsidRPr="00294F20">
        <w:rPr>
          <w:rFonts w:cs="Times New Roman"/>
          <w:sz w:val="28"/>
          <w:szCs w:val="28"/>
          <w:lang w:val="lv-LV" w:eastAsia="lv-LV" w:bidi="ar-SA"/>
        </w:rPr>
        <w:t>i</w:t>
      </w:r>
      <w:r w:rsidRPr="00294F20">
        <w:rPr>
          <w:rFonts w:cs="Times New Roman"/>
          <w:sz w:val="28"/>
          <w:szCs w:val="28"/>
          <w:lang w:val="lv-LV" w:eastAsia="lv-LV" w:bidi="ar-SA"/>
        </w:rPr>
        <w:t xml:space="preserve"> un apstiprināt</w:t>
      </w:r>
      <w:r w:rsidR="006648CC" w:rsidRPr="00294F20">
        <w:rPr>
          <w:rFonts w:cs="Times New Roman"/>
          <w:sz w:val="28"/>
          <w:szCs w:val="28"/>
          <w:lang w:val="lv-LV" w:eastAsia="lv-LV" w:bidi="ar-SA"/>
        </w:rPr>
        <w:t xml:space="preserve">i. </w:t>
      </w:r>
    </w:p>
    <w:p w14:paraId="3A4EB676" w14:textId="77777777" w:rsidR="0055526A" w:rsidRPr="00294F20" w:rsidRDefault="0055526A" w:rsidP="00625500">
      <w:pPr>
        <w:ind w:firstLine="709"/>
        <w:jc w:val="both"/>
        <w:rPr>
          <w:rFonts w:cs="Times New Roman"/>
          <w:bCs/>
          <w:sz w:val="28"/>
          <w:szCs w:val="28"/>
          <w:lang w:val="lv-LV" w:eastAsia="lv-LV" w:bidi="ar-SA"/>
        </w:rPr>
      </w:pPr>
    </w:p>
    <w:p w14:paraId="3A4EB677" w14:textId="7419E84D" w:rsidR="00E04E46" w:rsidRPr="00294F20" w:rsidRDefault="00E56BE8" w:rsidP="00625500">
      <w:pPr>
        <w:ind w:firstLine="709"/>
        <w:jc w:val="both"/>
        <w:rPr>
          <w:rFonts w:cs="Times New Roman"/>
          <w:sz w:val="28"/>
          <w:szCs w:val="28"/>
          <w:lang w:val="lv-LV" w:eastAsia="lv-LV" w:bidi="ar-SA"/>
        </w:rPr>
      </w:pPr>
      <w:bookmarkStart w:id="3" w:name="p-93312"/>
      <w:bookmarkStart w:id="4" w:name="p2"/>
      <w:bookmarkEnd w:id="3"/>
      <w:bookmarkEnd w:id="4"/>
      <w:r w:rsidRPr="00294F20">
        <w:rPr>
          <w:b/>
          <w:bCs/>
          <w:sz w:val="28"/>
          <w:szCs w:val="28"/>
          <w:lang w:val="lv-LV"/>
        </w:rPr>
        <w:lastRenderedPageBreak/>
        <w:t>2.</w:t>
      </w:r>
      <w:r w:rsidR="00625500">
        <w:rPr>
          <w:b/>
          <w:bCs/>
          <w:sz w:val="28"/>
          <w:szCs w:val="28"/>
          <w:lang w:val="lv-LV"/>
        </w:rPr>
        <w:t> </w:t>
      </w:r>
      <w:r w:rsidRPr="00294F20">
        <w:rPr>
          <w:b/>
          <w:bCs/>
          <w:sz w:val="28"/>
          <w:szCs w:val="28"/>
          <w:lang w:val="lv-LV"/>
        </w:rPr>
        <w:t xml:space="preserve">pants. </w:t>
      </w:r>
      <w:r w:rsidR="006648CC" w:rsidRPr="00294F20">
        <w:rPr>
          <w:rFonts w:cs="Times New Roman"/>
          <w:sz w:val="28"/>
          <w:szCs w:val="28"/>
          <w:lang w:val="lv-LV" w:eastAsia="lv-LV" w:bidi="ar-SA"/>
        </w:rPr>
        <w:t>Pievienošanās paziņojumos</w:t>
      </w:r>
      <w:r w:rsidR="003D7D4E" w:rsidRPr="00294F20">
        <w:rPr>
          <w:rFonts w:cs="Times New Roman"/>
          <w:sz w:val="28"/>
          <w:szCs w:val="28"/>
          <w:lang w:val="lv-LV" w:eastAsia="lv-LV" w:bidi="ar-SA"/>
        </w:rPr>
        <w:t xml:space="preserve"> </w:t>
      </w:r>
      <w:r w:rsidRPr="00294F20">
        <w:rPr>
          <w:rFonts w:cs="Times New Roman"/>
          <w:sz w:val="28"/>
          <w:szCs w:val="28"/>
          <w:lang w:val="lv-LV" w:eastAsia="lv-LV" w:bidi="ar-SA"/>
        </w:rPr>
        <w:t xml:space="preserve">paredzēto saistību izpildi koordinē Aizsardzības ministrija. </w:t>
      </w:r>
    </w:p>
    <w:p w14:paraId="3A4EB678" w14:textId="77777777" w:rsidR="00C3184A" w:rsidRPr="00294F20" w:rsidRDefault="00C3184A" w:rsidP="00625500">
      <w:pPr>
        <w:ind w:firstLine="709"/>
        <w:jc w:val="both"/>
        <w:rPr>
          <w:rFonts w:cs="Times New Roman"/>
          <w:bCs/>
          <w:sz w:val="28"/>
          <w:szCs w:val="28"/>
          <w:lang w:val="lv-LV"/>
        </w:rPr>
      </w:pPr>
    </w:p>
    <w:p w14:paraId="3A4EB679" w14:textId="20F1CE48" w:rsidR="00E04E46" w:rsidRPr="00294F20" w:rsidRDefault="00E56BE8" w:rsidP="00625500">
      <w:pPr>
        <w:ind w:firstLine="709"/>
        <w:jc w:val="both"/>
        <w:rPr>
          <w:rFonts w:cs="Times New Roman"/>
          <w:sz w:val="28"/>
          <w:szCs w:val="28"/>
          <w:lang w:val="lv-LV"/>
        </w:rPr>
      </w:pPr>
      <w:r w:rsidRPr="00294F20">
        <w:rPr>
          <w:rFonts w:cs="Times New Roman"/>
          <w:b/>
          <w:bCs/>
          <w:sz w:val="28"/>
          <w:szCs w:val="28"/>
          <w:lang w:val="lv-LV"/>
        </w:rPr>
        <w:t>3.</w:t>
      </w:r>
      <w:r w:rsidR="00625500">
        <w:rPr>
          <w:rFonts w:cs="Times New Roman"/>
          <w:b/>
          <w:bCs/>
          <w:sz w:val="28"/>
          <w:szCs w:val="28"/>
          <w:lang w:val="lv-LV"/>
        </w:rPr>
        <w:t> </w:t>
      </w:r>
      <w:r w:rsidRPr="00294F20">
        <w:rPr>
          <w:rFonts w:cs="Times New Roman"/>
          <w:b/>
          <w:bCs/>
          <w:sz w:val="28"/>
          <w:szCs w:val="28"/>
          <w:lang w:val="lv-LV"/>
        </w:rPr>
        <w:t>pants.</w:t>
      </w:r>
      <w:r w:rsidRPr="00294F20">
        <w:rPr>
          <w:rFonts w:cs="Times New Roman"/>
          <w:sz w:val="28"/>
          <w:szCs w:val="28"/>
          <w:lang w:val="lv-LV"/>
        </w:rPr>
        <w:t xml:space="preserve"> </w:t>
      </w:r>
      <w:r w:rsidR="006648CC" w:rsidRPr="00294F20">
        <w:rPr>
          <w:rFonts w:cs="Times New Roman"/>
          <w:sz w:val="28"/>
          <w:szCs w:val="28"/>
          <w:lang w:val="lv-LV" w:eastAsia="lv-LV" w:bidi="ar-SA"/>
        </w:rPr>
        <w:t>Pievienošanās paziņojum</w:t>
      </w:r>
      <w:r w:rsidR="00D0737E" w:rsidRPr="00294F20">
        <w:rPr>
          <w:rFonts w:cs="Times New Roman"/>
          <w:sz w:val="28"/>
          <w:szCs w:val="28"/>
          <w:lang w:val="lv-LV" w:eastAsia="lv-LV" w:bidi="ar-SA"/>
        </w:rPr>
        <w:t>i</w:t>
      </w:r>
      <w:r w:rsidR="006648CC" w:rsidRPr="00294F20">
        <w:rPr>
          <w:rFonts w:cs="Times New Roman"/>
          <w:sz w:val="28"/>
          <w:szCs w:val="28"/>
          <w:lang w:val="lv-LV" w:eastAsia="lv-LV" w:bidi="ar-SA"/>
        </w:rPr>
        <w:t xml:space="preserve"> </w:t>
      </w:r>
      <w:r w:rsidRPr="00294F20">
        <w:rPr>
          <w:rFonts w:cs="Times New Roman"/>
          <w:sz w:val="28"/>
          <w:szCs w:val="28"/>
          <w:lang w:val="lv-LV" w:eastAsia="lv-LV" w:bidi="ar-SA"/>
        </w:rPr>
        <w:t>stājas spēkā t</w:t>
      </w:r>
      <w:r w:rsidR="00D0737E" w:rsidRPr="00294F20">
        <w:rPr>
          <w:rFonts w:cs="Times New Roman"/>
          <w:sz w:val="28"/>
          <w:szCs w:val="28"/>
          <w:lang w:val="lv-LV" w:eastAsia="lv-LV" w:bidi="ar-SA"/>
        </w:rPr>
        <w:t>o pēdējā paraksta datumā</w:t>
      </w:r>
      <w:r w:rsidRPr="00294F20">
        <w:rPr>
          <w:rFonts w:cs="Times New Roman"/>
          <w:sz w:val="28"/>
          <w:szCs w:val="28"/>
          <w:lang w:val="lv-LV"/>
        </w:rPr>
        <w:t>, un Ārlietu ministrija par to paziņo oficiālajā izdevumā "Latvijas Vēstnesis".</w:t>
      </w:r>
    </w:p>
    <w:p w14:paraId="3A4EB67A" w14:textId="77777777" w:rsidR="00F074AB" w:rsidRPr="00294F20" w:rsidRDefault="00F074AB" w:rsidP="00625500">
      <w:pPr>
        <w:ind w:firstLine="709"/>
        <w:jc w:val="both"/>
        <w:rPr>
          <w:rFonts w:cs="Times New Roman"/>
          <w:b/>
          <w:sz w:val="28"/>
          <w:szCs w:val="28"/>
          <w:lang w:val="lv-LV"/>
        </w:rPr>
      </w:pPr>
    </w:p>
    <w:p w14:paraId="3A4EB67B" w14:textId="18D85929" w:rsidR="007F5BB5" w:rsidRPr="00294F20" w:rsidRDefault="00E56BE8" w:rsidP="00625500">
      <w:pPr>
        <w:ind w:firstLine="709"/>
        <w:jc w:val="both"/>
        <w:rPr>
          <w:rFonts w:cs="Times New Roman"/>
          <w:sz w:val="28"/>
          <w:szCs w:val="28"/>
          <w:lang w:val="lv-LV"/>
        </w:rPr>
      </w:pPr>
      <w:r w:rsidRPr="00294F20">
        <w:rPr>
          <w:rFonts w:cs="Times New Roman"/>
          <w:b/>
          <w:bCs/>
          <w:sz w:val="28"/>
          <w:szCs w:val="28"/>
          <w:lang w:val="lv-LV" w:eastAsia="lv-LV" w:bidi="ar-SA"/>
        </w:rPr>
        <w:t>4.</w:t>
      </w:r>
      <w:r w:rsidR="00625500">
        <w:rPr>
          <w:rFonts w:cs="Times New Roman"/>
          <w:b/>
          <w:bCs/>
          <w:sz w:val="28"/>
          <w:szCs w:val="28"/>
          <w:lang w:val="lv-LV" w:eastAsia="lv-LV" w:bidi="ar-SA"/>
        </w:rPr>
        <w:t> </w:t>
      </w:r>
      <w:r w:rsidRPr="00294F20">
        <w:rPr>
          <w:rFonts w:cs="Times New Roman"/>
          <w:b/>
          <w:bCs/>
          <w:sz w:val="28"/>
          <w:szCs w:val="28"/>
          <w:lang w:val="lv-LV" w:eastAsia="lv-LV" w:bidi="ar-SA"/>
        </w:rPr>
        <w:t>pants.</w:t>
      </w:r>
      <w:r w:rsidRPr="00294F20">
        <w:rPr>
          <w:rFonts w:cs="Times New Roman"/>
          <w:sz w:val="28"/>
          <w:szCs w:val="28"/>
          <w:lang w:val="lv-LV" w:eastAsia="lv-LV" w:bidi="ar-SA"/>
        </w:rPr>
        <w:t xml:space="preserve"> </w:t>
      </w:r>
      <w:r w:rsidRPr="00294F20">
        <w:rPr>
          <w:rFonts w:cs="Times New Roman"/>
          <w:sz w:val="28"/>
          <w:szCs w:val="28"/>
          <w:lang w:val="lv-LV"/>
        </w:rPr>
        <w:t>Likums stājas spēkā nākamajā dienā pēc tā izsludināšanas. Līdz ar likumu izsludinām</w:t>
      </w:r>
      <w:r w:rsidR="002978AE" w:rsidRPr="00294F20">
        <w:rPr>
          <w:rFonts w:cs="Times New Roman"/>
          <w:sz w:val="28"/>
          <w:szCs w:val="28"/>
          <w:lang w:val="lv-LV"/>
        </w:rPr>
        <w:t>i</w:t>
      </w:r>
      <w:r w:rsidRPr="00294F20">
        <w:rPr>
          <w:rFonts w:cs="Times New Roman"/>
          <w:sz w:val="28"/>
          <w:szCs w:val="28"/>
          <w:lang w:val="lv-LV"/>
        </w:rPr>
        <w:t xml:space="preserve"> </w:t>
      </w:r>
      <w:r w:rsidR="00E75B60">
        <w:rPr>
          <w:rFonts w:cs="Times New Roman"/>
          <w:sz w:val="28"/>
          <w:szCs w:val="28"/>
          <w:lang w:val="lv-LV" w:eastAsia="lv-LV" w:bidi="ar-SA"/>
        </w:rPr>
        <w:t>P</w:t>
      </w:r>
      <w:r w:rsidR="00197060" w:rsidRPr="00294F20">
        <w:rPr>
          <w:rFonts w:cs="Times New Roman"/>
          <w:sz w:val="28"/>
          <w:szCs w:val="28"/>
          <w:lang w:val="lv-LV" w:eastAsia="lv-LV" w:bidi="ar-SA"/>
        </w:rPr>
        <w:t>ievienošanās paziņojumi</w:t>
      </w:r>
      <w:r w:rsidR="00D0737E" w:rsidRPr="00294F20">
        <w:rPr>
          <w:rFonts w:cs="Times New Roman"/>
          <w:sz w:val="28"/>
          <w:szCs w:val="28"/>
          <w:lang w:val="lv-LV" w:eastAsia="lv-LV" w:bidi="ar-SA"/>
        </w:rPr>
        <w:t xml:space="preserve"> </w:t>
      </w:r>
      <w:r w:rsidRPr="00294F20">
        <w:rPr>
          <w:rFonts w:cs="Times New Roman"/>
          <w:sz w:val="28"/>
          <w:szCs w:val="28"/>
          <w:lang w:val="lv-LV"/>
        </w:rPr>
        <w:t>angļu valodā un t</w:t>
      </w:r>
      <w:r w:rsidR="002978AE" w:rsidRPr="00294F20">
        <w:rPr>
          <w:rFonts w:cs="Times New Roman"/>
          <w:sz w:val="28"/>
          <w:szCs w:val="28"/>
          <w:lang w:val="lv-LV"/>
        </w:rPr>
        <w:t>o</w:t>
      </w:r>
      <w:r w:rsidRPr="00294F20">
        <w:rPr>
          <w:rFonts w:cs="Times New Roman"/>
          <w:sz w:val="28"/>
          <w:szCs w:val="28"/>
          <w:lang w:val="lv-LV"/>
        </w:rPr>
        <w:t xml:space="preserve"> tulkojum</w:t>
      </w:r>
      <w:r w:rsidR="002978AE" w:rsidRPr="00294F20">
        <w:rPr>
          <w:rFonts w:cs="Times New Roman"/>
          <w:sz w:val="28"/>
          <w:szCs w:val="28"/>
          <w:lang w:val="lv-LV"/>
        </w:rPr>
        <w:t>i</w:t>
      </w:r>
      <w:r w:rsidRPr="00294F20">
        <w:rPr>
          <w:rFonts w:cs="Times New Roman"/>
          <w:sz w:val="28"/>
          <w:szCs w:val="28"/>
          <w:lang w:val="lv-LV"/>
        </w:rPr>
        <w:t xml:space="preserve"> latviešu valodā.</w:t>
      </w:r>
    </w:p>
    <w:p w14:paraId="3A4EB67C" w14:textId="77777777" w:rsidR="00B24BFA" w:rsidRPr="00294F20" w:rsidRDefault="00B24BFA" w:rsidP="00B24BFA">
      <w:pPr>
        <w:tabs>
          <w:tab w:val="right" w:pos="9911"/>
        </w:tabs>
        <w:jc w:val="both"/>
        <w:rPr>
          <w:sz w:val="28"/>
          <w:szCs w:val="28"/>
          <w:lang w:val="lv-LV"/>
        </w:rPr>
      </w:pPr>
    </w:p>
    <w:p w14:paraId="3A4EB67D" w14:textId="062628C4" w:rsidR="00B24BFA" w:rsidRDefault="00B24BFA" w:rsidP="00B24BFA">
      <w:pPr>
        <w:tabs>
          <w:tab w:val="right" w:pos="9911"/>
        </w:tabs>
        <w:jc w:val="both"/>
        <w:rPr>
          <w:sz w:val="28"/>
          <w:szCs w:val="28"/>
          <w:lang w:val="lv-LV"/>
        </w:rPr>
      </w:pPr>
    </w:p>
    <w:p w14:paraId="00F69DFB" w14:textId="77777777" w:rsidR="00625500" w:rsidRPr="00294F20" w:rsidRDefault="00625500" w:rsidP="00B24BFA">
      <w:pPr>
        <w:tabs>
          <w:tab w:val="right" w:pos="9911"/>
        </w:tabs>
        <w:jc w:val="both"/>
        <w:rPr>
          <w:sz w:val="28"/>
          <w:szCs w:val="28"/>
          <w:lang w:val="lv-LV"/>
        </w:rPr>
      </w:pPr>
    </w:p>
    <w:p w14:paraId="791185E6" w14:textId="77777777" w:rsidR="00625500" w:rsidRDefault="00625500" w:rsidP="00B120C9">
      <w:pPr>
        <w:pStyle w:val="naisf"/>
        <w:tabs>
          <w:tab w:val="left" w:pos="6521"/>
        </w:tabs>
        <w:spacing w:before="0" w:beforeAutospacing="0" w:after="0" w:afterAutospacing="0"/>
        <w:ind w:firstLine="709"/>
        <w:rPr>
          <w:sz w:val="28"/>
          <w:szCs w:val="28"/>
        </w:rPr>
      </w:pPr>
      <w:r w:rsidRPr="00053F8F">
        <w:rPr>
          <w:sz w:val="28"/>
          <w:szCs w:val="28"/>
        </w:rPr>
        <w:t>Aizsardzības ministrs</w:t>
      </w:r>
      <w:r w:rsidRPr="00053F8F">
        <w:rPr>
          <w:sz w:val="28"/>
          <w:szCs w:val="28"/>
        </w:rPr>
        <w:tab/>
      </w:r>
    </w:p>
    <w:p w14:paraId="70AFF050" w14:textId="3EB3214E" w:rsidR="00625500" w:rsidRDefault="00625500" w:rsidP="00B120C9">
      <w:pPr>
        <w:pStyle w:val="naisf"/>
        <w:tabs>
          <w:tab w:val="left" w:pos="6521"/>
        </w:tabs>
        <w:spacing w:before="0" w:beforeAutospacing="0" w:after="0" w:afterAutospacing="0"/>
        <w:ind w:firstLine="709"/>
      </w:pPr>
      <w:r w:rsidRPr="00053F8F">
        <w:rPr>
          <w:sz w:val="28"/>
          <w:szCs w:val="28"/>
        </w:rPr>
        <w:t>Raimonds Bergmanis</w:t>
      </w:r>
    </w:p>
    <w:p w14:paraId="28A33330" w14:textId="77777777" w:rsidR="00625500" w:rsidRDefault="00625500" w:rsidP="00B120C9">
      <w:pPr>
        <w:ind w:firstLine="709"/>
      </w:pPr>
    </w:p>
    <w:p w14:paraId="3A4EB67E" w14:textId="2B361297" w:rsidR="00675387" w:rsidRPr="00294F20" w:rsidRDefault="00675387" w:rsidP="00675387">
      <w:pPr>
        <w:tabs>
          <w:tab w:val="right" w:pos="8364"/>
        </w:tabs>
        <w:jc w:val="both"/>
        <w:rPr>
          <w:rFonts w:cs="Times New Roman"/>
          <w:sz w:val="28"/>
          <w:szCs w:val="28"/>
          <w:lang w:val="lv-LV" w:eastAsia="lv-LV" w:bidi="ar-SA"/>
        </w:rPr>
      </w:pPr>
    </w:p>
    <w:p w14:paraId="3A4EB67F" w14:textId="77777777" w:rsidR="003C53E7" w:rsidRPr="00294F20" w:rsidRDefault="003C53E7" w:rsidP="00B24BFA">
      <w:pPr>
        <w:tabs>
          <w:tab w:val="right" w:pos="8222"/>
        </w:tabs>
        <w:jc w:val="both"/>
        <w:rPr>
          <w:sz w:val="28"/>
          <w:szCs w:val="28"/>
          <w:lang w:val="lv-LV"/>
        </w:rPr>
      </w:pPr>
    </w:p>
    <w:sectPr w:rsidR="003C53E7" w:rsidRPr="00294F20" w:rsidSect="006B352A">
      <w:headerReference w:type="default" r:id="rId6"/>
      <w:footerReference w:type="even" r:id="rId7"/>
      <w:footerReference w:type="default" r:id="rId8"/>
      <w:footerReference w:type="first" r:id="rId9"/>
      <w:pgSz w:w="11906" w:h="16838" w:code="9"/>
      <w:pgMar w:top="1418" w:right="1134" w:bottom="1134" w:left="1701"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B68E" w14:textId="77777777" w:rsidR="00CE4869" w:rsidRDefault="00E56BE8">
      <w:r>
        <w:separator/>
      </w:r>
    </w:p>
  </w:endnote>
  <w:endnote w:type="continuationSeparator" w:id="0">
    <w:p w14:paraId="3A4EB690" w14:textId="77777777" w:rsidR="00CE4869" w:rsidRDefault="00E5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B684" w14:textId="77777777" w:rsidR="00D8690A" w:rsidRDefault="00D8690A">
    <w:pPr>
      <w:pStyle w:val="Footer"/>
    </w:pPr>
  </w:p>
  <w:p w14:paraId="3A4EB685" w14:textId="77777777" w:rsidR="00A32DA3" w:rsidRDefault="00A32D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F49A" w14:textId="1AFD5845" w:rsidR="004D4AB1" w:rsidRDefault="004D4AB1">
    <w:pPr>
      <w:pStyle w:val="Footer"/>
    </w:pPr>
    <w:r w:rsidRPr="008C6312">
      <w:rPr>
        <w:sz w:val="16"/>
        <w:szCs w:val="16"/>
        <w:lang w:val="lv-LV"/>
      </w:rPr>
      <w:t>L0723_8</w:t>
    </w:r>
    <w:proofErr w:type="gramStart"/>
    <w:r>
      <w:rPr>
        <w:sz w:val="16"/>
        <w:szCs w:val="16"/>
        <w:lang w:val="lv-LV"/>
      </w:rPr>
      <w:t xml:space="preserve">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AF7F" w14:textId="2B388B95" w:rsidR="004D4AB1" w:rsidRPr="004D4AB1" w:rsidRDefault="004D4AB1">
    <w:pPr>
      <w:pStyle w:val="Footer"/>
      <w:rPr>
        <w:sz w:val="16"/>
        <w:szCs w:val="16"/>
        <w:lang w:val="lv-LV"/>
      </w:rPr>
    </w:pPr>
    <w:r w:rsidRPr="008C6312">
      <w:rPr>
        <w:sz w:val="16"/>
        <w:szCs w:val="16"/>
        <w:lang w:val="lv-LV"/>
      </w:rPr>
      <w:t>L0723_8</w:t>
    </w:r>
    <w:proofErr w:type="gramStart"/>
    <w:r>
      <w:rPr>
        <w:sz w:val="16"/>
        <w:szCs w:val="16"/>
        <w:lang w:val="lv-LV"/>
      </w:rPr>
      <w:t xml:space="preserve">   </w:t>
    </w:r>
    <w:proofErr w:type="spellStart"/>
    <w:proofErr w:type="gramEnd"/>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9B243D">
      <w:rPr>
        <w:noProof/>
        <w:sz w:val="16"/>
        <w:szCs w:val="16"/>
        <w:lang w:val="lv-LV"/>
      </w:rPr>
      <w:t>326</w:t>
    </w:r>
    <w:r>
      <w:rPr>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B68A" w14:textId="77777777" w:rsidR="00CE4869" w:rsidRDefault="00E56BE8">
      <w:r>
        <w:separator/>
      </w:r>
    </w:p>
  </w:footnote>
  <w:footnote w:type="continuationSeparator" w:id="0">
    <w:p w14:paraId="3A4EB68C" w14:textId="77777777" w:rsidR="00CE4869" w:rsidRDefault="00E5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938708290"/>
      <w:docPartObj>
        <w:docPartGallery w:val="Page Numbers (Top of Page)"/>
        <w:docPartUnique/>
      </w:docPartObj>
    </w:sdtPr>
    <w:sdtEndPr>
      <w:rPr>
        <w:noProof/>
      </w:rPr>
    </w:sdtEndPr>
    <w:sdtContent>
      <w:p w14:paraId="29A4DB5C" w14:textId="34B90A27" w:rsidR="00696DF6" w:rsidRPr="00696DF6" w:rsidRDefault="00696DF6">
        <w:pPr>
          <w:pStyle w:val="Header"/>
          <w:jc w:val="center"/>
          <w:rPr>
            <w:sz w:val="24"/>
          </w:rPr>
        </w:pPr>
        <w:r w:rsidRPr="00696DF6">
          <w:rPr>
            <w:sz w:val="24"/>
          </w:rPr>
          <w:fldChar w:fldCharType="begin"/>
        </w:r>
        <w:r w:rsidRPr="00696DF6">
          <w:rPr>
            <w:sz w:val="24"/>
          </w:rPr>
          <w:instrText xml:space="preserve"> PAGE   \* MERGEFORMAT </w:instrText>
        </w:r>
        <w:r w:rsidRPr="00696DF6">
          <w:rPr>
            <w:sz w:val="24"/>
          </w:rPr>
          <w:fldChar w:fldCharType="separate"/>
        </w:r>
        <w:r w:rsidRPr="00696DF6">
          <w:rPr>
            <w:noProof/>
            <w:sz w:val="24"/>
          </w:rPr>
          <w:t>2</w:t>
        </w:r>
        <w:r w:rsidRPr="00696DF6">
          <w:rPr>
            <w:noProof/>
            <w:sz w:val="24"/>
          </w:rPr>
          <w:fldChar w:fldCharType="end"/>
        </w:r>
      </w:p>
    </w:sdtContent>
  </w:sdt>
  <w:p w14:paraId="6C4E8BAB" w14:textId="77777777" w:rsidR="00696DF6" w:rsidRDefault="00696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6A"/>
    <w:rsid w:val="000048EC"/>
    <w:rsid w:val="00016D30"/>
    <w:rsid w:val="000400E4"/>
    <w:rsid w:val="000431B3"/>
    <w:rsid w:val="00067359"/>
    <w:rsid w:val="00075FCC"/>
    <w:rsid w:val="000B4E52"/>
    <w:rsid w:val="001101B4"/>
    <w:rsid w:val="00110AF5"/>
    <w:rsid w:val="001117CB"/>
    <w:rsid w:val="00113D10"/>
    <w:rsid w:val="00121AFE"/>
    <w:rsid w:val="001524DE"/>
    <w:rsid w:val="00197060"/>
    <w:rsid w:val="001C25DB"/>
    <w:rsid w:val="001C6900"/>
    <w:rsid w:val="002270C3"/>
    <w:rsid w:val="00245B15"/>
    <w:rsid w:val="00257654"/>
    <w:rsid w:val="00260AF5"/>
    <w:rsid w:val="0026236D"/>
    <w:rsid w:val="0026667D"/>
    <w:rsid w:val="00270B7F"/>
    <w:rsid w:val="00292E58"/>
    <w:rsid w:val="00294F20"/>
    <w:rsid w:val="002978AE"/>
    <w:rsid w:val="00297FDD"/>
    <w:rsid w:val="002C09A8"/>
    <w:rsid w:val="002C4FF3"/>
    <w:rsid w:val="002D4ABC"/>
    <w:rsid w:val="002D5911"/>
    <w:rsid w:val="00304507"/>
    <w:rsid w:val="003144B2"/>
    <w:rsid w:val="003202F3"/>
    <w:rsid w:val="003259DE"/>
    <w:rsid w:val="00366B34"/>
    <w:rsid w:val="003827ED"/>
    <w:rsid w:val="00383B66"/>
    <w:rsid w:val="00394DC1"/>
    <w:rsid w:val="00395D10"/>
    <w:rsid w:val="003A17EA"/>
    <w:rsid w:val="003C53E7"/>
    <w:rsid w:val="003C6F34"/>
    <w:rsid w:val="003D27BD"/>
    <w:rsid w:val="003D7D4E"/>
    <w:rsid w:val="00490205"/>
    <w:rsid w:val="00494A32"/>
    <w:rsid w:val="004A0787"/>
    <w:rsid w:val="004C5E88"/>
    <w:rsid w:val="004D4AB1"/>
    <w:rsid w:val="0052077D"/>
    <w:rsid w:val="0055526A"/>
    <w:rsid w:val="005974D1"/>
    <w:rsid w:val="005A462A"/>
    <w:rsid w:val="005D1A84"/>
    <w:rsid w:val="005E1814"/>
    <w:rsid w:val="00623937"/>
    <w:rsid w:val="00625500"/>
    <w:rsid w:val="00653B67"/>
    <w:rsid w:val="0066107D"/>
    <w:rsid w:val="006648CC"/>
    <w:rsid w:val="00675387"/>
    <w:rsid w:val="006933A2"/>
    <w:rsid w:val="00696DF6"/>
    <w:rsid w:val="006B352A"/>
    <w:rsid w:val="007476C2"/>
    <w:rsid w:val="00750FC6"/>
    <w:rsid w:val="007635F3"/>
    <w:rsid w:val="00783DEE"/>
    <w:rsid w:val="007C4E93"/>
    <w:rsid w:val="007F5BB5"/>
    <w:rsid w:val="00822623"/>
    <w:rsid w:val="00862576"/>
    <w:rsid w:val="008804EF"/>
    <w:rsid w:val="008C6312"/>
    <w:rsid w:val="008D4FAF"/>
    <w:rsid w:val="008E7473"/>
    <w:rsid w:val="008F529A"/>
    <w:rsid w:val="008F5B60"/>
    <w:rsid w:val="00911CFE"/>
    <w:rsid w:val="00915355"/>
    <w:rsid w:val="009354B4"/>
    <w:rsid w:val="00956485"/>
    <w:rsid w:val="00961EAA"/>
    <w:rsid w:val="0097747F"/>
    <w:rsid w:val="00985310"/>
    <w:rsid w:val="009A48D6"/>
    <w:rsid w:val="009A755E"/>
    <w:rsid w:val="009B243D"/>
    <w:rsid w:val="009C2F20"/>
    <w:rsid w:val="009E70D2"/>
    <w:rsid w:val="009F041A"/>
    <w:rsid w:val="00A32DA3"/>
    <w:rsid w:val="00A4666F"/>
    <w:rsid w:val="00A74B33"/>
    <w:rsid w:val="00A85340"/>
    <w:rsid w:val="00AC7FF1"/>
    <w:rsid w:val="00AF15C9"/>
    <w:rsid w:val="00AF3AC3"/>
    <w:rsid w:val="00B02F23"/>
    <w:rsid w:val="00B03507"/>
    <w:rsid w:val="00B06A93"/>
    <w:rsid w:val="00B24BFA"/>
    <w:rsid w:val="00B407AA"/>
    <w:rsid w:val="00B51C75"/>
    <w:rsid w:val="00B6061C"/>
    <w:rsid w:val="00B76705"/>
    <w:rsid w:val="00B86A93"/>
    <w:rsid w:val="00BC3E3D"/>
    <w:rsid w:val="00C03D54"/>
    <w:rsid w:val="00C20FCF"/>
    <w:rsid w:val="00C3184A"/>
    <w:rsid w:val="00C3446B"/>
    <w:rsid w:val="00C46212"/>
    <w:rsid w:val="00C5496A"/>
    <w:rsid w:val="00C571BD"/>
    <w:rsid w:val="00C65ECC"/>
    <w:rsid w:val="00C729FB"/>
    <w:rsid w:val="00C941BB"/>
    <w:rsid w:val="00CB23E2"/>
    <w:rsid w:val="00CC1EA4"/>
    <w:rsid w:val="00CC5A13"/>
    <w:rsid w:val="00CE4869"/>
    <w:rsid w:val="00D0737E"/>
    <w:rsid w:val="00D133C5"/>
    <w:rsid w:val="00D35526"/>
    <w:rsid w:val="00D42D84"/>
    <w:rsid w:val="00D62512"/>
    <w:rsid w:val="00D8690A"/>
    <w:rsid w:val="00E04E46"/>
    <w:rsid w:val="00E56BE8"/>
    <w:rsid w:val="00E74039"/>
    <w:rsid w:val="00E75130"/>
    <w:rsid w:val="00E75B60"/>
    <w:rsid w:val="00EE414C"/>
    <w:rsid w:val="00F05871"/>
    <w:rsid w:val="00F074AB"/>
    <w:rsid w:val="00F22346"/>
    <w:rsid w:val="00F3217F"/>
    <w:rsid w:val="00F71AA2"/>
    <w:rsid w:val="00FC0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4EB673"/>
  <w15:docId w15:val="{F8B931E0-6DA7-423C-BD67-D42F2BD6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55526A"/>
    <w:pPr>
      <w:spacing w:line="360" w:lineRule="auto"/>
      <w:ind w:firstLine="300"/>
    </w:pPr>
    <w:rPr>
      <w:rFonts w:cs="Times New Roman"/>
      <w:color w:val="414142"/>
      <w:lang w:val="lv-LV" w:eastAsia="lv-LV" w:bidi="ar-SA"/>
    </w:rPr>
  </w:style>
  <w:style w:type="paragraph" w:styleId="ListParagraph">
    <w:name w:val="List Paragraph"/>
    <w:basedOn w:val="Normal"/>
    <w:uiPriority w:val="34"/>
    <w:qFormat/>
    <w:rsid w:val="00F074AB"/>
    <w:pPr>
      <w:ind w:left="720"/>
      <w:contextualSpacing/>
    </w:pPr>
  </w:style>
  <w:style w:type="paragraph" w:styleId="BalloonText">
    <w:name w:val="Balloon Text"/>
    <w:basedOn w:val="Normal"/>
    <w:link w:val="BalloonTextChar"/>
    <w:rsid w:val="003C6F34"/>
    <w:rPr>
      <w:rFonts w:ascii="Tahoma" w:hAnsi="Tahoma" w:cs="Tahoma"/>
      <w:sz w:val="16"/>
      <w:szCs w:val="16"/>
    </w:rPr>
  </w:style>
  <w:style w:type="character" w:customStyle="1" w:styleId="BalloonTextChar">
    <w:name w:val="Balloon Text Char"/>
    <w:basedOn w:val="DefaultParagraphFont"/>
    <w:link w:val="BalloonText"/>
    <w:rsid w:val="003C6F34"/>
    <w:rPr>
      <w:rFonts w:ascii="Tahoma" w:hAnsi="Tahoma" w:cs="Tahoma"/>
      <w:sz w:val="16"/>
      <w:szCs w:val="16"/>
      <w:lang w:val="en-AU" w:eastAsia="en-US" w:bidi="lo-LA"/>
    </w:rPr>
  </w:style>
  <w:style w:type="character" w:styleId="CommentReference">
    <w:name w:val="annotation reference"/>
    <w:basedOn w:val="DefaultParagraphFont"/>
    <w:rsid w:val="00956485"/>
    <w:rPr>
      <w:sz w:val="16"/>
      <w:szCs w:val="16"/>
    </w:rPr>
  </w:style>
  <w:style w:type="paragraph" w:styleId="CommentText">
    <w:name w:val="annotation text"/>
    <w:basedOn w:val="Normal"/>
    <w:link w:val="CommentTextChar"/>
    <w:rsid w:val="00956485"/>
  </w:style>
  <w:style w:type="character" w:customStyle="1" w:styleId="CommentTextChar">
    <w:name w:val="Comment Text Char"/>
    <w:basedOn w:val="DefaultParagraphFont"/>
    <w:link w:val="CommentText"/>
    <w:rsid w:val="00956485"/>
    <w:rPr>
      <w:rFonts w:cs="Arial Unicode MS"/>
      <w:lang w:val="en-AU" w:eastAsia="en-US" w:bidi="lo-LA"/>
    </w:rPr>
  </w:style>
  <w:style w:type="paragraph" w:styleId="CommentSubject">
    <w:name w:val="annotation subject"/>
    <w:basedOn w:val="CommentText"/>
    <w:next w:val="CommentText"/>
    <w:link w:val="CommentSubjectChar"/>
    <w:rsid w:val="00956485"/>
    <w:rPr>
      <w:b/>
      <w:bCs/>
    </w:rPr>
  </w:style>
  <w:style w:type="character" w:customStyle="1" w:styleId="CommentSubjectChar">
    <w:name w:val="Comment Subject Char"/>
    <w:basedOn w:val="CommentTextChar"/>
    <w:link w:val="CommentSubject"/>
    <w:rsid w:val="00956485"/>
    <w:rPr>
      <w:rFonts w:cs="Arial Unicode MS"/>
      <w:b/>
      <w:bCs/>
      <w:lang w:val="en-AU" w:eastAsia="en-US" w:bidi="lo-LA"/>
    </w:rPr>
  </w:style>
  <w:style w:type="paragraph" w:customStyle="1" w:styleId="naisf">
    <w:name w:val="naisf"/>
    <w:basedOn w:val="Normal"/>
    <w:rsid w:val="00B24BFA"/>
    <w:pPr>
      <w:spacing w:before="100" w:beforeAutospacing="1" w:after="100" w:afterAutospacing="1"/>
    </w:pPr>
    <w:rPr>
      <w:rFonts w:cs="Times New Roman"/>
      <w:sz w:val="24"/>
      <w:szCs w:val="24"/>
      <w:lang w:val="lv-LV" w:eastAsia="lv-LV"/>
    </w:rPr>
  </w:style>
  <w:style w:type="paragraph" w:styleId="Header">
    <w:name w:val="header"/>
    <w:basedOn w:val="Normal"/>
    <w:link w:val="HeaderChar"/>
    <w:uiPriority w:val="99"/>
    <w:rsid w:val="00B24BFA"/>
    <w:pPr>
      <w:tabs>
        <w:tab w:val="center" w:pos="4153"/>
        <w:tab w:val="right" w:pos="8306"/>
      </w:tabs>
    </w:pPr>
  </w:style>
  <w:style w:type="character" w:customStyle="1" w:styleId="HeaderChar">
    <w:name w:val="Header Char"/>
    <w:basedOn w:val="DefaultParagraphFont"/>
    <w:link w:val="Header"/>
    <w:uiPriority w:val="99"/>
    <w:rsid w:val="00B24BFA"/>
    <w:rPr>
      <w:rFonts w:cs="Arial Unicode MS"/>
      <w:lang w:val="en-AU" w:eastAsia="en-US" w:bidi="lo-LA"/>
    </w:rPr>
  </w:style>
  <w:style w:type="paragraph" w:styleId="Footer">
    <w:name w:val="footer"/>
    <w:basedOn w:val="Normal"/>
    <w:link w:val="FooterChar"/>
    <w:uiPriority w:val="99"/>
    <w:rsid w:val="00B24BFA"/>
    <w:pPr>
      <w:tabs>
        <w:tab w:val="center" w:pos="4153"/>
        <w:tab w:val="right" w:pos="8306"/>
      </w:tabs>
    </w:pPr>
  </w:style>
  <w:style w:type="character" w:customStyle="1" w:styleId="FooterChar">
    <w:name w:val="Footer Char"/>
    <w:basedOn w:val="DefaultParagraphFont"/>
    <w:link w:val="Footer"/>
    <w:uiPriority w:val="99"/>
    <w:rsid w:val="00B24BFA"/>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326</Words>
  <Characters>2994</Characters>
  <Application>Microsoft Office Word</Application>
  <DocSecurity>0</DocSecurity>
  <Lines>60</Lines>
  <Paragraphs>8</Paragraphs>
  <ScaleCrop>false</ScaleCrop>
  <HeadingPairs>
    <vt:vector size="2" baseType="variant">
      <vt:variant>
        <vt:lpstr>Title</vt:lpstr>
      </vt:variant>
      <vt:variant>
        <vt:i4>1</vt:i4>
      </vt:variant>
    </vt:vector>
  </HeadingPairs>
  <TitlesOfParts>
    <vt:vector size="1" baseType="lpstr">
      <vt:lpstr>AIMlik_200318_strcoe_can_note;</vt:lpstr>
    </vt:vector>
  </TitlesOfParts>
  <Manager>JD</Manager>
  <Company>AIM</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AIMlik_200318_strcoe_can_note;</dc:title>
  <dc:subject>Likumprojekts</dc:subject>
  <dc:creator>Sigita Atvara</dc:creator>
  <dc:description>Sigita.Atvara@mod.gov.lv
tel.: 67335169, fakss: 67212307</dc:description>
  <cp:lastModifiedBy>Aija Surna</cp:lastModifiedBy>
  <cp:revision>25</cp:revision>
  <cp:lastPrinted>2018-04-25T11:42:00Z</cp:lastPrinted>
  <dcterms:created xsi:type="dcterms:W3CDTF">2018-03-01T10:16:00Z</dcterms:created>
  <dcterms:modified xsi:type="dcterms:W3CDTF">2018-04-25T11:43:00Z</dcterms:modified>
</cp:coreProperties>
</file>