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990" w:rsidRPr="00165C6D" w:rsidRDefault="001E6A95" w:rsidP="00690990">
      <w:pPr>
        <w:pStyle w:val="naisc"/>
        <w:spacing w:before="0" w:after="0"/>
        <w:ind w:firstLine="720"/>
      </w:pPr>
      <w:bookmarkStart w:id="0" w:name="_GoBack"/>
      <w:bookmarkEnd w:id="0"/>
      <w:r w:rsidRPr="00165C6D">
        <w:t>Ministru kabineta rīkojuma projekta</w:t>
      </w:r>
      <w:r w:rsidR="00811168" w:rsidRPr="00165C6D">
        <w:t xml:space="preserve"> </w:t>
      </w:r>
    </w:p>
    <w:p w:rsidR="000D78E4" w:rsidRPr="000D78E4" w:rsidRDefault="000D78E4" w:rsidP="000D78E4">
      <w:pPr>
        <w:pStyle w:val="Heading2"/>
        <w:rPr>
          <w:sz w:val="24"/>
          <w:szCs w:val="24"/>
        </w:rPr>
      </w:pPr>
      <w:r w:rsidRPr="000D78E4">
        <w:rPr>
          <w:sz w:val="24"/>
          <w:szCs w:val="24"/>
        </w:rPr>
        <w:t xml:space="preserve">Par nekustamo īpašumu Daugavpils novadā un </w:t>
      </w:r>
      <w:r w:rsidRPr="000D78E4">
        <w:rPr>
          <w:sz w:val="24"/>
          <w:szCs w:val="24"/>
          <w:lang w:val="en-AU"/>
        </w:rPr>
        <w:t>Valkas novada Valkas pilsētā</w:t>
      </w:r>
      <w:r w:rsidRPr="000D78E4">
        <w:rPr>
          <w:sz w:val="24"/>
          <w:szCs w:val="24"/>
        </w:rPr>
        <w:t xml:space="preserve"> nodošanu Zemkopības ministrijas valdījumā </w:t>
      </w:r>
    </w:p>
    <w:p w:rsidR="00E57627" w:rsidRPr="007D2EDE" w:rsidRDefault="005B4DAC" w:rsidP="007D2EDE">
      <w:pPr>
        <w:pStyle w:val="Heading2"/>
        <w:rPr>
          <w:sz w:val="24"/>
          <w:szCs w:val="24"/>
          <w:u w:val="single"/>
        </w:rPr>
      </w:pPr>
      <w:r w:rsidRPr="00165C6D">
        <w:rPr>
          <w:b w:val="0"/>
          <w:sz w:val="24"/>
          <w:szCs w:val="24"/>
        </w:rPr>
        <w:t>sākotnējā</w:t>
      </w:r>
      <w:r w:rsidR="0052674F" w:rsidRPr="00165C6D">
        <w:rPr>
          <w:b w:val="0"/>
          <w:sz w:val="24"/>
          <w:szCs w:val="24"/>
        </w:rPr>
        <w:t xml:space="preserve">s ietekmes novērtējuma </w:t>
      </w:r>
      <w:smartTag w:uri="schemas-tilde-lv/tildestengine" w:element="veidnes">
        <w:smartTagPr>
          <w:attr w:name="text" w:val="ziņojums"/>
          <w:attr w:name="baseform" w:val="ziņojums"/>
          <w:attr w:name="id" w:val="-1"/>
        </w:smartTagPr>
        <w:r w:rsidR="0052674F" w:rsidRPr="00165C6D">
          <w:rPr>
            <w:b w:val="0"/>
            <w:sz w:val="24"/>
            <w:szCs w:val="24"/>
          </w:rPr>
          <w:t>ziņojums</w:t>
        </w:r>
      </w:smartTag>
      <w:r w:rsidR="0052674F" w:rsidRPr="00165C6D">
        <w:rPr>
          <w:b w:val="0"/>
          <w:sz w:val="24"/>
          <w:szCs w:val="24"/>
        </w:rPr>
        <w:t xml:space="preserve"> </w:t>
      </w:r>
      <w:r w:rsidR="00811168" w:rsidRPr="00165C6D">
        <w:rPr>
          <w:b w:val="0"/>
          <w:sz w:val="24"/>
          <w:szCs w:val="24"/>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4"/>
        <w:gridCol w:w="6657"/>
      </w:tblGrid>
      <w:tr w:rsidR="00E57627" w:rsidRPr="00FA155D" w:rsidTr="000B5E2E">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57627" w:rsidRPr="00FA155D" w:rsidRDefault="00E57627" w:rsidP="000B5E2E">
            <w:pPr>
              <w:pStyle w:val="naisc"/>
              <w:spacing w:before="0" w:after="0"/>
              <w:rPr>
                <w:b/>
                <w:bCs/>
              </w:rPr>
            </w:pPr>
            <w:r w:rsidRPr="00FA155D">
              <w:rPr>
                <w:b/>
                <w:bCs/>
              </w:rPr>
              <w:t>Tiesību akta projekta anotācijas kopsavilkums</w:t>
            </w:r>
          </w:p>
        </w:tc>
      </w:tr>
      <w:tr w:rsidR="00E57627" w:rsidRPr="00FA155D" w:rsidTr="006048B4">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rsidR="00E57627" w:rsidRPr="00FA155D" w:rsidRDefault="00E57627" w:rsidP="000B5E2E">
            <w:pPr>
              <w:pStyle w:val="naisc"/>
            </w:pPr>
            <w:r w:rsidRPr="00FA155D">
              <w:t>Mērķis, risinājums un projekta spēkā stāšanās laiks (500 zīmes bez atstarpēm)</w:t>
            </w:r>
          </w:p>
        </w:tc>
        <w:tc>
          <w:tcPr>
            <w:tcW w:w="3648" w:type="pct"/>
            <w:tcBorders>
              <w:top w:val="single" w:sz="4" w:space="0" w:color="auto"/>
              <w:left w:val="single" w:sz="4" w:space="0" w:color="auto"/>
              <w:bottom w:val="single" w:sz="4" w:space="0" w:color="auto"/>
              <w:right w:val="single" w:sz="4" w:space="0" w:color="auto"/>
            </w:tcBorders>
            <w:hideMark/>
          </w:tcPr>
          <w:p w:rsidR="000B5E2E" w:rsidRPr="000B5E2E" w:rsidRDefault="000B5E2E" w:rsidP="000B5E2E">
            <w:pPr>
              <w:pStyle w:val="naisc"/>
              <w:jc w:val="both"/>
              <w:rPr>
                <w:bCs/>
              </w:rPr>
            </w:pPr>
            <w:r>
              <w:rPr>
                <w:bCs/>
              </w:rPr>
              <w:t xml:space="preserve">Projekts paredz </w:t>
            </w:r>
            <w:r w:rsidRPr="000B5E2E">
              <w:rPr>
                <w:bCs/>
              </w:rPr>
              <w:t xml:space="preserve">nodot Zemkopības ministrijas valdījumā </w:t>
            </w:r>
            <w:r>
              <w:rPr>
                <w:bCs/>
              </w:rPr>
              <w:t xml:space="preserve">trīs </w:t>
            </w:r>
            <w:r w:rsidRPr="000B5E2E">
              <w:rPr>
                <w:bCs/>
              </w:rPr>
              <w:t xml:space="preserve"> Finanšu ministrijas valdījumā esošos nekustamos īpašumus</w:t>
            </w:r>
            <w:r>
              <w:rPr>
                <w:bCs/>
              </w:rPr>
              <w:t>- zemes vienības,</w:t>
            </w:r>
            <w:r w:rsidRPr="000B5E2E">
              <w:rPr>
                <w:bCs/>
              </w:rPr>
              <w:t xml:space="preserve"> kura sastāvā ir meža zeme, tādejādi atbrīvojot Finanšu ministriju (valsts akciju sabiedrību „Valsts nekustamie īpašumi”) no tai neraksturīgas funkcijas (valsts meža zemes apsaimniekošanas) veikšanas</w:t>
            </w:r>
            <w:r>
              <w:rPr>
                <w:bCs/>
              </w:rPr>
              <w:t>.</w:t>
            </w:r>
          </w:p>
          <w:p w:rsidR="00831D57" w:rsidRPr="00831D57" w:rsidRDefault="00831D57" w:rsidP="00831D57">
            <w:pPr>
              <w:pStyle w:val="naisc"/>
              <w:spacing w:before="0" w:after="0"/>
              <w:jc w:val="both"/>
              <w:rPr>
                <w:lang w:val="en-AU"/>
              </w:rPr>
            </w:pPr>
            <w:r w:rsidRPr="00831D57">
              <w:t>Ministru kabineta rīkojums stāsies spēkā tā parakstīšanas brīdī.</w:t>
            </w:r>
          </w:p>
        </w:tc>
      </w:tr>
    </w:tbl>
    <w:p w:rsidR="00E57627" w:rsidRPr="00E57627" w:rsidRDefault="00E57627" w:rsidP="00E57627">
      <w:pPr>
        <w:spacing w:after="0" w:line="240" w:lineRule="auto"/>
      </w:pPr>
    </w:p>
    <w:tbl>
      <w:tblPr>
        <w:tblW w:w="5076"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578"/>
        <w:gridCol w:w="1984"/>
        <w:gridCol w:w="709"/>
        <w:gridCol w:w="856"/>
        <w:gridCol w:w="1132"/>
        <w:gridCol w:w="1237"/>
        <w:gridCol w:w="2592"/>
        <w:gridCol w:w="52"/>
      </w:tblGrid>
      <w:tr w:rsidR="001E6A95" w:rsidRPr="00165C6D" w:rsidTr="007D2EDE">
        <w:trPr>
          <w:gridBefore w:val="1"/>
          <w:gridAfter w:val="1"/>
          <w:wBefore w:w="8" w:type="dxa"/>
          <w:wAfter w:w="7" w:type="dxa"/>
          <w:tblCellSpacing w:w="15" w:type="dxa"/>
        </w:trPr>
        <w:tc>
          <w:tcPr>
            <w:tcW w:w="9058" w:type="dxa"/>
            <w:gridSpan w:val="7"/>
            <w:tcBorders>
              <w:top w:val="single" w:sz="6" w:space="0" w:color="auto"/>
              <w:left w:val="single" w:sz="6" w:space="0" w:color="auto"/>
              <w:bottom w:val="outset" w:sz="6" w:space="0" w:color="000000"/>
              <w:right w:val="single" w:sz="6" w:space="0" w:color="auto"/>
            </w:tcBorders>
            <w:vAlign w:val="center"/>
          </w:tcPr>
          <w:p w:rsidR="001E6A95" w:rsidRPr="00165C6D" w:rsidRDefault="001E6A95" w:rsidP="001E6A95">
            <w:pPr>
              <w:spacing w:before="100" w:beforeAutospacing="1" w:after="100" w:afterAutospacing="1" w:line="240" w:lineRule="auto"/>
              <w:jc w:val="center"/>
              <w:rPr>
                <w:b/>
                <w:bCs/>
                <w:sz w:val="24"/>
                <w:szCs w:val="24"/>
                <w:lang w:eastAsia="lv-LV"/>
              </w:rPr>
            </w:pPr>
            <w:r w:rsidRPr="00165C6D">
              <w:rPr>
                <w:b/>
                <w:bCs/>
                <w:sz w:val="24"/>
                <w:szCs w:val="24"/>
                <w:lang w:eastAsia="lv-LV"/>
              </w:rPr>
              <w:t>I. Tiesību akta projekta izstrādes nepieciešamība</w:t>
            </w:r>
          </w:p>
        </w:tc>
      </w:tr>
      <w:tr w:rsidR="001E6A95" w:rsidRPr="00165C6D" w:rsidTr="007D2EDE">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1.</w:t>
            </w:r>
          </w:p>
        </w:tc>
        <w:tc>
          <w:tcPr>
            <w:tcW w:w="1954" w:type="dxa"/>
            <w:tcBorders>
              <w:top w:val="outset" w:sz="6" w:space="0" w:color="000000"/>
              <w:left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Pamatojums</w:t>
            </w:r>
          </w:p>
        </w:tc>
        <w:tc>
          <w:tcPr>
            <w:tcW w:w="6496" w:type="dxa"/>
            <w:gridSpan w:val="5"/>
            <w:tcBorders>
              <w:top w:val="outset" w:sz="6" w:space="0" w:color="000000"/>
              <w:left w:val="outset" w:sz="6" w:space="0" w:color="000000"/>
              <w:bottom w:val="outset" w:sz="6" w:space="0" w:color="000000"/>
            </w:tcBorders>
          </w:tcPr>
          <w:p w:rsidR="00212C00" w:rsidRDefault="00A427E5" w:rsidP="00DD7FD6">
            <w:pPr>
              <w:spacing w:after="0" w:line="240" w:lineRule="auto"/>
              <w:ind w:firstLine="720"/>
              <w:jc w:val="both"/>
              <w:rPr>
                <w:sz w:val="24"/>
                <w:szCs w:val="24"/>
              </w:rPr>
            </w:pPr>
            <w:r w:rsidRPr="00A427E5">
              <w:rPr>
                <w:sz w:val="24"/>
                <w:szCs w:val="24"/>
              </w:rPr>
              <w:t>Finanšu ministrijas iniciatīva.</w:t>
            </w:r>
          </w:p>
          <w:p w:rsidR="00262BB5" w:rsidRPr="00165C6D" w:rsidRDefault="00262BB5" w:rsidP="00DD7FD6">
            <w:pPr>
              <w:spacing w:after="0" w:line="240" w:lineRule="auto"/>
              <w:ind w:firstLine="720"/>
              <w:jc w:val="both"/>
              <w:rPr>
                <w:sz w:val="24"/>
                <w:szCs w:val="24"/>
              </w:rPr>
            </w:pPr>
            <w:r>
              <w:rPr>
                <w:sz w:val="24"/>
                <w:szCs w:val="24"/>
              </w:rPr>
              <w:t>Likuma “</w:t>
            </w:r>
            <w:r w:rsidRPr="00262BB5">
              <w:rPr>
                <w:bCs/>
                <w:sz w:val="24"/>
                <w:szCs w:val="24"/>
              </w:rPr>
              <w:t>Par valsts un pašvaldību zemes īpašuma tiesībām un to nostiprināšanu zemesgrāmatās”</w:t>
            </w:r>
            <w:r>
              <w:rPr>
                <w:bCs/>
                <w:sz w:val="24"/>
                <w:szCs w:val="24"/>
              </w:rPr>
              <w:t xml:space="preserve"> 8.panta ceturtā daļa.</w:t>
            </w:r>
          </w:p>
        </w:tc>
      </w:tr>
      <w:tr w:rsidR="009B353E" w:rsidRPr="00165C6D" w:rsidTr="007D2EDE">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165C6D" w:rsidRDefault="009B353E" w:rsidP="001E6A95">
            <w:pPr>
              <w:spacing w:before="100" w:beforeAutospacing="1" w:after="100" w:afterAutospacing="1" w:line="240" w:lineRule="auto"/>
              <w:rPr>
                <w:sz w:val="24"/>
                <w:szCs w:val="24"/>
                <w:lang w:eastAsia="lv-LV"/>
              </w:rPr>
            </w:pPr>
            <w:r w:rsidRPr="00165C6D">
              <w:rPr>
                <w:sz w:val="24"/>
                <w:szCs w:val="24"/>
                <w:lang w:eastAsia="lv-LV"/>
              </w:rPr>
              <w:t>2.</w:t>
            </w:r>
          </w:p>
        </w:tc>
        <w:tc>
          <w:tcPr>
            <w:tcW w:w="1954" w:type="dxa"/>
            <w:tcBorders>
              <w:top w:val="outset" w:sz="6" w:space="0" w:color="000000"/>
              <w:left w:val="outset" w:sz="6" w:space="0" w:color="000000"/>
              <w:bottom w:val="outset" w:sz="6" w:space="0" w:color="000000"/>
              <w:right w:val="outset" w:sz="6" w:space="0" w:color="000000"/>
            </w:tcBorders>
          </w:tcPr>
          <w:p w:rsidR="004E2142" w:rsidRDefault="006A71DD" w:rsidP="001E6A95">
            <w:pPr>
              <w:spacing w:before="100" w:beforeAutospacing="1" w:after="100" w:afterAutospacing="1" w:line="240" w:lineRule="auto"/>
              <w:rPr>
                <w:sz w:val="24"/>
                <w:szCs w:val="24"/>
                <w:lang w:eastAsia="lv-LV"/>
              </w:rPr>
            </w:pPr>
            <w:r w:rsidRPr="00165C6D">
              <w:rPr>
                <w:sz w:val="24"/>
                <w:szCs w:val="24"/>
                <w:lang w:eastAsia="lv-LV"/>
              </w:rPr>
              <w:t>Pašreizējā situācija un problēmas, kuru risināšanai tiesību akta projekts izstrādāts, tiesiskā regulējuma mērķis un būtība</w:t>
            </w:r>
          </w:p>
          <w:p w:rsidR="004E2142" w:rsidRPr="004E2142" w:rsidRDefault="004E2142" w:rsidP="004E2142">
            <w:pPr>
              <w:rPr>
                <w:sz w:val="24"/>
                <w:szCs w:val="24"/>
                <w:lang w:eastAsia="lv-LV"/>
              </w:rPr>
            </w:pPr>
          </w:p>
          <w:p w:rsidR="004E2142" w:rsidRPr="004E2142" w:rsidRDefault="004E2142" w:rsidP="00B36CBA">
            <w:pPr>
              <w:rPr>
                <w:sz w:val="24"/>
                <w:szCs w:val="24"/>
                <w:lang w:eastAsia="lv-LV"/>
              </w:rPr>
            </w:pPr>
          </w:p>
          <w:p w:rsidR="009B353E" w:rsidRPr="004E2142" w:rsidRDefault="009B353E" w:rsidP="004E2142">
            <w:pPr>
              <w:rPr>
                <w:sz w:val="24"/>
                <w:szCs w:val="24"/>
                <w:lang w:eastAsia="lv-LV"/>
              </w:rPr>
            </w:pPr>
          </w:p>
        </w:tc>
        <w:tc>
          <w:tcPr>
            <w:tcW w:w="6496" w:type="dxa"/>
            <w:gridSpan w:val="5"/>
            <w:tcBorders>
              <w:top w:val="outset" w:sz="6" w:space="0" w:color="000000"/>
              <w:left w:val="outset" w:sz="6" w:space="0" w:color="000000"/>
              <w:bottom w:val="outset" w:sz="6" w:space="0" w:color="000000"/>
            </w:tcBorders>
          </w:tcPr>
          <w:p w:rsidR="00A427E5" w:rsidRPr="00E44EDF" w:rsidRDefault="00A427E5" w:rsidP="00A427E5">
            <w:pPr>
              <w:spacing w:after="0" w:line="240" w:lineRule="auto"/>
              <w:ind w:right="57" w:firstLine="720"/>
              <w:jc w:val="both"/>
              <w:rPr>
                <w:bCs/>
                <w:sz w:val="24"/>
                <w:szCs w:val="24"/>
              </w:rPr>
            </w:pPr>
            <w:r w:rsidRPr="00A427E5">
              <w:rPr>
                <w:bCs/>
                <w:sz w:val="24"/>
                <w:szCs w:val="24"/>
              </w:rPr>
              <w:t xml:space="preserve">Izstrādātā Ministru kabineta rīkojuma projekta </w:t>
            </w:r>
            <w:r w:rsidRPr="00E44EDF">
              <w:rPr>
                <w:bCs/>
                <w:sz w:val="24"/>
                <w:szCs w:val="24"/>
              </w:rPr>
              <w:t xml:space="preserve">“Par nekustamo īpašumu Daugavpils novadā un Valkas novada Valkas pilsētā nodošanu Zemkopības ministrijas valdījumā” (turpmāk – rīkojuma projekts) mērķis un būtība ir nodot Zemkopības ministrijas valdījumā šādus Finanšu ministrijas valdījumā esošos nekustamos īpašumus, kura sastāvā ir meža zeme, tādejādi atbrīvojot Finanšu ministriju (valsts akciju sabiedrību „Valsts nekustamie īpašumi”) no tai neraksturīgas funkcijas (valsts meža zemes apsaimniekošanas) veikšanas: </w:t>
            </w:r>
          </w:p>
          <w:p w:rsidR="00A427E5" w:rsidRPr="00E44EDF" w:rsidRDefault="00A427E5" w:rsidP="009A639C">
            <w:pPr>
              <w:spacing w:after="0" w:line="240" w:lineRule="auto"/>
              <w:ind w:right="57" w:firstLine="720"/>
              <w:jc w:val="both"/>
              <w:rPr>
                <w:bCs/>
                <w:sz w:val="24"/>
                <w:szCs w:val="24"/>
              </w:rPr>
            </w:pPr>
            <w:r w:rsidRPr="00561F4B">
              <w:rPr>
                <w:b/>
                <w:bCs/>
                <w:sz w:val="24"/>
                <w:szCs w:val="24"/>
              </w:rPr>
              <w:t>1.</w:t>
            </w:r>
            <w:r w:rsidRPr="00E44EDF">
              <w:rPr>
                <w:bCs/>
                <w:sz w:val="24"/>
                <w:szCs w:val="24"/>
              </w:rPr>
              <w:t> </w:t>
            </w:r>
            <w:r w:rsidRPr="00C75B9A">
              <w:rPr>
                <w:b/>
                <w:bCs/>
                <w:sz w:val="24"/>
                <w:szCs w:val="24"/>
              </w:rPr>
              <w:t>Nekustamo īpašumu “Lielmežnieki”</w:t>
            </w:r>
            <w:r w:rsidRPr="00E44EDF">
              <w:rPr>
                <w:bCs/>
                <w:sz w:val="24"/>
                <w:szCs w:val="24"/>
              </w:rPr>
              <w:t xml:space="preserve"> (nekustamā īpašuma kadastra Nr. 4474 001 0797) - zemes vienību (zemes vienības kadastra apzīmējums 4474 001 0164) 2,1000 ha platībā, tai skaitā meža zemi 2,0000 ha platībā – </w:t>
            </w:r>
            <w:r w:rsidRPr="00C75B9A">
              <w:rPr>
                <w:b/>
                <w:bCs/>
                <w:sz w:val="24"/>
                <w:szCs w:val="24"/>
              </w:rPr>
              <w:t>Naujenes pagastā, Daugavpils novadā</w:t>
            </w:r>
            <w:r w:rsidRPr="00E44EDF">
              <w:rPr>
                <w:bCs/>
                <w:sz w:val="24"/>
                <w:szCs w:val="24"/>
              </w:rPr>
              <w:t xml:space="preserve"> (turpmāk – nekustamais īpašums “Lielmežnieki”).</w:t>
            </w:r>
          </w:p>
          <w:p w:rsidR="00E611BE" w:rsidRPr="00E44EDF" w:rsidRDefault="00E611BE" w:rsidP="009A639C">
            <w:pPr>
              <w:spacing w:after="0" w:line="240" w:lineRule="auto"/>
              <w:ind w:right="57" w:firstLine="720"/>
              <w:jc w:val="both"/>
              <w:rPr>
                <w:bCs/>
                <w:sz w:val="24"/>
                <w:szCs w:val="24"/>
              </w:rPr>
            </w:pPr>
            <w:r w:rsidRPr="00E44EDF">
              <w:rPr>
                <w:bCs/>
                <w:sz w:val="24"/>
                <w:szCs w:val="24"/>
              </w:rPr>
              <w:t>Nekustamais īpašums "Lielmežnieki"</w:t>
            </w:r>
            <w:r w:rsidR="009A639C" w:rsidRPr="00E44EDF">
              <w:rPr>
                <w:bCs/>
                <w:sz w:val="24"/>
                <w:szCs w:val="24"/>
              </w:rPr>
              <w:t xml:space="preserve"> </w:t>
            </w:r>
            <w:r w:rsidRPr="00E44EDF">
              <w:rPr>
                <w:bCs/>
                <w:sz w:val="24"/>
                <w:szCs w:val="24"/>
              </w:rPr>
              <w:t>izveidots nekustamā īpašuma „Stropica 13A" (</w:t>
            </w:r>
            <w:r w:rsidR="009A639C" w:rsidRPr="00E44EDF">
              <w:rPr>
                <w:bCs/>
                <w:sz w:val="24"/>
                <w:szCs w:val="24"/>
              </w:rPr>
              <w:t xml:space="preserve">nekustamā īpašuma </w:t>
            </w:r>
            <w:r w:rsidRPr="00E44EDF">
              <w:rPr>
                <w:bCs/>
                <w:sz w:val="24"/>
                <w:szCs w:val="24"/>
              </w:rPr>
              <w:t>kadastra Nr.</w:t>
            </w:r>
            <w:r w:rsidR="000B5E2E">
              <w:rPr>
                <w:bCs/>
                <w:sz w:val="24"/>
                <w:szCs w:val="24"/>
              </w:rPr>
              <w:t> </w:t>
            </w:r>
            <w:r w:rsidRPr="00E44EDF">
              <w:rPr>
                <w:bCs/>
                <w:sz w:val="24"/>
                <w:szCs w:val="24"/>
              </w:rPr>
              <w:t>4474 001 0164</w:t>
            </w:r>
            <w:r w:rsidR="000B5E2E">
              <w:rPr>
                <w:bCs/>
                <w:sz w:val="24"/>
                <w:szCs w:val="24"/>
              </w:rPr>
              <w:t>) </w:t>
            </w:r>
            <w:r w:rsidR="000B5E2E">
              <w:rPr>
                <w:bCs/>
                <w:sz w:val="24"/>
                <w:szCs w:val="24"/>
              </w:rPr>
              <w:noBreakHyphen/>
              <w:t> </w:t>
            </w:r>
            <w:r w:rsidRPr="00E44EDF">
              <w:rPr>
                <w:bCs/>
                <w:sz w:val="24"/>
                <w:szCs w:val="24"/>
              </w:rPr>
              <w:t xml:space="preserve">Naujenes pagastā, Daugavpils novadā, sadales rezultātā,  atdalot kā patstāvīgu nekustamo īpašumu zemes vienību </w:t>
            </w:r>
            <w:r w:rsidR="009A639C" w:rsidRPr="00E44EDF">
              <w:rPr>
                <w:bCs/>
                <w:sz w:val="24"/>
                <w:szCs w:val="24"/>
              </w:rPr>
              <w:t xml:space="preserve">“Lielmežnieki” </w:t>
            </w:r>
            <w:r w:rsidRPr="00E44EDF">
              <w:rPr>
                <w:bCs/>
                <w:sz w:val="24"/>
                <w:szCs w:val="24"/>
              </w:rPr>
              <w:t>(</w:t>
            </w:r>
            <w:r w:rsidR="009A639C" w:rsidRPr="00E44EDF">
              <w:rPr>
                <w:bCs/>
                <w:sz w:val="24"/>
                <w:szCs w:val="24"/>
              </w:rPr>
              <w:t xml:space="preserve">zemes vienības </w:t>
            </w:r>
            <w:r w:rsidRPr="00E44EDF">
              <w:rPr>
                <w:bCs/>
                <w:sz w:val="24"/>
                <w:szCs w:val="24"/>
              </w:rPr>
              <w:t>kadastra apzīmējums 4474 001 0164)</w:t>
            </w:r>
            <w:r w:rsidR="009A639C" w:rsidRPr="00E44EDF">
              <w:rPr>
                <w:bCs/>
                <w:sz w:val="24"/>
                <w:szCs w:val="24"/>
              </w:rPr>
              <w:t xml:space="preserve">, </w:t>
            </w:r>
            <w:r w:rsidRPr="00E44EDF">
              <w:rPr>
                <w:bCs/>
                <w:sz w:val="24"/>
                <w:szCs w:val="24"/>
              </w:rPr>
              <w:t>uz kuras atrodas mežs 2</w:t>
            </w:r>
            <w:r w:rsidR="009A639C" w:rsidRPr="00E44EDF">
              <w:rPr>
                <w:bCs/>
                <w:sz w:val="24"/>
                <w:szCs w:val="24"/>
              </w:rPr>
              <w:t>,0000</w:t>
            </w:r>
            <w:r w:rsidRPr="00E44EDF">
              <w:rPr>
                <w:bCs/>
                <w:sz w:val="24"/>
                <w:szCs w:val="24"/>
              </w:rPr>
              <w:t xml:space="preserve"> ha platībā.</w:t>
            </w:r>
          </w:p>
          <w:p w:rsidR="00A427E5" w:rsidRPr="00E44EDF" w:rsidRDefault="00A427E5" w:rsidP="009A639C">
            <w:pPr>
              <w:spacing w:after="0" w:line="240" w:lineRule="auto"/>
              <w:ind w:right="57" w:firstLine="720"/>
              <w:jc w:val="both"/>
              <w:rPr>
                <w:bCs/>
                <w:sz w:val="24"/>
                <w:szCs w:val="24"/>
              </w:rPr>
            </w:pPr>
            <w:r w:rsidRPr="00E44EDF">
              <w:rPr>
                <w:bCs/>
                <w:sz w:val="24"/>
                <w:szCs w:val="24"/>
              </w:rPr>
              <w:t xml:space="preserve">Īpašuma tiesības uz nekustamo īpašumu “Lielmežnieki” ir nostiprinātas Latvijas valstij </w:t>
            </w:r>
            <w:r w:rsidR="00E63782" w:rsidRPr="00E44EDF">
              <w:rPr>
                <w:bCs/>
                <w:sz w:val="24"/>
                <w:szCs w:val="24"/>
              </w:rPr>
              <w:t>Finanšu ministrijas personā Naujenes</w:t>
            </w:r>
            <w:r w:rsidRPr="00E44EDF">
              <w:rPr>
                <w:bCs/>
                <w:sz w:val="24"/>
                <w:szCs w:val="24"/>
              </w:rPr>
              <w:t xml:space="preserve"> pagasta zemesgrāmatas nodalījumā Nr.1000005</w:t>
            </w:r>
            <w:r w:rsidR="00E63782" w:rsidRPr="00E44EDF">
              <w:rPr>
                <w:bCs/>
                <w:sz w:val="24"/>
                <w:szCs w:val="24"/>
              </w:rPr>
              <w:t>76112</w:t>
            </w:r>
            <w:r w:rsidRPr="00E44EDF">
              <w:rPr>
                <w:bCs/>
                <w:sz w:val="24"/>
                <w:szCs w:val="24"/>
              </w:rPr>
              <w:t xml:space="preserve">, lēmuma datums: </w:t>
            </w:r>
            <w:r w:rsidR="00E63782" w:rsidRPr="00E44EDF">
              <w:rPr>
                <w:bCs/>
                <w:sz w:val="24"/>
                <w:szCs w:val="24"/>
              </w:rPr>
              <w:t>09.03.2018</w:t>
            </w:r>
            <w:r w:rsidRPr="00E44EDF">
              <w:rPr>
                <w:bCs/>
                <w:sz w:val="24"/>
                <w:szCs w:val="24"/>
              </w:rPr>
              <w:t>.</w:t>
            </w:r>
          </w:p>
          <w:p w:rsidR="00A427E5" w:rsidRPr="00E44EDF" w:rsidRDefault="00A427E5" w:rsidP="009A639C">
            <w:pPr>
              <w:spacing w:after="0" w:line="240" w:lineRule="auto"/>
              <w:ind w:right="57" w:firstLine="720"/>
              <w:jc w:val="both"/>
              <w:rPr>
                <w:bCs/>
                <w:sz w:val="24"/>
                <w:szCs w:val="24"/>
              </w:rPr>
            </w:pPr>
            <w:r w:rsidRPr="00E44EDF">
              <w:rPr>
                <w:bCs/>
                <w:sz w:val="24"/>
                <w:szCs w:val="24"/>
              </w:rPr>
              <w:t>Nekustamais īpašums “</w:t>
            </w:r>
            <w:r w:rsidR="00E63782" w:rsidRPr="00E44EDF">
              <w:rPr>
                <w:bCs/>
                <w:sz w:val="24"/>
                <w:szCs w:val="24"/>
              </w:rPr>
              <w:t>Lie</w:t>
            </w:r>
            <w:r w:rsidR="009A639C" w:rsidRPr="00E44EDF">
              <w:rPr>
                <w:bCs/>
                <w:sz w:val="24"/>
                <w:szCs w:val="24"/>
              </w:rPr>
              <w:t>l</w:t>
            </w:r>
            <w:r w:rsidR="00E63782" w:rsidRPr="00E44EDF">
              <w:rPr>
                <w:bCs/>
                <w:sz w:val="24"/>
                <w:szCs w:val="24"/>
              </w:rPr>
              <w:t>mežnieki</w:t>
            </w:r>
            <w:r w:rsidRPr="00E44EDF">
              <w:rPr>
                <w:bCs/>
                <w:sz w:val="24"/>
                <w:szCs w:val="24"/>
              </w:rPr>
              <w:t>” nav iznomāts.</w:t>
            </w:r>
            <w:r w:rsidRPr="00A427E5">
              <w:rPr>
                <w:bCs/>
                <w:sz w:val="24"/>
                <w:szCs w:val="24"/>
              </w:rPr>
              <w:t xml:space="preserve"> Zemes vienībai noteiktais lietošanas mērķis:0101 </w:t>
            </w:r>
            <w:r w:rsidRPr="00E44EDF">
              <w:rPr>
                <w:bCs/>
                <w:sz w:val="24"/>
                <w:szCs w:val="24"/>
              </w:rPr>
              <w:t>– zeme, uz kuras galvenā saimnieciskā darbība ir lauksaimniecība.</w:t>
            </w:r>
          </w:p>
          <w:p w:rsidR="00A427E5" w:rsidRPr="00A427E5" w:rsidRDefault="00A427E5" w:rsidP="009A639C">
            <w:pPr>
              <w:spacing w:after="0" w:line="240" w:lineRule="auto"/>
              <w:ind w:right="57" w:firstLine="720"/>
              <w:jc w:val="both"/>
              <w:rPr>
                <w:bCs/>
                <w:sz w:val="24"/>
                <w:szCs w:val="24"/>
              </w:rPr>
            </w:pPr>
            <w:r w:rsidRPr="00A427E5">
              <w:rPr>
                <w:bCs/>
                <w:sz w:val="24"/>
                <w:szCs w:val="24"/>
              </w:rPr>
              <w:t xml:space="preserve">Atbilstoši Nekustamā īpašuma valsts kadastra informācijas sistēmas datiem par zemes vienības platības sadalījumu pa lietošanas veidiem, zemes vienībai </w:t>
            </w:r>
            <w:r w:rsidR="00E63782">
              <w:rPr>
                <w:bCs/>
                <w:sz w:val="24"/>
                <w:szCs w:val="24"/>
              </w:rPr>
              <w:t>2,0000</w:t>
            </w:r>
            <w:r w:rsidRPr="00A427E5">
              <w:rPr>
                <w:bCs/>
                <w:sz w:val="24"/>
                <w:szCs w:val="24"/>
              </w:rPr>
              <w:t xml:space="preserve"> ha platībā noteiktais </w:t>
            </w:r>
            <w:r w:rsidRPr="00A427E5">
              <w:rPr>
                <w:bCs/>
                <w:sz w:val="24"/>
                <w:szCs w:val="24"/>
              </w:rPr>
              <w:lastRenderedPageBreak/>
              <w:t xml:space="preserve">lietošanas veids– </w:t>
            </w:r>
            <w:r w:rsidRPr="00E44EDF">
              <w:rPr>
                <w:bCs/>
                <w:sz w:val="24"/>
                <w:szCs w:val="24"/>
              </w:rPr>
              <w:t>mežs.</w:t>
            </w:r>
            <w:r w:rsidRPr="00A427E5">
              <w:rPr>
                <w:bCs/>
                <w:sz w:val="24"/>
                <w:szCs w:val="24"/>
              </w:rPr>
              <w:t xml:space="preserve"> Saskaņā ar Meža likuma 1.panta 29.punktu meža zeme ir zeme, uz kuras ir mežs, zeme zem meža infrastruktūras objektiem, kā arī mežā ietilpstošie pārplūstošie klajumi, purvi, lauces un tam piegulošie purvi. Meža likuma 3.panta pirmā daļa noteic kāda zeme ir šā likuma objekts. Konkrētajā gadījumā Meža likuma objekts ir zeme, kas Nekustamā īpašuma valsts kadastra informācijas sistēmā reģistrēta kā mežs.</w:t>
            </w:r>
          </w:p>
          <w:p w:rsidR="00A427E5" w:rsidRPr="00A427E5" w:rsidRDefault="00A427E5" w:rsidP="00A427E5">
            <w:pPr>
              <w:spacing w:after="0" w:line="240" w:lineRule="auto"/>
              <w:ind w:right="57"/>
              <w:jc w:val="both"/>
              <w:rPr>
                <w:bCs/>
                <w:sz w:val="24"/>
                <w:szCs w:val="24"/>
              </w:rPr>
            </w:pPr>
            <w:r w:rsidRPr="00A427E5">
              <w:rPr>
                <w:bCs/>
                <w:sz w:val="24"/>
                <w:szCs w:val="24"/>
              </w:rPr>
              <w:t>Saskaņā ar Nekustamā īpašuma valsts kadastra likuma 76.pantā noteikto, nekustamā īpašuma novērtējums kadastrā ir nekustamā īpašuma kadastrālās vērtības un nekustamā īpašuma sastāvā esošās mežaudzes vērtības summa. Mežaudzes vērtību Kadastra informācijas sistēmā ieraksta, pamatojoties uz Valsts meža dienesta ziņām. Atbilstoši informācijai no Nekustamā īpašuma valsts kadastra informācijas sistēmas nekustamā īpašuma “</w:t>
            </w:r>
            <w:r w:rsidR="00E63782">
              <w:rPr>
                <w:bCs/>
                <w:sz w:val="24"/>
                <w:szCs w:val="24"/>
              </w:rPr>
              <w:t>Lielmežnieki</w:t>
            </w:r>
            <w:r w:rsidRPr="00A427E5">
              <w:rPr>
                <w:bCs/>
                <w:sz w:val="24"/>
                <w:szCs w:val="24"/>
              </w:rPr>
              <w:t xml:space="preserve">” novērtējums kadastrā ir noteikts </w:t>
            </w:r>
            <w:r w:rsidR="00E63782">
              <w:rPr>
                <w:bCs/>
                <w:sz w:val="24"/>
                <w:szCs w:val="24"/>
              </w:rPr>
              <w:t>816</w:t>
            </w:r>
            <w:r w:rsidRPr="00A427E5">
              <w:rPr>
                <w:bCs/>
                <w:sz w:val="24"/>
                <w:szCs w:val="24"/>
              </w:rPr>
              <w:t xml:space="preserve"> </w:t>
            </w:r>
            <w:r w:rsidRPr="000B5E2E">
              <w:rPr>
                <w:bCs/>
                <w:i/>
                <w:sz w:val="24"/>
                <w:szCs w:val="24"/>
              </w:rPr>
              <w:t>euro</w:t>
            </w:r>
            <w:r w:rsidRPr="00A427E5">
              <w:rPr>
                <w:bCs/>
                <w:sz w:val="24"/>
                <w:szCs w:val="24"/>
              </w:rPr>
              <w:t xml:space="preserve">, tajā skaitā zemes vienības kadastrālā vērtība uz 2017.gada 1.janvāri noteikta </w:t>
            </w:r>
            <w:r w:rsidR="00E63782">
              <w:rPr>
                <w:bCs/>
                <w:sz w:val="24"/>
                <w:szCs w:val="24"/>
              </w:rPr>
              <w:t>568</w:t>
            </w:r>
            <w:r w:rsidRPr="00A427E5">
              <w:rPr>
                <w:bCs/>
                <w:sz w:val="24"/>
                <w:szCs w:val="24"/>
              </w:rPr>
              <w:t xml:space="preserve"> </w:t>
            </w:r>
            <w:r w:rsidRPr="000B5E2E">
              <w:rPr>
                <w:bCs/>
                <w:i/>
                <w:sz w:val="24"/>
                <w:szCs w:val="24"/>
              </w:rPr>
              <w:t>euro</w:t>
            </w:r>
            <w:r w:rsidRPr="00A427E5">
              <w:rPr>
                <w:bCs/>
                <w:sz w:val="24"/>
                <w:szCs w:val="24"/>
              </w:rPr>
              <w:t>, attiecīgi zemes vienībā “</w:t>
            </w:r>
            <w:r w:rsidR="00E63782">
              <w:rPr>
                <w:bCs/>
                <w:sz w:val="24"/>
                <w:szCs w:val="24"/>
              </w:rPr>
              <w:t>Lielmežnieki</w:t>
            </w:r>
            <w:r w:rsidRPr="00A427E5">
              <w:rPr>
                <w:bCs/>
                <w:sz w:val="24"/>
                <w:szCs w:val="24"/>
              </w:rPr>
              <w:t xml:space="preserve">” ietilpstošās mežaudzes vērtība ir </w:t>
            </w:r>
            <w:r w:rsidR="00E63782">
              <w:rPr>
                <w:bCs/>
                <w:sz w:val="24"/>
                <w:szCs w:val="24"/>
              </w:rPr>
              <w:t>248</w:t>
            </w:r>
            <w:r w:rsidRPr="00A427E5">
              <w:rPr>
                <w:bCs/>
                <w:sz w:val="24"/>
                <w:szCs w:val="24"/>
              </w:rPr>
              <w:t xml:space="preserve"> </w:t>
            </w:r>
            <w:r w:rsidRPr="00C75B9A">
              <w:rPr>
                <w:bCs/>
                <w:i/>
                <w:sz w:val="24"/>
                <w:szCs w:val="24"/>
              </w:rPr>
              <w:t>euro</w:t>
            </w:r>
            <w:r w:rsidRPr="00A427E5">
              <w:rPr>
                <w:bCs/>
                <w:sz w:val="24"/>
                <w:szCs w:val="24"/>
              </w:rPr>
              <w:t>.</w:t>
            </w:r>
          </w:p>
          <w:p w:rsidR="001530E6" w:rsidRDefault="00555FE6" w:rsidP="001530E6">
            <w:pPr>
              <w:spacing w:after="0" w:line="240" w:lineRule="auto"/>
              <w:ind w:left="57" w:right="57" w:firstLine="720"/>
              <w:jc w:val="both"/>
              <w:rPr>
                <w:bCs/>
                <w:sz w:val="24"/>
                <w:szCs w:val="24"/>
              </w:rPr>
            </w:pPr>
            <w:r w:rsidRPr="00555FE6">
              <w:rPr>
                <w:bCs/>
                <w:sz w:val="24"/>
                <w:szCs w:val="24"/>
              </w:rPr>
              <w:t>Saskaņā ar valsts akciju sabiedrības „Valsts nekustamie īpašumi</w:t>
            </w:r>
            <w:r>
              <w:rPr>
                <w:bCs/>
                <w:sz w:val="24"/>
                <w:szCs w:val="24"/>
              </w:rPr>
              <w:t>”</w:t>
            </w:r>
            <w:r w:rsidR="00E63782" w:rsidRPr="00E63782">
              <w:rPr>
                <w:bCs/>
                <w:sz w:val="24"/>
                <w:szCs w:val="24"/>
              </w:rPr>
              <w:t xml:space="preserve"> īpašuma portfeļa attīstības stratēģijas pamatprincipiem </w:t>
            </w:r>
            <w:r w:rsidR="00E63782" w:rsidRPr="00E63782">
              <w:rPr>
                <w:bCs/>
                <w:sz w:val="24"/>
                <w:szCs w:val="24"/>
              </w:rPr>
              <w:noBreakHyphen/>
              <w:t> valsts akciju sabiedrības „Valsts nekustamie īpašumi” nekustamo īpašumu portfelī saglabājami un attīstāmi tikai perspektīvie īpašumi - valsts funkciju realizācijai nepieciešamie īpašumi, kā arī biroja telpas ar augstu komercpotenciālu. Pārējie īpašumi ir ilgtermiņā atsavināmi valstij visizdevīgākajā veidā. Ņemot vērā, ka valsts nekustamā īpašuma “</w:t>
            </w:r>
            <w:r>
              <w:rPr>
                <w:bCs/>
                <w:sz w:val="24"/>
                <w:szCs w:val="24"/>
              </w:rPr>
              <w:t>Lielmežnieki</w:t>
            </w:r>
            <w:r w:rsidR="00E63782" w:rsidRPr="00E63782">
              <w:rPr>
                <w:bCs/>
                <w:sz w:val="24"/>
                <w:szCs w:val="24"/>
              </w:rPr>
              <w:t xml:space="preserve">” sastāvā ir meža zeme </w:t>
            </w:r>
            <w:r>
              <w:rPr>
                <w:bCs/>
                <w:sz w:val="24"/>
                <w:szCs w:val="24"/>
              </w:rPr>
              <w:t>2,0000 </w:t>
            </w:r>
            <w:r w:rsidR="00E63782" w:rsidRPr="00E63782">
              <w:rPr>
                <w:bCs/>
                <w:sz w:val="24"/>
                <w:szCs w:val="24"/>
              </w:rPr>
              <w:t>ha platībā, tas nav atsavināms Meža likumā noteikto atsavināšanas ierobežojumu dēļ, līdz ar to valsts akciju sabiedrība</w:t>
            </w:r>
            <w:r w:rsidR="00262BB5">
              <w:rPr>
                <w:bCs/>
                <w:sz w:val="24"/>
                <w:szCs w:val="24"/>
              </w:rPr>
              <w:t>s</w:t>
            </w:r>
            <w:r w:rsidR="00E63782" w:rsidRPr="00E63782">
              <w:rPr>
                <w:bCs/>
                <w:sz w:val="24"/>
                <w:szCs w:val="24"/>
              </w:rPr>
              <w:t xml:space="preserve"> „Valsts nekustamie īpašumi” Īpašumu izvērtēšanas komisija lēma </w:t>
            </w:r>
            <w:r>
              <w:rPr>
                <w:bCs/>
                <w:sz w:val="24"/>
                <w:szCs w:val="24"/>
              </w:rPr>
              <w:t xml:space="preserve">par </w:t>
            </w:r>
            <w:r w:rsidR="00E63782" w:rsidRPr="00E63782">
              <w:rPr>
                <w:bCs/>
                <w:sz w:val="24"/>
                <w:szCs w:val="24"/>
              </w:rPr>
              <w:t>nekustam</w:t>
            </w:r>
            <w:r>
              <w:rPr>
                <w:bCs/>
                <w:sz w:val="24"/>
                <w:szCs w:val="24"/>
              </w:rPr>
              <w:t>ā</w:t>
            </w:r>
            <w:r w:rsidR="00E63782" w:rsidRPr="00E63782">
              <w:rPr>
                <w:bCs/>
                <w:sz w:val="24"/>
                <w:szCs w:val="24"/>
              </w:rPr>
              <w:t xml:space="preserve"> īpašum</w:t>
            </w:r>
            <w:r>
              <w:rPr>
                <w:bCs/>
                <w:sz w:val="24"/>
                <w:szCs w:val="24"/>
              </w:rPr>
              <w:t>a</w:t>
            </w:r>
            <w:r w:rsidR="00E63782" w:rsidRPr="00E63782">
              <w:rPr>
                <w:bCs/>
                <w:sz w:val="24"/>
                <w:szCs w:val="24"/>
              </w:rPr>
              <w:t xml:space="preserve"> “</w:t>
            </w:r>
            <w:r>
              <w:rPr>
                <w:bCs/>
                <w:sz w:val="24"/>
                <w:szCs w:val="24"/>
              </w:rPr>
              <w:t>Lielmežnieki</w:t>
            </w:r>
            <w:r w:rsidR="00E63782" w:rsidRPr="00E63782">
              <w:rPr>
                <w:bCs/>
                <w:sz w:val="24"/>
                <w:szCs w:val="24"/>
              </w:rPr>
              <w:t xml:space="preserve">” </w:t>
            </w:r>
            <w:r>
              <w:rPr>
                <w:bCs/>
                <w:sz w:val="24"/>
                <w:szCs w:val="24"/>
              </w:rPr>
              <w:t>nodošanu</w:t>
            </w:r>
            <w:r w:rsidR="00E63782" w:rsidRPr="00E63782">
              <w:rPr>
                <w:bCs/>
                <w:sz w:val="24"/>
                <w:szCs w:val="24"/>
              </w:rPr>
              <w:t xml:space="preserve"> Zemkopības ministrija</w:t>
            </w:r>
            <w:r>
              <w:rPr>
                <w:bCs/>
                <w:sz w:val="24"/>
                <w:szCs w:val="24"/>
              </w:rPr>
              <w:t>s</w:t>
            </w:r>
            <w:r w:rsidR="00E63782" w:rsidRPr="00E63782">
              <w:rPr>
                <w:bCs/>
                <w:sz w:val="24"/>
                <w:szCs w:val="24"/>
              </w:rPr>
              <w:t xml:space="preserve"> valdījumā. (201</w:t>
            </w:r>
            <w:r>
              <w:rPr>
                <w:bCs/>
                <w:sz w:val="24"/>
                <w:szCs w:val="24"/>
              </w:rPr>
              <w:t>8</w:t>
            </w:r>
            <w:r w:rsidR="00E63782" w:rsidRPr="00E63782">
              <w:rPr>
                <w:bCs/>
                <w:sz w:val="24"/>
                <w:szCs w:val="24"/>
              </w:rPr>
              <w:t xml:space="preserve">.gada </w:t>
            </w:r>
            <w:r>
              <w:rPr>
                <w:bCs/>
                <w:sz w:val="24"/>
                <w:szCs w:val="24"/>
              </w:rPr>
              <w:t>22</w:t>
            </w:r>
            <w:r w:rsidR="00E63782" w:rsidRPr="00E63782">
              <w:rPr>
                <w:bCs/>
                <w:sz w:val="24"/>
                <w:szCs w:val="24"/>
              </w:rPr>
              <w:t>.</w:t>
            </w:r>
            <w:r>
              <w:rPr>
                <w:bCs/>
                <w:sz w:val="24"/>
                <w:szCs w:val="24"/>
              </w:rPr>
              <w:t>marta</w:t>
            </w:r>
            <w:r w:rsidR="00E63782" w:rsidRPr="00E63782">
              <w:rPr>
                <w:bCs/>
                <w:sz w:val="24"/>
                <w:szCs w:val="24"/>
              </w:rPr>
              <w:t xml:space="preserve"> sēde (prot. Nr.IZKP-</w:t>
            </w:r>
            <w:r>
              <w:rPr>
                <w:bCs/>
                <w:sz w:val="24"/>
                <w:szCs w:val="24"/>
              </w:rPr>
              <w:t>18</w:t>
            </w:r>
            <w:r w:rsidR="00E63782" w:rsidRPr="00E63782">
              <w:rPr>
                <w:bCs/>
                <w:sz w:val="24"/>
                <w:szCs w:val="24"/>
              </w:rPr>
              <w:t>/</w:t>
            </w:r>
            <w:r>
              <w:rPr>
                <w:bCs/>
                <w:sz w:val="24"/>
                <w:szCs w:val="24"/>
              </w:rPr>
              <w:t>11</w:t>
            </w:r>
            <w:r w:rsidR="00E63782" w:rsidRPr="00E63782">
              <w:rPr>
                <w:bCs/>
                <w:sz w:val="24"/>
                <w:szCs w:val="24"/>
              </w:rPr>
              <w:t>-9).</w:t>
            </w:r>
          </w:p>
          <w:p w:rsidR="001530E6" w:rsidRDefault="001530E6" w:rsidP="001530E6">
            <w:pPr>
              <w:spacing w:after="0" w:line="240" w:lineRule="auto"/>
              <w:ind w:left="57" w:right="57" w:firstLine="720"/>
              <w:jc w:val="both"/>
              <w:rPr>
                <w:bCs/>
                <w:sz w:val="24"/>
                <w:szCs w:val="24"/>
              </w:rPr>
            </w:pPr>
            <w:r w:rsidRPr="001530E6">
              <w:rPr>
                <w:bCs/>
                <w:sz w:val="24"/>
                <w:szCs w:val="24"/>
              </w:rPr>
              <w:t>Zemkopības ministrija 21.02.2017. vēstulē Nr.8.7-6e/482/2017 ir piekr</w:t>
            </w:r>
            <w:r>
              <w:rPr>
                <w:bCs/>
                <w:sz w:val="24"/>
                <w:szCs w:val="24"/>
              </w:rPr>
              <w:t>itusi</w:t>
            </w:r>
            <w:r w:rsidRPr="001530E6">
              <w:rPr>
                <w:bCs/>
                <w:sz w:val="24"/>
                <w:szCs w:val="24"/>
              </w:rPr>
              <w:t xml:space="preserve"> pārņemt valsts funkciju veikšanai atdalīto meža zemi </w:t>
            </w:r>
            <w:r w:rsidR="009A639C" w:rsidRPr="009A639C">
              <w:rPr>
                <w:bCs/>
                <w:sz w:val="24"/>
                <w:szCs w:val="24"/>
              </w:rPr>
              <w:t xml:space="preserve">“Lielmežnieki” </w:t>
            </w:r>
            <w:r w:rsidRPr="001530E6">
              <w:rPr>
                <w:bCs/>
                <w:sz w:val="24"/>
                <w:szCs w:val="24"/>
              </w:rPr>
              <w:t>(zemes vienības kadastra apzīmējums 4474 001 0164) kā patstāvīgu nekustamo īpašumu.</w:t>
            </w:r>
          </w:p>
          <w:p w:rsidR="001530E6" w:rsidRPr="00E63782" w:rsidRDefault="001530E6" w:rsidP="001530E6">
            <w:pPr>
              <w:spacing w:after="0" w:line="240" w:lineRule="auto"/>
              <w:ind w:left="57" w:right="57" w:firstLine="720"/>
              <w:jc w:val="both"/>
              <w:rPr>
                <w:bCs/>
                <w:sz w:val="24"/>
                <w:szCs w:val="24"/>
              </w:rPr>
            </w:pPr>
          </w:p>
          <w:p w:rsidR="00C244E6" w:rsidRDefault="009A639C" w:rsidP="00C244E6">
            <w:pPr>
              <w:spacing w:after="0" w:line="240" w:lineRule="auto"/>
              <w:ind w:left="57" w:right="57" w:firstLine="720"/>
              <w:jc w:val="both"/>
              <w:rPr>
                <w:bCs/>
                <w:sz w:val="24"/>
                <w:szCs w:val="24"/>
              </w:rPr>
            </w:pPr>
            <w:r w:rsidRPr="00561F4B">
              <w:rPr>
                <w:b/>
                <w:bCs/>
                <w:sz w:val="24"/>
                <w:szCs w:val="24"/>
              </w:rPr>
              <w:t>2.</w:t>
            </w:r>
            <w:r w:rsidRPr="009A639C">
              <w:rPr>
                <w:bCs/>
                <w:sz w:val="24"/>
                <w:szCs w:val="24"/>
              </w:rPr>
              <w:t> </w:t>
            </w:r>
            <w:r w:rsidRPr="00C75B9A">
              <w:rPr>
                <w:b/>
                <w:bCs/>
                <w:sz w:val="24"/>
                <w:szCs w:val="24"/>
              </w:rPr>
              <w:t>Nekustamo īpašumu “Dzirnavnieki 2”</w:t>
            </w:r>
            <w:r w:rsidRPr="009A639C">
              <w:rPr>
                <w:bCs/>
                <w:sz w:val="24"/>
                <w:szCs w:val="24"/>
              </w:rPr>
              <w:t xml:space="preserve"> (nekustamā īpašuma kadastra Nr. 9401 007 5113) - zemes vienību (zemes vienības kadastra apzīmējums 401 007 5113) 1,9902 ha platībā, tai skaitā meža zemi 0,1800 ha platībā – </w:t>
            </w:r>
            <w:r w:rsidRPr="00C75B9A">
              <w:rPr>
                <w:b/>
                <w:bCs/>
                <w:sz w:val="24"/>
                <w:szCs w:val="24"/>
              </w:rPr>
              <w:t>Valkā, Valkas novadā</w:t>
            </w:r>
            <w:r>
              <w:rPr>
                <w:bCs/>
                <w:sz w:val="24"/>
                <w:szCs w:val="24"/>
              </w:rPr>
              <w:t xml:space="preserve"> (turpmāk – “Dzirnavnieki</w:t>
            </w:r>
            <w:r w:rsidR="00C75B9A">
              <w:rPr>
                <w:bCs/>
                <w:sz w:val="24"/>
                <w:szCs w:val="24"/>
              </w:rPr>
              <w:t xml:space="preserve"> 2</w:t>
            </w:r>
            <w:r>
              <w:rPr>
                <w:bCs/>
                <w:sz w:val="24"/>
                <w:szCs w:val="24"/>
              </w:rPr>
              <w:t>”).</w:t>
            </w:r>
          </w:p>
          <w:p w:rsidR="00162929" w:rsidRPr="00162929" w:rsidRDefault="00162929" w:rsidP="00C244E6">
            <w:pPr>
              <w:spacing w:after="0" w:line="240" w:lineRule="auto"/>
              <w:ind w:left="57" w:right="57" w:firstLine="720"/>
              <w:jc w:val="both"/>
              <w:rPr>
                <w:bCs/>
                <w:sz w:val="24"/>
                <w:szCs w:val="24"/>
              </w:rPr>
            </w:pPr>
            <w:r w:rsidRPr="00162929">
              <w:rPr>
                <w:bCs/>
                <w:sz w:val="24"/>
                <w:szCs w:val="24"/>
              </w:rPr>
              <w:t>Īpašuma tiesības uz nekustamo īpašumu “</w:t>
            </w:r>
            <w:r>
              <w:rPr>
                <w:bCs/>
                <w:sz w:val="24"/>
                <w:szCs w:val="24"/>
              </w:rPr>
              <w:t>Dzirnavnieki</w:t>
            </w:r>
            <w:r w:rsidR="00404C81">
              <w:rPr>
                <w:bCs/>
                <w:sz w:val="24"/>
                <w:szCs w:val="24"/>
              </w:rPr>
              <w:t xml:space="preserve"> 2</w:t>
            </w:r>
            <w:r w:rsidRPr="00162929">
              <w:rPr>
                <w:bCs/>
                <w:sz w:val="24"/>
                <w:szCs w:val="24"/>
              </w:rPr>
              <w:t xml:space="preserve">” ir nostiprinātas Latvijas valstij Finanšu ministrijas personā </w:t>
            </w:r>
            <w:r w:rsidR="00C244E6">
              <w:rPr>
                <w:bCs/>
                <w:sz w:val="24"/>
                <w:szCs w:val="24"/>
              </w:rPr>
              <w:t>Valkas pilsētas</w:t>
            </w:r>
            <w:r w:rsidRPr="00162929">
              <w:rPr>
                <w:bCs/>
                <w:sz w:val="24"/>
                <w:szCs w:val="24"/>
              </w:rPr>
              <w:t xml:space="preserve"> zemesgrāmatas nodalījumā Nr.</w:t>
            </w:r>
            <w:r w:rsidR="00C244E6">
              <w:rPr>
                <w:bCs/>
                <w:sz w:val="24"/>
                <w:szCs w:val="24"/>
              </w:rPr>
              <w:t>100000486825</w:t>
            </w:r>
            <w:r w:rsidRPr="00162929">
              <w:rPr>
                <w:bCs/>
                <w:sz w:val="24"/>
                <w:szCs w:val="24"/>
              </w:rPr>
              <w:t xml:space="preserve">, lēmuma datums: </w:t>
            </w:r>
            <w:r w:rsidR="00C244E6">
              <w:rPr>
                <w:bCs/>
                <w:sz w:val="24"/>
                <w:szCs w:val="24"/>
              </w:rPr>
              <w:t>27.0</w:t>
            </w:r>
            <w:r w:rsidR="00262BB5">
              <w:rPr>
                <w:bCs/>
                <w:sz w:val="24"/>
                <w:szCs w:val="24"/>
              </w:rPr>
              <w:t>1</w:t>
            </w:r>
            <w:r w:rsidRPr="00162929">
              <w:rPr>
                <w:bCs/>
                <w:sz w:val="24"/>
                <w:szCs w:val="24"/>
              </w:rPr>
              <w:t>.201</w:t>
            </w:r>
            <w:r w:rsidR="00262BB5">
              <w:rPr>
                <w:bCs/>
                <w:sz w:val="24"/>
                <w:szCs w:val="24"/>
              </w:rPr>
              <w:t>1</w:t>
            </w:r>
            <w:r w:rsidRPr="00162929">
              <w:rPr>
                <w:bCs/>
                <w:sz w:val="24"/>
                <w:szCs w:val="24"/>
              </w:rPr>
              <w:t>.</w:t>
            </w:r>
          </w:p>
          <w:p w:rsidR="00162929" w:rsidRPr="00E44EDF" w:rsidRDefault="00162929" w:rsidP="00C244E6">
            <w:pPr>
              <w:spacing w:after="0" w:line="240" w:lineRule="auto"/>
              <w:ind w:left="57" w:right="57" w:firstLine="720"/>
              <w:jc w:val="both"/>
              <w:rPr>
                <w:bCs/>
                <w:sz w:val="24"/>
                <w:szCs w:val="24"/>
              </w:rPr>
            </w:pPr>
            <w:r w:rsidRPr="00162929">
              <w:rPr>
                <w:bCs/>
                <w:sz w:val="24"/>
                <w:szCs w:val="24"/>
              </w:rPr>
              <w:t>Nekustamais īpašums “</w:t>
            </w:r>
            <w:r w:rsidR="00C244E6">
              <w:rPr>
                <w:bCs/>
                <w:sz w:val="24"/>
                <w:szCs w:val="24"/>
              </w:rPr>
              <w:t>Dzirnavnieki</w:t>
            </w:r>
            <w:r w:rsidR="00404C81">
              <w:rPr>
                <w:bCs/>
                <w:sz w:val="24"/>
                <w:szCs w:val="24"/>
              </w:rPr>
              <w:t xml:space="preserve"> 2</w:t>
            </w:r>
            <w:r w:rsidRPr="00162929">
              <w:rPr>
                <w:bCs/>
                <w:sz w:val="24"/>
                <w:szCs w:val="24"/>
              </w:rPr>
              <w:t>” nav iznomāts. Zemes vienībai noteiktais lietošanas mērķis:</w:t>
            </w:r>
            <w:r w:rsidR="00BE63DF">
              <w:rPr>
                <w:bCs/>
                <w:sz w:val="24"/>
                <w:szCs w:val="24"/>
              </w:rPr>
              <w:t>1000</w:t>
            </w:r>
            <w:r w:rsidRPr="00162929">
              <w:rPr>
                <w:bCs/>
                <w:sz w:val="24"/>
                <w:szCs w:val="24"/>
              </w:rPr>
              <w:t xml:space="preserve"> </w:t>
            </w:r>
            <w:r w:rsidRPr="00E44EDF">
              <w:rPr>
                <w:bCs/>
                <w:sz w:val="24"/>
                <w:szCs w:val="24"/>
              </w:rPr>
              <w:t xml:space="preserve">– </w:t>
            </w:r>
            <w:r w:rsidR="00C244E6" w:rsidRPr="00E44EDF">
              <w:rPr>
                <w:bCs/>
                <w:sz w:val="24"/>
                <w:szCs w:val="24"/>
              </w:rPr>
              <w:t>neapgūta ražošanas objektu apbūves zeme</w:t>
            </w:r>
            <w:r w:rsidRPr="00E44EDF">
              <w:rPr>
                <w:bCs/>
                <w:sz w:val="24"/>
                <w:szCs w:val="24"/>
              </w:rPr>
              <w:t>.</w:t>
            </w:r>
          </w:p>
          <w:p w:rsidR="00162929" w:rsidRDefault="00162929" w:rsidP="00162929">
            <w:pPr>
              <w:spacing w:after="0" w:line="240" w:lineRule="auto"/>
              <w:ind w:left="57" w:right="57" w:firstLine="720"/>
              <w:jc w:val="both"/>
              <w:rPr>
                <w:bCs/>
                <w:sz w:val="24"/>
                <w:szCs w:val="24"/>
              </w:rPr>
            </w:pPr>
            <w:r w:rsidRPr="00162929">
              <w:rPr>
                <w:bCs/>
                <w:sz w:val="24"/>
                <w:szCs w:val="24"/>
              </w:rPr>
              <w:t xml:space="preserve">Atbilstoši Nekustamā īpašuma valsts kadastra informācijas sistēmas datiem par zemes vienības platības </w:t>
            </w:r>
            <w:r w:rsidRPr="00162929">
              <w:rPr>
                <w:bCs/>
                <w:sz w:val="24"/>
                <w:szCs w:val="24"/>
              </w:rPr>
              <w:lastRenderedPageBreak/>
              <w:t xml:space="preserve">sadalījumu pa lietošanas veidiem, zemes vienībai </w:t>
            </w:r>
            <w:r w:rsidR="00C244E6">
              <w:rPr>
                <w:bCs/>
                <w:sz w:val="24"/>
                <w:szCs w:val="24"/>
              </w:rPr>
              <w:t>0,1800</w:t>
            </w:r>
            <w:r w:rsidRPr="00162929">
              <w:rPr>
                <w:bCs/>
                <w:sz w:val="24"/>
                <w:szCs w:val="24"/>
              </w:rPr>
              <w:t xml:space="preserve"> ha platībā noteiktais lietošanas veids– </w:t>
            </w:r>
            <w:r w:rsidRPr="00E44EDF">
              <w:rPr>
                <w:bCs/>
                <w:sz w:val="24"/>
                <w:szCs w:val="24"/>
              </w:rPr>
              <w:t>mežs.</w:t>
            </w:r>
            <w:r w:rsidRPr="00162929">
              <w:rPr>
                <w:bCs/>
                <w:sz w:val="24"/>
                <w:szCs w:val="24"/>
              </w:rPr>
              <w:t xml:space="preserve"> Saskaņā ar Meža likuma 1.panta 29.punktu meža zeme ir zeme, uz kuras ir mežs, zeme zem meža infrastruktūras objektiem, kā arī mežā ietilpstošie pārplūstošie klajumi, purvi, lauces un tam piegulošie purvi. Meža likuma 3.panta pirmā daļa noteic kāda zeme ir šā likuma objekts. Konkrētajā gadījumā Meža likuma objekts ir zeme, kas Nekustamā īpašuma valsts kadastra informācijas sistēmā reģistrēta kā mežs.</w:t>
            </w:r>
          </w:p>
          <w:p w:rsidR="00E44EDF" w:rsidRPr="00E44EDF" w:rsidRDefault="00E44EDF" w:rsidP="00162929">
            <w:pPr>
              <w:spacing w:after="0" w:line="240" w:lineRule="auto"/>
              <w:ind w:left="57" w:right="57" w:firstLine="720"/>
              <w:jc w:val="both"/>
              <w:rPr>
                <w:bCs/>
                <w:sz w:val="24"/>
                <w:szCs w:val="24"/>
              </w:rPr>
            </w:pPr>
            <w:r w:rsidRPr="00E44EDF">
              <w:rPr>
                <w:bCs/>
                <w:sz w:val="24"/>
                <w:szCs w:val="24"/>
              </w:rPr>
              <w:t>Valsts meža dienests ar 06.12.2016. vēstuli Nr. B10.2.3.-10/55 informēj</w:t>
            </w:r>
            <w:r>
              <w:rPr>
                <w:bCs/>
                <w:sz w:val="24"/>
                <w:szCs w:val="24"/>
              </w:rPr>
              <w:t>is</w:t>
            </w:r>
            <w:r w:rsidRPr="00E44EDF">
              <w:rPr>
                <w:bCs/>
                <w:sz w:val="24"/>
                <w:szCs w:val="24"/>
              </w:rPr>
              <w:t>, ka Valkas pilsētas meža inventarizācija "Dzirnavnieki 2", kadastra Nr.940</w:t>
            </w:r>
            <w:r w:rsidR="00262BB5">
              <w:rPr>
                <w:bCs/>
                <w:sz w:val="24"/>
                <w:szCs w:val="24"/>
              </w:rPr>
              <w:t xml:space="preserve">1 </w:t>
            </w:r>
            <w:r w:rsidRPr="00E44EDF">
              <w:rPr>
                <w:bCs/>
                <w:sz w:val="24"/>
                <w:szCs w:val="24"/>
              </w:rPr>
              <w:t>007</w:t>
            </w:r>
            <w:r w:rsidR="00262BB5">
              <w:rPr>
                <w:bCs/>
                <w:sz w:val="24"/>
                <w:szCs w:val="24"/>
              </w:rPr>
              <w:t xml:space="preserve"> </w:t>
            </w:r>
            <w:r w:rsidRPr="00E44EDF">
              <w:rPr>
                <w:bCs/>
                <w:sz w:val="24"/>
                <w:szCs w:val="24"/>
              </w:rPr>
              <w:t>5113 ir 05.12.2016. pievienota Meža valsts reģistram.</w:t>
            </w:r>
          </w:p>
          <w:p w:rsidR="00262BB5" w:rsidRDefault="00262BB5" w:rsidP="00162929">
            <w:pPr>
              <w:spacing w:after="0" w:line="240" w:lineRule="auto"/>
              <w:ind w:left="57" w:right="57" w:firstLine="720"/>
              <w:jc w:val="both"/>
              <w:rPr>
                <w:bCs/>
                <w:sz w:val="24"/>
                <w:szCs w:val="24"/>
              </w:rPr>
            </w:pPr>
            <w:r w:rsidRPr="00262BB5">
              <w:rPr>
                <w:bCs/>
                <w:sz w:val="24"/>
                <w:szCs w:val="24"/>
              </w:rPr>
              <w:t xml:space="preserve">Atbilstoši informācijai no Nekustamā īpašuma valsts kadastra informācijas sistēmas nekustamā īpašuma </w:t>
            </w:r>
            <w:r>
              <w:rPr>
                <w:bCs/>
                <w:sz w:val="24"/>
                <w:szCs w:val="24"/>
              </w:rPr>
              <w:t>“Dzirnavnieki 2”</w:t>
            </w:r>
            <w:r w:rsidRPr="00262BB5">
              <w:rPr>
                <w:bCs/>
                <w:sz w:val="24"/>
                <w:szCs w:val="24"/>
              </w:rPr>
              <w:t xml:space="preserve"> </w:t>
            </w:r>
            <w:r>
              <w:rPr>
                <w:bCs/>
                <w:sz w:val="24"/>
                <w:szCs w:val="24"/>
              </w:rPr>
              <w:t xml:space="preserve">kadastrālā vērtība uz </w:t>
            </w:r>
            <w:r w:rsidR="00407BEF">
              <w:rPr>
                <w:bCs/>
                <w:sz w:val="24"/>
                <w:szCs w:val="24"/>
              </w:rPr>
              <w:t xml:space="preserve">01.01.2018. noteikta 10317 </w:t>
            </w:r>
            <w:r w:rsidR="00407BEF" w:rsidRPr="00407BEF">
              <w:rPr>
                <w:bCs/>
                <w:i/>
                <w:sz w:val="24"/>
                <w:szCs w:val="24"/>
              </w:rPr>
              <w:t>euro</w:t>
            </w:r>
            <w:r w:rsidR="00407BEF">
              <w:rPr>
                <w:bCs/>
                <w:sz w:val="24"/>
                <w:szCs w:val="24"/>
              </w:rPr>
              <w:t xml:space="preserve">. </w:t>
            </w:r>
          </w:p>
          <w:p w:rsidR="00E44EDF" w:rsidRPr="00162929" w:rsidRDefault="00E44EDF" w:rsidP="00162929">
            <w:pPr>
              <w:spacing w:after="0" w:line="240" w:lineRule="auto"/>
              <w:ind w:left="57" w:right="57" w:firstLine="720"/>
              <w:jc w:val="both"/>
              <w:rPr>
                <w:bCs/>
                <w:sz w:val="24"/>
                <w:szCs w:val="24"/>
              </w:rPr>
            </w:pPr>
            <w:r>
              <w:rPr>
                <w:bCs/>
                <w:sz w:val="24"/>
                <w:szCs w:val="24"/>
              </w:rPr>
              <w:t>Saskaņā ar 29.12.2016. Ziemeļvidzemes virsmežniecības izsniegto meža un meža zemes novērtējumu zemes kadastrālās vērtības un mežaudzes vērt</w:t>
            </w:r>
            <w:r w:rsidR="00404C81">
              <w:rPr>
                <w:bCs/>
                <w:sz w:val="24"/>
                <w:szCs w:val="24"/>
              </w:rPr>
              <w:t>ī</w:t>
            </w:r>
            <w:r>
              <w:rPr>
                <w:bCs/>
                <w:sz w:val="24"/>
                <w:szCs w:val="24"/>
              </w:rPr>
              <w:t xml:space="preserve">bas noteikšanai </w:t>
            </w:r>
            <w:r w:rsidR="00404C81">
              <w:rPr>
                <w:bCs/>
                <w:sz w:val="24"/>
                <w:szCs w:val="24"/>
              </w:rPr>
              <w:t xml:space="preserve">nekustamā īpašuma “Dzirnavnieki 2” sastāvā esošās meža zemes vērtība ir 0 </w:t>
            </w:r>
            <w:r w:rsidR="00404C81" w:rsidRPr="00404C81">
              <w:rPr>
                <w:bCs/>
                <w:i/>
                <w:sz w:val="24"/>
                <w:szCs w:val="24"/>
              </w:rPr>
              <w:t>euro</w:t>
            </w:r>
            <w:r w:rsidR="00404C81">
              <w:rPr>
                <w:bCs/>
                <w:sz w:val="24"/>
                <w:szCs w:val="24"/>
              </w:rPr>
              <w:t>.</w:t>
            </w:r>
          </w:p>
          <w:p w:rsidR="00621BBB" w:rsidRDefault="00621BBB" w:rsidP="00621BBB">
            <w:pPr>
              <w:spacing w:after="0" w:line="240" w:lineRule="auto"/>
              <w:ind w:left="57" w:right="57" w:firstLine="720"/>
              <w:jc w:val="both"/>
              <w:rPr>
                <w:bCs/>
                <w:sz w:val="24"/>
                <w:szCs w:val="24"/>
              </w:rPr>
            </w:pPr>
            <w:r w:rsidRPr="00621BBB">
              <w:rPr>
                <w:bCs/>
                <w:sz w:val="24"/>
                <w:szCs w:val="24"/>
              </w:rPr>
              <w:t>Nekustamajam īpašumam „</w:t>
            </w:r>
            <w:r>
              <w:rPr>
                <w:bCs/>
                <w:sz w:val="24"/>
                <w:szCs w:val="24"/>
              </w:rPr>
              <w:t>Dzirnavnieki</w:t>
            </w:r>
            <w:r w:rsidR="00404C81">
              <w:rPr>
                <w:bCs/>
                <w:sz w:val="24"/>
                <w:szCs w:val="24"/>
              </w:rPr>
              <w:t xml:space="preserve"> 2</w:t>
            </w:r>
            <w:r w:rsidRPr="00621BBB">
              <w:rPr>
                <w:bCs/>
                <w:sz w:val="24"/>
                <w:szCs w:val="24"/>
              </w:rPr>
              <w:t xml:space="preserve">” </w:t>
            </w:r>
            <w:r>
              <w:rPr>
                <w:bCs/>
                <w:sz w:val="24"/>
                <w:szCs w:val="24"/>
              </w:rPr>
              <w:t xml:space="preserve">Valkas pilsētas </w:t>
            </w:r>
            <w:r w:rsidRPr="00621BBB">
              <w:rPr>
                <w:bCs/>
                <w:sz w:val="24"/>
                <w:szCs w:val="24"/>
              </w:rPr>
              <w:t xml:space="preserve"> zemesgrāmatas nodalījumā Nr.100000486825</w:t>
            </w:r>
            <w:r>
              <w:rPr>
                <w:bCs/>
                <w:sz w:val="24"/>
                <w:szCs w:val="24"/>
              </w:rPr>
              <w:t xml:space="preserve"> </w:t>
            </w:r>
            <w:r w:rsidRPr="00621BBB">
              <w:rPr>
                <w:bCs/>
                <w:sz w:val="24"/>
                <w:szCs w:val="24"/>
              </w:rPr>
              <w:t>III daļas 1.iedaļā atzīmes veidā ir ierakstīt</w:t>
            </w:r>
            <w:r>
              <w:rPr>
                <w:bCs/>
                <w:sz w:val="24"/>
                <w:szCs w:val="24"/>
              </w:rPr>
              <w:t>i</w:t>
            </w:r>
            <w:r w:rsidRPr="00621BBB">
              <w:rPr>
                <w:bCs/>
                <w:sz w:val="24"/>
                <w:szCs w:val="24"/>
              </w:rPr>
              <w:t xml:space="preserve"> apgrūtinājum</w:t>
            </w:r>
            <w:r>
              <w:rPr>
                <w:bCs/>
                <w:sz w:val="24"/>
                <w:szCs w:val="24"/>
              </w:rPr>
              <w:t>i:</w:t>
            </w:r>
          </w:p>
          <w:p w:rsidR="00621BBB" w:rsidRPr="00404C81" w:rsidRDefault="00404C81" w:rsidP="00621BBB">
            <w:pPr>
              <w:spacing w:after="0" w:line="240" w:lineRule="auto"/>
              <w:ind w:left="57" w:right="57" w:firstLine="720"/>
              <w:jc w:val="both"/>
              <w:rPr>
                <w:bCs/>
                <w:i/>
                <w:sz w:val="24"/>
                <w:szCs w:val="24"/>
              </w:rPr>
            </w:pPr>
            <w:r>
              <w:rPr>
                <w:bCs/>
                <w:sz w:val="24"/>
                <w:szCs w:val="24"/>
              </w:rPr>
              <w:noBreakHyphen/>
              <w:t> </w:t>
            </w:r>
            <w:r w:rsidR="00621BBB" w:rsidRPr="00404C81">
              <w:rPr>
                <w:bCs/>
                <w:i/>
                <w:sz w:val="24"/>
                <w:szCs w:val="24"/>
              </w:rPr>
              <w:t>Ziemeļvidzemes biosfēras rezervāta neitrālās zonas teritorija 1,9902 ha platībā;</w:t>
            </w:r>
          </w:p>
          <w:p w:rsidR="00621BBB" w:rsidRPr="00404C81" w:rsidRDefault="00621BBB" w:rsidP="00621BBB">
            <w:pPr>
              <w:spacing w:after="0" w:line="240" w:lineRule="auto"/>
              <w:ind w:left="57" w:right="57" w:firstLine="720"/>
              <w:jc w:val="both"/>
              <w:rPr>
                <w:bCs/>
                <w:i/>
                <w:sz w:val="24"/>
                <w:szCs w:val="24"/>
              </w:rPr>
            </w:pPr>
            <w:r w:rsidRPr="00404C81">
              <w:rPr>
                <w:bCs/>
                <w:i/>
                <w:sz w:val="24"/>
                <w:szCs w:val="24"/>
              </w:rPr>
              <w:noBreakHyphen/>
              <w:t> mežu aizsargjoslas ap pilsētu teritoriju 0,0047 ha platībā;</w:t>
            </w:r>
          </w:p>
          <w:p w:rsidR="00621BBB" w:rsidRPr="00404C81" w:rsidRDefault="00621BBB" w:rsidP="00621BBB">
            <w:pPr>
              <w:spacing w:after="0" w:line="240" w:lineRule="auto"/>
              <w:ind w:left="57" w:right="57" w:firstLine="720"/>
              <w:jc w:val="both"/>
              <w:rPr>
                <w:bCs/>
                <w:i/>
                <w:sz w:val="24"/>
                <w:szCs w:val="24"/>
              </w:rPr>
            </w:pPr>
            <w:r w:rsidRPr="00404C81">
              <w:rPr>
                <w:bCs/>
                <w:i/>
                <w:sz w:val="24"/>
                <w:szCs w:val="24"/>
              </w:rPr>
              <w:noBreakHyphen/>
              <w:t xml:space="preserve"> nekustamā īpašuma apgrūtinājums teritorijas, kuras apgrūtinātas valsts robežas joslas noteikšanas dēļ- pierobeža </w:t>
            </w:r>
          </w:p>
          <w:p w:rsidR="00621BBB" w:rsidRPr="00404C81" w:rsidRDefault="00621BBB" w:rsidP="00621BBB">
            <w:pPr>
              <w:spacing w:after="0" w:line="240" w:lineRule="auto"/>
              <w:ind w:right="57"/>
              <w:jc w:val="both"/>
              <w:rPr>
                <w:bCs/>
                <w:i/>
                <w:sz w:val="24"/>
                <w:szCs w:val="24"/>
              </w:rPr>
            </w:pPr>
            <w:r w:rsidRPr="00404C81">
              <w:rPr>
                <w:bCs/>
                <w:i/>
                <w:sz w:val="24"/>
                <w:szCs w:val="24"/>
              </w:rPr>
              <w:t>1, 9902 ha platībā.</w:t>
            </w:r>
          </w:p>
          <w:p w:rsidR="00561F4B" w:rsidRPr="00561F4B" w:rsidRDefault="00561F4B" w:rsidP="00561F4B">
            <w:pPr>
              <w:spacing w:after="0" w:line="240" w:lineRule="auto"/>
              <w:ind w:left="57" w:right="57" w:firstLine="720"/>
              <w:jc w:val="both"/>
              <w:rPr>
                <w:bCs/>
                <w:sz w:val="24"/>
                <w:szCs w:val="24"/>
              </w:rPr>
            </w:pPr>
            <w:r>
              <w:rPr>
                <w:bCs/>
                <w:sz w:val="24"/>
                <w:szCs w:val="24"/>
              </w:rPr>
              <w:t>V</w:t>
            </w:r>
            <w:r w:rsidRPr="00561F4B">
              <w:rPr>
                <w:bCs/>
                <w:sz w:val="24"/>
                <w:szCs w:val="24"/>
              </w:rPr>
              <w:t>alsts akciju sabiedrība</w:t>
            </w:r>
            <w:r w:rsidR="00407BEF">
              <w:rPr>
                <w:bCs/>
                <w:sz w:val="24"/>
                <w:szCs w:val="24"/>
              </w:rPr>
              <w:t>s</w:t>
            </w:r>
            <w:r w:rsidRPr="00561F4B">
              <w:rPr>
                <w:bCs/>
                <w:sz w:val="24"/>
                <w:szCs w:val="24"/>
              </w:rPr>
              <w:t xml:space="preserve"> </w:t>
            </w:r>
            <w:r>
              <w:rPr>
                <w:bCs/>
                <w:sz w:val="24"/>
                <w:szCs w:val="24"/>
              </w:rPr>
              <w:t>“</w:t>
            </w:r>
            <w:r w:rsidRPr="00561F4B">
              <w:rPr>
                <w:bCs/>
                <w:sz w:val="24"/>
                <w:szCs w:val="24"/>
              </w:rPr>
              <w:t>Valsts nekustamie īpašumi” Īpašumu izvērtēšanas komisija 2017.gada 9.novembra sēd</w:t>
            </w:r>
            <w:r w:rsidR="00407BEF">
              <w:rPr>
                <w:bCs/>
                <w:sz w:val="24"/>
                <w:szCs w:val="24"/>
              </w:rPr>
              <w:t>ē</w:t>
            </w:r>
            <w:r w:rsidRPr="00561F4B">
              <w:rPr>
                <w:bCs/>
                <w:sz w:val="24"/>
                <w:szCs w:val="24"/>
              </w:rPr>
              <w:t xml:space="preserve"> lēma par nekustamā īpašuma “Dzirnavnieki 2” nodošanu Zemkopības ministrijas valdījumā</w:t>
            </w:r>
            <w:r>
              <w:rPr>
                <w:bCs/>
                <w:sz w:val="24"/>
                <w:szCs w:val="24"/>
              </w:rPr>
              <w:t xml:space="preserve"> </w:t>
            </w:r>
            <w:r w:rsidRPr="00561F4B">
              <w:rPr>
                <w:bCs/>
                <w:sz w:val="24"/>
                <w:szCs w:val="24"/>
              </w:rPr>
              <w:t>( prot. Nr.IZKP-17/45-6).</w:t>
            </w:r>
            <w:r>
              <w:rPr>
                <w:bCs/>
                <w:sz w:val="24"/>
                <w:szCs w:val="24"/>
              </w:rPr>
              <w:t xml:space="preserve"> </w:t>
            </w:r>
            <w:r w:rsidRPr="00561F4B">
              <w:rPr>
                <w:bCs/>
                <w:sz w:val="24"/>
                <w:szCs w:val="24"/>
              </w:rPr>
              <w:t xml:space="preserve">Pieņemot lēmumu par </w:t>
            </w:r>
            <w:r w:rsidR="00407BEF">
              <w:rPr>
                <w:bCs/>
                <w:sz w:val="24"/>
                <w:szCs w:val="24"/>
              </w:rPr>
              <w:t>valdītāja maiņu</w:t>
            </w:r>
            <w:r w:rsidRPr="00561F4B">
              <w:rPr>
                <w:bCs/>
                <w:sz w:val="24"/>
                <w:szCs w:val="24"/>
              </w:rPr>
              <w:t xml:space="preserve"> valsts akciju sabiedrības „Valsts nekustamie īpašumi” Īpašumu izvērtēšanas komisija ņēma vērā:</w:t>
            </w:r>
          </w:p>
          <w:p w:rsidR="0009729F" w:rsidRPr="00F34C11" w:rsidRDefault="00561F4B" w:rsidP="00F34C11">
            <w:pPr>
              <w:spacing w:after="0" w:line="240" w:lineRule="auto"/>
              <w:ind w:left="57" w:right="57" w:firstLine="720"/>
              <w:jc w:val="both"/>
              <w:rPr>
                <w:bCs/>
                <w:sz w:val="24"/>
                <w:szCs w:val="24"/>
                <w:u w:val="single"/>
              </w:rPr>
            </w:pPr>
            <w:r w:rsidRPr="00561F4B">
              <w:rPr>
                <w:bCs/>
                <w:sz w:val="24"/>
                <w:szCs w:val="24"/>
              </w:rPr>
              <w:t xml:space="preserve">- </w:t>
            </w:r>
            <w:r w:rsidRPr="00561F4B">
              <w:rPr>
                <w:bCs/>
                <w:sz w:val="24"/>
                <w:szCs w:val="24"/>
                <w:u w:val="single"/>
              </w:rPr>
              <w:t>nekustamā īpašuma tirgus situāciju un izmantošanas iespējas</w:t>
            </w:r>
            <w:r w:rsidR="00F34C11">
              <w:rPr>
                <w:bCs/>
                <w:sz w:val="24"/>
                <w:szCs w:val="24"/>
                <w:u w:val="single"/>
              </w:rPr>
              <w:t>:</w:t>
            </w:r>
            <w:r w:rsidR="00430677">
              <w:rPr>
                <w:bCs/>
                <w:sz w:val="24"/>
                <w:szCs w:val="24"/>
                <w:u w:val="single"/>
              </w:rPr>
              <w:t xml:space="preserve"> </w:t>
            </w:r>
            <w:r w:rsidRPr="00561F4B">
              <w:rPr>
                <w:bCs/>
                <w:sz w:val="24"/>
                <w:szCs w:val="24"/>
              </w:rPr>
              <w:t>nekustam</w:t>
            </w:r>
            <w:r>
              <w:rPr>
                <w:bCs/>
                <w:sz w:val="24"/>
                <w:szCs w:val="24"/>
              </w:rPr>
              <w:t>ais</w:t>
            </w:r>
            <w:r w:rsidRPr="00561F4B">
              <w:rPr>
                <w:bCs/>
                <w:sz w:val="24"/>
                <w:szCs w:val="24"/>
              </w:rPr>
              <w:t xml:space="preserve"> īpašum</w:t>
            </w:r>
            <w:r>
              <w:rPr>
                <w:bCs/>
                <w:sz w:val="24"/>
                <w:szCs w:val="24"/>
              </w:rPr>
              <w:t>s “Dzirnavnieki</w:t>
            </w:r>
            <w:r w:rsidRPr="00561F4B">
              <w:rPr>
                <w:bCs/>
                <w:sz w:val="24"/>
                <w:szCs w:val="24"/>
              </w:rPr>
              <w:t xml:space="preserve"> </w:t>
            </w:r>
            <w:r w:rsidR="0009729F">
              <w:rPr>
                <w:bCs/>
                <w:sz w:val="24"/>
                <w:szCs w:val="24"/>
              </w:rPr>
              <w:t xml:space="preserve">2” ir neapbūvēts zemesgabals, kura sastāvā ir reģistrēta meža zeme. Interese par </w:t>
            </w:r>
            <w:r w:rsidR="0009729F" w:rsidRPr="0009729F">
              <w:rPr>
                <w:bCs/>
                <w:sz w:val="24"/>
                <w:szCs w:val="24"/>
              </w:rPr>
              <w:t>nekustam</w:t>
            </w:r>
            <w:r w:rsidR="00AD13EE">
              <w:rPr>
                <w:bCs/>
                <w:sz w:val="24"/>
                <w:szCs w:val="24"/>
              </w:rPr>
              <w:t>ā</w:t>
            </w:r>
            <w:r w:rsidR="0009729F" w:rsidRPr="0009729F">
              <w:rPr>
                <w:bCs/>
                <w:sz w:val="24"/>
                <w:szCs w:val="24"/>
              </w:rPr>
              <w:t xml:space="preserve"> īpašum</w:t>
            </w:r>
            <w:r w:rsidR="00AD13EE">
              <w:rPr>
                <w:bCs/>
                <w:sz w:val="24"/>
                <w:szCs w:val="24"/>
              </w:rPr>
              <w:t>a</w:t>
            </w:r>
            <w:r w:rsidR="0009729F" w:rsidRPr="0009729F">
              <w:rPr>
                <w:bCs/>
                <w:sz w:val="24"/>
                <w:szCs w:val="24"/>
              </w:rPr>
              <w:t xml:space="preserve"> “Dzirnavnieki 2”</w:t>
            </w:r>
            <w:r w:rsidR="00F34C11">
              <w:rPr>
                <w:bCs/>
                <w:sz w:val="24"/>
                <w:szCs w:val="24"/>
              </w:rPr>
              <w:t xml:space="preserve"> nomu nav bijusi (nekustamais īpašums publicēts iznomājamo objektu saraktā 50 reizes (100 nedēļas). </w:t>
            </w:r>
          </w:p>
          <w:p w:rsidR="00561F4B" w:rsidRDefault="00407BEF" w:rsidP="0009729F">
            <w:pPr>
              <w:spacing w:after="0" w:line="240" w:lineRule="auto"/>
              <w:ind w:left="57" w:right="57" w:firstLine="720"/>
              <w:jc w:val="both"/>
              <w:rPr>
                <w:bCs/>
                <w:sz w:val="24"/>
                <w:szCs w:val="24"/>
              </w:rPr>
            </w:pPr>
            <w:r>
              <w:rPr>
                <w:bCs/>
                <w:sz w:val="24"/>
                <w:szCs w:val="24"/>
              </w:rPr>
              <w:t>M</w:t>
            </w:r>
            <w:r w:rsidR="0009729F">
              <w:rPr>
                <w:bCs/>
                <w:sz w:val="24"/>
                <w:szCs w:val="24"/>
              </w:rPr>
              <w:t xml:space="preserve">eža zemes apsaimniekošana nav raksturīga Finanšu ministrijas funkcija, </w:t>
            </w:r>
            <w:r w:rsidRPr="00407BEF">
              <w:rPr>
                <w:bCs/>
                <w:sz w:val="24"/>
                <w:szCs w:val="24"/>
              </w:rPr>
              <w:t xml:space="preserve">nekustamais īpašums “Dzirnavnieki 2” </w:t>
            </w:r>
            <w:r w:rsidR="0009729F">
              <w:rPr>
                <w:bCs/>
                <w:sz w:val="24"/>
                <w:szCs w:val="24"/>
              </w:rPr>
              <w:t xml:space="preserve"> nav nepieciešams Finanšu ministrijai tās funkciju nodrošināšanai, kā arī nav </w:t>
            </w:r>
            <w:r w:rsidR="00561F4B" w:rsidRPr="00561F4B">
              <w:rPr>
                <w:bCs/>
                <w:sz w:val="24"/>
                <w:szCs w:val="24"/>
              </w:rPr>
              <w:t>izmantojams valsts akciju sabiedrības „Valsts nekustamie īpašumi” saimnieciskās darbības veikšanai</w:t>
            </w:r>
            <w:r w:rsidR="0009729F">
              <w:rPr>
                <w:bCs/>
                <w:sz w:val="24"/>
                <w:szCs w:val="24"/>
              </w:rPr>
              <w:t>.</w:t>
            </w:r>
          </w:p>
          <w:p w:rsidR="00561F4B" w:rsidRPr="00404C81" w:rsidRDefault="00561F4B" w:rsidP="00561F4B">
            <w:pPr>
              <w:spacing w:after="0" w:line="240" w:lineRule="auto"/>
              <w:ind w:left="57" w:right="57" w:firstLine="720"/>
              <w:jc w:val="both"/>
              <w:rPr>
                <w:bCs/>
                <w:sz w:val="24"/>
                <w:szCs w:val="24"/>
              </w:rPr>
            </w:pPr>
            <w:r w:rsidRPr="00561F4B">
              <w:rPr>
                <w:bCs/>
                <w:sz w:val="24"/>
                <w:szCs w:val="24"/>
              </w:rPr>
              <w:t xml:space="preserve">- </w:t>
            </w:r>
            <w:r w:rsidRPr="00561F4B">
              <w:rPr>
                <w:bCs/>
                <w:sz w:val="24"/>
                <w:szCs w:val="24"/>
                <w:u w:val="single"/>
              </w:rPr>
              <w:t>nekustamā īpašuma rentabilitātes rādītājus</w:t>
            </w:r>
            <w:r>
              <w:rPr>
                <w:bCs/>
                <w:sz w:val="24"/>
                <w:szCs w:val="24"/>
                <w:u w:val="single"/>
              </w:rPr>
              <w:t xml:space="preserve"> </w:t>
            </w:r>
            <w:r w:rsidRPr="00561F4B">
              <w:rPr>
                <w:bCs/>
                <w:sz w:val="24"/>
                <w:szCs w:val="24"/>
              </w:rPr>
              <w:t xml:space="preserve">- </w:t>
            </w:r>
            <w:r>
              <w:rPr>
                <w:bCs/>
                <w:sz w:val="24"/>
                <w:szCs w:val="24"/>
              </w:rPr>
              <w:t xml:space="preserve">nekustamā īpašuma “Dzirnavnieki 2” </w:t>
            </w:r>
            <w:r w:rsidRPr="00404C81">
              <w:rPr>
                <w:bCs/>
                <w:sz w:val="24"/>
                <w:szCs w:val="24"/>
              </w:rPr>
              <w:t>pārvaldīšana valsts akciju sabiedrībai „Valsts nekustamie īpašumi” par periodu 201</w:t>
            </w:r>
            <w:r>
              <w:rPr>
                <w:bCs/>
                <w:sz w:val="24"/>
                <w:szCs w:val="24"/>
              </w:rPr>
              <w:t>5</w:t>
            </w:r>
            <w:r w:rsidRPr="00404C81">
              <w:rPr>
                <w:bCs/>
                <w:sz w:val="24"/>
                <w:szCs w:val="24"/>
              </w:rPr>
              <w:t>.gads</w:t>
            </w:r>
            <w:r>
              <w:rPr>
                <w:bCs/>
                <w:sz w:val="24"/>
                <w:szCs w:val="24"/>
              </w:rPr>
              <w:t xml:space="preserve"> </w:t>
            </w:r>
            <w:r w:rsidRPr="00404C81">
              <w:rPr>
                <w:bCs/>
                <w:sz w:val="24"/>
                <w:szCs w:val="24"/>
              </w:rPr>
              <w:t>- 201</w:t>
            </w:r>
            <w:r>
              <w:rPr>
                <w:bCs/>
                <w:sz w:val="24"/>
                <w:szCs w:val="24"/>
              </w:rPr>
              <w:t>7</w:t>
            </w:r>
            <w:r w:rsidRPr="00404C81">
              <w:rPr>
                <w:bCs/>
                <w:sz w:val="24"/>
                <w:szCs w:val="24"/>
              </w:rPr>
              <w:t>.gad</w:t>
            </w:r>
            <w:r>
              <w:rPr>
                <w:bCs/>
                <w:sz w:val="24"/>
                <w:szCs w:val="24"/>
              </w:rPr>
              <w:t>s</w:t>
            </w:r>
            <w:r w:rsidRPr="00404C81">
              <w:rPr>
                <w:bCs/>
                <w:sz w:val="24"/>
                <w:szCs w:val="24"/>
              </w:rPr>
              <w:t xml:space="preserve"> ir nesusi zaudējumus </w:t>
            </w:r>
            <w:r>
              <w:rPr>
                <w:bCs/>
                <w:sz w:val="24"/>
                <w:szCs w:val="24"/>
              </w:rPr>
              <w:t>2007</w:t>
            </w:r>
            <w:r w:rsidRPr="00404C81">
              <w:rPr>
                <w:bCs/>
                <w:sz w:val="24"/>
                <w:szCs w:val="24"/>
              </w:rPr>
              <w:t> </w:t>
            </w:r>
            <w:r w:rsidRPr="00404C81">
              <w:rPr>
                <w:bCs/>
                <w:i/>
                <w:sz w:val="24"/>
                <w:szCs w:val="24"/>
              </w:rPr>
              <w:t>euro</w:t>
            </w:r>
            <w:r w:rsidRPr="00404C81">
              <w:rPr>
                <w:bCs/>
                <w:sz w:val="24"/>
                <w:szCs w:val="24"/>
              </w:rPr>
              <w:t xml:space="preserve"> apmērā.</w:t>
            </w:r>
          </w:p>
          <w:p w:rsidR="00561F4B" w:rsidRDefault="00561F4B" w:rsidP="00561F4B">
            <w:pPr>
              <w:spacing w:after="0" w:line="240" w:lineRule="auto"/>
              <w:ind w:left="57" w:right="57" w:firstLine="720"/>
              <w:jc w:val="both"/>
              <w:rPr>
                <w:bCs/>
                <w:sz w:val="24"/>
                <w:szCs w:val="24"/>
              </w:rPr>
            </w:pPr>
            <w:r w:rsidRPr="00561F4B">
              <w:rPr>
                <w:bCs/>
                <w:sz w:val="24"/>
                <w:szCs w:val="24"/>
              </w:rPr>
              <w:lastRenderedPageBreak/>
              <w:noBreakHyphen/>
              <w:t> </w:t>
            </w:r>
            <w:r w:rsidRPr="00561F4B">
              <w:rPr>
                <w:bCs/>
                <w:sz w:val="24"/>
                <w:szCs w:val="24"/>
                <w:u w:val="single"/>
              </w:rPr>
              <w:t>valsts akciju sabiedrības „Valsts nekustamie īpašumi” nekustamā īpašuma portfeļa attīstības stratēģijas pamatprincipus</w:t>
            </w:r>
            <w:r w:rsidRPr="00561F4B">
              <w:rPr>
                <w:bCs/>
                <w:sz w:val="24"/>
                <w:szCs w:val="24"/>
              </w:rPr>
              <w:t>, proti, ka valsts akciju sabiedrības „Valsts nekustamie īpašumi”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r w:rsidR="00AD13EE">
              <w:rPr>
                <w:bCs/>
                <w:sz w:val="24"/>
                <w:szCs w:val="24"/>
              </w:rPr>
              <w:t xml:space="preserve">. </w:t>
            </w:r>
          </w:p>
          <w:p w:rsidR="00561F4B" w:rsidRDefault="00AD13EE" w:rsidP="00AD13EE">
            <w:pPr>
              <w:spacing w:after="0" w:line="240" w:lineRule="auto"/>
              <w:ind w:left="57" w:right="57" w:firstLine="720"/>
              <w:jc w:val="both"/>
              <w:rPr>
                <w:bCs/>
                <w:sz w:val="24"/>
                <w:szCs w:val="24"/>
              </w:rPr>
            </w:pPr>
            <w:r>
              <w:rPr>
                <w:bCs/>
                <w:sz w:val="24"/>
                <w:szCs w:val="24"/>
              </w:rPr>
              <w:t xml:space="preserve">Tā kā </w:t>
            </w:r>
            <w:r w:rsidR="00561F4B">
              <w:rPr>
                <w:bCs/>
                <w:sz w:val="24"/>
                <w:szCs w:val="24"/>
              </w:rPr>
              <w:t>v</w:t>
            </w:r>
            <w:r w:rsidR="00561F4B" w:rsidRPr="00561F4B">
              <w:rPr>
                <w:bCs/>
                <w:sz w:val="24"/>
                <w:szCs w:val="24"/>
              </w:rPr>
              <w:t xml:space="preserve">alsts nekustamā īpašuma “Dzirnavnieki 2” sastāvā ir meža zeme </w:t>
            </w:r>
            <w:r w:rsidR="00407BEF">
              <w:rPr>
                <w:bCs/>
                <w:sz w:val="24"/>
                <w:szCs w:val="24"/>
              </w:rPr>
              <w:t xml:space="preserve">0,1800 </w:t>
            </w:r>
            <w:r w:rsidR="00561F4B" w:rsidRPr="00561F4B">
              <w:rPr>
                <w:bCs/>
                <w:sz w:val="24"/>
                <w:szCs w:val="24"/>
              </w:rPr>
              <w:t> ha platībā, tas nav atsavināms Meža likumā noteikto atsavināšanas ierobežojumu dēļ</w:t>
            </w:r>
            <w:r w:rsidR="00561F4B">
              <w:rPr>
                <w:bCs/>
                <w:sz w:val="24"/>
                <w:szCs w:val="24"/>
              </w:rPr>
              <w:t>.</w:t>
            </w:r>
          </w:p>
          <w:p w:rsidR="00AD13EE" w:rsidRDefault="00AD13EE" w:rsidP="00407BEF">
            <w:pPr>
              <w:spacing w:after="0" w:line="240" w:lineRule="auto"/>
              <w:ind w:left="57" w:right="57" w:firstLine="720"/>
              <w:jc w:val="both"/>
              <w:rPr>
                <w:bCs/>
                <w:sz w:val="24"/>
                <w:szCs w:val="24"/>
              </w:rPr>
            </w:pPr>
            <w:r>
              <w:rPr>
                <w:bCs/>
                <w:sz w:val="24"/>
                <w:szCs w:val="24"/>
              </w:rPr>
              <w:t>Saskaņā ar Meža likuma 44.panta trešo daļu v</w:t>
            </w:r>
            <w:r w:rsidRPr="00AD13EE">
              <w:rPr>
                <w:bCs/>
                <w:sz w:val="24"/>
                <w:szCs w:val="24"/>
              </w:rPr>
              <w:t>alsts meža zeme pastāvīgā lietošanā netiek piešķirta un nav atsavināma vai privatizējama, izņemot šā panta ceturtajā daļā noteiktos gadījumu</w:t>
            </w:r>
            <w:r>
              <w:rPr>
                <w:bCs/>
                <w:sz w:val="24"/>
                <w:szCs w:val="24"/>
              </w:rPr>
              <w:t>s</w:t>
            </w:r>
            <w:r w:rsidR="00F873D9">
              <w:rPr>
                <w:bCs/>
                <w:sz w:val="24"/>
                <w:szCs w:val="24"/>
              </w:rPr>
              <w:t xml:space="preserve">. </w:t>
            </w:r>
          </w:p>
          <w:p w:rsidR="00407BEF" w:rsidRPr="006515A2" w:rsidRDefault="00407BEF" w:rsidP="00407BEF">
            <w:pPr>
              <w:spacing w:after="0" w:line="240" w:lineRule="auto"/>
              <w:ind w:left="57" w:right="57" w:firstLine="720"/>
              <w:jc w:val="both"/>
              <w:rPr>
                <w:bCs/>
                <w:sz w:val="24"/>
                <w:szCs w:val="24"/>
              </w:rPr>
            </w:pPr>
          </w:p>
          <w:p w:rsidR="00C75B9A" w:rsidRDefault="00C75B9A" w:rsidP="00C75B9A">
            <w:pPr>
              <w:spacing w:after="0" w:line="240" w:lineRule="auto"/>
              <w:ind w:left="57" w:right="57" w:firstLine="720"/>
              <w:jc w:val="both"/>
              <w:rPr>
                <w:bCs/>
                <w:sz w:val="24"/>
                <w:szCs w:val="24"/>
              </w:rPr>
            </w:pPr>
            <w:r w:rsidRPr="00561F4B">
              <w:rPr>
                <w:b/>
                <w:bCs/>
                <w:sz w:val="24"/>
                <w:szCs w:val="24"/>
              </w:rPr>
              <w:t>3.</w:t>
            </w:r>
            <w:r w:rsidR="00561F4B">
              <w:rPr>
                <w:bCs/>
                <w:sz w:val="24"/>
                <w:szCs w:val="24"/>
              </w:rPr>
              <w:t> </w:t>
            </w:r>
            <w:r w:rsidRPr="00BE63DF">
              <w:rPr>
                <w:b/>
                <w:bCs/>
                <w:sz w:val="24"/>
                <w:szCs w:val="24"/>
              </w:rPr>
              <w:t>Nekustamo īpašumu Meža iela 10</w:t>
            </w:r>
            <w:r>
              <w:rPr>
                <w:bCs/>
                <w:sz w:val="24"/>
                <w:szCs w:val="24"/>
              </w:rPr>
              <w:t xml:space="preserve"> </w:t>
            </w:r>
            <w:r w:rsidRPr="00C75B9A">
              <w:rPr>
                <w:bCs/>
                <w:sz w:val="24"/>
                <w:szCs w:val="24"/>
              </w:rPr>
              <w:t>(nekustamā īpašuma kadastra Nr. 9401 007 511</w:t>
            </w:r>
            <w:r>
              <w:rPr>
                <w:bCs/>
                <w:sz w:val="24"/>
                <w:szCs w:val="24"/>
              </w:rPr>
              <w:t>0</w:t>
            </w:r>
            <w:r w:rsidRPr="00C75B9A">
              <w:rPr>
                <w:bCs/>
                <w:sz w:val="24"/>
                <w:szCs w:val="24"/>
              </w:rPr>
              <w:t xml:space="preserve">) - zemes vienību (zemes vienības kadastra apzīmējums 9401 007 5110) </w:t>
            </w:r>
            <w:r>
              <w:rPr>
                <w:bCs/>
                <w:sz w:val="24"/>
                <w:szCs w:val="24"/>
              </w:rPr>
              <w:t>1</w:t>
            </w:r>
            <w:r w:rsidR="00407BEF">
              <w:rPr>
                <w:bCs/>
                <w:sz w:val="24"/>
                <w:szCs w:val="24"/>
              </w:rPr>
              <w:t>,</w:t>
            </w:r>
            <w:r>
              <w:rPr>
                <w:bCs/>
                <w:sz w:val="24"/>
                <w:szCs w:val="24"/>
              </w:rPr>
              <w:t>7</w:t>
            </w:r>
            <w:r w:rsidR="00407BEF">
              <w:rPr>
                <w:bCs/>
                <w:sz w:val="24"/>
                <w:szCs w:val="24"/>
              </w:rPr>
              <w:t>589</w:t>
            </w:r>
            <w:r w:rsidRPr="00C75B9A">
              <w:rPr>
                <w:bCs/>
                <w:sz w:val="24"/>
                <w:szCs w:val="24"/>
              </w:rPr>
              <w:t xml:space="preserve"> ha platībā, tai skaitā meža zemi 0,</w:t>
            </w:r>
            <w:r>
              <w:rPr>
                <w:bCs/>
                <w:sz w:val="24"/>
                <w:szCs w:val="24"/>
              </w:rPr>
              <w:t>0552</w:t>
            </w:r>
            <w:r w:rsidRPr="00C75B9A">
              <w:rPr>
                <w:bCs/>
                <w:sz w:val="24"/>
                <w:szCs w:val="24"/>
              </w:rPr>
              <w:t xml:space="preserve"> ha platībā </w:t>
            </w:r>
            <w:r w:rsidRPr="00BE63DF">
              <w:rPr>
                <w:b/>
                <w:bCs/>
                <w:sz w:val="24"/>
                <w:szCs w:val="24"/>
              </w:rPr>
              <w:t>– Valkā, Valkas novadā.</w:t>
            </w:r>
          </w:p>
          <w:p w:rsidR="00C75B9A" w:rsidRPr="00C75B9A" w:rsidRDefault="00C75B9A" w:rsidP="00C75B9A">
            <w:pPr>
              <w:spacing w:after="0" w:line="240" w:lineRule="auto"/>
              <w:ind w:left="57" w:right="57" w:firstLine="720"/>
              <w:jc w:val="both"/>
              <w:rPr>
                <w:bCs/>
                <w:sz w:val="24"/>
                <w:szCs w:val="24"/>
              </w:rPr>
            </w:pPr>
            <w:r w:rsidRPr="00C75B9A">
              <w:rPr>
                <w:bCs/>
                <w:sz w:val="24"/>
                <w:szCs w:val="24"/>
              </w:rPr>
              <w:t>Īpašuma tiesības uz nekustamo īpašumu Meža iel</w:t>
            </w:r>
            <w:r>
              <w:rPr>
                <w:bCs/>
                <w:sz w:val="24"/>
                <w:szCs w:val="24"/>
              </w:rPr>
              <w:t>ā</w:t>
            </w:r>
            <w:r w:rsidRPr="00C75B9A">
              <w:rPr>
                <w:bCs/>
                <w:sz w:val="24"/>
                <w:szCs w:val="24"/>
              </w:rPr>
              <w:t xml:space="preserve"> 10</w:t>
            </w:r>
            <w:r>
              <w:rPr>
                <w:bCs/>
                <w:sz w:val="24"/>
                <w:szCs w:val="24"/>
              </w:rPr>
              <w:t>, Valkā, Valkas novadā,</w:t>
            </w:r>
            <w:r w:rsidRPr="00C75B9A">
              <w:rPr>
                <w:bCs/>
                <w:sz w:val="24"/>
                <w:szCs w:val="24"/>
              </w:rPr>
              <w:t xml:space="preserve"> ir nostiprinātas Latvijas valstij Finanšu ministrijas personā Valkas pilsētas zemesgrāmatas nodalījumā Nr.100000</w:t>
            </w:r>
            <w:r>
              <w:rPr>
                <w:bCs/>
                <w:sz w:val="24"/>
                <w:szCs w:val="24"/>
              </w:rPr>
              <w:t>249038</w:t>
            </w:r>
            <w:r w:rsidRPr="00C75B9A">
              <w:rPr>
                <w:bCs/>
                <w:sz w:val="24"/>
                <w:szCs w:val="24"/>
              </w:rPr>
              <w:t xml:space="preserve">, lēmuma datums: </w:t>
            </w:r>
            <w:r w:rsidR="00D8065D">
              <w:rPr>
                <w:bCs/>
                <w:sz w:val="24"/>
                <w:szCs w:val="24"/>
              </w:rPr>
              <w:t>18.09.2006.</w:t>
            </w:r>
          </w:p>
          <w:p w:rsidR="00C75B9A" w:rsidRPr="00C75B9A" w:rsidRDefault="00C75B9A" w:rsidP="00C75B9A">
            <w:pPr>
              <w:spacing w:after="0" w:line="240" w:lineRule="auto"/>
              <w:ind w:left="57" w:right="57" w:firstLine="720"/>
              <w:jc w:val="both"/>
              <w:rPr>
                <w:bCs/>
                <w:sz w:val="24"/>
                <w:szCs w:val="24"/>
              </w:rPr>
            </w:pPr>
            <w:r w:rsidRPr="00C75B9A">
              <w:rPr>
                <w:bCs/>
                <w:sz w:val="24"/>
                <w:szCs w:val="24"/>
              </w:rPr>
              <w:t xml:space="preserve">Nekustamais īpašums </w:t>
            </w:r>
            <w:r w:rsidR="00BE63DF">
              <w:rPr>
                <w:bCs/>
                <w:sz w:val="24"/>
                <w:szCs w:val="24"/>
              </w:rPr>
              <w:t xml:space="preserve">Meža ielā 10, Valkā, Valkas novadā, </w:t>
            </w:r>
            <w:r w:rsidRPr="00C75B9A">
              <w:rPr>
                <w:bCs/>
                <w:sz w:val="24"/>
                <w:szCs w:val="24"/>
              </w:rPr>
              <w:t>nav iznomāts. Zemes vienībai noteiktais lietošanas mērķis:</w:t>
            </w:r>
            <w:r w:rsidR="00BE63DF">
              <w:rPr>
                <w:bCs/>
                <w:sz w:val="24"/>
                <w:szCs w:val="24"/>
              </w:rPr>
              <w:t>1000</w:t>
            </w:r>
            <w:r w:rsidRPr="00C75B9A">
              <w:rPr>
                <w:bCs/>
                <w:sz w:val="24"/>
                <w:szCs w:val="24"/>
              </w:rPr>
              <w:t xml:space="preserve"> – neapgūta ražošanas objektu apbūves zeme.</w:t>
            </w:r>
          </w:p>
          <w:p w:rsidR="00C75B9A" w:rsidRPr="00BE63DF" w:rsidRDefault="00C75B9A" w:rsidP="00BE63DF">
            <w:pPr>
              <w:spacing w:after="0" w:line="240" w:lineRule="auto"/>
              <w:ind w:left="57" w:right="57" w:firstLine="720"/>
              <w:jc w:val="both"/>
            </w:pPr>
            <w:r w:rsidRPr="00C75B9A">
              <w:rPr>
                <w:bCs/>
                <w:sz w:val="24"/>
                <w:szCs w:val="24"/>
              </w:rPr>
              <w:t>Atbilstoši Nekustamā īpašuma valsts kadastra informācijas sistēmas datiem par zemes vienības platības sadalījumu pa lietošanas veidiem, zemes vienībai 0,</w:t>
            </w:r>
            <w:r w:rsidR="00BE63DF">
              <w:rPr>
                <w:bCs/>
                <w:sz w:val="24"/>
                <w:szCs w:val="24"/>
              </w:rPr>
              <w:t>0552</w:t>
            </w:r>
            <w:r w:rsidRPr="00C75B9A">
              <w:rPr>
                <w:bCs/>
                <w:sz w:val="24"/>
                <w:szCs w:val="24"/>
              </w:rPr>
              <w:t xml:space="preserve"> ha platībā noteikts lietošanas veids– mežs. Saskaņā ar Meža likuma 1.panta 29.punktu meža zeme ir zeme, uz kuras ir mežs, zeme zem meža infrastruktūras objektiem, kā arī mežā ietilpstošie</w:t>
            </w:r>
            <w:r w:rsidR="00BE63DF">
              <w:rPr>
                <w:bCs/>
                <w:sz w:val="24"/>
                <w:szCs w:val="24"/>
              </w:rPr>
              <w:t xml:space="preserve"> </w:t>
            </w:r>
            <w:r w:rsidRPr="00C75B9A">
              <w:rPr>
                <w:bCs/>
                <w:sz w:val="24"/>
                <w:szCs w:val="24"/>
              </w:rPr>
              <w:t>pārplūstošie klajumi, purvi, lauces un tam piegulošie purvi. Meža likuma 3.panta pirmā daļa noteic kāda zeme ir šā likuma objekts. Konkrētajā gadījumā Meža likuma objekts ir zeme, kas Nekustamā īpašuma valsts kadastra informācijas sistēmā reģistrēta kā mežs.</w:t>
            </w:r>
          </w:p>
          <w:p w:rsidR="00C75B9A" w:rsidRDefault="009E02D2" w:rsidP="00C75B9A">
            <w:pPr>
              <w:spacing w:after="0" w:line="240" w:lineRule="auto"/>
              <w:ind w:left="57" w:right="57" w:firstLine="720"/>
              <w:jc w:val="both"/>
              <w:rPr>
                <w:bCs/>
                <w:sz w:val="24"/>
                <w:szCs w:val="24"/>
              </w:rPr>
            </w:pPr>
            <w:r>
              <w:rPr>
                <w:bCs/>
                <w:sz w:val="24"/>
                <w:szCs w:val="24"/>
              </w:rPr>
              <w:t xml:space="preserve">Saskaņā ar Zemkopības ministrijas 08.05.2014. vēstulē Nr.3.4-3e/1542/2014 sniegto skaidrojumu nekustamā īpašuma </w:t>
            </w:r>
            <w:r w:rsidRPr="009E02D2">
              <w:rPr>
                <w:bCs/>
                <w:sz w:val="24"/>
                <w:szCs w:val="24"/>
              </w:rPr>
              <w:t>Meža ielā 10, Valkā, Valkas novadā,</w:t>
            </w:r>
            <w:r w:rsidR="00327205">
              <w:rPr>
                <w:bCs/>
                <w:sz w:val="24"/>
                <w:szCs w:val="24"/>
              </w:rPr>
              <w:t xml:space="preserve"> sastāvā esošais mežs ir uzskatāms par valsts meža zemi Meža likuma izpratnē. </w:t>
            </w:r>
          </w:p>
          <w:p w:rsidR="00327205" w:rsidRPr="00C75B9A" w:rsidRDefault="00327205" w:rsidP="00D8065D">
            <w:pPr>
              <w:spacing w:after="0" w:line="240" w:lineRule="auto"/>
              <w:ind w:left="57" w:right="57" w:firstLine="720"/>
              <w:jc w:val="both"/>
              <w:rPr>
                <w:bCs/>
                <w:sz w:val="24"/>
                <w:szCs w:val="24"/>
              </w:rPr>
            </w:pPr>
            <w:r w:rsidRPr="00327205">
              <w:rPr>
                <w:bCs/>
                <w:sz w:val="24"/>
                <w:szCs w:val="24"/>
              </w:rPr>
              <w:t xml:space="preserve">Atbilstoši informācijai no Nekustamā īpašuma valsts kadastra informācijas sistēmas nekustamā īpašuma </w:t>
            </w:r>
            <w:r w:rsidR="00AC02AE">
              <w:rPr>
                <w:bCs/>
                <w:sz w:val="24"/>
                <w:szCs w:val="24"/>
              </w:rPr>
              <w:t xml:space="preserve">Meža ielā 10, Valkā, Valkas novadā, </w:t>
            </w:r>
            <w:r w:rsidRPr="00327205">
              <w:rPr>
                <w:bCs/>
                <w:sz w:val="24"/>
                <w:szCs w:val="24"/>
              </w:rPr>
              <w:t xml:space="preserve">novērtējums kadastrā ir noteikts </w:t>
            </w:r>
            <w:r w:rsidR="00D8065D">
              <w:rPr>
                <w:bCs/>
                <w:sz w:val="24"/>
                <w:szCs w:val="24"/>
              </w:rPr>
              <w:t>9138</w:t>
            </w:r>
            <w:r w:rsidR="00E16A01">
              <w:rPr>
                <w:bCs/>
                <w:sz w:val="24"/>
                <w:szCs w:val="24"/>
              </w:rPr>
              <w:t> </w:t>
            </w:r>
            <w:r w:rsidRPr="00327205">
              <w:rPr>
                <w:bCs/>
                <w:sz w:val="24"/>
                <w:szCs w:val="24"/>
              </w:rPr>
              <w:t xml:space="preserve"> </w:t>
            </w:r>
            <w:r w:rsidRPr="00327205">
              <w:rPr>
                <w:bCs/>
                <w:i/>
                <w:sz w:val="24"/>
                <w:szCs w:val="24"/>
              </w:rPr>
              <w:t>euro</w:t>
            </w:r>
            <w:r w:rsidRPr="00327205">
              <w:rPr>
                <w:bCs/>
                <w:sz w:val="24"/>
                <w:szCs w:val="24"/>
              </w:rPr>
              <w:t xml:space="preserve">, tajā skaitā zemes vienības kadastrālā vērtība uz 2017.gada 1.janvāri noteikta </w:t>
            </w:r>
            <w:r w:rsidR="00D8065D">
              <w:rPr>
                <w:bCs/>
                <w:sz w:val="24"/>
                <w:szCs w:val="24"/>
              </w:rPr>
              <w:t>9138</w:t>
            </w:r>
            <w:r w:rsidRPr="00327205">
              <w:rPr>
                <w:bCs/>
                <w:sz w:val="24"/>
                <w:szCs w:val="24"/>
              </w:rPr>
              <w:t xml:space="preserve"> </w:t>
            </w:r>
            <w:r w:rsidRPr="00327205">
              <w:rPr>
                <w:bCs/>
                <w:i/>
                <w:sz w:val="24"/>
                <w:szCs w:val="24"/>
              </w:rPr>
              <w:t>euro</w:t>
            </w:r>
            <w:r w:rsidRPr="00327205">
              <w:rPr>
                <w:bCs/>
                <w:sz w:val="24"/>
                <w:szCs w:val="24"/>
              </w:rPr>
              <w:t xml:space="preserve">, attiecīgi zemes vienībā </w:t>
            </w:r>
            <w:r w:rsidR="00D8065D">
              <w:rPr>
                <w:bCs/>
                <w:sz w:val="24"/>
                <w:szCs w:val="24"/>
              </w:rPr>
              <w:t xml:space="preserve">Meža ielā 10, Valkā, Valkas novadā, </w:t>
            </w:r>
            <w:r w:rsidRPr="00327205">
              <w:rPr>
                <w:bCs/>
                <w:sz w:val="24"/>
                <w:szCs w:val="24"/>
              </w:rPr>
              <w:t>ietilpstošā</w:t>
            </w:r>
            <w:r w:rsidR="00D8065D">
              <w:rPr>
                <w:bCs/>
                <w:sz w:val="24"/>
                <w:szCs w:val="24"/>
              </w:rPr>
              <w:t xml:space="preserve"> </w:t>
            </w:r>
            <w:r w:rsidRPr="00327205">
              <w:rPr>
                <w:bCs/>
                <w:sz w:val="24"/>
                <w:szCs w:val="24"/>
              </w:rPr>
              <w:t>meža</w:t>
            </w:r>
            <w:r w:rsidR="00D8065D">
              <w:rPr>
                <w:bCs/>
                <w:sz w:val="24"/>
                <w:szCs w:val="24"/>
              </w:rPr>
              <w:t xml:space="preserve"> </w:t>
            </w:r>
            <w:r w:rsidRPr="00327205">
              <w:rPr>
                <w:bCs/>
                <w:sz w:val="24"/>
                <w:szCs w:val="24"/>
              </w:rPr>
              <w:t xml:space="preserve">vērtība ir </w:t>
            </w:r>
            <w:r w:rsidR="00D8065D">
              <w:rPr>
                <w:bCs/>
                <w:sz w:val="24"/>
                <w:szCs w:val="24"/>
              </w:rPr>
              <w:t xml:space="preserve">0 </w:t>
            </w:r>
            <w:r w:rsidRPr="00327205">
              <w:rPr>
                <w:bCs/>
                <w:i/>
                <w:sz w:val="24"/>
                <w:szCs w:val="24"/>
              </w:rPr>
              <w:t>euro</w:t>
            </w:r>
            <w:r w:rsidRPr="00327205">
              <w:rPr>
                <w:bCs/>
                <w:sz w:val="24"/>
                <w:szCs w:val="24"/>
              </w:rPr>
              <w:t>.</w:t>
            </w:r>
          </w:p>
          <w:p w:rsidR="00C75B9A" w:rsidRPr="00C75B9A" w:rsidRDefault="00C75B9A" w:rsidP="00C75B9A">
            <w:pPr>
              <w:spacing w:after="0" w:line="240" w:lineRule="auto"/>
              <w:ind w:left="57" w:right="57" w:firstLine="720"/>
              <w:jc w:val="both"/>
              <w:rPr>
                <w:bCs/>
                <w:sz w:val="24"/>
                <w:szCs w:val="24"/>
              </w:rPr>
            </w:pPr>
            <w:r w:rsidRPr="00C75B9A">
              <w:rPr>
                <w:bCs/>
                <w:sz w:val="24"/>
                <w:szCs w:val="24"/>
              </w:rPr>
              <w:t xml:space="preserve">Nekustamajam īpašumam </w:t>
            </w:r>
            <w:r w:rsidR="00D8065D" w:rsidRPr="00D8065D">
              <w:rPr>
                <w:bCs/>
                <w:sz w:val="24"/>
                <w:szCs w:val="24"/>
              </w:rPr>
              <w:t>Meža ielā 10, Valkā, Valkas novadā</w:t>
            </w:r>
            <w:r w:rsidR="00D8065D">
              <w:rPr>
                <w:bCs/>
                <w:sz w:val="24"/>
                <w:szCs w:val="24"/>
              </w:rPr>
              <w:t xml:space="preserve">, </w:t>
            </w:r>
            <w:r w:rsidRPr="00C75B9A">
              <w:rPr>
                <w:bCs/>
                <w:sz w:val="24"/>
                <w:szCs w:val="24"/>
              </w:rPr>
              <w:t>Valkas pilsētas zemesgrāmatas nodalījumā Nr.</w:t>
            </w:r>
            <w:r w:rsidR="00D8065D" w:rsidRPr="00D8065D">
              <w:rPr>
                <w:bCs/>
                <w:sz w:val="24"/>
                <w:szCs w:val="24"/>
              </w:rPr>
              <w:t xml:space="preserve"> </w:t>
            </w:r>
            <w:r w:rsidR="00D8065D" w:rsidRPr="00D8065D">
              <w:rPr>
                <w:bCs/>
                <w:sz w:val="24"/>
                <w:szCs w:val="24"/>
              </w:rPr>
              <w:lastRenderedPageBreak/>
              <w:t>100000249038</w:t>
            </w:r>
            <w:r w:rsidRPr="00C75B9A">
              <w:rPr>
                <w:bCs/>
                <w:sz w:val="24"/>
                <w:szCs w:val="24"/>
              </w:rPr>
              <w:t xml:space="preserve"> III daļas 1.iedaļā atzīmes veidā ir ierakstīti apgrūtinājumi:</w:t>
            </w:r>
          </w:p>
          <w:p w:rsidR="00C75B9A" w:rsidRPr="00C75B9A" w:rsidRDefault="00C75B9A" w:rsidP="00C75B9A">
            <w:pPr>
              <w:spacing w:after="0" w:line="240" w:lineRule="auto"/>
              <w:ind w:left="57" w:right="57" w:firstLine="720"/>
              <w:jc w:val="both"/>
              <w:rPr>
                <w:bCs/>
                <w:i/>
                <w:sz w:val="24"/>
                <w:szCs w:val="24"/>
              </w:rPr>
            </w:pPr>
            <w:r w:rsidRPr="00C75B9A">
              <w:rPr>
                <w:bCs/>
                <w:sz w:val="24"/>
                <w:szCs w:val="24"/>
              </w:rPr>
              <w:noBreakHyphen/>
              <w:t> </w:t>
            </w:r>
            <w:r w:rsidRPr="00C75B9A">
              <w:rPr>
                <w:bCs/>
                <w:i/>
                <w:sz w:val="24"/>
                <w:szCs w:val="24"/>
              </w:rPr>
              <w:t xml:space="preserve">Ziemeļvidzemes biosfēras rezervāta neitrālās zona </w:t>
            </w:r>
          </w:p>
          <w:p w:rsidR="00852D92" w:rsidRPr="006B1314" w:rsidRDefault="00C75B9A" w:rsidP="006B1314">
            <w:pPr>
              <w:spacing w:after="0" w:line="240" w:lineRule="auto"/>
              <w:ind w:left="57" w:right="57" w:firstLine="720"/>
              <w:jc w:val="both"/>
              <w:rPr>
                <w:bCs/>
                <w:i/>
                <w:sz w:val="24"/>
                <w:szCs w:val="24"/>
              </w:rPr>
            </w:pPr>
            <w:r w:rsidRPr="00C75B9A">
              <w:rPr>
                <w:bCs/>
                <w:i/>
                <w:sz w:val="24"/>
                <w:szCs w:val="24"/>
              </w:rPr>
              <w:noBreakHyphen/>
              <w:t> </w:t>
            </w:r>
            <w:r w:rsidR="000B4D7D">
              <w:rPr>
                <w:bCs/>
                <w:i/>
                <w:sz w:val="24"/>
                <w:szCs w:val="24"/>
              </w:rPr>
              <w:t xml:space="preserve">aizsargjoslas teritorija </w:t>
            </w:r>
            <w:r w:rsidR="007122EB">
              <w:rPr>
                <w:bCs/>
                <w:i/>
                <w:sz w:val="24"/>
                <w:szCs w:val="24"/>
              </w:rPr>
              <w:t>g</w:t>
            </w:r>
            <w:r w:rsidR="000B4D7D">
              <w:rPr>
                <w:bCs/>
                <w:i/>
                <w:sz w:val="24"/>
                <w:szCs w:val="24"/>
              </w:rPr>
              <w:t>ar Meža ielu- sarkanā līnija</w:t>
            </w:r>
            <w:r w:rsidRPr="00C75B9A">
              <w:rPr>
                <w:bCs/>
                <w:i/>
                <w:sz w:val="24"/>
                <w:szCs w:val="24"/>
              </w:rPr>
              <w:t xml:space="preserve"> 0,</w:t>
            </w:r>
            <w:r w:rsidR="000B4D7D">
              <w:rPr>
                <w:bCs/>
                <w:i/>
                <w:sz w:val="24"/>
                <w:szCs w:val="24"/>
              </w:rPr>
              <w:t>386</w:t>
            </w:r>
            <w:r w:rsidRPr="00C75B9A">
              <w:rPr>
                <w:bCs/>
                <w:i/>
                <w:sz w:val="24"/>
                <w:szCs w:val="24"/>
              </w:rPr>
              <w:t xml:space="preserve"> ha platībā;</w:t>
            </w:r>
            <w:r w:rsidR="006B1314">
              <w:rPr>
                <w:bCs/>
                <w:sz w:val="24"/>
                <w:szCs w:val="24"/>
              </w:rPr>
              <w:t xml:space="preserve"> </w:t>
            </w:r>
          </w:p>
          <w:p w:rsidR="00852D92" w:rsidRPr="00852D92" w:rsidRDefault="00852D92" w:rsidP="00852D92">
            <w:pPr>
              <w:spacing w:after="0" w:line="240" w:lineRule="auto"/>
              <w:ind w:left="57" w:right="57" w:firstLine="720"/>
              <w:jc w:val="both"/>
              <w:rPr>
                <w:bCs/>
                <w:sz w:val="24"/>
                <w:szCs w:val="24"/>
              </w:rPr>
            </w:pPr>
            <w:r w:rsidRPr="00852D92">
              <w:rPr>
                <w:bCs/>
                <w:sz w:val="24"/>
                <w:szCs w:val="24"/>
              </w:rPr>
              <w:t>Valsts akciju sabiedrība</w:t>
            </w:r>
            <w:r w:rsidR="00407BEF">
              <w:rPr>
                <w:bCs/>
                <w:sz w:val="24"/>
                <w:szCs w:val="24"/>
              </w:rPr>
              <w:t>s</w:t>
            </w:r>
            <w:r w:rsidRPr="00852D92">
              <w:rPr>
                <w:bCs/>
                <w:sz w:val="24"/>
                <w:szCs w:val="24"/>
              </w:rPr>
              <w:t xml:space="preserve"> “Valsts nekustamie īpašumi” Īpašumu izvērtēšanas komisija 2017.gada 9.novembra sēd</w:t>
            </w:r>
            <w:r w:rsidR="006B1314">
              <w:rPr>
                <w:bCs/>
                <w:sz w:val="24"/>
                <w:szCs w:val="24"/>
              </w:rPr>
              <w:t xml:space="preserve">ē </w:t>
            </w:r>
            <w:r w:rsidRPr="00852D92">
              <w:rPr>
                <w:bCs/>
                <w:sz w:val="24"/>
                <w:szCs w:val="24"/>
              </w:rPr>
              <w:t>lēma par nekustamā īpašuma Meža ielā 10, Valkā, Valkas novadā, nodošanu Zemkopības ministrijas valdījumā (prot. Nr.IZKP-17/45-</w:t>
            </w:r>
            <w:r>
              <w:rPr>
                <w:bCs/>
                <w:sz w:val="24"/>
                <w:szCs w:val="24"/>
              </w:rPr>
              <w:t>5</w:t>
            </w:r>
            <w:r w:rsidRPr="00852D92">
              <w:rPr>
                <w:bCs/>
                <w:sz w:val="24"/>
                <w:szCs w:val="24"/>
              </w:rPr>
              <w:t>). Pieņemot lēmumu par atsavināšanu valsts akciju sabiedrības „Valsts nekustamie īpašumi” Īpašumu izvērtēšanas komisija ņēma vērā:</w:t>
            </w:r>
          </w:p>
          <w:p w:rsidR="00852D92" w:rsidRPr="00852D92" w:rsidRDefault="00852D92" w:rsidP="00852D92">
            <w:pPr>
              <w:spacing w:after="0" w:line="240" w:lineRule="auto"/>
              <w:ind w:left="57" w:right="57" w:firstLine="720"/>
              <w:jc w:val="both"/>
              <w:rPr>
                <w:bCs/>
                <w:sz w:val="24"/>
                <w:szCs w:val="24"/>
                <w:u w:val="single"/>
              </w:rPr>
            </w:pPr>
            <w:r w:rsidRPr="00852D92">
              <w:rPr>
                <w:bCs/>
                <w:sz w:val="24"/>
                <w:szCs w:val="24"/>
              </w:rPr>
              <w:t xml:space="preserve">- </w:t>
            </w:r>
            <w:r w:rsidRPr="00852D92">
              <w:rPr>
                <w:bCs/>
                <w:sz w:val="24"/>
                <w:szCs w:val="24"/>
                <w:u w:val="single"/>
              </w:rPr>
              <w:t xml:space="preserve">nekustamā īpašuma tirgus situāciju un izmantošanas iespējas: </w:t>
            </w:r>
            <w:r w:rsidRPr="00852D92">
              <w:rPr>
                <w:bCs/>
                <w:sz w:val="24"/>
                <w:szCs w:val="24"/>
              </w:rPr>
              <w:t>nekustamais īpašums Meža ielā 10, Valkā, Valkas novadā</w:t>
            </w:r>
            <w:r>
              <w:rPr>
                <w:bCs/>
                <w:sz w:val="24"/>
                <w:szCs w:val="24"/>
              </w:rPr>
              <w:t>,</w:t>
            </w:r>
            <w:r w:rsidRPr="00852D92">
              <w:rPr>
                <w:bCs/>
                <w:sz w:val="24"/>
                <w:szCs w:val="24"/>
              </w:rPr>
              <w:t xml:space="preserve"> ir neapbūvēts zemesgabals, kura sastāvā ir reģistrēta meža zeme. Interese par nekustamā īpašuma Meža ielā 10, Valkā, Valkas novadā</w:t>
            </w:r>
            <w:r>
              <w:rPr>
                <w:bCs/>
                <w:sz w:val="24"/>
                <w:szCs w:val="24"/>
              </w:rPr>
              <w:t>,</w:t>
            </w:r>
            <w:r w:rsidRPr="00852D92">
              <w:rPr>
                <w:bCs/>
                <w:sz w:val="24"/>
                <w:szCs w:val="24"/>
              </w:rPr>
              <w:t xml:space="preserve"> nomu nav bijusi (nekustamais īpašums publicēts iznomājamo objektu saraktā 50 reizes (100 nedēļas)</w:t>
            </w:r>
            <w:r w:rsidR="00407BEF">
              <w:rPr>
                <w:bCs/>
                <w:sz w:val="24"/>
                <w:szCs w:val="24"/>
              </w:rPr>
              <w:t>)</w:t>
            </w:r>
            <w:r w:rsidRPr="00852D92">
              <w:rPr>
                <w:bCs/>
                <w:sz w:val="24"/>
                <w:szCs w:val="24"/>
              </w:rPr>
              <w:t xml:space="preserve">. </w:t>
            </w:r>
          </w:p>
          <w:p w:rsidR="00852D92" w:rsidRPr="00852D92" w:rsidRDefault="00852D92" w:rsidP="00852D92">
            <w:pPr>
              <w:spacing w:after="0" w:line="240" w:lineRule="auto"/>
              <w:ind w:left="57" w:right="57" w:firstLine="720"/>
              <w:jc w:val="both"/>
              <w:rPr>
                <w:bCs/>
                <w:sz w:val="24"/>
                <w:szCs w:val="24"/>
              </w:rPr>
            </w:pPr>
            <w:r w:rsidRPr="00852D92">
              <w:rPr>
                <w:bCs/>
                <w:sz w:val="24"/>
                <w:szCs w:val="24"/>
              </w:rPr>
              <w:t>Tā kā meža zemes apsaimniekošana nav raksturīga Finanšu ministrijas funkcija, tas nav nepieciešams Finanšu ministrijai tās funkciju nodrošināšanai, kā arī nav izmantojams valsts akciju sabiedrības „Valsts nekustamie īpašumi” saimnieciskās darbības veikšanai.</w:t>
            </w:r>
          </w:p>
          <w:p w:rsidR="00852D92" w:rsidRPr="00852D92" w:rsidRDefault="00852D92" w:rsidP="00852D92">
            <w:pPr>
              <w:spacing w:after="0" w:line="240" w:lineRule="auto"/>
              <w:ind w:left="57" w:right="57" w:firstLine="720"/>
              <w:jc w:val="both"/>
              <w:rPr>
                <w:bCs/>
                <w:sz w:val="24"/>
                <w:szCs w:val="24"/>
              </w:rPr>
            </w:pPr>
            <w:r w:rsidRPr="00852D92">
              <w:rPr>
                <w:bCs/>
                <w:sz w:val="24"/>
                <w:szCs w:val="24"/>
              </w:rPr>
              <w:t xml:space="preserve">- </w:t>
            </w:r>
            <w:r w:rsidRPr="00852D92">
              <w:rPr>
                <w:bCs/>
                <w:sz w:val="24"/>
                <w:szCs w:val="24"/>
                <w:u w:val="single"/>
              </w:rPr>
              <w:t xml:space="preserve">nekustamā īpašuma rentabilitātes rādītājus </w:t>
            </w:r>
            <w:r w:rsidRPr="00852D92">
              <w:rPr>
                <w:bCs/>
                <w:sz w:val="24"/>
                <w:szCs w:val="24"/>
              </w:rPr>
              <w:t>- nekustamā īpašuma Meža ielā 10, Valkā, Valkas novadā</w:t>
            </w:r>
            <w:r>
              <w:rPr>
                <w:bCs/>
                <w:sz w:val="24"/>
                <w:szCs w:val="24"/>
              </w:rPr>
              <w:t xml:space="preserve">, </w:t>
            </w:r>
            <w:r w:rsidRPr="00852D92">
              <w:rPr>
                <w:bCs/>
                <w:sz w:val="24"/>
                <w:szCs w:val="24"/>
              </w:rPr>
              <w:t xml:space="preserve">pārvaldīšana valsts akciju sabiedrībai „Valsts nekustamie īpašumi” par periodu 2015.gads - 2017.gads ir nesusi zaudējumus </w:t>
            </w:r>
            <w:r>
              <w:rPr>
                <w:bCs/>
                <w:sz w:val="24"/>
                <w:szCs w:val="24"/>
              </w:rPr>
              <w:t>1713</w:t>
            </w:r>
            <w:r w:rsidRPr="00852D92">
              <w:rPr>
                <w:bCs/>
                <w:sz w:val="24"/>
                <w:szCs w:val="24"/>
              </w:rPr>
              <w:t> </w:t>
            </w:r>
            <w:r w:rsidRPr="00852D92">
              <w:rPr>
                <w:bCs/>
                <w:i/>
                <w:sz w:val="24"/>
                <w:szCs w:val="24"/>
              </w:rPr>
              <w:t>euro</w:t>
            </w:r>
            <w:r w:rsidRPr="00852D92">
              <w:rPr>
                <w:bCs/>
                <w:sz w:val="24"/>
                <w:szCs w:val="24"/>
              </w:rPr>
              <w:t xml:space="preserve"> apmērā.</w:t>
            </w:r>
          </w:p>
          <w:p w:rsidR="00852D92" w:rsidRPr="00852D92" w:rsidRDefault="00852D92" w:rsidP="00852D92">
            <w:pPr>
              <w:spacing w:after="0" w:line="240" w:lineRule="auto"/>
              <w:ind w:left="57" w:right="57" w:firstLine="720"/>
              <w:jc w:val="both"/>
              <w:rPr>
                <w:bCs/>
                <w:sz w:val="24"/>
                <w:szCs w:val="24"/>
              </w:rPr>
            </w:pPr>
            <w:r w:rsidRPr="00852D92">
              <w:rPr>
                <w:bCs/>
                <w:sz w:val="24"/>
                <w:szCs w:val="24"/>
              </w:rPr>
              <w:noBreakHyphen/>
              <w:t> </w:t>
            </w:r>
            <w:r w:rsidRPr="00852D92">
              <w:rPr>
                <w:bCs/>
                <w:sz w:val="24"/>
                <w:szCs w:val="24"/>
                <w:u w:val="single"/>
              </w:rPr>
              <w:t>valsts akciju sabiedrības „Valsts nekustamie īpašumi” nekustamā īpašuma portfeļa attīstības stratēģijas pamatprincipus</w:t>
            </w:r>
            <w:r w:rsidRPr="00852D92">
              <w:rPr>
                <w:bCs/>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komercpotenciālu. Pārējie īpašumi ir ilgtermiņā atsavināmi valstij visizdevīgākajā veidā. </w:t>
            </w:r>
          </w:p>
          <w:p w:rsidR="00852D92" w:rsidRPr="00852D92" w:rsidRDefault="00852D92" w:rsidP="00852D92">
            <w:pPr>
              <w:spacing w:after="0" w:line="240" w:lineRule="auto"/>
              <w:ind w:left="57" w:right="57" w:firstLine="720"/>
              <w:jc w:val="both"/>
              <w:rPr>
                <w:bCs/>
                <w:sz w:val="24"/>
                <w:szCs w:val="24"/>
              </w:rPr>
            </w:pPr>
            <w:r w:rsidRPr="00852D92">
              <w:rPr>
                <w:bCs/>
                <w:sz w:val="24"/>
                <w:szCs w:val="24"/>
              </w:rPr>
              <w:t>Tā kā valsts nekustamā īpašuma Meža ielā 10, Valkā, Valkas novadā</w:t>
            </w:r>
            <w:r>
              <w:rPr>
                <w:bCs/>
                <w:sz w:val="24"/>
                <w:szCs w:val="24"/>
              </w:rPr>
              <w:t xml:space="preserve">, </w:t>
            </w:r>
            <w:r w:rsidRPr="00852D92">
              <w:rPr>
                <w:bCs/>
                <w:sz w:val="24"/>
                <w:szCs w:val="24"/>
              </w:rPr>
              <w:t xml:space="preserve">sastāvā ir meža zeme </w:t>
            </w:r>
            <w:r>
              <w:rPr>
                <w:bCs/>
                <w:sz w:val="24"/>
                <w:szCs w:val="24"/>
              </w:rPr>
              <w:t>0,0552</w:t>
            </w:r>
            <w:r w:rsidRPr="00852D92">
              <w:rPr>
                <w:bCs/>
                <w:sz w:val="24"/>
                <w:szCs w:val="24"/>
              </w:rPr>
              <w:t xml:space="preserve"> ha platībā, tas nav atsavināms Meža likumā noteikto atsavināšanas ierobežojumu dēļ.</w:t>
            </w:r>
          </w:p>
          <w:p w:rsidR="00852D92" w:rsidRPr="00852D92" w:rsidRDefault="00852D92" w:rsidP="00852D92">
            <w:pPr>
              <w:spacing w:after="0" w:line="240" w:lineRule="auto"/>
              <w:ind w:left="57" w:right="57" w:firstLine="720"/>
              <w:jc w:val="both"/>
              <w:rPr>
                <w:bCs/>
                <w:sz w:val="24"/>
                <w:szCs w:val="24"/>
              </w:rPr>
            </w:pPr>
            <w:r w:rsidRPr="00852D92">
              <w:rPr>
                <w:bCs/>
                <w:sz w:val="24"/>
                <w:szCs w:val="24"/>
              </w:rPr>
              <w:t>Saskaņā ar Meža likuma 44.panta trešo daļu valsts meža zeme pastāvīgā lietošanā netiek piešķirta un nav atsavināma vai privatizējama, izņemot šā panta ceturtajā daļā noteiktos gadījumus. Saskaņā ar likuma 44.panta ceturtajā daļā noteikto, zemesgrāmatā ierakstītās valsts meža zemes atsavināšanu vai privatizāciju var atļaut ar ikreizēju Ministru kabineta rīkojumu, ja valsts meža zeme nepieciešama likumā "Par pašvaldībām" noteikto šādu pašvaldības autonomo funkciju veikšanai:</w:t>
            </w:r>
          </w:p>
          <w:p w:rsidR="00852D92" w:rsidRPr="00852D92" w:rsidRDefault="00852D92" w:rsidP="00852D92">
            <w:pPr>
              <w:spacing w:after="0" w:line="240" w:lineRule="auto"/>
              <w:ind w:left="57" w:right="57" w:firstLine="720"/>
              <w:jc w:val="both"/>
              <w:rPr>
                <w:bCs/>
                <w:sz w:val="24"/>
                <w:szCs w:val="24"/>
              </w:rPr>
            </w:pPr>
            <w:r w:rsidRPr="00852D92">
              <w:rPr>
                <w:bCs/>
                <w:sz w:val="24"/>
                <w:szCs w:val="24"/>
              </w:rPr>
              <w:t>a)</w:t>
            </w:r>
            <w:r w:rsidRPr="00852D92">
              <w:rPr>
                <w:bCs/>
                <w:sz w:val="24"/>
                <w:szCs w:val="24"/>
              </w:rPr>
              <w:tab/>
              <w:t>ceļu būvniecība,</w:t>
            </w:r>
          </w:p>
          <w:p w:rsidR="00852D92" w:rsidRPr="00852D92" w:rsidRDefault="00852D92" w:rsidP="00852D92">
            <w:pPr>
              <w:spacing w:after="0" w:line="240" w:lineRule="auto"/>
              <w:ind w:left="57" w:right="57" w:firstLine="720"/>
              <w:jc w:val="both"/>
              <w:rPr>
                <w:bCs/>
                <w:sz w:val="24"/>
                <w:szCs w:val="24"/>
              </w:rPr>
            </w:pPr>
            <w:r w:rsidRPr="00852D92">
              <w:rPr>
                <w:bCs/>
                <w:sz w:val="24"/>
                <w:szCs w:val="24"/>
              </w:rPr>
              <w:t>b)</w:t>
            </w:r>
            <w:r w:rsidRPr="00852D92">
              <w:rPr>
                <w:bCs/>
                <w:sz w:val="24"/>
                <w:szCs w:val="24"/>
              </w:rPr>
              <w:tab/>
              <w:t>kapsētu izveidošana vai paplašināšana,</w:t>
            </w:r>
          </w:p>
          <w:p w:rsidR="00852D92" w:rsidRPr="00852D92" w:rsidRDefault="00852D92" w:rsidP="00852D92">
            <w:pPr>
              <w:spacing w:after="0" w:line="240" w:lineRule="auto"/>
              <w:ind w:left="57" w:right="57" w:firstLine="720"/>
              <w:jc w:val="both"/>
              <w:rPr>
                <w:bCs/>
                <w:sz w:val="24"/>
                <w:szCs w:val="24"/>
              </w:rPr>
            </w:pPr>
            <w:r w:rsidRPr="00852D92">
              <w:rPr>
                <w:bCs/>
                <w:sz w:val="24"/>
                <w:szCs w:val="24"/>
              </w:rPr>
              <w:t>c)</w:t>
            </w:r>
            <w:r w:rsidRPr="00852D92">
              <w:rPr>
                <w:bCs/>
                <w:sz w:val="24"/>
                <w:szCs w:val="24"/>
              </w:rPr>
              <w:tab/>
              <w:t>parku ierīkošana un uzturēšana,</w:t>
            </w:r>
          </w:p>
          <w:p w:rsidR="00852D92" w:rsidRDefault="00852D92" w:rsidP="00852D92">
            <w:pPr>
              <w:spacing w:after="0" w:line="240" w:lineRule="auto"/>
              <w:ind w:left="57" w:right="57" w:firstLine="720"/>
              <w:jc w:val="both"/>
              <w:rPr>
                <w:bCs/>
                <w:sz w:val="24"/>
                <w:szCs w:val="24"/>
              </w:rPr>
            </w:pPr>
            <w:r w:rsidRPr="00852D92">
              <w:rPr>
                <w:bCs/>
                <w:sz w:val="24"/>
                <w:szCs w:val="24"/>
              </w:rPr>
              <w:t>d)</w:t>
            </w:r>
            <w:r w:rsidRPr="00852D92">
              <w:rPr>
                <w:bCs/>
                <w:sz w:val="24"/>
                <w:szCs w:val="24"/>
              </w:rPr>
              <w:tab/>
              <w:t>mežaparku ierīkošana un uzturēšana pilsētu un ciemu teritorijās.</w:t>
            </w:r>
          </w:p>
          <w:p w:rsidR="006B1314" w:rsidRDefault="00852D92" w:rsidP="006B1314">
            <w:pPr>
              <w:spacing w:after="0" w:line="240" w:lineRule="auto"/>
              <w:ind w:left="57" w:right="57" w:firstLine="720"/>
              <w:jc w:val="both"/>
              <w:rPr>
                <w:bCs/>
                <w:sz w:val="24"/>
                <w:szCs w:val="24"/>
              </w:rPr>
            </w:pPr>
            <w:r>
              <w:rPr>
                <w:bCs/>
                <w:sz w:val="24"/>
                <w:szCs w:val="24"/>
              </w:rPr>
              <w:lastRenderedPageBreak/>
              <w:t>Valkas novada dome 2014.gad</w:t>
            </w:r>
            <w:r w:rsidR="00AD25C2">
              <w:rPr>
                <w:bCs/>
                <w:sz w:val="24"/>
                <w:szCs w:val="24"/>
              </w:rPr>
              <w:t>a</w:t>
            </w:r>
            <w:r>
              <w:rPr>
                <w:bCs/>
                <w:sz w:val="24"/>
                <w:szCs w:val="24"/>
              </w:rPr>
              <w:t xml:space="preserve"> 31.jūlija s</w:t>
            </w:r>
            <w:r w:rsidR="00CB32B7">
              <w:rPr>
                <w:bCs/>
                <w:sz w:val="24"/>
                <w:szCs w:val="24"/>
              </w:rPr>
              <w:t>ē</w:t>
            </w:r>
            <w:r>
              <w:rPr>
                <w:bCs/>
                <w:sz w:val="24"/>
                <w:szCs w:val="24"/>
              </w:rPr>
              <w:t>dē (prot. Nr.11, 11.</w:t>
            </w:r>
            <w:r w:rsidRPr="00852D92">
              <w:t>§</w:t>
            </w:r>
            <w:r w:rsidR="00CB32B7">
              <w:t xml:space="preserve">) </w:t>
            </w:r>
            <w:r w:rsidR="00AD25C2" w:rsidRPr="00AD25C2">
              <w:rPr>
                <w:bCs/>
                <w:sz w:val="24"/>
                <w:szCs w:val="24"/>
              </w:rPr>
              <w:t>ir lēmusi pārņemt</w:t>
            </w:r>
            <w:r w:rsidR="00AD25C2">
              <w:t xml:space="preserve"> </w:t>
            </w:r>
            <w:r w:rsidR="00F40446" w:rsidRPr="00F40446">
              <w:rPr>
                <w:sz w:val="24"/>
                <w:szCs w:val="24"/>
              </w:rPr>
              <w:t xml:space="preserve">Valkas novada domes īpašumā </w:t>
            </w:r>
            <w:r w:rsidR="00E37E4C">
              <w:rPr>
                <w:sz w:val="24"/>
                <w:szCs w:val="24"/>
              </w:rPr>
              <w:t xml:space="preserve">valsts nekustamo īpašumu </w:t>
            </w:r>
            <w:r w:rsidR="00E37E4C" w:rsidRPr="00E37E4C">
              <w:rPr>
                <w:bCs/>
                <w:sz w:val="24"/>
                <w:szCs w:val="24"/>
              </w:rPr>
              <w:t>Meža ielā 10, Valkā, Valkas novadā</w:t>
            </w:r>
            <w:r w:rsidR="00E37E4C">
              <w:rPr>
                <w:bCs/>
                <w:sz w:val="24"/>
                <w:szCs w:val="24"/>
              </w:rPr>
              <w:t>, pašvaldības funkciju nodrošināšanai – uzņēmējdarbības attīstībai, pamatojoties uz likuma “Par pašvaldībām” 15.panta 1.daļas 10.punktu.</w:t>
            </w:r>
            <w:r w:rsidR="006B1314">
              <w:rPr>
                <w:bCs/>
                <w:sz w:val="24"/>
                <w:szCs w:val="24"/>
              </w:rPr>
              <w:t xml:space="preserve"> </w:t>
            </w:r>
            <w:r w:rsidR="00174A8D">
              <w:rPr>
                <w:bCs/>
                <w:sz w:val="24"/>
                <w:szCs w:val="24"/>
              </w:rPr>
              <w:t xml:space="preserve">Ievērojot to, ka </w:t>
            </w:r>
            <w:r w:rsidR="006B1314">
              <w:rPr>
                <w:bCs/>
                <w:sz w:val="24"/>
                <w:szCs w:val="24"/>
              </w:rPr>
              <w:t xml:space="preserve">Meža likumā noteiktas konkrētas </w:t>
            </w:r>
            <w:r w:rsidR="006B1314" w:rsidRPr="006B1314">
              <w:rPr>
                <w:bCs/>
                <w:sz w:val="24"/>
                <w:szCs w:val="24"/>
              </w:rPr>
              <w:t>pašvaldības autonom</w:t>
            </w:r>
            <w:r w:rsidR="006B1314">
              <w:rPr>
                <w:bCs/>
                <w:sz w:val="24"/>
                <w:szCs w:val="24"/>
              </w:rPr>
              <w:t>ās</w:t>
            </w:r>
            <w:r w:rsidR="006B1314" w:rsidRPr="006B1314">
              <w:rPr>
                <w:bCs/>
                <w:sz w:val="24"/>
                <w:szCs w:val="24"/>
              </w:rPr>
              <w:t xml:space="preserve"> funkcij</w:t>
            </w:r>
            <w:r w:rsidR="006B1314">
              <w:rPr>
                <w:bCs/>
                <w:sz w:val="24"/>
                <w:szCs w:val="24"/>
              </w:rPr>
              <w:t xml:space="preserve">as kādu realizēšanai var tikt nodota valsts meža zeme pašvaldībai un to starpā nav minēta </w:t>
            </w:r>
            <w:r w:rsidR="006B1314" w:rsidRPr="006B1314">
              <w:rPr>
                <w:bCs/>
                <w:sz w:val="24"/>
                <w:szCs w:val="24"/>
              </w:rPr>
              <w:t>pašvaldības funkcij</w:t>
            </w:r>
            <w:r w:rsidR="006B1314">
              <w:rPr>
                <w:bCs/>
                <w:sz w:val="24"/>
                <w:szCs w:val="24"/>
              </w:rPr>
              <w:t xml:space="preserve">a - </w:t>
            </w:r>
            <w:r w:rsidR="006B1314" w:rsidRPr="006B1314">
              <w:rPr>
                <w:bCs/>
                <w:i/>
                <w:sz w:val="24"/>
                <w:szCs w:val="24"/>
              </w:rPr>
              <w:t>uzņēmējdarbības attīstības nodrošināšana</w:t>
            </w:r>
            <w:r w:rsidR="006B1314">
              <w:rPr>
                <w:bCs/>
                <w:sz w:val="24"/>
                <w:szCs w:val="24"/>
              </w:rPr>
              <w:t xml:space="preserve">, valsts nekustamais īpašums </w:t>
            </w:r>
            <w:r w:rsidR="006B1314" w:rsidRPr="00852D92">
              <w:rPr>
                <w:bCs/>
                <w:sz w:val="24"/>
                <w:szCs w:val="24"/>
              </w:rPr>
              <w:t>Meža ielā 10, Valkā, Valkas novadā</w:t>
            </w:r>
            <w:r w:rsidR="006B1314">
              <w:rPr>
                <w:bCs/>
                <w:sz w:val="24"/>
                <w:szCs w:val="24"/>
              </w:rPr>
              <w:t>, netika nodots Valkas novada pašvaldībai.</w:t>
            </w:r>
          </w:p>
          <w:p w:rsidR="009A639C" w:rsidRDefault="00E16A01" w:rsidP="00E63782">
            <w:pPr>
              <w:spacing w:after="0" w:line="240" w:lineRule="auto"/>
              <w:ind w:left="57" w:right="57" w:firstLine="720"/>
              <w:jc w:val="both"/>
              <w:rPr>
                <w:bCs/>
                <w:sz w:val="24"/>
                <w:szCs w:val="24"/>
              </w:rPr>
            </w:pPr>
            <w:r>
              <w:rPr>
                <w:bCs/>
                <w:sz w:val="24"/>
                <w:szCs w:val="24"/>
              </w:rPr>
              <w:t xml:space="preserve">Ievērojot to, ka gan </w:t>
            </w:r>
            <w:r w:rsidRPr="00E16A01">
              <w:rPr>
                <w:bCs/>
                <w:sz w:val="24"/>
                <w:szCs w:val="24"/>
              </w:rPr>
              <w:t>nekustam</w:t>
            </w:r>
            <w:r>
              <w:rPr>
                <w:bCs/>
                <w:sz w:val="24"/>
                <w:szCs w:val="24"/>
              </w:rPr>
              <w:t>ais</w:t>
            </w:r>
            <w:r w:rsidRPr="00E16A01">
              <w:rPr>
                <w:bCs/>
                <w:sz w:val="24"/>
                <w:szCs w:val="24"/>
              </w:rPr>
              <w:t xml:space="preserve"> īpašum</w:t>
            </w:r>
            <w:r>
              <w:rPr>
                <w:bCs/>
                <w:sz w:val="24"/>
                <w:szCs w:val="24"/>
              </w:rPr>
              <w:t>s</w:t>
            </w:r>
            <w:r w:rsidRPr="00E16A01">
              <w:rPr>
                <w:bCs/>
                <w:sz w:val="24"/>
                <w:szCs w:val="24"/>
              </w:rPr>
              <w:t xml:space="preserve"> “Dzirnavnieki 2”</w:t>
            </w:r>
            <w:r>
              <w:rPr>
                <w:bCs/>
                <w:sz w:val="24"/>
                <w:szCs w:val="24"/>
              </w:rPr>
              <w:t xml:space="preserve">, gan nekustamais īpašums </w:t>
            </w:r>
            <w:r w:rsidRPr="00E16A01">
              <w:rPr>
                <w:bCs/>
                <w:sz w:val="24"/>
                <w:szCs w:val="24"/>
              </w:rPr>
              <w:t>Meža ielā 10, Valkā, Valkas novadā</w:t>
            </w:r>
            <w:r>
              <w:rPr>
                <w:bCs/>
                <w:sz w:val="24"/>
                <w:szCs w:val="24"/>
              </w:rPr>
              <w:t xml:space="preserve">, </w:t>
            </w:r>
          </w:p>
          <w:p w:rsidR="00C75B9A" w:rsidRPr="00E16A01" w:rsidRDefault="00E16A01" w:rsidP="004949A1">
            <w:pPr>
              <w:spacing w:after="0" w:line="240" w:lineRule="auto"/>
              <w:ind w:left="57" w:right="57"/>
              <w:jc w:val="both"/>
              <w:rPr>
                <w:bCs/>
                <w:sz w:val="24"/>
                <w:szCs w:val="24"/>
              </w:rPr>
            </w:pPr>
            <w:r>
              <w:rPr>
                <w:bCs/>
                <w:sz w:val="24"/>
                <w:szCs w:val="24"/>
              </w:rPr>
              <w:t xml:space="preserve">atrodas </w:t>
            </w:r>
            <w:r w:rsidRPr="00E16A01">
              <w:rPr>
                <w:bCs/>
                <w:sz w:val="24"/>
                <w:szCs w:val="24"/>
              </w:rPr>
              <w:t>Ziemeļvidzemes biosfēras rezervāta</w:t>
            </w:r>
            <w:r w:rsidR="00954410">
              <w:rPr>
                <w:bCs/>
                <w:sz w:val="24"/>
                <w:szCs w:val="24"/>
              </w:rPr>
              <w:t xml:space="preserve"> teritorijā</w:t>
            </w:r>
            <w:r>
              <w:rPr>
                <w:bCs/>
                <w:sz w:val="24"/>
                <w:szCs w:val="24"/>
              </w:rPr>
              <w:t xml:space="preserve">, valsts akciju sabiedrība “Valsts nekustamie īpašumi” ir lūgusi Vides aizsardzības </w:t>
            </w:r>
            <w:r w:rsidR="007122EB">
              <w:rPr>
                <w:bCs/>
                <w:sz w:val="24"/>
                <w:szCs w:val="24"/>
              </w:rPr>
              <w:t xml:space="preserve">un reģionālās attīstības ministriju izvērtēt nekustamo īpašumu pārņemšanu tās valdījumā. Atsaucoties uz piedāvājumu, Dabas aizsardzības pārvalde, kas saskaņā ar normatīvajiem aktiem un dabas aizsardzības plāniem apsaimnieko Vides aizsardzības un </w:t>
            </w:r>
            <w:r w:rsidR="007122EB" w:rsidRPr="007122EB">
              <w:rPr>
                <w:bCs/>
                <w:sz w:val="24"/>
                <w:szCs w:val="24"/>
              </w:rPr>
              <w:t>reģionālās attīstības ministrij</w:t>
            </w:r>
            <w:r w:rsidR="007122EB">
              <w:rPr>
                <w:bCs/>
                <w:sz w:val="24"/>
                <w:szCs w:val="24"/>
              </w:rPr>
              <w:t>as valdījumā esošos valsts nekustamos īpašumus, 13.06.2013. ar vēstuli Nr.7.13/27/2013-N ir informējusi, ka iepriekš minētie valsts nekustamie īpašumi nav nepieciešami ministrijas funkciju veikšanai.</w:t>
            </w:r>
          </w:p>
          <w:p w:rsidR="00262BB5" w:rsidRPr="00262BB5" w:rsidRDefault="00262BB5" w:rsidP="004949A1">
            <w:pPr>
              <w:spacing w:after="0" w:line="240" w:lineRule="auto"/>
              <w:ind w:right="57" w:firstLine="720"/>
              <w:jc w:val="both"/>
              <w:rPr>
                <w:bCs/>
                <w:sz w:val="24"/>
                <w:szCs w:val="24"/>
              </w:rPr>
            </w:pPr>
            <w:r>
              <w:rPr>
                <w:bCs/>
                <w:sz w:val="24"/>
                <w:szCs w:val="24"/>
              </w:rPr>
              <w:t xml:space="preserve">Likuma </w:t>
            </w:r>
            <w:r w:rsidRPr="00262BB5">
              <w:rPr>
                <w:bCs/>
                <w:sz w:val="24"/>
                <w:szCs w:val="24"/>
              </w:rPr>
              <w:t>“Par valsts un pašvaldību zemes īpašuma tiesībām un to nostiprināšanu zemesgrāmatās” 8.panta ceturtā daļ</w:t>
            </w:r>
            <w:r>
              <w:rPr>
                <w:bCs/>
                <w:sz w:val="24"/>
                <w:szCs w:val="24"/>
              </w:rPr>
              <w:t>ā noteikts, ka u</w:t>
            </w:r>
            <w:r w:rsidRPr="00262BB5">
              <w:rPr>
                <w:bCs/>
                <w:sz w:val="24"/>
                <w:szCs w:val="24"/>
              </w:rPr>
              <w:t>z valsts vārda Zemkopības ministrijas personā zemesgrāmatās tiek ierakstīta valstij piederošā un piekrītošā zeme, ko aizņem valsts selekcijas saimniecības, valsts izmēģinājumu saimniecības, valsts zinātniskās pētniecības saimniecības un valsts lauksaimniecības mācību saimniecības, valstij piederošā un piekrītošā meža zeme, izņemot šā panta otrajā daļā minēto meža zemi, ja tā likumā noteiktajā kārtībā nav nodota īpašumā vai pastāvīgā lietošanā fiziskajām un juridiskajām personām, kā arī saskaņā ar attiecīgu Ministru kabineta rīkojumu — cita valstij piederošā un piekrītošā zeme.</w:t>
            </w:r>
          </w:p>
          <w:p w:rsidR="00E63782" w:rsidRPr="00E63782" w:rsidRDefault="000B5E2E" w:rsidP="004949A1">
            <w:pPr>
              <w:spacing w:after="0" w:line="240" w:lineRule="auto"/>
              <w:ind w:right="57" w:firstLine="720"/>
              <w:jc w:val="both"/>
              <w:rPr>
                <w:bCs/>
                <w:sz w:val="24"/>
                <w:szCs w:val="24"/>
              </w:rPr>
            </w:pPr>
            <w:r>
              <w:rPr>
                <w:bCs/>
                <w:sz w:val="24"/>
                <w:szCs w:val="24"/>
              </w:rPr>
              <w:t xml:space="preserve">Zemkopības ministrija ir vadošā </w:t>
            </w:r>
            <w:r w:rsidRPr="004949A1">
              <w:rPr>
                <w:bCs/>
                <w:sz w:val="24"/>
                <w:szCs w:val="24"/>
              </w:rPr>
              <w:t>valsts pārvaldes institūcija mežsaimniecības nozarē</w:t>
            </w:r>
            <w:r w:rsidR="004949A1">
              <w:rPr>
                <w:bCs/>
                <w:sz w:val="24"/>
                <w:szCs w:val="24"/>
              </w:rPr>
              <w:t xml:space="preserve">. </w:t>
            </w:r>
            <w:r w:rsidR="00E63782" w:rsidRPr="00E63782">
              <w:rPr>
                <w:bCs/>
                <w:sz w:val="24"/>
                <w:szCs w:val="24"/>
              </w:rPr>
              <w:t>Saskaņā ar Meža likuma 4.</w:t>
            </w:r>
            <w:r w:rsidR="004949A1">
              <w:rPr>
                <w:bCs/>
                <w:sz w:val="24"/>
                <w:szCs w:val="24"/>
              </w:rPr>
              <w:t>p</w:t>
            </w:r>
            <w:r w:rsidR="00E63782" w:rsidRPr="00E63782">
              <w:rPr>
                <w:bCs/>
                <w:sz w:val="24"/>
                <w:szCs w:val="24"/>
              </w:rPr>
              <w:t xml:space="preserve">anta otrajā daļā noteikto valstij piekrītošās un valsts īpašumā esošās uz valsts vārda Zemkopības ministrijas personā zemesgrāmatā ierakstītās meža zemes apsaimniekošanu un aizsardzību veic akciju sabiedrība "Latvijas valsts meži", kas nodibināta valsts meža īpašuma pārvaldīšanai un apsaimniekošanai. </w:t>
            </w:r>
          </w:p>
          <w:p w:rsidR="00A427E5" w:rsidRPr="00E44EDF" w:rsidRDefault="004949A1" w:rsidP="00690990">
            <w:pPr>
              <w:spacing w:after="0" w:line="240" w:lineRule="auto"/>
              <w:ind w:left="57" w:right="57" w:firstLine="720"/>
              <w:jc w:val="both"/>
              <w:rPr>
                <w:bCs/>
                <w:sz w:val="24"/>
                <w:szCs w:val="24"/>
              </w:rPr>
            </w:pPr>
            <w:r>
              <w:rPr>
                <w:bCs/>
                <w:sz w:val="24"/>
                <w:szCs w:val="24"/>
              </w:rPr>
              <w:t xml:space="preserve">Ievērojot iepriekš minēto, pārņemot rīkojuma projektā iekļautos nekustamo īpašumus Zemkopības ministrijas valdījumā, tie var tikt nodoti </w:t>
            </w:r>
            <w:r w:rsidR="007D2EDE" w:rsidRPr="007D2EDE">
              <w:rPr>
                <w:bCs/>
                <w:sz w:val="24"/>
                <w:szCs w:val="24"/>
              </w:rPr>
              <w:t>akciju sabiedrība</w:t>
            </w:r>
            <w:r w:rsidR="00407BEF">
              <w:rPr>
                <w:bCs/>
                <w:sz w:val="24"/>
                <w:szCs w:val="24"/>
              </w:rPr>
              <w:t>s</w:t>
            </w:r>
            <w:r w:rsidR="007D2EDE" w:rsidRPr="007D2EDE">
              <w:rPr>
                <w:bCs/>
                <w:sz w:val="24"/>
                <w:szCs w:val="24"/>
              </w:rPr>
              <w:t xml:space="preserve"> "Latvijas valsts meži"</w:t>
            </w:r>
            <w:r w:rsidR="007D2EDE">
              <w:rPr>
                <w:bCs/>
                <w:sz w:val="24"/>
                <w:szCs w:val="24"/>
              </w:rPr>
              <w:t xml:space="preserve"> pārvadīšanā kā meža apsaimniekošanas nozares ekspertiem. </w:t>
            </w:r>
          </w:p>
          <w:p w:rsidR="00FE3C59" w:rsidRPr="00165C6D" w:rsidRDefault="007B3816" w:rsidP="00690990">
            <w:pPr>
              <w:spacing w:after="0" w:line="240" w:lineRule="auto"/>
              <w:ind w:left="57" w:right="57" w:firstLine="720"/>
              <w:jc w:val="both"/>
              <w:rPr>
                <w:bCs/>
                <w:sz w:val="24"/>
                <w:szCs w:val="24"/>
              </w:rPr>
            </w:pPr>
            <w:r w:rsidRPr="00165C6D">
              <w:rPr>
                <w:bCs/>
                <w:sz w:val="24"/>
                <w:szCs w:val="24"/>
              </w:rPr>
              <w:t xml:space="preserve">Rīkojuma projekts attiecas uz </w:t>
            </w:r>
            <w:r w:rsidR="00B66536" w:rsidRPr="00165C6D">
              <w:rPr>
                <w:bCs/>
                <w:sz w:val="24"/>
                <w:szCs w:val="24"/>
              </w:rPr>
              <w:t>publiskās pārvaldes politiku.</w:t>
            </w:r>
          </w:p>
        </w:tc>
      </w:tr>
      <w:tr w:rsidR="009B353E" w:rsidRPr="00165C6D" w:rsidTr="007D2EDE">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165C6D" w:rsidRDefault="006A71DD" w:rsidP="001E6A95">
            <w:pPr>
              <w:spacing w:before="100" w:beforeAutospacing="1" w:after="100" w:afterAutospacing="1" w:line="240" w:lineRule="auto"/>
              <w:rPr>
                <w:sz w:val="24"/>
                <w:szCs w:val="24"/>
                <w:lang w:eastAsia="lv-LV"/>
              </w:rPr>
            </w:pPr>
            <w:r w:rsidRPr="00165C6D">
              <w:rPr>
                <w:sz w:val="24"/>
                <w:szCs w:val="24"/>
                <w:lang w:eastAsia="lv-LV"/>
              </w:rPr>
              <w:lastRenderedPageBreak/>
              <w:t>3</w:t>
            </w:r>
            <w:r w:rsidR="009B353E" w:rsidRPr="00165C6D">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rsidR="009B353E" w:rsidRPr="00165C6D" w:rsidRDefault="006048B4" w:rsidP="001E6A95">
            <w:pPr>
              <w:spacing w:before="100" w:beforeAutospacing="1" w:after="100" w:afterAutospacing="1" w:line="240" w:lineRule="auto"/>
              <w:rPr>
                <w:sz w:val="24"/>
                <w:szCs w:val="24"/>
                <w:lang w:eastAsia="lv-LV"/>
              </w:rPr>
            </w:pPr>
            <w:r w:rsidRPr="006048B4">
              <w:rPr>
                <w:sz w:val="24"/>
                <w:szCs w:val="24"/>
                <w:lang w:eastAsia="lv-LV"/>
              </w:rPr>
              <w:t>Projekta izstrādē iesaistītās institūcijas un publiskas personas kapitālsabiedrības</w:t>
            </w:r>
          </w:p>
        </w:tc>
        <w:tc>
          <w:tcPr>
            <w:tcW w:w="6496" w:type="dxa"/>
            <w:gridSpan w:val="5"/>
            <w:tcBorders>
              <w:top w:val="outset" w:sz="6" w:space="0" w:color="000000"/>
              <w:left w:val="outset" w:sz="6" w:space="0" w:color="000000"/>
              <w:bottom w:val="outset" w:sz="6" w:space="0" w:color="000000"/>
            </w:tcBorders>
          </w:tcPr>
          <w:p w:rsidR="009B353E" w:rsidRPr="00165C6D" w:rsidRDefault="00367BB6" w:rsidP="0050422F">
            <w:pPr>
              <w:spacing w:before="100" w:beforeAutospacing="1" w:after="100" w:afterAutospacing="1" w:line="240" w:lineRule="auto"/>
              <w:ind w:firstLine="720"/>
              <w:jc w:val="both"/>
              <w:rPr>
                <w:sz w:val="24"/>
                <w:szCs w:val="24"/>
                <w:lang w:eastAsia="lv-LV"/>
              </w:rPr>
            </w:pPr>
            <w:r w:rsidRPr="00165C6D">
              <w:rPr>
                <w:sz w:val="24"/>
                <w:szCs w:val="24"/>
                <w:lang w:eastAsia="lv-LV"/>
              </w:rPr>
              <w:t xml:space="preserve">Projekta izstrādē ir iesaistīta </w:t>
            </w:r>
            <w:r w:rsidR="001A3621" w:rsidRPr="00165C6D">
              <w:rPr>
                <w:sz w:val="24"/>
                <w:szCs w:val="24"/>
                <w:lang w:eastAsia="lv-LV"/>
              </w:rPr>
              <w:t xml:space="preserve">Finanšu ministrija, </w:t>
            </w:r>
            <w:r w:rsidRPr="00165C6D">
              <w:rPr>
                <w:sz w:val="24"/>
                <w:szCs w:val="24"/>
                <w:lang w:eastAsia="lv-LV"/>
              </w:rPr>
              <w:t>valsts akciju sabiedrība „Valsts nekustamie īpašumi”</w:t>
            </w:r>
            <w:r w:rsidR="0050422F" w:rsidRPr="00165C6D">
              <w:rPr>
                <w:sz w:val="24"/>
                <w:szCs w:val="24"/>
                <w:lang w:eastAsia="lv-LV"/>
              </w:rPr>
              <w:t>.</w:t>
            </w:r>
          </w:p>
        </w:tc>
      </w:tr>
      <w:tr w:rsidR="009B353E" w:rsidRPr="00165C6D" w:rsidTr="007D2EDE">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165C6D" w:rsidRDefault="00ED223C" w:rsidP="001E6A95">
            <w:pPr>
              <w:spacing w:before="100" w:beforeAutospacing="1" w:after="100" w:afterAutospacing="1" w:line="240" w:lineRule="auto"/>
              <w:rPr>
                <w:sz w:val="24"/>
                <w:szCs w:val="24"/>
                <w:lang w:eastAsia="lv-LV"/>
              </w:rPr>
            </w:pPr>
            <w:r>
              <w:rPr>
                <w:sz w:val="24"/>
                <w:szCs w:val="24"/>
                <w:lang w:eastAsia="lv-LV"/>
              </w:rPr>
              <w:t>4</w:t>
            </w:r>
            <w:r w:rsidR="009B353E" w:rsidRPr="00165C6D">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rsidR="009B353E" w:rsidRPr="00165C6D" w:rsidRDefault="009B353E" w:rsidP="001E6A95">
            <w:pPr>
              <w:spacing w:before="100" w:beforeAutospacing="1" w:after="100" w:afterAutospacing="1" w:line="240" w:lineRule="auto"/>
              <w:rPr>
                <w:sz w:val="24"/>
                <w:szCs w:val="24"/>
                <w:lang w:eastAsia="lv-LV"/>
              </w:rPr>
            </w:pPr>
            <w:r w:rsidRPr="00165C6D">
              <w:rPr>
                <w:sz w:val="24"/>
                <w:szCs w:val="24"/>
                <w:lang w:eastAsia="lv-LV"/>
              </w:rPr>
              <w:t>Cita informācija</w:t>
            </w:r>
          </w:p>
        </w:tc>
        <w:tc>
          <w:tcPr>
            <w:tcW w:w="6496" w:type="dxa"/>
            <w:gridSpan w:val="5"/>
            <w:tcBorders>
              <w:top w:val="outset" w:sz="6" w:space="0" w:color="000000"/>
              <w:left w:val="outset" w:sz="6" w:space="0" w:color="000000"/>
              <w:bottom w:val="outset" w:sz="6" w:space="0" w:color="000000"/>
            </w:tcBorders>
          </w:tcPr>
          <w:p w:rsidR="00690990" w:rsidRPr="00690990" w:rsidRDefault="00407BEF" w:rsidP="009E7DF4">
            <w:pPr>
              <w:spacing w:before="100" w:beforeAutospacing="1" w:after="100" w:afterAutospacing="1" w:line="240" w:lineRule="auto"/>
              <w:ind w:firstLine="720"/>
              <w:jc w:val="both"/>
              <w:rPr>
                <w:bCs/>
                <w:sz w:val="24"/>
                <w:szCs w:val="24"/>
              </w:rPr>
            </w:pPr>
            <w:r>
              <w:rPr>
                <w:bCs/>
                <w:sz w:val="24"/>
                <w:szCs w:val="24"/>
              </w:rPr>
              <w:t>Nav.</w:t>
            </w:r>
          </w:p>
        </w:tc>
      </w:tr>
      <w:tr w:rsidR="007D2EDE" w:rsidRPr="0050422F" w:rsidTr="007D2ED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75"/>
          <w:tblCellSpacing w:w="15" w:type="dxa"/>
        </w:trPr>
        <w:tc>
          <w:tcPr>
            <w:tcW w:w="9096" w:type="dxa"/>
            <w:gridSpan w:val="8"/>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149"/>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82"/>
            </w:tblGrid>
            <w:tr w:rsidR="007D2EDE" w:rsidRPr="00485547" w:rsidTr="00216714">
              <w:trPr>
                <w:trHeight w:val="132"/>
              </w:trPr>
              <w:tc>
                <w:tcPr>
                  <w:tcW w:w="5000" w:type="pct"/>
                </w:tcPr>
                <w:p w:rsidR="007D2EDE" w:rsidRPr="00485547" w:rsidRDefault="007D2EDE" w:rsidP="00216714">
                  <w:pPr>
                    <w:pStyle w:val="naiskr"/>
                    <w:tabs>
                      <w:tab w:val="left" w:pos="2628"/>
                      <w:tab w:val="left" w:pos="7993"/>
                    </w:tabs>
                    <w:spacing w:before="0" w:after="0"/>
                    <w:ind w:right="-1" w:firstLine="109"/>
                    <w:jc w:val="center"/>
                    <w:rPr>
                      <w:iCs/>
                    </w:rPr>
                  </w:pPr>
                  <w:r>
                    <w:rPr>
                      <w:b/>
                      <w:bCs/>
                    </w:rPr>
                    <w:t>II. Tiesību akta projekta ietekme uz sabiedrību, tautsaimniecības attīstību un administratīvo slogu</w:t>
                  </w:r>
                </w:p>
              </w:tc>
            </w:tr>
            <w:tr w:rsidR="007D2EDE" w:rsidRPr="00485547" w:rsidTr="00216714">
              <w:trPr>
                <w:trHeight w:val="132"/>
              </w:trPr>
              <w:tc>
                <w:tcPr>
                  <w:tcW w:w="5000" w:type="pct"/>
                </w:tcPr>
                <w:p w:rsidR="007D2EDE" w:rsidRPr="001125BB" w:rsidRDefault="007D2EDE" w:rsidP="00216714">
                  <w:pPr>
                    <w:pStyle w:val="naiskr"/>
                    <w:tabs>
                      <w:tab w:val="left" w:pos="2628"/>
                      <w:tab w:val="left" w:pos="7993"/>
                    </w:tabs>
                    <w:spacing w:before="0" w:after="0"/>
                    <w:ind w:right="-1" w:firstLine="109"/>
                    <w:jc w:val="center"/>
                    <w:rPr>
                      <w:bCs/>
                    </w:rPr>
                  </w:pPr>
                  <w:r w:rsidRPr="001125BB">
                    <w:rPr>
                      <w:bCs/>
                    </w:rPr>
                    <w:t>Projekts šo jomu neskar.</w:t>
                  </w:r>
                </w:p>
              </w:tc>
            </w:tr>
          </w:tbl>
          <w:p w:rsidR="007D2EDE" w:rsidRPr="0050422F" w:rsidRDefault="007D2EDE" w:rsidP="007D2EDE">
            <w:pPr>
              <w:spacing w:after="0" w:line="240" w:lineRule="auto"/>
              <w:ind w:firstLine="300"/>
              <w:jc w:val="center"/>
              <w:rPr>
                <w:b/>
                <w:bCs/>
                <w:sz w:val="24"/>
                <w:szCs w:val="24"/>
                <w:lang w:eastAsia="lv-LV"/>
              </w:rPr>
            </w:pPr>
          </w:p>
        </w:tc>
      </w:tr>
      <w:tr w:rsidR="001E6A95" w:rsidRPr="00165C6D" w:rsidTr="007D2EDE">
        <w:trPr>
          <w:gridBefore w:val="1"/>
          <w:gridAfter w:val="1"/>
          <w:wBefore w:w="8" w:type="dxa"/>
          <w:wAfter w:w="7" w:type="dxa"/>
          <w:tblCellSpacing w:w="15" w:type="dxa"/>
        </w:trPr>
        <w:tc>
          <w:tcPr>
            <w:tcW w:w="9058" w:type="dxa"/>
            <w:gridSpan w:val="7"/>
            <w:tcBorders>
              <w:top w:val="outset" w:sz="6" w:space="0" w:color="000000"/>
              <w:bottom w:val="outset" w:sz="6" w:space="0" w:color="000000"/>
            </w:tcBorders>
          </w:tcPr>
          <w:p w:rsidR="001E6A95" w:rsidRPr="00165C6D" w:rsidRDefault="001E6A95" w:rsidP="001E6A95">
            <w:pPr>
              <w:spacing w:before="100" w:beforeAutospacing="1" w:after="100" w:afterAutospacing="1" w:line="240" w:lineRule="auto"/>
              <w:jc w:val="center"/>
              <w:rPr>
                <w:b/>
                <w:bCs/>
                <w:sz w:val="24"/>
                <w:szCs w:val="24"/>
                <w:lang w:eastAsia="lv-LV"/>
              </w:rPr>
            </w:pPr>
            <w:r w:rsidRPr="00165C6D">
              <w:rPr>
                <w:b/>
                <w:bCs/>
                <w:sz w:val="24"/>
                <w:szCs w:val="24"/>
                <w:lang w:eastAsia="lv-LV"/>
              </w:rPr>
              <w:t>III. Tiesību akta projekta ietekme uz valsts budžetu un pašvaldību budžetiem</w:t>
            </w:r>
          </w:p>
        </w:tc>
      </w:tr>
      <w:tr w:rsidR="001A3621" w:rsidRPr="00165C6D" w:rsidTr="007D2EDE">
        <w:trPr>
          <w:gridBefore w:val="1"/>
          <w:gridAfter w:val="1"/>
          <w:wBefore w:w="8" w:type="dxa"/>
          <w:wAfter w:w="7" w:type="dxa"/>
          <w:tblCellSpacing w:w="15" w:type="dxa"/>
        </w:trPr>
        <w:tc>
          <w:tcPr>
            <w:tcW w:w="2532" w:type="dxa"/>
            <w:gridSpan w:val="2"/>
            <w:vMerge w:val="restart"/>
            <w:tcBorders>
              <w:top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bCs/>
                <w:sz w:val="24"/>
                <w:szCs w:val="24"/>
                <w:lang w:eastAsia="lv-LV"/>
              </w:rPr>
            </w:pPr>
            <w:r w:rsidRPr="00165C6D">
              <w:rPr>
                <w:bCs/>
                <w:sz w:val="24"/>
                <w:szCs w:val="24"/>
                <w:lang w:eastAsia="lv-LV"/>
              </w:rPr>
              <w:t>Rādītāji</w:t>
            </w:r>
          </w:p>
        </w:tc>
        <w:tc>
          <w:tcPr>
            <w:tcW w:w="1535" w:type="dxa"/>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2018</w:t>
            </w:r>
            <w:r w:rsidR="001251B0" w:rsidRPr="00165C6D">
              <w:rPr>
                <w:bCs/>
                <w:sz w:val="24"/>
                <w:szCs w:val="24"/>
                <w:lang w:eastAsia="lv-LV"/>
              </w:rPr>
              <w:t>.</w:t>
            </w:r>
            <w:r w:rsidR="001E6A95" w:rsidRPr="00165C6D">
              <w:rPr>
                <w:bCs/>
                <w:sz w:val="24"/>
                <w:szCs w:val="24"/>
                <w:lang w:eastAsia="lv-LV"/>
              </w:rPr>
              <w:t xml:space="preserve"> gads</w:t>
            </w:r>
          </w:p>
        </w:tc>
        <w:tc>
          <w:tcPr>
            <w:tcW w:w="4931" w:type="dxa"/>
            <w:gridSpan w:val="3"/>
            <w:tcBorders>
              <w:top w:val="outset" w:sz="6" w:space="0" w:color="000000"/>
              <w:left w:val="outset" w:sz="6" w:space="0" w:color="000000"/>
              <w:bottom w:val="outset" w:sz="6" w:space="0" w:color="000000"/>
            </w:tcBorders>
            <w:vAlign w:val="center"/>
          </w:tcPr>
          <w:p w:rsidR="001E6A95" w:rsidRPr="00165C6D" w:rsidRDefault="001E6A95" w:rsidP="00044302">
            <w:pPr>
              <w:spacing w:before="100" w:beforeAutospacing="1" w:after="100" w:afterAutospacing="1" w:line="240" w:lineRule="auto"/>
              <w:jc w:val="center"/>
              <w:rPr>
                <w:sz w:val="24"/>
                <w:szCs w:val="24"/>
                <w:lang w:eastAsia="lv-LV"/>
              </w:rPr>
            </w:pPr>
            <w:r w:rsidRPr="00165C6D">
              <w:rPr>
                <w:sz w:val="24"/>
                <w:szCs w:val="24"/>
                <w:lang w:eastAsia="lv-LV"/>
              </w:rPr>
              <w:t xml:space="preserve">Turpmākie trīs gadi (tūkst. </w:t>
            </w:r>
            <w:r w:rsidR="00044302" w:rsidRPr="00165C6D">
              <w:rPr>
                <w:i/>
                <w:sz w:val="24"/>
                <w:szCs w:val="24"/>
                <w:lang w:eastAsia="lv-LV"/>
              </w:rPr>
              <w:t>euro</w:t>
            </w:r>
            <w:r w:rsidRPr="00165C6D">
              <w:rPr>
                <w:sz w:val="24"/>
                <w:szCs w:val="24"/>
                <w:lang w:eastAsia="lv-LV"/>
              </w:rPr>
              <w:t>)</w:t>
            </w:r>
          </w:p>
        </w:tc>
      </w:tr>
      <w:tr w:rsidR="005956BF" w:rsidRPr="00165C6D" w:rsidTr="007D2EDE">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rsidR="001E6A95" w:rsidRPr="00165C6D" w:rsidRDefault="001E6A95" w:rsidP="001E6A95">
            <w:pPr>
              <w:spacing w:after="0" w:line="240" w:lineRule="auto"/>
              <w:rPr>
                <w:bCs/>
                <w:sz w:val="24"/>
                <w:szCs w:val="24"/>
                <w:lang w:eastAsia="lv-LV"/>
              </w:rPr>
            </w:pPr>
          </w:p>
        </w:tc>
        <w:tc>
          <w:tcPr>
            <w:tcW w:w="1535" w:type="dxa"/>
            <w:gridSpan w:val="2"/>
            <w:vMerge/>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after="0" w:line="240" w:lineRule="auto"/>
              <w:rPr>
                <w:bCs/>
                <w:sz w:val="24"/>
                <w:szCs w:val="24"/>
                <w:lang w:eastAsia="lv-LV"/>
              </w:rPr>
            </w:pPr>
          </w:p>
        </w:tc>
        <w:tc>
          <w:tcPr>
            <w:tcW w:w="1102"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2019</w:t>
            </w:r>
            <w:r w:rsidR="001251B0" w:rsidRPr="00165C6D">
              <w:rPr>
                <w:bCs/>
                <w:sz w:val="24"/>
                <w:szCs w:val="24"/>
                <w:lang w:eastAsia="lv-LV"/>
              </w:rPr>
              <w:t>.</w:t>
            </w:r>
          </w:p>
        </w:tc>
        <w:tc>
          <w:tcPr>
            <w:tcW w:w="1207"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2020</w:t>
            </w:r>
            <w:r w:rsidR="001251B0" w:rsidRPr="00165C6D">
              <w:rPr>
                <w:bCs/>
                <w:sz w:val="24"/>
                <w:szCs w:val="24"/>
                <w:lang w:eastAsia="lv-LV"/>
              </w:rPr>
              <w:t>.</w:t>
            </w:r>
          </w:p>
        </w:tc>
        <w:tc>
          <w:tcPr>
            <w:tcW w:w="2562" w:type="dxa"/>
            <w:tcBorders>
              <w:top w:val="outset" w:sz="6" w:space="0" w:color="000000"/>
              <w:left w:val="outset" w:sz="6" w:space="0" w:color="000000"/>
              <w:bottom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2021</w:t>
            </w:r>
            <w:r w:rsidR="001251B0" w:rsidRPr="00165C6D">
              <w:rPr>
                <w:bCs/>
                <w:sz w:val="24"/>
                <w:szCs w:val="24"/>
                <w:lang w:eastAsia="lv-LV"/>
              </w:rPr>
              <w:t>.</w:t>
            </w:r>
          </w:p>
        </w:tc>
      </w:tr>
      <w:tr w:rsidR="005956BF" w:rsidRPr="00165C6D" w:rsidTr="007D2EDE">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rsidR="001E6A95" w:rsidRPr="00165C6D" w:rsidRDefault="001E6A95" w:rsidP="001E6A95">
            <w:pPr>
              <w:spacing w:after="0" w:line="240" w:lineRule="auto"/>
              <w:rPr>
                <w:bCs/>
                <w:sz w:val="24"/>
                <w:szCs w:val="24"/>
                <w:lang w:eastAsia="lv-LV"/>
              </w:rPr>
            </w:pPr>
          </w:p>
        </w:tc>
        <w:tc>
          <w:tcPr>
            <w:tcW w:w="679"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Saskaņā ar valsts budžetu kārtējam gadam</w:t>
            </w:r>
          </w:p>
        </w:tc>
        <w:tc>
          <w:tcPr>
            <w:tcW w:w="826"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Izmaiņas kārtējā gadā, salīdzinot ar budžetu kārtējam gadam</w:t>
            </w:r>
          </w:p>
        </w:tc>
        <w:tc>
          <w:tcPr>
            <w:tcW w:w="1102"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Iz</w:t>
            </w:r>
            <w:r w:rsidR="006048B4">
              <w:rPr>
                <w:sz w:val="24"/>
                <w:szCs w:val="24"/>
                <w:lang w:eastAsia="lv-LV"/>
              </w:rPr>
              <w:t xml:space="preserve">maiņas, salīdzinot ar kārtējo </w:t>
            </w:r>
            <w:r w:rsidR="00ED223C">
              <w:rPr>
                <w:sz w:val="24"/>
                <w:szCs w:val="24"/>
                <w:lang w:eastAsia="lv-LV"/>
              </w:rPr>
              <w:t>2018</w:t>
            </w:r>
            <w:r w:rsidR="006048B4">
              <w:rPr>
                <w:sz w:val="24"/>
                <w:szCs w:val="24"/>
                <w:lang w:eastAsia="lv-LV"/>
              </w:rPr>
              <w:t xml:space="preserve"> </w:t>
            </w:r>
            <w:r w:rsidRPr="00165C6D">
              <w:rPr>
                <w:sz w:val="24"/>
                <w:szCs w:val="24"/>
                <w:lang w:eastAsia="lv-LV"/>
              </w:rPr>
              <w:t>gadu</w:t>
            </w:r>
          </w:p>
        </w:tc>
        <w:tc>
          <w:tcPr>
            <w:tcW w:w="1207"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 xml:space="preserve">Izmaiņas, </w:t>
            </w:r>
            <w:r w:rsidR="006048B4">
              <w:rPr>
                <w:sz w:val="24"/>
                <w:szCs w:val="24"/>
                <w:lang w:eastAsia="lv-LV"/>
              </w:rPr>
              <w:t xml:space="preserve">salīdzinot ar kārtējo </w:t>
            </w:r>
            <w:r w:rsidR="00ED223C">
              <w:rPr>
                <w:sz w:val="24"/>
                <w:szCs w:val="24"/>
                <w:lang w:eastAsia="lv-LV"/>
              </w:rPr>
              <w:t>2018</w:t>
            </w:r>
            <w:r w:rsidRPr="00165C6D">
              <w:rPr>
                <w:sz w:val="24"/>
                <w:szCs w:val="24"/>
                <w:lang w:eastAsia="lv-LV"/>
              </w:rPr>
              <w:t xml:space="preserve"> gadu</w:t>
            </w:r>
          </w:p>
        </w:tc>
        <w:tc>
          <w:tcPr>
            <w:tcW w:w="2562" w:type="dxa"/>
            <w:tcBorders>
              <w:top w:val="outset" w:sz="6" w:space="0" w:color="000000"/>
              <w:left w:val="outset" w:sz="6" w:space="0" w:color="000000"/>
              <w:bottom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Iz</w:t>
            </w:r>
            <w:r w:rsidR="006048B4">
              <w:rPr>
                <w:sz w:val="24"/>
                <w:szCs w:val="24"/>
                <w:lang w:eastAsia="lv-LV"/>
              </w:rPr>
              <w:t xml:space="preserve">maiņas, salīdzinot ar kārtējo </w:t>
            </w:r>
            <w:r w:rsidR="00ED223C">
              <w:rPr>
                <w:sz w:val="24"/>
                <w:szCs w:val="24"/>
                <w:lang w:eastAsia="lv-LV"/>
              </w:rPr>
              <w:t>2018</w:t>
            </w:r>
            <w:r w:rsidRPr="00165C6D">
              <w:rPr>
                <w:sz w:val="24"/>
                <w:szCs w:val="24"/>
                <w:lang w:eastAsia="lv-LV"/>
              </w:rPr>
              <w:t xml:space="preserve"> gadu</w:t>
            </w:r>
          </w:p>
        </w:tc>
      </w:tr>
      <w:tr w:rsidR="005956BF"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1</w:t>
            </w:r>
          </w:p>
        </w:tc>
        <w:tc>
          <w:tcPr>
            <w:tcW w:w="679"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2</w:t>
            </w:r>
          </w:p>
        </w:tc>
        <w:tc>
          <w:tcPr>
            <w:tcW w:w="826"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3</w:t>
            </w:r>
          </w:p>
        </w:tc>
        <w:tc>
          <w:tcPr>
            <w:tcW w:w="1102"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4</w:t>
            </w:r>
          </w:p>
        </w:tc>
        <w:tc>
          <w:tcPr>
            <w:tcW w:w="1207"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5</w:t>
            </w:r>
          </w:p>
        </w:tc>
        <w:tc>
          <w:tcPr>
            <w:tcW w:w="2562" w:type="dxa"/>
            <w:tcBorders>
              <w:top w:val="outset" w:sz="6" w:space="0" w:color="000000"/>
              <w:left w:val="outset" w:sz="6" w:space="0" w:color="000000"/>
              <w:bottom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6</w:t>
            </w:r>
          </w:p>
        </w:tc>
      </w:tr>
      <w:tr w:rsidR="001A3621"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 Budžeta ieņēmumi:</w:t>
            </w:r>
          </w:p>
        </w:tc>
        <w:tc>
          <w:tcPr>
            <w:tcW w:w="6496" w:type="dxa"/>
            <w:gridSpan w:val="5"/>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1.1. valsts pamatbudžets, tai skaitā ieņēmumi no maksas pakalpo-jumiem un citi pašu ieņēmumi</w:t>
            </w:r>
          </w:p>
        </w:tc>
        <w:tc>
          <w:tcPr>
            <w:tcW w:w="6496" w:type="dxa"/>
            <w:gridSpan w:val="5"/>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1.2. valsts speciālais budžets</w:t>
            </w:r>
          </w:p>
        </w:tc>
        <w:tc>
          <w:tcPr>
            <w:tcW w:w="6496" w:type="dxa"/>
            <w:gridSpan w:val="5"/>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1.3. pašvaldību budžets</w:t>
            </w:r>
          </w:p>
        </w:tc>
        <w:tc>
          <w:tcPr>
            <w:tcW w:w="6496" w:type="dxa"/>
            <w:gridSpan w:val="5"/>
            <w:tcBorders>
              <w:top w:val="outset" w:sz="6" w:space="0" w:color="000000"/>
              <w:left w:val="outset" w:sz="6" w:space="0" w:color="000000"/>
              <w:bottom w:val="outset" w:sz="6" w:space="0" w:color="000000"/>
            </w:tcBorders>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 Budžeta izdevumi:</w:t>
            </w:r>
          </w:p>
        </w:tc>
        <w:tc>
          <w:tcPr>
            <w:tcW w:w="6496" w:type="dxa"/>
            <w:gridSpan w:val="5"/>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2.1. valsts pamatbudžets</w:t>
            </w:r>
          </w:p>
        </w:tc>
        <w:tc>
          <w:tcPr>
            <w:tcW w:w="6496" w:type="dxa"/>
            <w:gridSpan w:val="5"/>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2.2. valsts speciālais budžets</w:t>
            </w:r>
          </w:p>
        </w:tc>
        <w:tc>
          <w:tcPr>
            <w:tcW w:w="6496" w:type="dxa"/>
            <w:gridSpan w:val="5"/>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2.3. pašvaldību budžets</w:t>
            </w:r>
          </w:p>
        </w:tc>
        <w:tc>
          <w:tcPr>
            <w:tcW w:w="6496" w:type="dxa"/>
            <w:gridSpan w:val="5"/>
            <w:tcBorders>
              <w:top w:val="outset" w:sz="6" w:space="0" w:color="000000"/>
              <w:left w:val="outset" w:sz="6" w:space="0" w:color="000000"/>
              <w:bottom w:val="outset" w:sz="6" w:space="0" w:color="000000"/>
            </w:tcBorders>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 Finansiālā ietekme:</w:t>
            </w:r>
          </w:p>
        </w:tc>
        <w:tc>
          <w:tcPr>
            <w:tcW w:w="6496" w:type="dxa"/>
            <w:gridSpan w:val="5"/>
            <w:tcBorders>
              <w:top w:val="outset" w:sz="6" w:space="0" w:color="000000"/>
              <w:left w:val="outset" w:sz="6" w:space="0" w:color="000000"/>
              <w:bottom w:val="outset" w:sz="6" w:space="0" w:color="000000"/>
            </w:tcBorders>
            <w:vAlign w:val="center"/>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3.1. valsts pamatbudžets</w:t>
            </w:r>
          </w:p>
        </w:tc>
        <w:tc>
          <w:tcPr>
            <w:tcW w:w="6496" w:type="dxa"/>
            <w:gridSpan w:val="5"/>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lastRenderedPageBreak/>
              <w:t>3.2. speciālais budžets</w:t>
            </w:r>
          </w:p>
        </w:tc>
        <w:tc>
          <w:tcPr>
            <w:tcW w:w="6496" w:type="dxa"/>
            <w:gridSpan w:val="5"/>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3.3. pašvaldību budžets</w:t>
            </w:r>
          </w:p>
        </w:tc>
        <w:tc>
          <w:tcPr>
            <w:tcW w:w="6496" w:type="dxa"/>
            <w:gridSpan w:val="5"/>
            <w:tcBorders>
              <w:top w:val="outset" w:sz="6" w:space="0" w:color="000000"/>
              <w:left w:val="outset" w:sz="6" w:space="0" w:color="000000"/>
              <w:bottom w:val="outset" w:sz="6" w:space="0" w:color="000000"/>
            </w:tcBorders>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7D2EDE">
        <w:trPr>
          <w:gridBefore w:val="1"/>
          <w:gridAfter w:val="1"/>
          <w:wBefore w:w="8" w:type="dxa"/>
          <w:wAfter w:w="7" w:type="dxa"/>
          <w:trHeight w:val="1930"/>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4. Finanšu līdzekļi papildu izdevumu finansēšanai (kompensējošu izdevumu samazinājumu norāda ar "+" zīmi)</w:t>
            </w:r>
          </w:p>
        </w:tc>
        <w:tc>
          <w:tcPr>
            <w:tcW w:w="679" w:type="dxa"/>
            <w:tcBorders>
              <w:top w:val="outset" w:sz="6" w:space="0" w:color="000000"/>
              <w:left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jc w:val="center"/>
              <w:rPr>
                <w:sz w:val="24"/>
                <w:szCs w:val="24"/>
                <w:lang w:eastAsia="lv-LV"/>
              </w:rPr>
            </w:pPr>
            <w:r w:rsidRPr="00165C6D">
              <w:rPr>
                <w:sz w:val="24"/>
                <w:szCs w:val="24"/>
                <w:lang w:eastAsia="lv-LV"/>
              </w:rPr>
              <w:t>X</w:t>
            </w:r>
          </w:p>
        </w:tc>
        <w:tc>
          <w:tcPr>
            <w:tcW w:w="5787" w:type="dxa"/>
            <w:gridSpan w:val="4"/>
            <w:tcBorders>
              <w:top w:val="outset" w:sz="6" w:space="0" w:color="000000"/>
              <w:left w:val="outset" w:sz="6" w:space="0" w:color="000000"/>
            </w:tcBorders>
          </w:tcPr>
          <w:p w:rsidR="005C33F5" w:rsidRPr="00165C6D" w:rsidRDefault="005C33F5" w:rsidP="001E6A95">
            <w:pPr>
              <w:spacing w:after="0" w:line="360" w:lineRule="auto"/>
              <w:rPr>
                <w:sz w:val="24"/>
                <w:szCs w:val="24"/>
                <w:lang w:eastAsia="lv-LV"/>
              </w:rPr>
            </w:pPr>
            <w:r w:rsidRPr="00165C6D">
              <w:rPr>
                <w:sz w:val="24"/>
                <w:szCs w:val="24"/>
                <w:lang w:eastAsia="lv-LV"/>
              </w:rPr>
              <w:t> </w:t>
            </w:r>
          </w:p>
          <w:p w:rsidR="005C33F5" w:rsidRPr="00165C6D" w:rsidRDefault="005C33F5" w:rsidP="001E6A95">
            <w:pPr>
              <w:spacing w:after="0" w:line="360" w:lineRule="auto"/>
              <w:rPr>
                <w:sz w:val="24"/>
                <w:szCs w:val="24"/>
                <w:lang w:eastAsia="lv-LV"/>
              </w:rPr>
            </w:pPr>
          </w:p>
          <w:p w:rsidR="005C33F5" w:rsidRPr="00165C6D" w:rsidRDefault="00E40E71" w:rsidP="00323C12">
            <w:pPr>
              <w:spacing w:line="360" w:lineRule="auto"/>
              <w:jc w:val="center"/>
              <w:rPr>
                <w:sz w:val="24"/>
                <w:szCs w:val="24"/>
                <w:lang w:eastAsia="lv-LV"/>
              </w:rPr>
            </w:pPr>
            <w:r w:rsidRPr="00165C6D">
              <w:rPr>
                <w:sz w:val="24"/>
                <w:szCs w:val="24"/>
                <w:lang w:eastAsia="lv-LV"/>
              </w:rPr>
              <w:t>0</w:t>
            </w:r>
          </w:p>
        </w:tc>
      </w:tr>
      <w:tr w:rsidR="001A3621"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 Precizēta finansiālā ietekme:</w:t>
            </w:r>
          </w:p>
        </w:tc>
        <w:tc>
          <w:tcPr>
            <w:tcW w:w="679" w:type="dxa"/>
            <w:vMerge w:val="restart"/>
            <w:tcBorders>
              <w:top w:val="outset" w:sz="6" w:space="0" w:color="000000"/>
              <w:left w:val="outset" w:sz="6" w:space="0" w:color="000000"/>
              <w:bottom w:val="outset" w:sz="6" w:space="0" w:color="000000"/>
              <w:right w:val="outset" w:sz="6" w:space="0" w:color="000000"/>
            </w:tcBorders>
          </w:tcPr>
          <w:p w:rsidR="005C33F5" w:rsidRPr="00165C6D" w:rsidRDefault="005C33F5" w:rsidP="00323C12">
            <w:pPr>
              <w:spacing w:before="100" w:beforeAutospacing="1" w:after="100" w:afterAutospacing="1" w:line="240" w:lineRule="auto"/>
              <w:jc w:val="center"/>
              <w:rPr>
                <w:sz w:val="24"/>
                <w:szCs w:val="24"/>
                <w:lang w:eastAsia="lv-LV"/>
              </w:rPr>
            </w:pPr>
            <w:r w:rsidRPr="00165C6D">
              <w:rPr>
                <w:sz w:val="24"/>
                <w:szCs w:val="24"/>
                <w:lang w:eastAsia="lv-LV"/>
              </w:rPr>
              <w:t>X</w:t>
            </w:r>
          </w:p>
        </w:tc>
        <w:tc>
          <w:tcPr>
            <w:tcW w:w="5787" w:type="dxa"/>
            <w:gridSpan w:val="4"/>
            <w:vMerge w:val="restart"/>
            <w:tcBorders>
              <w:top w:val="outset" w:sz="6" w:space="0" w:color="000000"/>
              <w:left w:val="outset" w:sz="6" w:space="0" w:color="000000"/>
            </w:tcBorders>
          </w:tcPr>
          <w:p w:rsidR="005C33F5" w:rsidRPr="00165C6D" w:rsidRDefault="005C33F5" w:rsidP="00323C12">
            <w:pPr>
              <w:spacing w:after="0" w:line="360" w:lineRule="auto"/>
              <w:jc w:val="center"/>
              <w:rPr>
                <w:sz w:val="24"/>
                <w:szCs w:val="24"/>
                <w:lang w:eastAsia="lv-LV"/>
              </w:rPr>
            </w:pPr>
          </w:p>
          <w:p w:rsidR="005C33F5" w:rsidRPr="00165C6D" w:rsidRDefault="00F42090" w:rsidP="00323C12">
            <w:pPr>
              <w:spacing w:line="360" w:lineRule="auto"/>
              <w:jc w:val="center"/>
              <w:rPr>
                <w:sz w:val="24"/>
                <w:szCs w:val="24"/>
                <w:lang w:eastAsia="lv-LV"/>
              </w:rPr>
            </w:pPr>
            <w:r w:rsidRPr="00165C6D">
              <w:rPr>
                <w:sz w:val="24"/>
                <w:szCs w:val="24"/>
                <w:lang w:eastAsia="lv-LV"/>
              </w:rPr>
              <w:t>0</w:t>
            </w:r>
          </w:p>
        </w:tc>
      </w:tr>
      <w:tr w:rsidR="001A3621"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5.1. valsts pamatbudžets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rsidR="005C33F5" w:rsidRPr="00165C6D" w:rsidRDefault="005C33F5" w:rsidP="001E6A95">
            <w:pPr>
              <w:spacing w:after="0" w:line="240" w:lineRule="auto"/>
              <w:rPr>
                <w:sz w:val="24"/>
                <w:szCs w:val="24"/>
                <w:lang w:eastAsia="lv-LV"/>
              </w:rPr>
            </w:pPr>
          </w:p>
        </w:tc>
        <w:tc>
          <w:tcPr>
            <w:tcW w:w="5787" w:type="dxa"/>
            <w:gridSpan w:val="4"/>
            <w:vMerge/>
            <w:tcBorders>
              <w:left w:val="outset" w:sz="6" w:space="0" w:color="000000"/>
            </w:tcBorders>
          </w:tcPr>
          <w:p w:rsidR="005C33F5" w:rsidRPr="00165C6D" w:rsidRDefault="005C33F5" w:rsidP="001E6A95">
            <w:pPr>
              <w:spacing w:line="360" w:lineRule="auto"/>
              <w:rPr>
                <w:sz w:val="24"/>
                <w:szCs w:val="24"/>
                <w:lang w:eastAsia="lv-LV"/>
              </w:rPr>
            </w:pPr>
          </w:p>
        </w:tc>
      </w:tr>
      <w:tr w:rsidR="001A3621"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5.2. speciālais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rsidR="005C33F5" w:rsidRPr="00165C6D" w:rsidRDefault="005C33F5" w:rsidP="001E6A95">
            <w:pPr>
              <w:spacing w:after="0" w:line="240" w:lineRule="auto"/>
              <w:rPr>
                <w:sz w:val="24"/>
                <w:szCs w:val="24"/>
                <w:lang w:eastAsia="lv-LV"/>
              </w:rPr>
            </w:pPr>
          </w:p>
        </w:tc>
        <w:tc>
          <w:tcPr>
            <w:tcW w:w="5787" w:type="dxa"/>
            <w:gridSpan w:val="4"/>
            <w:vMerge/>
            <w:tcBorders>
              <w:left w:val="outset" w:sz="6" w:space="0" w:color="000000"/>
            </w:tcBorders>
          </w:tcPr>
          <w:p w:rsidR="005C33F5" w:rsidRPr="00165C6D" w:rsidRDefault="005C33F5" w:rsidP="001E6A95">
            <w:pPr>
              <w:spacing w:line="360" w:lineRule="auto"/>
              <w:rPr>
                <w:sz w:val="24"/>
                <w:szCs w:val="24"/>
                <w:lang w:eastAsia="lv-LV"/>
              </w:rPr>
            </w:pPr>
          </w:p>
        </w:tc>
      </w:tr>
      <w:tr w:rsidR="001A3621"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5.3. pašvaldību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rsidR="005C33F5" w:rsidRPr="00165C6D" w:rsidRDefault="005C33F5" w:rsidP="001E6A95">
            <w:pPr>
              <w:spacing w:after="0" w:line="240" w:lineRule="auto"/>
              <w:rPr>
                <w:sz w:val="24"/>
                <w:szCs w:val="24"/>
                <w:lang w:eastAsia="lv-LV"/>
              </w:rPr>
            </w:pPr>
          </w:p>
        </w:tc>
        <w:tc>
          <w:tcPr>
            <w:tcW w:w="5787" w:type="dxa"/>
            <w:gridSpan w:val="4"/>
            <w:vMerge/>
            <w:tcBorders>
              <w:left w:val="outset" w:sz="6" w:space="0" w:color="000000"/>
              <w:bottom w:val="outset" w:sz="6" w:space="0" w:color="000000"/>
            </w:tcBorders>
          </w:tcPr>
          <w:p w:rsidR="005C33F5" w:rsidRPr="00165C6D" w:rsidRDefault="005C33F5" w:rsidP="001E6A95">
            <w:pPr>
              <w:spacing w:after="0" w:line="360" w:lineRule="auto"/>
              <w:rPr>
                <w:sz w:val="24"/>
                <w:szCs w:val="24"/>
                <w:lang w:eastAsia="lv-LV"/>
              </w:rPr>
            </w:pPr>
          </w:p>
        </w:tc>
      </w:tr>
      <w:tr w:rsidR="001A3621"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 Detalizēts ieņēmumu un izdevu</w:t>
            </w:r>
            <w:r w:rsidRPr="00165C6D">
              <w:rPr>
                <w:sz w:val="24"/>
                <w:szCs w:val="24"/>
                <w:lang w:eastAsia="lv-LV"/>
              </w:rPr>
              <w:softHyphen/>
              <w:t>mu aprēķins (ja nepieciešams, detalizētu ieņēmumu un izdevumu aprēķinu var pievienot anotācijas pielikumā):</w:t>
            </w:r>
          </w:p>
        </w:tc>
        <w:tc>
          <w:tcPr>
            <w:tcW w:w="6496" w:type="dxa"/>
            <w:gridSpan w:val="5"/>
            <w:vMerge w:val="restart"/>
            <w:tcBorders>
              <w:top w:val="outset" w:sz="6" w:space="0" w:color="000000"/>
              <w:left w:val="outset" w:sz="6" w:space="0" w:color="000000"/>
              <w:bottom w:val="outset" w:sz="6" w:space="0" w:color="000000"/>
            </w:tcBorders>
            <w:vAlign w:val="center"/>
          </w:tcPr>
          <w:p w:rsidR="001E6A9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6.1. detalizēts ieņēmumu aprēķins</w:t>
            </w:r>
          </w:p>
        </w:tc>
        <w:tc>
          <w:tcPr>
            <w:tcW w:w="6496" w:type="dxa"/>
            <w:gridSpan w:val="5"/>
            <w:vMerge/>
            <w:tcBorders>
              <w:top w:val="outset" w:sz="6" w:space="0" w:color="000000"/>
              <w:left w:val="outset" w:sz="6" w:space="0" w:color="000000"/>
              <w:bottom w:val="outset" w:sz="6" w:space="0" w:color="000000"/>
            </w:tcBorders>
            <w:vAlign w:val="center"/>
          </w:tcPr>
          <w:p w:rsidR="001E6A95" w:rsidRPr="00165C6D" w:rsidRDefault="001E6A95" w:rsidP="001E6A95">
            <w:pPr>
              <w:spacing w:after="0" w:line="240" w:lineRule="auto"/>
              <w:rPr>
                <w:sz w:val="24"/>
                <w:szCs w:val="24"/>
                <w:lang w:eastAsia="lv-LV"/>
              </w:rPr>
            </w:pPr>
          </w:p>
        </w:tc>
      </w:tr>
      <w:tr w:rsidR="001A3621"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6.2. detalizēts izdevumu aprēķins</w:t>
            </w:r>
          </w:p>
        </w:tc>
        <w:tc>
          <w:tcPr>
            <w:tcW w:w="6496" w:type="dxa"/>
            <w:gridSpan w:val="5"/>
            <w:vMerge/>
            <w:tcBorders>
              <w:top w:val="outset" w:sz="6" w:space="0" w:color="000000"/>
              <w:left w:val="outset" w:sz="6" w:space="0" w:color="000000"/>
              <w:bottom w:val="outset" w:sz="6" w:space="0" w:color="000000"/>
            </w:tcBorders>
            <w:vAlign w:val="center"/>
          </w:tcPr>
          <w:p w:rsidR="001E6A95" w:rsidRPr="00165C6D" w:rsidRDefault="001E6A95" w:rsidP="001E6A95">
            <w:pPr>
              <w:spacing w:after="0" w:line="240" w:lineRule="auto"/>
              <w:rPr>
                <w:sz w:val="24"/>
                <w:szCs w:val="24"/>
                <w:lang w:eastAsia="lv-LV"/>
              </w:rPr>
            </w:pPr>
          </w:p>
        </w:tc>
      </w:tr>
      <w:tr w:rsidR="009003E1" w:rsidRPr="00165C6D" w:rsidTr="007D2EDE">
        <w:trPr>
          <w:gridBefore w:val="1"/>
          <w:gridAfter w:val="1"/>
          <w:wBefore w:w="8" w:type="dxa"/>
          <w:wAfter w:w="7" w:type="dxa"/>
          <w:trHeight w:val="705"/>
          <w:tblCellSpacing w:w="15" w:type="dxa"/>
        </w:trPr>
        <w:tc>
          <w:tcPr>
            <w:tcW w:w="2532" w:type="dxa"/>
            <w:gridSpan w:val="2"/>
            <w:tcBorders>
              <w:top w:val="outset" w:sz="6" w:space="0" w:color="000000"/>
              <w:bottom w:val="outset" w:sz="6" w:space="0" w:color="000000"/>
              <w:right w:val="outset" w:sz="6" w:space="0" w:color="000000"/>
            </w:tcBorders>
          </w:tcPr>
          <w:p w:rsidR="009003E1" w:rsidRPr="009003E1" w:rsidRDefault="009003E1" w:rsidP="009003E1">
            <w:pPr>
              <w:spacing w:after="0" w:line="240" w:lineRule="auto"/>
              <w:rPr>
                <w:sz w:val="24"/>
                <w:szCs w:val="24"/>
              </w:rPr>
            </w:pPr>
            <w:r w:rsidRPr="009003E1">
              <w:rPr>
                <w:sz w:val="24"/>
                <w:szCs w:val="24"/>
              </w:rPr>
              <w:t>7. Amata vietu skaita izmaiņas</w:t>
            </w:r>
          </w:p>
        </w:tc>
        <w:tc>
          <w:tcPr>
            <w:tcW w:w="6496" w:type="dxa"/>
            <w:gridSpan w:val="5"/>
            <w:tcBorders>
              <w:top w:val="outset" w:sz="6" w:space="0" w:color="000000"/>
              <w:left w:val="outset" w:sz="6" w:space="0" w:color="000000"/>
              <w:bottom w:val="outset" w:sz="6" w:space="0" w:color="000000"/>
            </w:tcBorders>
          </w:tcPr>
          <w:p w:rsidR="009003E1" w:rsidRPr="009003E1" w:rsidRDefault="009003E1" w:rsidP="009003E1">
            <w:pPr>
              <w:spacing w:after="0" w:line="240" w:lineRule="auto"/>
              <w:jc w:val="center"/>
              <w:rPr>
                <w:sz w:val="24"/>
                <w:szCs w:val="24"/>
              </w:rPr>
            </w:pPr>
            <w:r w:rsidRPr="009003E1">
              <w:rPr>
                <w:sz w:val="24"/>
                <w:szCs w:val="24"/>
              </w:rPr>
              <w:t>Projekts šo jomu neskar</w:t>
            </w:r>
            <w:r>
              <w:rPr>
                <w:sz w:val="24"/>
                <w:szCs w:val="24"/>
              </w:rPr>
              <w:t>.</w:t>
            </w:r>
          </w:p>
        </w:tc>
      </w:tr>
      <w:tr w:rsidR="001A3621" w:rsidRPr="00165C6D" w:rsidTr="007D2EDE">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165C6D" w:rsidRDefault="009003E1" w:rsidP="001E6A95">
            <w:pPr>
              <w:spacing w:before="100" w:beforeAutospacing="1" w:after="100" w:afterAutospacing="1" w:line="240" w:lineRule="auto"/>
              <w:rPr>
                <w:sz w:val="24"/>
                <w:szCs w:val="24"/>
                <w:lang w:eastAsia="lv-LV"/>
              </w:rPr>
            </w:pPr>
            <w:r>
              <w:rPr>
                <w:sz w:val="24"/>
                <w:szCs w:val="24"/>
                <w:lang w:eastAsia="lv-LV"/>
              </w:rPr>
              <w:t>8</w:t>
            </w:r>
            <w:r w:rsidR="001E6A95" w:rsidRPr="00165C6D">
              <w:rPr>
                <w:sz w:val="24"/>
                <w:szCs w:val="24"/>
                <w:lang w:eastAsia="lv-LV"/>
              </w:rPr>
              <w:t>. Cita informācija</w:t>
            </w:r>
          </w:p>
        </w:tc>
        <w:tc>
          <w:tcPr>
            <w:tcW w:w="6496" w:type="dxa"/>
            <w:gridSpan w:val="5"/>
            <w:tcBorders>
              <w:top w:val="outset" w:sz="6" w:space="0" w:color="000000"/>
              <w:left w:val="outset" w:sz="6" w:space="0" w:color="000000"/>
              <w:bottom w:val="outset" w:sz="6" w:space="0" w:color="000000"/>
            </w:tcBorders>
          </w:tcPr>
          <w:p w:rsidR="00832BB8" w:rsidRPr="00165C6D" w:rsidRDefault="001A3621" w:rsidP="007D2EDE">
            <w:pPr>
              <w:spacing w:after="0" w:line="240" w:lineRule="auto"/>
              <w:ind w:firstLine="720"/>
              <w:jc w:val="both"/>
              <w:rPr>
                <w:sz w:val="24"/>
                <w:szCs w:val="24"/>
              </w:rPr>
            </w:pPr>
            <w:r w:rsidRPr="00165C6D">
              <w:rPr>
                <w:sz w:val="24"/>
                <w:szCs w:val="24"/>
              </w:rPr>
              <w:t xml:space="preserve">Izstrādātajam rīkojuma projektam nav ietekmes uz valsts budžetu, jo papildus līdzekļi no valsts budžeta nav nepieciešami. </w:t>
            </w:r>
          </w:p>
        </w:tc>
      </w:tr>
      <w:tr w:rsidR="00832BB8" w:rsidRPr="00165C6D" w:rsidTr="007D2E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hideMark/>
          </w:tcPr>
          <w:p w:rsidR="00832BB8" w:rsidRPr="00832BB8" w:rsidRDefault="00832BB8" w:rsidP="00832BB8">
            <w:pPr>
              <w:spacing w:before="100" w:beforeAutospacing="1" w:after="100" w:afterAutospacing="1" w:line="360" w:lineRule="auto"/>
              <w:ind w:firstLine="300"/>
              <w:jc w:val="center"/>
              <w:rPr>
                <w:b/>
                <w:bCs/>
                <w:sz w:val="24"/>
                <w:szCs w:val="24"/>
                <w:lang w:eastAsia="lv-LV"/>
              </w:rPr>
            </w:pPr>
            <w:r w:rsidRPr="00832BB8">
              <w:rPr>
                <w:b/>
                <w:bCs/>
                <w:sz w:val="24"/>
                <w:szCs w:val="24"/>
                <w:lang w:eastAsia="lv-LV"/>
              </w:rPr>
              <w:t>IV. Tiesību akta projekta ietekme uz spēkā esošo tiesību normu sistēmu</w:t>
            </w:r>
          </w:p>
        </w:tc>
      </w:tr>
      <w:tr w:rsidR="00832BB8" w:rsidRPr="00165C6D" w:rsidTr="007D2E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832BB8" w:rsidRDefault="00832BB8" w:rsidP="00832BB8">
            <w:pPr>
              <w:spacing w:before="100" w:beforeAutospacing="1" w:after="100" w:afterAutospacing="1" w:line="360" w:lineRule="auto"/>
              <w:ind w:firstLine="300"/>
              <w:jc w:val="center"/>
              <w:rPr>
                <w:bCs/>
                <w:sz w:val="24"/>
                <w:szCs w:val="24"/>
                <w:lang w:eastAsia="lv-LV"/>
              </w:rPr>
            </w:pPr>
            <w:r w:rsidRPr="00832BB8">
              <w:rPr>
                <w:bCs/>
                <w:sz w:val="24"/>
                <w:szCs w:val="24"/>
                <w:lang w:eastAsia="lv-LV"/>
              </w:rPr>
              <w:t>Projekts šo jomu neskar</w:t>
            </w:r>
          </w:p>
        </w:tc>
      </w:tr>
      <w:tr w:rsidR="00832BB8" w:rsidRPr="00165C6D" w:rsidTr="007D2E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C37D66" w:rsidRDefault="00832BB8" w:rsidP="00832BB8">
            <w:pPr>
              <w:pStyle w:val="NormalWeb"/>
              <w:spacing w:before="0" w:beforeAutospacing="0" w:after="0" w:afterAutospacing="0"/>
              <w:jc w:val="center"/>
            </w:pPr>
            <w:r w:rsidRPr="00C37D66">
              <w:rPr>
                <w:b/>
                <w:bCs/>
              </w:rPr>
              <w:t>V. Tiesību akta projekta atbilstība Latvijas Republikas starptautiskajām saistībām</w:t>
            </w:r>
          </w:p>
        </w:tc>
      </w:tr>
      <w:tr w:rsidR="00832BB8" w:rsidRPr="00165C6D" w:rsidTr="007D2E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C37D66" w:rsidRDefault="00832BB8" w:rsidP="00832BB8">
            <w:pPr>
              <w:pStyle w:val="NormalWeb"/>
              <w:spacing w:before="0" w:beforeAutospacing="0" w:after="0" w:afterAutospacing="0"/>
              <w:jc w:val="center"/>
            </w:pPr>
            <w:r w:rsidRPr="00C37D66">
              <w:t>Projekts šo jomu neskar</w:t>
            </w:r>
          </w:p>
        </w:tc>
      </w:tr>
      <w:tr w:rsidR="00832BB8" w:rsidRPr="00165C6D" w:rsidTr="007D2E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vAlign w:val="center"/>
          </w:tcPr>
          <w:p w:rsidR="00832BB8" w:rsidRPr="00165C6D" w:rsidRDefault="00832BB8" w:rsidP="008C2CB2">
            <w:pPr>
              <w:spacing w:before="100" w:beforeAutospacing="1" w:after="100" w:afterAutospacing="1" w:line="360" w:lineRule="auto"/>
              <w:ind w:firstLine="300"/>
              <w:jc w:val="center"/>
              <w:rPr>
                <w:b/>
                <w:bCs/>
                <w:sz w:val="24"/>
                <w:szCs w:val="24"/>
                <w:lang w:eastAsia="lv-LV"/>
              </w:rPr>
            </w:pPr>
            <w:r w:rsidRPr="00165C6D">
              <w:rPr>
                <w:b/>
                <w:bCs/>
                <w:sz w:val="24"/>
                <w:szCs w:val="24"/>
                <w:lang w:eastAsia="lv-LV"/>
              </w:rPr>
              <w:t>VI. Sabiedrības līdzdalība un komunikācijas aktivitātes</w:t>
            </w:r>
          </w:p>
        </w:tc>
      </w:tr>
      <w:tr w:rsidR="007812CD" w:rsidRPr="00165C6D" w:rsidTr="007D2E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432"/>
          <w:tblCellSpacing w:w="15" w:type="dxa"/>
          <w:jc w:val="center"/>
        </w:trPr>
        <w:tc>
          <w:tcPr>
            <w:tcW w:w="548" w:type="dxa"/>
            <w:hideMark/>
          </w:tcPr>
          <w:p w:rsidR="007812CD" w:rsidRPr="00165C6D" w:rsidRDefault="007812CD" w:rsidP="008C2CB2">
            <w:pPr>
              <w:spacing w:after="0" w:line="240" w:lineRule="auto"/>
              <w:rPr>
                <w:sz w:val="24"/>
                <w:szCs w:val="24"/>
                <w:lang w:eastAsia="lv-LV"/>
              </w:rPr>
            </w:pPr>
            <w:r w:rsidRPr="00165C6D">
              <w:rPr>
                <w:sz w:val="24"/>
                <w:szCs w:val="24"/>
                <w:lang w:eastAsia="lv-LV"/>
              </w:rPr>
              <w:t>1.</w:t>
            </w:r>
          </w:p>
        </w:tc>
        <w:tc>
          <w:tcPr>
            <w:tcW w:w="1954" w:type="dxa"/>
            <w:hideMark/>
          </w:tcPr>
          <w:p w:rsidR="007812CD" w:rsidRPr="00165C6D" w:rsidRDefault="007812CD" w:rsidP="008C2CB2">
            <w:pPr>
              <w:spacing w:after="0" w:line="240" w:lineRule="auto"/>
              <w:rPr>
                <w:sz w:val="24"/>
                <w:szCs w:val="24"/>
                <w:lang w:eastAsia="lv-LV"/>
              </w:rPr>
            </w:pPr>
            <w:r w:rsidRPr="00165C6D">
              <w:rPr>
                <w:sz w:val="24"/>
                <w:szCs w:val="24"/>
                <w:lang w:eastAsia="lv-LV"/>
              </w:rPr>
              <w:t>Plānotās sabiedrības līdzdalības un komunikācijas aktivitātes saistībā ar projektu</w:t>
            </w:r>
          </w:p>
        </w:tc>
        <w:tc>
          <w:tcPr>
            <w:tcW w:w="6533" w:type="dxa"/>
            <w:gridSpan w:val="6"/>
            <w:hideMark/>
          </w:tcPr>
          <w:p w:rsidR="007812CD" w:rsidRPr="00165C6D" w:rsidRDefault="00AD1DE4" w:rsidP="006A672C">
            <w:pPr>
              <w:spacing w:after="0" w:line="240" w:lineRule="auto"/>
              <w:ind w:firstLine="720"/>
              <w:jc w:val="both"/>
              <w:rPr>
                <w:sz w:val="24"/>
                <w:szCs w:val="24"/>
                <w:lang w:eastAsia="lv-LV"/>
              </w:rPr>
            </w:pPr>
            <w:r w:rsidRPr="00165C6D">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w:t>
            </w:r>
            <w:r w:rsidRPr="00165C6D">
              <w:rPr>
                <w:sz w:val="24"/>
                <w:szCs w:val="24"/>
                <w:lang w:eastAsia="lv-LV"/>
              </w:rPr>
              <w:lastRenderedPageBreak/>
              <w:t>sabiedrības līdzdalības kārtība rīkojuma projekta izstrādē netiek piemērota. Rīkojuma projekts un tā anotācija pēc tā izsludināšanas Valsts sekretāru sanāksmē būs publiski pieejami Ministru kabineta mājas lapā – sadaļā/</w:t>
            </w:r>
            <w:r w:rsidRPr="00165C6D">
              <w:rPr>
                <w:i/>
                <w:sz w:val="24"/>
                <w:szCs w:val="24"/>
                <w:lang w:eastAsia="lv-LV"/>
              </w:rPr>
              <w:t>Tiesību aktu projekti</w:t>
            </w:r>
            <w:r w:rsidRPr="00165C6D">
              <w:rPr>
                <w:sz w:val="24"/>
                <w:szCs w:val="24"/>
                <w:lang w:eastAsia="lv-LV"/>
              </w:rPr>
              <w:t>.</w:t>
            </w:r>
          </w:p>
        </w:tc>
      </w:tr>
      <w:tr w:rsidR="007812CD" w:rsidRPr="00165C6D" w:rsidTr="007D2E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264"/>
          <w:tblCellSpacing w:w="15" w:type="dxa"/>
          <w:jc w:val="center"/>
        </w:trPr>
        <w:tc>
          <w:tcPr>
            <w:tcW w:w="548" w:type="dxa"/>
            <w:hideMark/>
          </w:tcPr>
          <w:p w:rsidR="007812CD" w:rsidRPr="00165C6D" w:rsidRDefault="007812CD" w:rsidP="008C2CB2">
            <w:pPr>
              <w:spacing w:after="0" w:line="240" w:lineRule="auto"/>
              <w:rPr>
                <w:sz w:val="24"/>
                <w:szCs w:val="24"/>
                <w:lang w:eastAsia="lv-LV"/>
              </w:rPr>
            </w:pPr>
            <w:r w:rsidRPr="00165C6D">
              <w:rPr>
                <w:sz w:val="24"/>
                <w:szCs w:val="24"/>
                <w:lang w:eastAsia="lv-LV"/>
              </w:rPr>
              <w:lastRenderedPageBreak/>
              <w:t>2.</w:t>
            </w:r>
          </w:p>
        </w:tc>
        <w:tc>
          <w:tcPr>
            <w:tcW w:w="1954" w:type="dxa"/>
            <w:hideMark/>
          </w:tcPr>
          <w:p w:rsidR="007812CD" w:rsidRPr="00165C6D" w:rsidRDefault="007812CD" w:rsidP="008C2CB2">
            <w:pPr>
              <w:spacing w:after="0" w:line="240" w:lineRule="auto"/>
              <w:rPr>
                <w:sz w:val="24"/>
                <w:szCs w:val="24"/>
                <w:lang w:eastAsia="lv-LV"/>
              </w:rPr>
            </w:pPr>
            <w:r w:rsidRPr="00165C6D">
              <w:rPr>
                <w:sz w:val="24"/>
                <w:szCs w:val="24"/>
                <w:lang w:eastAsia="lv-LV"/>
              </w:rPr>
              <w:t>Sabiedrības līdzdalība projekta izstrādē</w:t>
            </w:r>
          </w:p>
        </w:tc>
        <w:tc>
          <w:tcPr>
            <w:tcW w:w="6533" w:type="dxa"/>
            <w:gridSpan w:val="6"/>
            <w:hideMark/>
          </w:tcPr>
          <w:p w:rsidR="007812CD" w:rsidRPr="00165C6D" w:rsidRDefault="00AD1DE4" w:rsidP="008C2CB2">
            <w:pPr>
              <w:spacing w:after="0" w:line="240" w:lineRule="auto"/>
              <w:ind w:firstLine="720"/>
              <w:jc w:val="both"/>
              <w:rPr>
                <w:sz w:val="24"/>
                <w:szCs w:val="24"/>
                <w:lang w:eastAsia="lv-LV"/>
              </w:rPr>
            </w:pPr>
            <w:r w:rsidRPr="00165C6D">
              <w:rPr>
                <w:sz w:val="24"/>
                <w:szCs w:val="24"/>
                <w:lang w:eastAsia="lv-LV"/>
              </w:rPr>
              <w:t>Projekts šo jomu neskar.</w:t>
            </w:r>
          </w:p>
        </w:tc>
      </w:tr>
      <w:tr w:rsidR="007812CD" w:rsidRPr="00165C6D" w:rsidTr="007D2E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rsidR="007812CD" w:rsidRPr="00165C6D" w:rsidRDefault="007812CD" w:rsidP="008C2CB2">
            <w:pPr>
              <w:spacing w:after="0" w:line="240" w:lineRule="auto"/>
              <w:rPr>
                <w:sz w:val="24"/>
                <w:szCs w:val="24"/>
                <w:lang w:eastAsia="lv-LV"/>
              </w:rPr>
            </w:pPr>
            <w:r w:rsidRPr="00165C6D">
              <w:rPr>
                <w:sz w:val="24"/>
                <w:szCs w:val="24"/>
                <w:lang w:eastAsia="lv-LV"/>
              </w:rPr>
              <w:t>3.</w:t>
            </w:r>
          </w:p>
        </w:tc>
        <w:tc>
          <w:tcPr>
            <w:tcW w:w="1954" w:type="dxa"/>
            <w:hideMark/>
          </w:tcPr>
          <w:p w:rsidR="007812CD" w:rsidRPr="00165C6D" w:rsidRDefault="007812CD" w:rsidP="008C2CB2">
            <w:pPr>
              <w:spacing w:after="0" w:line="240" w:lineRule="auto"/>
              <w:rPr>
                <w:sz w:val="24"/>
                <w:szCs w:val="24"/>
                <w:lang w:eastAsia="lv-LV"/>
              </w:rPr>
            </w:pPr>
            <w:r w:rsidRPr="00165C6D">
              <w:rPr>
                <w:sz w:val="24"/>
                <w:szCs w:val="24"/>
                <w:lang w:eastAsia="lv-LV"/>
              </w:rPr>
              <w:t>Sabiedrības līdzdalības rezultāti</w:t>
            </w:r>
          </w:p>
        </w:tc>
        <w:tc>
          <w:tcPr>
            <w:tcW w:w="6533" w:type="dxa"/>
            <w:gridSpan w:val="6"/>
            <w:hideMark/>
          </w:tcPr>
          <w:p w:rsidR="007812CD" w:rsidRPr="00165C6D" w:rsidRDefault="007812CD" w:rsidP="008C2CB2">
            <w:pPr>
              <w:spacing w:after="0" w:line="240" w:lineRule="auto"/>
              <w:ind w:firstLine="720"/>
              <w:jc w:val="both"/>
              <w:rPr>
                <w:sz w:val="24"/>
                <w:szCs w:val="24"/>
                <w:lang w:eastAsia="lv-LV"/>
              </w:rPr>
            </w:pPr>
            <w:r w:rsidRPr="00165C6D">
              <w:rPr>
                <w:sz w:val="24"/>
                <w:szCs w:val="24"/>
                <w:lang w:eastAsia="lv-LV"/>
              </w:rPr>
              <w:t>Projekts šo jomu neskar.</w:t>
            </w:r>
          </w:p>
        </w:tc>
      </w:tr>
      <w:tr w:rsidR="007812CD" w:rsidRPr="00165C6D" w:rsidTr="007D2E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rsidR="007812CD" w:rsidRPr="00165C6D" w:rsidRDefault="007812CD" w:rsidP="008C2CB2">
            <w:pPr>
              <w:spacing w:after="0" w:line="240" w:lineRule="auto"/>
              <w:rPr>
                <w:sz w:val="24"/>
                <w:szCs w:val="24"/>
                <w:lang w:eastAsia="lv-LV"/>
              </w:rPr>
            </w:pPr>
            <w:r w:rsidRPr="00165C6D">
              <w:rPr>
                <w:sz w:val="24"/>
                <w:szCs w:val="24"/>
                <w:lang w:eastAsia="lv-LV"/>
              </w:rPr>
              <w:t>4.</w:t>
            </w:r>
          </w:p>
        </w:tc>
        <w:tc>
          <w:tcPr>
            <w:tcW w:w="1954" w:type="dxa"/>
            <w:hideMark/>
          </w:tcPr>
          <w:p w:rsidR="007812CD" w:rsidRPr="00165C6D" w:rsidRDefault="007812CD" w:rsidP="008C2CB2">
            <w:pPr>
              <w:spacing w:after="0" w:line="240" w:lineRule="auto"/>
              <w:rPr>
                <w:sz w:val="24"/>
                <w:szCs w:val="24"/>
                <w:lang w:eastAsia="lv-LV"/>
              </w:rPr>
            </w:pPr>
            <w:r w:rsidRPr="00165C6D">
              <w:rPr>
                <w:sz w:val="24"/>
                <w:szCs w:val="24"/>
                <w:lang w:eastAsia="lv-LV"/>
              </w:rPr>
              <w:t>Cita informācija</w:t>
            </w:r>
          </w:p>
        </w:tc>
        <w:tc>
          <w:tcPr>
            <w:tcW w:w="6533" w:type="dxa"/>
            <w:gridSpan w:val="6"/>
            <w:hideMark/>
          </w:tcPr>
          <w:p w:rsidR="007812CD" w:rsidRPr="00165C6D" w:rsidRDefault="007812CD" w:rsidP="008C2CB2">
            <w:pPr>
              <w:spacing w:before="100" w:beforeAutospacing="1" w:after="100" w:afterAutospacing="1" w:line="240" w:lineRule="auto"/>
              <w:ind w:firstLine="720"/>
              <w:jc w:val="both"/>
              <w:rPr>
                <w:sz w:val="24"/>
                <w:szCs w:val="24"/>
                <w:lang w:eastAsia="lv-LV"/>
              </w:rPr>
            </w:pPr>
            <w:r w:rsidRPr="00165C6D">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812CD" w:rsidRDefault="007812CD" w:rsidP="007812CD">
      <w:pPr>
        <w:spacing w:after="0" w:line="240" w:lineRule="auto"/>
        <w:rPr>
          <w:i/>
          <w:sz w:val="24"/>
          <w:szCs w:val="24"/>
          <w:lang w:eastAsia="lv-LV"/>
        </w:rPr>
      </w:pPr>
    </w:p>
    <w:p w:rsidR="006048B4" w:rsidRPr="00165C6D" w:rsidRDefault="006048B4" w:rsidP="007812CD">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59"/>
        <w:gridCol w:w="1830"/>
        <w:gridCol w:w="6566"/>
      </w:tblGrid>
      <w:tr w:rsidR="007812CD" w:rsidRPr="00165C6D" w:rsidTr="008C2CB2">
        <w:trPr>
          <w:tblCellSpacing w:w="15" w:type="dxa"/>
        </w:trPr>
        <w:tc>
          <w:tcPr>
            <w:tcW w:w="0" w:type="auto"/>
            <w:gridSpan w:val="3"/>
            <w:tcBorders>
              <w:top w:val="outset" w:sz="6" w:space="0" w:color="000000"/>
              <w:bottom w:val="outset" w:sz="6" w:space="0" w:color="000000"/>
            </w:tcBorders>
          </w:tcPr>
          <w:p w:rsidR="007812CD" w:rsidRPr="00165C6D" w:rsidRDefault="007812CD" w:rsidP="008C2CB2">
            <w:pPr>
              <w:spacing w:before="100" w:beforeAutospacing="1" w:after="100" w:afterAutospacing="1" w:line="240" w:lineRule="auto"/>
              <w:jc w:val="center"/>
              <w:rPr>
                <w:b/>
                <w:bCs/>
                <w:sz w:val="24"/>
                <w:szCs w:val="24"/>
                <w:lang w:eastAsia="lv-LV"/>
              </w:rPr>
            </w:pPr>
            <w:r w:rsidRPr="00165C6D">
              <w:rPr>
                <w:b/>
                <w:bCs/>
                <w:sz w:val="24"/>
                <w:szCs w:val="24"/>
                <w:lang w:eastAsia="lv-LV"/>
              </w:rPr>
              <w:t>VII. Tiesību akta projekta izpildes nodrošināšana un tās ietekme uz institūcijām</w:t>
            </w:r>
          </w:p>
        </w:tc>
      </w:tr>
      <w:tr w:rsidR="007812CD" w:rsidRPr="00165C6D" w:rsidTr="006048B4">
        <w:trPr>
          <w:tblCellSpacing w:w="15" w:type="dxa"/>
        </w:trPr>
        <w:tc>
          <w:tcPr>
            <w:tcW w:w="0" w:type="auto"/>
            <w:tcBorders>
              <w:top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1.</w:t>
            </w:r>
          </w:p>
        </w:tc>
        <w:tc>
          <w:tcPr>
            <w:tcW w:w="1007"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Projekta izpildē iesaistītās institūcijas</w:t>
            </w:r>
          </w:p>
        </w:tc>
        <w:tc>
          <w:tcPr>
            <w:tcW w:w="3649" w:type="pct"/>
            <w:tcBorders>
              <w:top w:val="outset" w:sz="6" w:space="0" w:color="000000"/>
              <w:left w:val="outset" w:sz="6" w:space="0" w:color="000000"/>
              <w:bottom w:val="outset" w:sz="6" w:space="0" w:color="000000"/>
            </w:tcBorders>
          </w:tcPr>
          <w:p w:rsidR="007812CD" w:rsidRPr="00165C6D" w:rsidRDefault="00C946BB" w:rsidP="00831D57">
            <w:pPr>
              <w:spacing w:before="100" w:beforeAutospacing="1" w:after="100" w:afterAutospacing="1" w:line="240" w:lineRule="auto"/>
              <w:ind w:firstLine="720"/>
              <w:jc w:val="both"/>
              <w:rPr>
                <w:sz w:val="24"/>
                <w:szCs w:val="24"/>
                <w:lang w:eastAsia="lv-LV"/>
              </w:rPr>
            </w:pPr>
            <w:r w:rsidRPr="00165C6D">
              <w:rPr>
                <w:sz w:val="24"/>
                <w:szCs w:val="24"/>
                <w:lang w:eastAsia="lv-LV"/>
              </w:rPr>
              <w:t>Finanšu ministrija, v</w:t>
            </w:r>
            <w:r w:rsidR="007812CD" w:rsidRPr="00165C6D">
              <w:rPr>
                <w:sz w:val="24"/>
                <w:szCs w:val="24"/>
                <w:lang w:eastAsia="lv-LV"/>
              </w:rPr>
              <w:t xml:space="preserve">alsts akciju sabiedrība </w:t>
            </w:r>
            <w:r w:rsidR="008355FC" w:rsidRPr="00165C6D">
              <w:rPr>
                <w:sz w:val="24"/>
                <w:szCs w:val="24"/>
                <w:lang w:eastAsia="lv-LV"/>
              </w:rPr>
              <w:t>„Valsts nekustamie īpašumi”</w:t>
            </w:r>
            <w:r w:rsidR="007D2EDE">
              <w:rPr>
                <w:sz w:val="24"/>
                <w:szCs w:val="24"/>
                <w:lang w:eastAsia="lv-LV"/>
              </w:rPr>
              <w:t>,</w:t>
            </w:r>
            <w:r w:rsidR="0050422F" w:rsidRPr="00165C6D">
              <w:rPr>
                <w:sz w:val="24"/>
                <w:szCs w:val="24"/>
                <w:lang w:eastAsia="lv-LV"/>
              </w:rPr>
              <w:t xml:space="preserve"> </w:t>
            </w:r>
            <w:r w:rsidR="00831D57">
              <w:rPr>
                <w:sz w:val="24"/>
                <w:szCs w:val="24"/>
                <w:lang w:eastAsia="lv-LV"/>
              </w:rPr>
              <w:t>Zemkopības ministrija</w:t>
            </w:r>
            <w:r w:rsidR="007D2EDE">
              <w:rPr>
                <w:sz w:val="24"/>
                <w:szCs w:val="24"/>
                <w:lang w:eastAsia="lv-LV"/>
              </w:rPr>
              <w:t>.</w:t>
            </w:r>
          </w:p>
        </w:tc>
      </w:tr>
      <w:tr w:rsidR="007812CD" w:rsidRPr="00165C6D" w:rsidTr="006048B4">
        <w:trPr>
          <w:tblCellSpacing w:w="15" w:type="dxa"/>
        </w:trPr>
        <w:tc>
          <w:tcPr>
            <w:tcW w:w="0" w:type="auto"/>
            <w:tcBorders>
              <w:top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2.</w:t>
            </w:r>
          </w:p>
        </w:tc>
        <w:tc>
          <w:tcPr>
            <w:tcW w:w="1007"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 xml:space="preserve">Projekta izpildes ietekme uz pārvaldes funkcijām un institucionālo struktūru. </w:t>
            </w:r>
          </w:p>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Jaunu institūciju izveide, esošu institūciju likvidācija vai reorganizācija, to ietekme uz institūcijas cilvēkresursiem</w:t>
            </w:r>
          </w:p>
        </w:tc>
        <w:tc>
          <w:tcPr>
            <w:tcW w:w="3649" w:type="pct"/>
            <w:tcBorders>
              <w:top w:val="outset" w:sz="6" w:space="0" w:color="000000"/>
              <w:left w:val="outset" w:sz="6" w:space="0" w:color="000000"/>
              <w:bottom w:val="outset" w:sz="6" w:space="0" w:color="000000"/>
            </w:tcBorders>
          </w:tcPr>
          <w:p w:rsidR="007812CD" w:rsidRPr="00165C6D" w:rsidRDefault="006A672C" w:rsidP="008C2CB2">
            <w:pPr>
              <w:spacing w:before="100" w:beforeAutospacing="1" w:after="100" w:afterAutospacing="1" w:line="240" w:lineRule="auto"/>
              <w:ind w:firstLine="720"/>
              <w:jc w:val="both"/>
              <w:rPr>
                <w:sz w:val="24"/>
                <w:szCs w:val="24"/>
                <w:lang w:eastAsia="lv-LV"/>
              </w:rPr>
            </w:pPr>
            <w:r w:rsidRPr="00165C6D">
              <w:rPr>
                <w:sz w:val="24"/>
                <w:szCs w:val="24"/>
                <w:lang w:eastAsia="lv-LV"/>
              </w:rPr>
              <w:t>Projekts šo jomu neskar.</w:t>
            </w:r>
          </w:p>
        </w:tc>
      </w:tr>
      <w:tr w:rsidR="007812CD" w:rsidRPr="00165C6D" w:rsidTr="006048B4">
        <w:trPr>
          <w:tblCellSpacing w:w="15" w:type="dxa"/>
        </w:trPr>
        <w:tc>
          <w:tcPr>
            <w:tcW w:w="0" w:type="auto"/>
            <w:tcBorders>
              <w:top w:val="outset" w:sz="6" w:space="0" w:color="000000"/>
              <w:bottom w:val="outset" w:sz="6" w:space="0" w:color="000000"/>
              <w:right w:val="outset" w:sz="6" w:space="0" w:color="000000"/>
            </w:tcBorders>
          </w:tcPr>
          <w:p w:rsidR="007812CD" w:rsidRPr="00165C6D" w:rsidRDefault="007812CD" w:rsidP="008C2CB2">
            <w:pPr>
              <w:spacing w:after="0" w:line="240" w:lineRule="auto"/>
              <w:rPr>
                <w:sz w:val="24"/>
                <w:szCs w:val="24"/>
                <w:lang w:eastAsia="lv-LV"/>
              </w:rPr>
            </w:pPr>
            <w:r w:rsidRPr="00165C6D">
              <w:rPr>
                <w:sz w:val="24"/>
                <w:szCs w:val="24"/>
                <w:lang w:eastAsia="lv-LV"/>
              </w:rPr>
              <w:t>3.</w:t>
            </w:r>
          </w:p>
        </w:tc>
        <w:tc>
          <w:tcPr>
            <w:tcW w:w="1007"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after="0" w:line="240" w:lineRule="auto"/>
              <w:rPr>
                <w:sz w:val="24"/>
                <w:szCs w:val="24"/>
                <w:lang w:eastAsia="lv-LV"/>
              </w:rPr>
            </w:pPr>
            <w:r w:rsidRPr="00165C6D">
              <w:rPr>
                <w:sz w:val="24"/>
                <w:szCs w:val="24"/>
                <w:lang w:eastAsia="lv-LV"/>
              </w:rPr>
              <w:t>Cita informācija</w:t>
            </w:r>
          </w:p>
        </w:tc>
        <w:tc>
          <w:tcPr>
            <w:tcW w:w="3649" w:type="pct"/>
            <w:tcBorders>
              <w:top w:val="outset" w:sz="6" w:space="0" w:color="000000"/>
              <w:left w:val="outset" w:sz="6" w:space="0" w:color="000000"/>
              <w:bottom w:val="outset" w:sz="6" w:space="0" w:color="000000"/>
            </w:tcBorders>
          </w:tcPr>
          <w:p w:rsidR="007812CD" w:rsidRPr="00165C6D" w:rsidRDefault="007812CD" w:rsidP="008C2CB2">
            <w:pPr>
              <w:spacing w:after="0" w:line="240" w:lineRule="auto"/>
              <w:ind w:firstLine="720"/>
              <w:jc w:val="both"/>
              <w:rPr>
                <w:sz w:val="24"/>
                <w:szCs w:val="24"/>
                <w:lang w:eastAsia="lv-LV"/>
              </w:rPr>
            </w:pPr>
            <w:r w:rsidRPr="00165C6D">
              <w:rPr>
                <w:sz w:val="24"/>
                <w:szCs w:val="24"/>
                <w:lang w:eastAsia="lv-LV"/>
              </w:rPr>
              <w:t>Nav</w:t>
            </w:r>
            <w:r w:rsidR="00407BEF">
              <w:rPr>
                <w:sz w:val="24"/>
                <w:szCs w:val="24"/>
                <w:lang w:eastAsia="lv-LV"/>
              </w:rPr>
              <w:t>.</w:t>
            </w:r>
          </w:p>
        </w:tc>
      </w:tr>
    </w:tbl>
    <w:p w:rsidR="00A72398" w:rsidRPr="00165C6D" w:rsidRDefault="00A72398" w:rsidP="00A72398">
      <w:pPr>
        <w:spacing w:after="0" w:line="240" w:lineRule="auto"/>
        <w:ind w:firstLine="720"/>
        <w:rPr>
          <w:sz w:val="24"/>
          <w:szCs w:val="24"/>
          <w:lang w:eastAsia="lv-LV"/>
        </w:rPr>
      </w:pPr>
    </w:p>
    <w:p w:rsidR="00832BB8" w:rsidRDefault="00832BB8" w:rsidP="00BF4FF8">
      <w:pPr>
        <w:spacing w:after="0" w:line="240" w:lineRule="auto"/>
        <w:rPr>
          <w:sz w:val="24"/>
          <w:szCs w:val="24"/>
          <w:lang w:eastAsia="lv-LV"/>
        </w:rPr>
      </w:pPr>
    </w:p>
    <w:p w:rsidR="00832BB8" w:rsidRPr="00165C6D" w:rsidRDefault="00832BB8" w:rsidP="004C7CA0">
      <w:pPr>
        <w:spacing w:after="0" w:line="240" w:lineRule="auto"/>
        <w:rPr>
          <w:sz w:val="24"/>
          <w:szCs w:val="24"/>
          <w:lang w:eastAsia="lv-LV"/>
        </w:rPr>
      </w:pPr>
    </w:p>
    <w:p w:rsidR="0087520C" w:rsidRPr="00165C6D" w:rsidRDefault="0087520C" w:rsidP="00AD1DE4">
      <w:pPr>
        <w:spacing w:after="0" w:line="240" w:lineRule="auto"/>
        <w:rPr>
          <w:sz w:val="24"/>
          <w:szCs w:val="24"/>
          <w:lang w:eastAsia="lv-LV"/>
        </w:rPr>
      </w:pPr>
    </w:p>
    <w:p w:rsidR="00A72398" w:rsidRPr="00690990" w:rsidRDefault="00C946BB" w:rsidP="00C946BB">
      <w:pPr>
        <w:spacing w:after="0" w:line="240" w:lineRule="auto"/>
        <w:rPr>
          <w:sz w:val="24"/>
          <w:szCs w:val="24"/>
          <w:lang w:eastAsia="lv-LV"/>
        </w:rPr>
      </w:pPr>
      <w:r w:rsidRPr="00690990">
        <w:rPr>
          <w:sz w:val="24"/>
          <w:szCs w:val="24"/>
          <w:lang w:eastAsia="lv-LV"/>
        </w:rPr>
        <w:t>Finanšu ministre</w:t>
      </w:r>
      <w:r w:rsidR="00697042" w:rsidRPr="00690990">
        <w:rPr>
          <w:sz w:val="24"/>
          <w:szCs w:val="24"/>
          <w:lang w:eastAsia="lv-LV"/>
        </w:rPr>
        <w:t xml:space="preserve"> </w:t>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t>D.Reizniece- Ozola</w:t>
      </w:r>
    </w:p>
    <w:p w:rsidR="00A72398" w:rsidRPr="00690990" w:rsidRDefault="00A72398" w:rsidP="00A72398">
      <w:pPr>
        <w:spacing w:after="0" w:line="240" w:lineRule="auto"/>
        <w:rPr>
          <w:sz w:val="24"/>
          <w:szCs w:val="24"/>
        </w:rPr>
      </w:pPr>
    </w:p>
    <w:p w:rsidR="00A72398" w:rsidRPr="00165C6D" w:rsidRDefault="00A72398" w:rsidP="00A72398">
      <w:pPr>
        <w:spacing w:after="0" w:line="240" w:lineRule="auto"/>
        <w:rPr>
          <w:sz w:val="24"/>
          <w:szCs w:val="24"/>
        </w:rPr>
      </w:pPr>
    </w:p>
    <w:p w:rsidR="00A72398" w:rsidRPr="00165C6D" w:rsidRDefault="00A72398" w:rsidP="00A72398">
      <w:pPr>
        <w:spacing w:after="0" w:line="240" w:lineRule="auto"/>
        <w:rPr>
          <w:sz w:val="24"/>
          <w:szCs w:val="24"/>
        </w:rPr>
      </w:pPr>
    </w:p>
    <w:p w:rsidR="00697042" w:rsidRPr="00165C6D" w:rsidRDefault="00697042" w:rsidP="00A72398">
      <w:pPr>
        <w:spacing w:after="0" w:line="240" w:lineRule="auto"/>
        <w:rPr>
          <w:sz w:val="24"/>
          <w:szCs w:val="24"/>
        </w:rPr>
      </w:pPr>
    </w:p>
    <w:p w:rsidR="00F55AEC" w:rsidRPr="00690990" w:rsidRDefault="00F55AEC" w:rsidP="00A72398">
      <w:pPr>
        <w:spacing w:after="0" w:line="240" w:lineRule="auto"/>
        <w:rPr>
          <w:sz w:val="24"/>
          <w:szCs w:val="24"/>
        </w:rPr>
      </w:pPr>
    </w:p>
    <w:p w:rsidR="00CB62EA" w:rsidRPr="00690990" w:rsidRDefault="008D017C" w:rsidP="00CB62EA">
      <w:pPr>
        <w:tabs>
          <w:tab w:val="left" w:pos="720"/>
        </w:tabs>
        <w:spacing w:after="0" w:line="240" w:lineRule="auto"/>
        <w:ind w:right="74"/>
        <w:jc w:val="both"/>
        <w:rPr>
          <w:sz w:val="22"/>
        </w:rPr>
      </w:pPr>
      <w:r w:rsidRPr="00690990">
        <w:rPr>
          <w:sz w:val="22"/>
        </w:rPr>
        <w:t>Bružas</w:t>
      </w:r>
      <w:r w:rsidR="00C73CF5" w:rsidRPr="00690990">
        <w:rPr>
          <w:sz w:val="22"/>
        </w:rPr>
        <w:t xml:space="preserve"> </w:t>
      </w:r>
      <w:r w:rsidR="00CB62EA" w:rsidRPr="00690990">
        <w:rPr>
          <w:sz w:val="22"/>
        </w:rPr>
        <w:t>67024927</w:t>
      </w:r>
    </w:p>
    <w:p w:rsidR="008D017C" w:rsidRPr="00690990" w:rsidRDefault="00C73CF5" w:rsidP="008D017C">
      <w:pPr>
        <w:tabs>
          <w:tab w:val="left" w:pos="720"/>
        </w:tabs>
        <w:spacing w:after="0" w:line="240" w:lineRule="auto"/>
        <w:ind w:right="74"/>
        <w:jc w:val="both"/>
        <w:rPr>
          <w:sz w:val="22"/>
        </w:rPr>
      </w:pPr>
      <w:r w:rsidRPr="00690990">
        <w:rPr>
          <w:sz w:val="22"/>
        </w:rPr>
        <w:t>vita.b</w:t>
      </w:r>
      <w:r w:rsidR="008D017C" w:rsidRPr="00690990">
        <w:rPr>
          <w:sz w:val="22"/>
        </w:rPr>
        <w:t>ruzas@vni.lv</w:t>
      </w:r>
    </w:p>
    <w:sectPr w:rsidR="008D017C" w:rsidRPr="00690990" w:rsidSect="008D017C">
      <w:headerReference w:type="even" r:id="rId11"/>
      <w:headerReference w:type="default" r:id="rId12"/>
      <w:footerReference w:type="default" r:id="rId13"/>
      <w:footerReference w:type="first" r:id="rId14"/>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1FC" w:rsidRDefault="00A201FC">
      <w:r>
        <w:separator/>
      </w:r>
    </w:p>
  </w:endnote>
  <w:endnote w:type="continuationSeparator" w:id="0">
    <w:p w:rsidR="00A201FC" w:rsidRDefault="00A2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2E" w:rsidRPr="00E40E71" w:rsidRDefault="000B5E2E"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C01D39">
      <w:rPr>
        <w:noProof/>
        <w:sz w:val="18"/>
        <w:szCs w:val="18"/>
      </w:rPr>
      <w:t>FMAnot_140518_mežazeme</w:t>
    </w:r>
    <w:r w:rsidRPr="00A7239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2E" w:rsidRPr="004B5E44" w:rsidRDefault="000B5E2E"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C01D39">
      <w:rPr>
        <w:noProof/>
        <w:sz w:val="18"/>
        <w:szCs w:val="18"/>
      </w:rPr>
      <w:t>FMAnot_140518_mežazeme</w:t>
    </w:r>
    <w:r w:rsidRPr="004B5E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1FC" w:rsidRDefault="00A201FC">
      <w:r>
        <w:separator/>
      </w:r>
    </w:p>
  </w:footnote>
  <w:footnote w:type="continuationSeparator" w:id="0">
    <w:p w:rsidR="00A201FC" w:rsidRDefault="00A2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2E" w:rsidRDefault="000B5E2E"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5E2E" w:rsidRDefault="000B5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2E" w:rsidRDefault="000B5E2E"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B9C">
      <w:rPr>
        <w:rStyle w:val="PageNumber"/>
        <w:noProof/>
      </w:rPr>
      <w:t>9</w:t>
    </w:r>
    <w:r>
      <w:rPr>
        <w:rStyle w:val="PageNumber"/>
      </w:rPr>
      <w:fldChar w:fldCharType="end"/>
    </w:r>
  </w:p>
  <w:p w:rsidR="000B5E2E" w:rsidRDefault="000B5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2FF629CE"/>
    <w:multiLevelType w:val="hybridMultilevel"/>
    <w:tmpl w:val="D5E449F4"/>
    <w:lvl w:ilvl="0" w:tplc="96965FE2">
      <w:start w:val="1"/>
      <w:numFmt w:val="lowerLetter"/>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5"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6"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4E642233"/>
    <w:multiLevelType w:val="hybridMultilevel"/>
    <w:tmpl w:val="C89C8714"/>
    <w:lvl w:ilvl="0" w:tplc="BBFC49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1"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59AB4579"/>
    <w:multiLevelType w:val="hybridMultilevel"/>
    <w:tmpl w:val="562E9800"/>
    <w:lvl w:ilvl="0" w:tplc="2C1A4D70">
      <w:start w:val="2"/>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3"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num w:numId="1">
    <w:abstractNumId w:val="11"/>
  </w:num>
  <w:num w:numId="2">
    <w:abstractNumId w:val="1"/>
  </w:num>
  <w:num w:numId="3">
    <w:abstractNumId w:val="6"/>
  </w:num>
  <w:num w:numId="4">
    <w:abstractNumId w:val="10"/>
  </w:num>
  <w:num w:numId="5">
    <w:abstractNumId w:val="0"/>
  </w:num>
  <w:num w:numId="6">
    <w:abstractNumId w:val="14"/>
  </w:num>
  <w:num w:numId="7">
    <w:abstractNumId w:val="5"/>
  </w:num>
  <w:num w:numId="8">
    <w:abstractNumId w:val="3"/>
  </w:num>
  <w:num w:numId="9">
    <w:abstractNumId w:val="7"/>
  </w:num>
  <w:num w:numId="10">
    <w:abstractNumId w:val="8"/>
  </w:num>
  <w:num w:numId="11">
    <w:abstractNumId w:val="13"/>
  </w:num>
  <w:num w:numId="12">
    <w:abstractNumId w:val="2"/>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55F"/>
    <w:rsid w:val="00001EB0"/>
    <w:rsid w:val="000039D7"/>
    <w:rsid w:val="00033EC5"/>
    <w:rsid w:val="00035803"/>
    <w:rsid w:val="00044302"/>
    <w:rsid w:val="0005510E"/>
    <w:rsid w:val="000672E5"/>
    <w:rsid w:val="00072B20"/>
    <w:rsid w:val="0007416E"/>
    <w:rsid w:val="000752F8"/>
    <w:rsid w:val="00094302"/>
    <w:rsid w:val="0009729F"/>
    <w:rsid w:val="000A6657"/>
    <w:rsid w:val="000B2E7E"/>
    <w:rsid w:val="000B4D7D"/>
    <w:rsid w:val="000B5E2E"/>
    <w:rsid w:val="000D0C7A"/>
    <w:rsid w:val="000D78E4"/>
    <w:rsid w:val="000E4481"/>
    <w:rsid w:val="000E49A9"/>
    <w:rsid w:val="000E5390"/>
    <w:rsid w:val="000E5DE0"/>
    <w:rsid w:val="000E6E78"/>
    <w:rsid w:val="000F6EF3"/>
    <w:rsid w:val="0010475F"/>
    <w:rsid w:val="00111CEE"/>
    <w:rsid w:val="00115719"/>
    <w:rsid w:val="001251B0"/>
    <w:rsid w:val="00132916"/>
    <w:rsid w:val="00132C68"/>
    <w:rsid w:val="00134FAC"/>
    <w:rsid w:val="00144AFE"/>
    <w:rsid w:val="001530E6"/>
    <w:rsid w:val="00155765"/>
    <w:rsid w:val="001625B2"/>
    <w:rsid w:val="00162929"/>
    <w:rsid w:val="00165C6D"/>
    <w:rsid w:val="00174A8D"/>
    <w:rsid w:val="0017586C"/>
    <w:rsid w:val="00181F76"/>
    <w:rsid w:val="00183F6D"/>
    <w:rsid w:val="00184463"/>
    <w:rsid w:val="00185872"/>
    <w:rsid w:val="00192F22"/>
    <w:rsid w:val="001951F4"/>
    <w:rsid w:val="001A204E"/>
    <w:rsid w:val="001A33FE"/>
    <w:rsid w:val="001A3621"/>
    <w:rsid w:val="001A5D31"/>
    <w:rsid w:val="001A672E"/>
    <w:rsid w:val="001B1F37"/>
    <w:rsid w:val="001B3EF4"/>
    <w:rsid w:val="001B5E70"/>
    <w:rsid w:val="001B72C1"/>
    <w:rsid w:val="001B7B54"/>
    <w:rsid w:val="001C0F05"/>
    <w:rsid w:val="001C2888"/>
    <w:rsid w:val="001C5624"/>
    <w:rsid w:val="001D442C"/>
    <w:rsid w:val="001D65EF"/>
    <w:rsid w:val="001E6422"/>
    <w:rsid w:val="001E6A95"/>
    <w:rsid w:val="001E6FEF"/>
    <w:rsid w:val="00202F6F"/>
    <w:rsid w:val="00204D28"/>
    <w:rsid w:val="002067D8"/>
    <w:rsid w:val="00211E84"/>
    <w:rsid w:val="00212C00"/>
    <w:rsid w:val="002208DB"/>
    <w:rsid w:val="002272A8"/>
    <w:rsid w:val="00227B65"/>
    <w:rsid w:val="00232910"/>
    <w:rsid w:val="002346BA"/>
    <w:rsid w:val="00235AA8"/>
    <w:rsid w:val="002374A4"/>
    <w:rsid w:val="00237AF0"/>
    <w:rsid w:val="00245103"/>
    <w:rsid w:val="00251C49"/>
    <w:rsid w:val="00256CBD"/>
    <w:rsid w:val="0025789D"/>
    <w:rsid w:val="00262BB5"/>
    <w:rsid w:val="00270696"/>
    <w:rsid w:val="00270D96"/>
    <w:rsid w:val="00277DD9"/>
    <w:rsid w:val="00282E2B"/>
    <w:rsid w:val="00296725"/>
    <w:rsid w:val="002A2150"/>
    <w:rsid w:val="002A42F4"/>
    <w:rsid w:val="002B6FEE"/>
    <w:rsid w:val="002C411F"/>
    <w:rsid w:val="002D6C8A"/>
    <w:rsid w:val="002D6D9F"/>
    <w:rsid w:val="002D6F2C"/>
    <w:rsid w:val="002E17FA"/>
    <w:rsid w:val="002E27F7"/>
    <w:rsid w:val="00302164"/>
    <w:rsid w:val="00311280"/>
    <w:rsid w:val="00323C12"/>
    <w:rsid w:val="00327205"/>
    <w:rsid w:val="0032758E"/>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756A4"/>
    <w:rsid w:val="003761CB"/>
    <w:rsid w:val="00386CB6"/>
    <w:rsid w:val="003A58EE"/>
    <w:rsid w:val="003B33DC"/>
    <w:rsid w:val="003C25F4"/>
    <w:rsid w:val="003C5EF0"/>
    <w:rsid w:val="003D3316"/>
    <w:rsid w:val="003D5F78"/>
    <w:rsid w:val="003E03B4"/>
    <w:rsid w:val="003E0D71"/>
    <w:rsid w:val="003E3A29"/>
    <w:rsid w:val="003E74E7"/>
    <w:rsid w:val="003F0110"/>
    <w:rsid w:val="003F30F1"/>
    <w:rsid w:val="003F407A"/>
    <w:rsid w:val="004038C4"/>
    <w:rsid w:val="00404C81"/>
    <w:rsid w:val="00405E06"/>
    <w:rsid w:val="00407BEF"/>
    <w:rsid w:val="00412898"/>
    <w:rsid w:val="004239A0"/>
    <w:rsid w:val="004246AE"/>
    <w:rsid w:val="00430677"/>
    <w:rsid w:val="004306B9"/>
    <w:rsid w:val="004422AE"/>
    <w:rsid w:val="00455CC8"/>
    <w:rsid w:val="004567A3"/>
    <w:rsid w:val="00456A9A"/>
    <w:rsid w:val="00462F23"/>
    <w:rsid w:val="00464710"/>
    <w:rsid w:val="00465198"/>
    <w:rsid w:val="00465A7C"/>
    <w:rsid w:val="004742F4"/>
    <w:rsid w:val="0048734D"/>
    <w:rsid w:val="004920CC"/>
    <w:rsid w:val="004949A1"/>
    <w:rsid w:val="004978F8"/>
    <w:rsid w:val="00497E60"/>
    <w:rsid w:val="004B44E6"/>
    <w:rsid w:val="004B5E44"/>
    <w:rsid w:val="004C1D6B"/>
    <w:rsid w:val="004C7CA0"/>
    <w:rsid w:val="004D069D"/>
    <w:rsid w:val="004D118E"/>
    <w:rsid w:val="004E2142"/>
    <w:rsid w:val="004E50A5"/>
    <w:rsid w:val="004F234B"/>
    <w:rsid w:val="004F2B9C"/>
    <w:rsid w:val="0050120B"/>
    <w:rsid w:val="00502AFA"/>
    <w:rsid w:val="0050422F"/>
    <w:rsid w:val="005141B0"/>
    <w:rsid w:val="00515A67"/>
    <w:rsid w:val="00520098"/>
    <w:rsid w:val="00523E70"/>
    <w:rsid w:val="00525F8E"/>
    <w:rsid w:val="0052674F"/>
    <w:rsid w:val="005308F8"/>
    <w:rsid w:val="00537E26"/>
    <w:rsid w:val="00543796"/>
    <w:rsid w:val="00544E06"/>
    <w:rsid w:val="00550A49"/>
    <w:rsid w:val="00551E26"/>
    <w:rsid w:val="005535D3"/>
    <w:rsid w:val="00554F9E"/>
    <w:rsid w:val="00555FE6"/>
    <w:rsid w:val="00561266"/>
    <w:rsid w:val="00561F4B"/>
    <w:rsid w:val="00565146"/>
    <w:rsid w:val="0058023C"/>
    <w:rsid w:val="005900AC"/>
    <w:rsid w:val="0059264E"/>
    <w:rsid w:val="005956BF"/>
    <w:rsid w:val="005A6C96"/>
    <w:rsid w:val="005B4358"/>
    <w:rsid w:val="005B4816"/>
    <w:rsid w:val="005B4DAC"/>
    <w:rsid w:val="005B5255"/>
    <w:rsid w:val="005B68A8"/>
    <w:rsid w:val="005C33F5"/>
    <w:rsid w:val="005C4542"/>
    <w:rsid w:val="005C592E"/>
    <w:rsid w:val="005C5CAE"/>
    <w:rsid w:val="005C5F7D"/>
    <w:rsid w:val="005C703D"/>
    <w:rsid w:val="005D0BBB"/>
    <w:rsid w:val="005D1C88"/>
    <w:rsid w:val="005D7B05"/>
    <w:rsid w:val="005E7425"/>
    <w:rsid w:val="005F1875"/>
    <w:rsid w:val="005F62F2"/>
    <w:rsid w:val="005F6728"/>
    <w:rsid w:val="00601DD2"/>
    <w:rsid w:val="0060320D"/>
    <w:rsid w:val="006048B4"/>
    <w:rsid w:val="00605FF8"/>
    <w:rsid w:val="0062009B"/>
    <w:rsid w:val="00621BBB"/>
    <w:rsid w:val="006253C2"/>
    <w:rsid w:val="00631645"/>
    <w:rsid w:val="00637D3D"/>
    <w:rsid w:val="00650308"/>
    <w:rsid w:val="006515A2"/>
    <w:rsid w:val="00651987"/>
    <w:rsid w:val="00656670"/>
    <w:rsid w:val="006701BC"/>
    <w:rsid w:val="00674C93"/>
    <w:rsid w:val="0068412D"/>
    <w:rsid w:val="006842E0"/>
    <w:rsid w:val="00684B24"/>
    <w:rsid w:val="00684D1D"/>
    <w:rsid w:val="00686EB3"/>
    <w:rsid w:val="00690990"/>
    <w:rsid w:val="006927B7"/>
    <w:rsid w:val="00697042"/>
    <w:rsid w:val="006A224F"/>
    <w:rsid w:val="006A3C1F"/>
    <w:rsid w:val="006A672C"/>
    <w:rsid w:val="006A71DD"/>
    <w:rsid w:val="006A7FA4"/>
    <w:rsid w:val="006B1314"/>
    <w:rsid w:val="006B2691"/>
    <w:rsid w:val="006B4F97"/>
    <w:rsid w:val="006B54FB"/>
    <w:rsid w:val="006D6841"/>
    <w:rsid w:val="006E52EC"/>
    <w:rsid w:val="006E5568"/>
    <w:rsid w:val="006E6777"/>
    <w:rsid w:val="006F387A"/>
    <w:rsid w:val="006F670E"/>
    <w:rsid w:val="007122EB"/>
    <w:rsid w:val="00722413"/>
    <w:rsid w:val="00726F03"/>
    <w:rsid w:val="00740FA5"/>
    <w:rsid w:val="00746546"/>
    <w:rsid w:val="00751F3E"/>
    <w:rsid w:val="00753431"/>
    <w:rsid w:val="007560AD"/>
    <w:rsid w:val="00762324"/>
    <w:rsid w:val="00771F8B"/>
    <w:rsid w:val="007767B9"/>
    <w:rsid w:val="007812CD"/>
    <w:rsid w:val="00793467"/>
    <w:rsid w:val="007B15D1"/>
    <w:rsid w:val="007B3816"/>
    <w:rsid w:val="007C3260"/>
    <w:rsid w:val="007C3836"/>
    <w:rsid w:val="007D2EDE"/>
    <w:rsid w:val="007E63A1"/>
    <w:rsid w:val="007F2C50"/>
    <w:rsid w:val="007F603F"/>
    <w:rsid w:val="007F67AC"/>
    <w:rsid w:val="00811168"/>
    <w:rsid w:val="00812139"/>
    <w:rsid w:val="00826B91"/>
    <w:rsid w:val="00831D57"/>
    <w:rsid w:val="00832BB8"/>
    <w:rsid w:val="00835466"/>
    <w:rsid w:val="008355FC"/>
    <w:rsid w:val="00836927"/>
    <w:rsid w:val="008404E7"/>
    <w:rsid w:val="00842DCA"/>
    <w:rsid w:val="00846051"/>
    <w:rsid w:val="00852D92"/>
    <w:rsid w:val="00854D31"/>
    <w:rsid w:val="00855C14"/>
    <w:rsid w:val="008566AC"/>
    <w:rsid w:val="00857C60"/>
    <w:rsid w:val="008658BA"/>
    <w:rsid w:val="0087520C"/>
    <w:rsid w:val="00876838"/>
    <w:rsid w:val="00882F18"/>
    <w:rsid w:val="00884F28"/>
    <w:rsid w:val="00894F81"/>
    <w:rsid w:val="008A3CD0"/>
    <w:rsid w:val="008A6E0E"/>
    <w:rsid w:val="008B3B16"/>
    <w:rsid w:val="008B5ADA"/>
    <w:rsid w:val="008B688E"/>
    <w:rsid w:val="008C0655"/>
    <w:rsid w:val="008C2CB2"/>
    <w:rsid w:val="008C4CF1"/>
    <w:rsid w:val="008C5406"/>
    <w:rsid w:val="008D017C"/>
    <w:rsid w:val="008D7C72"/>
    <w:rsid w:val="008E374E"/>
    <w:rsid w:val="008F02CD"/>
    <w:rsid w:val="008F5786"/>
    <w:rsid w:val="009003E1"/>
    <w:rsid w:val="0090436D"/>
    <w:rsid w:val="00905639"/>
    <w:rsid w:val="009063FB"/>
    <w:rsid w:val="00912945"/>
    <w:rsid w:val="0092501C"/>
    <w:rsid w:val="009275CA"/>
    <w:rsid w:val="00932CEE"/>
    <w:rsid w:val="0093716E"/>
    <w:rsid w:val="009527CB"/>
    <w:rsid w:val="0095294C"/>
    <w:rsid w:val="00954410"/>
    <w:rsid w:val="00962722"/>
    <w:rsid w:val="00962E12"/>
    <w:rsid w:val="009649CE"/>
    <w:rsid w:val="00967107"/>
    <w:rsid w:val="009737EE"/>
    <w:rsid w:val="0097431E"/>
    <w:rsid w:val="00985B66"/>
    <w:rsid w:val="009A31C8"/>
    <w:rsid w:val="009A639C"/>
    <w:rsid w:val="009A6968"/>
    <w:rsid w:val="009B353E"/>
    <w:rsid w:val="009B7312"/>
    <w:rsid w:val="009D42B0"/>
    <w:rsid w:val="009E02D2"/>
    <w:rsid w:val="009E071C"/>
    <w:rsid w:val="009E1577"/>
    <w:rsid w:val="009E562E"/>
    <w:rsid w:val="009E6265"/>
    <w:rsid w:val="009E7DF4"/>
    <w:rsid w:val="009F154A"/>
    <w:rsid w:val="009F3B6F"/>
    <w:rsid w:val="009F5F36"/>
    <w:rsid w:val="00A019AC"/>
    <w:rsid w:val="00A0434F"/>
    <w:rsid w:val="00A04A64"/>
    <w:rsid w:val="00A0602E"/>
    <w:rsid w:val="00A201FC"/>
    <w:rsid w:val="00A23C5A"/>
    <w:rsid w:val="00A240E2"/>
    <w:rsid w:val="00A27028"/>
    <w:rsid w:val="00A323FB"/>
    <w:rsid w:val="00A419F2"/>
    <w:rsid w:val="00A41A06"/>
    <w:rsid w:val="00A427E5"/>
    <w:rsid w:val="00A440FC"/>
    <w:rsid w:val="00A527DF"/>
    <w:rsid w:val="00A540A2"/>
    <w:rsid w:val="00A631C1"/>
    <w:rsid w:val="00A72398"/>
    <w:rsid w:val="00A72943"/>
    <w:rsid w:val="00A7415D"/>
    <w:rsid w:val="00A75A9B"/>
    <w:rsid w:val="00A81CE2"/>
    <w:rsid w:val="00A82236"/>
    <w:rsid w:val="00A82BE8"/>
    <w:rsid w:val="00A95485"/>
    <w:rsid w:val="00A955F4"/>
    <w:rsid w:val="00AA4110"/>
    <w:rsid w:val="00AA478F"/>
    <w:rsid w:val="00AA5AE7"/>
    <w:rsid w:val="00AA71DB"/>
    <w:rsid w:val="00AA7AC6"/>
    <w:rsid w:val="00AB441A"/>
    <w:rsid w:val="00AC02AE"/>
    <w:rsid w:val="00AC195D"/>
    <w:rsid w:val="00AC4821"/>
    <w:rsid w:val="00AD13EE"/>
    <w:rsid w:val="00AD1DE4"/>
    <w:rsid w:val="00AD25C2"/>
    <w:rsid w:val="00AD34A8"/>
    <w:rsid w:val="00AF2A06"/>
    <w:rsid w:val="00AF3334"/>
    <w:rsid w:val="00AF6DE2"/>
    <w:rsid w:val="00B000ED"/>
    <w:rsid w:val="00B01502"/>
    <w:rsid w:val="00B10F01"/>
    <w:rsid w:val="00B241E3"/>
    <w:rsid w:val="00B274A9"/>
    <w:rsid w:val="00B3177B"/>
    <w:rsid w:val="00B33D1C"/>
    <w:rsid w:val="00B35DA0"/>
    <w:rsid w:val="00B36CBA"/>
    <w:rsid w:val="00B45584"/>
    <w:rsid w:val="00B53F51"/>
    <w:rsid w:val="00B555B5"/>
    <w:rsid w:val="00B63649"/>
    <w:rsid w:val="00B645CA"/>
    <w:rsid w:val="00B66536"/>
    <w:rsid w:val="00B8102D"/>
    <w:rsid w:val="00B82D10"/>
    <w:rsid w:val="00B92CE1"/>
    <w:rsid w:val="00B951AF"/>
    <w:rsid w:val="00B96DE1"/>
    <w:rsid w:val="00BA1C3F"/>
    <w:rsid w:val="00BA4B4B"/>
    <w:rsid w:val="00BB315D"/>
    <w:rsid w:val="00BB3906"/>
    <w:rsid w:val="00BB6E21"/>
    <w:rsid w:val="00BC409B"/>
    <w:rsid w:val="00BD10EA"/>
    <w:rsid w:val="00BD12F4"/>
    <w:rsid w:val="00BD3079"/>
    <w:rsid w:val="00BD3F95"/>
    <w:rsid w:val="00BD67DB"/>
    <w:rsid w:val="00BD710F"/>
    <w:rsid w:val="00BE63DF"/>
    <w:rsid w:val="00BF2E38"/>
    <w:rsid w:val="00BF3059"/>
    <w:rsid w:val="00BF4FF8"/>
    <w:rsid w:val="00BF7B60"/>
    <w:rsid w:val="00C01A12"/>
    <w:rsid w:val="00C01D39"/>
    <w:rsid w:val="00C03497"/>
    <w:rsid w:val="00C0726E"/>
    <w:rsid w:val="00C232DD"/>
    <w:rsid w:val="00C244E6"/>
    <w:rsid w:val="00C40DE5"/>
    <w:rsid w:val="00C423C1"/>
    <w:rsid w:val="00C45FA3"/>
    <w:rsid w:val="00C46A66"/>
    <w:rsid w:val="00C539A8"/>
    <w:rsid w:val="00C56813"/>
    <w:rsid w:val="00C62EA1"/>
    <w:rsid w:val="00C6446B"/>
    <w:rsid w:val="00C66C91"/>
    <w:rsid w:val="00C73A5F"/>
    <w:rsid w:val="00C73CF5"/>
    <w:rsid w:val="00C75B9A"/>
    <w:rsid w:val="00C77F0A"/>
    <w:rsid w:val="00C90DE3"/>
    <w:rsid w:val="00C92D21"/>
    <w:rsid w:val="00C946BB"/>
    <w:rsid w:val="00CA3D9F"/>
    <w:rsid w:val="00CA401A"/>
    <w:rsid w:val="00CA5628"/>
    <w:rsid w:val="00CA6FC1"/>
    <w:rsid w:val="00CB144D"/>
    <w:rsid w:val="00CB32B7"/>
    <w:rsid w:val="00CB6270"/>
    <w:rsid w:val="00CB62EA"/>
    <w:rsid w:val="00CB67C3"/>
    <w:rsid w:val="00CC7680"/>
    <w:rsid w:val="00CD361A"/>
    <w:rsid w:val="00CD41B3"/>
    <w:rsid w:val="00CD766E"/>
    <w:rsid w:val="00CE092F"/>
    <w:rsid w:val="00CE3885"/>
    <w:rsid w:val="00CE389C"/>
    <w:rsid w:val="00D041D0"/>
    <w:rsid w:val="00D0680E"/>
    <w:rsid w:val="00D10A37"/>
    <w:rsid w:val="00D21D4E"/>
    <w:rsid w:val="00D21EF6"/>
    <w:rsid w:val="00D31296"/>
    <w:rsid w:val="00D3322E"/>
    <w:rsid w:val="00D36342"/>
    <w:rsid w:val="00D3701E"/>
    <w:rsid w:val="00D42B02"/>
    <w:rsid w:val="00D46948"/>
    <w:rsid w:val="00D477F8"/>
    <w:rsid w:val="00D54725"/>
    <w:rsid w:val="00D6259A"/>
    <w:rsid w:val="00D715FC"/>
    <w:rsid w:val="00D71B7E"/>
    <w:rsid w:val="00D727A6"/>
    <w:rsid w:val="00D72FFA"/>
    <w:rsid w:val="00D75515"/>
    <w:rsid w:val="00D8065D"/>
    <w:rsid w:val="00D81F2C"/>
    <w:rsid w:val="00D86F0B"/>
    <w:rsid w:val="00D87C3A"/>
    <w:rsid w:val="00D90FF5"/>
    <w:rsid w:val="00D9129E"/>
    <w:rsid w:val="00D92F9D"/>
    <w:rsid w:val="00D933EC"/>
    <w:rsid w:val="00D93B90"/>
    <w:rsid w:val="00D96386"/>
    <w:rsid w:val="00DA1439"/>
    <w:rsid w:val="00DB0265"/>
    <w:rsid w:val="00DB33A3"/>
    <w:rsid w:val="00DB554E"/>
    <w:rsid w:val="00DB672A"/>
    <w:rsid w:val="00DB7BD3"/>
    <w:rsid w:val="00DC3F1C"/>
    <w:rsid w:val="00DD09ED"/>
    <w:rsid w:val="00DD126A"/>
    <w:rsid w:val="00DD2A15"/>
    <w:rsid w:val="00DD4213"/>
    <w:rsid w:val="00DD7FD6"/>
    <w:rsid w:val="00DE1114"/>
    <w:rsid w:val="00DE21C9"/>
    <w:rsid w:val="00DF104F"/>
    <w:rsid w:val="00DF32E5"/>
    <w:rsid w:val="00E00702"/>
    <w:rsid w:val="00E0236A"/>
    <w:rsid w:val="00E10D4E"/>
    <w:rsid w:val="00E14E8B"/>
    <w:rsid w:val="00E16A01"/>
    <w:rsid w:val="00E16A09"/>
    <w:rsid w:val="00E2210B"/>
    <w:rsid w:val="00E31FF4"/>
    <w:rsid w:val="00E32935"/>
    <w:rsid w:val="00E37E4C"/>
    <w:rsid w:val="00E40E71"/>
    <w:rsid w:val="00E439B0"/>
    <w:rsid w:val="00E44EDF"/>
    <w:rsid w:val="00E51AC2"/>
    <w:rsid w:val="00E51D5B"/>
    <w:rsid w:val="00E57627"/>
    <w:rsid w:val="00E60F3E"/>
    <w:rsid w:val="00E611BE"/>
    <w:rsid w:val="00E614D0"/>
    <w:rsid w:val="00E63782"/>
    <w:rsid w:val="00E70CDC"/>
    <w:rsid w:val="00E7754B"/>
    <w:rsid w:val="00E97F2A"/>
    <w:rsid w:val="00EA0E71"/>
    <w:rsid w:val="00EA1AF4"/>
    <w:rsid w:val="00EA2090"/>
    <w:rsid w:val="00EB2DB1"/>
    <w:rsid w:val="00EB5EB6"/>
    <w:rsid w:val="00EB7003"/>
    <w:rsid w:val="00EC6BA3"/>
    <w:rsid w:val="00ED0F7E"/>
    <w:rsid w:val="00ED223C"/>
    <w:rsid w:val="00ED3CE5"/>
    <w:rsid w:val="00ED5C79"/>
    <w:rsid w:val="00ED690E"/>
    <w:rsid w:val="00EE28EA"/>
    <w:rsid w:val="00EE49F6"/>
    <w:rsid w:val="00F01B51"/>
    <w:rsid w:val="00F0249E"/>
    <w:rsid w:val="00F06E08"/>
    <w:rsid w:val="00F16A16"/>
    <w:rsid w:val="00F20AF3"/>
    <w:rsid w:val="00F27AD6"/>
    <w:rsid w:val="00F324D3"/>
    <w:rsid w:val="00F34C11"/>
    <w:rsid w:val="00F37E67"/>
    <w:rsid w:val="00F40446"/>
    <w:rsid w:val="00F41776"/>
    <w:rsid w:val="00F41892"/>
    <w:rsid w:val="00F42090"/>
    <w:rsid w:val="00F45B7A"/>
    <w:rsid w:val="00F55AB7"/>
    <w:rsid w:val="00F55AEC"/>
    <w:rsid w:val="00F603A8"/>
    <w:rsid w:val="00F6348A"/>
    <w:rsid w:val="00F72C75"/>
    <w:rsid w:val="00F73F20"/>
    <w:rsid w:val="00F77052"/>
    <w:rsid w:val="00F776ED"/>
    <w:rsid w:val="00F873D9"/>
    <w:rsid w:val="00FA15D7"/>
    <w:rsid w:val="00FD0A3A"/>
    <w:rsid w:val="00FD0CEE"/>
    <w:rsid w:val="00FD3C3C"/>
    <w:rsid w:val="00FD6BC1"/>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1047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uiPriority w:val="99"/>
    <w:semiHidden/>
    <w:unhideWhenUsed/>
    <w:rsid w:val="00832BB8"/>
    <w:pPr>
      <w:spacing w:before="100" w:beforeAutospacing="1" w:after="100" w:afterAutospacing="1" w:line="240" w:lineRule="auto"/>
    </w:pPr>
    <w:rPr>
      <w:sz w:val="24"/>
      <w:szCs w:val="24"/>
      <w:lang w:eastAsia="lv-LV"/>
    </w:rPr>
  </w:style>
  <w:style w:type="character" w:customStyle="1" w:styleId="Heading3Char">
    <w:name w:val="Heading 3 Char"/>
    <w:basedOn w:val="DefaultParagraphFont"/>
    <w:link w:val="Heading3"/>
    <w:semiHidden/>
    <w:rsid w:val="0010475F"/>
    <w:rPr>
      <w:rFonts w:asciiTheme="majorHAnsi" w:eastAsiaTheme="majorEastAsia" w:hAnsiTheme="majorHAnsi" w:cstheme="majorBidi"/>
      <w:color w:val="243F60" w:themeColor="accent1" w:themeShade="7F"/>
      <w:sz w:val="24"/>
      <w:szCs w:val="24"/>
      <w:lang w:eastAsia="en-US"/>
    </w:rPr>
  </w:style>
  <w:style w:type="paragraph" w:customStyle="1" w:styleId="naiskr">
    <w:name w:val="naiskr"/>
    <w:basedOn w:val="Normal"/>
    <w:uiPriority w:val="99"/>
    <w:rsid w:val="007D2EDE"/>
    <w:pPr>
      <w:spacing w:before="75" w:after="75" w:line="240" w:lineRule="auto"/>
    </w:pPr>
    <w:rPr>
      <w:rFonts w:eastAsia="Calibr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456719">
      <w:bodyDiv w:val="1"/>
      <w:marLeft w:val="0"/>
      <w:marRight w:val="0"/>
      <w:marTop w:val="0"/>
      <w:marBottom w:val="0"/>
      <w:divBdr>
        <w:top w:val="none" w:sz="0" w:space="0" w:color="auto"/>
        <w:left w:val="none" w:sz="0" w:space="0" w:color="auto"/>
        <w:bottom w:val="none" w:sz="0" w:space="0" w:color="auto"/>
        <w:right w:val="none" w:sz="0" w:space="0" w:color="auto"/>
      </w:divBdr>
      <w:divsChild>
        <w:div w:id="1347295438">
          <w:marLeft w:val="0"/>
          <w:marRight w:val="0"/>
          <w:marTop w:val="0"/>
          <w:marBottom w:val="0"/>
          <w:divBdr>
            <w:top w:val="none" w:sz="0" w:space="0" w:color="auto"/>
            <w:left w:val="none" w:sz="0" w:space="0" w:color="auto"/>
            <w:bottom w:val="none" w:sz="0" w:space="0" w:color="auto"/>
            <w:right w:val="none" w:sz="0" w:space="0" w:color="auto"/>
          </w:divBdr>
          <w:divsChild>
            <w:div w:id="1998726986">
              <w:marLeft w:val="0"/>
              <w:marRight w:val="0"/>
              <w:marTop w:val="0"/>
              <w:marBottom w:val="0"/>
              <w:divBdr>
                <w:top w:val="none" w:sz="0" w:space="0" w:color="auto"/>
                <w:left w:val="none" w:sz="0" w:space="0" w:color="auto"/>
                <w:bottom w:val="none" w:sz="0" w:space="0" w:color="auto"/>
                <w:right w:val="none" w:sz="0" w:space="0" w:color="auto"/>
              </w:divBdr>
              <w:divsChild>
                <w:div w:id="693305937">
                  <w:marLeft w:val="0"/>
                  <w:marRight w:val="0"/>
                  <w:marTop w:val="0"/>
                  <w:marBottom w:val="0"/>
                  <w:divBdr>
                    <w:top w:val="none" w:sz="0" w:space="0" w:color="auto"/>
                    <w:left w:val="none" w:sz="0" w:space="0" w:color="auto"/>
                    <w:bottom w:val="none" w:sz="0" w:space="0" w:color="auto"/>
                    <w:right w:val="none" w:sz="0" w:space="0" w:color="auto"/>
                  </w:divBdr>
                  <w:divsChild>
                    <w:div w:id="11715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5116">
      <w:bodyDiv w:val="1"/>
      <w:marLeft w:val="0"/>
      <w:marRight w:val="0"/>
      <w:marTop w:val="0"/>
      <w:marBottom w:val="0"/>
      <w:divBdr>
        <w:top w:val="none" w:sz="0" w:space="0" w:color="auto"/>
        <w:left w:val="none" w:sz="0" w:space="0" w:color="auto"/>
        <w:bottom w:val="none" w:sz="0" w:space="0" w:color="auto"/>
        <w:right w:val="none" w:sz="0" w:space="0" w:color="auto"/>
      </w:divBdr>
      <w:divsChild>
        <w:div w:id="625352300">
          <w:marLeft w:val="0"/>
          <w:marRight w:val="0"/>
          <w:marTop w:val="0"/>
          <w:marBottom w:val="0"/>
          <w:divBdr>
            <w:top w:val="none" w:sz="0" w:space="0" w:color="auto"/>
            <w:left w:val="none" w:sz="0" w:space="0" w:color="auto"/>
            <w:bottom w:val="none" w:sz="0" w:space="0" w:color="auto"/>
            <w:right w:val="none" w:sz="0" w:space="0" w:color="auto"/>
          </w:divBdr>
          <w:divsChild>
            <w:div w:id="1832522277">
              <w:marLeft w:val="0"/>
              <w:marRight w:val="0"/>
              <w:marTop w:val="0"/>
              <w:marBottom w:val="0"/>
              <w:divBdr>
                <w:top w:val="none" w:sz="0" w:space="0" w:color="auto"/>
                <w:left w:val="none" w:sz="0" w:space="0" w:color="auto"/>
                <w:bottom w:val="none" w:sz="0" w:space="0" w:color="auto"/>
                <w:right w:val="none" w:sz="0" w:space="0" w:color="auto"/>
              </w:divBdr>
              <w:divsChild>
                <w:div w:id="1492208498">
                  <w:marLeft w:val="0"/>
                  <w:marRight w:val="0"/>
                  <w:marTop w:val="0"/>
                  <w:marBottom w:val="0"/>
                  <w:divBdr>
                    <w:top w:val="none" w:sz="0" w:space="0" w:color="auto"/>
                    <w:left w:val="none" w:sz="0" w:space="0" w:color="auto"/>
                    <w:bottom w:val="none" w:sz="0" w:space="0" w:color="auto"/>
                    <w:right w:val="none" w:sz="0" w:space="0" w:color="auto"/>
                  </w:divBdr>
                  <w:divsChild>
                    <w:div w:id="1379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49299423">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Upeniece, VNĪ Tiesību aktu daļas vadītāja</Vad_x012b_t_x0101_js>
    <Kategorija xmlns="2e5bb04e-596e-45bd-9003-43ca78b1ba16">Anotācija</Kategorija>
    <TAP xmlns="1c33a644-f6cf-45d4-832d-e32e0e370d68">79</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73A32-D2E0-4596-B212-AA98614B2B20}">
  <ds:schemaRefs>
    <ds:schemaRef ds:uri="http://schemas.microsoft.com/sharepoint/v3/contenttype/forms"/>
  </ds:schemaRefs>
</ds:datastoreItem>
</file>

<file path=customXml/itemProps2.xml><?xml version="1.0" encoding="utf-8"?>
<ds:datastoreItem xmlns:ds="http://schemas.openxmlformats.org/officeDocument/2006/customXml" ds:itemID="{3A68AB2C-F877-4B5B-A4D5-40036A95531D}">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45F0558C-80BF-4C3A-ABB3-ED7C9A172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9D5F5-FD09-4954-A0AE-E494175E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12905</Words>
  <Characters>7356</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nekustamo īpašumu Daugavpils novadā un Valkas novada Valkas pilsētā nodošanu Zemkopības ministrijas valdījumā</vt:lpstr>
      <vt:lpstr>„Par valsts nekustamā īpašuma Rūjienas ielā 31, Valkā, Valkas novadā, nodošanu Valkas novada pašvaldības īpašumā”</vt:lpstr>
    </vt:vector>
  </TitlesOfParts>
  <Company>Valsts nekustamie īpašumi</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Daugavpils novadā un Valkas novada Valkas pilsētā nodošanu Zemkopības ministrijas valdījumā</dc:title>
  <dc:subject>Ministru kabineta rīkojuma projekta anotācija</dc:subject>
  <dc:creator>Vita Bružas, VNĪ Tiesību aktu daļa</dc:creator>
  <cp:keywords>Anotācija, VSS-175</cp:keywords>
  <cp:lastModifiedBy>Jekaterina Borovika</cp:lastModifiedBy>
  <cp:revision>2</cp:revision>
  <cp:lastPrinted>2018-04-17T14:45:00Z</cp:lastPrinted>
  <dcterms:created xsi:type="dcterms:W3CDTF">2018-05-29T05:44:00Z</dcterms:created>
  <dcterms:modified xsi:type="dcterms:W3CDTF">2018-05-29T05:44:00Z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