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49" w:rsidRPr="00A06249" w:rsidRDefault="00A06249" w:rsidP="00A06249">
      <w:pPr>
        <w:rPr>
          <w:lang w:val="lv-LV"/>
        </w:rPr>
      </w:pPr>
      <w:bookmarkStart w:id="0" w:name="_GoBack"/>
      <w:bookmarkEnd w:id="0"/>
    </w:p>
    <w:p w:rsidR="00F51546" w:rsidRPr="00D93C58" w:rsidRDefault="00431603" w:rsidP="003A64BA">
      <w:pPr>
        <w:pStyle w:val="Heading3"/>
        <w:jc w:val="right"/>
        <w:rPr>
          <w:i w:val="0"/>
          <w:szCs w:val="28"/>
        </w:rPr>
      </w:pPr>
      <w:r w:rsidRPr="00D93C58">
        <w:rPr>
          <w:i w:val="0"/>
          <w:szCs w:val="28"/>
        </w:rPr>
        <w:t>Projekts</w:t>
      </w:r>
    </w:p>
    <w:p w:rsidR="00FF08F0" w:rsidRPr="00D93C58" w:rsidRDefault="0071701F" w:rsidP="00FF08F0">
      <w:pPr>
        <w:jc w:val="both"/>
        <w:rPr>
          <w:sz w:val="28"/>
          <w:szCs w:val="28"/>
          <w:lang w:val="lv-LV"/>
        </w:rPr>
      </w:pPr>
      <w:r w:rsidRPr="00D93C58">
        <w:rPr>
          <w:sz w:val="28"/>
          <w:szCs w:val="28"/>
          <w:lang w:val="lv-LV"/>
        </w:rPr>
        <w:t>2018</w:t>
      </w:r>
      <w:r w:rsidR="00FF08F0" w:rsidRPr="00D93C58">
        <w:rPr>
          <w:sz w:val="28"/>
          <w:szCs w:val="28"/>
          <w:lang w:val="lv-LV"/>
        </w:rPr>
        <w:t>.gada</w:t>
      </w:r>
      <w:r w:rsidR="00FF08F0" w:rsidRPr="00D93C58">
        <w:rPr>
          <w:sz w:val="28"/>
          <w:szCs w:val="28"/>
          <w:lang w:val="lv-LV"/>
        </w:rPr>
        <w:tab/>
      </w:r>
      <w:r w:rsidR="00FF08F0" w:rsidRPr="00D93C58">
        <w:rPr>
          <w:sz w:val="28"/>
          <w:szCs w:val="28"/>
          <w:lang w:val="lv-LV"/>
        </w:rPr>
        <w:tab/>
      </w:r>
      <w:r w:rsidR="00FF08F0" w:rsidRPr="00D93C58">
        <w:rPr>
          <w:sz w:val="28"/>
          <w:szCs w:val="28"/>
          <w:lang w:val="lv-LV"/>
        </w:rPr>
        <w:tab/>
      </w:r>
      <w:r w:rsidR="00FF08F0" w:rsidRPr="00D93C58">
        <w:rPr>
          <w:sz w:val="28"/>
          <w:szCs w:val="28"/>
          <w:lang w:val="lv-LV"/>
        </w:rPr>
        <w:tab/>
      </w:r>
      <w:r w:rsidR="00FF08F0" w:rsidRPr="00D93C58">
        <w:rPr>
          <w:sz w:val="28"/>
          <w:szCs w:val="28"/>
          <w:lang w:val="lv-LV"/>
        </w:rPr>
        <w:tab/>
      </w:r>
      <w:r w:rsidR="00FF08F0" w:rsidRPr="00D93C58">
        <w:rPr>
          <w:sz w:val="28"/>
          <w:szCs w:val="28"/>
          <w:lang w:val="lv-LV"/>
        </w:rPr>
        <w:tab/>
      </w:r>
      <w:r w:rsidR="00FF08F0" w:rsidRPr="00D93C58">
        <w:rPr>
          <w:sz w:val="28"/>
          <w:szCs w:val="28"/>
          <w:lang w:val="lv-LV"/>
        </w:rPr>
        <w:tab/>
      </w:r>
      <w:r w:rsidR="00FF08F0" w:rsidRPr="00D93C58">
        <w:rPr>
          <w:sz w:val="28"/>
          <w:szCs w:val="28"/>
          <w:lang w:val="lv-LV"/>
        </w:rPr>
        <w:tab/>
      </w:r>
      <w:r w:rsidR="00FF08F0" w:rsidRPr="00D93C58">
        <w:rPr>
          <w:sz w:val="28"/>
          <w:szCs w:val="28"/>
          <w:lang w:val="lv-LV"/>
        </w:rPr>
        <w:tab/>
        <w:t>Rīkojums Nr.</w:t>
      </w:r>
    </w:p>
    <w:p w:rsidR="00FF08F0" w:rsidRPr="00D93C58" w:rsidRDefault="00FF08F0" w:rsidP="00FF08F0">
      <w:pPr>
        <w:jc w:val="both"/>
        <w:rPr>
          <w:sz w:val="28"/>
          <w:szCs w:val="28"/>
          <w:lang w:val="lv-LV"/>
        </w:rPr>
      </w:pPr>
      <w:r w:rsidRPr="00D93C58">
        <w:rPr>
          <w:sz w:val="28"/>
          <w:szCs w:val="28"/>
          <w:lang w:val="lv-LV"/>
        </w:rPr>
        <w:t>Rīgā</w:t>
      </w:r>
      <w:r w:rsidRPr="00D93C58">
        <w:rPr>
          <w:sz w:val="28"/>
          <w:szCs w:val="28"/>
          <w:lang w:val="lv-LV"/>
        </w:rPr>
        <w:tab/>
      </w:r>
      <w:r w:rsidRPr="00D93C58">
        <w:rPr>
          <w:sz w:val="28"/>
          <w:szCs w:val="28"/>
          <w:lang w:val="lv-LV"/>
        </w:rPr>
        <w:tab/>
      </w:r>
      <w:r w:rsidRPr="00D93C58">
        <w:rPr>
          <w:sz w:val="28"/>
          <w:szCs w:val="28"/>
          <w:lang w:val="lv-LV"/>
        </w:rPr>
        <w:tab/>
      </w:r>
      <w:r w:rsidRPr="00D93C58">
        <w:rPr>
          <w:sz w:val="28"/>
          <w:szCs w:val="28"/>
          <w:lang w:val="lv-LV"/>
        </w:rPr>
        <w:tab/>
      </w:r>
      <w:r w:rsidRPr="00D93C58">
        <w:rPr>
          <w:sz w:val="28"/>
          <w:szCs w:val="28"/>
          <w:lang w:val="lv-LV"/>
        </w:rPr>
        <w:tab/>
      </w:r>
      <w:r w:rsidRPr="00D93C58">
        <w:rPr>
          <w:sz w:val="28"/>
          <w:szCs w:val="28"/>
          <w:lang w:val="lv-LV"/>
        </w:rPr>
        <w:tab/>
      </w:r>
      <w:r w:rsidRPr="00D93C58">
        <w:rPr>
          <w:sz w:val="28"/>
          <w:szCs w:val="28"/>
          <w:lang w:val="lv-LV"/>
        </w:rPr>
        <w:tab/>
      </w:r>
      <w:r w:rsidRPr="00D93C58">
        <w:rPr>
          <w:sz w:val="28"/>
          <w:szCs w:val="28"/>
          <w:lang w:val="lv-LV"/>
        </w:rPr>
        <w:tab/>
      </w:r>
      <w:r w:rsidRPr="00D93C58">
        <w:rPr>
          <w:sz w:val="28"/>
          <w:szCs w:val="28"/>
          <w:lang w:val="lv-LV"/>
        </w:rPr>
        <w:tab/>
      </w:r>
      <w:r w:rsidRPr="00D93C58">
        <w:rPr>
          <w:sz w:val="28"/>
          <w:szCs w:val="28"/>
          <w:lang w:val="lv-LV"/>
        </w:rPr>
        <w:tab/>
        <w:t>(prot. Nr.    )</w:t>
      </w:r>
    </w:p>
    <w:p w:rsidR="00D93C58" w:rsidRPr="00D93C58" w:rsidRDefault="00D93C58" w:rsidP="00FF08F0">
      <w:pPr>
        <w:jc w:val="both"/>
        <w:rPr>
          <w:sz w:val="28"/>
          <w:szCs w:val="28"/>
          <w:lang w:val="lv-LV"/>
        </w:rPr>
      </w:pPr>
    </w:p>
    <w:p w:rsidR="00D93C58" w:rsidRPr="00D93C58" w:rsidRDefault="00D93C58" w:rsidP="00FF08F0">
      <w:pPr>
        <w:jc w:val="both"/>
        <w:rPr>
          <w:sz w:val="28"/>
          <w:szCs w:val="28"/>
          <w:lang w:val="lv-LV"/>
        </w:rPr>
      </w:pPr>
    </w:p>
    <w:p w:rsidR="00D93C58" w:rsidRPr="00D93C58" w:rsidRDefault="00D07C6E" w:rsidP="001B538A">
      <w:pPr>
        <w:spacing w:before="75" w:after="75"/>
        <w:jc w:val="center"/>
        <w:rPr>
          <w:b/>
          <w:sz w:val="28"/>
          <w:szCs w:val="28"/>
          <w:lang w:val="lv-LV"/>
        </w:rPr>
      </w:pPr>
      <w:r w:rsidRPr="00D93C58">
        <w:rPr>
          <w:b/>
          <w:sz w:val="28"/>
          <w:szCs w:val="28"/>
          <w:lang w:val="lv-LV"/>
        </w:rPr>
        <w:t xml:space="preserve">Par </w:t>
      </w:r>
      <w:r w:rsidR="00D93C58" w:rsidRPr="00D93C58">
        <w:rPr>
          <w:b/>
          <w:sz w:val="28"/>
          <w:szCs w:val="28"/>
          <w:lang w:val="lv-LV"/>
        </w:rPr>
        <w:t>valsts nekustamā īpašuma Celmu ielā 2, Jūrmalā, pārdošanu</w:t>
      </w:r>
    </w:p>
    <w:p w:rsidR="00D07C6E" w:rsidRPr="00D93C58" w:rsidRDefault="00D07C6E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:rsidR="003749A0" w:rsidRDefault="00D93C58" w:rsidP="003749A0">
      <w:pPr>
        <w:pStyle w:val="BodyTextIndent"/>
        <w:numPr>
          <w:ilvl w:val="0"/>
          <w:numId w:val="5"/>
        </w:numPr>
        <w:spacing w:before="120" w:after="120"/>
        <w:ind w:left="0" w:firstLine="680"/>
        <w:rPr>
          <w:szCs w:val="28"/>
        </w:rPr>
      </w:pPr>
      <w:r w:rsidRPr="00D93C58">
        <w:rPr>
          <w:szCs w:val="28"/>
        </w:rPr>
        <w:t xml:space="preserve">Saskaņā ar Publiskas personas mantas atsavināšanas likuma 4.panta pirmo daļu un ceturtās daļas 9.punktu, 5.panta pirmo </w:t>
      </w:r>
      <w:r w:rsidR="007B795F">
        <w:rPr>
          <w:szCs w:val="28"/>
        </w:rPr>
        <w:t xml:space="preserve">un otro </w:t>
      </w:r>
      <w:r w:rsidRPr="00D93C58">
        <w:rPr>
          <w:szCs w:val="28"/>
        </w:rPr>
        <w:t>daļu atļaut valsts akciju sabiedrībai „Valsts nekustamie īpašumi” pārdot par brīvu cenu nekustamo īpašumu (nekustamā īpašuma kadastra Nr.</w:t>
      </w:r>
      <w:r>
        <w:rPr>
          <w:szCs w:val="28"/>
        </w:rPr>
        <w:t>1300</w:t>
      </w:r>
      <w:r w:rsidRPr="00D93C58">
        <w:rPr>
          <w:szCs w:val="28"/>
        </w:rPr>
        <w:t xml:space="preserve"> </w:t>
      </w:r>
      <w:r>
        <w:rPr>
          <w:szCs w:val="28"/>
        </w:rPr>
        <w:t>014</w:t>
      </w:r>
      <w:r w:rsidRPr="00D93C58">
        <w:rPr>
          <w:szCs w:val="28"/>
        </w:rPr>
        <w:t xml:space="preserve"> </w:t>
      </w:r>
      <w:r>
        <w:rPr>
          <w:szCs w:val="28"/>
        </w:rPr>
        <w:t>0115</w:t>
      </w:r>
      <w:r w:rsidRPr="00D93C58">
        <w:rPr>
          <w:szCs w:val="28"/>
        </w:rPr>
        <w:t xml:space="preserve">) – zemes vienību (zemes vienības kadastra apzīmējums </w:t>
      </w:r>
      <w:r w:rsidRPr="00D93C58">
        <w:rPr>
          <w:szCs w:val="28"/>
          <w:lang w:val="en-AU"/>
        </w:rPr>
        <w:t>1300 014 0115</w:t>
      </w:r>
      <w:r w:rsidRPr="00D93C58">
        <w:rPr>
          <w:szCs w:val="28"/>
        </w:rPr>
        <w:t xml:space="preserve">) </w:t>
      </w:r>
      <w:r>
        <w:rPr>
          <w:szCs w:val="28"/>
        </w:rPr>
        <w:t>180</w:t>
      </w:r>
      <w:r w:rsidRPr="00D93C58">
        <w:rPr>
          <w:szCs w:val="28"/>
        </w:rPr>
        <w:t> m</w:t>
      </w:r>
      <w:r w:rsidRPr="00D93C58">
        <w:rPr>
          <w:szCs w:val="28"/>
          <w:vertAlign w:val="superscript"/>
        </w:rPr>
        <w:t>2</w:t>
      </w:r>
      <w:r w:rsidRPr="00D93C58">
        <w:rPr>
          <w:szCs w:val="28"/>
        </w:rPr>
        <w:t xml:space="preserve"> platībā un būvi (būves kadastra apzīmējums </w:t>
      </w:r>
      <w:r>
        <w:rPr>
          <w:szCs w:val="28"/>
        </w:rPr>
        <w:t>1300</w:t>
      </w:r>
      <w:r w:rsidRPr="00D93C58">
        <w:rPr>
          <w:szCs w:val="28"/>
        </w:rPr>
        <w:t xml:space="preserve"> </w:t>
      </w:r>
      <w:r>
        <w:rPr>
          <w:szCs w:val="28"/>
        </w:rPr>
        <w:t>014</w:t>
      </w:r>
      <w:r w:rsidRPr="00D93C58">
        <w:rPr>
          <w:szCs w:val="28"/>
        </w:rPr>
        <w:t xml:space="preserve"> </w:t>
      </w:r>
      <w:r>
        <w:rPr>
          <w:szCs w:val="28"/>
        </w:rPr>
        <w:t>0110</w:t>
      </w:r>
      <w:r w:rsidRPr="00D93C58">
        <w:rPr>
          <w:szCs w:val="28"/>
        </w:rPr>
        <w:t xml:space="preserve"> 002) – </w:t>
      </w:r>
      <w:r>
        <w:rPr>
          <w:szCs w:val="28"/>
        </w:rPr>
        <w:t>Celmu ielā 2, Jūrmalā</w:t>
      </w:r>
      <w:r w:rsidRPr="00D93C58">
        <w:rPr>
          <w:szCs w:val="28"/>
        </w:rPr>
        <w:t xml:space="preserve">, kas ierakstīts zemesgrāmatā uz valsts vārda Finanšu ministrijas personā, </w:t>
      </w:r>
      <w:r w:rsidR="003749A0">
        <w:rPr>
          <w:szCs w:val="28"/>
        </w:rPr>
        <w:t xml:space="preserve">kopā ar </w:t>
      </w:r>
      <w:r w:rsidR="007B795F">
        <w:rPr>
          <w:szCs w:val="28"/>
        </w:rPr>
        <w:t xml:space="preserve">uz zemes vienības esošām </w:t>
      </w:r>
      <w:r w:rsidR="003749A0">
        <w:rPr>
          <w:szCs w:val="28"/>
        </w:rPr>
        <w:t xml:space="preserve">būvēm (būvju kadastra apzīmējumi </w:t>
      </w:r>
      <w:r w:rsidR="003749A0" w:rsidRPr="003749A0">
        <w:rPr>
          <w:szCs w:val="28"/>
        </w:rPr>
        <w:t>1300 014 0115 001, 1300 014 0115 002 un 1300 014 0115 003)</w:t>
      </w:r>
      <w:r w:rsidR="003749A0">
        <w:rPr>
          <w:szCs w:val="28"/>
        </w:rPr>
        <w:t xml:space="preserve">, </w:t>
      </w:r>
      <w:r w:rsidRPr="003749A0">
        <w:rPr>
          <w:szCs w:val="28"/>
        </w:rPr>
        <w:t>ievērojot Publiskas personas mantas atsavināšanas likuma 37.pantu un 44.panta piekto daļu.</w:t>
      </w:r>
    </w:p>
    <w:p w:rsidR="003749A0" w:rsidRPr="003749A0" w:rsidRDefault="003749A0" w:rsidP="003749A0">
      <w:pPr>
        <w:pStyle w:val="BodyTextIndent"/>
        <w:spacing w:before="120" w:after="120"/>
        <w:ind w:left="680" w:firstLine="0"/>
        <w:rPr>
          <w:szCs w:val="28"/>
        </w:rPr>
      </w:pPr>
    </w:p>
    <w:p w:rsidR="008A04E9" w:rsidRDefault="00D93C58" w:rsidP="003749A0">
      <w:pPr>
        <w:pStyle w:val="BodyTextIndent"/>
        <w:numPr>
          <w:ilvl w:val="0"/>
          <w:numId w:val="5"/>
        </w:numPr>
        <w:spacing w:before="120" w:after="120"/>
        <w:rPr>
          <w:szCs w:val="28"/>
        </w:rPr>
      </w:pPr>
      <w:r>
        <w:rPr>
          <w:szCs w:val="28"/>
        </w:rPr>
        <w:t xml:space="preserve">Pircējs </w:t>
      </w:r>
      <w:r w:rsidR="003A64BA" w:rsidRPr="00D93C58">
        <w:rPr>
          <w:szCs w:val="28"/>
        </w:rPr>
        <w:t xml:space="preserve">par </w:t>
      </w:r>
      <w:r>
        <w:rPr>
          <w:szCs w:val="28"/>
        </w:rPr>
        <w:t>nekustamo īpašumu</w:t>
      </w:r>
      <w:r w:rsidR="00996506" w:rsidRPr="00D93C58">
        <w:rPr>
          <w:szCs w:val="28"/>
        </w:rPr>
        <w:t xml:space="preserve"> </w:t>
      </w:r>
      <w:r w:rsidR="00A22305" w:rsidRPr="00D93C58">
        <w:rPr>
          <w:szCs w:val="28"/>
        </w:rPr>
        <w:t xml:space="preserve">maksā </w:t>
      </w:r>
      <w:proofErr w:type="spellStart"/>
      <w:r w:rsidR="008A04E9" w:rsidRPr="00D93C58">
        <w:rPr>
          <w:i/>
          <w:szCs w:val="28"/>
        </w:rPr>
        <w:t>euro</w:t>
      </w:r>
      <w:proofErr w:type="spellEnd"/>
      <w:r w:rsidR="008A04E9" w:rsidRPr="00D93C58">
        <w:rPr>
          <w:szCs w:val="28"/>
        </w:rPr>
        <w:t>.</w:t>
      </w:r>
    </w:p>
    <w:p w:rsidR="003749A0" w:rsidRPr="00D93C58" w:rsidRDefault="003749A0" w:rsidP="003749A0">
      <w:pPr>
        <w:pStyle w:val="BodyTextIndent"/>
        <w:spacing w:before="120" w:after="120"/>
        <w:ind w:left="1080" w:firstLine="0"/>
        <w:rPr>
          <w:szCs w:val="28"/>
        </w:rPr>
      </w:pPr>
    </w:p>
    <w:p w:rsidR="003A64BA" w:rsidRPr="00D93C58" w:rsidRDefault="006C77C8" w:rsidP="003D7252">
      <w:pPr>
        <w:pStyle w:val="BodyText"/>
        <w:spacing w:before="120"/>
        <w:ind w:firstLine="720"/>
        <w:jc w:val="both"/>
        <w:rPr>
          <w:sz w:val="28"/>
          <w:szCs w:val="28"/>
          <w:lang w:val="lv-LV"/>
        </w:rPr>
      </w:pPr>
      <w:r w:rsidRPr="00D93C58">
        <w:rPr>
          <w:sz w:val="28"/>
          <w:szCs w:val="28"/>
          <w:lang w:val="lv-LV"/>
        </w:rPr>
        <w:t>3</w:t>
      </w:r>
      <w:r w:rsidR="003D7252" w:rsidRPr="00D93C58">
        <w:rPr>
          <w:sz w:val="28"/>
          <w:szCs w:val="28"/>
          <w:lang w:val="lv-LV"/>
        </w:rPr>
        <w:t>. </w:t>
      </w:r>
      <w:r w:rsidR="00FC10B9" w:rsidRPr="00D93C58">
        <w:rPr>
          <w:sz w:val="28"/>
          <w:szCs w:val="28"/>
          <w:lang w:val="lv-LV"/>
        </w:rPr>
        <w:t xml:space="preserve">Finanšu </w:t>
      </w:r>
      <w:r w:rsidR="001B538A" w:rsidRPr="00D93C58">
        <w:rPr>
          <w:sz w:val="28"/>
          <w:szCs w:val="28"/>
          <w:lang w:val="lv-LV"/>
        </w:rPr>
        <w:t>ministrijai</w:t>
      </w:r>
      <w:r w:rsidR="00992D7C" w:rsidRPr="00D93C58">
        <w:rPr>
          <w:sz w:val="28"/>
          <w:szCs w:val="28"/>
          <w:lang w:val="lv-LV"/>
        </w:rPr>
        <w:t xml:space="preserve"> </w:t>
      </w:r>
      <w:r w:rsidR="003A64BA" w:rsidRPr="00D93C58">
        <w:rPr>
          <w:sz w:val="28"/>
          <w:szCs w:val="28"/>
          <w:lang w:val="lv-LV"/>
        </w:rPr>
        <w:t>nodot pircē</w:t>
      </w:r>
      <w:r w:rsidR="00D93C58">
        <w:rPr>
          <w:sz w:val="28"/>
          <w:szCs w:val="28"/>
          <w:lang w:val="lv-LV"/>
        </w:rPr>
        <w:t>jam</w:t>
      </w:r>
      <w:r w:rsidRPr="00D93C58">
        <w:rPr>
          <w:sz w:val="28"/>
          <w:szCs w:val="28"/>
          <w:lang w:val="lv-LV"/>
        </w:rPr>
        <w:t xml:space="preserve"> šā rīkojuma 1.punktā minēto</w:t>
      </w:r>
      <w:r w:rsidR="00D93C58">
        <w:rPr>
          <w:sz w:val="28"/>
          <w:szCs w:val="28"/>
          <w:lang w:val="lv-LV"/>
        </w:rPr>
        <w:t xml:space="preserve"> </w:t>
      </w:r>
      <w:r w:rsidRPr="00D93C58">
        <w:rPr>
          <w:sz w:val="28"/>
          <w:szCs w:val="28"/>
          <w:lang w:val="lv-LV"/>
        </w:rPr>
        <w:t>nekustamo īpašumu</w:t>
      </w:r>
      <w:r w:rsidR="003A64BA" w:rsidRPr="00D93C58">
        <w:rPr>
          <w:sz w:val="28"/>
          <w:szCs w:val="28"/>
          <w:lang w:val="lv-LV"/>
        </w:rPr>
        <w:t xml:space="preserve"> </w:t>
      </w:r>
      <w:r w:rsidR="00B222F4" w:rsidRPr="00D93C58">
        <w:rPr>
          <w:sz w:val="28"/>
          <w:szCs w:val="28"/>
          <w:lang w:val="lv-LV"/>
        </w:rPr>
        <w:t>30 dienu laikā no pirkum</w:t>
      </w:r>
      <w:r w:rsidR="00102C2A">
        <w:rPr>
          <w:sz w:val="28"/>
          <w:szCs w:val="28"/>
          <w:lang w:val="lv-LV"/>
        </w:rPr>
        <w:t>a</w:t>
      </w:r>
      <w:r w:rsidR="005829D6" w:rsidRPr="00D93C58">
        <w:rPr>
          <w:sz w:val="28"/>
          <w:szCs w:val="28"/>
          <w:lang w:val="lv-LV"/>
        </w:rPr>
        <w:t xml:space="preserve"> līgum</w:t>
      </w:r>
      <w:r w:rsidR="00102C2A">
        <w:rPr>
          <w:sz w:val="28"/>
          <w:szCs w:val="28"/>
          <w:lang w:val="lv-LV"/>
        </w:rPr>
        <w:t>a</w:t>
      </w:r>
      <w:r w:rsidR="003A64BA" w:rsidRPr="00D93C58">
        <w:rPr>
          <w:sz w:val="28"/>
          <w:szCs w:val="28"/>
          <w:lang w:val="lv-LV"/>
        </w:rPr>
        <w:t xml:space="preserve"> noslēgšanas dienas</w:t>
      </w:r>
      <w:r w:rsidR="00992D7C" w:rsidRPr="00D93C58">
        <w:rPr>
          <w:sz w:val="28"/>
          <w:szCs w:val="28"/>
          <w:lang w:val="lv-LV"/>
        </w:rPr>
        <w:t>,</w:t>
      </w:r>
      <w:r w:rsidR="003A64BA" w:rsidRPr="00D93C58">
        <w:rPr>
          <w:sz w:val="28"/>
          <w:szCs w:val="28"/>
          <w:lang w:val="lv-LV"/>
        </w:rPr>
        <w:t xml:space="preserve"> </w:t>
      </w:r>
      <w:r w:rsidR="008A04E9" w:rsidRPr="00D93C58">
        <w:rPr>
          <w:sz w:val="28"/>
          <w:szCs w:val="28"/>
          <w:lang w:val="lv-LV"/>
        </w:rPr>
        <w:t>sastādot attiecīgu</w:t>
      </w:r>
      <w:r w:rsidR="001B538A" w:rsidRPr="00D93C58">
        <w:rPr>
          <w:sz w:val="28"/>
          <w:szCs w:val="28"/>
          <w:lang w:val="lv-LV"/>
        </w:rPr>
        <w:t xml:space="preserve"> pieņemšanas un </w:t>
      </w:r>
      <w:r w:rsidR="003A64BA" w:rsidRPr="00D93C58">
        <w:rPr>
          <w:sz w:val="28"/>
          <w:szCs w:val="28"/>
          <w:lang w:val="lv-LV"/>
        </w:rPr>
        <w:t>nodošanas aktu.</w:t>
      </w:r>
    </w:p>
    <w:p w:rsidR="00723244" w:rsidRPr="00D93C58" w:rsidRDefault="00723244" w:rsidP="00FF08F0">
      <w:pPr>
        <w:pStyle w:val="BodyTextIndent"/>
        <w:ind w:left="0" w:firstLine="0"/>
        <w:rPr>
          <w:szCs w:val="28"/>
        </w:rPr>
      </w:pPr>
    </w:p>
    <w:p w:rsidR="005D0074" w:rsidRDefault="005D0074" w:rsidP="00FF08F0">
      <w:pPr>
        <w:pStyle w:val="BodyTextIndent"/>
        <w:ind w:left="0" w:firstLine="0"/>
        <w:rPr>
          <w:szCs w:val="28"/>
        </w:rPr>
      </w:pPr>
    </w:p>
    <w:p w:rsidR="007C3D66" w:rsidRPr="00D93C58" w:rsidRDefault="00E20B89" w:rsidP="000E132B">
      <w:pPr>
        <w:pStyle w:val="BodyTextIndent"/>
        <w:ind w:left="0" w:firstLine="720"/>
        <w:rPr>
          <w:szCs w:val="28"/>
        </w:rPr>
      </w:pPr>
      <w:r w:rsidRPr="00D93C58">
        <w:rPr>
          <w:szCs w:val="28"/>
        </w:rPr>
        <w:t>Ministru prezident</w:t>
      </w:r>
      <w:r w:rsidR="00A52AF1" w:rsidRPr="00D93C58">
        <w:rPr>
          <w:szCs w:val="28"/>
        </w:rPr>
        <w:t>s</w:t>
      </w:r>
      <w:r w:rsidR="00505688" w:rsidRPr="00D93C58">
        <w:rPr>
          <w:szCs w:val="28"/>
        </w:rPr>
        <w:tab/>
      </w:r>
      <w:r w:rsidR="00505688" w:rsidRPr="00D93C58">
        <w:rPr>
          <w:szCs w:val="28"/>
        </w:rPr>
        <w:tab/>
      </w:r>
      <w:r w:rsidR="00505688" w:rsidRPr="00D93C58">
        <w:rPr>
          <w:szCs w:val="28"/>
        </w:rPr>
        <w:tab/>
      </w:r>
      <w:r w:rsidR="00486FDA" w:rsidRPr="00D93C58">
        <w:rPr>
          <w:szCs w:val="28"/>
        </w:rPr>
        <w:tab/>
      </w:r>
      <w:r w:rsidR="00486FDA" w:rsidRPr="00D93C58">
        <w:rPr>
          <w:szCs w:val="28"/>
        </w:rPr>
        <w:tab/>
      </w:r>
      <w:proofErr w:type="spellStart"/>
      <w:r w:rsidR="00A52AF1" w:rsidRPr="00D93C58">
        <w:rPr>
          <w:szCs w:val="28"/>
        </w:rPr>
        <w:t>M</w:t>
      </w:r>
      <w:r w:rsidRPr="00D93C58">
        <w:rPr>
          <w:szCs w:val="28"/>
        </w:rPr>
        <w:t>.</w:t>
      </w:r>
      <w:r w:rsidR="00A52AF1" w:rsidRPr="00D93C58">
        <w:rPr>
          <w:szCs w:val="28"/>
        </w:rPr>
        <w:t>Kučinskis</w:t>
      </w:r>
      <w:proofErr w:type="spellEnd"/>
    </w:p>
    <w:p w:rsidR="00C657BC" w:rsidRPr="00D93C58" w:rsidRDefault="00C657BC" w:rsidP="007C3D66">
      <w:pPr>
        <w:pStyle w:val="BodyTextIndent"/>
        <w:ind w:left="0" w:firstLine="0"/>
        <w:rPr>
          <w:szCs w:val="28"/>
        </w:rPr>
      </w:pPr>
    </w:p>
    <w:p w:rsidR="005D0074" w:rsidRPr="00D93C58" w:rsidRDefault="005D0074" w:rsidP="007C3D66">
      <w:pPr>
        <w:pStyle w:val="BodyTextIndent"/>
        <w:ind w:left="0" w:firstLine="0"/>
        <w:rPr>
          <w:szCs w:val="28"/>
        </w:rPr>
      </w:pPr>
    </w:p>
    <w:p w:rsidR="00AD76BA" w:rsidRPr="00D93C58" w:rsidRDefault="00A52AF1" w:rsidP="001E2202">
      <w:pPr>
        <w:pStyle w:val="BodyTextIndent"/>
        <w:ind w:left="0" w:firstLine="720"/>
        <w:rPr>
          <w:szCs w:val="28"/>
        </w:rPr>
      </w:pPr>
      <w:r w:rsidRPr="00D93C58">
        <w:rPr>
          <w:szCs w:val="28"/>
        </w:rPr>
        <w:t>Finanšu ministre</w:t>
      </w:r>
      <w:r w:rsidR="00C056FE" w:rsidRPr="00D93C58">
        <w:rPr>
          <w:szCs w:val="28"/>
        </w:rPr>
        <w:tab/>
      </w:r>
      <w:r w:rsidR="00C056FE" w:rsidRPr="00D93C58">
        <w:rPr>
          <w:szCs w:val="28"/>
        </w:rPr>
        <w:tab/>
      </w:r>
      <w:r w:rsidR="00C056FE" w:rsidRPr="00D93C58">
        <w:rPr>
          <w:szCs w:val="28"/>
        </w:rPr>
        <w:tab/>
      </w:r>
      <w:r w:rsidR="00C056FE" w:rsidRPr="00D93C58">
        <w:rPr>
          <w:szCs w:val="28"/>
        </w:rPr>
        <w:tab/>
      </w:r>
      <w:r w:rsidR="00C056FE" w:rsidRPr="00D93C58">
        <w:rPr>
          <w:szCs w:val="28"/>
        </w:rPr>
        <w:tab/>
      </w:r>
      <w:r w:rsidR="00C056FE" w:rsidRPr="00D93C58">
        <w:rPr>
          <w:szCs w:val="28"/>
        </w:rPr>
        <w:tab/>
      </w:r>
      <w:proofErr w:type="spellStart"/>
      <w:r w:rsidRPr="00D93C58">
        <w:rPr>
          <w:szCs w:val="28"/>
        </w:rPr>
        <w:t>D.Reizniece</w:t>
      </w:r>
      <w:proofErr w:type="spellEnd"/>
      <w:r w:rsidRPr="00D93C58">
        <w:rPr>
          <w:szCs w:val="28"/>
        </w:rPr>
        <w:t>- Ozola</w:t>
      </w:r>
    </w:p>
    <w:p w:rsidR="000E132B" w:rsidRPr="00D93C58" w:rsidRDefault="000E132B" w:rsidP="007569D4">
      <w:pPr>
        <w:pStyle w:val="BodyTextIndent"/>
        <w:ind w:left="0" w:firstLine="0"/>
        <w:rPr>
          <w:szCs w:val="28"/>
        </w:rPr>
      </w:pPr>
    </w:p>
    <w:p w:rsidR="005D0074" w:rsidRPr="00D93C58" w:rsidRDefault="005D0074" w:rsidP="007569D4">
      <w:pPr>
        <w:pStyle w:val="BodyTextIndent"/>
        <w:ind w:left="0" w:firstLine="0"/>
        <w:rPr>
          <w:szCs w:val="28"/>
        </w:rPr>
      </w:pPr>
    </w:p>
    <w:p w:rsidR="007C3D66" w:rsidRPr="00D93C58" w:rsidRDefault="007C3D66" w:rsidP="003A64BA">
      <w:pPr>
        <w:pStyle w:val="BodyTextIndent"/>
        <w:ind w:left="0" w:firstLine="720"/>
        <w:rPr>
          <w:szCs w:val="28"/>
        </w:rPr>
      </w:pPr>
      <w:r w:rsidRPr="00D93C58">
        <w:rPr>
          <w:szCs w:val="28"/>
        </w:rPr>
        <w:t>Iesniedzējs:</w:t>
      </w:r>
    </w:p>
    <w:p w:rsidR="00486FDA" w:rsidRPr="00D93C58" w:rsidRDefault="005929B6" w:rsidP="006D08D2">
      <w:pPr>
        <w:pStyle w:val="BodyTextIndent"/>
        <w:ind w:left="0" w:firstLine="720"/>
        <w:rPr>
          <w:szCs w:val="28"/>
        </w:rPr>
      </w:pPr>
      <w:r w:rsidRPr="00D93C58">
        <w:rPr>
          <w:szCs w:val="28"/>
        </w:rPr>
        <w:t>Finanšu ministre</w:t>
      </w:r>
      <w:r w:rsidR="00A52AF1" w:rsidRPr="00D93C58">
        <w:rPr>
          <w:szCs w:val="28"/>
        </w:rPr>
        <w:tab/>
      </w:r>
      <w:r w:rsidR="00A52AF1" w:rsidRPr="00D93C58">
        <w:rPr>
          <w:szCs w:val="28"/>
        </w:rPr>
        <w:tab/>
      </w:r>
      <w:r w:rsidR="00A52AF1" w:rsidRPr="00D93C58">
        <w:rPr>
          <w:szCs w:val="28"/>
        </w:rPr>
        <w:tab/>
      </w:r>
      <w:r w:rsidR="00A52AF1" w:rsidRPr="00D93C58">
        <w:rPr>
          <w:szCs w:val="28"/>
        </w:rPr>
        <w:tab/>
      </w:r>
      <w:r w:rsidR="00A52AF1" w:rsidRPr="00D93C58">
        <w:rPr>
          <w:szCs w:val="28"/>
        </w:rPr>
        <w:tab/>
      </w:r>
      <w:r w:rsidR="00A52AF1" w:rsidRPr="00D93C58">
        <w:rPr>
          <w:szCs w:val="28"/>
        </w:rPr>
        <w:tab/>
      </w:r>
      <w:proofErr w:type="spellStart"/>
      <w:r w:rsidR="00A52AF1" w:rsidRPr="00D93C58">
        <w:rPr>
          <w:szCs w:val="28"/>
        </w:rPr>
        <w:t>D.Reizniece</w:t>
      </w:r>
      <w:proofErr w:type="spellEnd"/>
      <w:r w:rsidR="00A52AF1" w:rsidRPr="00D93C58">
        <w:rPr>
          <w:szCs w:val="28"/>
        </w:rPr>
        <w:t>- Ozola</w:t>
      </w:r>
    </w:p>
    <w:p w:rsidR="00A97524" w:rsidRPr="00D93C58" w:rsidRDefault="00A97524">
      <w:pPr>
        <w:rPr>
          <w:sz w:val="28"/>
          <w:szCs w:val="28"/>
          <w:lang w:val="lv-LV"/>
        </w:rPr>
      </w:pPr>
    </w:p>
    <w:sectPr w:rsidR="00A97524" w:rsidRPr="00D93C58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EE0" w:rsidRDefault="00B53EE0">
      <w:r>
        <w:separator/>
      </w:r>
    </w:p>
  </w:endnote>
  <w:endnote w:type="continuationSeparator" w:id="0">
    <w:p w:rsidR="00B53EE0" w:rsidRDefault="00B5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Pr="00E4317F" w:rsidRDefault="00476723" w:rsidP="00E4317F">
    <w:pPr>
      <w:spacing w:before="75" w:after="75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F2556D">
      <w:rPr>
        <w:noProof/>
        <w:sz w:val="20"/>
        <w:lang w:val="lv-LV"/>
      </w:rPr>
      <w:t>FMRik_</w:t>
    </w:r>
    <w:r w:rsidR="00CD381E">
      <w:rPr>
        <w:noProof/>
        <w:sz w:val="20"/>
        <w:lang w:val="lv-LV"/>
      </w:rPr>
      <w:t>16</w:t>
    </w:r>
    <w:r w:rsidR="00F2556D">
      <w:rPr>
        <w:noProof/>
        <w:sz w:val="20"/>
        <w:lang w:val="lv-LV"/>
      </w:rPr>
      <w:t>0418_Celmu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EE0" w:rsidRDefault="00B53EE0">
      <w:r>
        <w:separator/>
      </w:r>
    </w:p>
  </w:footnote>
  <w:footnote w:type="continuationSeparator" w:id="0">
    <w:p w:rsidR="00B53EE0" w:rsidRDefault="00B5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0074">
      <w:rPr>
        <w:rStyle w:val="PageNumber"/>
        <w:noProof/>
      </w:rPr>
      <w:t>2</w:t>
    </w:r>
    <w:r>
      <w:rPr>
        <w:rStyle w:val="PageNumber"/>
      </w:rPr>
      <w:fldChar w:fldCharType="end"/>
    </w:r>
  </w:p>
  <w:p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F10BB9"/>
    <w:multiLevelType w:val="hybridMultilevel"/>
    <w:tmpl w:val="D644875E"/>
    <w:lvl w:ilvl="0" w:tplc="0902F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21055"/>
    <w:rsid w:val="00027BB5"/>
    <w:rsid w:val="000311F3"/>
    <w:rsid w:val="00033BD0"/>
    <w:rsid w:val="00036FB4"/>
    <w:rsid w:val="00040DFB"/>
    <w:rsid w:val="00040ED9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530F"/>
    <w:rsid w:val="000F7892"/>
    <w:rsid w:val="000F7A18"/>
    <w:rsid w:val="00100C40"/>
    <w:rsid w:val="00102C2A"/>
    <w:rsid w:val="00111CE5"/>
    <w:rsid w:val="001144BE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D44AB"/>
    <w:rsid w:val="001D7450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E1640"/>
    <w:rsid w:val="002E252E"/>
    <w:rsid w:val="002E3EF4"/>
    <w:rsid w:val="002F15A2"/>
    <w:rsid w:val="002F356E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49A0"/>
    <w:rsid w:val="003763F1"/>
    <w:rsid w:val="0038217E"/>
    <w:rsid w:val="00385A35"/>
    <w:rsid w:val="003901B6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4AEF"/>
    <w:rsid w:val="00465E81"/>
    <w:rsid w:val="00470E44"/>
    <w:rsid w:val="00472172"/>
    <w:rsid w:val="00474C04"/>
    <w:rsid w:val="00476723"/>
    <w:rsid w:val="004771E2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71DF"/>
    <w:rsid w:val="004C6BCA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3EC8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0074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3A07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01F"/>
    <w:rsid w:val="0071716D"/>
    <w:rsid w:val="00723244"/>
    <w:rsid w:val="007337AC"/>
    <w:rsid w:val="0073459D"/>
    <w:rsid w:val="00742863"/>
    <w:rsid w:val="007449C1"/>
    <w:rsid w:val="007469D7"/>
    <w:rsid w:val="00751C7D"/>
    <w:rsid w:val="007569D4"/>
    <w:rsid w:val="00760C8E"/>
    <w:rsid w:val="007616EB"/>
    <w:rsid w:val="007642D9"/>
    <w:rsid w:val="0077167B"/>
    <w:rsid w:val="00772D54"/>
    <w:rsid w:val="007738C2"/>
    <w:rsid w:val="00777FC5"/>
    <w:rsid w:val="007829B7"/>
    <w:rsid w:val="00783138"/>
    <w:rsid w:val="007954FC"/>
    <w:rsid w:val="00796240"/>
    <w:rsid w:val="007A7158"/>
    <w:rsid w:val="007B0602"/>
    <w:rsid w:val="007B08A7"/>
    <w:rsid w:val="007B4D76"/>
    <w:rsid w:val="007B4F4F"/>
    <w:rsid w:val="007B5827"/>
    <w:rsid w:val="007B795F"/>
    <w:rsid w:val="007C3D66"/>
    <w:rsid w:val="007C54DC"/>
    <w:rsid w:val="007D06AE"/>
    <w:rsid w:val="007E06AA"/>
    <w:rsid w:val="007E1E59"/>
    <w:rsid w:val="007E30D8"/>
    <w:rsid w:val="007E36B5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D7C84"/>
    <w:rsid w:val="008E50E3"/>
    <w:rsid w:val="008F3D8E"/>
    <w:rsid w:val="00902CB6"/>
    <w:rsid w:val="009048AF"/>
    <w:rsid w:val="00907769"/>
    <w:rsid w:val="00916DE5"/>
    <w:rsid w:val="009218AA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F24D5"/>
    <w:rsid w:val="00A02593"/>
    <w:rsid w:val="00A06249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3EC9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34A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53EE0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91C58"/>
    <w:rsid w:val="00C9359B"/>
    <w:rsid w:val="00C9545A"/>
    <w:rsid w:val="00C95C72"/>
    <w:rsid w:val="00C96EB9"/>
    <w:rsid w:val="00CA0750"/>
    <w:rsid w:val="00CA3027"/>
    <w:rsid w:val="00CB1ABC"/>
    <w:rsid w:val="00CB38E0"/>
    <w:rsid w:val="00CC79CB"/>
    <w:rsid w:val="00CD381E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4351F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3C58"/>
    <w:rsid w:val="00D9546E"/>
    <w:rsid w:val="00D96D0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72C2"/>
    <w:rsid w:val="00DD0C4C"/>
    <w:rsid w:val="00DE4840"/>
    <w:rsid w:val="00DE6C80"/>
    <w:rsid w:val="00DE79D3"/>
    <w:rsid w:val="00DF4BF7"/>
    <w:rsid w:val="00E02F7D"/>
    <w:rsid w:val="00E03587"/>
    <w:rsid w:val="00E072FF"/>
    <w:rsid w:val="00E1592F"/>
    <w:rsid w:val="00E16086"/>
    <w:rsid w:val="00E2045E"/>
    <w:rsid w:val="00E20B89"/>
    <w:rsid w:val="00E21481"/>
    <w:rsid w:val="00E27A78"/>
    <w:rsid w:val="00E30D27"/>
    <w:rsid w:val="00E35BD5"/>
    <w:rsid w:val="00E41153"/>
    <w:rsid w:val="00E4317F"/>
    <w:rsid w:val="00E45DF9"/>
    <w:rsid w:val="00E50256"/>
    <w:rsid w:val="00E5293A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21BA3"/>
    <w:rsid w:val="00F22682"/>
    <w:rsid w:val="00F233E0"/>
    <w:rsid w:val="00F2448E"/>
    <w:rsid w:val="00F2556D"/>
    <w:rsid w:val="00F261B1"/>
    <w:rsid w:val="00F27CD5"/>
    <w:rsid w:val="00F3623F"/>
    <w:rsid w:val="00F44F5A"/>
    <w:rsid w:val="00F51546"/>
    <w:rsid w:val="00F54996"/>
    <w:rsid w:val="00F5525E"/>
    <w:rsid w:val="00F56797"/>
    <w:rsid w:val="00F669BB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69FE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paragraph" w:customStyle="1" w:styleId="naisc">
    <w:name w:val="naisc"/>
    <w:basedOn w:val="Normal"/>
    <w:rsid w:val="003749A0"/>
    <w:pPr>
      <w:spacing w:before="100" w:after="100"/>
      <w:jc w:val="center"/>
    </w:pPr>
    <w:rPr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Jana Upeniece, VNĪ</Vad_x012b_t_x0101_js>
    <Kategorija xmlns="2e5bb04e-596e-45bd-9003-43ca78b1ba16">MK rīkojuma projekts</Kategorija>
    <TAP xmlns="1c33a644-f6cf-45d4-832d-e32e0e370d68">67</TA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6829-81FD-4AAA-9ECD-08BAB823B30B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2.xml><?xml version="1.0" encoding="utf-8"?>
<ds:datastoreItem xmlns:ds="http://schemas.openxmlformats.org/officeDocument/2006/customXml" ds:itemID="{023B29C4-B75A-497E-8E2A-29CABCBAC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E4102-D80B-4710-8C21-AF12724B9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2E9182-46FC-42E8-8E01-2869153D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Celmu ielā 2, Jūrmalā,  pārdošanu</vt:lpstr>
      <vt:lpstr>Par valsts nekustamās mantas  pārdošanu</vt:lpstr>
    </vt:vector>
  </TitlesOfParts>
  <Company>VNI/FM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Celmu ielā 2, Jūrmalā,  pārdošanu</dc:title>
  <dc:subject>Mk rīkojuma projekts</dc:subject>
  <dc:creator>Vita Bružas, VNĪ</dc:creator>
  <dc:description>67024927; vita.bruzas@vni.lv</dc:description>
  <cp:lastModifiedBy>Inguna Dancīte</cp:lastModifiedBy>
  <cp:revision>2</cp:revision>
  <cp:lastPrinted>2018-03-19T16:29:00Z</cp:lastPrinted>
  <dcterms:created xsi:type="dcterms:W3CDTF">2018-05-07T08:09:00Z</dcterms:created>
  <dcterms:modified xsi:type="dcterms:W3CDTF">2018-05-07T08:09:00Z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