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A2" w:rsidRPr="00D116A2" w:rsidRDefault="00D116A2" w:rsidP="00D116A2">
      <w:pPr>
        <w:keepNext/>
        <w:spacing w:after="0" w:line="240" w:lineRule="auto"/>
        <w:ind w:left="5040" w:firstLine="720"/>
        <w:jc w:val="right"/>
        <w:outlineLvl w:val="2"/>
        <w:rPr>
          <w:rFonts w:ascii="Times New Roman" w:eastAsia="Times New Roman" w:hAnsi="Times New Roman" w:cs="Times New Roman"/>
          <w:iCs/>
          <w:sz w:val="26"/>
          <w:szCs w:val="26"/>
          <w:lang w:val="lv-LV"/>
        </w:rPr>
      </w:pPr>
      <w:bookmarkStart w:id="0" w:name="_GoBack"/>
      <w:bookmarkEnd w:id="0"/>
      <w:r w:rsidRPr="00D116A2">
        <w:rPr>
          <w:rFonts w:ascii="Times New Roman" w:eastAsia="Times New Roman" w:hAnsi="Times New Roman" w:cs="Times New Roman"/>
          <w:iCs/>
          <w:sz w:val="26"/>
          <w:szCs w:val="26"/>
          <w:lang w:val="lv-LV"/>
        </w:rPr>
        <w:t>Projekts</w:t>
      </w:r>
    </w:p>
    <w:p w:rsidR="00D116A2" w:rsidRPr="00D116A2" w:rsidRDefault="00D116A2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D116A2" w:rsidRPr="00D116A2" w:rsidRDefault="00D116A2" w:rsidP="00D1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>2018.gada</w:t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D116A2">
            <w:rPr>
              <w:rFonts w:ascii="Times New Roman" w:eastAsia="Times New Roman" w:hAnsi="Times New Roman" w:cs="Times New Roman"/>
              <w:sz w:val="26"/>
              <w:szCs w:val="26"/>
              <w:lang w:val="lv-LV"/>
            </w:rPr>
            <w:t>Rīkojums</w:t>
          </w:r>
        </w:smartTag>
      </w:smartTag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Nr.</w:t>
      </w:r>
    </w:p>
    <w:p w:rsidR="00D116A2" w:rsidRPr="00D116A2" w:rsidRDefault="00D116A2" w:rsidP="00D116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>Rīgā</w:t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6"/>
          <w:szCs w:val="26"/>
          <w:lang w:val="lv-LV"/>
        </w:rPr>
        <w:tab/>
        <w:t>(prot. Nr.    )</w:t>
      </w:r>
    </w:p>
    <w:p w:rsidR="00D116A2" w:rsidRPr="00D116A2" w:rsidRDefault="00D116A2" w:rsidP="00D116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D116A2" w:rsidRPr="00D116A2" w:rsidRDefault="00C41362" w:rsidP="00D116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rozījums</w:t>
      </w:r>
      <w:r w:rsidR="00D116A2" w:rsidRPr="00D1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 xml:space="preserve"> Ministru kabin</w:t>
      </w:r>
      <w:r w:rsidR="00D116A2" w:rsidRPr="00C41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eta 2018.gada 5.janvāra rīkojumā</w:t>
      </w:r>
      <w:r w:rsidR="00D116A2" w:rsidRPr="00D11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 xml:space="preserve"> Nr.4 “Par valsts nekustamo īpašumu pārdošanu”</w:t>
      </w:r>
    </w:p>
    <w:p w:rsidR="00D116A2" w:rsidRPr="00D116A2" w:rsidRDefault="00D116A2" w:rsidP="00D11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:rsidR="00D116A2" w:rsidRPr="00D116A2" w:rsidRDefault="00C41362" w:rsidP="00D116A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C41362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Izdarīt</w:t>
      </w:r>
      <w:r w:rsidR="00D116A2" w:rsidRPr="00D116A2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Ministru kabineta 2018.gada 5.janvāra rīkojumu Nr.4 “Par valsts nekustamo īpašumu pārdošanu”</w:t>
      </w:r>
      <w:r w:rsidR="00D116A2" w:rsidRPr="00D116A2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(Latvijas Vēstnesis, 2018,</w:t>
      </w:r>
      <w:r w:rsidR="00507522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r w:rsidR="00D116A2" w:rsidRPr="00D116A2">
        <w:rPr>
          <w:rFonts w:ascii="Times New Roman" w:eastAsia="Times New Roman" w:hAnsi="Times New Roman" w:cs="Times New Roman"/>
          <w:sz w:val="28"/>
          <w:szCs w:val="28"/>
          <w:lang w:val="en-AU"/>
        </w:rPr>
        <w:t>5</w:t>
      </w:r>
      <w:r w:rsidR="00507522">
        <w:rPr>
          <w:rFonts w:ascii="Times New Roman" w:eastAsia="Times New Roman" w:hAnsi="Times New Roman" w:cs="Times New Roman"/>
          <w:sz w:val="28"/>
          <w:szCs w:val="28"/>
          <w:lang w:val="en-AU"/>
        </w:rPr>
        <w:t>. nr.</w:t>
      </w:r>
      <w:r w:rsidR="00D116A2" w:rsidRPr="00D116A2">
        <w:rPr>
          <w:rFonts w:ascii="Times New Roman" w:eastAsia="Times New Roman" w:hAnsi="Times New Roman" w:cs="Times New Roman"/>
          <w:sz w:val="28"/>
          <w:szCs w:val="28"/>
          <w:lang w:val="en-AU"/>
        </w:rPr>
        <w:t>)</w:t>
      </w:r>
      <w:r w:rsidRPr="00C41362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grozījumu un</w:t>
      </w:r>
      <w:r w:rsidR="00D116A2" w:rsidRPr="00D116A2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="00D116A2" w:rsidRPr="00D116A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svī</w:t>
      </w:r>
      <w:r w:rsidRPr="00C4136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trot</w:t>
      </w:r>
      <w:r w:rsidR="00D116A2" w:rsidRPr="00D116A2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1.3. apakšpunktu.</w:t>
      </w:r>
    </w:p>
    <w:p w:rsidR="00D116A2" w:rsidRPr="00C41362" w:rsidRDefault="00D116A2" w:rsidP="00D1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D116A2" w:rsidRPr="00C41362" w:rsidRDefault="00D116A2" w:rsidP="00D1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D116A2" w:rsidRPr="00C41362" w:rsidRDefault="00D116A2" w:rsidP="00D1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D116A2" w:rsidRPr="00D116A2" w:rsidRDefault="00D116A2" w:rsidP="00D1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D116A2" w:rsidRPr="00D116A2" w:rsidRDefault="00D116A2" w:rsidP="00D1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>Ministru prezidents</w:t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M. Kučinskis</w:t>
      </w:r>
    </w:p>
    <w:p w:rsidR="00D116A2" w:rsidRPr="00D116A2" w:rsidRDefault="00D116A2" w:rsidP="00D1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D116A2" w:rsidRPr="00D116A2" w:rsidRDefault="00D116A2" w:rsidP="00D1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>Finanšu ministre</w:t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D. Reizniece-Ozola</w:t>
      </w:r>
    </w:p>
    <w:p w:rsidR="00D116A2" w:rsidRPr="00D116A2" w:rsidRDefault="00D116A2" w:rsidP="00D1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D116A2" w:rsidRPr="00D116A2" w:rsidRDefault="00D116A2" w:rsidP="00D1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>Iesniedzējs:</w:t>
      </w:r>
    </w:p>
    <w:p w:rsidR="00D116A2" w:rsidRPr="00D116A2" w:rsidRDefault="00D116A2" w:rsidP="00D11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>Finanšu ministre</w:t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D116A2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D. Reizniece-Ozola</w:t>
      </w:r>
    </w:p>
    <w:p w:rsidR="00A363B2" w:rsidRPr="00C41362" w:rsidRDefault="00FB3637">
      <w:pPr>
        <w:rPr>
          <w:sz w:val="28"/>
          <w:szCs w:val="28"/>
        </w:rPr>
      </w:pPr>
    </w:p>
    <w:sectPr w:rsidR="00A363B2" w:rsidRPr="00C41362" w:rsidSect="004C492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37" w:rsidRDefault="00FB3637" w:rsidP="00D751A8">
      <w:pPr>
        <w:spacing w:after="0" w:line="240" w:lineRule="auto"/>
      </w:pPr>
      <w:r>
        <w:separator/>
      </w:r>
    </w:p>
  </w:endnote>
  <w:endnote w:type="continuationSeparator" w:id="0">
    <w:p w:rsidR="00FB3637" w:rsidRDefault="00FB3637" w:rsidP="00D7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1F" w:rsidRPr="00BA7635" w:rsidRDefault="009B086D" w:rsidP="00D91A1F">
    <w:pPr>
      <w:spacing w:after="120"/>
      <w:jc w:val="both"/>
      <w:rPr>
        <w:sz w:val="20"/>
        <w:lang w:val="lv-LV"/>
      </w:rPr>
    </w:pPr>
    <w:r w:rsidRPr="00BA7635">
      <w:rPr>
        <w:sz w:val="20"/>
        <w:lang w:val="lv-LV"/>
      </w:rPr>
      <w:t>FMRik_</w:t>
    </w:r>
    <w:r>
      <w:rPr>
        <w:sz w:val="20"/>
        <w:lang w:val="lv-LV"/>
      </w:rPr>
      <w:t>240417</w:t>
    </w:r>
    <w:r w:rsidRPr="00BA7635">
      <w:rPr>
        <w:sz w:val="20"/>
        <w:lang w:val="lv-LV"/>
      </w:rPr>
      <w:t>_</w:t>
    </w:r>
    <w:r>
      <w:rPr>
        <w:sz w:val="20"/>
        <w:lang w:val="lv-LV"/>
      </w:rPr>
      <w:t>MRaina60A</w:t>
    </w:r>
  </w:p>
  <w:p w:rsidR="00D91A1F" w:rsidRPr="00D91A1F" w:rsidRDefault="00FB3637" w:rsidP="00D91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4C" w:rsidRDefault="00FB3637" w:rsidP="00BA7635">
    <w:pPr>
      <w:spacing w:after="120"/>
      <w:jc w:val="both"/>
      <w:rPr>
        <w:sz w:val="20"/>
        <w:lang w:val="lv-LV"/>
      </w:rPr>
    </w:pPr>
  </w:p>
  <w:p w:rsidR="0090545C" w:rsidRPr="00D751A8" w:rsidRDefault="009B086D" w:rsidP="00BA7635">
    <w:pPr>
      <w:spacing w:after="120"/>
      <w:jc w:val="both"/>
      <w:rPr>
        <w:rFonts w:ascii="Times New Roman" w:hAnsi="Times New Roman" w:cs="Times New Roman"/>
        <w:sz w:val="20"/>
        <w:lang w:val="lv-LV"/>
      </w:rPr>
    </w:pPr>
    <w:r w:rsidRPr="00D751A8">
      <w:rPr>
        <w:rFonts w:ascii="Times New Roman" w:hAnsi="Times New Roman" w:cs="Times New Roman"/>
        <w:sz w:val="20"/>
        <w:lang w:val="lv-LV"/>
      </w:rPr>
      <w:t>FMRik_</w:t>
    </w:r>
    <w:r w:rsidR="00D751A8" w:rsidRPr="00D751A8">
      <w:rPr>
        <w:rFonts w:ascii="Times New Roman" w:hAnsi="Times New Roman" w:cs="Times New Roman"/>
        <w:sz w:val="20"/>
        <w:lang w:val="lv-LV"/>
      </w:rPr>
      <w:t>groz_rik_Nr_4</w:t>
    </w:r>
  </w:p>
  <w:p w:rsidR="00292D4C" w:rsidRPr="00BA7635" w:rsidRDefault="00FB3637" w:rsidP="00BA7635">
    <w:pPr>
      <w:spacing w:after="120"/>
      <w:jc w:val="both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37" w:rsidRDefault="00FB3637" w:rsidP="00D751A8">
      <w:pPr>
        <w:spacing w:after="0" w:line="240" w:lineRule="auto"/>
      </w:pPr>
      <w:r>
        <w:separator/>
      </w:r>
    </w:p>
  </w:footnote>
  <w:footnote w:type="continuationSeparator" w:id="0">
    <w:p w:rsidR="00FB3637" w:rsidRDefault="00FB3637" w:rsidP="00D7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5C" w:rsidRDefault="009B086D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45C" w:rsidRDefault="00FB3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5C" w:rsidRDefault="009B086D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1A8">
      <w:rPr>
        <w:rStyle w:val="PageNumber"/>
        <w:noProof/>
      </w:rPr>
      <w:t>2</w:t>
    </w:r>
    <w:r>
      <w:rPr>
        <w:rStyle w:val="PageNumber"/>
      </w:rPr>
      <w:fldChar w:fldCharType="end"/>
    </w:r>
  </w:p>
  <w:p w:rsidR="0090545C" w:rsidRDefault="00FB3637" w:rsidP="00E7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A2"/>
    <w:rsid w:val="00173A9B"/>
    <w:rsid w:val="0029671F"/>
    <w:rsid w:val="004A00B6"/>
    <w:rsid w:val="00507522"/>
    <w:rsid w:val="006B2C4E"/>
    <w:rsid w:val="009B086D"/>
    <w:rsid w:val="00C41362"/>
    <w:rsid w:val="00C731AB"/>
    <w:rsid w:val="00D116A2"/>
    <w:rsid w:val="00D751A8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47F7CE-B97B-47A1-AA07-43B737A2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A2"/>
  </w:style>
  <w:style w:type="paragraph" w:styleId="Header">
    <w:name w:val="header"/>
    <w:basedOn w:val="Normal"/>
    <w:link w:val="HeaderChar"/>
    <w:uiPriority w:val="99"/>
    <w:unhideWhenUsed/>
    <w:rsid w:val="00D1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A2"/>
  </w:style>
  <w:style w:type="character" w:styleId="PageNumber">
    <w:name w:val="page number"/>
    <w:basedOn w:val="DefaultParagraphFont"/>
    <w:rsid w:val="00D1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J.Upeniece, VNĪ</Vad_x012b_t_x0101_js>
    <Kategorija xmlns="2e5bb04e-596e-45bd-9003-43ca78b1ba16">MK rīkojuma projekts</Kategorija>
    <TAP xmlns="1c33a644-f6cf-45d4-832d-e32e0e370d68">74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153EC-87AD-4FB9-A050-A245185F381B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791A36DF-59DD-4514-9320-47661CD95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1711B-913D-4B23-B9D0-D152686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2018.gada 5.janvāra rīkojumā Nr.4 “Par valsts nekustamo īpašumu pārdošanu”</vt:lpstr>
    </vt:vector>
  </TitlesOfParts>
  <Company>VAS ''Valsts nekustamie īpašumi''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2018.gada 5.janvāra rīkojumā Nr.4 “Par valsts nekustamo īpašumu pārdošanu”</dc:title>
  <dc:subject>Rīkojuma projekts</dc:subject>
  <dc:creator>Arta Tupiņa, VNĪ</dc:creator>
  <cp:keywords/>
  <dc:description>67024679
arta.tupina@vni.lv</dc:description>
  <cp:lastModifiedBy>Inguna Dancīte</cp:lastModifiedBy>
  <cp:revision>2</cp:revision>
  <dcterms:created xsi:type="dcterms:W3CDTF">2018-05-11T05:42:00Z</dcterms:created>
  <dcterms:modified xsi:type="dcterms:W3CDTF">2018-05-11T05:42:00Z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