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02AEFE" w14:textId="226B4D5E" w:rsidR="006205E2" w:rsidRPr="00CC2E35" w:rsidRDefault="006205E2" w:rsidP="00CC2E35">
      <w:pPr>
        <w:ind w:firstLine="360"/>
        <w:jc w:val="right"/>
      </w:pPr>
      <w:r w:rsidRPr="00CC2E35">
        <w:t xml:space="preserve">Pielikums </w:t>
      </w:r>
    </w:p>
    <w:p w14:paraId="35001ACB" w14:textId="77777777" w:rsidR="006205E2" w:rsidRPr="00CC2E35" w:rsidRDefault="006205E2" w:rsidP="00CC2E35">
      <w:pPr>
        <w:ind w:firstLine="360"/>
        <w:jc w:val="right"/>
      </w:pPr>
      <w:r w:rsidRPr="00CC2E35">
        <w:t xml:space="preserve">Ministru kabineta </w:t>
      </w:r>
    </w:p>
    <w:p w14:paraId="6010B363" w14:textId="7FC39978" w:rsidR="006205E2" w:rsidRPr="00CC2E35" w:rsidRDefault="006205E2" w:rsidP="00CC2E35">
      <w:pPr>
        <w:ind w:firstLine="360"/>
        <w:jc w:val="right"/>
      </w:pPr>
      <w:r w:rsidRPr="00CC2E35">
        <w:t>201</w:t>
      </w:r>
      <w:r>
        <w:t>8</w:t>
      </w:r>
      <w:r w:rsidRPr="00CC2E35">
        <w:t xml:space="preserve">. gada </w:t>
      </w:r>
      <w:r w:rsidR="00464B7E">
        <w:t>3. maij</w:t>
      </w:r>
      <w:r w:rsidR="00464B7E">
        <w:t>a</w:t>
      </w:r>
    </w:p>
    <w:p w14:paraId="7BBECE67" w14:textId="3C47F59B" w:rsidR="006205E2" w:rsidRPr="00CC2E35" w:rsidRDefault="006205E2" w:rsidP="00CC2E35">
      <w:pPr>
        <w:ind w:firstLine="360"/>
        <w:jc w:val="right"/>
      </w:pPr>
      <w:r w:rsidRPr="00CC2E35">
        <w:t>noteikumiem Nr. </w:t>
      </w:r>
      <w:r w:rsidR="00464B7E">
        <w:t>256</w:t>
      </w:r>
      <w:bookmarkStart w:id="0" w:name="_GoBack"/>
      <w:bookmarkEnd w:id="0"/>
    </w:p>
    <w:p w14:paraId="5D7329D0" w14:textId="27C86CCD" w:rsidR="00A427E4" w:rsidRPr="00A427E4" w:rsidRDefault="00A427E4" w:rsidP="00740989">
      <w:pPr>
        <w:jc w:val="right"/>
        <w:rPr>
          <w:sz w:val="20"/>
          <w:szCs w:val="20"/>
        </w:rPr>
      </w:pPr>
    </w:p>
    <w:p w14:paraId="5D7329D2" w14:textId="77777777" w:rsidR="00DD00BA" w:rsidRPr="00A427E4" w:rsidRDefault="00DD00BA" w:rsidP="00DD00BA">
      <w:pPr>
        <w:jc w:val="center"/>
        <w:rPr>
          <w:b/>
        </w:rPr>
      </w:pPr>
      <w:bookmarkStart w:id="1" w:name="422204"/>
      <w:r w:rsidRPr="00A427E4">
        <w:rPr>
          <w:b/>
        </w:rPr>
        <w:t>Valsts policijas koledžas maksas pakalpojumu cenrādis</w:t>
      </w:r>
      <w:bookmarkEnd w:id="1"/>
    </w:p>
    <w:p w14:paraId="5D7329D4" w14:textId="77777777" w:rsidR="00DD00BA" w:rsidRPr="00A427E4" w:rsidRDefault="00DD00BA" w:rsidP="00DD00BA">
      <w:pPr>
        <w:rPr>
          <w:sz w:val="20"/>
          <w:szCs w:val="20"/>
        </w:rPr>
      </w:pPr>
    </w:p>
    <w:tbl>
      <w:tblPr>
        <w:tblW w:w="9041" w:type="dxa"/>
        <w:tblInd w:w="113" w:type="dxa"/>
        <w:tblLook w:val="04A0" w:firstRow="1" w:lastRow="0" w:firstColumn="1" w:lastColumn="0" w:noHBand="0" w:noVBand="1"/>
      </w:tblPr>
      <w:tblGrid>
        <w:gridCol w:w="733"/>
        <w:gridCol w:w="4252"/>
        <w:gridCol w:w="1641"/>
        <w:gridCol w:w="821"/>
        <w:gridCol w:w="771"/>
        <w:gridCol w:w="823"/>
      </w:tblGrid>
      <w:tr w:rsidR="00DD00BA" w:rsidRPr="00A427E4" w14:paraId="5D7329DB" w14:textId="77777777" w:rsidTr="00632D9F">
        <w:trPr>
          <w:trHeight w:val="982"/>
          <w:tblHeader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E869" w14:textId="77777777" w:rsidR="00632D9F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Nr.</w:t>
            </w:r>
          </w:p>
          <w:p w14:paraId="5D7329D5" w14:textId="5D9F6660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p.</w:t>
            </w:r>
            <w:r w:rsidR="00632D9F">
              <w:rPr>
                <w:sz w:val="22"/>
                <w:szCs w:val="22"/>
                <w:lang w:eastAsia="lv-LV"/>
              </w:rPr>
              <w:t xml:space="preserve"> </w:t>
            </w:r>
            <w:r w:rsidRPr="00A427E4">
              <w:rPr>
                <w:sz w:val="22"/>
                <w:szCs w:val="22"/>
                <w:lang w:eastAsia="lv-LV"/>
              </w:rPr>
              <w:t>k.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D6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Maksas pakalpojuma veids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D7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Mērvienība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D8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Cena bez PVN (</w:t>
            </w:r>
            <w:proofErr w:type="spellStart"/>
            <w:r w:rsidRPr="00A427E4">
              <w:rPr>
                <w:i/>
                <w:iCs/>
                <w:sz w:val="22"/>
                <w:szCs w:val="22"/>
                <w:lang w:eastAsia="lv-LV"/>
              </w:rPr>
              <w:t>euro</w:t>
            </w:r>
            <w:proofErr w:type="spellEnd"/>
            <w:r w:rsidRPr="00A427E4">
              <w:rPr>
                <w:sz w:val="22"/>
                <w:szCs w:val="22"/>
                <w:lang w:eastAsia="lv-LV"/>
              </w:rPr>
              <w:t>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D9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 xml:space="preserve">PVN </w:t>
            </w:r>
            <w:r w:rsidRPr="00A427E4">
              <w:rPr>
                <w:i/>
                <w:iCs/>
                <w:sz w:val="22"/>
                <w:szCs w:val="22"/>
                <w:lang w:eastAsia="lv-LV"/>
              </w:rPr>
              <w:t>(</w:t>
            </w:r>
            <w:proofErr w:type="spellStart"/>
            <w:r w:rsidRPr="00A427E4">
              <w:rPr>
                <w:i/>
                <w:iCs/>
                <w:sz w:val="22"/>
                <w:szCs w:val="22"/>
                <w:lang w:eastAsia="lv-LV"/>
              </w:rPr>
              <w:t>euro</w:t>
            </w:r>
            <w:proofErr w:type="spellEnd"/>
            <w:r w:rsidRPr="00A427E4">
              <w:rPr>
                <w:i/>
                <w:iCs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DA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 xml:space="preserve">Cena ar PVN </w:t>
            </w:r>
            <w:r w:rsidRPr="00A427E4">
              <w:rPr>
                <w:i/>
                <w:iCs/>
                <w:sz w:val="22"/>
                <w:szCs w:val="22"/>
                <w:lang w:eastAsia="lv-LV"/>
              </w:rPr>
              <w:t>(</w:t>
            </w:r>
            <w:proofErr w:type="spellStart"/>
            <w:r w:rsidRPr="00A427E4">
              <w:rPr>
                <w:i/>
                <w:iCs/>
                <w:sz w:val="22"/>
                <w:szCs w:val="22"/>
                <w:lang w:eastAsia="lv-LV"/>
              </w:rPr>
              <w:t>euro</w:t>
            </w:r>
            <w:proofErr w:type="spellEnd"/>
            <w:r w:rsidRPr="00A427E4">
              <w:rPr>
                <w:i/>
                <w:iCs/>
                <w:sz w:val="22"/>
                <w:szCs w:val="22"/>
                <w:lang w:eastAsia="lv-LV"/>
              </w:rPr>
              <w:t>)</w:t>
            </w:r>
          </w:p>
        </w:tc>
      </w:tr>
      <w:tr w:rsidR="00DD00BA" w:rsidRPr="00A427E4" w14:paraId="5D7329DE" w14:textId="77777777" w:rsidTr="00632D9F">
        <w:trPr>
          <w:trHeight w:val="3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DC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8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DD" w14:textId="3E46A1CD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proofErr w:type="gramStart"/>
            <w:r w:rsidRPr="00A427E4">
              <w:rPr>
                <w:sz w:val="22"/>
                <w:szCs w:val="22"/>
                <w:lang w:eastAsia="lv-LV"/>
              </w:rPr>
              <w:t>Atkārtota pārbaudījumu</w:t>
            </w:r>
            <w:proofErr w:type="gramEnd"/>
            <w:r w:rsidRPr="00A427E4">
              <w:rPr>
                <w:sz w:val="22"/>
                <w:szCs w:val="22"/>
                <w:lang w:eastAsia="lv-LV"/>
              </w:rPr>
              <w:t xml:space="preserve"> kārtošana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1</w:t>
            </w:r>
            <w:r w:rsidR="00632D9F">
              <w:rPr>
                <w:sz w:val="22"/>
                <w:szCs w:val="22"/>
                <w:vertAlign w:val="superscript"/>
                <w:lang w:eastAsia="lv-LV"/>
              </w:rPr>
              <w:t>,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 xml:space="preserve"> 2</w:t>
            </w:r>
          </w:p>
        </w:tc>
      </w:tr>
      <w:tr w:rsidR="00DD00BA" w:rsidRPr="00A427E4" w14:paraId="5D7329E5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DF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E0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noslēguma pārbaudījums, kārtējais pārbaudījums, referāts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E1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pārbaudījums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9E2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12,09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9E3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9E4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12,09</w:t>
            </w:r>
          </w:p>
        </w:tc>
      </w:tr>
      <w:tr w:rsidR="00DD00BA" w:rsidRPr="00A427E4" w14:paraId="5D7329EC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E6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E7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kvalifikācijas darba recenzēšana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E8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recenzija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9E9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55,19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9EA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9EB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55,19</w:t>
            </w:r>
          </w:p>
        </w:tc>
      </w:tr>
      <w:tr w:rsidR="00DD00BA" w:rsidRPr="00A427E4" w14:paraId="5D7329F3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ED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EE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kvalifikācijas darba aizstāvēšana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EF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aizstāvēšana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F0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117,54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F1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F2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117,54</w:t>
            </w:r>
          </w:p>
        </w:tc>
      </w:tr>
      <w:tr w:rsidR="00DD00BA" w:rsidRPr="00A427E4" w14:paraId="5D7329FA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F4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F5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kvalifikācijas eksāmens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F6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</w:t>
            </w:r>
            <w:r w:rsidR="00935C94">
              <w:rPr>
                <w:sz w:val="22"/>
                <w:szCs w:val="22"/>
                <w:lang w:eastAsia="lv-LV"/>
              </w:rPr>
              <w:t xml:space="preserve"> </w:t>
            </w:r>
            <w:r w:rsidRPr="00A427E4">
              <w:rPr>
                <w:sz w:val="22"/>
                <w:szCs w:val="22"/>
                <w:lang w:eastAsia="lv-LV"/>
              </w:rPr>
              <w:t>eksāmens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9F7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233,02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9F8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9F9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233,02</w:t>
            </w:r>
          </w:p>
        </w:tc>
      </w:tr>
      <w:tr w:rsidR="00DD00BA" w:rsidRPr="00A427E4" w14:paraId="5D732A01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FB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FC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 xml:space="preserve">Atkārtota </w:t>
            </w:r>
            <w:r>
              <w:rPr>
                <w:sz w:val="22"/>
                <w:szCs w:val="22"/>
                <w:lang w:eastAsia="lv-LV"/>
              </w:rPr>
              <w:t>studiju</w:t>
            </w:r>
            <w:r w:rsidRPr="00A427E4">
              <w:rPr>
                <w:sz w:val="22"/>
                <w:szCs w:val="22"/>
                <w:lang w:eastAsia="lv-LV"/>
              </w:rPr>
              <w:t xml:space="preserve"> kursa apguve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9FD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kredītpunkts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9FE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26,62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9FF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00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26,62</w:t>
            </w:r>
          </w:p>
        </w:tc>
      </w:tr>
      <w:tr w:rsidR="00DD00BA" w:rsidRPr="00A427E4" w14:paraId="5D732A08" w14:textId="77777777" w:rsidTr="00632D9F">
        <w:trPr>
          <w:trHeight w:val="6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02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03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Pieteikšanās dokumentu pieņemšana un reģistrēšana pilna vai nepilna laika studijām (mācībām)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04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reflektants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05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14,49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06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07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14,49</w:t>
            </w:r>
          </w:p>
        </w:tc>
      </w:tr>
      <w:tr w:rsidR="00DD00BA" w:rsidRPr="00A427E4" w14:paraId="5D732A0F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09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0A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Akadēmiskās izziņas izsniegšana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0B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izziņa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0C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19,90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0D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0E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19,90</w:t>
            </w:r>
          </w:p>
        </w:tc>
      </w:tr>
      <w:tr w:rsidR="00DD00BA" w:rsidRPr="00A427E4" w14:paraId="5D732A16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10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11" w14:textId="581B4350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 xml:space="preserve">Kopēšanas un </w:t>
            </w:r>
            <w:proofErr w:type="spellStart"/>
            <w:r w:rsidRPr="00A427E4">
              <w:rPr>
                <w:sz w:val="22"/>
                <w:szCs w:val="22"/>
                <w:lang w:eastAsia="lv-LV"/>
              </w:rPr>
              <w:t>printēšanas</w:t>
            </w:r>
            <w:proofErr w:type="spellEnd"/>
            <w:r w:rsidRPr="00A427E4">
              <w:rPr>
                <w:sz w:val="22"/>
                <w:szCs w:val="22"/>
                <w:lang w:eastAsia="lv-LV"/>
              </w:rPr>
              <w:t xml:space="preserve"> pakalpojumi (A4</w:t>
            </w:r>
            <w:r w:rsidR="00632D9F">
              <w:rPr>
                <w:sz w:val="22"/>
                <w:szCs w:val="22"/>
                <w:lang w:eastAsia="lv-LV"/>
              </w:rPr>
              <w:t> </w:t>
            </w:r>
            <w:r w:rsidRPr="00A427E4">
              <w:rPr>
                <w:sz w:val="22"/>
                <w:szCs w:val="22"/>
                <w:lang w:eastAsia="lv-LV"/>
              </w:rPr>
              <w:t>formāts)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12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lappuse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13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14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15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0,08</w:t>
            </w:r>
          </w:p>
        </w:tc>
      </w:tr>
      <w:tr w:rsidR="00DD00BA" w:rsidRPr="00A427E4" w14:paraId="5D732A19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17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8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18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Profesionālās pilnveides un pieaugušo neformālās izglītības pakalpojumu sniegšana fiziskām un juridiskām personām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</w:tr>
      <w:tr w:rsidR="00DD00BA" w:rsidRPr="00A427E4" w14:paraId="5D732A20" w14:textId="77777777" w:rsidTr="00632D9F">
        <w:trPr>
          <w:trHeight w:val="87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1A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6.1.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1B" w14:textId="28F2444F" w:rsidR="00DD00BA" w:rsidRPr="00A427E4" w:rsidRDefault="00DD00BA" w:rsidP="00E91B23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profesionālās pilnveides un pieaugušo neformālās izglītības programmu nodarbību vadīšana Rīgā (</w:t>
            </w:r>
            <w:r w:rsidR="00E91B23" w:rsidRPr="00782D5C">
              <w:rPr>
                <w:color w:val="000000" w:themeColor="text1"/>
                <w:sz w:val="22"/>
                <w:szCs w:val="22"/>
                <w:lang w:eastAsia="lv-LV"/>
              </w:rPr>
              <w:t>20 personu mācību grupa</w:t>
            </w:r>
            <w:r w:rsidRPr="00782D5C">
              <w:rPr>
                <w:sz w:val="22"/>
                <w:szCs w:val="22"/>
                <w:lang w:eastAsia="lv-LV"/>
              </w:rPr>
              <w:t>)</w:t>
            </w:r>
            <w:r w:rsidR="00E91B23">
              <w:rPr>
                <w:sz w:val="22"/>
                <w:szCs w:val="22"/>
                <w:vertAlign w:val="superscript"/>
                <w:lang w:eastAsia="lv-LV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1C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akadēmiskā stunda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1D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64,02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1E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1F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64,02</w:t>
            </w:r>
          </w:p>
        </w:tc>
      </w:tr>
      <w:tr w:rsidR="00DD00BA" w:rsidRPr="00A427E4" w14:paraId="5D732A27" w14:textId="77777777" w:rsidTr="00632D9F">
        <w:trPr>
          <w:trHeight w:val="87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21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6.2.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22" w14:textId="713341EB" w:rsidR="00DD00BA" w:rsidRPr="00A427E4" w:rsidRDefault="00DD00BA" w:rsidP="00E91B23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profesionālās pilnveides un pieaugušo neformālās izglītības programmu nodarbību vadīšana ārpus Rīgas (</w:t>
            </w:r>
            <w:r w:rsidR="00E91B23" w:rsidRPr="00782D5C">
              <w:rPr>
                <w:color w:val="000000" w:themeColor="text1"/>
                <w:sz w:val="22"/>
                <w:szCs w:val="22"/>
                <w:lang w:eastAsia="lv-LV"/>
              </w:rPr>
              <w:t>20 personu mācību grupa</w:t>
            </w:r>
            <w:r w:rsidRPr="00782D5C">
              <w:rPr>
                <w:sz w:val="22"/>
                <w:szCs w:val="22"/>
                <w:lang w:eastAsia="lv-LV"/>
              </w:rPr>
              <w:t>)</w:t>
            </w:r>
            <w:r w:rsidR="00E91B23">
              <w:rPr>
                <w:sz w:val="22"/>
                <w:szCs w:val="22"/>
                <w:vertAlign w:val="superscript"/>
                <w:lang w:eastAsia="lv-LV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23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akadēmiskā stunda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24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141,68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25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26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141,68</w:t>
            </w:r>
          </w:p>
        </w:tc>
      </w:tr>
      <w:tr w:rsidR="00DD00BA" w:rsidRPr="00A427E4" w14:paraId="5D732A2E" w14:textId="77777777" w:rsidTr="00632D9F">
        <w:trPr>
          <w:trHeight w:val="58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28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6.3.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29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licencētās profesionālās pilnveides izglītības programmas atkārtota noslēguma pārbaudījuma pieņemšana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2A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persona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2B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136,90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2C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2D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136,90</w:t>
            </w:r>
          </w:p>
        </w:tc>
      </w:tr>
      <w:tr w:rsidR="00DD00BA" w:rsidRPr="00A427E4" w14:paraId="5D732A35" w14:textId="77777777" w:rsidTr="00632D9F">
        <w:trPr>
          <w:trHeight w:val="6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2F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30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Pieteikšanās dokumentu pieņemšana un reģistrēšana pilna vai nepilna laika studijām vēlākos studiju posmos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31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persona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32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39,53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33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34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39,53</w:t>
            </w:r>
          </w:p>
        </w:tc>
      </w:tr>
      <w:tr w:rsidR="00DD00BA" w:rsidRPr="00A427E4" w14:paraId="5D732A38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36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8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37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Izglītību apliecinoša dokumenta dublikāta izsniegšana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</w:tr>
      <w:tr w:rsidR="00DD00BA" w:rsidRPr="00A427E4" w14:paraId="5D732A3F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39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3A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diploma dublikāta izsniegšana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3B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diploms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3C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15,64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3D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3E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15,64</w:t>
            </w:r>
          </w:p>
        </w:tc>
      </w:tr>
      <w:tr w:rsidR="00DD00BA" w:rsidRPr="00A427E4" w14:paraId="5D732A46" w14:textId="77777777" w:rsidTr="00632D9F">
        <w:trPr>
          <w:trHeight w:val="3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0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8.2.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1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diploma pielikuma dublikāta izsniegšana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2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pielikums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3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26,58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4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5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26,58</w:t>
            </w:r>
          </w:p>
        </w:tc>
      </w:tr>
      <w:tr w:rsidR="00DD00BA" w:rsidRPr="00A427E4" w14:paraId="5D732A4D" w14:textId="77777777" w:rsidTr="00632D9F">
        <w:trPr>
          <w:trHeight w:val="5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7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8" w14:textId="2D9E34DC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 xml:space="preserve">diploma </w:t>
            </w:r>
            <w:r w:rsidR="00215040">
              <w:rPr>
                <w:sz w:val="22"/>
                <w:szCs w:val="22"/>
                <w:lang w:eastAsia="lv-LV"/>
              </w:rPr>
              <w:t>un</w:t>
            </w:r>
            <w:r w:rsidRPr="00A427E4">
              <w:rPr>
                <w:sz w:val="22"/>
                <w:szCs w:val="22"/>
                <w:lang w:eastAsia="lv-LV"/>
              </w:rPr>
              <w:t xml:space="preserve"> pielikum</w:t>
            </w:r>
            <w:r w:rsidR="00C26FAF">
              <w:rPr>
                <w:sz w:val="22"/>
                <w:szCs w:val="22"/>
                <w:lang w:eastAsia="lv-LV"/>
              </w:rPr>
              <w:t>a</w:t>
            </w:r>
            <w:r w:rsidRPr="00A427E4">
              <w:rPr>
                <w:sz w:val="22"/>
                <w:szCs w:val="22"/>
                <w:lang w:eastAsia="lv-LV"/>
              </w:rPr>
              <w:t xml:space="preserve"> dublikāta izsniegšana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9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diploms ar pielikumu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A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41,19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B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C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41,19</w:t>
            </w:r>
          </w:p>
        </w:tc>
      </w:tr>
      <w:tr w:rsidR="00DD00BA" w:rsidRPr="00A427E4" w14:paraId="5D732A54" w14:textId="77777777" w:rsidTr="00632D9F">
        <w:trPr>
          <w:trHeight w:val="5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E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8.4.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4F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kvalifikācijas apliecības dublikāta izsniegšana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0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kvalifikācijas apliecība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1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14,10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2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3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14,10</w:t>
            </w:r>
          </w:p>
        </w:tc>
      </w:tr>
    </w:tbl>
    <w:p w14:paraId="7680653B" w14:textId="77777777" w:rsidR="00632D9F" w:rsidRDefault="00632D9F"/>
    <w:tbl>
      <w:tblPr>
        <w:tblW w:w="9041" w:type="dxa"/>
        <w:tblInd w:w="113" w:type="dxa"/>
        <w:tblLook w:val="04A0" w:firstRow="1" w:lastRow="0" w:firstColumn="1" w:lastColumn="0" w:noHBand="0" w:noVBand="1"/>
      </w:tblPr>
      <w:tblGrid>
        <w:gridCol w:w="733"/>
        <w:gridCol w:w="4252"/>
        <w:gridCol w:w="1641"/>
        <w:gridCol w:w="821"/>
        <w:gridCol w:w="771"/>
        <w:gridCol w:w="823"/>
      </w:tblGrid>
      <w:tr w:rsidR="00DD00BA" w:rsidRPr="00A427E4" w14:paraId="5D732A5B" w14:textId="77777777" w:rsidTr="00632D9F">
        <w:trPr>
          <w:cantSplit/>
          <w:trHeight w:val="5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5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lastRenderedPageBreak/>
              <w:t>8.5.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6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kvalifikācijas apliecības sekmju izraksta dublikāta izsniegšana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7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sekmju izraksts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8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25,02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9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A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25,02</w:t>
            </w:r>
          </w:p>
        </w:tc>
      </w:tr>
      <w:tr w:rsidR="00DD00BA" w:rsidRPr="00A427E4" w14:paraId="5D732A62" w14:textId="77777777" w:rsidTr="00632D9F">
        <w:trPr>
          <w:trHeight w:val="93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C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D" w14:textId="13E52953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 xml:space="preserve">kvalifikācijas apliecības </w:t>
            </w:r>
            <w:r w:rsidR="00C26FAF">
              <w:rPr>
                <w:sz w:val="22"/>
                <w:szCs w:val="22"/>
                <w:lang w:eastAsia="lv-LV"/>
              </w:rPr>
              <w:t xml:space="preserve">un </w:t>
            </w:r>
            <w:r w:rsidR="00C26FAF" w:rsidRPr="00A427E4">
              <w:rPr>
                <w:sz w:val="22"/>
                <w:szCs w:val="22"/>
                <w:lang w:eastAsia="lv-LV"/>
              </w:rPr>
              <w:t xml:space="preserve">sekmju izraksta </w:t>
            </w:r>
            <w:r w:rsidRPr="00A427E4">
              <w:rPr>
                <w:sz w:val="22"/>
                <w:szCs w:val="22"/>
                <w:lang w:eastAsia="lv-LV"/>
              </w:rPr>
              <w:t>dublikāta izsniegšana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E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kvalifikācijas apliecība ar sekmju izrakstu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5F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37,46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0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1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37,46</w:t>
            </w:r>
          </w:p>
        </w:tc>
      </w:tr>
      <w:tr w:rsidR="00DD00BA" w:rsidRPr="00A427E4" w14:paraId="5D732A69" w14:textId="77777777" w:rsidTr="00632D9F">
        <w:trPr>
          <w:trHeight w:val="58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3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4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apliecības par profesionālās pilnveides izglītību dublikāta izsniegšana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5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apliecība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6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13,62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7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8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13,62</w:t>
            </w:r>
          </w:p>
        </w:tc>
      </w:tr>
      <w:tr w:rsidR="00DD00BA" w:rsidRPr="00A427E4" w14:paraId="5D732A70" w14:textId="77777777" w:rsidTr="00632D9F">
        <w:trPr>
          <w:trHeight w:val="58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A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B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apliecības par profesionālās pilnveides izglītību sekmju izraksta dublikāta izsniegšana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C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sekmju izraksts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D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13,29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E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6F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13,29</w:t>
            </w:r>
          </w:p>
        </w:tc>
      </w:tr>
      <w:tr w:rsidR="00DD00BA" w:rsidRPr="00A427E4" w14:paraId="5D732A77" w14:textId="77777777" w:rsidTr="00632D9F">
        <w:trPr>
          <w:trHeight w:val="58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71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72" w14:textId="085F6E8A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 xml:space="preserve">apliecības par profesionālās pilnveides izglītību </w:t>
            </w:r>
            <w:r w:rsidR="00C26FAF">
              <w:rPr>
                <w:sz w:val="22"/>
                <w:szCs w:val="22"/>
                <w:lang w:eastAsia="lv-LV"/>
              </w:rPr>
              <w:t>un</w:t>
            </w:r>
            <w:r w:rsidRPr="00A427E4">
              <w:rPr>
                <w:sz w:val="22"/>
                <w:szCs w:val="22"/>
                <w:lang w:eastAsia="lv-LV"/>
              </w:rPr>
              <w:t xml:space="preserve"> sekmju izrakst</w:t>
            </w:r>
            <w:r w:rsidR="00C26FAF">
              <w:rPr>
                <w:sz w:val="22"/>
                <w:szCs w:val="22"/>
                <w:lang w:eastAsia="lv-LV"/>
              </w:rPr>
              <w:t>a</w:t>
            </w:r>
            <w:r w:rsidRPr="00A427E4">
              <w:rPr>
                <w:sz w:val="22"/>
                <w:szCs w:val="22"/>
                <w:lang w:eastAsia="lv-LV"/>
              </w:rPr>
              <w:t xml:space="preserve"> dublikāta izsniegšana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73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apliecība ar sekmju izrakstu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74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25,63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75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76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25,63</w:t>
            </w:r>
          </w:p>
        </w:tc>
      </w:tr>
      <w:tr w:rsidR="00DD00BA" w:rsidRPr="00A427E4" w14:paraId="5D732A7A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78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9.</w:t>
            </w:r>
          </w:p>
        </w:tc>
        <w:tc>
          <w:tcPr>
            <w:tcW w:w="8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79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Iepriekšējā izglītībā vai profesionālajā pieredzē sasniegtu studiju rezultātu atzīšana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</w:tr>
      <w:tr w:rsidR="00DD00BA" w:rsidRPr="00A427E4" w14:paraId="5D732A81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7B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9.1.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7C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iesniegto dokumentu izvērtēšana un lēmuma sagatavošana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7D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lēmums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7E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76,47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7F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80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76,47</w:t>
            </w:r>
          </w:p>
        </w:tc>
      </w:tr>
      <w:tr w:rsidR="00DD00BA" w:rsidRPr="00A427E4" w14:paraId="5D732A88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82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9.2.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83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pārbaudījumi (ieskaite vai eksāmens)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84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pārbaudījums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85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76,00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86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87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76,00</w:t>
            </w:r>
          </w:p>
        </w:tc>
      </w:tr>
      <w:tr w:rsidR="00DD00BA" w:rsidRPr="00A427E4" w14:paraId="5D732A8F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89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9.3.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8A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konsultācija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8B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konsultācija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8C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13,80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8D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8E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13,80</w:t>
            </w:r>
          </w:p>
        </w:tc>
      </w:tr>
      <w:tr w:rsidR="00DD00BA" w:rsidRPr="00A427E4" w14:paraId="5D732A96" w14:textId="77777777" w:rsidTr="00632D9F">
        <w:trPr>
          <w:trHeight w:val="39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90" w14:textId="77777777" w:rsidR="00DD00BA" w:rsidRPr="00A427E4" w:rsidRDefault="00DD00BA" w:rsidP="00632D9F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91" w14:textId="77777777" w:rsidR="00DD00BA" w:rsidRPr="00A427E4" w:rsidRDefault="00DD00BA" w:rsidP="00B332C8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Arhīva dokumentu izziņu sagatavošana un izsniegšana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A92" w14:textId="77777777" w:rsidR="00DD00BA" w:rsidRPr="00A427E4" w:rsidRDefault="00DD00BA" w:rsidP="00B332C8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izziņa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93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14,06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94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2A95" w14:textId="77777777" w:rsidR="00DD00BA" w:rsidRPr="00A427E4" w:rsidRDefault="00DD00BA" w:rsidP="00B332C8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14,06</w:t>
            </w:r>
          </w:p>
        </w:tc>
      </w:tr>
    </w:tbl>
    <w:p w14:paraId="5D732A97" w14:textId="77777777" w:rsidR="006F78F8" w:rsidRDefault="006F78F8" w:rsidP="006F78F8">
      <w:pPr>
        <w:rPr>
          <w:sz w:val="24"/>
          <w:szCs w:val="24"/>
        </w:rPr>
      </w:pPr>
    </w:p>
    <w:p w14:paraId="5D732A98" w14:textId="77777777" w:rsidR="00B34D3E" w:rsidRPr="00B34D3E" w:rsidRDefault="00B34D3E" w:rsidP="004B0492">
      <w:pPr>
        <w:ind w:firstLine="709"/>
        <w:rPr>
          <w:sz w:val="24"/>
          <w:szCs w:val="24"/>
        </w:rPr>
      </w:pPr>
      <w:r w:rsidRPr="00B34D3E">
        <w:rPr>
          <w:sz w:val="24"/>
          <w:szCs w:val="24"/>
        </w:rPr>
        <w:t>Piezīmes.</w:t>
      </w:r>
    </w:p>
    <w:p w14:paraId="5D732A99" w14:textId="77777777" w:rsidR="00A427E4" w:rsidRPr="00A427E4" w:rsidRDefault="00A427E4" w:rsidP="004B0492">
      <w:pPr>
        <w:ind w:firstLine="709"/>
        <w:jc w:val="both"/>
        <w:rPr>
          <w:sz w:val="24"/>
        </w:rPr>
      </w:pPr>
      <w:r w:rsidRPr="00A427E4">
        <w:rPr>
          <w:sz w:val="24"/>
          <w:vertAlign w:val="superscript"/>
        </w:rPr>
        <w:t>1</w:t>
      </w:r>
      <w:r w:rsidRPr="00A427E4">
        <w:rPr>
          <w:sz w:val="24"/>
        </w:rPr>
        <w:t xml:space="preserve"> Maksu neiekasē, ja pārbaudījumi nav kārtoti amatpersonas vai amatpersonas ģimenes locekļa slimības vai bērna kopšanas atvaļinājuma dēļ.</w:t>
      </w:r>
    </w:p>
    <w:p w14:paraId="5D732A9A" w14:textId="77777777" w:rsidR="00A427E4" w:rsidRPr="00A427E4" w:rsidRDefault="00A427E4" w:rsidP="004B0492">
      <w:pPr>
        <w:ind w:firstLine="709"/>
        <w:jc w:val="both"/>
        <w:rPr>
          <w:sz w:val="24"/>
        </w:rPr>
      </w:pPr>
      <w:r w:rsidRPr="00A427E4">
        <w:rPr>
          <w:sz w:val="24"/>
          <w:vertAlign w:val="superscript"/>
        </w:rPr>
        <w:t>2</w:t>
      </w:r>
      <w:r w:rsidRPr="00A427E4">
        <w:rPr>
          <w:sz w:val="24"/>
        </w:rPr>
        <w:t xml:space="preserve"> Pievienotās vērtības nodokli nepiemēro saskaņā ar Pievienotās vērtības nodokļa likuma 52.</w:t>
      </w:r>
      <w:r w:rsidR="006F78F8">
        <w:rPr>
          <w:sz w:val="24"/>
        </w:rPr>
        <w:t> </w:t>
      </w:r>
      <w:r w:rsidRPr="00A427E4">
        <w:rPr>
          <w:sz w:val="24"/>
        </w:rPr>
        <w:t>panta pirmās daļas 12.</w:t>
      </w:r>
      <w:r w:rsidR="006F78F8">
        <w:rPr>
          <w:sz w:val="24"/>
        </w:rPr>
        <w:t> </w:t>
      </w:r>
      <w:r w:rsidRPr="00A427E4">
        <w:rPr>
          <w:sz w:val="24"/>
        </w:rPr>
        <w:t>punktu.</w:t>
      </w:r>
    </w:p>
    <w:p w14:paraId="5D732A9B" w14:textId="77777777" w:rsidR="00E91B23" w:rsidRDefault="00A427E4" w:rsidP="004B0492">
      <w:pPr>
        <w:ind w:firstLine="709"/>
        <w:jc w:val="both"/>
        <w:rPr>
          <w:sz w:val="24"/>
        </w:rPr>
      </w:pPr>
      <w:r w:rsidRPr="00A427E4">
        <w:rPr>
          <w:sz w:val="24"/>
          <w:vertAlign w:val="superscript"/>
        </w:rPr>
        <w:t>3</w:t>
      </w:r>
      <w:r w:rsidRPr="00A427E4">
        <w:rPr>
          <w:sz w:val="24"/>
        </w:rPr>
        <w:t xml:space="preserve"> Pievienotās vērtības nodokli nepiemēro saskaņā ar Pievienotās vērtības nodokļa likuma 59.</w:t>
      </w:r>
      <w:r w:rsidR="006F78F8">
        <w:rPr>
          <w:sz w:val="24"/>
        </w:rPr>
        <w:t> </w:t>
      </w:r>
      <w:r w:rsidRPr="00A427E4">
        <w:rPr>
          <w:sz w:val="24"/>
        </w:rPr>
        <w:t>panta pirmo daļu.</w:t>
      </w:r>
    </w:p>
    <w:p w14:paraId="5D732A9C" w14:textId="5B9B332D" w:rsidR="00A427E4" w:rsidRPr="00A427E4" w:rsidRDefault="00E91B23" w:rsidP="004B0492">
      <w:pPr>
        <w:ind w:firstLine="709"/>
        <w:jc w:val="both"/>
        <w:rPr>
          <w:sz w:val="24"/>
        </w:rPr>
      </w:pPr>
      <w:r>
        <w:rPr>
          <w:sz w:val="24"/>
          <w:vertAlign w:val="superscript"/>
        </w:rPr>
        <w:t>4</w:t>
      </w:r>
      <w:r w:rsidRPr="00A427E4">
        <w:rPr>
          <w:sz w:val="24"/>
        </w:rPr>
        <w:t xml:space="preserve"> </w:t>
      </w:r>
      <w:r w:rsidRPr="00B66ABB">
        <w:rPr>
          <w:sz w:val="24"/>
        </w:rPr>
        <w:t>Izcenojumu par vienu personu grupā aprēķina proporcionāli personu skaitam grupā.</w:t>
      </w:r>
    </w:p>
    <w:p w14:paraId="5D732A9E" w14:textId="77777777" w:rsidR="00A427E4" w:rsidRPr="003003BF" w:rsidRDefault="00A427E4" w:rsidP="006205E2">
      <w:pPr>
        <w:pStyle w:val="NormalWeb"/>
        <w:tabs>
          <w:tab w:val="num" w:pos="993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D732AA0" w14:textId="77777777" w:rsidR="009627C8" w:rsidRDefault="009627C8" w:rsidP="009627C8">
      <w:pPr>
        <w:tabs>
          <w:tab w:val="left" w:pos="6732"/>
        </w:tabs>
      </w:pPr>
    </w:p>
    <w:p w14:paraId="5D732AA1" w14:textId="77777777" w:rsidR="00B34D3E" w:rsidRPr="00850EC0" w:rsidRDefault="00B34D3E" w:rsidP="009627C8">
      <w:pPr>
        <w:tabs>
          <w:tab w:val="left" w:pos="6732"/>
        </w:tabs>
      </w:pPr>
    </w:p>
    <w:p w14:paraId="242CC768" w14:textId="77777777" w:rsidR="006205E2" w:rsidRPr="008D0863" w:rsidRDefault="006205E2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5D732AA4" w14:textId="071BAB51" w:rsidR="000A2426" w:rsidRDefault="000A2426">
      <w:pPr>
        <w:tabs>
          <w:tab w:val="left" w:pos="12099"/>
        </w:tabs>
        <w:ind w:left="654" w:right="-7" w:firstLine="109"/>
        <w:rPr>
          <w:sz w:val="24"/>
          <w:szCs w:val="24"/>
        </w:rPr>
      </w:pPr>
    </w:p>
    <w:p w14:paraId="5D732AA6" w14:textId="2DA3A897" w:rsidR="00B34D3E" w:rsidRPr="009A79E4" w:rsidRDefault="00B34D3E" w:rsidP="004B0492">
      <w:pPr>
        <w:tabs>
          <w:tab w:val="left" w:pos="6096"/>
        </w:tabs>
        <w:suppressAutoHyphens w:val="0"/>
        <w:jc w:val="both"/>
        <w:rPr>
          <w:sz w:val="22"/>
          <w:szCs w:val="22"/>
        </w:rPr>
      </w:pPr>
    </w:p>
    <w:sectPr w:rsidR="00B34D3E" w:rsidRPr="009A79E4" w:rsidSect="006205E2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2AA9" w14:textId="77777777" w:rsidR="00B5292D" w:rsidRDefault="00B5292D">
      <w:r>
        <w:separator/>
      </w:r>
    </w:p>
  </w:endnote>
  <w:endnote w:type="continuationSeparator" w:id="0">
    <w:p w14:paraId="5D732AAA" w14:textId="77777777" w:rsidR="00B5292D" w:rsidRDefault="00B5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C7FD" w14:textId="106AB2A7" w:rsidR="006205E2" w:rsidRPr="006205E2" w:rsidRDefault="006205E2" w:rsidP="006205E2">
    <w:pPr>
      <w:pStyle w:val="Footer"/>
      <w:rPr>
        <w:sz w:val="16"/>
        <w:szCs w:val="16"/>
      </w:rPr>
    </w:pPr>
    <w:r w:rsidRPr="006205E2">
      <w:rPr>
        <w:sz w:val="16"/>
        <w:szCs w:val="16"/>
      </w:rPr>
      <w:t>N0650_8</w:t>
    </w:r>
    <w:r>
      <w:rPr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448A" w14:textId="03F55CEC" w:rsidR="006205E2" w:rsidRPr="006205E2" w:rsidRDefault="006205E2">
    <w:pPr>
      <w:pStyle w:val="Footer"/>
      <w:rPr>
        <w:sz w:val="16"/>
        <w:szCs w:val="16"/>
      </w:rPr>
    </w:pPr>
    <w:r w:rsidRPr="006205E2">
      <w:rPr>
        <w:sz w:val="16"/>
        <w:szCs w:val="16"/>
      </w:rPr>
      <w:t>N0650_8</w:t>
    </w:r>
    <w:r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2AA7" w14:textId="77777777" w:rsidR="00B5292D" w:rsidRDefault="00B5292D">
      <w:r>
        <w:separator/>
      </w:r>
    </w:p>
  </w:footnote>
  <w:footnote w:type="continuationSeparator" w:id="0">
    <w:p w14:paraId="5D732AA8" w14:textId="77777777" w:rsidR="00B5292D" w:rsidRDefault="00B5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2AAB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32AAC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1143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9711DDD" w14:textId="0768572D" w:rsidR="006205E2" w:rsidRPr="006205E2" w:rsidRDefault="006205E2">
        <w:pPr>
          <w:pStyle w:val="Header"/>
          <w:jc w:val="center"/>
          <w:rPr>
            <w:sz w:val="24"/>
          </w:rPr>
        </w:pPr>
        <w:r w:rsidRPr="006205E2">
          <w:rPr>
            <w:sz w:val="24"/>
          </w:rPr>
          <w:fldChar w:fldCharType="begin"/>
        </w:r>
        <w:r w:rsidRPr="006205E2">
          <w:rPr>
            <w:sz w:val="24"/>
          </w:rPr>
          <w:instrText xml:space="preserve"> PAGE   \* MERGEFORMAT </w:instrText>
        </w:r>
        <w:r w:rsidRPr="006205E2">
          <w:rPr>
            <w:sz w:val="24"/>
          </w:rPr>
          <w:fldChar w:fldCharType="separate"/>
        </w:r>
        <w:r w:rsidR="00C26FAF">
          <w:rPr>
            <w:noProof/>
            <w:sz w:val="24"/>
          </w:rPr>
          <w:t>2</w:t>
        </w:r>
        <w:r w:rsidRPr="006205E2">
          <w:rPr>
            <w:noProof/>
            <w:sz w:val="24"/>
          </w:rPr>
          <w:fldChar w:fldCharType="end"/>
        </w:r>
      </w:p>
    </w:sdtContent>
  </w:sdt>
  <w:p w14:paraId="5D732AAE" w14:textId="77777777" w:rsidR="00A5458B" w:rsidRDefault="00A5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20"/>
    <w:rsid w:val="00001A59"/>
    <w:rsid w:val="00002756"/>
    <w:rsid w:val="00002A3E"/>
    <w:rsid w:val="00006539"/>
    <w:rsid w:val="00006A7C"/>
    <w:rsid w:val="00024DE4"/>
    <w:rsid w:val="00027241"/>
    <w:rsid w:val="00027302"/>
    <w:rsid w:val="00027762"/>
    <w:rsid w:val="0003539E"/>
    <w:rsid w:val="000405EF"/>
    <w:rsid w:val="00040AFF"/>
    <w:rsid w:val="00041B68"/>
    <w:rsid w:val="000464EC"/>
    <w:rsid w:val="00050EC2"/>
    <w:rsid w:val="00051692"/>
    <w:rsid w:val="00057C6D"/>
    <w:rsid w:val="000603DF"/>
    <w:rsid w:val="00070123"/>
    <w:rsid w:val="00075FBD"/>
    <w:rsid w:val="0007684B"/>
    <w:rsid w:val="00084B17"/>
    <w:rsid w:val="000856FF"/>
    <w:rsid w:val="0009599B"/>
    <w:rsid w:val="00096EF0"/>
    <w:rsid w:val="000A0F94"/>
    <w:rsid w:val="000A2426"/>
    <w:rsid w:val="000A7174"/>
    <w:rsid w:val="000D05AC"/>
    <w:rsid w:val="000D1DBC"/>
    <w:rsid w:val="000D63D5"/>
    <w:rsid w:val="000E5235"/>
    <w:rsid w:val="000E7315"/>
    <w:rsid w:val="000F5B45"/>
    <w:rsid w:val="000F6EA0"/>
    <w:rsid w:val="0010189C"/>
    <w:rsid w:val="00107601"/>
    <w:rsid w:val="00111212"/>
    <w:rsid w:val="00122091"/>
    <w:rsid w:val="00152C65"/>
    <w:rsid w:val="00177C0A"/>
    <w:rsid w:val="00181977"/>
    <w:rsid w:val="00181EE4"/>
    <w:rsid w:val="001838A3"/>
    <w:rsid w:val="00190571"/>
    <w:rsid w:val="001913BB"/>
    <w:rsid w:val="001A7320"/>
    <w:rsid w:val="001B211B"/>
    <w:rsid w:val="001B42B2"/>
    <w:rsid w:val="001C1E24"/>
    <w:rsid w:val="001C34FB"/>
    <w:rsid w:val="001D2045"/>
    <w:rsid w:val="001D545B"/>
    <w:rsid w:val="001E7DDB"/>
    <w:rsid w:val="001F72A6"/>
    <w:rsid w:val="002066D6"/>
    <w:rsid w:val="00215040"/>
    <w:rsid w:val="002234B3"/>
    <w:rsid w:val="00225850"/>
    <w:rsid w:val="00227570"/>
    <w:rsid w:val="00240859"/>
    <w:rsid w:val="0024373E"/>
    <w:rsid w:val="00251F60"/>
    <w:rsid w:val="002544D0"/>
    <w:rsid w:val="00261DBD"/>
    <w:rsid w:val="00263F67"/>
    <w:rsid w:val="0027013A"/>
    <w:rsid w:val="0029183F"/>
    <w:rsid w:val="0029480F"/>
    <w:rsid w:val="002B3646"/>
    <w:rsid w:val="002C082D"/>
    <w:rsid w:val="002C5B4B"/>
    <w:rsid w:val="002D09F6"/>
    <w:rsid w:val="002D2368"/>
    <w:rsid w:val="002D2A4C"/>
    <w:rsid w:val="002D2B53"/>
    <w:rsid w:val="002E2E3A"/>
    <w:rsid w:val="002F0ECD"/>
    <w:rsid w:val="002F399D"/>
    <w:rsid w:val="002F3F82"/>
    <w:rsid w:val="003003BF"/>
    <w:rsid w:val="0033682C"/>
    <w:rsid w:val="00337692"/>
    <w:rsid w:val="003624B3"/>
    <w:rsid w:val="00363820"/>
    <w:rsid w:val="00364C31"/>
    <w:rsid w:val="0036525B"/>
    <w:rsid w:val="00380520"/>
    <w:rsid w:val="00385488"/>
    <w:rsid w:val="00385F0B"/>
    <w:rsid w:val="003C43D6"/>
    <w:rsid w:val="003C7281"/>
    <w:rsid w:val="003D3943"/>
    <w:rsid w:val="003D5DDD"/>
    <w:rsid w:val="003E3D39"/>
    <w:rsid w:val="003E697F"/>
    <w:rsid w:val="003F0DEB"/>
    <w:rsid w:val="003F4E44"/>
    <w:rsid w:val="0041615E"/>
    <w:rsid w:val="00424CCB"/>
    <w:rsid w:val="004313AB"/>
    <w:rsid w:val="0043298B"/>
    <w:rsid w:val="004349E8"/>
    <w:rsid w:val="004440E4"/>
    <w:rsid w:val="00445B19"/>
    <w:rsid w:val="00447645"/>
    <w:rsid w:val="00461530"/>
    <w:rsid w:val="00464B7E"/>
    <w:rsid w:val="00480074"/>
    <w:rsid w:val="00482651"/>
    <w:rsid w:val="00483A66"/>
    <w:rsid w:val="00487842"/>
    <w:rsid w:val="00492F44"/>
    <w:rsid w:val="004A135F"/>
    <w:rsid w:val="004A1CD0"/>
    <w:rsid w:val="004B0492"/>
    <w:rsid w:val="004B6304"/>
    <w:rsid w:val="004B6CE8"/>
    <w:rsid w:val="004C2566"/>
    <w:rsid w:val="004C7173"/>
    <w:rsid w:val="004C7424"/>
    <w:rsid w:val="004D48EC"/>
    <w:rsid w:val="004D4AEF"/>
    <w:rsid w:val="004D78C9"/>
    <w:rsid w:val="004E18AA"/>
    <w:rsid w:val="005132E1"/>
    <w:rsid w:val="00524C49"/>
    <w:rsid w:val="00531C07"/>
    <w:rsid w:val="00535450"/>
    <w:rsid w:val="00536272"/>
    <w:rsid w:val="00536E66"/>
    <w:rsid w:val="00536E8C"/>
    <w:rsid w:val="00537AF9"/>
    <w:rsid w:val="00544D44"/>
    <w:rsid w:val="005613F6"/>
    <w:rsid w:val="005642D0"/>
    <w:rsid w:val="0057050E"/>
    <w:rsid w:val="00570F2D"/>
    <w:rsid w:val="00584D18"/>
    <w:rsid w:val="005869EB"/>
    <w:rsid w:val="00592A5F"/>
    <w:rsid w:val="00594030"/>
    <w:rsid w:val="005B333F"/>
    <w:rsid w:val="005C1787"/>
    <w:rsid w:val="005C658A"/>
    <w:rsid w:val="005F73A9"/>
    <w:rsid w:val="0060292D"/>
    <w:rsid w:val="00605A71"/>
    <w:rsid w:val="00605B61"/>
    <w:rsid w:val="006205E2"/>
    <w:rsid w:val="00623066"/>
    <w:rsid w:val="00632D9F"/>
    <w:rsid w:val="00633C08"/>
    <w:rsid w:val="00640F22"/>
    <w:rsid w:val="006508E2"/>
    <w:rsid w:val="00664467"/>
    <w:rsid w:val="00682D11"/>
    <w:rsid w:val="00691209"/>
    <w:rsid w:val="006A15AE"/>
    <w:rsid w:val="006B246C"/>
    <w:rsid w:val="006B3794"/>
    <w:rsid w:val="006B6057"/>
    <w:rsid w:val="006C064D"/>
    <w:rsid w:val="006C1E8C"/>
    <w:rsid w:val="006C362F"/>
    <w:rsid w:val="006D334E"/>
    <w:rsid w:val="006D6E55"/>
    <w:rsid w:val="006F78F8"/>
    <w:rsid w:val="00701AC0"/>
    <w:rsid w:val="00702BF8"/>
    <w:rsid w:val="0070508C"/>
    <w:rsid w:val="007077B3"/>
    <w:rsid w:val="00723B9F"/>
    <w:rsid w:val="007241A1"/>
    <w:rsid w:val="0073149E"/>
    <w:rsid w:val="00734946"/>
    <w:rsid w:val="00740989"/>
    <w:rsid w:val="00745AB4"/>
    <w:rsid w:val="007506AF"/>
    <w:rsid w:val="00750A27"/>
    <w:rsid w:val="007528C4"/>
    <w:rsid w:val="00756849"/>
    <w:rsid w:val="00782D5C"/>
    <w:rsid w:val="007850D8"/>
    <w:rsid w:val="00791638"/>
    <w:rsid w:val="0079510B"/>
    <w:rsid w:val="007A6CE8"/>
    <w:rsid w:val="007E30A8"/>
    <w:rsid w:val="007E6D2B"/>
    <w:rsid w:val="007F4429"/>
    <w:rsid w:val="007F791C"/>
    <w:rsid w:val="00807343"/>
    <w:rsid w:val="00810418"/>
    <w:rsid w:val="00817131"/>
    <w:rsid w:val="00820E12"/>
    <w:rsid w:val="00820E9C"/>
    <w:rsid w:val="008248F9"/>
    <w:rsid w:val="00825CDE"/>
    <w:rsid w:val="00843554"/>
    <w:rsid w:val="00844EA3"/>
    <w:rsid w:val="00850EC0"/>
    <w:rsid w:val="00853C11"/>
    <w:rsid w:val="00854FDE"/>
    <w:rsid w:val="00857B78"/>
    <w:rsid w:val="00863742"/>
    <w:rsid w:val="008743E2"/>
    <w:rsid w:val="00881286"/>
    <w:rsid w:val="008812B7"/>
    <w:rsid w:val="0088182B"/>
    <w:rsid w:val="008914AE"/>
    <w:rsid w:val="008949FF"/>
    <w:rsid w:val="008A6DAF"/>
    <w:rsid w:val="008B6541"/>
    <w:rsid w:val="008D57C6"/>
    <w:rsid w:val="008D59EE"/>
    <w:rsid w:val="008D5BD7"/>
    <w:rsid w:val="008E4D3D"/>
    <w:rsid w:val="008F25FB"/>
    <w:rsid w:val="008F4A14"/>
    <w:rsid w:val="008F56E6"/>
    <w:rsid w:val="009062E9"/>
    <w:rsid w:val="00910137"/>
    <w:rsid w:val="0091150F"/>
    <w:rsid w:val="009138D3"/>
    <w:rsid w:val="00913F65"/>
    <w:rsid w:val="00917EF7"/>
    <w:rsid w:val="00935C94"/>
    <w:rsid w:val="009627C8"/>
    <w:rsid w:val="0096452E"/>
    <w:rsid w:val="00964BE9"/>
    <w:rsid w:val="009732AA"/>
    <w:rsid w:val="0098233A"/>
    <w:rsid w:val="00984955"/>
    <w:rsid w:val="00986A38"/>
    <w:rsid w:val="009A16B9"/>
    <w:rsid w:val="009A79E4"/>
    <w:rsid w:val="009A7C5C"/>
    <w:rsid w:val="009B695D"/>
    <w:rsid w:val="009C272A"/>
    <w:rsid w:val="009D2F5D"/>
    <w:rsid w:val="009D30F8"/>
    <w:rsid w:val="009E1C57"/>
    <w:rsid w:val="009E4E89"/>
    <w:rsid w:val="00A00283"/>
    <w:rsid w:val="00A045F1"/>
    <w:rsid w:val="00A21C5A"/>
    <w:rsid w:val="00A2411E"/>
    <w:rsid w:val="00A2685B"/>
    <w:rsid w:val="00A31FBE"/>
    <w:rsid w:val="00A341D3"/>
    <w:rsid w:val="00A34AAE"/>
    <w:rsid w:val="00A4144A"/>
    <w:rsid w:val="00A427E4"/>
    <w:rsid w:val="00A446FB"/>
    <w:rsid w:val="00A5458B"/>
    <w:rsid w:val="00A617BE"/>
    <w:rsid w:val="00A73861"/>
    <w:rsid w:val="00A840B3"/>
    <w:rsid w:val="00A86FC1"/>
    <w:rsid w:val="00AB028C"/>
    <w:rsid w:val="00AC019E"/>
    <w:rsid w:val="00AC168A"/>
    <w:rsid w:val="00AD3981"/>
    <w:rsid w:val="00AD3FC4"/>
    <w:rsid w:val="00AD41BF"/>
    <w:rsid w:val="00AD7CFC"/>
    <w:rsid w:val="00AE785F"/>
    <w:rsid w:val="00AF1C74"/>
    <w:rsid w:val="00AF575D"/>
    <w:rsid w:val="00B05479"/>
    <w:rsid w:val="00B0607E"/>
    <w:rsid w:val="00B2473A"/>
    <w:rsid w:val="00B34D3E"/>
    <w:rsid w:val="00B405E1"/>
    <w:rsid w:val="00B46690"/>
    <w:rsid w:val="00B473CA"/>
    <w:rsid w:val="00B50E6C"/>
    <w:rsid w:val="00B52314"/>
    <w:rsid w:val="00B52619"/>
    <w:rsid w:val="00B5292D"/>
    <w:rsid w:val="00B56E51"/>
    <w:rsid w:val="00B636D9"/>
    <w:rsid w:val="00B66ABB"/>
    <w:rsid w:val="00B7481A"/>
    <w:rsid w:val="00B77983"/>
    <w:rsid w:val="00B80F2A"/>
    <w:rsid w:val="00B8193D"/>
    <w:rsid w:val="00B844B3"/>
    <w:rsid w:val="00B85F71"/>
    <w:rsid w:val="00BA3A25"/>
    <w:rsid w:val="00BA3E9F"/>
    <w:rsid w:val="00BA7BB6"/>
    <w:rsid w:val="00BB3A2F"/>
    <w:rsid w:val="00BB6549"/>
    <w:rsid w:val="00BC33FC"/>
    <w:rsid w:val="00BD069D"/>
    <w:rsid w:val="00BD6F15"/>
    <w:rsid w:val="00BE39D4"/>
    <w:rsid w:val="00BE4549"/>
    <w:rsid w:val="00BE7034"/>
    <w:rsid w:val="00BF5635"/>
    <w:rsid w:val="00BF5AC4"/>
    <w:rsid w:val="00BF6AE2"/>
    <w:rsid w:val="00C0381D"/>
    <w:rsid w:val="00C22D2F"/>
    <w:rsid w:val="00C26FAF"/>
    <w:rsid w:val="00C277F7"/>
    <w:rsid w:val="00C27914"/>
    <w:rsid w:val="00C33638"/>
    <w:rsid w:val="00C35D9A"/>
    <w:rsid w:val="00C45C3E"/>
    <w:rsid w:val="00C472F1"/>
    <w:rsid w:val="00C474D1"/>
    <w:rsid w:val="00C500AA"/>
    <w:rsid w:val="00C500CA"/>
    <w:rsid w:val="00C54106"/>
    <w:rsid w:val="00C57459"/>
    <w:rsid w:val="00C615B7"/>
    <w:rsid w:val="00C65A0C"/>
    <w:rsid w:val="00C7324A"/>
    <w:rsid w:val="00C85811"/>
    <w:rsid w:val="00CB0109"/>
    <w:rsid w:val="00CC1751"/>
    <w:rsid w:val="00CC305D"/>
    <w:rsid w:val="00CC5AAE"/>
    <w:rsid w:val="00CC6183"/>
    <w:rsid w:val="00CC7104"/>
    <w:rsid w:val="00CD4CC6"/>
    <w:rsid w:val="00CE68C4"/>
    <w:rsid w:val="00CE7ABB"/>
    <w:rsid w:val="00D01F25"/>
    <w:rsid w:val="00D029CA"/>
    <w:rsid w:val="00D14E79"/>
    <w:rsid w:val="00D37DBD"/>
    <w:rsid w:val="00D42DCD"/>
    <w:rsid w:val="00D470A8"/>
    <w:rsid w:val="00D57EA2"/>
    <w:rsid w:val="00D57F3B"/>
    <w:rsid w:val="00D66787"/>
    <w:rsid w:val="00D669DB"/>
    <w:rsid w:val="00D67235"/>
    <w:rsid w:val="00D67A48"/>
    <w:rsid w:val="00D742F9"/>
    <w:rsid w:val="00D97716"/>
    <w:rsid w:val="00DB64E1"/>
    <w:rsid w:val="00DC0235"/>
    <w:rsid w:val="00DC1212"/>
    <w:rsid w:val="00DC206B"/>
    <w:rsid w:val="00DD00BA"/>
    <w:rsid w:val="00DD0DF4"/>
    <w:rsid w:val="00DD3B72"/>
    <w:rsid w:val="00DE4969"/>
    <w:rsid w:val="00DF0902"/>
    <w:rsid w:val="00DF69FA"/>
    <w:rsid w:val="00E03D52"/>
    <w:rsid w:val="00E11071"/>
    <w:rsid w:val="00E152E9"/>
    <w:rsid w:val="00E273E3"/>
    <w:rsid w:val="00E3042B"/>
    <w:rsid w:val="00E41B56"/>
    <w:rsid w:val="00E444B2"/>
    <w:rsid w:val="00E4608C"/>
    <w:rsid w:val="00E54E1E"/>
    <w:rsid w:val="00E67306"/>
    <w:rsid w:val="00E71F95"/>
    <w:rsid w:val="00E843D5"/>
    <w:rsid w:val="00E86D84"/>
    <w:rsid w:val="00E91B23"/>
    <w:rsid w:val="00EA26E0"/>
    <w:rsid w:val="00EA4527"/>
    <w:rsid w:val="00EA4F38"/>
    <w:rsid w:val="00EA6824"/>
    <w:rsid w:val="00EA6CEC"/>
    <w:rsid w:val="00EC4713"/>
    <w:rsid w:val="00EC7FDB"/>
    <w:rsid w:val="00ED313E"/>
    <w:rsid w:val="00ED49DF"/>
    <w:rsid w:val="00EE03C8"/>
    <w:rsid w:val="00EE0B30"/>
    <w:rsid w:val="00EE4E45"/>
    <w:rsid w:val="00EE72B9"/>
    <w:rsid w:val="00EF1ACB"/>
    <w:rsid w:val="00F045DB"/>
    <w:rsid w:val="00F0530D"/>
    <w:rsid w:val="00F16AF3"/>
    <w:rsid w:val="00F249F8"/>
    <w:rsid w:val="00F24B45"/>
    <w:rsid w:val="00F33FC3"/>
    <w:rsid w:val="00F41CE9"/>
    <w:rsid w:val="00F42300"/>
    <w:rsid w:val="00F5040C"/>
    <w:rsid w:val="00F521B8"/>
    <w:rsid w:val="00F570E2"/>
    <w:rsid w:val="00F60EBA"/>
    <w:rsid w:val="00F74DA5"/>
    <w:rsid w:val="00F826E6"/>
    <w:rsid w:val="00F8426F"/>
    <w:rsid w:val="00F908C2"/>
    <w:rsid w:val="00F964A3"/>
    <w:rsid w:val="00FA2140"/>
    <w:rsid w:val="00FA40AF"/>
    <w:rsid w:val="00FB0C8B"/>
    <w:rsid w:val="00FE0B1B"/>
    <w:rsid w:val="00FE0B7F"/>
    <w:rsid w:val="00FE2B23"/>
    <w:rsid w:val="00FE42B5"/>
    <w:rsid w:val="00FE6F1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D7329CD"/>
  <w15:docId w15:val="{DDFCA06B-8BBF-4883-B5BE-1C45ECDD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205E2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2D58-51A9-47B1-A794-470F7C60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policijas koledža</Company>
  <LinksUpToDate>false</LinksUpToDate>
  <CharactersWithSpaces>3585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inita.dzelme</dc:creator>
  <cp:keywords/>
  <dc:description>inita.dzelme@vp.gov.lv</dc:description>
  <cp:lastModifiedBy>Leontine Babkina</cp:lastModifiedBy>
  <cp:revision>7</cp:revision>
  <cp:lastPrinted>2018-04-17T07:32:00Z</cp:lastPrinted>
  <dcterms:created xsi:type="dcterms:W3CDTF">2018-03-26T08:55:00Z</dcterms:created>
  <dcterms:modified xsi:type="dcterms:W3CDTF">2018-05-07T07:04:00Z</dcterms:modified>
</cp:coreProperties>
</file>