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9B" w:rsidRDefault="00761D9B" w:rsidP="00761D9B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761D9B" w:rsidRDefault="00761D9B" w:rsidP="00761D9B">
      <w:pPr>
        <w:pStyle w:val="H4"/>
        <w:spacing w:after="0"/>
        <w:rPr>
          <w:szCs w:val="28"/>
        </w:rPr>
      </w:pPr>
    </w:p>
    <w:p w:rsidR="00761D9B" w:rsidRDefault="00761D9B" w:rsidP="00761D9B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761D9B" w:rsidRDefault="00761D9B" w:rsidP="00761D9B">
      <w:pPr>
        <w:pStyle w:val="H4"/>
        <w:spacing w:after="0"/>
        <w:rPr>
          <w:b w:val="0"/>
          <w:szCs w:val="28"/>
        </w:rPr>
      </w:pPr>
    </w:p>
    <w:p w:rsidR="00761D9B" w:rsidRDefault="00761D9B" w:rsidP="00761D9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2018.gada ___._________</w:t>
      </w:r>
      <w:r>
        <w:rPr>
          <w:szCs w:val="28"/>
        </w:rPr>
        <w:tab/>
        <w:t>Rīkojums Nr. ____</w:t>
      </w:r>
    </w:p>
    <w:p w:rsidR="00761D9B" w:rsidRDefault="00761D9B" w:rsidP="00761D9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761D9B" w:rsidRDefault="00761D9B" w:rsidP="00761D9B">
      <w:pPr>
        <w:pStyle w:val="Parasts"/>
        <w:rPr>
          <w:lang w:eastAsia="lv-LV"/>
        </w:rPr>
      </w:pPr>
    </w:p>
    <w:p w:rsidR="00761D9B" w:rsidRDefault="00761D9B" w:rsidP="00761D9B">
      <w:pPr>
        <w:pStyle w:val="Parasts"/>
        <w:ind w:firstLine="0"/>
        <w:jc w:val="center"/>
        <w:rPr>
          <w:szCs w:val="28"/>
          <w:lang w:eastAsia="lv-LV"/>
        </w:rPr>
      </w:pPr>
      <w:bookmarkStart w:id="0" w:name="OLE_LINK1"/>
      <w:bookmarkStart w:id="1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>
        <w:rPr>
          <w:b/>
          <w:szCs w:val="28"/>
        </w:rPr>
        <w:t>Rīgas cirks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bookmarkEnd w:id="0"/>
    <w:bookmarkEnd w:id="1"/>
    <w:p w:rsidR="00761D9B" w:rsidRDefault="00761D9B" w:rsidP="00761D9B">
      <w:pPr>
        <w:pStyle w:val="Parasts"/>
        <w:rPr>
          <w:szCs w:val="28"/>
          <w:lang w:eastAsia="lv-LV"/>
        </w:rPr>
      </w:pPr>
    </w:p>
    <w:p w:rsidR="00761D9B" w:rsidRDefault="00761D9B" w:rsidP="00761D9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Saskaņā ar Ministru kabineta 2015.gada 22.decembra noteikumu Nr.806 „Kārtība, kādā valsts kapitālsabiedrības un publiski privātās </w:t>
      </w:r>
      <w:r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 xml:space="preserve">” 5. un 6.punktu atļaut valsts sabiedrības ar ierobežotu atbildību </w:t>
      </w:r>
      <w:r w:rsidRPr="002C64B4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Rīgas cirks</w:t>
      </w:r>
      <w:r w:rsidRPr="002C64B4">
        <w:rPr>
          <w:rFonts w:ascii="Times New Roman" w:hAnsi="Times New Roman"/>
          <w:sz w:val="28"/>
          <w:szCs w:val="28"/>
        </w:rPr>
        <w:t>”</w:t>
      </w:r>
      <w:r w:rsidRPr="002C64B4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Pr="002C64B4">
        <w:rPr>
          <w:rFonts w:ascii="Times New Roman" w:hAnsi="Times New Roman"/>
          <w:color w:val="auto"/>
          <w:sz w:val="28"/>
          <w:szCs w:val="28"/>
        </w:rPr>
        <w:t>Nr.</w:t>
      </w:r>
      <w:r w:rsidRPr="002C64B4">
        <w:rPr>
          <w:rFonts w:ascii="Times New Roman" w:hAnsi="Times New Roman"/>
          <w:sz w:val="28"/>
          <w:szCs w:val="28"/>
        </w:rPr>
        <w:t>4000</w:t>
      </w:r>
      <w:r>
        <w:rPr>
          <w:rFonts w:ascii="Times New Roman" w:hAnsi="Times New Roman"/>
          <w:sz w:val="28"/>
          <w:szCs w:val="28"/>
        </w:rPr>
        <w:t>3027789</w:t>
      </w:r>
      <w:r>
        <w:rPr>
          <w:rFonts w:ascii="Times New Roman" w:hAnsi="Times New Roman"/>
          <w:color w:val="auto"/>
          <w:sz w:val="28"/>
          <w:szCs w:val="28"/>
        </w:rPr>
        <w:t>) (turpmāk – sabiedrība) vidēja termiņa darbības stratēģijā 2018. – 2021.gadam noteikt, ka sabiedrībai nav jāmaksā dividendes no prognozētās tīrās peļņas par 2017. – 2020.pārskata gadu.</w:t>
      </w:r>
    </w:p>
    <w:p w:rsidR="00761D9B" w:rsidRDefault="00761D9B" w:rsidP="00761D9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61D9B" w:rsidRDefault="00761D9B" w:rsidP="00761D9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Kultūras ministrijai kā sabiedrības kapitāla daļu turētājai nodrošināt, ka 2017. – 2020.pārskata gadā gūtā tīrā peļņa tiek novirzīta sabiedrības </w:t>
      </w:r>
      <w:r>
        <w:rPr>
          <w:rFonts w:ascii="Times New Roman" w:hAnsi="Times New Roman"/>
          <w:sz w:val="28"/>
          <w:szCs w:val="28"/>
        </w:rPr>
        <w:t xml:space="preserve">plānoto investīciju veikšanai </w:t>
      </w:r>
      <w:r>
        <w:rPr>
          <w:rFonts w:ascii="Times New Roman" w:hAnsi="Times New Roman"/>
          <w:color w:val="1F497D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AFA">
        <w:rPr>
          <w:rFonts w:ascii="Times New Roman" w:hAnsi="Times New Roman"/>
          <w:color w:val="auto"/>
          <w:sz w:val="28"/>
          <w:szCs w:val="28"/>
        </w:rPr>
        <w:t>materiāli tehniskās bāzes uzlabošanai,</w:t>
      </w:r>
      <w:r>
        <w:rPr>
          <w:rFonts w:ascii="Times New Roman" w:hAnsi="Times New Roman"/>
          <w:sz w:val="28"/>
          <w:szCs w:val="28"/>
        </w:rPr>
        <w:t xml:space="preserve"> atbilstoši sabiedrības vidēja termiņa darbības stratēģijai 2018. – 2021.gadam</w:t>
      </w:r>
      <w:r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:rsidR="00761D9B" w:rsidRDefault="00761D9B" w:rsidP="00761D9B">
      <w:pPr>
        <w:ind w:left="142"/>
        <w:rPr>
          <w:color w:val="000000"/>
          <w:sz w:val="28"/>
          <w:szCs w:val="28"/>
        </w:rPr>
      </w:pPr>
    </w:p>
    <w:p w:rsidR="00761D9B" w:rsidRDefault="00761D9B" w:rsidP="00761D9B">
      <w:pPr>
        <w:ind w:left="142"/>
        <w:rPr>
          <w:color w:val="000000"/>
          <w:sz w:val="28"/>
          <w:szCs w:val="28"/>
        </w:rPr>
      </w:pP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</w:p>
    <w:p w:rsidR="00761D9B" w:rsidRDefault="00761D9B" w:rsidP="00761D9B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761D9B" w:rsidRDefault="00761D9B" w:rsidP="00761D9B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761D9B" w:rsidRDefault="00761D9B" w:rsidP="00761D9B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2" w:name="OLE_LINK3"/>
      <w:bookmarkStart w:id="3" w:name="OLE_LINK4"/>
      <w:r>
        <w:t>67330327</w:t>
      </w:r>
    </w:p>
    <w:p w:rsidR="00761D9B" w:rsidRDefault="00146E38" w:rsidP="00761D9B">
      <w:pPr>
        <w:tabs>
          <w:tab w:val="left" w:pos="6804"/>
        </w:tabs>
      </w:pPr>
      <w:hyperlink r:id="rId7" w:history="1">
        <w:r w:rsidR="00761D9B">
          <w:rPr>
            <w:rStyle w:val="Hipersaite"/>
          </w:rPr>
          <w:t>Marcis.Katajs@km.gov.lv</w:t>
        </w:r>
      </w:hyperlink>
    </w:p>
    <w:bookmarkEnd w:id="2"/>
    <w:bookmarkEnd w:id="3"/>
    <w:p w:rsidR="00761D9B" w:rsidRDefault="00761D9B" w:rsidP="00761D9B">
      <w:pPr>
        <w:tabs>
          <w:tab w:val="left" w:pos="6804"/>
        </w:tabs>
        <w:jc w:val="both"/>
      </w:pPr>
    </w:p>
    <w:p w:rsidR="00761D9B" w:rsidRDefault="00761D9B" w:rsidP="00761D9B"/>
    <w:p w:rsidR="00A258F4" w:rsidRDefault="00A258F4"/>
    <w:sectPr w:rsidR="00A258F4" w:rsidSect="00B6658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9B" w:rsidRDefault="00761D9B" w:rsidP="00761D9B">
      <w:r>
        <w:separator/>
      </w:r>
    </w:p>
  </w:endnote>
  <w:endnote w:type="continuationSeparator" w:id="0">
    <w:p w:rsidR="00761D9B" w:rsidRDefault="00761D9B" w:rsidP="0076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761D9B">
    <w:pPr>
      <w:pStyle w:val="Kjene"/>
    </w:pPr>
    <w:r>
      <w:t>KMRik_</w:t>
    </w:r>
    <w:r w:rsidR="00516BB9">
      <w:t>2</w:t>
    </w:r>
    <w:r w:rsidR="006B2C5F">
      <w:t>8</w:t>
    </w:r>
    <w:r>
      <w:t>0518_RC_strategija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9B" w:rsidRDefault="00761D9B" w:rsidP="00761D9B">
      <w:r>
        <w:separator/>
      </w:r>
    </w:p>
  </w:footnote>
  <w:footnote w:type="continuationSeparator" w:id="0">
    <w:p w:rsidR="00761D9B" w:rsidRDefault="00761D9B" w:rsidP="0076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9B"/>
    <w:rsid w:val="000239D3"/>
    <w:rsid w:val="00146E38"/>
    <w:rsid w:val="004207DF"/>
    <w:rsid w:val="00516BB9"/>
    <w:rsid w:val="00517745"/>
    <w:rsid w:val="006B2C5F"/>
    <w:rsid w:val="006E34C7"/>
    <w:rsid w:val="00761D9B"/>
    <w:rsid w:val="00896453"/>
    <w:rsid w:val="009271D5"/>
    <w:rsid w:val="00A258F4"/>
    <w:rsid w:val="00A36101"/>
    <w:rsid w:val="00DC7579"/>
    <w:rsid w:val="00E51ACD"/>
    <w:rsid w:val="00E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6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61D9B"/>
    <w:rPr>
      <w:color w:val="0000FF"/>
      <w:u w:val="single"/>
    </w:rPr>
  </w:style>
  <w:style w:type="paragraph" w:customStyle="1" w:styleId="Parasts">
    <w:name w:val="Parasts"/>
    <w:qFormat/>
    <w:rsid w:val="00761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761D9B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761D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761D9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761D9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61D9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„Rīgas cirks” peļņas daļu</dc:title>
  <dc:subject>Ministru kabineta rīkojuma projekts</dc:subject>
  <dc:creator>Mārcis Katajs</dc:creator>
  <cp:keywords>KMRik_280518_RC_strategija</cp:keywords>
  <dc:description>67330327
Marcis.Katajs@km.gov.lv</dc:description>
  <cp:lastModifiedBy>Dzintra Rozīte</cp:lastModifiedBy>
  <cp:revision>5</cp:revision>
  <dcterms:created xsi:type="dcterms:W3CDTF">2018-05-22T06:52:00Z</dcterms:created>
  <dcterms:modified xsi:type="dcterms:W3CDTF">2018-05-29T06:33:00Z</dcterms:modified>
</cp:coreProperties>
</file>