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71D7" w:rsidRDefault="00E671D7" w:rsidP="00A167D1">
      <w:pPr>
        <w:spacing w:after="0" w:line="240" w:lineRule="auto"/>
        <w:ind w:left="4536" w:firstLine="284"/>
        <w:jc w:val="right"/>
        <w:rPr>
          <w:rFonts w:ascii="Times New Roman" w:hAnsi="Times New Roman" w:cs="Times New Roman"/>
          <w:color w:val="000000"/>
          <w:sz w:val="24"/>
          <w:szCs w:val="24"/>
        </w:rPr>
      </w:pPr>
      <w:r>
        <w:rPr>
          <w:rFonts w:ascii="Times New Roman" w:hAnsi="Times New Roman" w:cs="Times New Roman"/>
          <w:color w:val="000000"/>
          <w:sz w:val="24"/>
          <w:szCs w:val="24"/>
        </w:rPr>
        <w:t>Projekts</w:t>
      </w:r>
    </w:p>
    <w:p w:rsidR="00E671D7" w:rsidRDefault="00E671D7" w:rsidP="00A167D1">
      <w:pPr>
        <w:spacing w:after="0" w:line="240" w:lineRule="auto"/>
        <w:ind w:left="4536" w:firstLine="284"/>
        <w:jc w:val="right"/>
        <w:rPr>
          <w:rFonts w:ascii="Times New Roman" w:hAnsi="Times New Roman" w:cs="Times New Roman"/>
          <w:color w:val="000000"/>
          <w:sz w:val="24"/>
          <w:szCs w:val="24"/>
        </w:rPr>
      </w:pPr>
    </w:p>
    <w:p w:rsidR="00E671D7" w:rsidRDefault="00E671D7" w:rsidP="00A167D1">
      <w:pPr>
        <w:spacing w:after="0" w:line="240" w:lineRule="auto"/>
        <w:ind w:left="4536" w:firstLine="284"/>
        <w:jc w:val="right"/>
        <w:rPr>
          <w:rFonts w:ascii="Times New Roman" w:hAnsi="Times New Roman" w:cs="Times New Roman"/>
          <w:color w:val="000000"/>
          <w:sz w:val="24"/>
          <w:szCs w:val="24"/>
        </w:rPr>
      </w:pPr>
    </w:p>
    <w:p w:rsidR="00E671D7" w:rsidRDefault="00E671D7" w:rsidP="00A167D1">
      <w:pPr>
        <w:spacing w:after="0" w:line="240" w:lineRule="auto"/>
        <w:ind w:left="4536" w:firstLine="284"/>
        <w:jc w:val="both"/>
        <w:rPr>
          <w:rFonts w:ascii="Times New Roman" w:hAnsi="Times New Roman" w:cs="Times New Roman"/>
          <w:color w:val="000000"/>
          <w:sz w:val="24"/>
          <w:szCs w:val="24"/>
        </w:rPr>
      </w:pPr>
    </w:p>
    <w:p w:rsidR="00E671D7" w:rsidRDefault="00E671D7" w:rsidP="00A167D1">
      <w:pPr>
        <w:spacing w:after="0" w:line="240" w:lineRule="auto"/>
        <w:ind w:left="4536" w:firstLine="284"/>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Saeimas </w:t>
      </w:r>
    </w:p>
    <w:p w:rsidR="00E671D7" w:rsidRDefault="00E671D7" w:rsidP="00A167D1">
      <w:pPr>
        <w:spacing w:after="0" w:line="240" w:lineRule="auto"/>
        <w:ind w:left="4536" w:firstLine="284"/>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Aizsardzības, iekšlietu un </w:t>
      </w:r>
    </w:p>
    <w:p w:rsidR="00E671D7" w:rsidRDefault="00E671D7" w:rsidP="00A167D1">
      <w:pPr>
        <w:spacing w:after="0" w:line="240" w:lineRule="auto"/>
        <w:ind w:left="4536" w:firstLine="284"/>
        <w:jc w:val="both"/>
        <w:rPr>
          <w:rFonts w:ascii="Times New Roman" w:hAnsi="Times New Roman" w:cs="Times New Roman"/>
          <w:color w:val="000000"/>
          <w:sz w:val="24"/>
          <w:szCs w:val="24"/>
        </w:rPr>
      </w:pPr>
      <w:r>
        <w:rPr>
          <w:rFonts w:ascii="Times New Roman" w:hAnsi="Times New Roman" w:cs="Times New Roman"/>
          <w:color w:val="000000"/>
          <w:sz w:val="24"/>
          <w:szCs w:val="24"/>
        </w:rPr>
        <w:t>Korupcijas novēršanas komisija</w:t>
      </w:r>
    </w:p>
    <w:p w:rsidR="00E671D7" w:rsidRDefault="00E671D7" w:rsidP="00A167D1">
      <w:pPr>
        <w:spacing w:after="0" w:line="240" w:lineRule="auto"/>
        <w:jc w:val="right"/>
        <w:rPr>
          <w:rFonts w:ascii="Times New Roman" w:hAnsi="Times New Roman" w:cs="Times New Roman"/>
          <w:sz w:val="24"/>
          <w:szCs w:val="24"/>
        </w:rPr>
      </w:pPr>
    </w:p>
    <w:p w:rsidR="00E671D7" w:rsidRDefault="00E671D7" w:rsidP="00A167D1">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Par speciāla likuma izstrādi bezpilota</w:t>
      </w:r>
    </w:p>
    <w:p w:rsidR="00E671D7" w:rsidRDefault="00E671D7" w:rsidP="00A167D1">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gaisa kuģu aprites regulēšanai</w:t>
      </w:r>
    </w:p>
    <w:p w:rsidR="00E671D7" w:rsidRDefault="00E671D7" w:rsidP="00A167D1">
      <w:pPr>
        <w:spacing w:after="0" w:line="240" w:lineRule="auto"/>
        <w:jc w:val="both"/>
        <w:rPr>
          <w:rFonts w:ascii="Times New Roman" w:hAnsi="Times New Roman" w:cs="Times New Roman"/>
          <w:sz w:val="24"/>
          <w:szCs w:val="24"/>
        </w:rPr>
      </w:pPr>
    </w:p>
    <w:p w:rsidR="00E671D7" w:rsidRDefault="00E671D7" w:rsidP="00A167D1">
      <w:pPr>
        <w:spacing w:after="0" w:line="240" w:lineRule="auto"/>
        <w:jc w:val="both"/>
        <w:rPr>
          <w:rFonts w:ascii="Times New Roman" w:hAnsi="Times New Roman" w:cs="Times New Roman"/>
          <w:sz w:val="24"/>
          <w:szCs w:val="24"/>
        </w:rPr>
      </w:pPr>
    </w:p>
    <w:p w:rsidR="00E671D7" w:rsidRDefault="00E671D7" w:rsidP="00A167D1">
      <w:pPr>
        <w:spacing w:after="0" w:line="240" w:lineRule="auto"/>
        <w:ind w:firstLine="227"/>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color w:val="000000"/>
          <w:sz w:val="24"/>
          <w:szCs w:val="24"/>
        </w:rPr>
        <w:t>Atbildot uz Jūsu 2018.gada 2</w:t>
      </w:r>
      <w:r w:rsidR="003E3F01">
        <w:rPr>
          <w:rFonts w:ascii="Times New Roman" w:hAnsi="Times New Roman" w:cs="Times New Roman"/>
          <w:color w:val="000000"/>
          <w:sz w:val="24"/>
          <w:szCs w:val="24"/>
        </w:rPr>
        <w:t>2</w:t>
      </w:r>
      <w:r>
        <w:rPr>
          <w:rFonts w:ascii="Times New Roman" w:hAnsi="Times New Roman" w:cs="Times New Roman"/>
          <w:color w:val="000000"/>
          <w:sz w:val="24"/>
          <w:szCs w:val="24"/>
        </w:rPr>
        <w:t xml:space="preserve">.marta vēstuli Nr.142.9/6-69-12/18 par nepieciešamību nekavējoties uzsākt speciāla likuma izstrādi, lai tiktu regulēta bezpilota gaisa kuģu aprite, informējam, ka </w:t>
      </w:r>
      <w:r>
        <w:rPr>
          <w:rFonts w:ascii="Times New Roman" w:hAnsi="Times New Roman" w:cs="Times New Roman"/>
          <w:sz w:val="24"/>
          <w:szCs w:val="24"/>
        </w:rPr>
        <w:t>Satiksmes ministrij</w:t>
      </w:r>
      <w:r w:rsidR="00447F34">
        <w:rPr>
          <w:rFonts w:ascii="Times New Roman" w:hAnsi="Times New Roman" w:cs="Times New Roman"/>
          <w:sz w:val="24"/>
          <w:szCs w:val="24"/>
        </w:rPr>
        <w:t>ā</w:t>
      </w:r>
      <w:r>
        <w:rPr>
          <w:rFonts w:ascii="Times New Roman" w:hAnsi="Times New Roman" w:cs="Times New Roman"/>
          <w:sz w:val="24"/>
          <w:szCs w:val="24"/>
        </w:rPr>
        <w:t xml:space="preserve"> 2018.gada 23.aprīlī </w:t>
      </w:r>
      <w:r w:rsidR="00447F34">
        <w:rPr>
          <w:rFonts w:ascii="Times New Roman" w:hAnsi="Times New Roman" w:cs="Times New Roman"/>
          <w:sz w:val="24"/>
          <w:szCs w:val="24"/>
        </w:rPr>
        <w:t>notika sanāksme</w:t>
      </w:r>
      <w:r>
        <w:rPr>
          <w:rFonts w:ascii="Times New Roman" w:hAnsi="Times New Roman" w:cs="Times New Roman"/>
          <w:sz w:val="24"/>
          <w:szCs w:val="24"/>
        </w:rPr>
        <w:t xml:space="preserve"> ar visu ieinteresēto ministriju</w:t>
      </w:r>
      <w:r w:rsidR="00447F34">
        <w:rPr>
          <w:rFonts w:ascii="Times New Roman" w:hAnsi="Times New Roman" w:cs="Times New Roman"/>
          <w:sz w:val="24"/>
          <w:szCs w:val="24"/>
        </w:rPr>
        <w:t>, to padotības iestāžu un Latvijas Bankas</w:t>
      </w:r>
      <w:r>
        <w:rPr>
          <w:rFonts w:ascii="Times New Roman" w:hAnsi="Times New Roman" w:cs="Times New Roman"/>
          <w:sz w:val="24"/>
          <w:szCs w:val="24"/>
        </w:rPr>
        <w:t xml:space="preserve"> pārstāvjiem, lai </w:t>
      </w:r>
      <w:r w:rsidR="00447F34">
        <w:rPr>
          <w:rFonts w:ascii="Times New Roman" w:hAnsi="Times New Roman" w:cs="Times New Roman"/>
          <w:sz w:val="24"/>
          <w:szCs w:val="24"/>
        </w:rPr>
        <w:t>vienotos par</w:t>
      </w:r>
      <w:r w:rsidR="00F22AAE">
        <w:rPr>
          <w:rFonts w:ascii="Times New Roman" w:hAnsi="Times New Roman" w:cs="Times New Roman"/>
          <w:sz w:val="24"/>
          <w:szCs w:val="24"/>
        </w:rPr>
        <w:t xml:space="preserve"> darba grupas izveidi,</w:t>
      </w:r>
      <w:r w:rsidR="00447F34">
        <w:rPr>
          <w:rFonts w:ascii="Times New Roman" w:hAnsi="Times New Roman" w:cs="Times New Roman"/>
          <w:sz w:val="24"/>
          <w:szCs w:val="24"/>
        </w:rPr>
        <w:t xml:space="preserve"> </w:t>
      </w:r>
      <w:r>
        <w:rPr>
          <w:rFonts w:ascii="Times New Roman" w:hAnsi="Times New Roman" w:cs="Times New Roman"/>
          <w:sz w:val="24"/>
          <w:szCs w:val="24"/>
        </w:rPr>
        <w:t>minētā likum</w:t>
      </w:r>
      <w:r w:rsidR="00447F34">
        <w:rPr>
          <w:rFonts w:ascii="Times New Roman" w:hAnsi="Times New Roman" w:cs="Times New Roman"/>
          <w:sz w:val="24"/>
          <w:szCs w:val="24"/>
        </w:rPr>
        <w:t>projekt</w:t>
      </w:r>
      <w:r>
        <w:rPr>
          <w:rFonts w:ascii="Times New Roman" w:hAnsi="Times New Roman" w:cs="Times New Roman"/>
          <w:sz w:val="24"/>
          <w:szCs w:val="24"/>
        </w:rPr>
        <w:t xml:space="preserve">a </w:t>
      </w:r>
      <w:r w:rsidR="00447F34">
        <w:rPr>
          <w:rFonts w:ascii="Times New Roman" w:hAnsi="Times New Roman" w:cs="Times New Roman"/>
          <w:sz w:val="24"/>
          <w:szCs w:val="24"/>
        </w:rPr>
        <w:t xml:space="preserve">struktūru un tā </w:t>
      </w:r>
      <w:r>
        <w:rPr>
          <w:rFonts w:ascii="Times New Roman" w:hAnsi="Times New Roman" w:cs="Times New Roman"/>
          <w:sz w:val="24"/>
          <w:szCs w:val="24"/>
        </w:rPr>
        <w:t>izstrād</w:t>
      </w:r>
      <w:r w:rsidR="00447F34">
        <w:rPr>
          <w:rFonts w:ascii="Times New Roman" w:hAnsi="Times New Roman" w:cs="Times New Roman"/>
          <w:sz w:val="24"/>
          <w:szCs w:val="24"/>
        </w:rPr>
        <w:t>es turpmāko virzību</w:t>
      </w:r>
      <w:r>
        <w:rPr>
          <w:rFonts w:ascii="Times New Roman" w:hAnsi="Times New Roman" w:cs="Times New Roman"/>
          <w:sz w:val="24"/>
          <w:szCs w:val="24"/>
        </w:rPr>
        <w:t>.</w:t>
      </w:r>
    </w:p>
    <w:p w:rsidR="00447F34" w:rsidRDefault="00E671D7" w:rsidP="00A167D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Likumprojekta izstrādē tiks ņemti</w:t>
      </w:r>
      <w:r w:rsidR="00213E2A">
        <w:rPr>
          <w:rFonts w:ascii="Times New Roman" w:hAnsi="Times New Roman" w:cs="Times New Roman"/>
          <w:sz w:val="24"/>
          <w:szCs w:val="24"/>
        </w:rPr>
        <w:t xml:space="preserve"> vērā</w:t>
      </w:r>
      <w:r>
        <w:rPr>
          <w:rFonts w:ascii="Times New Roman" w:hAnsi="Times New Roman" w:cs="Times New Roman"/>
          <w:sz w:val="24"/>
          <w:szCs w:val="24"/>
        </w:rPr>
        <w:t xml:space="preserve"> Saeimas Aizsardzības, iekšlietu un korupcijas novēršanas komisijas 2018.gada 21.marta sēdē prezentētie </w:t>
      </w:r>
      <w:r w:rsidR="00443273">
        <w:rPr>
          <w:rFonts w:ascii="Times New Roman" w:hAnsi="Times New Roman" w:cs="Times New Roman"/>
          <w:sz w:val="24"/>
          <w:szCs w:val="24"/>
        </w:rPr>
        <w:t>p</w:t>
      </w:r>
      <w:r>
        <w:rPr>
          <w:rFonts w:ascii="Times New Roman" w:hAnsi="Times New Roman" w:cs="Times New Roman"/>
          <w:sz w:val="24"/>
          <w:szCs w:val="24"/>
        </w:rPr>
        <w:t xml:space="preserve">riekšlikumi </w:t>
      </w:r>
      <w:r w:rsidR="00443273">
        <w:rPr>
          <w:rFonts w:ascii="Times New Roman" w:hAnsi="Times New Roman" w:cs="Times New Roman"/>
          <w:sz w:val="24"/>
          <w:szCs w:val="24"/>
        </w:rPr>
        <w:t xml:space="preserve">par </w:t>
      </w:r>
      <w:r>
        <w:rPr>
          <w:rFonts w:ascii="Times New Roman" w:hAnsi="Times New Roman" w:cs="Times New Roman"/>
          <w:sz w:val="24"/>
          <w:szCs w:val="24"/>
        </w:rPr>
        <w:t xml:space="preserve">pamatjautājumiem, kurus būtu jārisina jaunajā likumā par bezpilota gaisa kuģiem (par pamatu ņemot Tieslietu ministrijas priekšlikumu). </w:t>
      </w:r>
    </w:p>
    <w:p w:rsidR="004D4891" w:rsidRDefault="00447F34" w:rsidP="00A167D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Sanāksmes dalībnieki vienojās, ka likumprojekta izstrādi koordinēs Satiksmes ministrija. Visas ieinteresētās ministrijas, to padotības iestādes un Latvijas banka izstrādās savus priekšlikumus iekļaušanai likumprojektā un līdz 2018.gada 10.maijam iesniegs apkopošanai Satiksmes ministrijā. </w:t>
      </w:r>
    </w:p>
    <w:p w:rsidR="004D4891" w:rsidRPr="004D4891" w:rsidRDefault="004D4891" w:rsidP="001B01A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4D4891">
        <w:rPr>
          <w:rFonts w:ascii="Times New Roman" w:hAnsi="Times New Roman" w:cs="Times New Roman"/>
          <w:sz w:val="24"/>
          <w:szCs w:val="24"/>
        </w:rPr>
        <w:t xml:space="preserve">Satiksmes ministrija līdz 2018.gada 18.maijam sagatavos likumprojektu, iekļaujot tajā saņemtos priekšlikumus. Pēc likumprojekta sākotnējās sagatavošanas darba grupa turpinās darbu, lai izvērtētu visu iesaistīto institūciju kompetenci saistībā ar bezpilota gaisa kuģu izmantošanu, uzraudzību, tostarp, par finansējumu elektroniskās reģistrācijas sistēmas veidošanai un citiem ar tiesisko regulējumu saistītajiem pasākumiem, veicinot </w:t>
      </w:r>
      <w:r>
        <w:rPr>
          <w:rFonts w:ascii="Times New Roman" w:hAnsi="Times New Roman" w:cs="Times New Roman"/>
          <w:sz w:val="24"/>
          <w:szCs w:val="24"/>
        </w:rPr>
        <w:t xml:space="preserve">ar </w:t>
      </w:r>
      <w:r w:rsidRPr="004D4891">
        <w:rPr>
          <w:rFonts w:ascii="Times New Roman" w:hAnsi="Times New Roman" w:cs="Times New Roman"/>
          <w:sz w:val="24"/>
          <w:szCs w:val="24"/>
        </w:rPr>
        <w:t xml:space="preserve">bezpilota gaisa kuģu apriti Latvijas gaisa telpā saistīto risku mazināšanu. </w:t>
      </w:r>
    </w:p>
    <w:p w:rsidR="004D4891" w:rsidRPr="004D4891" w:rsidRDefault="004D4891" w:rsidP="004D4891">
      <w:pPr>
        <w:spacing w:after="0"/>
        <w:jc w:val="both"/>
        <w:rPr>
          <w:rFonts w:ascii="Times New Roman" w:hAnsi="Times New Roman" w:cs="Times New Roman"/>
          <w:sz w:val="24"/>
          <w:szCs w:val="24"/>
        </w:rPr>
      </w:pPr>
    </w:p>
    <w:p w:rsidR="00F22AAE" w:rsidRPr="004D4891" w:rsidRDefault="00F22AAE" w:rsidP="004D4891">
      <w:pPr>
        <w:spacing w:after="0" w:line="240" w:lineRule="auto"/>
        <w:jc w:val="both"/>
        <w:rPr>
          <w:rFonts w:ascii="Times New Roman" w:hAnsi="Times New Roman" w:cs="Times New Roman"/>
          <w:sz w:val="24"/>
          <w:szCs w:val="24"/>
        </w:rPr>
      </w:pPr>
    </w:p>
    <w:p w:rsidR="00E671D7" w:rsidRDefault="00E671D7" w:rsidP="004D4891">
      <w:pPr>
        <w:spacing w:after="0" w:line="240" w:lineRule="auto"/>
        <w:jc w:val="both"/>
        <w:rPr>
          <w:rFonts w:ascii="Times New Roman" w:hAnsi="Times New Roman" w:cs="Times New Roman"/>
          <w:sz w:val="24"/>
          <w:szCs w:val="24"/>
        </w:rPr>
      </w:pPr>
    </w:p>
    <w:p w:rsidR="00E671D7" w:rsidRDefault="00E671D7" w:rsidP="00F22AA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Ministru prezidents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F22AAE">
        <w:rPr>
          <w:rFonts w:ascii="Times New Roman" w:hAnsi="Times New Roman" w:cs="Times New Roman"/>
          <w:sz w:val="24"/>
          <w:szCs w:val="24"/>
        </w:rPr>
        <w:tab/>
      </w:r>
      <w:proofErr w:type="spellStart"/>
      <w:r>
        <w:rPr>
          <w:rFonts w:ascii="Times New Roman" w:hAnsi="Times New Roman" w:cs="Times New Roman"/>
          <w:sz w:val="24"/>
          <w:szCs w:val="24"/>
        </w:rPr>
        <w:t>M.Kučinskis</w:t>
      </w:r>
      <w:proofErr w:type="spellEnd"/>
    </w:p>
    <w:p w:rsidR="001C3B44" w:rsidRDefault="001C3B44" w:rsidP="00A167D1">
      <w:pPr>
        <w:spacing w:line="240" w:lineRule="auto"/>
      </w:pPr>
      <w:bookmarkStart w:id="0" w:name="_GoBack"/>
      <w:bookmarkEnd w:id="0"/>
    </w:p>
    <w:sectPr w:rsidR="001C3B44" w:rsidSect="00DC1682">
      <w:footerReference w:type="first" r:id="rId6"/>
      <w:pgSz w:w="11906" w:h="16838" w:code="9"/>
      <w:pgMar w:top="1418" w:right="1134" w:bottom="1134" w:left="1701" w:header="709" w:footer="10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E37B4" w:rsidRDefault="003E37B4" w:rsidP="0005378D">
      <w:pPr>
        <w:spacing w:after="0" w:line="240" w:lineRule="auto"/>
      </w:pPr>
      <w:r>
        <w:separator/>
      </w:r>
    </w:p>
  </w:endnote>
  <w:endnote w:type="continuationSeparator" w:id="0">
    <w:p w:rsidR="003E37B4" w:rsidRDefault="003E37B4" w:rsidP="000537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378D" w:rsidRPr="0005378D" w:rsidRDefault="0005378D">
    <w:pPr>
      <w:pStyle w:val="Footer"/>
      <w:rPr>
        <w:rFonts w:ascii="Times New Roman" w:hAnsi="Times New Roman" w:cs="Times New Roman"/>
        <w:sz w:val="20"/>
      </w:rPr>
    </w:pPr>
    <w:r w:rsidRPr="0005378D">
      <w:rPr>
        <w:rFonts w:ascii="Times New Roman" w:hAnsi="Times New Roman" w:cs="Times New Roman"/>
        <w:sz w:val="20"/>
      </w:rPr>
      <w:t>SMinf_2</w:t>
    </w:r>
    <w:r w:rsidR="00EA52BE">
      <w:rPr>
        <w:rFonts w:ascii="Times New Roman" w:hAnsi="Times New Roman" w:cs="Times New Roman"/>
        <w:sz w:val="20"/>
      </w:rPr>
      <w:t>6</w:t>
    </w:r>
    <w:r w:rsidRPr="0005378D">
      <w:rPr>
        <w:rFonts w:ascii="Times New Roman" w:hAnsi="Times New Roman" w:cs="Times New Roman"/>
        <w:sz w:val="20"/>
      </w:rPr>
      <w:t>0418_BPGK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E37B4" w:rsidRDefault="003E37B4" w:rsidP="0005378D">
      <w:pPr>
        <w:spacing w:after="0" w:line="240" w:lineRule="auto"/>
      </w:pPr>
      <w:r>
        <w:separator/>
      </w:r>
    </w:p>
  </w:footnote>
  <w:footnote w:type="continuationSeparator" w:id="0">
    <w:p w:rsidR="003E37B4" w:rsidRDefault="003E37B4" w:rsidP="0005378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671D7"/>
    <w:rsid w:val="00044FAB"/>
    <w:rsid w:val="0005378D"/>
    <w:rsid w:val="000811B5"/>
    <w:rsid w:val="000922FF"/>
    <w:rsid w:val="001419A3"/>
    <w:rsid w:val="00176C8D"/>
    <w:rsid w:val="001B01A4"/>
    <w:rsid w:val="001C3B44"/>
    <w:rsid w:val="00213E2A"/>
    <w:rsid w:val="00357C7B"/>
    <w:rsid w:val="0039188D"/>
    <w:rsid w:val="003E37B4"/>
    <w:rsid w:val="003E3F01"/>
    <w:rsid w:val="00443273"/>
    <w:rsid w:val="00447F34"/>
    <w:rsid w:val="004539F0"/>
    <w:rsid w:val="00472B47"/>
    <w:rsid w:val="00494868"/>
    <w:rsid w:val="004D4891"/>
    <w:rsid w:val="0050703C"/>
    <w:rsid w:val="005454FB"/>
    <w:rsid w:val="00570225"/>
    <w:rsid w:val="00640141"/>
    <w:rsid w:val="006472F4"/>
    <w:rsid w:val="00704DC5"/>
    <w:rsid w:val="00732183"/>
    <w:rsid w:val="009936FD"/>
    <w:rsid w:val="00A167D1"/>
    <w:rsid w:val="00DC1682"/>
    <w:rsid w:val="00E029BF"/>
    <w:rsid w:val="00E232E2"/>
    <w:rsid w:val="00E671D7"/>
    <w:rsid w:val="00EA52BE"/>
    <w:rsid w:val="00EE1DC4"/>
    <w:rsid w:val="00EF2A70"/>
    <w:rsid w:val="00F22AAE"/>
    <w:rsid w:val="00F422FF"/>
    <w:rsid w:val="00FE63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0BCFDEF-E98C-4E43-80D5-B05E30305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671D7"/>
    <w:pPr>
      <w:spacing w:after="200" w:line="276" w:lineRule="auto"/>
    </w:pPr>
    <w:rPr>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378D"/>
    <w:pPr>
      <w:tabs>
        <w:tab w:val="center" w:pos="4320"/>
        <w:tab w:val="right" w:pos="8640"/>
      </w:tabs>
      <w:spacing w:after="0" w:line="240" w:lineRule="auto"/>
    </w:pPr>
  </w:style>
  <w:style w:type="character" w:customStyle="1" w:styleId="HeaderChar">
    <w:name w:val="Header Char"/>
    <w:basedOn w:val="DefaultParagraphFont"/>
    <w:link w:val="Header"/>
    <w:uiPriority w:val="99"/>
    <w:rsid w:val="0005378D"/>
    <w:rPr>
      <w:lang w:val="lv-LV"/>
    </w:rPr>
  </w:style>
  <w:style w:type="paragraph" w:styleId="Footer">
    <w:name w:val="footer"/>
    <w:basedOn w:val="Normal"/>
    <w:link w:val="FooterChar"/>
    <w:uiPriority w:val="99"/>
    <w:unhideWhenUsed/>
    <w:rsid w:val="0005378D"/>
    <w:pPr>
      <w:tabs>
        <w:tab w:val="center" w:pos="4320"/>
        <w:tab w:val="right" w:pos="8640"/>
      </w:tabs>
      <w:spacing w:after="0" w:line="240" w:lineRule="auto"/>
    </w:pPr>
  </w:style>
  <w:style w:type="character" w:customStyle="1" w:styleId="FooterChar">
    <w:name w:val="Footer Char"/>
    <w:basedOn w:val="DefaultParagraphFont"/>
    <w:link w:val="Footer"/>
    <w:uiPriority w:val="99"/>
    <w:rsid w:val="0005378D"/>
    <w:rPr>
      <w:lang w:val="lv-LV"/>
    </w:rPr>
  </w:style>
  <w:style w:type="paragraph" w:styleId="BalloonText">
    <w:name w:val="Balloon Text"/>
    <w:basedOn w:val="Normal"/>
    <w:link w:val="BalloonTextChar"/>
    <w:uiPriority w:val="99"/>
    <w:semiHidden/>
    <w:unhideWhenUsed/>
    <w:rsid w:val="000811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11B5"/>
    <w:rPr>
      <w:rFonts w:ascii="Segoe UI" w:hAnsi="Segoe UI" w:cs="Segoe UI"/>
      <w:sz w:val="18"/>
      <w:szCs w:val="18"/>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2094331">
      <w:bodyDiv w:val="1"/>
      <w:marLeft w:val="0"/>
      <w:marRight w:val="0"/>
      <w:marTop w:val="0"/>
      <w:marBottom w:val="0"/>
      <w:divBdr>
        <w:top w:val="none" w:sz="0" w:space="0" w:color="auto"/>
        <w:left w:val="none" w:sz="0" w:space="0" w:color="auto"/>
        <w:bottom w:val="none" w:sz="0" w:space="0" w:color="auto"/>
        <w:right w:val="none" w:sz="0" w:space="0" w:color="auto"/>
      </w:divBdr>
    </w:div>
    <w:div w:id="1853254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259</Words>
  <Characters>1477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Projekts par speciāla likuma izstrādi bezpilota gaisa kuģu aprites regulēšanai</vt:lpstr>
    </vt:vector>
  </TitlesOfParts>
  <Company>Satiksmes ministrija</Company>
  <LinksUpToDate>false</LinksUpToDate>
  <CharactersWithSpaces>1733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Projekts par speciāla likuma izstrādi bezpilota gaisa kuģu aprites regulēšanai</dc:title>
  <dc:subject>Projekts</dc:subject>
  <dc:creator>Ligita Betaga</dc:creator>
  <dc:description>67028271,
ligita.betaga@sam.gov.lv</dc:description>
  <cp:lastModifiedBy>Ilze Boļšija</cp:lastModifiedBy>
  <cp:revision>20</cp:revision>
  <cp:lastPrinted>2018-04-26T13:10:00Z</cp:lastPrinted>
  <dcterms:created xsi:type="dcterms:W3CDTF">2018-04-23T10:28:00Z</dcterms:created>
  <dcterms:modified xsi:type="dcterms:W3CDTF">2018-04-26T13:10:00Z</dcterms:modified>
</cp:coreProperties>
</file>