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10B7C" w14:textId="77777777" w:rsidR="00894C55" w:rsidRPr="007725E4" w:rsidRDefault="00670FE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B265C5">
        <w:rPr>
          <w:rFonts w:ascii="Times New Roman" w:eastAsia="Times New Roman" w:hAnsi="Times New Roman" w:cs="Times New Roman"/>
          <w:b/>
          <w:bCs/>
          <w:sz w:val="28"/>
          <w:szCs w:val="28"/>
          <w:lang w:eastAsia="lv-LV"/>
        </w:rPr>
        <w:t>Likumprojekta „</w:t>
      </w:r>
      <w:bookmarkStart w:id="0" w:name="nosaukums"/>
      <w:r w:rsidRPr="00B265C5">
        <w:t xml:space="preserve"> </w:t>
      </w:r>
      <w:r w:rsidRPr="00B265C5">
        <w:rPr>
          <w:rFonts w:ascii="Times New Roman" w:hAnsi="Times New Roman" w:cs="Times New Roman"/>
          <w:b/>
          <w:sz w:val="28"/>
          <w:szCs w:val="28"/>
        </w:rPr>
        <w:t xml:space="preserve">Par </w:t>
      </w:r>
      <w:r w:rsidR="00471325" w:rsidRPr="00B265C5">
        <w:rPr>
          <w:rFonts w:ascii="Times New Roman" w:hAnsi="Times New Roman" w:cs="Times New Roman"/>
          <w:b/>
          <w:sz w:val="28"/>
          <w:szCs w:val="28"/>
        </w:rPr>
        <w:t xml:space="preserve">Apvienoto Nāciju Organizācijas 1979. gada 13. novembra </w:t>
      </w:r>
      <w:r w:rsidRPr="00B265C5">
        <w:rPr>
          <w:rFonts w:ascii="Times New Roman" w:hAnsi="Times New Roman" w:cs="Times New Roman"/>
          <w:b/>
          <w:sz w:val="28"/>
          <w:szCs w:val="28"/>
        </w:rPr>
        <w:t>Ženēvas konvencijas par robežšķērsojošo gaisa piesārņošanu lielos attālumos protokola “Par paskābināšanas, eitrofikācijas un piezemes ozona līmeņa samazināšanu” grozījumiem</w:t>
      </w:r>
      <w:bookmarkEnd w:id="0"/>
      <w:r w:rsidRPr="00B265C5">
        <w:rPr>
          <w:rFonts w:ascii="Times New Roman" w:eastAsia="Times New Roman" w:hAnsi="Times New Roman" w:cs="Times New Roman"/>
          <w:b/>
          <w:bCs/>
          <w:sz w:val="28"/>
          <w:szCs w:val="28"/>
          <w:lang w:eastAsia="lv-LV"/>
        </w:rPr>
        <w:t>” sākotnējās ietekmes novērtējuma ziņojums (anotācija)</w:t>
      </w:r>
    </w:p>
    <w:p w14:paraId="5CE2833D" w14:textId="77777777" w:rsidR="00E5323B" w:rsidRPr="007725E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1" w:name="_GoBack"/>
      <w:bookmarkEnd w:id="1"/>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265C5" w:rsidRPr="00B265C5" w14:paraId="1E7E4D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D1AA47" w14:textId="77777777" w:rsidR="00655F2C" w:rsidRPr="007725E4" w:rsidRDefault="00E5323B" w:rsidP="007725E4">
            <w:pPr>
              <w:spacing w:after="0" w:line="240" w:lineRule="auto"/>
              <w:jc w:val="center"/>
              <w:rPr>
                <w:rFonts w:ascii="Times New Roman" w:eastAsia="Times New Roman" w:hAnsi="Times New Roman" w:cs="Times New Roman"/>
                <w:b/>
                <w:bCs/>
                <w:iCs/>
                <w:sz w:val="24"/>
                <w:szCs w:val="24"/>
                <w:lang w:eastAsia="lv-LV"/>
              </w:rPr>
            </w:pPr>
            <w:r w:rsidRPr="007725E4">
              <w:rPr>
                <w:rFonts w:ascii="Times New Roman" w:eastAsia="Times New Roman" w:hAnsi="Times New Roman" w:cs="Times New Roman"/>
                <w:b/>
                <w:bCs/>
                <w:iCs/>
                <w:sz w:val="24"/>
                <w:szCs w:val="24"/>
                <w:lang w:eastAsia="lv-LV"/>
              </w:rPr>
              <w:t>Tiesību akta projekta anotācijas kopsavilkums</w:t>
            </w:r>
          </w:p>
        </w:tc>
      </w:tr>
      <w:tr w:rsidR="00B265C5" w:rsidRPr="00B265C5" w14:paraId="6D5DB46C" w14:textId="77777777" w:rsidTr="00B265C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665BDDED" w14:textId="11F61114" w:rsidR="00B265C5" w:rsidRPr="007725E4" w:rsidRDefault="007725E4" w:rsidP="007725E4">
            <w:pPr>
              <w:spacing w:after="0" w:line="240" w:lineRule="auto"/>
              <w:jc w:val="center"/>
              <w:rPr>
                <w:rFonts w:ascii="Times New Roman" w:eastAsia="Times New Roman" w:hAnsi="Times New Roman" w:cs="Times New Roman"/>
                <w:iCs/>
                <w:sz w:val="24"/>
                <w:szCs w:val="24"/>
                <w:lang w:eastAsia="lv-LV"/>
              </w:rPr>
            </w:pPr>
            <w:r w:rsidRPr="007725E4">
              <w:rPr>
                <w:rFonts w:ascii="Times New Roman" w:eastAsia="Times New Roman" w:hAnsi="Times New Roman" w:cs="Times New Roman"/>
                <w:iCs/>
                <w:sz w:val="24"/>
                <w:szCs w:val="24"/>
                <w:lang w:eastAsia="lv-LV"/>
              </w:rPr>
              <w:t>Likumprojekts</w:t>
            </w:r>
            <w:r w:rsidR="00B265C5" w:rsidRPr="007725E4">
              <w:rPr>
                <w:rFonts w:ascii="Times New Roman" w:eastAsia="Times New Roman" w:hAnsi="Times New Roman" w:cs="Times New Roman"/>
                <w:iCs/>
                <w:sz w:val="24"/>
                <w:szCs w:val="24"/>
                <w:lang w:eastAsia="lv-LV"/>
              </w:rPr>
              <w:t xml:space="preserve"> šo jomu neskar</w:t>
            </w:r>
          </w:p>
        </w:tc>
      </w:tr>
    </w:tbl>
    <w:p w14:paraId="3EDF7F95" w14:textId="77777777" w:rsidR="00E5323B" w:rsidRPr="007725E4" w:rsidRDefault="00E5323B" w:rsidP="00E5323B">
      <w:pPr>
        <w:spacing w:after="0" w:line="240" w:lineRule="auto"/>
        <w:rPr>
          <w:rFonts w:ascii="Times New Roman" w:eastAsia="Times New Roman" w:hAnsi="Times New Roman" w:cs="Times New Roman"/>
          <w:iCs/>
          <w:sz w:val="24"/>
          <w:szCs w:val="24"/>
          <w:lang w:eastAsia="lv-LV"/>
        </w:rPr>
      </w:pPr>
      <w:r w:rsidRPr="007725E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1949"/>
        <w:gridCol w:w="6614"/>
      </w:tblGrid>
      <w:tr w:rsidR="00B265C5" w:rsidRPr="00B265C5" w14:paraId="4CEB228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2E43C8" w14:textId="77777777" w:rsidR="00655F2C" w:rsidRPr="007725E4" w:rsidRDefault="00E5323B" w:rsidP="007725E4">
            <w:pPr>
              <w:spacing w:after="0" w:line="240" w:lineRule="auto"/>
              <w:jc w:val="center"/>
              <w:rPr>
                <w:rFonts w:ascii="Times New Roman" w:eastAsia="Times New Roman" w:hAnsi="Times New Roman" w:cs="Times New Roman"/>
                <w:b/>
                <w:bCs/>
                <w:iCs/>
                <w:sz w:val="24"/>
                <w:szCs w:val="24"/>
                <w:lang w:eastAsia="lv-LV"/>
              </w:rPr>
            </w:pPr>
            <w:r w:rsidRPr="007725E4">
              <w:rPr>
                <w:rFonts w:ascii="Times New Roman" w:eastAsia="Times New Roman" w:hAnsi="Times New Roman" w:cs="Times New Roman"/>
                <w:b/>
                <w:bCs/>
                <w:iCs/>
                <w:sz w:val="24"/>
                <w:szCs w:val="24"/>
                <w:lang w:eastAsia="lv-LV"/>
              </w:rPr>
              <w:t>I. Tiesību akta projekta izstrādes nepieciešamība</w:t>
            </w:r>
          </w:p>
        </w:tc>
      </w:tr>
      <w:tr w:rsidR="00B265C5" w:rsidRPr="00B265C5" w14:paraId="78F50B10" w14:textId="77777777" w:rsidTr="00670FE5">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3986AD5" w14:textId="77777777" w:rsidR="00655F2C"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1.</w:t>
            </w:r>
          </w:p>
        </w:tc>
        <w:tc>
          <w:tcPr>
            <w:tcW w:w="1060" w:type="pct"/>
            <w:tcBorders>
              <w:top w:val="outset" w:sz="6" w:space="0" w:color="auto"/>
              <w:left w:val="outset" w:sz="6" w:space="0" w:color="auto"/>
              <w:bottom w:val="outset" w:sz="6" w:space="0" w:color="auto"/>
              <w:right w:val="outset" w:sz="6" w:space="0" w:color="auto"/>
            </w:tcBorders>
            <w:hideMark/>
          </w:tcPr>
          <w:p w14:paraId="39476CC2" w14:textId="77777777" w:rsidR="00E5323B"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Pamatojums</w:t>
            </w:r>
          </w:p>
        </w:tc>
        <w:tc>
          <w:tcPr>
            <w:tcW w:w="3628" w:type="pct"/>
            <w:tcBorders>
              <w:top w:val="outset" w:sz="6" w:space="0" w:color="auto"/>
              <w:left w:val="outset" w:sz="6" w:space="0" w:color="auto"/>
              <w:bottom w:val="outset" w:sz="6" w:space="0" w:color="auto"/>
              <w:right w:val="outset" w:sz="6" w:space="0" w:color="auto"/>
            </w:tcBorders>
            <w:hideMark/>
          </w:tcPr>
          <w:p w14:paraId="0424203A" w14:textId="1744055E" w:rsidR="008B774E" w:rsidRPr="007725E4" w:rsidRDefault="00670FE5" w:rsidP="008B774E">
            <w:pPr>
              <w:spacing w:after="0" w:line="240" w:lineRule="auto"/>
              <w:jc w:val="both"/>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 xml:space="preserve">Likumprojekts „Par </w:t>
            </w:r>
            <w:r w:rsidR="00471325" w:rsidRPr="00F1186F">
              <w:rPr>
                <w:rFonts w:ascii="Times New Roman" w:eastAsia="Times New Roman" w:hAnsi="Times New Roman" w:cs="Times New Roman"/>
                <w:iCs/>
                <w:sz w:val="24"/>
                <w:szCs w:val="24"/>
                <w:lang w:eastAsia="lv-LV"/>
              </w:rPr>
              <w:t xml:space="preserve">Apvienoto Nāciju Organizācijas 1979. gada 13. Novembra </w:t>
            </w:r>
            <w:r w:rsidRPr="00F1186F">
              <w:rPr>
                <w:rFonts w:ascii="Times New Roman" w:eastAsia="Times New Roman" w:hAnsi="Times New Roman" w:cs="Times New Roman"/>
                <w:iCs/>
                <w:sz w:val="24"/>
                <w:szCs w:val="24"/>
                <w:lang w:eastAsia="lv-LV"/>
              </w:rPr>
              <w:t>Ženēvas konvencijas par robežšķērsojošo gaisa piesārņošanu lielos attālumos protokola “Par paskābināšanas, eitrofikācijas un piezemes ozona līmeņa samazināšanu” grozījumiem” (turpmāk – likumprojekts) sagatavots pēc Vides aizsardzības un reģionālās attīstības ministrijas iniciatīvas saskaņā ar likuma „Par Latvijas Republikas starptautiskajiem līgumiem” 9.</w:t>
            </w:r>
            <w:r w:rsidR="00471325" w:rsidRPr="00F1186F">
              <w:rPr>
                <w:rFonts w:ascii="Times New Roman" w:eastAsia="Times New Roman" w:hAnsi="Times New Roman" w:cs="Times New Roman"/>
                <w:iCs/>
                <w:sz w:val="24"/>
                <w:szCs w:val="24"/>
                <w:lang w:eastAsia="lv-LV"/>
              </w:rPr>
              <w:t> </w:t>
            </w:r>
            <w:r w:rsidRPr="00F1186F">
              <w:rPr>
                <w:rFonts w:ascii="Times New Roman" w:eastAsia="Times New Roman" w:hAnsi="Times New Roman" w:cs="Times New Roman"/>
                <w:iCs/>
                <w:sz w:val="24"/>
                <w:szCs w:val="24"/>
                <w:lang w:eastAsia="lv-LV"/>
              </w:rPr>
              <w:t>panta 5.</w:t>
            </w:r>
            <w:r w:rsidR="00471325" w:rsidRPr="00F1186F">
              <w:rPr>
                <w:rFonts w:ascii="Times New Roman" w:eastAsia="Times New Roman" w:hAnsi="Times New Roman" w:cs="Times New Roman"/>
                <w:iCs/>
                <w:sz w:val="24"/>
                <w:szCs w:val="24"/>
                <w:lang w:eastAsia="lv-LV"/>
              </w:rPr>
              <w:t> </w:t>
            </w:r>
            <w:r w:rsidRPr="00F1186F">
              <w:rPr>
                <w:rFonts w:ascii="Times New Roman" w:eastAsia="Times New Roman" w:hAnsi="Times New Roman" w:cs="Times New Roman"/>
                <w:iCs/>
                <w:sz w:val="24"/>
                <w:szCs w:val="24"/>
                <w:lang w:eastAsia="lv-LV"/>
              </w:rPr>
              <w:t>punktu.</w:t>
            </w:r>
          </w:p>
        </w:tc>
      </w:tr>
      <w:tr w:rsidR="00B265C5" w:rsidRPr="00B265C5" w14:paraId="5A28AEED" w14:textId="77777777" w:rsidTr="00670FE5">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BB65547" w14:textId="77777777" w:rsidR="00655F2C" w:rsidRPr="007725E4" w:rsidRDefault="00E5323B" w:rsidP="00E5323B">
            <w:pPr>
              <w:spacing w:after="0" w:line="240" w:lineRule="auto"/>
              <w:rPr>
                <w:rFonts w:ascii="Times New Roman" w:eastAsia="Times New Roman" w:hAnsi="Times New Roman" w:cs="Times New Roman"/>
                <w:iCs/>
                <w:sz w:val="24"/>
                <w:szCs w:val="24"/>
                <w:lang w:eastAsia="lv-LV"/>
              </w:rPr>
            </w:pPr>
            <w:r w:rsidRPr="007725E4">
              <w:rPr>
                <w:rFonts w:ascii="Times New Roman" w:eastAsia="Times New Roman" w:hAnsi="Times New Roman" w:cs="Times New Roman"/>
                <w:iCs/>
                <w:sz w:val="24"/>
                <w:szCs w:val="24"/>
                <w:lang w:eastAsia="lv-LV"/>
              </w:rPr>
              <w:t>2.</w:t>
            </w:r>
          </w:p>
        </w:tc>
        <w:tc>
          <w:tcPr>
            <w:tcW w:w="1060" w:type="pct"/>
            <w:tcBorders>
              <w:top w:val="outset" w:sz="6" w:space="0" w:color="auto"/>
              <w:left w:val="outset" w:sz="6" w:space="0" w:color="auto"/>
              <w:bottom w:val="outset" w:sz="6" w:space="0" w:color="auto"/>
              <w:right w:val="outset" w:sz="6" w:space="0" w:color="auto"/>
            </w:tcBorders>
            <w:hideMark/>
          </w:tcPr>
          <w:p w14:paraId="4CF2775C" w14:textId="77777777" w:rsidR="00E5323B" w:rsidRPr="007725E4" w:rsidRDefault="00E5323B" w:rsidP="007725E4">
            <w:pPr>
              <w:spacing w:after="0" w:line="240" w:lineRule="auto"/>
              <w:jc w:val="both"/>
              <w:rPr>
                <w:rFonts w:ascii="Times New Roman" w:eastAsia="Times New Roman" w:hAnsi="Times New Roman" w:cs="Times New Roman"/>
                <w:iCs/>
                <w:sz w:val="24"/>
                <w:szCs w:val="24"/>
                <w:lang w:eastAsia="lv-LV"/>
              </w:rPr>
            </w:pPr>
            <w:r w:rsidRPr="007725E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628" w:type="pct"/>
            <w:tcBorders>
              <w:top w:val="outset" w:sz="6" w:space="0" w:color="auto"/>
              <w:left w:val="outset" w:sz="6" w:space="0" w:color="auto"/>
              <w:bottom w:val="outset" w:sz="6" w:space="0" w:color="auto"/>
              <w:right w:val="outset" w:sz="6" w:space="0" w:color="auto"/>
            </w:tcBorders>
            <w:hideMark/>
          </w:tcPr>
          <w:p w14:paraId="03B8AECD" w14:textId="77777777" w:rsidR="00E62820" w:rsidRPr="00F1186F" w:rsidRDefault="00E62820" w:rsidP="00E62820">
            <w:pPr>
              <w:spacing w:after="0" w:line="240" w:lineRule="auto"/>
              <w:ind w:firstLine="326"/>
              <w:jc w:val="both"/>
              <w:rPr>
                <w:rFonts w:ascii="Times New Roman" w:hAnsi="Times New Roman" w:cs="Times New Roman"/>
                <w:bCs/>
                <w:sz w:val="24"/>
                <w:szCs w:val="24"/>
              </w:rPr>
            </w:pPr>
            <w:r w:rsidRPr="00F1186F">
              <w:rPr>
                <w:rFonts w:ascii="Times New Roman" w:hAnsi="Times New Roman" w:cs="Times New Roman"/>
                <w:sz w:val="24"/>
                <w:szCs w:val="24"/>
              </w:rPr>
              <w:t xml:space="preserve">Apvienoto Nāciju Organizācijas 1979. gada 13. novembra </w:t>
            </w:r>
            <w:r w:rsidRPr="00F1186F">
              <w:rPr>
                <w:rFonts w:ascii="Times New Roman" w:hAnsi="Times New Roman" w:cs="Times New Roman"/>
                <w:bCs/>
                <w:sz w:val="24"/>
                <w:szCs w:val="24"/>
              </w:rPr>
              <w:t xml:space="preserve">Ženēvas konvencijas par robežšķērsojošo gaisa piesārņošanu lielos attālumos protokola “Par paskābināšanas, eitrofikācijas un piezemes ozona līmeņa samazināšanu” mērķi ir, valstīm sadarbojoties Eiropas kontinenta un mērogā, kā arī Kanādai un ASV, samazināt četru atmosfēru piesārņojošo </w:t>
            </w:r>
            <w:proofErr w:type="gramStart"/>
            <w:r w:rsidRPr="00F1186F">
              <w:rPr>
                <w:rFonts w:ascii="Times New Roman" w:hAnsi="Times New Roman" w:cs="Times New Roman"/>
                <w:bCs/>
                <w:sz w:val="24"/>
                <w:szCs w:val="24"/>
              </w:rPr>
              <w:t>vielu- sē</w:t>
            </w:r>
            <w:proofErr w:type="gramEnd"/>
            <w:r w:rsidRPr="00F1186F">
              <w:rPr>
                <w:rFonts w:ascii="Times New Roman" w:hAnsi="Times New Roman" w:cs="Times New Roman"/>
                <w:bCs/>
                <w:sz w:val="24"/>
                <w:szCs w:val="24"/>
              </w:rPr>
              <w:t>ra dioksīda (SO2), slāpekļa oksīdu (</w:t>
            </w:r>
            <w:proofErr w:type="spellStart"/>
            <w:r w:rsidRPr="00F1186F">
              <w:rPr>
                <w:rFonts w:ascii="Times New Roman" w:hAnsi="Times New Roman" w:cs="Times New Roman"/>
                <w:bCs/>
                <w:sz w:val="24"/>
                <w:szCs w:val="24"/>
              </w:rPr>
              <w:t>NOx</w:t>
            </w:r>
            <w:proofErr w:type="spellEnd"/>
            <w:r w:rsidRPr="00F1186F">
              <w:rPr>
                <w:rFonts w:ascii="Times New Roman" w:hAnsi="Times New Roman" w:cs="Times New Roman"/>
                <w:bCs/>
                <w:sz w:val="24"/>
                <w:szCs w:val="24"/>
              </w:rPr>
              <w:t>), gaistošo organisko savienojumu (GOS) un amonjaka (NH3), kā arī daļiņu (PM2,5) izmešus atmosfērā un secīgi- to pārrobežu pārnesi.</w:t>
            </w:r>
          </w:p>
          <w:p w14:paraId="5F168DF1" w14:textId="77777777" w:rsidR="00E62820" w:rsidRPr="00F1186F" w:rsidRDefault="00E62820" w:rsidP="00E62820">
            <w:pPr>
              <w:spacing w:after="0" w:line="240" w:lineRule="auto"/>
              <w:ind w:firstLine="326"/>
              <w:jc w:val="both"/>
              <w:rPr>
                <w:rFonts w:ascii="Times New Roman" w:hAnsi="Times New Roman" w:cs="Times New Roman"/>
                <w:bCs/>
                <w:sz w:val="24"/>
                <w:szCs w:val="24"/>
              </w:rPr>
            </w:pPr>
            <w:r w:rsidRPr="00F1186F">
              <w:rPr>
                <w:rFonts w:ascii="Times New Roman" w:hAnsi="Times New Roman" w:cs="Times New Roman"/>
                <w:bCs/>
                <w:sz w:val="24"/>
                <w:szCs w:val="24"/>
              </w:rPr>
              <w:t xml:space="preserve">Protokola grozījumi, kas tiek pieņemt ar šo likumprojektu nosaka pieļaujamo emisiju apjomus katrai valstij, kas jāsasniedz līdz </w:t>
            </w:r>
            <w:proofErr w:type="gramStart"/>
            <w:r w:rsidRPr="00F1186F">
              <w:rPr>
                <w:rFonts w:ascii="Times New Roman" w:hAnsi="Times New Roman" w:cs="Times New Roman"/>
                <w:bCs/>
                <w:sz w:val="24"/>
                <w:szCs w:val="24"/>
              </w:rPr>
              <w:t>2020.gadam</w:t>
            </w:r>
            <w:proofErr w:type="gramEnd"/>
            <w:r w:rsidRPr="00F1186F">
              <w:rPr>
                <w:rFonts w:ascii="Times New Roman" w:hAnsi="Times New Roman" w:cs="Times New Roman"/>
                <w:bCs/>
                <w:sz w:val="24"/>
                <w:szCs w:val="24"/>
              </w:rPr>
              <w:t>. Tāpat protokola grozījumi nosaka robežvērtības emisijām no atsevišķiem konkrētiem emisiju avotiem, piemēram, sadedzināšanas iekārtām, elektroenerģijas ražošanas, ķīmiskajām tīrītavām, autotransporta u.c.</w:t>
            </w:r>
          </w:p>
          <w:p w14:paraId="77037191" w14:textId="25221A0C" w:rsidR="00E5323B" w:rsidRPr="00253D91" w:rsidRDefault="00DC4EC8" w:rsidP="00B83505">
            <w:pPr>
              <w:spacing w:after="0" w:line="240" w:lineRule="auto"/>
              <w:ind w:left="43" w:firstLine="322"/>
              <w:jc w:val="both"/>
              <w:rPr>
                <w:rFonts w:ascii="Times New Roman" w:eastAsia="Times New Roman" w:hAnsi="Times New Roman" w:cs="Times New Roman"/>
                <w:iCs/>
                <w:sz w:val="24"/>
                <w:szCs w:val="24"/>
                <w:lang w:eastAsia="lv-LV"/>
              </w:rPr>
            </w:pPr>
            <w:r w:rsidRPr="00B265C5">
              <w:rPr>
                <w:rFonts w:ascii="Times New Roman" w:hAnsi="Times New Roman" w:cs="Times New Roman"/>
                <w:bCs/>
                <w:sz w:val="24"/>
                <w:szCs w:val="24"/>
              </w:rPr>
              <w:t xml:space="preserve">Apvienoto Nāciju Organizācijas 1979. gada 13. novembra </w:t>
            </w:r>
            <w:r w:rsidR="00670FE5" w:rsidRPr="00B265C5">
              <w:rPr>
                <w:rFonts w:ascii="Times New Roman" w:hAnsi="Times New Roman" w:cs="Times New Roman"/>
                <w:bCs/>
                <w:sz w:val="24"/>
                <w:szCs w:val="24"/>
              </w:rPr>
              <w:t>Ženēvas konvencijas par robežšķērsojošo gaisa piesārņošanu lielos attālumos protokola “Par paskābināšanas, eitrofikācijas un piezemes ozona līmeņa samazināšanu” grozījumiem</w:t>
            </w:r>
            <w:r w:rsidR="00670FE5" w:rsidRPr="00B265C5">
              <w:rPr>
                <w:rFonts w:ascii="Times New Roman" w:hAnsi="Times New Roman" w:cs="Times New Roman"/>
                <w:sz w:val="24"/>
                <w:szCs w:val="24"/>
              </w:rPr>
              <w:t xml:space="preserve"> ienešana Latvijas tiesību sistēmā ir svarīga, kā Latvijas artava protokola spēkā stāšanās nodrošināšanā, jo protokola grozījumi saskaņā ar Apvienoto Nāciju Organizācijas </w:t>
            </w:r>
            <w:r w:rsidRPr="00B265C5">
              <w:rPr>
                <w:rFonts w:ascii="Times New Roman" w:hAnsi="Times New Roman" w:cs="Times New Roman"/>
                <w:sz w:val="24"/>
                <w:szCs w:val="24"/>
              </w:rPr>
              <w:t xml:space="preserve">1979. gada 13. novembra </w:t>
            </w:r>
            <w:r w:rsidR="00670FE5" w:rsidRPr="00B265C5">
              <w:rPr>
                <w:rFonts w:ascii="Times New Roman" w:hAnsi="Times New Roman" w:cs="Times New Roman"/>
                <w:sz w:val="24"/>
                <w:szCs w:val="24"/>
              </w:rPr>
              <w:t>Ženēvas konvencijas par robežšķērsojošo gaisa piesārņošanu lielos attālumos Izpildinstitūcijas 30.</w:t>
            </w:r>
            <w:r w:rsidRPr="00B265C5">
              <w:rPr>
                <w:rFonts w:ascii="Times New Roman" w:hAnsi="Times New Roman" w:cs="Times New Roman"/>
                <w:sz w:val="24"/>
                <w:szCs w:val="24"/>
              </w:rPr>
              <w:t> </w:t>
            </w:r>
            <w:r w:rsidR="00670FE5" w:rsidRPr="00B265C5">
              <w:rPr>
                <w:rFonts w:ascii="Times New Roman" w:hAnsi="Times New Roman" w:cs="Times New Roman"/>
                <w:sz w:val="24"/>
                <w:szCs w:val="24"/>
              </w:rPr>
              <w:t xml:space="preserve">sanāksmes lēmumu 2012/2 stājas spēkā  deviņdesmitajā dienā pēc brīža, kad depozitārijā ir iesniegti </w:t>
            </w:r>
            <w:r w:rsidRPr="00B265C5">
              <w:rPr>
                <w:rFonts w:ascii="Times New Roman" w:hAnsi="Times New Roman" w:cs="Times New Roman"/>
                <w:sz w:val="24"/>
                <w:szCs w:val="24"/>
              </w:rPr>
              <w:t>divas trešdaļas no Apvienoto Nāciju Organizācijas 1979. gada 13. novembra Ženēvas konvencijas par robežšķērsojošo gaisa piesārņošanu lielos attālumos</w:t>
            </w:r>
            <w:r w:rsidR="00670FE5" w:rsidRPr="00B265C5">
              <w:rPr>
                <w:rFonts w:ascii="Times New Roman" w:hAnsi="Times New Roman" w:cs="Times New Roman"/>
                <w:sz w:val="24"/>
                <w:szCs w:val="24"/>
              </w:rPr>
              <w:t xml:space="preserve"> protokola</w:t>
            </w:r>
            <w:r w:rsidR="00903933" w:rsidRPr="00B265C5">
              <w:rPr>
                <w:rFonts w:ascii="Times New Roman" w:hAnsi="Times New Roman" w:cs="Times New Roman"/>
                <w:sz w:val="24"/>
                <w:szCs w:val="24"/>
              </w:rPr>
              <w:t xml:space="preserve"> </w:t>
            </w:r>
            <w:r w:rsidR="00903933" w:rsidRPr="00F1186F">
              <w:rPr>
                <w:rFonts w:ascii="Times New Roman" w:eastAsia="Times New Roman" w:hAnsi="Times New Roman" w:cs="Times New Roman"/>
                <w:iCs/>
                <w:sz w:val="24"/>
                <w:szCs w:val="24"/>
                <w:lang w:eastAsia="lv-LV"/>
              </w:rPr>
              <w:t>“Par paskābināšanas, eitrofikācijas un piezemes ozona līmeņa samazināšanu” grozījumiem”</w:t>
            </w:r>
            <w:r w:rsidR="00670FE5" w:rsidRPr="00B265C5">
              <w:rPr>
                <w:rFonts w:ascii="Times New Roman" w:hAnsi="Times New Roman" w:cs="Times New Roman"/>
                <w:sz w:val="24"/>
                <w:szCs w:val="24"/>
              </w:rPr>
              <w:t xml:space="preserve"> pušu ratifikācijas paziņojumi. Pašlaik</w:t>
            </w:r>
            <w:r w:rsidR="00C1775F" w:rsidRPr="00B265C5">
              <w:rPr>
                <w:rFonts w:ascii="Times New Roman" w:hAnsi="Times New Roman" w:cs="Times New Roman"/>
                <w:sz w:val="24"/>
                <w:szCs w:val="24"/>
              </w:rPr>
              <w:t xml:space="preserve"> (informācija uz  </w:t>
            </w:r>
            <w:r w:rsidR="00C1775F" w:rsidRPr="00B265C5">
              <w:rPr>
                <w:rFonts w:ascii="Times New Roman" w:hAnsi="Times New Roman" w:cs="Times New Roman"/>
                <w:sz w:val="24"/>
                <w:szCs w:val="24"/>
              </w:rPr>
              <w:lastRenderedPageBreak/>
              <w:t>2018.gada aprīli)</w:t>
            </w:r>
            <w:r w:rsidR="00670FE5" w:rsidRPr="00B265C5">
              <w:rPr>
                <w:rFonts w:ascii="Times New Roman" w:hAnsi="Times New Roman" w:cs="Times New Roman"/>
                <w:sz w:val="24"/>
                <w:szCs w:val="24"/>
              </w:rPr>
              <w:t xml:space="preserve"> </w:t>
            </w:r>
            <w:r w:rsidR="00903933" w:rsidRPr="00B265C5">
              <w:rPr>
                <w:rFonts w:ascii="Times New Roman" w:hAnsi="Times New Roman" w:cs="Times New Roman"/>
                <w:sz w:val="24"/>
                <w:szCs w:val="24"/>
              </w:rPr>
              <w:t xml:space="preserve">minētā </w:t>
            </w:r>
            <w:r w:rsidR="00670FE5" w:rsidRPr="00B265C5">
              <w:rPr>
                <w:rFonts w:ascii="Times New Roman" w:hAnsi="Times New Roman" w:cs="Times New Roman"/>
                <w:sz w:val="24"/>
                <w:szCs w:val="24"/>
              </w:rPr>
              <w:t>protokola grozījumus ir pieņēmušas desmit</w:t>
            </w:r>
            <w:r w:rsidR="00670FE5" w:rsidRPr="00B265C5">
              <w:rPr>
                <w:rStyle w:val="FootnoteReference"/>
                <w:rFonts w:ascii="Times New Roman" w:hAnsi="Times New Roman" w:cs="Times New Roman"/>
                <w:sz w:val="24"/>
                <w:szCs w:val="24"/>
              </w:rPr>
              <w:footnoteReference w:id="1"/>
            </w:r>
            <w:r w:rsidR="00670FE5" w:rsidRPr="00B265C5">
              <w:rPr>
                <w:rFonts w:ascii="Times New Roman" w:hAnsi="Times New Roman" w:cs="Times New Roman"/>
                <w:sz w:val="24"/>
                <w:szCs w:val="24"/>
              </w:rPr>
              <w:t xml:space="preserve"> no 27</w:t>
            </w:r>
            <w:r w:rsidR="00670FE5" w:rsidRPr="00B265C5">
              <w:rPr>
                <w:rStyle w:val="FootnoteReference"/>
                <w:rFonts w:ascii="Times New Roman" w:hAnsi="Times New Roman" w:cs="Times New Roman"/>
                <w:sz w:val="24"/>
                <w:szCs w:val="24"/>
              </w:rPr>
              <w:footnoteReference w:id="2"/>
            </w:r>
            <w:r w:rsidR="00670FE5" w:rsidRPr="00B265C5">
              <w:rPr>
                <w:rFonts w:ascii="Times New Roman" w:hAnsi="Times New Roman" w:cs="Times New Roman"/>
                <w:sz w:val="24"/>
                <w:szCs w:val="24"/>
              </w:rPr>
              <w:t xml:space="preserve"> valstīm, kas to ratificējušas – Kanāda, Čehija, Eiropas Savienība, Somija, Vācija, Holande, Slovākija, Spānija, Zviedrija un ASV.</w:t>
            </w:r>
          </w:p>
        </w:tc>
      </w:tr>
      <w:tr w:rsidR="00B265C5" w:rsidRPr="00B265C5" w14:paraId="100B7EEC" w14:textId="77777777" w:rsidTr="00670FE5">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5CB9FA0" w14:textId="77777777" w:rsidR="00655F2C" w:rsidRPr="00253D91" w:rsidRDefault="00E5323B" w:rsidP="00E5323B">
            <w:pPr>
              <w:spacing w:after="0" w:line="240" w:lineRule="auto"/>
              <w:rPr>
                <w:rFonts w:ascii="Times New Roman" w:eastAsia="Times New Roman" w:hAnsi="Times New Roman" w:cs="Times New Roman"/>
                <w:iCs/>
                <w:sz w:val="24"/>
                <w:szCs w:val="24"/>
                <w:lang w:eastAsia="lv-LV"/>
              </w:rPr>
            </w:pPr>
            <w:r w:rsidRPr="00253D91">
              <w:rPr>
                <w:rFonts w:ascii="Times New Roman" w:eastAsia="Times New Roman" w:hAnsi="Times New Roman" w:cs="Times New Roman"/>
                <w:iCs/>
                <w:sz w:val="24"/>
                <w:szCs w:val="24"/>
                <w:lang w:eastAsia="lv-LV"/>
              </w:rPr>
              <w:lastRenderedPageBreak/>
              <w:t>3.</w:t>
            </w:r>
          </w:p>
        </w:tc>
        <w:tc>
          <w:tcPr>
            <w:tcW w:w="1060" w:type="pct"/>
            <w:tcBorders>
              <w:top w:val="outset" w:sz="6" w:space="0" w:color="auto"/>
              <w:left w:val="outset" w:sz="6" w:space="0" w:color="auto"/>
              <w:bottom w:val="outset" w:sz="6" w:space="0" w:color="auto"/>
              <w:right w:val="outset" w:sz="6" w:space="0" w:color="auto"/>
            </w:tcBorders>
            <w:hideMark/>
          </w:tcPr>
          <w:p w14:paraId="4FB79BAF" w14:textId="77777777" w:rsidR="00E5323B" w:rsidRPr="00253D91" w:rsidRDefault="00E5323B" w:rsidP="00E5323B">
            <w:pPr>
              <w:spacing w:after="0" w:line="240" w:lineRule="auto"/>
              <w:rPr>
                <w:rFonts w:ascii="Times New Roman" w:eastAsia="Times New Roman" w:hAnsi="Times New Roman" w:cs="Times New Roman"/>
                <w:iCs/>
                <w:sz w:val="24"/>
                <w:szCs w:val="24"/>
                <w:lang w:eastAsia="lv-LV"/>
              </w:rPr>
            </w:pPr>
            <w:r w:rsidRPr="00253D9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628" w:type="pct"/>
            <w:tcBorders>
              <w:top w:val="outset" w:sz="6" w:space="0" w:color="auto"/>
              <w:left w:val="outset" w:sz="6" w:space="0" w:color="auto"/>
              <w:bottom w:val="outset" w:sz="6" w:space="0" w:color="auto"/>
              <w:right w:val="outset" w:sz="6" w:space="0" w:color="auto"/>
            </w:tcBorders>
            <w:hideMark/>
          </w:tcPr>
          <w:p w14:paraId="51DC6B41" w14:textId="46BF66FA" w:rsidR="00E5323B" w:rsidRPr="00253D91" w:rsidRDefault="00253D91" w:rsidP="00253D9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Vides aizsardzības un reģionālās attīstības ministrija</w:t>
            </w:r>
          </w:p>
        </w:tc>
      </w:tr>
      <w:tr w:rsidR="00B265C5" w:rsidRPr="00B265C5" w14:paraId="5B9CAB07" w14:textId="77777777" w:rsidTr="00670FE5">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410E333" w14:textId="77777777" w:rsidR="00655F2C"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4.</w:t>
            </w:r>
          </w:p>
        </w:tc>
        <w:tc>
          <w:tcPr>
            <w:tcW w:w="1060" w:type="pct"/>
            <w:tcBorders>
              <w:top w:val="outset" w:sz="6" w:space="0" w:color="auto"/>
              <w:left w:val="outset" w:sz="6" w:space="0" w:color="auto"/>
              <w:bottom w:val="outset" w:sz="6" w:space="0" w:color="auto"/>
              <w:right w:val="outset" w:sz="6" w:space="0" w:color="auto"/>
            </w:tcBorders>
            <w:hideMark/>
          </w:tcPr>
          <w:p w14:paraId="36E8EF99" w14:textId="77777777" w:rsidR="00E5323B"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Cita informācija</w:t>
            </w:r>
          </w:p>
        </w:tc>
        <w:tc>
          <w:tcPr>
            <w:tcW w:w="3628" w:type="pct"/>
            <w:tcBorders>
              <w:top w:val="outset" w:sz="6" w:space="0" w:color="auto"/>
              <w:left w:val="outset" w:sz="6" w:space="0" w:color="auto"/>
              <w:bottom w:val="outset" w:sz="6" w:space="0" w:color="auto"/>
              <w:right w:val="outset" w:sz="6" w:space="0" w:color="auto"/>
            </w:tcBorders>
            <w:hideMark/>
          </w:tcPr>
          <w:p w14:paraId="64A4DB8D" w14:textId="77777777" w:rsidR="00F1186F" w:rsidRPr="00F1186F" w:rsidRDefault="00F1186F" w:rsidP="00F1186F">
            <w:pPr>
              <w:spacing w:after="0" w:line="240" w:lineRule="auto"/>
              <w:ind w:left="79" w:firstLine="284"/>
              <w:jc w:val="both"/>
              <w:rPr>
                <w:rFonts w:ascii="Times New Roman" w:hAnsi="Times New Roman" w:cs="Times New Roman"/>
                <w:bCs/>
                <w:sz w:val="24"/>
                <w:szCs w:val="24"/>
              </w:rPr>
            </w:pPr>
            <w:r w:rsidRPr="00253D91">
              <w:rPr>
                <w:rFonts w:ascii="Times New Roman" w:hAnsi="Times New Roman" w:cs="Times New Roman"/>
                <w:sz w:val="24"/>
                <w:szCs w:val="24"/>
              </w:rPr>
              <w:t xml:space="preserve">Eiropas Savienības līmenī no Apvienoto Nāciju Organizācijas 1979. gada 13. novembra </w:t>
            </w:r>
            <w:r w:rsidRPr="00253D91">
              <w:rPr>
                <w:rFonts w:ascii="Times New Roman" w:hAnsi="Times New Roman" w:cs="Times New Roman"/>
                <w:bCs/>
                <w:sz w:val="24"/>
                <w:szCs w:val="24"/>
              </w:rPr>
              <w:t xml:space="preserve">Ženēvas konvencijas par robežšķērsojošo gaisa piesārņošanu lielos attālumos protokola “Par paskābināšanas, eitrofikācijas un piezemes ozona līmeņa samazināšanu” grozījumiem izrietošo saistību ieviešana tiek risināta ar Eiropas Parlamenta un Padomes 2016. gada 14. decembra Direktīvu 2016/2284/ES par dažu gaisu piesārņojošo vielu valstu emisiju samazināšanu un ar ko groza Direktīvu 2003/35/EK un atceļ Direktīvu 2001/81/EK </w:t>
            </w:r>
            <w:proofErr w:type="gramStart"/>
            <w:r w:rsidRPr="00253D91">
              <w:rPr>
                <w:rFonts w:ascii="Times New Roman" w:hAnsi="Times New Roman" w:cs="Times New Roman"/>
                <w:bCs/>
                <w:sz w:val="24"/>
                <w:szCs w:val="24"/>
              </w:rPr>
              <w:t>(</w:t>
            </w:r>
            <w:proofErr w:type="gramEnd"/>
            <w:r w:rsidRPr="00253D91">
              <w:rPr>
                <w:rFonts w:ascii="Times New Roman" w:hAnsi="Times New Roman" w:cs="Times New Roman"/>
                <w:bCs/>
                <w:sz w:val="24"/>
                <w:szCs w:val="24"/>
              </w:rPr>
              <w:t>turpmāk – NEC direktīva</w:t>
            </w:r>
            <w:r w:rsidRPr="00253D91">
              <w:rPr>
                <w:rStyle w:val="FootnoteReference"/>
                <w:rFonts w:ascii="Times New Roman" w:hAnsi="Times New Roman" w:cs="Times New Roman"/>
                <w:bCs/>
                <w:sz w:val="24"/>
                <w:szCs w:val="24"/>
              </w:rPr>
              <w:footnoteReference w:id="3"/>
            </w:r>
            <w:r w:rsidRPr="00253D91">
              <w:rPr>
                <w:rFonts w:ascii="Times New Roman" w:hAnsi="Times New Roman" w:cs="Times New Roman"/>
                <w:bCs/>
                <w:sz w:val="24"/>
                <w:szCs w:val="24"/>
              </w:rPr>
              <w:t>)</w:t>
            </w:r>
            <w:r w:rsidRPr="00253D91">
              <w:rPr>
                <w:rFonts w:ascii="Times New Roman" w:hAnsi="Times New Roman" w:cs="Times New Roman"/>
                <w:sz w:val="24"/>
                <w:szCs w:val="24"/>
              </w:rPr>
              <w:t>, kas Latvijā tiek pārņemta ar</w:t>
            </w:r>
            <w:r w:rsidRPr="00F1186F">
              <w:rPr>
                <w:rFonts w:ascii="Times New Roman" w:hAnsi="Times New Roman" w:cs="Times New Roman"/>
                <w:sz w:val="24"/>
                <w:szCs w:val="24"/>
              </w:rPr>
              <w:t xml:space="preserve"> pašlaik sagatavošanas stadijā esošo Ministru kabineta noteikumu projektu “</w:t>
            </w:r>
            <w:r w:rsidRPr="00F1186F">
              <w:rPr>
                <w:rFonts w:ascii="Times New Roman" w:hAnsi="Times New Roman" w:cs="Times New Roman"/>
                <w:bCs/>
                <w:sz w:val="24"/>
                <w:szCs w:val="24"/>
              </w:rPr>
              <w:t>Noteikumi par valsts kopējo gaisu piesārņojošo vielu emisiju samazināšanu un uzskaiti” (turpmāk – MK noteikumu projekts).</w:t>
            </w:r>
          </w:p>
          <w:p w14:paraId="2387AD5B" w14:textId="77777777" w:rsidR="00F1186F" w:rsidRPr="00F1186F" w:rsidRDefault="00F1186F" w:rsidP="00F1186F">
            <w:pPr>
              <w:spacing w:after="0" w:line="240" w:lineRule="auto"/>
              <w:ind w:left="79" w:firstLine="284"/>
              <w:jc w:val="both"/>
              <w:rPr>
                <w:rFonts w:ascii="Times New Roman" w:hAnsi="Times New Roman" w:cs="Times New Roman"/>
                <w:bCs/>
                <w:sz w:val="24"/>
                <w:szCs w:val="24"/>
              </w:rPr>
            </w:pPr>
            <w:r w:rsidRPr="00F1186F">
              <w:rPr>
                <w:rFonts w:ascii="Times New Roman" w:hAnsi="Times New Roman" w:cs="Times New Roman"/>
                <w:bCs/>
                <w:sz w:val="24"/>
                <w:szCs w:val="24"/>
              </w:rPr>
              <w:t>NEC direktīvā noteiktie, MK noteikumu projektā</w:t>
            </w:r>
            <w:proofErr w:type="gramStart"/>
            <w:r w:rsidRPr="00F1186F">
              <w:rPr>
                <w:rFonts w:ascii="Times New Roman" w:hAnsi="Times New Roman" w:cs="Times New Roman"/>
                <w:bCs/>
                <w:sz w:val="24"/>
                <w:szCs w:val="24"/>
              </w:rPr>
              <w:t xml:space="preserve">  </w:t>
            </w:r>
            <w:proofErr w:type="gramEnd"/>
            <w:r w:rsidRPr="00F1186F">
              <w:rPr>
                <w:rFonts w:ascii="Times New Roman" w:hAnsi="Times New Roman" w:cs="Times New Roman"/>
                <w:bCs/>
                <w:sz w:val="24"/>
                <w:szCs w:val="24"/>
              </w:rPr>
              <w:t>pārņemtie un Apvienoto Nāciju Organizācijas 1979. gada 13. novembra Ženēvas konvencijas par robežšķērsojošo gaisa piesārņošanu lielos attālumos protokola “Par paskābināšanas, eitrofikācijas un piezemes ozona līmeņa samazināšanu” grozījumos noteiktie emisiju samazināšanas mērķi ir savstarpēji saskaņoti- tie abi vērsti uz antropogēnā gaisa piesārņojuma radītās negatīvās ietekmes uz cilvēku veselību un vidi samazināšanu.</w:t>
            </w:r>
          </w:p>
          <w:p w14:paraId="213C92C8" w14:textId="090B7954" w:rsidR="00670FE5" w:rsidRPr="00F1186F" w:rsidRDefault="00670FE5" w:rsidP="00F1186F">
            <w:pPr>
              <w:spacing w:after="0" w:line="240" w:lineRule="auto"/>
              <w:ind w:firstLine="326"/>
              <w:jc w:val="both"/>
              <w:rPr>
                <w:rFonts w:ascii="Times New Roman" w:eastAsia="Times New Roman" w:hAnsi="Times New Roman" w:cs="Times New Roman"/>
                <w:sz w:val="24"/>
                <w:szCs w:val="24"/>
                <w:lang w:eastAsia="lv-LV"/>
              </w:rPr>
            </w:pPr>
            <w:r w:rsidRPr="00F1186F">
              <w:rPr>
                <w:rFonts w:ascii="Times New Roman" w:eastAsia="Times New Roman" w:hAnsi="Times New Roman" w:cs="Times New Roman"/>
                <w:sz w:val="24"/>
                <w:szCs w:val="24"/>
                <w:lang w:eastAsia="lv-LV"/>
              </w:rPr>
              <w:t>Kā protokola grozījumu latviešu valodas versija tiek izmantots Eiropas Komisijas sagatavotais tulkojums no 2017. gada 17. jūlija Padomes Lēmuma (ES) 2017/1757 par to, lai Eiropas Savienības vārdā pieņemtu grozījumu 1979. gada Konvencijas par gaisa pārrobežu piesārņojumu lielos attālumos 1999. gada Protokolā par paskābināšanas, eitrofikācijas un piezemes ozona līmeņa samazināšanu</w:t>
            </w:r>
            <w:r w:rsidRPr="00F1186F">
              <w:rPr>
                <w:rStyle w:val="FootnoteReference"/>
                <w:rFonts w:ascii="Times New Roman" w:eastAsia="Times New Roman" w:hAnsi="Times New Roman" w:cs="Times New Roman"/>
                <w:sz w:val="24"/>
                <w:szCs w:val="24"/>
                <w:lang w:eastAsia="lv-LV"/>
              </w:rPr>
              <w:footnoteReference w:id="4"/>
            </w:r>
            <w:r w:rsidRPr="00F1186F">
              <w:rPr>
                <w:rFonts w:ascii="Times New Roman" w:eastAsia="Times New Roman" w:hAnsi="Times New Roman" w:cs="Times New Roman"/>
                <w:sz w:val="24"/>
                <w:szCs w:val="24"/>
                <w:lang w:eastAsia="lv-LV"/>
              </w:rPr>
              <w:t>.</w:t>
            </w:r>
          </w:p>
          <w:p w14:paraId="2BD7C019" w14:textId="77777777" w:rsidR="00670FE5" w:rsidRPr="00F1186F" w:rsidRDefault="00670FE5" w:rsidP="00670FE5">
            <w:pPr>
              <w:spacing w:after="0" w:line="240" w:lineRule="auto"/>
              <w:jc w:val="both"/>
              <w:rPr>
                <w:rFonts w:ascii="Times New Roman" w:eastAsia="Times New Roman" w:hAnsi="Times New Roman" w:cs="Times New Roman"/>
                <w:sz w:val="24"/>
                <w:szCs w:val="24"/>
                <w:lang w:eastAsia="lv-LV"/>
              </w:rPr>
            </w:pPr>
            <w:r w:rsidRPr="00F1186F">
              <w:rPr>
                <w:rFonts w:ascii="Times New Roman" w:eastAsia="Times New Roman" w:hAnsi="Times New Roman" w:cs="Times New Roman"/>
                <w:sz w:val="24"/>
                <w:szCs w:val="24"/>
                <w:lang w:eastAsia="lv-LV"/>
              </w:rPr>
              <w:t xml:space="preserve">Protokola grozījumu angļu valodas versija ir iegūta no </w:t>
            </w:r>
            <w:r w:rsidRPr="00F1186F">
              <w:rPr>
                <w:rFonts w:ascii="Times New Roman" w:hAnsi="Times New Roman" w:cs="Times New Roman"/>
                <w:sz w:val="24"/>
                <w:szCs w:val="24"/>
              </w:rPr>
              <w:t>Ženēvas konvencijas par robežšķērsojošo gaisa piesārņošanu lielos attālumos Izpildinstitūcijas 30. sanāksmes lēmuma 2012/2</w:t>
            </w:r>
            <w:r w:rsidRPr="00F1186F">
              <w:rPr>
                <w:rFonts w:ascii="Times New Roman" w:eastAsia="Times New Roman" w:hAnsi="Times New Roman" w:cs="Times New Roman"/>
                <w:sz w:val="24"/>
                <w:szCs w:val="24"/>
                <w:lang w:eastAsia="lv-LV"/>
              </w:rPr>
              <w:t>, kas pieejams UNECE interneta vietnē pie Ženēvas konvencijas Izpildinstitūcijas lēmumu apkopojumiem:</w:t>
            </w:r>
          </w:p>
          <w:p w14:paraId="0EF156D4" w14:textId="77777777" w:rsidR="00E5323B" w:rsidRPr="00F1186F" w:rsidRDefault="00670FE5" w:rsidP="00670FE5">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sz w:val="24"/>
                <w:szCs w:val="24"/>
                <w:lang w:eastAsia="lv-LV"/>
              </w:rPr>
              <w:t>https://www.unece.org/env/lrtap/executivebody/eb_decision.html.</w:t>
            </w:r>
          </w:p>
        </w:tc>
      </w:tr>
    </w:tbl>
    <w:p w14:paraId="245A053C" w14:textId="77777777" w:rsidR="00E5323B"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155"/>
        <w:gridCol w:w="5408"/>
      </w:tblGrid>
      <w:tr w:rsidR="00B265C5" w:rsidRPr="00B265C5" w14:paraId="680D4D0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879289" w14:textId="77777777" w:rsidR="00655F2C" w:rsidRPr="00F1186F" w:rsidRDefault="00E5323B" w:rsidP="00F1186F">
            <w:pPr>
              <w:spacing w:after="0" w:line="240" w:lineRule="auto"/>
              <w:jc w:val="center"/>
              <w:rPr>
                <w:rFonts w:ascii="Times New Roman" w:eastAsia="Times New Roman" w:hAnsi="Times New Roman" w:cs="Times New Roman"/>
                <w:b/>
                <w:bCs/>
                <w:iCs/>
                <w:sz w:val="24"/>
                <w:szCs w:val="24"/>
                <w:lang w:eastAsia="lv-LV"/>
              </w:rPr>
            </w:pPr>
            <w:r w:rsidRPr="00F1186F">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B265C5" w:rsidRPr="00B265C5" w14:paraId="30438C94" w14:textId="77777777" w:rsidTr="00670FE5">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151461B" w14:textId="77777777" w:rsidR="00655F2C"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1.</w:t>
            </w:r>
          </w:p>
        </w:tc>
        <w:tc>
          <w:tcPr>
            <w:tcW w:w="1726" w:type="pct"/>
            <w:tcBorders>
              <w:top w:val="outset" w:sz="6" w:space="0" w:color="auto"/>
              <w:left w:val="outset" w:sz="6" w:space="0" w:color="auto"/>
              <w:bottom w:val="outset" w:sz="6" w:space="0" w:color="auto"/>
              <w:right w:val="outset" w:sz="6" w:space="0" w:color="auto"/>
            </w:tcBorders>
            <w:hideMark/>
          </w:tcPr>
          <w:p w14:paraId="05FB72F9" w14:textId="77777777" w:rsidR="00E5323B" w:rsidRPr="00F1186F" w:rsidRDefault="00E5323B" w:rsidP="00F1186F">
            <w:pPr>
              <w:spacing w:after="0" w:line="240" w:lineRule="auto"/>
              <w:jc w:val="both"/>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1A7662EC" w14:textId="783C8AAB" w:rsidR="00670FE5" w:rsidRPr="00F1186F" w:rsidRDefault="004E72E6" w:rsidP="00B265C5">
            <w:pPr>
              <w:spacing w:after="0" w:line="240" w:lineRule="auto"/>
              <w:ind w:firstLine="270"/>
              <w:jc w:val="both"/>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Likumprojekta</w:t>
            </w:r>
            <w:r w:rsidR="00670FE5" w:rsidRPr="00F1186F">
              <w:rPr>
                <w:rFonts w:ascii="Times New Roman" w:eastAsia="Times New Roman" w:hAnsi="Times New Roman" w:cs="Times New Roman"/>
                <w:iCs/>
                <w:sz w:val="24"/>
                <w:szCs w:val="24"/>
                <w:lang w:eastAsia="lv-LV"/>
              </w:rPr>
              <w:t xml:space="preserve"> primārā ietekme skar valsts institūcijas, jo </w:t>
            </w:r>
            <w:r w:rsidRPr="00B265C5">
              <w:rPr>
                <w:rFonts w:ascii="Times New Roman" w:hAnsi="Times New Roman" w:cs="Times New Roman"/>
                <w:sz w:val="24"/>
                <w:szCs w:val="24"/>
              </w:rPr>
              <w:t xml:space="preserve">Apvienoto Nāciju Organizācijas 1979. gada 13. novembra Ženēvas konvencijas par robežšķērsojošo gaisa piesārņošanu lielos attālumos </w:t>
            </w:r>
            <w:r w:rsidR="00670FE5" w:rsidRPr="00F1186F">
              <w:rPr>
                <w:rFonts w:ascii="Times New Roman" w:eastAsia="Times New Roman" w:hAnsi="Times New Roman" w:cs="Times New Roman"/>
                <w:iCs/>
                <w:sz w:val="24"/>
                <w:szCs w:val="24"/>
                <w:lang w:eastAsia="lv-LV"/>
              </w:rPr>
              <w:t>protokol</w:t>
            </w:r>
            <w:r w:rsidRPr="00F1186F">
              <w:rPr>
                <w:rFonts w:ascii="Times New Roman" w:eastAsia="Times New Roman" w:hAnsi="Times New Roman" w:cs="Times New Roman"/>
                <w:iCs/>
                <w:sz w:val="24"/>
                <w:szCs w:val="24"/>
                <w:lang w:eastAsia="lv-LV"/>
              </w:rPr>
              <w:t>ā</w:t>
            </w:r>
            <w:r w:rsidR="00670FE5" w:rsidRPr="00F1186F">
              <w:rPr>
                <w:rFonts w:ascii="Times New Roman" w:eastAsia="Times New Roman" w:hAnsi="Times New Roman" w:cs="Times New Roman"/>
                <w:iCs/>
                <w:sz w:val="24"/>
                <w:szCs w:val="24"/>
                <w:lang w:eastAsia="lv-LV"/>
              </w:rPr>
              <w:t xml:space="preserve"> </w:t>
            </w:r>
            <w:r w:rsidR="00903933" w:rsidRPr="00F1186F">
              <w:rPr>
                <w:rFonts w:ascii="Times New Roman" w:eastAsia="Times New Roman" w:hAnsi="Times New Roman" w:cs="Times New Roman"/>
                <w:iCs/>
                <w:sz w:val="24"/>
                <w:szCs w:val="24"/>
                <w:lang w:eastAsia="lv-LV"/>
              </w:rPr>
              <w:t xml:space="preserve">“Par paskābināšanas, eitrofikācijas un piezemes ozona līmeņa samazināšanu” grozījumiem” </w:t>
            </w:r>
            <w:r w:rsidR="00670FE5" w:rsidRPr="00F1186F">
              <w:rPr>
                <w:rFonts w:ascii="Times New Roman" w:eastAsia="Times New Roman" w:hAnsi="Times New Roman" w:cs="Times New Roman"/>
                <w:iCs/>
                <w:sz w:val="24"/>
                <w:szCs w:val="24"/>
                <w:lang w:eastAsia="lv-LV"/>
              </w:rPr>
              <w:t xml:space="preserve">noteiktās saistības uzņemas valsts, līdz ar to saistības, kas izriet no </w:t>
            </w:r>
            <w:r w:rsidRPr="00F1186F">
              <w:rPr>
                <w:rFonts w:ascii="Times New Roman" w:eastAsia="Times New Roman" w:hAnsi="Times New Roman" w:cs="Times New Roman"/>
                <w:iCs/>
                <w:sz w:val="24"/>
                <w:szCs w:val="24"/>
                <w:lang w:eastAsia="lv-LV"/>
              </w:rPr>
              <w:t xml:space="preserve">minētā </w:t>
            </w:r>
            <w:r w:rsidR="00670FE5" w:rsidRPr="00F1186F">
              <w:rPr>
                <w:rFonts w:ascii="Times New Roman" w:eastAsia="Times New Roman" w:hAnsi="Times New Roman" w:cs="Times New Roman"/>
                <w:iCs/>
                <w:sz w:val="24"/>
                <w:szCs w:val="24"/>
                <w:lang w:eastAsia="lv-LV"/>
              </w:rPr>
              <w:t>protokola ienešana</w:t>
            </w:r>
            <w:r w:rsidRPr="00F1186F">
              <w:rPr>
                <w:rFonts w:ascii="Times New Roman" w:eastAsia="Times New Roman" w:hAnsi="Times New Roman" w:cs="Times New Roman"/>
                <w:iCs/>
                <w:sz w:val="24"/>
                <w:szCs w:val="24"/>
                <w:lang w:eastAsia="lv-LV"/>
              </w:rPr>
              <w:t>s</w:t>
            </w:r>
            <w:r w:rsidR="00670FE5" w:rsidRPr="00F1186F">
              <w:rPr>
                <w:rFonts w:ascii="Times New Roman" w:eastAsia="Times New Roman" w:hAnsi="Times New Roman" w:cs="Times New Roman"/>
                <w:iCs/>
                <w:sz w:val="24"/>
                <w:szCs w:val="24"/>
                <w:lang w:eastAsia="lv-LV"/>
              </w:rPr>
              <w:t xml:space="preserve"> Latvijas tiesību sistēmā, būs nepieciešams ņemt vērā politikas veidošanā.</w:t>
            </w:r>
          </w:p>
          <w:p w14:paraId="4ABDAE82" w14:textId="77777777" w:rsidR="00670FE5" w:rsidRPr="00F1186F" w:rsidRDefault="00670FE5">
            <w:pPr>
              <w:spacing w:after="0" w:line="240" w:lineRule="auto"/>
              <w:ind w:firstLine="270"/>
              <w:jc w:val="both"/>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 xml:space="preserve">Sabiedrība kopumā, pašvaldības, komersanti un iedzīvotāji var tikt ietekmēti sekundāri ar tiem lēmumiem, kurus valsts </w:t>
            </w:r>
            <w:r w:rsidR="004E72E6" w:rsidRPr="00F1186F">
              <w:rPr>
                <w:rFonts w:ascii="Times New Roman" w:eastAsia="Times New Roman" w:hAnsi="Times New Roman" w:cs="Times New Roman"/>
                <w:iCs/>
                <w:sz w:val="24"/>
                <w:szCs w:val="24"/>
                <w:lang w:eastAsia="lv-LV"/>
              </w:rPr>
              <w:t xml:space="preserve">institūcijas </w:t>
            </w:r>
            <w:r w:rsidRPr="00F1186F">
              <w:rPr>
                <w:rFonts w:ascii="Times New Roman" w:eastAsia="Times New Roman" w:hAnsi="Times New Roman" w:cs="Times New Roman"/>
                <w:iCs/>
                <w:sz w:val="24"/>
                <w:szCs w:val="24"/>
                <w:lang w:eastAsia="lv-LV"/>
              </w:rPr>
              <w:t xml:space="preserve">pieņems, lai nodrošinātu atbilstību </w:t>
            </w:r>
            <w:r w:rsidR="004E72E6" w:rsidRPr="00F1186F">
              <w:rPr>
                <w:rFonts w:ascii="Times New Roman" w:eastAsia="Times New Roman" w:hAnsi="Times New Roman" w:cs="Times New Roman"/>
                <w:iCs/>
                <w:sz w:val="24"/>
                <w:szCs w:val="24"/>
                <w:lang w:eastAsia="lv-LV"/>
              </w:rPr>
              <w:t xml:space="preserve">minētajā </w:t>
            </w:r>
            <w:r w:rsidRPr="00F1186F">
              <w:rPr>
                <w:rFonts w:ascii="Times New Roman" w:eastAsia="Times New Roman" w:hAnsi="Times New Roman" w:cs="Times New Roman"/>
                <w:iCs/>
                <w:sz w:val="24"/>
                <w:szCs w:val="24"/>
                <w:lang w:eastAsia="lv-LV"/>
              </w:rPr>
              <w:t>protokolā noteiktajām saistībām.</w:t>
            </w:r>
          </w:p>
          <w:p w14:paraId="69DC8299" w14:textId="0D8BA600" w:rsidR="00670FE5" w:rsidRPr="00F1186F" w:rsidRDefault="00670FE5">
            <w:pPr>
              <w:spacing w:after="0" w:line="240" w:lineRule="auto"/>
              <w:ind w:firstLine="270"/>
              <w:jc w:val="both"/>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 xml:space="preserve">Protokola ienešanas Latvijas tiesību sistēmā dos </w:t>
            </w:r>
            <w:r w:rsidR="00A97317" w:rsidRPr="00F1186F">
              <w:rPr>
                <w:rFonts w:ascii="Times New Roman" w:eastAsia="Times New Roman" w:hAnsi="Times New Roman" w:cs="Times New Roman"/>
                <w:iCs/>
                <w:sz w:val="24"/>
                <w:szCs w:val="24"/>
                <w:lang w:eastAsia="lv-LV"/>
              </w:rPr>
              <w:t>ieguldījumu tam, lai protokola grozījumi stātos spēkā un secīgi - kļūtu saistoši tām protokola pusēm, kas to ratificējušas, bet kas nav ES Dalībvalstis</w:t>
            </w:r>
            <w:r w:rsidRPr="00F1186F">
              <w:rPr>
                <w:rFonts w:ascii="Times New Roman" w:eastAsia="Times New Roman" w:hAnsi="Times New Roman" w:cs="Times New Roman"/>
                <w:iCs/>
                <w:sz w:val="24"/>
                <w:szCs w:val="24"/>
                <w:lang w:eastAsia="lv-LV"/>
              </w:rPr>
              <w:t xml:space="preserve">. Protokola ienešanas Latvijas tiesību sistēmā ietekme nepārsniegs ietekmi, </w:t>
            </w:r>
            <w:proofErr w:type="gramStart"/>
            <w:r w:rsidRPr="00F1186F">
              <w:rPr>
                <w:rFonts w:ascii="Times New Roman" w:eastAsia="Times New Roman" w:hAnsi="Times New Roman" w:cs="Times New Roman"/>
                <w:iCs/>
                <w:sz w:val="24"/>
                <w:szCs w:val="24"/>
                <w:lang w:eastAsia="lv-LV"/>
              </w:rPr>
              <w:t>kādu izraisa NEC direktīvas</w:t>
            </w:r>
            <w:r w:rsidR="00A97317" w:rsidRPr="00F1186F">
              <w:rPr>
                <w:rFonts w:ascii="Times New Roman" w:eastAsia="Times New Roman" w:hAnsi="Times New Roman" w:cs="Times New Roman"/>
                <w:iCs/>
                <w:sz w:val="24"/>
                <w:szCs w:val="24"/>
                <w:lang w:eastAsia="lv-LV"/>
              </w:rPr>
              <w:t>, jo NEC direktīvas</w:t>
            </w:r>
            <w:r w:rsidRPr="00F1186F">
              <w:rPr>
                <w:rFonts w:ascii="Times New Roman" w:eastAsia="Times New Roman" w:hAnsi="Times New Roman" w:cs="Times New Roman"/>
                <w:iCs/>
                <w:sz w:val="24"/>
                <w:szCs w:val="24"/>
                <w:lang w:eastAsia="lv-LV"/>
              </w:rPr>
              <w:t xml:space="preserve"> prasības </w:t>
            </w:r>
            <w:r w:rsidR="00A97317" w:rsidRPr="00F1186F">
              <w:rPr>
                <w:rFonts w:ascii="Times New Roman" w:eastAsia="Times New Roman" w:hAnsi="Times New Roman" w:cs="Times New Roman"/>
                <w:iCs/>
                <w:sz w:val="24"/>
                <w:szCs w:val="24"/>
                <w:lang w:eastAsia="lv-LV"/>
              </w:rPr>
              <w:t>pilnībā ietver</w:t>
            </w:r>
            <w:proofErr w:type="gramEnd"/>
            <w:r w:rsidR="00A97317" w:rsidRPr="00F1186F">
              <w:rPr>
                <w:rFonts w:ascii="Times New Roman" w:eastAsia="Times New Roman" w:hAnsi="Times New Roman" w:cs="Times New Roman"/>
                <w:iCs/>
                <w:sz w:val="24"/>
                <w:szCs w:val="24"/>
                <w:lang w:eastAsia="lv-LV"/>
              </w:rPr>
              <w:t xml:space="preserve"> </w:t>
            </w:r>
            <w:proofErr w:type="spellStart"/>
            <w:r w:rsidRPr="00F1186F">
              <w:rPr>
                <w:rFonts w:ascii="Times New Roman" w:eastAsia="Times New Roman" w:hAnsi="Times New Roman" w:cs="Times New Roman"/>
                <w:iCs/>
                <w:sz w:val="24"/>
                <w:szCs w:val="24"/>
                <w:lang w:eastAsia="lv-LV"/>
              </w:rPr>
              <w:t>ietver</w:t>
            </w:r>
            <w:proofErr w:type="spellEnd"/>
            <w:r w:rsidRPr="00F1186F">
              <w:rPr>
                <w:rFonts w:ascii="Times New Roman" w:eastAsia="Times New Roman" w:hAnsi="Times New Roman" w:cs="Times New Roman"/>
                <w:iCs/>
                <w:sz w:val="24"/>
                <w:szCs w:val="24"/>
                <w:lang w:eastAsia="lv-LV"/>
              </w:rPr>
              <w:t xml:space="preserve"> no protokola izrietošās saistības</w:t>
            </w:r>
            <w:r w:rsidR="00A97317" w:rsidRPr="00F1186F">
              <w:rPr>
                <w:rFonts w:ascii="Times New Roman" w:eastAsia="Times New Roman" w:hAnsi="Times New Roman" w:cs="Times New Roman"/>
                <w:iCs/>
                <w:sz w:val="24"/>
                <w:szCs w:val="24"/>
                <w:lang w:eastAsia="lv-LV"/>
              </w:rPr>
              <w:t xml:space="preserve"> un jau pašlaik ir saistošas Latvijai</w:t>
            </w:r>
            <w:r w:rsidRPr="00F1186F">
              <w:rPr>
                <w:rFonts w:ascii="Times New Roman" w:eastAsia="Times New Roman" w:hAnsi="Times New Roman" w:cs="Times New Roman"/>
                <w:iCs/>
                <w:sz w:val="24"/>
                <w:szCs w:val="24"/>
                <w:lang w:eastAsia="lv-LV"/>
              </w:rPr>
              <w:t>.</w:t>
            </w:r>
          </w:p>
          <w:p w14:paraId="4B8B0B76" w14:textId="2375C327" w:rsidR="00E5323B" w:rsidRPr="00F1186F" w:rsidRDefault="00670FE5">
            <w:pPr>
              <w:tabs>
                <w:tab w:val="left" w:pos="3240"/>
              </w:tabs>
              <w:ind w:firstLine="270"/>
              <w:jc w:val="both"/>
              <w:rPr>
                <w:rFonts w:ascii="Times New Roman" w:eastAsia="Times New Roman" w:hAnsi="Times New Roman" w:cs="Times New Roman"/>
                <w:sz w:val="24"/>
                <w:szCs w:val="24"/>
                <w:lang w:eastAsia="lv-LV"/>
              </w:rPr>
            </w:pPr>
            <w:r w:rsidRPr="00F1186F">
              <w:rPr>
                <w:rFonts w:ascii="Times New Roman" w:eastAsia="Times New Roman" w:hAnsi="Times New Roman" w:cs="Times New Roman"/>
                <w:iCs/>
                <w:sz w:val="24"/>
                <w:szCs w:val="24"/>
                <w:lang w:eastAsia="lv-LV"/>
              </w:rPr>
              <w:t xml:space="preserve">Faktiskā ietekme uz gaisa kvalitāti un sabiedrības mērķgrupām ir atkarīga no konkrētajiem pieņemtajiem lēmumiem </w:t>
            </w:r>
            <w:r w:rsidR="004E72E6" w:rsidRPr="00B265C5">
              <w:rPr>
                <w:rFonts w:ascii="Times New Roman" w:hAnsi="Times New Roman" w:cs="Times New Roman"/>
                <w:sz w:val="24"/>
                <w:szCs w:val="24"/>
              </w:rPr>
              <w:t xml:space="preserve">Apvienoto Nāciju Organizācijas 1979. gada 13. novembra Ženēvas konvencijas par robežšķērsojošo gaisa piesārņošanu lielos attālumos </w:t>
            </w:r>
            <w:r w:rsidR="00272EB7" w:rsidRPr="00F1186F">
              <w:rPr>
                <w:rFonts w:ascii="Times New Roman" w:eastAsia="Times New Roman" w:hAnsi="Times New Roman" w:cs="Times New Roman"/>
                <w:iCs/>
                <w:sz w:val="24"/>
                <w:szCs w:val="24"/>
                <w:lang w:eastAsia="lv-LV"/>
              </w:rPr>
              <w:t xml:space="preserve">“Par paskābināšanas, eitrofikācijas un piezemes ozona līmeņa samazināšanu” grozījumiem” </w:t>
            </w:r>
            <w:r w:rsidRPr="00F1186F">
              <w:rPr>
                <w:rFonts w:ascii="Times New Roman" w:eastAsia="Times New Roman" w:hAnsi="Times New Roman" w:cs="Times New Roman"/>
                <w:iCs/>
                <w:sz w:val="24"/>
                <w:szCs w:val="24"/>
                <w:lang w:eastAsia="lv-LV"/>
              </w:rPr>
              <w:t xml:space="preserve">protokola </w:t>
            </w:r>
            <w:r w:rsidR="00272EB7" w:rsidRPr="00F1186F">
              <w:rPr>
                <w:rFonts w:ascii="Times New Roman" w:eastAsia="Times New Roman" w:hAnsi="Times New Roman" w:cs="Times New Roman"/>
                <w:iCs/>
                <w:sz w:val="24"/>
                <w:szCs w:val="24"/>
                <w:lang w:eastAsia="lv-LV"/>
              </w:rPr>
              <w:t>īstenošanā</w:t>
            </w:r>
            <w:r w:rsidRPr="00F1186F">
              <w:rPr>
                <w:rFonts w:ascii="Times New Roman" w:eastAsia="Times New Roman" w:hAnsi="Times New Roman" w:cs="Times New Roman"/>
                <w:iCs/>
                <w:sz w:val="24"/>
                <w:szCs w:val="24"/>
                <w:lang w:eastAsia="lv-LV"/>
              </w:rPr>
              <w:t>.</w:t>
            </w:r>
          </w:p>
        </w:tc>
      </w:tr>
      <w:tr w:rsidR="00B265C5" w:rsidRPr="00B265C5" w14:paraId="2B069B74" w14:textId="77777777" w:rsidTr="00670FE5">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A74D405" w14:textId="77777777" w:rsidR="00655F2C" w:rsidRPr="00E62820" w:rsidRDefault="00E5323B" w:rsidP="00E5323B">
            <w:pPr>
              <w:spacing w:after="0" w:line="240" w:lineRule="auto"/>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2.</w:t>
            </w:r>
          </w:p>
        </w:tc>
        <w:tc>
          <w:tcPr>
            <w:tcW w:w="1726" w:type="pct"/>
            <w:tcBorders>
              <w:top w:val="outset" w:sz="6" w:space="0" w:color="auto"/>
              <w:left w:val="outset" w:sz="6" w:space="0" w:color="auto"/>
              <w:bottom w:val="outset" w:sz="6" w:space="0" w:color="auto"/>
              <w:right w:val="outset" w:sz="6" w:space="0" w:color="auto"/>
            </w:tcBorders>
            <w:hideMark/>
          </w:tcPr>
          <w:p w14:paraId="5EF69DE1" w14:textId="77777777" w:rsidR="00E5323B" w:rsidRPr="00E62820" w:rsidRDefault="00E5323B" w:rsidP="00E62820">
            <w:pPr>
              <w:spacing w:after="0" w:line="240" w:lineRule="auto"/>
              <w:jc w:val="both"/>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3613A751" w14:textId="6078A2B4" w:rsidR="00E5323B" w:rsidRPr="00E62820" w:rsidRDefault="00272EB7" w:rsidP="00E62820">
            <w:pPr>
              <w:spacing w:after="0" w:line="240" w:lineRule="auto"/>
              <w:jc w:val="both"/>
              <w:rPr>
                <w:rFonts w:ascii="Times New Roman" w:eastAsia="Times New Roman" w:hAnsi="Times New Roman" w:cs="Times New Roman"/>
                <w:iCs/>
                <w:sz w:val="24"/>
                <w:szCs w:val="24"/>
                <w:lang w:eastAsia="lv-LV"/>
              </w:rPr>
            </w:pPr>
            <w:r w:rsidRPr="00B265C5">
              <w:rPr>
                <w:rFonts w:ascii="Times New Roman" w:eastAsia="Times New Roman" w:hAnsi="Times New Roman" w:cs="Times New Roman"/>
                <w:sz w:val="24"/>
                <w:szCs w:val="24"/>
                <w:lang w:eastAsia="lv-LV"/>
              </w:rPr>
              <w:t>Likump</w:t>
            </w:r>
            <w:r w:rsidR="00670FE5" w:rsidRPr="00B265C5">
              <w:rPr>
                <w:rFonts w:ascii="Times New Roman" w:eastAsia="Times New Roman" w:hAnsi="Times New Roman" w:cs="Times New Roman"/>
                <w:sz w:val="24"/>
                <w:szCs w:val="24"/>
                <w:lang w:eastAsia="lv-LV"/>
              </w:rPr>
              <w:t>rojekts šo jomu neskar.</w:t>
            </w:r>
          </w:p>
        </w:tc>
      </w:tr>
      <w:tr w:rsidR="00B265C5" w:rsidRPr="00B265C5" w14:paraId="0B872E1E" w14:textId="77777777" w:rsidTr="00670FE5">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786807E" w14:textId="77777777" w:rsidR="00655F2C" w:rsidRPr="00E62820" w:rsidRDefault="00E5323B" w:rsidP="00E5323B">
            <w:pPr>
              <w:spacing w:after="0" w:line="240" w:lineRule="auto"/>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3.</w:t>
            </w:r>
          </w:p>
        </w:tc>
        <w:tc>
          <w:tcPr>
            <w:tcW w:w="1726" w:type="pct"/>
            <w:tcBorders>
              <w:top w:val="outset" w:sz="6" w:space="0" w:color="auto"/>
              <w:left w:val="outset" w:sz="6" w:space="0" w:color="auto"/>
              <w:bottom w:val="outset" w:sz="6" w:space="0" w:color="auto"/>
              <w:right w:val="outset" w:sz="6" w:space="0" w:color="auto"/>
            </w:tcBorders>
            <w:hideMark/>
          </w:tcPr>
          <w:p w14:paraId="3DFC22F6" w14:textId="77777777" w:rsidR="00E5323B" w:rsidRPr="00E62820" w:rsidRDefault="00E5323B" w:rsidP="00E62820">
            <w:pPr>
              <w:spacing w:after="0" w:line="240" w:lineRule="auto"/>
              <w:jc w:val="both"/>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0CD61242" w14:textId="6145511E" w:rsidR="00E5323B" w:rsidRPr="00E62820" w:rsidRDefault="00E02A2C" w:rsidP="00E62820">
            <w:pPr>
              <w:spacing w:after="0" w:line="240" w:lineRule="auto"/>
              <w:jc w:val="both"/>
              <w:rPr>
                <w:rFonts w:ascii="Times New Roman" w:eastAsia="Times New Roman" w:hAnsi="Times New Roman" w:cs="Times New Roman"/>
                <w:iCs/>
                <w:sz w:val="24"/>
                <w:szCs w:val="24"/>
                <w:lang w:eastAsia="lv-LV"/>
              </w:rPr>
            </w:pPr>
            <w:r w:rsidRPr="00B265C5">
              <w:rPr>
                <w:rFonts w:ascii="Times New Roman" w:eastAsia="Times New Roman" w:hAnsi="Times New Roman" w:cs="Times New Roman"/>
                <w:sz w:val="24"/>
                <w:szCs w:val="24"/>
                <w:lang w:eastAsia="lv-LV"/>
              </w:rPr>
              <w:t>Likumprojekts</w:t>
            </w:r>
            <w:r w:rsidR="00670FE5" w:rsidRPr="00B265C5">
              <w:rPr>
                <w:rFonts w:ascii="Times New Roman" w:eastAsia="Times New Roman" w:hAnsi="Times New Roman" w:cs="Times New Roman"/>
                <w:sz w:val="24"/>
                <w:szCs w:val="24"/>
                <w:lang w:eastAsia="lv-LV"/>
              </w:rPr>
              <w:t xml:space="preserve"> šo jomu neskar.</w:t>
            </w:r>
          </w:p>
        </w:tc>
      </w:tr>
      <w:tr w:rsidR="00B265C5" w:rsidRPr="00B265C5" w14:paraId="10CA77C4" w14:textId="77777777" w:rsidTr="00670FE5">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C00FAF4" w14:textId="77777777" w:rsidR="00655F2C" w:rsidRPr="00E62820" w:rsidRDefault="00E5323B" w:rsidP="00E5323B">
            <w:pPr>
              <w:spacing w:after="0" w:line="240" w:lineRule="auto"/>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4.</w:t>
            </w:r>
          </w:p>
        </w:tc>
        <w:tc>
          <w:tcPr>
            <w:tcW w:w="1726" w:type="pct"/>
            <w:tcBorders>
              <w:top w:val="outset" w:sz="6" w:space="0" w:color="auto"/>
              <w:left w:val="outset" w:sz="6" w:space="0" w:color="auto"/>
              <w:bottom w:val="outset" w:sz="6" w:space="0" w:color="auto"/>
              <w:right w:val="outset" w:sz="6" w:space="0" w:color="auto"/>
            </w:tcBorders>
            <w:hideMark/>
          </w:tcPr>
          <w:p w14:paraId="2CA85C7A" w14:textId="77777777" w:rsidR="00E5323B" w:rsidRPr="00E62820" w:rsidRDefault="00E5323B" w:rsidP="00E62820">
            <w:pPr>
              <w:spacing w:after="0" w:line="240" w:lineRule="auto"/>
              <w:jc w:val="both"/>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1F07522" w14:textId="38E3C05C" w:rsidR="00E5323B" w:rsidRPr="00E62820" w:rsidRDefault="00272EB7" w:rsidP="00E62820">
            <w:pPr>
              <w:spacing w:after="0" w:line="240" w:lineRule="auto"/>
              <w:jc w:val="both"/>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Likump</w:t>
            </w:r>
            <w:r w:rsidR="00994A4C" w:rsidRPr="00E62820">
              <w:rPr>
                <w:rFonts w:ascii="Times New Roman" w:eastAsia="Times New Roman" w:hAnsi="Times New Roman" w:cs="Times New Roman"/>
                <w:iCs/>
                <w:sz w:val="24"/>
                <w:szCs w:val="24"/>
                <w:lang w:eastAsia="lv-LV"/>
              </w:rPr>
              <w:t>rojekts šo jomu neskar.</w:t>
            </w:r>
          </w:p>
        </w:tc>
      </w:tr>
      <w:tr w:rsidR="00B265C5" w:rsidRPr="00B265C5" w14:paraId="74E86235" w14:textId="77777777" w:rsidTr="00670FE5">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2614895" w14:textId="77777777" w:rsidR="00655F2C" w:rsidRPr="00E62820" w:rsidRDefault="00E5323B" w:rsidP="00E5323B">
            <w:pPr>
              <w:spacing w:after="0" w:line="240" w:lineRule="auto"/>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5.</w:t>
            </w:r>
          </w:p>
        </w:tc>
        <w:tc>
          <w:tcPr>
            <w:tcW w:w="1726" w:type="pct"/>
            <w:tcBorders>
              <w:top w:val="outset" w:sz="6" w:space="0" w:color="auto"/>
              <w:left w:val="outset" w:sz="6" w:space="0" w:color="auto"/>
              <w:bottom w:val="outset" w:sz="6" w:space="0" w:color="auto"/>
              <w:right w:val="outset" w:sz="6" w:space="0" w:color="auto"/>
            </w:tcBorders>
            <w:hideMark/>
          </w:tcPr>
          <w:p w14:paraId="292A66AE" w14:textId="77777777" w:rsidR="00E5323B" w:rsidRPr="00E62820" w:rsidRDefault="00E5323B" w:rsidP="00E62820">
            <w:pPr>
              <w:spacing w:after="0" w:line="240" w:lineRule="auto"/>
              <w:jc w:val="both"/>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AB1DFED" w14:textId="3B45DFD0" w:rsidR="00E5323B" w:rsidRPr="00E62820" w:rsidRDefault="00670FE5" w:rsidP="00E62820">
            <w:pPr>
              <w:spacing w:after="0" w:line="240" w:lineRule="auto"/>
              <w:jc w:val="both"/>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Nav</w:t>
            </w:r>
          </w:p>
        </w:tc>
      </w:tr>
    </w:tbl>
    <w:p w14:paraId="120C86AA" w14:textId="77777777" w:rsidR="00994A4C" w:rsidRPr="00B265C5" w:rsidRDefault="00E5323B" w:rsidP="00994A4C">
      <w:pPr>
        <w:tabs>
          <w:tab w:val="left" w:pos="7905"/>
        </w:tabs>
        <w:spacing w:after="0" w:line="240" w:lineRule="auto"/>
        <w:rPr>
          <w:rFonts w:ascii="Times New Roman" w:eastAsia="Times New Roman" w:hAnsi="Times New Roman" w:cs="Times New Roman"/>
          <w:sz w:val="20"/>
          <w:szCs w:val="20"/>
          <w:lang w:eastAsia="lv-LV"/>
        </w:rPr>
      </w:pPr>
      <w:r w:rsidRPr="00E62820">
        <w:rPr>
          <w:rFonts w:ascii="Times New Roman" w:eastAsia="Times New Roman" w:hAnsi="Times New Roman" w:cs="Times New Roman"/>
          <w:iCs/>
          <w:sz w:val="24"/>
          <w:szCs w:val="24"/>
          <w:lang w:eastAsia="lv-LV"/>
        </w:rPr>
        <w:t xml:space="preserve">  </w:t>
      </w:r>
      <w:r w:rsidR="00994A4C" w:rsidRPr="00B265C5">
        <w:rPr>
          <w:rFonts w:ascii="Times New Roman" w:eastAsia="Times New Roman" w:hAnsi="Times New Roman" w:cs="Times New Roman"/>
          <w:sz w:val="20"/>
          <w:szCs w:val="20"/>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265C5" w:rsidRPr="00B265C5" w14:paraId="0856D39C" w14:textId="77777777" w:rsidTr="0005296D">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596E188" w14:textId="77777777" w:rsidR="00994A4C" w:rsidRPr="00E62820" w:rsidRDefault="00994A4C" w:rsidP="0005296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265C5">
              <w:rPr>
                <w:rFonts w:ascii="Times New Roman" w:eastAsia="Times New Roman" w:hAnsi="Times New Roman" w:cs="Times New Roman"/>
                <w:b/>
                <w:bCs/>
                <w:sz w:val="24"/>
                <w:szCs w:val="24"/>
                <w:lang w:eastAsia="lv-LV"/>
              </w:rPr>
              <w:t>III. Tiesību akta projekta ietekme uz valsts budžetu un pašvaldību budžetiem</w:t>
            </w:r>
          </w:p>
        </w:tc>
      </w:tr>
      <w:tr w:rsidR="00994A4C" w:rsidRPr="00B265C5" w14:paraId="64E4B4CD" w14:textId="77777777" w:rsidTr="0005296D">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600B9CE" w14:textId="02A80855" w:rsidR="00994A4C" w:rsidRPr="00E62820" w:rsidRDefault="00272EB7" w:rsidP="0005296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B265C5">
              <w:rPr>
                <w:rFonts w:ascii="Times New Roman" w:eastAsia="Times New Roman" w:hAnsi="Times New Roman" w:cs="Times New Roman"/>
                <w:bCs/>
                <w:sz w:val="24"/>
                <w:szCs w:val="24"/>
                <w:lang w:eastAsia="lv-LV"/>
              </w:rPr>
              <w:t>Likump</w:t>
            </w:r>
            <w:r w:rsidR="00994A4C" w:rsidRPr="00B265C5">
              <w:rPr>
                <w:rFonts w:ascii="Times New Roman" w:eastAsia="Times New Roman" w:hAnsi="Times New Roman" w:cs="Times New Roman"/>
                <w:bCs/>
                <w:sz w:val="24"/>
                <w:szCs w:val="24"/>
                <w:lang w:eastAsia="lv-LV"/>
              </w:rPr>
              <w:t xml:space="preserve">rojekts šo jomu </w:t>
            </w:r>
            <w:r w:rsidR="00994A4C" w:rsidRPr="00B265C5">
              <w:rPr>
                <w:rFonts w:ascii="Times New Roman" w:eastAsia="Times New Roman" w:hAnsi="Times New Roman" w:cs="Times New Roman"/>
                <w:sz w:val="24"/>
                <w:szCs w:val="24"/>
                <w:lang w:eastAsia="lv-LV"/>
              </w:rPr>
              <w:t>neskar.</w:t>
            </w:r>
          </w:p>
        </w:tc>
      </w:tr>
    </w:tbl>
    <w:p w14:paraId="34F919AE" w14:textId="77777777" w:rsidR="00994A4C" w:rsidRPr="00B265C5" w:rsidRDefault="00994A4C" w:rsidP="00994A4C">
      <w:pPr>
        <w:spacing w:after="0" w:line="240" w:lineRule="auto"/>
        <w:rPr>
          <w:rFonts w:ascii="Times New Roman" w:eastAsia="Times New Roman" w:hAnsi="Times New Roman" w:cs="Times New Roman"/>
          <w:sz w:val="20"/>
          <w:szCs w:val="20"/>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265C5" w:rsidRPr="00B265C5" w14:paraId="62AA3E14" w14:textId="77777777" w:rsidTr="0005296D">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35AEFB1" w14:textId="77777777" w:rsidR="00994A4C" w:rsidRPr="00E62820" w:rsidRDefault="00994A4C" w:rsidP="0005296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265C5">
              <w:rPr>
                <w:rFonts w:ascii="Times New Roman" w:eastAsia="Times New Roman" w:hAnsi="Times New Roman" w:cs="Times New Roman"/>
                <w:b/>
                <w:bCs/>
                <w:sz w:val="24"/>
                <w:szCs w:val="24"/>
                <w:lang w:eastAsia="lv-LV"/>
              </w:rPr>
              <w:t>IV. Tiesību akta projekta ietekme uz spēkā esošo tiesību normu sistēmu</w:t>
            </w:r>
          </w:p>
        </w:tc>
      </w:tr>
      <w:tr w:rsidR="00B265C5" w:rsidRPr="00B265C5" w14:paraId="353CAC2D" w14:textId="77777777" w:rsidTr="0005296D">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1C6ADF" w14:textId="77777777" w:rsidR="00994A4C" w:rsidRPr="007725E4" w:rsidRDefault="00994A4C" w:rsidP="0005296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B265C5">
              <w:rPr>
                <w:rFonts w:ascii="Times New Roman" w:eastAsia="Times New Roman" w:hAnsi="Times New Roman" w:cs="Times New Roman"/>
                <w:sz w:val="24"/>
                <w:szCs w:val="24"/>
                <w:lang w:eastAsia="lv-LV"/>
              </w:rPr>
              <w:t>Projekts šo jomu neskar.</w:t>
            </w:r>
          </w:p>
        </w:tc>
      </w:tr>
    </w:tbl>
    <w:p w14:paraId="005AA6F4" w14:textId="23743469" w:rsidR="000826A3" w:rsidRPr="007725E4" w:rsidRDefault="000826A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65C5" w:rsidRPr="00B265C5" w14:paraId="6345E5B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165EF6" w14:textId="241E007E" w:rsidR="00655F2C" w:rsidRPr="00E62820" w:rsidRDefault="00E5323B" w:rsidP="00E5323B">
            <w:pPr>
              <w:spacing w:after="0" w:line="240" w:lineRule="auto"/>
              <w:rPr>
                <w:rFonts w:ascii="Times New Roman" w:eastAsia="Times New Roman" w:hAnsi="Times New Roman" w:cs="Times New Roman"/>
                <w:b/>
                <w:bCs/>
                <w:iCs/>
                <w:sz w:val="24"/>
                <w:szCs w:val="24"/>
                <w:lang w:eastAsia="lv-LV"/>
              </w:rPr>
            </w:pPr>
            <w:r w:rsidRPr="00E62820">
              <w:rPr>
                <w:rFonts w:ascii="Times New Roman" w:eastAsia="Times New Roman" w:hAnsi="Times New Roman" w:cs="Times New Roman"/>
                <w:b/>
                <w:bCs/>
                <w:iCs/>
                <w:sz w:val="24"/>
                <w:szCs w:val="24"/>
                <w:lang w:eastAsia="lv-LV"/>
              </w:rPr>
              <w:t>V.</w:t>
            </w:r>
            <w:r w:rsidR="00272EB7" w:rsidRPr="00E62820">
              <w:rPr>
                <w:rFonts w:ascii="Times New Roman" w:eastAsia="Times New Roman" w:hAnsi="Times New Roman" w:cs="Times New Roman"/>
                <w:b/>
                <w:bCs/>
                <w:iCs/>
                <w:sz w:val="24"/>
                <w:szCs w:val="24"/>
                <w:lang w:eastAsia="lv-LV"/>
              </w:rPr>
              <w:t> </w:t>
            </w:r>
            <w:r w:rsidRPr="00E62820">
              <w:rPr>
                <w:rFonts w:ascii="Times New Roman" w:eastAsia="Times New Roman" w:hAnsi="Times New Roman" w:cs="Times New Roman"/>
                <w:b/>
                <w:bCs/>
                <w:iCs/>
                <w:sz w:val="24"/>
                <w:szCs w:val="24"/>
                <w:lang w:eastAsia="lv-LV"/>
              </w:rPr>
              <w:t>Tiesību akta projekta atbilstība Latvijas Republikas starptautiskajām saistībām</w:t>
            </w:r>
          </w:p>
        </w:tc>
      </w:tr>
      <w:tr w:rsidR="00B265C5" w:rsidRPr="00B265C5" w14:paraId="751E22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8BBD30" w14:textId="77777777" w:rsidR="00655F2C" w:rsidRPr="00E62820" w:rsidRDefault="00E5323B" w:rsidP="00E5323B">
            <w:pPr>
              <w:spacing w:after="0" w:line="240" w:lineRule="auto"/>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AE58407" w14:textId="77777777" w:rsidR="00E5323B" w:rsidRPr="00E62820" w:rsidRDefault="00E5323B" w:rsidP="00E5323B">
            <w:pPr>
              <w:spacing w:after="0" w:line="240" w:lineRule="auto"/>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206ACC1" w14:textId="72D23D74" w:rsidR="00E5323B" w:rsidRPr="00E62820" w:rsidRDefault="00385290" w:rsidP="00E62820">
            <w:pPr>
              <w:spacing w:after="0" w:line="240" w:lineRule="auto"/>
              <w:jc w:val="both"/>
              <w:rPr>
                <w:rFonts w:ascii="Times New Roman" w:eastAsia="Times New Roman" w:hAnsi="Times New Roman" w:cs="Times New Roman"/>
                <w:iCs/>
                <w:sz w:val="24"/>
                <w:szCs w:val="24"/>
                <w:lang w:eastAsia="lv-LV"/>
              </w:rPr>
            </w:pPr>
            <w:r w:rsidRPr="00B265C5">
              <w:rPr>
                <w:rFonts w:ascii="Times New Roman" w:eastAsia="Times New Roman" w:hAnsi="Times New Roman" w:cs="Times New Roman"/>
                <w:sz w:val="24"/>
                <w:szCs w:val="24"/>
                <w:lang w:eastAsia="lv-LV"/>
              </w:rPr>
              <w:t>Likumprojekts šo jomu neskar.</w:t>
            </w:r>
            <w:r w:rsidR="00994A4C" w:rsidRPr="00E62820">
              <w:rPr>
                <w:rFonts w:ascii="Times New Roman" w:eastAsia="Times New Roman" w:hAnsi="Times New Roman" w:cs="Times New Roman"/>
                <w:iCs/>
                <w:sz w:val="24"/>
                <w:szCs w:val="24"/>
                <w:lang w:eastAsia="lv-LV"/>
              </w:rPr>
              <w:t>.</w:t>
            </w:r>
          </w:p>
        </w:tc>
      </w:tr>
      <w:tr w:rsidR="00B265C5" w:rsidRPr="00B265C5" w14:paraId="7B6AEF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0C7668" w14:textId="77777777" w:rsidR="00655F2C" w:rsidRPr="00E62820" w:rsidRDefault="00E5323B" w:rsidP="00E5323B">
            <w:pPr>
              <w:spacing w:after="0" w:line="240" w:lineRule="auto"/>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9274408" w14:textId="77777777" w:rsidR="00E5323B" w:rsidRPr="00E62820" w:rsidRDefault="00E5323B" w:rsidP="00E5323B">
            <w:pPr>
              <w:spacing w:after="0" w:line="240" w:lineRule="auto"/>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1269AEFE" w14:textId="03544939" w:rsidR="00E5323B" w:rsidRPr="00B265C5" w:rsidRDefault="00272EB7" w:rsidP="00994A4C">
            <w:pPr>
              <w:spacing w:after="0" w:line="240" w:lineRule="auto"/>
              <w:jc w:val="both"/>
              <w:rPr>
                <w:rFonts w:ascii="Times New Roman" w:eastAsia="Times New Roman" w:hAnsi="Times New Roman" w:cs="Times New Roman"/>
                <w:sz w:val="24"/>
                <w:szCs w:val="24"/>
                <w:lang w:eastAsia="lv-LV"/>
              </w:rPr>
            </w:pPr>
            <w:r w:rsidRPr="00B265C5">
              <w:rPr>
                <w:rFonts w:ascii="Times New Roman" w:eastAsia="Times New Roman" w:hAnsi="Times New Roman" w:cs="Times New Roman"/>
                <w:sz w:val="24"/>
                <w:szCs w:val="24"/>
                <w:lang w:eastAsia="lv-LV"/>
              </w:rPr>
              <w:t>Likumprojekts šo jomu neskar</w:t>
            </w:r>
            <w:r w:rsidR="00903933" w:rsidRPr="00B265C5">
              <w:rPr>
                <w:rFonts w:ascii="Times New Roman" w:eastAsia="Times New Roman" w:hAnsi="Times New Roman" w:cs="Times New Roman"/>
                <w:sz w:val="24"/>
                <w:szCs w:val="24"/>
                <w:lang w:eastAsia="lv-LV"/>
              </w:rPr>
              <w:t>.</w:t>
            </w:r>
          </w:p>
        </w:tc>
      </w:tr>
      <w:tr w:rsidR="00B265C5" w:rsidRPr="00B265C5" w14:paraId="0CF5B9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7ADDC0" w14:textId="77777777" w:rsidR="00655F2C" w:rsidRPr="00E62820" w:rsidRDefault="00E5323B" w:rsidP="00E5323B">
            <w:pPr>
              <w:spacing w:after="0" w:line="240" w:lineRule="auto"/>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99F747" w14:textId="77777777" w:rsidR="00E5323B" w:rsidRPr="00E62820" w:rsidRDefault="00E5323B" w:rsidP="00E5323B">
            <w:pPr>
              <w:spacing w:after="0" w:line="240" w:lineRule="auto"/>
              <w:rPr>
                <w:rFonts w:ascii="Times New Roman" w:eastAsia="Times New Roman" w:hAnsi="Times New Roman" w:cs="Times New Roman"/>
                <w:iCs/>
                <w:sz w:val="24"/>
                <w:szCs w:val="24"/>
                <w:lang w:eastAsia="lv-LV"/>
              </w:rPr>
            </w:pPr>
            <w:r w:rsidRPr="00E6282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1B0212D" w14:textId="11731451" w:rsidR="00E5323B" w:rsidRPr="00B265C5" w:rsidRDefault="00A97317" w:rsidP="00385290">
            <w:pPr>
              <w:spacing w:after="0" w:line="240" w:lineRule="auto"/>
              <w:jc w:val="both"/>
              <w:rPr>
                <w:rFonts w:ascii="Times New Roman" w:eastAsia="Times New Roman" w:hAnsi="Times New Roman" w:cs="Times New Roman"/>
                <w:sz w:val="24"/>
                <w:szCs w:val="24"/>
                <w:lang w:eastAsia="lv-LV"/>
              </w:rPr>
            </w:pPr>
            <w:r w:rsidRPr="00E62820">
              <w:rPr>
                <w:rFonts w:ascii="Times New Roman" w:eastAsia="Times New Roman" w:hAnsi="Times New Roman" w:cs="Times New Roman"/>
                <w:iCs/>
                <w:sz w:val="24"/>
                <w:szCs w:val="24"/>
                <w:lang w:eastAsia="lv-LV"/>
              </w:rPr>
              <w:t>Saistības., ko valsts uzņemas</w:t>
            </w:r>
            <w:proofErr w:type="gramStart"/>
            <w:r w:rsidRPr="00E62820">
              <w:rPr>
                <w:rFonts w:ascii="Times New Roman" w:eastAsia="Times New Roman" w:hAnsi="Times New Roman" w:cs="Times New Roman"/>
                <w:iCs/>
                <w:sz w:val="24"/>
                <w:szCs w:val="24"/>
                <w:lang w:eastAsia="lv-LV"/>
              </w:rPr>
              <w:t xml:space="preserve"> ratificējot protokola grozījumus</w:t>
            </w:r>
            <w:proofErr w:type="gramEnd"/>
            <w:r w:rsidRPr="00E62820">
              <w:rPr>
                <w:rFonts w:ascii="Times New Roman" w:eastAsia="Times New Roman" w:hAnsi="Times New Roman" w:cs="Times New Roman"/>
                <w:iCs/>
                <w:sz w:val="24"/>
                <w:szCs w:val="24"/>
                <w:lang w:eastAsia="lv-LV"/>
              </w:rPr>
              <w:t xml:space="preserve"> saskan ar prasībām, kādas nosaka </w:t>
            </w:r>
            <w:r w:rsidR="00385290" w:rsidRPr="00E62820">
              <w:rPr>
                <w:rFonts w:ascii="Times New Roman" w:eastAsia="Times New Roman" w:hAnsi="Times New Roman" w:cs="Times New Roman"/>
                <w:iCs/>
                <w:sz w:val="24"/>
                <w:szCs w:val="24"/>
                <w:lang w:eastAsia="lv-LV"/>
              </w:rPr>
              <w:t xml:space="preserve">NEC direktīva, kas Latvijā tiek pārņemta ar pašlaik sagatavošanas stadijā esošo Ministru kabineta noteikumu projektu “Noteikumi par valsts kopējo gaisu piesārņojošo vielu emisiju samazināšanu un uzskaiti”. </w:t>
            </w:r>
          </w:p>
        </w:tc>
      </w:tr>
    </w:tbl>
    <w:p w14:paraId="49C7265E" w14:textId="77777777" w:rsidR="00E5323B" w:rsidRPr="007725E4" w:rsidRDefault="00E5323B" w:rsidP="00E5323B">
      <w:pPr>
        <w:spacing w:after="0" w:line="240" w:lineRule="auto"/>
        <w:rPr>
          <w:rFonts w:ascii="Times New Roman" w:eastAsia="Times New Roman" w:hAnsi="Times New Roman" w:cs="Times New Roman"/>
          <w:iCs/>
          <w:sz w:val="24"/>
          <w:szCs w:val="24"/>
          <w:lang w:eastAsia="lv-LV"/>
        </w:rPr>
      </w:pPr>
      <w:r w:rsidRPr="007725E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65C5" w:rsidRPr="00B265C5" w14:paraId="40DAD05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17B72A" w14:textId="1B60B4EB" w:rsidR="00655F2C" w:rsidRPr="007725E4" w:rsidRDefault="00E5323B" w:rsidP="007725E4">
            <w:pPr>
              <w:spacing w:after="0" w:line="240" w:lineRule="auto"/>
              <w:jc w:val="center"/>
              <w:rPr>
                <w:rFonts w:ascii="Times New Roman" w:eastAsia="Times New Roman" w:hAnsi="Times New Roman" w:cs="Times New Roman"/>
                <w:b/>
                <w:bCs/>
                <w:iCs/>
                <w:sz w:val="24"/>
                <w:szCs w:val="24"/>
                <w:lang w:eastAsia="lv-LV"/>
              </w:rPr>
            </w:pPr>
            <w:r w:rsidRPr="007725E4">
              <w:rPr>
                <w:rFonts w:ascii="Times New Roman" w:eastAsia="Times New Roman" w:hAnsi="Times New Roman" w:cs="Times New Roman"/>
                <w:b/>
                <w:bCs/>
                <w:iCs/>
                <w:sz w:val="24"/>
                <w:szCs w:val="24"/>
                <w:lang w:eastAsia="lv-LV"/>
              </w:rPr>
              <w:t>VI.</w:t>
            </w:r>
            <w:r w:rsidR="00272EB7" w:rsidRPr="007725E4">
              <w:rPr>
                <w:rFonts w:ascii="Times New Roman" w:eastAsia="Times New Roman" w:hAnsi="Times New Roman" w:cs="Times New Roman"/>
                <w:b/>
                <w:bCs/>
                <w:iCs/>
                <w:sz w:val="24"/>
                <w:szCs w:val="24"/>
                <w:lang w:eastAsia="lv-LV"/>
              </w:rPr>
              <w:t> </w:t>
            </w:r>
            <w:r w:rsidRPr="007725E4">
              <w:rPr>
                <w:rFonts w:ascii="Times New Roman" w:eastAsia="Times New Roman" w:hAnsi="Times New Roman" w:cs="Times New Roman"/>
                <w:b/>
                <w:bCs/>
                <w:iCs/>
                <w:sz w:val="24"/>
                <w:szCs w:val="24"/>
                <w:lang w:eastAsia="lv-LV"/>
              </w:rPr>
              <w:t>Sabiedrības līdzdalība un komunikācijas aktivitātes</w:t>
            </w:r>
          </w:p>
        </w:tc>
      </w:tr>
      <w:tr w:rsidR="00B265C5" w:rsidRPr="00B265C5" w14:paraId="20C52B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77DD8B" w14:textId="77777777" w:rsidR="00655F2C" w:rsidRPr="007725E4" w:rsidRDefault="00E5323B" w:rsidP="00E5323B">
            <w:pPr>
              <w:spacing w:after="0" w:line="240" w:lineRule="auto"/>
              <w:rPr>
                <w:rFonts w:ascii="Times New Roman" w:eastAsia="Times New Roman" w:hAnsi="Times New Roman" w:cs="Times New Roman"/>
                <w:iCs/>
                <w:sz w:val="24"/>
                <w:szCs w:val="24"/>
                <w:lang w:eastAsia="lv-LV"/>
              </w:rPr>
            </w:pPr>
            <w:r w:rsidRPr="007725E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7AF6F7" w14:textId="77777777" w:rsidR="00E5323B" w:rsidRPr="007725E4" w:rsidRDefault="00E5323B" w:rsidP="00E5323B">
            <w:pPr>
              <w:spacing w:after="0" w:line="240" w:lineRule="auto"/>
              <w:rPr>
                <w:rFonts w:ascii="Times New Roman" w:eastAsia="Times New Roman" w:hAnsi="Times New Roman" w:cs="Times New Roman"/>
                <w:iCs/>
                <w:sz w:val="24"/>
                <w:szCs w:val="24"/>
                <w:lang w:eastAsia="lv-LV"/>
              </w:rPr>
            </w:pPr>
            <w:r w:rsidRPr="007725E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2611090" w14:textId="52724502" w:rsidR="00E5323B" w:rsidRPr="007725E4" w:rsidRDefault="00994A4C" w:rsidP="00F1186F">
            <w:pPr>
              <w:spacing w:after="0" w:line="240" w:lineRule="auto"/>
              <w:jc w:val="both"/>
              <w:rPr>
                <w:rFonts w:ascii="Times New Roman" w:eastAsia="Times New Roman" w:hAnsi="Times New Roman" w:cs="Times New Roman"/>
                <w:sz w:val="24"/>
                <w:szCs w:val="24"/>
                <w:lang w:eastAsia="lv-LV"/>
              </w:rPr>
            </w:pPr>
            <w:r w:rsidRPr="007725E4">
              <w:rPr>
                <w:rFonts w:ascii="Times New Roman" w:eastAsia="Times New Roman" w:hAnsi="Times New Roman" w:cs="Times New Roman"/>
                <w:iCs/>
                <w:sz w:val="24"/>
                <w:szCs w:val="24"/>
                <w:lang w:eastAsia="lv-LV"/>
              </w:rPr>
              <w:t>Saskaņā ar Ministru kabineta 2009.</w:t>
            </w:r>
            <w:r w:rsidR="00272EB7" w:rsidRPr="007725E4">
              <w:rPr>
                <w:rFonts w:ascii="Times New Roman" w:eastAsia="Times New Roman" w:hAnsi="Times New Roman" w:cs="Times New Roman"/>
                <w:iCs/>
                <w:sz w:val="24"/>
                <w:szCs w:val="24"/>
                <w:lang w:eastAsia="lv-LV"/>
              </w:rPr>
              <w:t> </w:t>
            </w:r>
            <w:r w:rsidRPr="007725E4">
              <w:rPr>
                <w:rFonts w:ascii="Times New Roman" w:eastAsia="Times New Roman" w:hAnsi="Times New Roman" w:cs="Times New Roman"/>
                <w:iCs/>
                <w:sz w:val="24"/>
                <w:szCs w:val="24"/>
                <w:lang w:eastAsia="lv-LV"/>
              </w:rPr>
              <w:t>gada 25.</w:t>
            </w:r>
            <w:r w:rsidR="00272EB7" w:rsidRPr="007725E4">
              <w:rPr>
                <w:rFonts w:ascii="Times New Roman" w:eastAsia="Times New Roman" w:hAnsi="Times New Roman" w:cs="Times New Roman"/>
                <w:iCs/>
                <w:sz w:val="24"/>
                <w:szCs w:val="24"/>
                <w:lang w:eastAsia="lv-LV"/>
              </w:rPr>
              <w:t> </w:t>
            </w:r>
            <w:r w:rsidRPr="007725E4">
              <w:rPr>
                <w:rFonts w:ascii="Times New Roman" w:eastAsia="Times New Roman" w:hAnsi="Times New Roman" w:cs="Times New Roman"/>
                <w:iCs/>
                <w:sz w:val="24"/>
                <w:szCs w:val="24"/>
                <w:lang w:eastAsia="lv-LV"/>
              </w:rPr>
              <w:t>augusta noteikumu Nr.</w:t>
            </w:r>
            <w:r w:rsidR="00272EB7" w:rsidRPr="007725E4">
              <w:rPr>
                <w:rFonts w:ascii="Times New Roman" w:eastAsia="Times New Roman" w:hAnsi="Times New Roman" w:cs="Times New Roman"/>
                <w:iCs/>
                <w:sz w:val="24"/>
                <w:szCs w:val="24"/>
                <w:lang w:eastAsia="lv-LV"/>
              </w:rPr>
              <w:t> </w:t>
            </w:r>
            <w:r w:rsidRPr="007725E4">
              <w:rPr>
                <w:rFonts w:ascii="Times New Roman" w:eastAsia="Times New Roman" w:hAnsi="Times New Roman" w:cs="Times New Roman"/>
                <w:iCs/>
                <w:sz w:val="24"/>
                <w:szCs w:val="24"/>
                <w:lang w:eastAsia="lv-LV"/>
              </w:rPr>
              <w:t>970 „Sabiedrības līdzdalības kārtība attīstības plānošanas procesā” 7.4.</w:t>
            </w:r>
            <w:r w:rsidRPr="00F1186F">
              <w:rPr>
                <w:rFonts w:ascii="Times New Roman" w:eastAsia="Times New Roman" w:hAnsi="Times New Roman" w:cs="Times New Roman"/>
                <w:iCs/>
                <w:sz w:val="24"/>
                <w:szCs w:val="24"/>
                <w:vertAlign w:val="superscript"/>
                <w:lang w:eastAsia="lv-LV"/>
              </w:rPr>
              <w:t>1</w:t>
            </w:r>
            <w:r w:rsidR="00272EB7" w:rsidRPr="007725E4">
              <w:rPr>
                <w:rFonts w:ascii="Times New Roman" w:eastAsia="Times New Roman" w:hAnsi="Times New Roman" w:cs="Times New Roman"/>
                <w:iCs/>
                <w:sz w:val="24"/>
                <w:szCs w:val="24"/>
                <w:lang w:eastAsia="lv-LV"/>
              </w:rPr>
              <w:t> </w:t>
            </w:r>
            <w:r w:rsidRPr="007725E4">
              <w:rPr>
                <w:rFonts w:ascii="Times New Roman" w:eastAsia="Times New Roman" w:hAnsi="Times New Roman" w:cs="Times New Roman"/>
                <w:iCs/>
                <w:sz w:val="24"/>
                <w:szCs w:val="24"/>
                <w:lang w:eastAsia="lv-LV"/>
              </w:rPr>
              <w:t>apakšpunktu sabiedrības pārstāvji ir aicināti līdzdarboties, rakstiski sniedzot viedokli par likumprojektu tā izstrādes stadijā. Sabiedrības pārstāvji ir informēti par iespēju līdzdarboties, publicējot paziņojumu par līdzdalības procesu Vides aizsardzības un reģionālās attīstības ministrijas tīmekļvietnē.</w:t>
            </w:r>
          </w:p>
        </w:tc>
      </w:tr>
      <w:tr w:rsidR="00B265C5" w:rsidRPr="00B265C5" w14:paraId="67957D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33C645" w14:textId="77777777" w:rsidR="00655F2C" w:rsidRPr="007725E4" w:rsidRDefault="00E5323B" w:rsidP="00E5323B">
            <w:pPr>
              <w:spacing w:after="0" w:line="240" w:lineRule="auto"/>
              <w:rPr>
                <w:rFonts w:ascii="Times New Roman" w:eastAsia="Times New Roman" w:hAnsi="Times New Roman" w:cs="Times New Roman"/>
                <w:iCs/>
                <w:sz w:val="24"/>
                <w:szCs w:val="24"/>
                <w:lang w:eastAsia="lv-LV"/>
              </w:rPr>
            </w:pPr>
            <w:r w:rsidRPr="007725E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84A195D" w14:textId="77777777" w:rsidR="00E5323B" w:rsidRPr="007725E4" w:rsidRDefault="00E5323B" w:rsidP="00E5323B">
            <w:pPr>
              <w:spacing w:after="0" w:line="240" w:lineRule="auto"/>
              <w:rPr>
                <w:rFonts w:ascii="Times New Roman" w:eastAsia="Times New Roman" w:hAnsi="Times New Roman" w:cs="Times New Roman"/>
                <w:iCs/>
                <w:sz w:val="24"/>
                <w:szCs w:val="24"/>
                <w:lang w:eastAsia="lv-LV"/>
              </w:rPr>
            </w:pPr>
            <w:r w:rsidRPr="007725E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DBBC586" w14:textId="02F6FEDE" w:rsidR="00E5323B" w:rsidRPr="007725E4" w:rsidRDefault="00994A4C" w:rsidP="00701E55">
            <w:pPr>
              <w:spacing w:after="0" w:line="240" w:lineRule="auto"/>
              <w:jc w:val="both"/>
              <w:rPr>
                <w:rFonts w:ascii="Times New Roman" w:eastAsia="Times New Roman" w:hAnsi="Times New Roman" w:cs="Times New Roman"/>
                <w:iCs/>
                <w:sz w:val="24"/>
                <w:szCs w:val="24"/>
                <w:lang w:eastAsia="lv-LV"/>
              </w:rPr>
            </w:pPr>
            <w:r w:rsidRPr="007725E4">
              <w:rPr>
                <w:rFonts w:ascii="Times New Roman" w:eastAsia="Times New Roman" w:hAnsi="Times New Roman" w:cs="Times New Roman"/>
                <w:iCs/>
                <w:sz w:val="24"/>
                <w:szCs w:val="24"/>
                <w:lang w:eastAsia="lv-LV"/>
              </w:rPr>
              <w:t>Likumprojekts ievietots Vides aizsardzības un reģionālās attīstības ministrijas tīmekļvietnē</w:t>
            </w:r>
            <w:proofErr w:type="gramStart"/>
            <w:r w:rsidRPr="007725E4">
              <w:rPr>
                <w:rFonts w:ascii="Times New Roman" w:eastAsia="Times New Roman" w:hAnsi="Times New Roman" w:cs="Times New Roman"/>
                <w:iCs/>
                <w:sz w:val="24"/>
                <w:szCs w:val="24"/>
                <w:lang w:eastAsia="lv-LV"/>
              </w:rPr>
              <w:t xml:space="preserve">  </w:t>
            </w:r>
            <w:proofErr w:type="spellStart"/>
            <w:proofErr w:type="gramEnd"/>
            <w:r w:rsidRPr="007725E4">
              <w:rPr>
                <w:rFonts w:ascii="Times New Roman" w:eastAsia="Times New Roman" w:hAnsi="Times New Roman" w:cs="Times New Roman"/>
                <w:iCs/>
                <w:sz w:val="24"/>
                <w:szCs w:val="24"/>
                <w:lang w:eastAsia="lv-LV"/>
              </w:rPr>
              <w:t>www.varam.gov.lv</w:t>
            </w:r>
            <w:proofErr w:type="spellEnd"/>
            <w:r w:rsidRPr="007725E4">
              <w:rPr>
                <w:rFonts w:ascii="Times New Roman" w:eastAsia="Times New Roman" w:hAnsi="Times New Roman" w:cs="Times New Roman"/>
                <w:iCs/>
                <w:sz w:val="24"/>
                <w:szCs w:val="24"/>
                <w:lang w:eastAsia="lv-LV"/>
              </w:rPr>
              <w:t xml:space="preserve"> 2018.</w:t>
            </w:r>
            <w:r w:rsidR="00903933" w:rsidRPr="007725E4">
              <w:rPr>
                <w:rFonts w:ascii="Times New Roman" w:eastAsia="Times New Roman" w:hAnsi="Times New Roman" w:cs="Times New Roman"/>
                <w:iCs/>
                <w:sz w:val="24"/>
                <w:szCs w:val="24"/>
                <w:lang w:eastAsia="lv-LV"/>
              </w:rPr>
              <w:t> </w:t>
            </w:r>
            <w:r w:rsidRPr="007725E4">
              <w:rPr>
                <w:rFonts w:ascii="Times New Roman" w:eastAsia="Times New Roman" w:hAnsi="Times New Roman" w:cs="Times New Roman"/>
                <w:iCs/>
                <w:sz w:val="24"/>
                <w:szCs w:val="24"/>
                <w:lang w:eastAsia="lv-LV"/>
              </w:rPr>
              <w:t xml:space="preserve">gada </w:t>
            </w:r>
            <w:r w:rsidR="00701E55">
              <w:rPr>
                <w:rFonts w:ascii="Times New Roman" w:eastAsia="Times New Roman" w:hAnsi="Times New Roman" w:cs="Times New Roman"/>
                <w:iCs/>
                <w:sz w:val="24"/>
                <w:szCs w:val="24"/>
                <w:lang w:eastAsia="lv-LV"/>
              </w:rPr>
              <w:t>19</w:t>
            </w:r>
            <w:r w:rsidRPr="007725E4">
              <w:rPr>
                <w:rFonts w:ascii="Times New Roman" w:eastAsia="Times New Roman" w:hAnsi="Times New Roman" w:cs="Times New Roman"/>
                <w:iCs/>
                <w:sz w:val="24"/>
                <w:szCs w:val="24"/>
                <w:lang w:eastAsia="lv-LV"/>
              </w:rPr>
              <w:t>.</w:t>
            </w:r>
            <w:r w:rsidR="00701E55">
              <w:rPr>
                <w:rFonts w:ascii="Times New Roman" w:eastAsia="Times New Roman" w:hAnsi="Times New Roman" w:cs="Times New Roman"/>
                <w:iCs/>
                <w:sz w:val="24"/>
                <w:szCs w:val="24"/>
                <w:lang w:eastAsia="lv-LV"/>
              </w:rPr>
              <w:t xml:space="preserve"> aprīlī</w:t>
            </w:r>
            <w:r w:rsidRPr="007725E4">
              <w:rPr>
                <w:rFonts w:ascii="Times New Roman" w:eastAsia="Times New Roman" w:hAnsi="Times New Roman" w:cs="Times New Roman"/>
                <w:iCs/>
                <w:sz w:val="24"/>
                <w:szCs w:val="24"/>
                <w:lang w:eastAsia="lv-LV"/>
              </w:rPr>
              <w:t>.</w:t>
            </w:r>
          </w:p>
        </w:tc>
      </w:tr>
      <w:tr w:rsidR="00B265C5" w:rsidRPr="00B265C5" w14:paraId="2EB7E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EDE720" w14:textId="77777777" w:rsidR="00655F2C" w:rsidRPr="007725E4" w:rsidRDefault="00E5323B" w:rsidP="00E5323B">
            <w:pPr>
              <w:spacing w:after="0" w:line="240" w:lineRule="auto"/>
              <w:rPr>
                <w:rFonts w:ascii="Times New Roman" w:eastAsia="Times New Roman" w:hAnsi="Times New Roman" w:cs="Times New Roman"/>
                <w:iCs/>
                <w:sz w:val="24"/>
                <w:szCs w:val="24"/>
                <w:lang w:eastAsia="lv-LV"/>
              </w:rPr>
            </w:pPr>
            <w:r w:rsidRPr="007725E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C8A0CC" w14:textId="77777777" w:rsidR="00E5323B" w:rsidRPr="007725E4" w:rsidRDefault="00E5323B" w:rsidP="00E5323B">
            <w:pPr>
              <w:spacing w:after="0" w:line="240" w:lineRule="auto"/>
              <w:rPr>
                <w:rFonts w:ascii="Times New Roman" w:eastAsia="Times New Roman" w:hAnsi="Times New Roman" w:cs="Times New Roman"/>
                <w:iCs/>
                <w:sz w:val="24"/>
                <w:szCs w:val="24"/>
                <w:lang w:eastAsia="lv-LV"/>
              </w:rPr>
            </w:pPr>
            <w:r w:rsidRPr="007725E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4CD9ACA" w14:textId="4455AC9E" w:rsidR="00E5323B" w:rsidRPr="007725E4" w:rsidRDefault="00314FD5" w:rsidP="00314FD5">
            <w:pPr>
              <w:spacing w:after="0" w:line="240" w:lineRule="auto"/>
              <w:rPr>
                <w:rFonts w:ascii="Times New Roman" w:eastAsia="Times New Roman" w:hAnsi="Times New Roman" w:cs="Times New Roman"/>
                <w:iCs/>
                <w:sz w:val="24"/>
                <w:szCs w:val="24"/>
                <w:lang w:eastAsia="lv-LV"/>
              </w:rPr>
            </w:pPr>
            <w:r>
              <w:rPr>
                <w:rFonts w:ascii="Times New Roman" w:hAnsi="Times New Roman"/>
                <w:sz w:val="24"/>
                <w:szCs w:val="24"/>
              </w:rPr>
              <w:t xml:space="preserve">Viedokļi no sabiedrības pārstāvjiem nav saņemti </w:t>
            </w:r>
            <w:r w:rsidRPr="00B265C5">
              <w:rPr>
                <w:rFonts w:ascii="Times New Roman" w:hAnsi="Times New Roman" w:cs="Times New Roman"/>
                <w:sz w:val="24"/>
                <w:szCs w:val="24"/>
              </w:rPr>
              <w:t>(</w:t>
            </w:r>
            <w:r>
              <w:rPr>
                <w:rFonts w:ascii="Times New Roman" w:hAnsi="Times New Roman" w:cs="Times New Roman"/>
                <w:sz w:val="24"/>
                <w:szCs w:val="24"/>
              </w:rPr>
              <w:t xml:space="preserve">situācija </w:t>
            </w:r>
            <w:r w:rsidRPr="00B265C5">
              <w:rPr>
                <w:rFonts w:ascii="Times New Roman" w:hAnsi="Times New Roman" w:cs="Times New Roman"/>
                <w:sz w:val="24"/>
                <w:szCs w:val="24"/>
              </w:rPr>
              <w:t xml:space="preserve">uz </w:t>
            </w:r>
            <w:proofErr w:type="gramStart"/>
            <w:r w:rsidRPr="00B265C5">
              <w:rPr>
                <w:rFonts w:ascii="Times New Roman" w:hAnsi="Times New Roman" w:cs="Times New Roman"/>
                <w:sz w:val="24"/>
                <w:szCs w:val="24"/>
              </w:rPr>
              <w:t>2018.gada</w:t>
            </w:r>
            <w:proofErr w:type="gramEnd"/>
            <w:r w:rsidRPr="00B265C5">
              <w:rPr>
                <w:rFonts w:ascii="Times New Roman" w:hAnsi="Times New Roman" w:cs="Times New Roman"/>
                <w:sz w:val="24"/>
                <w:szCs w:val="24"/>
              </w:rPr>
              <w:t xml:space="preserve"> </w:t>
            </w:r>
            <w:r>
              <w:rPr>
                <w:rFonts w:ascii="Times New Roman" w:hAnsi="Times New Roman" w:cs="Times New Roman"/>
                <w:sz w:val="24"/>
                <w:szCs w:val="24"/>
              </w:rPr>
              <w:t>16.maiju</w:t>
            </w:r>
            <w:r w:rsidRPr="00B265C5">
              <w:rPr>
                <w:rFonts w:ascii="Times New Roman" w:hAnsi="Times New Roman" w:cs="Times New Roman"/>
                <w:sz w:val="24"/>
                <w:szCs w:val="24"/>
              </w:rPr>
              <w:t>)</w:t>
            </w:r>
            <w:r>
              <w:rPr>
                <w:rFonts w:ascii="Times New Roman" w:hAnsi="Times New Roman"/>
                <w:sz w:val="24"/>
                <w:szCs w:val="24"/>
              </w:rPr>
              <w:t>.</w:t>
            </w:r>
          </w:p>
        </w:tc>
      </w:tr>
      <w:tr w:rsidR="00B265C5" w:rsidRPr="00B265C5" w14:paraId="6A4F8FD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4F9BE3" w14:textId="77777777" w:rsidR="00655F2C"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C1C4163" w14:textId="77777777" w:rsidR="00E5323B"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3053859" w14:textId="78950C0F" w:rsidR="00E5323B" w:rsidRPr="00F1186F" w:rsidRDefault="00994A4C"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Nav</w:t>
            </w:r>
          </w:p>
        </w:tc>
      </w:tr>
    </w:tbl>
    <w:p w14:paraId="094D0478" w14:textId="77777777" w:rsidR="00E5323B"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65C5" w:rsidRPr="00B265C5" w14:paraId="28C9392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B12444" w14:textId="77777777" w:rsidR="00655F2C" w:rsidRPr="00F1186F" w:rsidRDefault="00E5323B" w:rsidP="00E5323B">
            <w:pPr>
              <w:spacing w:after="0" w:line="240" w:lineRule="auto"/>
              <w:rPr>
                <w:rFonts w:ascii="Times New Roman" w:eastAsia="Times New Roman" w:hAnsi="Times New Roman" w:cs="Times New Roman"/>
                <w:b/>
                <w:bCs/>
                <w:iCs/>
                <w:sz w:val="24"/>
                <w:szCs w:val="24"/>
                <w:lang w:eastAsia="lv-LV"/>
              </w:rPr>
            </w:pPr>
            <w:r w:rsidRPr="00F1186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265C5" w:rsidRPr="00B265C5" w14:paraId="27BAD3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A1FE42" w14:textId="77777777" w:rsidR="00655F2C"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3A3FE32" w14:textId="77777777" w:rsidR="00E5323B"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55BA44D" w14:textId="06DF1775" w:rsidR="00E5323B" w:rsidRPr="00F1186F" w:rsidRDefault="00385290" w:rsidP="00385290">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VSIA "Latvijas Vides, ģeoloģijas un meteoroloģijas centrs"</w:t>
            </w:r>
          </w:p>
        </w:tc>
      </w:tr>
      <w:tr w:rsidR="00B265C5" w:rsidRPr="00B265C5" w14:paraId="0271EC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44177A" w14:textId="77777777" w:rsidR="00655F2C"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0456AA7" w14:textId="77777777" w:rsidR="00E5323B"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Projekta izpildes ietekme uz pārvaldes funkcijām un institucionālo struktūru.</w:t>
            </w:r>
            <w:r w:rsidRPr="00F1186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2195F82" w14:textId="368F3046" w:rsidR="00E5323B" w:rsidRPr="007725E4" w:rsidRDefault="00385290" w:rsidP="00385290">
            <w:pPr>
              <w:spacing w:after="0" w:line="240" w:lineRule="auto"/>
              <w:rPr>
                <w:rFonts w:ascii="Times New Roman" w:eastAsia="Times New Roman" w:hAnsi="Times New Roman" w:cs="Times New Roman"/>
                <w:iCs/>
                <w:sz w:val="24"/>
                <w:szCs w:val="24"/>
                <w:lang w:eastAsia="lv-LV"/>
              </w:rPr>
            </w:pPr>
            <w:r w:rsidRPr="007725E4">
              <w:rPr>
                <w:rFonts w:ascii="Times New Roman" w:eastAsia="Times New Roman" w:hAnsi="Times New Roman" w:cs="Times New Roman"/>
                <w:iCs/>
                <w:sz w:val="24"/>
                <w:szCs w:val="24"/>
                <w:lang w:eastAsia="lv-LV"/>
              </w:rPr>
              <w:t>Likumprojekta izpilde neietekmē un nemaina projekta izstrādē iesaistītās institūcijas funkcijas un uzdevumus</w:t>
            </w:r>
            <w:proofErr w:type="gramStart"/>
            <w:r w:rsidRPr="007725E4">
              <w:rPr>
                <w:rFonts w:ascii="Times New Roman" w:eastAsia="Times New Roman" w:hAnsi="Times New Roman" w:cs="Times New Roman"/>
                <w:iCs/>
                <w:sz w:val="24"/>
                <w:szCs w:val="24"/>
                <w:lang w:eastAsia="lv-LV"/>
              </w:rPr>
              <w:t xml:space="preserve"> un</w:t>
            </w:r>
            <w:proofErr w:type="gramEnd"/>
            <w:r w:rsidRPr="007725E4">
              <w:rPr>
                <w:rFonts w:ascii="Times New Roman" w:eastAsia="Times New Roman" w:hAnsi="Times New Roman" w:cs="Times New Roman"/>
                <w:iCs/>
                <w:sz w:val="24"/>
                <w:szCs w:val="24"/>
                <w:lang w:eastAsia="lv-LV"/>
              </w:rPr>
              <w:t xml:space="preserve"> neietekmē tās cilvēkresursus un papildus nepieciešamību pēc tiem. Veidot jaunas institūcijas, likvidēt vai reorganizēt esošās nav nepieciešams. </w:t>
            </w:r>
          </w:p>
        </w:tc>
      </w:tr>
      <w:tr w:rsidR="00E5323B" w:rsidRPr="00B265C5" w14:paraId="7D07A3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7A5351" w14:textId="77777777" w:rsidR="00655F2C"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ADB3008" w14:textId="77777777" w:rsidR="00E5323B" w:rsidRPr="00F1186F" w:rsidRDefault="00E5323B" w:rsidP="00E5323B">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5CE7913" w14:textId="7D0DC111" w:rsidR="00E5323B" w:rsidRPr="00F1186F" w:rsidRDefault="00E5323B" w:rsidP="00C85E41">
            <w:pPr>
              <w:spacing w:after="0" w:line="240" w:lineRule="auto"/>
              <w:rPr>
                <w:rFonts w:ascii="Times New Roman" w:eastAsia="Times New Roman" w:hAnsi="Times New Roman" w:cs="Times New Roman"/>
                <w:iCs/>
                <w:sz w:val="24"/>
                <w:szCs w:val="24"/>
                <w:lang w:eastAsia="lv-LV"/>
              </w:rPr>
            </w:pPr>
            <w:r w:rsidRPr="00F1186F">
              <w:rPr>
                <w:rFonts w:ascii="Times New Roman" w:eastAsia="Times New Roman" w:hAnsi="Times New Roman" w:cs="Times New Roman"/>
                <w:iCs/>
                <w:sz w:val="24"/>
                <w:szCs w:val="24"/>
                <w:lang w:eastAsia="lv-LV"/>
              </w:rPr>
              <w:t>Nav</w:t>
            </w:r>
            <w:r w:rsidR="00C85E41" w:rsidRPr="00F1186F">
              <w:rPr>
                <w:rFonts w:ascii="Times New Roman" w:eastAsia="Times New Roman" w:hAnsi="Times New Roman" w:cs="Times New Roman"/>
                <w:iCs/>
                <w:sz w:val="24"/>
                <w:szCs w:val="24"/>
                <w:lang w:eastAsia="lv-LV"/>
              </w:rPr>
              <w:t>.</w:t>
            </w:r>
          </w:p>
        </w:tc>
      </w:tr>
    </w:tbl>
    <w:p w14:paraId="29143D33" w14:textId="77777777" w:rsidR="00C25B49" w:rsidRPr="00B265C5" w:rsidRDefault="00C25B49" w:rsidP="00894C55">
      <w:pPr>
        <w:spacing w:after="0" w:line="240" w:lineRule="auto"/>
        <w:rPr>
          <w:rFonts w:ascii="Times New Roman" w:hAnsi="Times New Roman" w:cs="Times New Roman"/>
          <w:sz w:val="28"/>
          <w:szCs w:val="28"/>
        </w:rPr>
      </w:pPr>
    </w:p>
    <w:p w14:paraId="2CAFC68D" w14:textId="77777777" w:rsidR="00994A4C" w:rsidRPr="00B265C5" w:rsidRDefault="00994A4C" w:rsidP="00994A4C">
      <w:pPr>
        <w:spacing w:after="0" w:line="240" w:lineRule="auto"/>
        <w:ind w:firstLine="720"/>
        <w:rPr>
          <w:rFonts w:ascii="Times New Roman" w:hAnsi="Times New Roman" w:cs="Times New Roman"/>
          <w:sz w:val="24"/>
          <w:szCs w:val="24"/>
        </w:rPr>
      </w:pPr>
      <w:r w:rsidRPr="00B265C5">
        <w:rPr>
          <w:rFonts w:ascii="Times New Roman" w:hAnsi="Times New Roman" w:cs="Times New Roman"/>
          <w:sz w:val="24"/>
          <w:szCs w:val="24"/>
        </w:rPr>
        <w:t xml:space="preserve">Vides aizsardzības un </w:t>
      </w:r>
    </w:p>
    <w:p w14:paraId="6E60E769" w14:textId="77777777" w:rsidR="00994A4C" w:rsidRPr="00B265C5" w:rsidRDefault="00994A4C" w:rsidP="00994A4C">
      <w:pPr>
        <w:spacing w:after="0" w:line="240" w:lineRule="auto"/>
        <w:ind w:firstLine="720"/>
        <w:rPr>
          <w:rFonts w:ascii="Times New Roman" w:hAnsi="Times New Roman" w:cs="Times New Roman"/>
          <w:sz w:val="24"/>
          <w:szCs w:val="24"/>
        </w:rPr>
      </w:pPr>
      <w:r w:rsidRPr="00B265C5">
        <w:rPr>
          <w:rFonts w:ascii="Times New Roman" w:hAnsi="Times New Roman" w:cs="Times New Roman"/>
          <w:sz w:val="24"/>
          <w:szCs w:val="24"/>
        </w:rPr>
        <w:t>reģionālās attīstības ministrs</w:t>
      </w:r>
      <w:r w:rsidRPr="00B265C5">
        <w:rPr>
          <w:rFonts w:ascii="Times New Roman" w:hAnsi="Times New Roman" w:cs="Times New Roman"/>
          <w:sz w:val="24"/>
          <w:szCs w:val="24"/>
        </w:rPr>
        <w:tab/>
      </w:r>
      <w:r w:rsidRPr="00B265C5">
        <w:rPr>
          <w:rFonts w:ascii="Times New Roman" w:hAnsi="Times New Roman" w:cs="Times New Roman"/>
          <w:sz w:val="24"/>
          <w:szCs w:val="24"/>
        </w:rPr>
        <w:tab/>
      </w:r>
      <w:r w:rsidRPr="00B265C5">
        <w:rPr>
          <w:rFonts w:ascii="Times New Roman" w:hAnsi="Times New Roman" w:cs="Times New Roman"/>
          <w:sz w:val="24"/>
          <w:szCs w:val="24"/>
        </w:rPr>
        <w:tab/>
      </w:r>
      <w:proofErr w:type="gramStart"/>
      <w:r w:rsidRPr="00B265C5">
        <w:rPr>
          <w:rFonts w:ascii="Times New Roman" w:hAnsi="Times New Roman" w:cs="Times New Roman"/>
          <w:sz w:val="24"/>
          <w:szCs w:val="24"/>
        </w:rPr>
        <w:t xml:space="preserve">           </w:t>
      </w:r>
      <w:proofErr w:type="gramEnd"/>
      <w:r w:rsidRPr="00B265C5">
        <w:rPr>
          <w:rFonts w:ascii="Times New Roman" w:hAnsi="Times New Roman" w:cs="Times New Roman"/>
          <w:sz w:val="24"/>
          <w:szCs w:val="24"/>
        </w:rPr>
        <w:t>Kaspars Gerhards</w:t>
      </w:r>
    </w:p>
    <w:p w14:paraId="44DF40D7" w14:textId="77777777" w:rsidR="00894C55" w:rsidRPr="00B265C5" w:rsidRDefault="00894C55" w:rsidP="00894C55">
      <w:pPr>
        <w:spacing w:after="0" w:line="240" w:lineRule="auto"/>
        <w:ind w:firstLine="720"/>
        <w:rPr>
          <w:rFonts w:ascii="Times New Roman" w:hAnsi="Times New Roman" w:cs="Times New Roman"/>
          <w:sz w:val="28"/>
          <w:szCs w:val="28"/>
        </w:rPr>
      </w:pPr>
    </w:p>
    <w:p w14:paraId="43C76474" w14:textId="77777777" w:rsidR="00994A4C" w:rsidRPr="00B265C5" w:rsidRDefault="00994A4C" w:rsidP="00994A4C">
      <w:pPr>
        <w:tabs>
          <w:tab w:val="left" w:pos="6237"/>
        </w:tabs>
        <w:spacing w:after="0" w:line="240" w:lineRule="auto"/>
        <w:rPr>
          <w:rFonts w:ascii="Times New Roman" w:hAnsi="Times New Roman" w:cs="Times New Roman"/>
          <w:sz w:val="24"/>
          <w:szCs w:val="28"/>
        </w:rPr>
      </w:pPr>
      <w:proofErr w:type="spellStart"/>
      <w:r w:rsidRPr="00B265C5">
        <w:rPr>
          <w:rFonts w:ascii="Times New Roman" w:hAnsi="Times New Roman" w:cs="Times New Roman"/>
          <w:sz w:val="24"/>
          <w:szCs w:val="28"/>
        </w:rPr>
        <w:t>Pļavinskis</w:t>
      </w:r>
      <w:proofErr w:type="spellEnd"/>
      <w:r w:rsidRPr="00B265C5">
        <w:rPr>
          <w:rFonts w:ascii="Times New Roman" w:hAnsi="Times New Roman" w:cs="Times New Roman"/>
          <w:sz w:val="24"/>
          <w:szCs w:val="28"/>
        </w:rPr>
        <w:t xml:space="preserve"> 67026509</w:t>
      </w:r>
    </w:p>
    <w:p w14:paraId="536582A4" w14:textId="77777777" w:rsidR="00994A4C" w:rsidRPr="00B265C5" w:rsidRDefault="00994A4C" w:rsidP="00994A4C">
      <w:pPr>
        <w:tabs>
          <w:tab w:val="left" w:pos="6237"/>
        </w:tabs>
        <w:spacing w:after="0" w:line="240" w:lineRule="auto"/>
        <w:rPr>
          <w:rFonts w:ascii="Times New Roman" w:hAnsi="Times New Roman" w:cs="Times New Roman"/>
          <w:sz w:val="24"/>
          <w:szCs w:val="28"/>
        </w:rPr>
      </w:pPr>
      <w:r w:rsidRPr="00B265C5">
        <w:rPr>
          <w:rFonts w:ascii="Times New Roman" w:hAnsi="Times New Roman" w:cs="Times New Roman"/>
          <w:sz w:val="24"/>
          <w:szCs w:val="28"/>
        </w:rPr>
        <w:lastRenderedPageBreak/>
        <w:t>Janis.Plavinskis@varam.gov.lv</w:t>
      </w:r>
    </w:p>
    <w:p w14:paraId="7851B8DF" w14:textId="77777777" w:rsidR="00894C55" w:rsidRPr="00B265C5" w:rsidRDefault="00894C55" w:rsidP="00894C55">
      <w:pPr>
        <w:tabs>
          <w:tab w:val="left" w:pos="6237"/>
        </w:tabs>
        <w:spacing w:after="0" w:line="240" w:lineRule="auto"/>
        <w:rPr>
          <w:rFonts w:ascii="Times New Roman" w:hAnsi="Times New Roman" w:cs="Times New Roman"/>
          <w:sz w:val="24"/>
          <w:szCs w:val="28"/>
        </w:rPr>
      </w:pPr>
    </w:p>
    <w:sectPr w:rsidR="00894C55" w:rsidRPr="00B265C5" w:rsidSect="00AB1D96">
      <w:headerReference w:type="default" r:id="rId6"/>
      <w:footerReference w:type="default" r:id="rId7"/>
      <w:footerReference w:type="first" r:id="rId8"/>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67A9D" w14:textId="77777777" w:rsidR="00D40CEF" w:rsidRDefault="00D40CEF" w:rsidP="00894C55">
      <w:pPr>
        <w:spacing w:after="0" w:line="240" w:lineRule="auto"/>
      </w:pPr>
      <w:r>
        <w:separator/>
      </w:r>
    </w:p>
  </w:endnote>
  <w:endnote w:type="continuationSeparator" w:id="0">
    <w:p w14:paraId="5241FB4A" w14:textId="77777777" w:rsidR="00D40CEF" w:rsidRDefault="00D40CE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7E61" w14:textId="7D397427" w:rsidR="00894C55" w:rsidRPr="00994A4C" w:rsidRDefault="00994A4C" w:rsidP="00994A4C">
    <w:pPr>
      <w:pStyle w:val="Footer"/>
      <w:jc w:val="both"/>
      <w:rPr>
        <w:rFonts w:ascii="Times New Roman" w:hAnsi="Times New Roman" w:cs="Times New Roman"/>
        <w:sz w:val="20"/>
        <w:szCs w:val="20"/>
      </w:rPr>
    </w:pPr>
    <w:r w:rsidRPr="00C520F3">
      <w:rPr>
        <w:rFonts w:ascii="Times New Roman" w:hAnsi="Times New Roman" w:cs="Times New Roman"/>
        <w:sz w:val="20"/>
        <w:szCs w:val="20"/>
      </w:rPr>
      <w:t>VARAMAnot_</w:t>
    </w:r>
    <w:r w:rsidR="00110393">
      <w:rPr>
        <w:rFonts w:ascii="Times New Roman" w:hAnsi="Times New Roman" w:cs="Times New Roman"/>
        <w:sz w:val="20"/>
        <w:szCs w:val="20"/>
      </w:rPr>
      <w:t>16052018</w:t>
    </w:r>
    <w:r w:rsidRPr="00C520F3">
      <w:rPr>
        <w:rFonts w:ascii="Times New Roman" w:hAnsi="Times New Roman" w:cs="Times New Roman"/>
        <w:sz w:val="20"/>
        <w:szCs w:val="20"/>
      </w:rPr>
      <w:t>_</w:t>
    </w:r>
    <w:r>
      <w:rPr>
        <w:rFonts w:ascii="Times New Roman" w:hAnsi="Times New Roman" w:cs="Times New Roman"/>
        <w:sz w:val="20"/>
        <w:szCs w:val="20"/>
      </w:rPr>
      <w:t>GTB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1F94" w14:textId="09BE91A9" w:rsidR="009A2654" w:rsidRPr="00994A4C" w:rsidRDefault="00994A4C" w:rsidP="00994A4C">
    <w:pPr>
      <w:pStyle w:val="Footer"/>
      <w:jc w:val="both"/>
      <w:rPr>
        <w:rFonts w:ascii="Times New Roman" w:hAnsi="Times New Roman" w:cs="Times New Roman"/>
        <w:sz w:val="20"/>
        <w:szCs w:val="20"/>
      </w:rPr>
    </w:pPr>
    <w:r w:rsidRPr="00C520F3">
      <w:rPr>
        <w:rFonts w:ascii="Times New Roman" w:hAnsi="Times New Roman" w:cs="Times New Roman"/>
        <w:sz w:val="20"/>
        <w:szCs w:val="20"/>
      </w:rPr>
      <w:t>VARAMAnot_</w:t>
    </w:r>
    <w:r w:rsidR="00D4046E">
      <w:rPr>
        <w:rFonts w:ascii="Times New Roman" w:hAnsi="Times New Roman" w:cs="Times New Roman"/>
        <w:sz w:val="20"/>
        <w:szCs w:val="20"/>
      </w:rPr>
      <w:t>16052018</w:t>
    </w:r>
    <w:r w:rsidRPr="00C520F3">
      <w:rPr>
        <w:rFonts w:ascii="Times New Roman" w:hAnsi="Times New Roman" w:cs="Times New Roman"/>
        <w:sz w:val="20"/>
        <w:szCs w:val="20"/>
      </w:rPr>
      <w:t>_</w:t>
    </w:r>
    <w:r>
      <w:rPr>
        <w:rFonts w:ascii="Times New Roman" w:hAnsi="Times New Roman" w:cs="Times New Roman"/>
        <w:sz w:val="20"/>
        <w:szCs w:val="20"/>
      </w:rPr>
      <w:t>GTB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EC840" w14:textId="77777777" w:rsidR="00D40CEF" w:rsidRDefault="00D40CEF" w:rsidP="00894C55">
      <w:pPr>
        <w:spacing w:after="0" w:line="240" w:lineRule="auto"/>
      </w:pPr>
      <w:r>
        <w:separator/>
      </w:r>
    </w:p>
  </w:footnote>
  <w:footnote w:type="continuationSeparator" w:id="0">
    <w:p w14:paraId="1E36F07F" w14:textId="77777777" w:rsidR="00D40CEF" w:rsidRDefault="00D40CEF" w:rsidP="00894C55">
      <w:pPr>
        <w:spacing w:after="0" w:line="240" w:lineRule="auto"/>
      </w:pPr>
      <w:r>
        <w:continuationSeparator/>
      </w:r>
    </w:p>
  </w:footnote>
  <w:footnote w:id="1">
    <w:p w14:paraId="18FC84A6" w14:textId="06B22F9A" w:rsidR="00670FE5" w:rsidRDefault="00670FE5" w:rsidP="00670FE5">
      <w:pPr>
        <w:pStyle w:val="FootnoteText"/>
        <w:ind w:right="-710"/>
      </w:pPr>
      <w:r>
        <w:rPr>
          <w:rStyle w:val="FootnoteReference"/>
        </w:rPr>
        <w:footnoteRef/>
      </w:r>
      <w:r w:rsidR="004E72E6">
        <w:t> </w:t>
      </w:r>
      <w:r>
        <w:t xml:space="preserve">Avots: </w:t>
      </w:r>
      <w:r w:rsidRPr="00CE3EA8">
        <w:t>https://treaties.un.org/Pages/ViewDetails.aspx?src=TREATY&amp;mtdsg_no=XXVII-1-k&amp;chapter=27&amp;clang=_en</w:t>
      </w:r>
    </w:p>
  </w:footnote>
  <w:footnote w:id="2">
    <w:p w14:paraId="2A799977" w14:textId="7CD8EB20" w:rsidR="00670FE5" w:rsidRDefault="00670FE5" w:rsidP="00670FE5">
      <w:pPr>
        <w:pStyle w:val="FootnoteText"/>
        <w:ind w:right="-710"/>
      </w:pPr>
      <w:r>
        <w:rPr>
          <w:rStyle w:val="FootnoteReference"/>
        </w:rPr>
        <w:footnoteRef/>
      </w:r>
      <w:r w:rsidR="004E72E6">
        <w:t> </w:t>
      </w:r>
      <w:r>
        <w:t xml:space="preserve">Avots: </w:t>
      </w:r>
      <w:r w:rsidRPr="00CE3EA8">
        <w:t>https://treaties.un.org/Pages/ViewDetails.aspx?src=TREATY&amp;mtdsg_no=XXVII-1-h&amp;chapter=27&amp;clang=_en</w:t>
      </w:r>
    </w:p>
  </w:footnote>
  <w:footnote w:id="3">
    <w:p w14:paraId="2674B490" w14:textId="77777777" w:rsidR="00F1186F" w:rsidRDefault="00F1186F" w:rsidP="00F1186F">
      <w:pPr>
        <w:pStyle w:val="FootnoteText"/>
      </w:pPr>
      <w:r>
        <w:rPr>
          <w:rStyle w:val="FootnoteReference"/>
        </w:rPr>
        <w:footnoteRef/>
      </w:r>
      <w:r>
        <w:t> </w:t>
      </w:r>
      <w:r w:rsidRPr="00B43D13">
        <w:t>http://eur-lex.europa.eu/legal-content/LV/TXT/?qid=1521469092233&amp;uri=CELEX:32016L2284</w:t>
      </w:r>
    </w:p>
  </w:footnote>
  <w:footnote w:id="4">
    <w:p w14:paraId="160136CF" w14:textId="28C13611" w:rsidR="00670FE5" w:rsidRDefault="00670FE5" w:rsidP="00670FE5">
      <w:pPr>
        <w:pStyle w:val="FootnoteText"/>
      </w:pPr>
      <w:r>
        <w:rPr>
          <w:rStyle w:val="FootnoteReference"/>
        </w:rPr>
        <w:footnoteRef/>
      </w:r>
      <w:r w:rsidR="004E72E6">
        <w:t> Avots:</w:t>
      </w:r>
      <w:r w:rsidRPr="004728F7">
        <w:t>https://eur-lex.europa.eu/legal-content/lv/TXT/?uri=CELEX:32017D1757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64FC9D8" w14:textId="7E2EC8FC"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E193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366C"/>
    <w:rsid w:val="000826A3"/>
    <w:rsid w:val="000853A0"/>
    <w:rsid w:val="00110393"/>
    <w:rsid w:val="001E193C"/>
    <w:rsid w:val="002215CD"/>
    <w:rsid w:val="00243426"/>
    <w:rsid w:val="00253D91"/>
    <w:rsid w:val="00272EB7"/>
    <w:rsid w:val="002E1C05"/>
    <w:rsid w:val="00314FD5"/>
    <w:rsid w:val="00385290"/>
    <w:rsid w:val="003B0BF9"/>
    <w:rsid w:val="003E0791"/>
    <w:rsid w:val="003F28AC"/>
    <w:rsid w:val="00402C99"/>
    <w:rsid w:val="004454FE"/>
    <w:rsid w:val="00456E40"/>
    <w:rsid w:val="00460E43"/>
    <w:rsid w:val="00471325"/>
    <w:rsid w:val="00471F27"/>
    <w:rsid w:val="004C3BCE"/>
    <w:rsid w:val="004E72E6"/>
    <w:rsid w:val="0050178F"/>
    <w:rsid w:val="00523C05"/>
    <w:rsid w:val="00567E1A"/>
    <w:rsid w:val="00655F2C"/>
    <w:rsid w:val="00670FE5"/>
    <w:rsid w:val="00673423"/>
    <w:rsid w:val="00674354"/>
    <w:rsid w:val="006E1081"/>
    <w:rsid w:val="00701E55"/>
    <w:rsid w:val="00706E97"/>
    <w:rsid w:val="00720585"/>
    <w:rsid w:val="007725E4"/>
    <w:rsid w:val="00773AF6"/>
    <w:rsid w:val="00795F71"/>
    <w:rsid w:val="007E5F7A"/>
    <w:rsid w:val="007E73AB"/>
    <w:rsid w:val="00816C11"/>
    <w:rsid w:val="00817628"/>
    <w:rsid w:val="00894C55"/>
    <w:rsid w:val="008B774E"/>
    <w:rsid w:val="008D71F4"/>
    <w:rsid w:val="00903933"/>
    <w:rsid w:val="00994A4C"/>
    <w:rsid w:val="009A2654"/>
    <w:rsid w:val="00A10FC3"/>
    <w:rsid w:val="00A6073E"/>
    <w:rsid w:val="00A97317"/>
    <w:rsid w:val="00AB1D96"/>
    <w:rsid w:val="00AE5567"/>
    <w:rsid w:val="00AF1239"/>
    <w:rsid w:val="00B16480"/>
    <w:rsid w:val="00B2165C"/>
    <w:rsid w:val="00B265C5"/>
    <w:rsid w:val="00B83505"/>
    <w:rsid w:val="00BA20AA"/>
    <w:rsid w:val="00BD4425"/>
    <w:rsid w:val="00BF2907"/>
    <w:rsid w:val="00C1775F"/>
    <w:rsid w:val="00C25B49"/>
    <w:rsid w:val="00C85E41"/>
    <w:rsid w:val="00CC0D2D"/>
    <w:rsid w:val="00CD5316"/>
    <w:rsid w:val="00CE5657"/>
    <w:rsid w:val="00CE7633"/>
    <w:rsid w:val="00D133F8"/>
    <w:rsid w:val="00D14A3E"/>
    <w:rsid w:val="00D14DF1"/>
    <w:rsid w:val="00D2136A"/>
    <w:rsid w:val="00D4046E"/>
    <w:rsid w:val="00D40CEF"/>
    <w:rsid w:val="00D72F68"/>
    <w:rsid w:val="00DC4EC8"/>
    <w:rsid w:val="00DD6E4D"/>
    <w:rsid w:val="00DF094F"/>
    <w:rsid w:val="00E02A2C"/>
    <w:rsid w:val="00E3716B"/>
    <w:rsid w:val="00E5323B"/>
    <w:rsid w:val="00E62820"/>
    <w:rsid w:val="00E8749E"/>
    <w:rsid w:val="00E90C01"/>
    <w:rsid w:val="00EA486E"/>
    <w:rsid w:val="00F1186F"/>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FCF2C"/>
  <w15:docId w15:val="{5DC015E4-850E-4BA8-B618-94D723B9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semiHidden/>
    <w:unhideWhenUsed/>
    <w:rsid w:val="00670FE5"/>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670FE5"/>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670FE5"/>
    <w:rPr>
      <w:vertAlign w:val="superscript"/>
    </w:rPr>
  </w:style>
  <w:style w:type="character" w:styleId="CommentReference">
    <w:name w:val="annotation reference"/>
    <w:basedOn w:val="DefaultParagraphFont"/>
    <w:uiPriority w:val="99"/>
    <w:semiHidden/>
    <w:unhideWhenUsed/>
    <w:rsid w:val="00471325"/>
    <w:rPr>
      <w:sz w:val="16"/>
      <w:szCs w:val="16"/>
    </w:rPr>
  </w:style>
  <w:style w:type="paragraph" w:styleId="CommentText">
    <w:name w:val="annotation text"/>
    <w:basedOn w:val="Normal"/>
    <w:link w:val="CommentTextChar"/>
    <w:uiPriority w:val="99"/>
    <w:semiHidden/>
    <w:unhideWhenUsed/>
    <w:rsid w:val="00471325"/>
    <w:pPr>
      <w:spacing w:line="240" w:lineRule="auto"/>
    </w:pPr>
    <w:rPr>
      <w:sz w:val="20"/>
      <w:szCs w:val="20"/>
    </w:rPr>
  </w:style>
  <w:style w:type="character" w:customStyle="1" w:styleId="CommentTextChar">
    <w:name w:val="Comment Text Char"/>
    <w:basedOn w:val="DefaultParagraphFont"/>
    <w:link w:val="CommentText"/>
    <w:uiPriority w:val="99"/>
    <w:semiHidden/>
    <w:rsid w:val="00471325"/>
    <w:rPr>
      <w:sz w:val="20"/>
      <w:szCs w:val="20"/>
    </w:rPr>
  </w:style>
  <w:style w:type="paragraph" w:styleId="CommentSubject">
    <w:name w:val="annotation subject"/>
    <w:basedOn w:val="CommentText"/>
    <w:next w:val="CommentText"/>
    <w:link w:val="CommentSubjectChar"/>
    <w:uiPriority w:val="99"/>
    <w:semiHidden/>
    <w:unhideWhenUsed/>
    <w:rsid w:val="00471325"/>
    <w:rPr>
      <w:b/>
      <w:bCs/>
    </w:rPr>
  </w:style>
  <w:style w:type="character" w:customStyle="1" w:styleId="CommentSubjectChar">
    <w:name w:val="Comment Subject Char"/>
    <w:basedOn w:val="CommentTextChar"/>
    <w:link w:val="CommentSubject"/>
    <w:uiPriority w:val="99"/>
    <w:semiHidden/>
    <w:rsid w:val="00471325"/>
    <w:rPr>
      <w:b/>
      <w:bCs/>
      <w:sz w:val="20"/>
      <w:szCs w:val="20"/>
    </w:rPr>
  </w:style>
  <w:style w:type="paragraph" w:customStyle="1" w:styleId="tv213">
    <w:name w:val="tv213"/>
    <w:basedOn w:val="Normal"/>
    <w:rsid w:val="00DC4E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F118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54257810">
      <w:bodyDiv w:val="1"/>
      <w:marLeft w:val="0"/>
      <w:marRight w:val="0"/>
      <w:marTop w:val="0"/>
      <w:marBottom w:val="0"/>
      <w:divBdr>
        <w:top w:val="none" w:sz="0" w:space="0" w:color="auto"/>
        <w:left w:val="none" w:sz="0" w:space="0" w:color="auto"/>
        <w:bottom w:val="none" w:sz="0" w:space="0" w:color="auto"/>
        <w:right w:val="none" w:sz="0" w:space="0" w:color="auto"/>
      </w:divBdr>
      <w:divsChild>
        <w:div w:id="460613551">
          <w:marLeft w:val="0"/>
          <w:marRight w:val="0"/>
          <w:marTop w:val="0"/>
          <w:marBottom w:val="0"/>
          <w:divBdr>
            <w:top w:val="none" w:sz="0" w:space="0" w:color="auto"/>
            <w:left w:val="none" w:sz="0" w:space="0" w:color="auto"/>
            <w:bottom w:val="none" w:sz="0" w:space="0" w:color="auto"/>
            <w:right w:val="none" w:sz="0" w:space="0" w:color="auto"/>
          </w:divBdr>
        </w:div>
        <w:div w:id="1076323449">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515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6080</Words>
  <Characters>3466</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dcterms:created xsi:type="dcterms:W3CDTF">2018-05-22T12:11:00Z</dcterms:created>
  <dcterms:modified xsi:type="dcterms:W3CDTF">2018-05-22T12:11:00Z</dcterms:modified>
</cp:coreProperties>
</file>