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4A" w:rsidRPr="00836ABC" w:rsidRDefault="00A37004" w:rsidP="00056F71">
      <w:pPr>
        <w:pStyle w:val="naislab"/>
        <w:spacing w:before="0" w:after="0"/>
        <w:rPr>
          <w:u w:val="single"/>
        </w:rPr>
      </w:pPr>
      <w:bookmarkStart w:id="0" w:name="OLE_LINK7"/>
      <w:bookmarkStart w:id="1" w:name="OLE_LINK8"/>
      <w:bookmarkStart w:id="2" w:name="OLE_LINK5"/>
      <w:bookmarkStart w:id="3" w:name="OLE_LINK6"/>
      <w:r w:rsidRPr="00836ABC">
        <w:rPr>
          <w:u w:val="single"/>
        </w:rPr>
        <w:t>1</w:t>
      </w:r>
      <w:r w:rsidR="007D1AE1" w:rsidRPr="00836ABC">
        <w:rPr>
          <w:u w:val="single"/>
        </w:rPr>
        <w:t>.</w:t>
      </w:r>
      <w:r w:rsidR="00144134" w:rsidRPr="00836ABC">
        <w:rPr>
          <w:u w:val="single"/>
        </w:rPr>
        <w:t xml:space="preserve"> </w:t>
      </w:r>
      <w:r w:rsidR="007D1AE1" w:rsidRPr="00836ABC">
        <w:rPr>
          <w:u w:val="single"/>
        </w:rPr>
        <w:t>p</w:t>
      </w:r>
      <w:r w:rsidR="0089614A" w:rsidRPr="00836ABC">
        <w:rPr>
          <w:u w:val="single"/>
        </w:rPr>
        <w:t>ielikums</w:t>
      </w:r>
      <w:bookmarkEnd w:id="0"/>
      <w:bookmarkEnd w:id="1"/>
    </w:p>
    <w:bookmarkEnd w:id="2"/>
    <w:bookmarkEnd w:id="3"/>
    <w:p w:rsidR="0089614A" w:rsidRPr="004E6E11" w:rsidRDefault="0089614A" w:rsidP="00056F71">
      <w:pPr>
        <w:pStyle w:val="naislab"/>
        <w:spacing w:before="0" w:after="0"/>
      </w:pPr>
      <w:r w:rsidRPr="004E6E11">
        <w:t>Ministru kabineta</w:t>
      </w:r>
    </w:p>
    <w:p w:rsidR="0089614A" w:rsidRPr="004E6E11" w:rsidRDefault="0089614A" w:rsidP="00056F71">
      <w:pPr>
        <w:pStyle w:val="naislab"/>
        <w:spacing w:before="0" w:after="0"/>
      </w:pPr>
      <w:r w:rsidRPr="004E6E11">
        <w:t>.....gada ......</w:t>
      </w:r>
    </w:p>
    <w:p w:rsidR="000D737E" w:rsidRPr="000D737E" w:rsidRDefault="0089614A" w:rsidP="000D737E">
      <w:pPr>
        <w:pStyle w:val="naislab"/>
        <w:spacing w:before="0" w:after="0"/>
      </w:pPr>
      <w:r w:rsidRPr="004E6E11">
        <w:t>noteikumiem Nr. ....</w:t>
      </w:r>
      <w:bookmarkStart w:id="4" w:name="OLE_LINK3"/>
      <w:bookmarkStart w:id="5" w:name="OLE_LINK4"/>
    </w:p>
    <w:p w:rsidR="00AA267E" w:rsidRDefault="00AA267E" w:rsidP="002C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</w:p>
    <w:p w:rsidR="00A37004" w:rsidRDefault="00546758" w:rsidP="002C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>Infekcijas slimības, ar kurām saslimuš</w:t>
      </w:r>
      <w:r w:rsidR="00E77A18"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ās vai 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>inficē</w:t>
      </w:r>
      <w:r w:rsidR="00E77A18"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jušās 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>persona</w:t>
      </w:r>
      <w:r w:rsidR="00E77A18"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A18"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vai personas, par kurām ir radušās aizdomas par saslimšanu vai inficēšanos, 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aizliegts </w:t>
      </w:r>
      <w:r w:rsidR="00E77A18"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>nodarbināt ar iespējamu risku citu cilvēku veselībai saistītajos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darbos</w:t>
      </w:r>
    </w:p>
    <w:p w:rsidR="004821CE" w:rsidRPr="00B253AB" w:rsidRDefault="004821CE" w:rsidP="002C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004" w:rsidRPr="004E6E11" w:rsidRDefault="00A37004" w:rsidP="00DC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4973" w:type="pct"/>
        <w:tblLayout w:type="fixed"/>
        <w:tblLook w:val="04A0" w:firstRow="1" w:lastRow="0" w:firstColumn="1" w:lastColumn="0" w:noHBand="0" w:noVBand="1"/>
      </w:tblPr>
      <w:tblGrid>
        <w:gridCol w:w="806"/>
        <w:gridCol w:w="5987"/>
        <w:gridCol w:w="6132"/>
      </w:tblGrid>
      <w:tr w:rsidR="002B7DC7" w:rsidRPr="00122C92" w:rsidTr="002B7DC7">
        <w:tc>
          <w:tcPr>
            <w:tcW w:w="312" w:type="pct"/>
            <w:hideMark/>
          </w:tcPr>
          <w:p w:rsidR="002B7DC7" w:rsidRPr="004E6E11" w:rsidRDefault="002B7DC7" w:rsidP="005B1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2316" w:type="pct"/>
          </w:tcPr>
          <w:p w:rsidR="002B7DC7" w:rsidRPr="004E6E11" w:rsidRDefault="002B7DC7" w:rsidP="005B1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>Infekcijas slimība</w:t>
            </w:r>
            <w:r w:rsidR="000E0FE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72" w:type="pct"/>
          </w:tcPr>
          <w:p w:rsidR="002B7DC7" w:rsidRPr="004E6E11" w:rsidRDefault="002B7DC7" w:rsidP="002B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>Ar iespējamu risku citu cilvēku veselībai saistītie darbi</w:t>
            </w:r>
            <w:r w:rsidR="008A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71C" w:rsidRPr="0053671C">
              <w:rPr>
                <w:rFonts w:ascii="Times New Roman" w:eastAsia="Times New Roman" w:hAnsi="Times New Roman" w:cs="Times New Roman"/>
                <w:sz w:val="24"/>
                <w:szCs w:val="24"/>
              </w:rPr>
              <w:t>(ieskaitot mācību praksi, amata apguvi un brīvprātīgā darbu)</w:t>
            </w:r>
            <w:r w:rsidR="00536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BE6"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>un nosacījumi</w:t>
            </w:r>
            <w:r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>, kuros nodarbināt</w:t>
            </w:r>
            <w:r w:rsidR="008A7BE6"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</w:t>
            </w:r>
            <w:r w:rsidR="008A7BE6"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BE6"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>aizliegts nodarbināt</w:t>
            </w:r>
            <w:r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tās ir saslimušas vai inficējušās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noteiktajām</w:t>
            </w: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infekcijas slimībām </w:t>
            </w:r>
          </w:p>
        </w:tc>
      </w:tr>
      <w:tr w:rsidR="002B7DC7" w:rsidRPr="00122C92" w:rsidTr="002B7DC7">
        <w:tc>
          <w:tcPr>
            <w:tcW w:w="312" w:type="pct"/>
            <w:vMerge w:val="restart"/>
            <w:shd w:val="clear" w:color="auto" w:fill="FFFFFF" w:themeFill="background1"/>
          </w:tcPr>
          <w:p w:rsidR="002B7DC7" w:rsidRPr="004E6E11" w:rsidRDefault="002B7DC7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pct"/>
            <w:gridSpan w:val="2"/>
            <w:shd w:val="clear" w:color="auto" w:fill="FFFFFF" w:themeFill="background1"/>
          </w:tcPr>
          <w:p w:rsidR="002B7DC7" w:rsidRPr="002B7DC7" w:rsidRDefault="002B7DC7" w:rsidP="008F48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Aerogēnā</w:t>
            </w:r>
            <w:proofErr w:type="spellEnd"/>
            <w:r w:rsidRPr="002B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ceļā un gaisa pilienu ceļā izplatāmās infekcijas slimības</w:t>
            </w:r>
          </w:p>
        </w:tc>
      </w:tr>
      <w:tr w:rsidR="002B7DC7" w:rsidRPr="00122C92" w:rsidTr="002B7DC7">
        <w:tc>
          <w:tcPr>
            <w:tcW w:w="312" w:type="pct"/>
            <w:vMerge/>
            <w:shd w:val="clear" w:color="auto" w:fill="FFFFFF" w:themeFill="background1"/>
            <w:hideMark/>
          </w:tcPr>
          <w:p w:rsidR="002B7DC7" w:rsidRPr="004E6E11" w:rsidRDefault="002B7DC7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FFFFFF" w:themeFill="background1"/>
          </w:tcPr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Difterija un difterijas izraisītāju nēsāšana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Epidēmiskais parotīts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Garais klepus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Gripa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Masalas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Masaliņas;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Meningīts (bakteriālais)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Meningokoku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infekcija;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Tuberkuloze (plaušu forma), kad krēpu </w:t>
            </w: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iztriep</w:t>
            </w:r>
            <w:r w:rsidR="00BF49B3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uzsējumā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konstatēts tuberkulozes izraisītājs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Vējbakas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0331D0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Cita akūta elpceļu infekcija klīnisko izpausmju periodā (paaugstināta ķermeņa temperatūra,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lepus, rīkles iekaisums, iesnas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pct"/>
            <w:shd w:val="clear" w:color="auto" w:fill="FFFFFF" w:themeFill="background1"/>
          </w:tcPr>
          <w:p w:rsidR="008A7BE6" w:rsidRPr="004E6E11" w:rsidRDefault="002B7DC7" w:rsidP="00197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darbi, kuros nodarbinātā persona, veicot darba pienākumus, </w:t>
            </w:r>
            <w:r w:rsidR="00455750" w:rsidRPr="00455750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455750" w:rsidRPr="00990D5F">
              <w:rPr>
                <w:rFonts w:ascii="Times New Roman" w:hAnsi="Times New Roman" w:cs="Times New Roman"/>
                <w:sz w:val="24"/>
                <w:szCs w:val="24"/>
              </w:rPr>
              <w:t>tuvā k</w:t>
            </w:r>
            <w:r w:rsidR="00455750" w:rsidRPr="00455750">
              <w:rPr>
                <w:rFonts w:ascii="Times New Roman" w:hAnsi="Times New Roman" w:cs="Times New Roman"/>
                <w:sz w:val="24"/>
                <w:szCs w:val="24"/>
              </w:rPr>
              <w:t xml:space="preserve">ontaktā ar pakalpojuma saņēmēju, klientu vai pacientu, vai uzturas ar viņu vienā telpā vai </w:t>
            </w:r>
            <w:r w:rsidR="00455750" w:rsidRPr="00990D5F">
              <w:rPr>
                <w:rFonts w:ascii="Times New Roman" w:hAnsi="Times New Roman" w:cs="Times New Roman"/>
                <w:sz w:val="24"/>
                <w:szCs w:val="24"/>
              </w:rPr>
              <w:t xml:space="preserve">starptautiskā transporta </w:t>
            </w:r>
            <w:r w:rsidR="00455750" w:rsidRPr="00455750">
              <w:rPr>
                <w:rFonts w:ascii="Times New Roman" w:hAnsi="Times New Roman" w:cs="Times New Roman"/>
                <w:sz w:val="24"/>
                <w:szCs w:val="24"/>
              </w:rPr>
              <w:t>līdzekļa salonā</w:t>
            </w:r>
            <w:r w:rsidR="0061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DC7" w:rsidRPr="00122C92" w:rsidTr="002B7DC7">
        <w:tc>
          <w:tcPr>
            <w:tcW w:w="312" w:type="pct"/>
            <w:vMerge w:val="restart"/>
            <w:shd w:val="clear" w:color="auto" w:fill="FFFFFF" w:themeFill="background1"/>
          </w:tcPr>
          <w:p w:rsidR="00EA28D6" w:rsidRDefault="002B7DC7" w:rsidP="00B6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6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28D6" w:rsidRPr="00EA28D6" w:rsidRDefault="00EA28D6" w:rsidP="00EA2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D6" w:rsidRPr="00EA28D6" w:rsidRDefault="00EA28D6" w:rsidP="00EA2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DC7" w:rsidRPr="00EA28D6" w:rsidRDefault="002B7DC7" w:rsidP="00EA2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pct"/>
            <w:gridSpan w:val="2"/>
            <w:shd w:val="clear" w:color="auto" w:fill="FFFFFF" w:themeFill="background1"/>
          </w:tcPr>
          <w:p w:rsidR="002B7DC7" w:rsidRPr="002B7DC7" w:rsidRDefault="00F13AFE" w:rsidP="00DD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Kontaktu ceļā izpla</w:t>
            </w:r>
            <w:r w:rsidR="00C13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tāmā</w:t>
            </w:r>
            <w:r w:rsidR="002B7DC7" w:rsidRPr="002B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infekcijas slimības</w:t>
            </w:r>
          </w:p>
        </w:tc>
      </w:tr>
      <w:tr w:rsidR="002B7DC7" w:rsidRPr="00122C92" w:rsidTr="00D86ED3">
        <w:tc>
          <w:tcPr>
            <w:tcW w:w="312" w:type="pct"/>
            <w:vMerge/>
            <w:shd w:val="clear" w:color="auto" w:fill="FFFFFF" w:themeFill="background1"/>
          </w:tcPr>
          <w:p w:rsidR="002B7DC7" w:rsidRPr="004E6E11" w:rsidRDefault="002B7DC7" w:rsidP="00B6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506891743"/>
          </w:p>
        </w:tc>
        <w:tc>
          <w:tcPr>
            <w:tcW w:w="2316" w:type="pct"/>
            <w:shd w:val="clear" w:color="auto" w:fill="FFFFFF" w:themeFill="background1"/>
          </w:tcPr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Ādas un gļotādas slimības ar sastrutojumiem, </w:t>
            </w: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pustulām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, čūlām, fistulām atklātās ķermeņa daļās, tai skaitā </w:t>
            </w: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folikulīts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, furunkuls, karbunkuls, ādas un zemādas </w:t>
            </w: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panarīcijs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paronihija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, abscess, strutainais konjunktivīts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A hepatīts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hepatīts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Enterovīrusu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infekcija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Infekciozas akūtas zarnu slimības ar noteiktu vai nenoteiktu etioloģiju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633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Lipīgas ādas, parazitārās un sēnīšu slimības, tai skaitā kašķis, </w:t>
            </w: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mikrosporija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trihofītija</w:t>
            </w:r>
            <w:proofErr w:type="spellEnd"/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Meningīts (</w:t>
            </w: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serozais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Šigelozes</w:t>
            </w:r>
            <w:proofErr w:type="spellEnd"/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izraisītāju nēsāšana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Vēdertīfa un paratīfu izraisītāju nēsāšana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DC7" w:rsidRPr="004E6E11" w:rsidRDefault="002B7DC7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FFFFFF" w:themeFill="background1"/>
          </w:tcPr>
          <w:p w:rsidR="002B7DC7" w:rsidRPr="00DC5B3C" w:rsidRDefault="002B7DC7" w:rsidP="00DC5B3C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C5B3C">
              <w:rPr>
                <w:sz w:val="24"/>
                <w:szCs w:val="24"/>
              </w:rPr>
              <w:lastRenderedPageBreak/>
              <w:t xml:space="preserve">Visi darbi, </w:t>
            </w:r>
            <w:r w:rsidR="00246C20" w:rsidRPr="00DC5B3C">
              <w:rPr>
                <w:sz w:val="24"/>
                <w:szCs w:val="24"/>
              </w:rPr>
              <w:t>kuros nodarbinātā persona</w:t>
            </w:r>
            <w:r w:rsidR="00DC5B3C" w:rsidRPr="00DC5B3C">
              <w:rPr>
                <w:sz w:val="24"/>
                <w:szCs w:val="24"/>
              </w:rPr>
              <w:t>, veicot darba pienākumus,</w:t>
            </w:r>
            <w:r w:rsidR="00246C20" w:rsidRPr="00DC5B3C">
              <w:rPr>
                <w:sz w:val="24"/>
                <w:szCs w:val="24"/>
              </w:rPr>
              <w:t xml:space="preserve"> ir iesaistīta</w:t>
            </w:r>
            <w:r w:rsidRPr="00DC5B3C">
              <w:rPr>
                <w:sz w:val="24"/>
                <w:szCs w:val="24"/>
              </w:rPr>
              <w:t xml:space="preserve"> </w:t>
            </w:r>
            <w:r w:rsidR="00246C20" w:rsidRPr="00DC5B3C">
              <w:rPr>
                <w:sz w:val="24"/>
                <w:szCs w:val="24"/>
              </w:rPr>
              <w:t>kādā no</w:t>
            </w:r>
            <w:r w:rsidRPr="00DC5B3C">
              <w:rPr>
                <w:sz w:val="24"/>
                <w:szCs w:val="24"/>
              </w:rPr>
              <w:t xml:space="preserve"> pārtikas (tai skaitā dzeramā ūdens) </w:t>
            </w:r>
            <w:r w:rsidR="001E4E54" w:rsidRPr="00DC5B3C">
              <w:rPr>
                <w:sz w:val="24"/>
                <w:szCs w:val="24"/>
              </w:rPr>
              <w:t xml:space="preserve">aprites </w:t>
            </w:r>
            <w:r w:rsidRPr="00DC5B3C">
              <w:rPr>
                <w:sz w:val="24"/>
                <w:szCs w:val="24"/>
              </w:rPr>
              <w:t>posmiem;</w:t>
            </w:r>
          </w:p>
          <w:p w:rsidR="00DC5B3C" w:rsidRPr="00DC5B3C" w:rsidRDefault="00DC5B3C" w:rsidP="00DC5B3C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E6E11">
              <w:rPr>
                <w:sz w:val="24"/>
                <w:szCs w:val="24"/>
              </w:rPr>
              <w:t xml:space="preserve">Visi darbi, kuros nodarbinātā persona, veicot darba pienākumus, tieši </w:t>
            </w:r>
            <w:r w:rsidR="00990D5F">
              <w:rPr>
                <w:sz w:val="24"/>
                <w:szCs w:val="24"/>
              </w:rPr>
              <w:t xml:space="preserve">(pieskaroties </w:t>
            </w:r>
            <w:r w:rsidRPr="00990D5F">
              <w:rPr>
                <w:sz w:val="24"/>
                <w:szCs w:val="24"/>
              </w:rPr>
              <w:t>ķermeņa audiem</w:t>
            </w:r>
            <w:r w:rsidRPr="004E6E11">
              <w:rPr>
                <w:sz w:val="24"/>
                <w:szCs w:val="24"/>
              </w:rPr>
              <w:t xml:space="preserve">) vai </w:t>
            </w:r>
            <w:r w:rsidRPr="004E6E11">
              <w:rPr>
                <w:sz w:val="24"/>
                <w:szCs w:val="24"/>
              </w:rPr>
              <w:lastRenderedPageBreak/>
              <w:t>netieši (pieskaroties koplietošanas priekšmetiem, aprīkojumam, instrumentiem u.tml.) saskaras ar pakalpojuma saņēmēju, klientu vai pacientu</w:t>
            </w:r>
            <w:r w:rsidR="00F11F66">
              <w:rPr>
                <w:sz w:val="24"/>
                <w:szCs w:val="24"/>
              </w:rPr>
              <w:t>, tai skaitā</w:t>
            </w:r>
            <w:r w:rsidRPr="004E6E11">
              <w:rPr>
                <w:sz w:val="24"/>
                <w:szCs w:val="24"/>
              </w:rPr>
              <w:t>:</w:t>
            </w:r>
          </w:p>
          <w:p w:rsidR="002B7DC7" w:rsidRPr="004E6E11" w:rsidRDefault="002B7DC7" w:rsidP="00D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F5" w:rsidRDefault="002B7DC7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122C92">
              <w:t xml:space="preserve">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kas saistīt</w:t>
            </w:r>
            <w:r w:rsidR="00D159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ar tiešu pakalpojumu sniegšanu bērniem</w:t>
            </w:r>
            <w:r w:rsidR="00567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0F5" w:rsidRPr="005670F5">
              <w:rPr>
                <w:rFonts w:ascii="Times New Roman" w:hAnsi="Times New Roman" w:cs="Times New Roman"/>
                <w:sz w:val="24"/>
                <w:szCs w:val="24"/>
              </w:rPr>
              <w:t>tai skaitā strādā bērnu uzraudzības un pirmskolas izglītības iestādē, vispārējās un profesionālās izglītības iestādē</w:t>
            </w:r>
            <w:r w:rsidR="00567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RDefault="002B7DC7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sociālās aprūpes institūcijās;</w:t>
            </w:r>
          </w:p>
          <w:p w:rsidR="002B7DC7" w:rsidRPr="004E6E11" w:rsidRDefault="002B7DC7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ārstniecības iestādēs, tai skaitā sanatorijās;</w:t>
            </w:r>
          </w:p>
          <w:p w:rsidR="002B7DC7" w:rsidRPr="00810573" w:rsidRDefault="002B7DC7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>sporta iestādēs, publiskas lietošanas peldbaseinos un publiskas lietošanas pirtīs;</w:t>
            </w:r>
          </w:p>
          <w:p w:rsidR="002B7DC7" w:rsidRPr="00810573" w:rsidRDefault="002B7DC7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12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9B3">
              <w:rPr>
                <w:rFonts w:ascii="Times New Roman" w:hAnsi="Times New Roman" w:cs="Times New Roman"/>
                <w:sz w:val="24"/>
                <w:szCs w:val="24"/>
              </w:rPr>
              <w:t>skaistum</w:t>
            </w:r>
            <w:r w:rsidR="0024490B">
              <w:rPr>
                <w:rFonts w:ascii="Times New Roman" w:hAnsi="Times New Roman" w:cs="Times New Roman"/>
                <w:sz w:val="24"/>
                <w:szCs w:val="24"/>
              </w:rPr>
              <w:t>kopšanas</w:t>
            </w:r>
            <w:proofErr w:type="spellEnd"/>
            <w:r w:rsidR="0024490B" w:rsidRPr="00810573">
              <w:rPr>
                <w:rFonts w:ascii="Times New Roman" w:hAnsi="Times New Roman" w:cs="Times New Roman"/>
                <w:sz w:val="24"/>
                <w:szCs w:val="24"/>
              </w:rPr>
              <w:t>, solārija</w:t>
            </w: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 xml:space="preserve"> un tetovēšanas</w:t>
            </w:r>
            <w:r w:rsidR="0024490B" w:rsidRPr="00810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490B" w:rsidRPr="00810573">
              <w:rPr>
                <w:rFonts w:ascii="Times New Roman" w:hAnsi="Times New Roman" w:cs="Times New Roman"/>
                <w:sz w:val="24"/>
                <w:szCs w:val="24"/>
              </w:rPr>
              <w:t>pīrsinga</w:t>
            </w:r>
            <w:proofErr w:type="spellEnd"/>
            <w:r w:rsidRPr="00810573">
              <w:rPr>
                <w:rFonts w:ascii="Times New Roman" w:hAnsi="Times New Roman" w:cs="Times New Roman"/>
                <w:sz w:val="24"/>
                <w:szCs w:val="24"/>
              </w:rPr>
              <w:t xml:space="preserve"> pakalpojumu sniegšanas vietās</w:t>
            </w:r>
            <w:r w:rsidR="00D15925" w:rsidRPr="008105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925" w:rsidRPr="004E6E11" w:rsidRDefault="00FC4815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>2.6. dienesta viesnīcās</w:t>
            </w:r>
            <w:r w:rsidR="00F1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6"/>
      <w:tr w:rsidR="002B7DC7" w:rsidRPr="00122C92" w:rsidTr="00D86ED3">
        <w:tc>
          <w:tcPr>
            <w:tcW w:w="312" w:type="pct"/>
            <w:vMerge/>
            <w:shd w:val="clear" w:color="auto" w:fill="FFFFFF" w:themeFill="background1"/>
            <w:hideMark/>
          </w:tcPr>
          <w:p w:rsidR="002B7DC7" w:rsidRPr="004E6E11" w:rsidRDefault="002B7DC7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FFFFFF" w:themeFill="background1"/>
          </w:tcPr>
          <w:p w:rsidR="00D531F9" w:rsidRDefault="00D531F9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Meticilīnu</w:t>
            </w:r>
            <w:proofErr w:type="spellEnd"/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rezistenta</w:t>
            </w:r>
            <w:proofErr w:type="spellEnd"/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stafilokoka celma (MRSA) nēsāšana.</w:t>
            </w:r>
          </w:p>
          <w:p w:rsidR="00D531F9" w:rsidRDefault="00D531F9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DC7" w:rsidRPr="004E6E11" w:rsidRDefault="002B7DC7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FFFFFF" w:themeFill="background1"/>
          </w:tcPr>
          <w:p w:rsidR="00D531F9" w:rsidRPr="00D531F9" w:rsidRDefault="00D531F9" w:rsidP="00D53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Darbi ārstniecības iestādēs, kuros nodarbinātā persona veic:</w:t>
            </w:r>
          </w:p>
          <w:p w:rsidR="00D531F9" w:rsidRPr="00D531F9" w:rsidRDefault="00D531F9" w:rsidP="00D53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invazīvas</w:t>
            </w:r>
            <w:proofErr w:type="spellEnd"/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procedūras;</w:t>
            </w:r>
          </w:p>
          <w:p w:rsidR="00D531F9" w:rsidRPr="00D531F9" w:rsidRDefault="00D531F9" w:rsidP="00D53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2. darba pienākumus ārstniecības iestāžu ķirurģijas nodaļās (kabinetos);</w:t>
            </w:r>
          </w:p>
          <w:p w:rsidR="00D531F9" w:rsidRPr="00D531F9" w:rsidRDefault="00D531F9" w:rsidP="00D53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3. darba pienākumus intensīvās terapijas un reanimācijas nodaļās;</w:t>
            </w:r>
          </w:p>
          <w:p w:rsidR="002B7DC7" w:rsidRPr="004E6E11" w:rsidRDefault="00D531F9" w:rsidP="003A4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darba pienākumus dzemdību namos (nodaļās), perinatālās aprūpes centros un jaundzimušo nodaļās (tai skaitā sniedzot dzemdību palīdzību un jaundzimušā veselības aprūpi </w:t>
            </w:r>
            <w:proofErr w:type="spellStart"/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ārpusstacionāra</w:t>
            </w:r>
            <w:proofErr w:type="spellEnd"/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dzemdībās).</w:t>
            </w:r>
          </w:p>
        </w:tc>
      </w:tr>
      <w:tr w:rsidR="002B7DC7" w:rsidRPr="00122C92" w:rsidTr="002B7DC7">
        <w:tc>
          <w:tcPr>
            <w:tcW w:w="312" w:type="pct"/>
            <w:vMerge/>
            <w:tcBorders>
              <w:bottom w:val="nil"/>
            </w:tcBorders>
            <w:shd w:val="clear" w:color="auto" w:fill="FFFFFF" w:themeFill="background1"/>
            <w:hideMark/>
          </w:tcPr>
          <w:p w:rsidR="002B7DC7" w:rsidRPr="004E6E11" w:rsidRDefault="002B7DC7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FFFFFF" w:themeFill="background1"/>
          </w:tcPr>
          <w:p w:rsidR="002B7DC7" w:rsidRPr="004E6E11" w:rsidRDefault="002B7DC7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E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Herpes</w:t>
            </w:r>
            <w:proofErr w:type="spellEnd"/>
            <w:r w:rsidRPr="004E6E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E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simplex</w:t>
            </w:r>
            <w:proofErr w:type="spellEnd"/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vīrusu infekcija izsitumu periodā</w:t>
            </w:r>
            <w:r w:rsidR="00F53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pct"/>
            <w:shd w:val="clear" w:color="auto" w:fill="FFFFFF" w:themeFill="background1"/>
          </w:tcPr>
          <w:p w:rsidR="002B7DC7" w:rsidRPr="00861A72" w:rsidRDefault="002B7DC7" w:rsidP="004E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Darbi, kas saistīti ar </w:t>
            </w:r>
            <w:r w:rsidRPr="00861A72">
              <w:rPr>
                <w:rFonts w:ascii="Times New Roman" w:hAnsi="Times New Roman" w:cs="Times New Roman"/>
                <w:sz w:val="24"/>
                <w:szCs w:val="24"/>
              </w:rPr>
              <w:t>jaundzimušo, zīdaiņu,</w:t>
            </w:r>
          </w:p>
          <w:p w:rsidR="002B7DC7" w:rsidRPr="00861A72" w:rsidRDefault="002B7DC7" w:rsidP="004E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72">
              <w:rPr>
                <w:rFonts w:ascii="Times New Roman" w:hAnsi="Times New Roman" w:cs="Times New Roman"/>
                <w:sz w:val="24"/>
                <w:szCs w:val="24"/>
              </w:rPr>
              <w:t>bērnu ar ekzēmu vai apdegumu un pacientu ar imūndeficītu</w:t>
            </w:r>
            <w:r w:rsidRPr="0086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aprūpi</w:t>
            </w:r>
            <w:r w:rsidR="00466074" w:rsidRPr="00861A72">
              <w:rPr>
                <w:rFonts w:ascii="Times New Roman" w:hAnsi="Times New Roman" w:cs="Times New Roman"/>
                <w:sz w:val="24"/>
                <w:szCs w:val="24"/>
              </w:rPr>
              <w:t xml:space="preserve">, kuros nodarbinātā persona, veicot darba pienākumus, tieši </w:t>
            </w:r>
            <w:r w:rsidR="00861A72" w:rsidRPr="00861A72">
              <w:rPr>
                <w:rFonts w:ascii="Times New Roman" w:hAnsi="Times New Roman" w:cs="Times New Roman"/>
                <w:sz w:val="24"/>
                <w:szCs w:val="24"/>
              </w:rPr>
              <w:t>(pieskaroties</w:t>
            </w:r>
            <w:r w:rsidR="00466074" w:rsidRPr="00861A72">
              <w:rPr>
                <w:rFonts w:ascii="Times New Roman" w:hAnsi="Times New Roman" w:cs="Times New Roman"/>
                <w:sz w:val="24"/>
                <w:szCs w:val="24"/>
              </w:rPr>
              <w:t xml:space="preserve"> ķermeņa audiem) vai netieši (pieskaroties koplietošanas priekšmetiem, aprīkojumam, instrumentiem u.tml.) saskaras ar bērna vai pacienta gļotādām vai ādu.</w:t>
            </w:r>
          </w:p>
        </w:tc>
      </w:tr>
      <w:tr w:rsidR="002B7DC7" w:rsidRPr="00122C92" w:rsidTr="002B7DC7">
        <w:tc>
          <w:tcPr>
            <w:tcW w:w="312" w:type="pct"/>
            <w:tcBorders>
              <w:top w:val="nil"/>
            </w:tcBorders>
            <w:shd w:val="clear" w:color="auto" w:fill="FFFFFF" w:themeFill="background1"/>
            <w:hideMark/>
          </w:tcPr>
          <w:p w:rsidR="002B7DC7" w:rsidRPr="004E6E11" w:rsidRDefault="002B7DC7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FFFFFF" w:themeFill="background1"/>
          </w:tcPr>
          <w:p w:rsidR="002B7DC7" w:rsidRPr="004E6E11" w:rsidRDefault="00D531F9" w:rsidP="004E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Sifiliss lipīgajā periodā.</w:t>
            </w:r>
          </w:p>
        </w:tc>
        <w:tc>
          <w:tcPr>
            <w:tcW w:w="2372" w:type="pct"/>
            <w:shd w:val="clear" w:color="auto" w:fill="FFFFFF" w:themeFill="background1"/>
          </w:tcPr>
          <w:p w:rsidR="002B7DC7" w:rsidRPr="002C27F8" w:rsidRDefault="00D531F9" w:rsidP="001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Darbi, kuros nodarbinātā persona, veicot darba pienākumus, </w:t>
            </w:r>
            <w:r w:rsidRPr="0084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tieši </w:t>
            </w:r>
            <w:r w:rsidR="007B71C6" w:rsidRPr="0084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(pieskaroties </w:t>
            </w:r>
            <w:r w:rsidRPr="0084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ķermeņa audiem) vai netieši (pieskaroties koplietošanas priekšmetiem, aprīkojumam, instrumentiem </w:t>
            </w:r>
            <w:r w:rsidRPr="00847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u.tml.) saskaras ar pakalpojuma 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saņēmēja, klienta vai pacienta gļotādām vai ādu.</w:t>
            </w:r>
          </w:p>
        </w:tc>
      </w:tr>
      <w:bookmarkEnd w:id="4"/>
      <w:bookmarkEnd w:id="5"/>
    </w:tbl>
    <w:p w:rsidR="006A393C" w:rsidRDefault="006A393C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31D0" w:rsidRPr="006A393C" w:rsidRDefault="000331D0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393C" w:rsidRDefault="006A393C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2F5A" w:rsidRPr="00342F5A" w:rsidRDefault="00342F5A" w:rsidP="00342F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42F5A">
        <w:rPr>
          <w:rFonts w:ascii="Times New Roman" w:hAnsi="Times New Roman" w:cs="Times New Roman"/>
          <w:sz w:val="28"/>
          <w:szCs w:val="28"/>
        </w:rPr>
        <w:t>Veselības ministre</w:t>
      </w:r>
      <w:r w:rsidRPr="00342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42F5A">
        <w:rPr>
          <w:rFonts w:ascii="Times New Roman" w:hAnsi="Times New Roman" w:cs="Times New Roman"/>
          <w:sz w:val="28"/>
          <w:szCs w:val="28"/>
        </w:rPr>
        <w:t xml:space="preserve">Anda </w:t>
      </w:r>
      <w:proofErr w:type="spellStart"/>
      <w:r w:rsidRPr="00342F5A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p w:rsidR="00342F5A" w:rsidRPr="00342F5A" w:rsidRDefault="00342F5A" w:rsidP="00342F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393C" w:rsidRDefault="00342F5A" w:rsidP="00342F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42F5A">
        <w:rPr>
          <w:rFonts w:ascii="Times New Roman" w:hAnsi="Times New Roman" w:cs="Times New Roman"/>
          <w:sz w:val="28"/>
          <w:szCs w:val="28"/>
        </w:rPr>
        <w:t xml:space="preserve">Iesniedzējs: Veselības ministre </w:t>
      </w:r>
      <w:r w:rsidRPr="00342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42F5A">
        <w:rPr>
          <w:rFonts w:ascii="Times New Roman" w:hAnsi="Times New Roman" w:cs="Times New Roman"/>
          <w:sz w:val="28"/>
          <w:szCs w:val="28"/>
        </w:rPr>
        <w:t xml:space="preserve">Anda </w:t>
      </w:r>
      <w:proofErr w:type="spellStart"/>
      <w:r w:rsidRPr="00342F5A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p w:rsidR="006A393C" w:rsidRDefault="006A393C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31C3" w:rsidRPr="006A393C" w:rsidRDefault="00A831C3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393C">
        <w:rPr>
          <w:rFonts w:ascii="Times New Roman" w:hAnsi="Times New Roman" w:cs="Times New Roman"/>
          <w:sz w:val="28"/>
          <w:szCs w:val="28"/>
        </w:rPr>
        <w:t>Vīza: Valsts sekretār</w:t>
      </w:r>
      <w:r w:rsidR="00D25DE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25DEE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D25DEE">
        <w:rPr>
          <w:rFonts w:ascii="Times New Roman" w:hAnsi="Times New Roman" w:cs="Times New Roman"/>
          <w:sz w:val="28"/>
          <w:szCs w:val="28"/>
        </w:rPr>
        <w:t xml:space="preserve">. </w:t>
      </w:r>
      <w:r w:rsidR="00975B02" w:rsidRPr="006A393C">
        <w:rPr>
          <w:rFonts w:ascii="Times New Roman" w:hAnsi="Times New Roman" w:cs="Times New Roman"/>
          <w:sz w:val="28"/>
          <w:szCs w:val="28"/>
        </w:rPr>
        <w:tab/>
      </w:r>
      <w:r w:rsidR="00975B02" w:rsidRPr="006A393C">
        <w:rPr>
          <w:rFonts w:ascii="Times New Roman" w:hAnsi="Times New Roman" w:cs="Times New Roman"/>
          <w:sz w:val="28"/>
          <w:szCs w:val="28"/>
        </w:rPr>
        <w:tab/>
      </w:r>
      <w:r w:rsidR="00975B02" w:rsidRPr="006A393C">
        <w:rPr>
          <w:rFonts w:ascii="Times New Roman" w:hAnsi="Times New Roman" w:cs="Times New Roman"/>
          <w:sz w:val="28"/>
          <w:szCs w:val="28"/>
        </w:rPr>
        <w:tab/>
      </w:r>
      <w:r w:rsidR="00975B02" w:rsidRPr="006A393C">
        <w:rPr>
          <w:rFonts w:ascii="Times New Roman" w:hAnsi="Times New Roman" w:cs="Times New Roman"/>
          <w:sz w:val="28"/>
          <w:szCs w:val="28"/>
        </w:rPr>
        <w:tab/>
      </w:r>
      <w:r w:rsidR="00975B02" w:rsidRPr="006A393C">
        <w:rPr>
          <w:rFonts w:ascii="Times New Roman" w:hAnsi="Times New Roman" w:cs="Times New Roman"/>
          <w:sz w:val="28"/>
          <w:szCs w:val="28"/>
        </w:rPr>
        <w:tab/>
      </w:r>
      <w:r w:rsidR="00975B02" w:rsidRPr="006A393C">
        <w:rPr>
          <w:rFonts w:ascii="Times New Roman" w:hAnsi="Times New Roman" w:cs="Times New Roman"/>
          <w:sz w:val="28"/>
          <w:szCs w:val="28"/>
        </w:rPr>
        <w:tab/>
      </w:r>
      <w:r w:rsidR="00975B02" w:rsidRPr="006A393C">
        <w:rPr>
          <w:rFonts w:ascii="Times New Roman" w:hAnsi="Times New Roman" w:cs="Times New Roman"/>
          <w:sz w:val="28"/>
          <w:szCs w:val="28"/>
        </w:rPr>
        <w:tab/>
      </w:r>
      <w:r w:rsidR="00975B02" w:rsidRPr="006A393C">
        <w:rPr>
          <w:rFonts w:ascii="Times New Roman" w:hAnsi="Times New Roman" w:cs="Times New Roman"/>
          <w:sz w:val="28"/>
          <w:szCs w:val="28"/>
        </w:rPr>
        <w:tab/>
      </w:r>
      <w:r w:rsidR="00975B02" w:rsidRPr="006A393C">
        <w:rPr>
          <w:rFonts w:ascii="Times New Roman" w:hAnsi="Times New Roman" w:cs="Times New Roman"/>
          <w:sz w:val="28"/>
          <w:szCs w:val="28"/>
        </w:rPr>
        <w:tab/>
      </w:r>
      <w:r w:rsidR="00D25DE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="00D25DEE">
        <w:rPr>
          <w:rFonts w:ascii="Times New Roman" w:hAnsi="Times New Roman" w:cs="Times New Roman"/>
          <w:sz w:val="28"/>
          <w:szCs w:val="28"/>
        </w:rPr>
        <w:t xml:space="preserve">Daina </w:t>
      </w:r>
      <w:proofErr w:type="spellStart"/>
      <w:r w:rsidR="00D25DEE">
        <w:rPr>
          <w:rFonts w:ascii="Times New Roman" w:hAnsi="Times New Roman" w:cs="Times New Roman"/>
          <w:sz w:val="28"/>
          <w:szCs w:val="28"/>
        </w:rPr>
        <w:t>Mūrmane-Umbraško</w:t>
      </w:r>
      <w:proofErr w:type="spellEnd"/>
    </w:p>
    <w:p w:rsidR="000D737E" w:rsidRPr="006A393C" w:rsidRDefault="000D737E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393C" w:rsidRDefault="006A393C" w:rsidP="00A831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831C3" w:rsidRPr="000D737E" w:rsidRDefault="00347F1D" w:rsidP="00A83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737E">
        <w:rPr>
          <w:rFonts w:ascii="Times New Roman" w:hAnsi="Times New Roman" w:cs="Times New Roman"/>
          <w:sz w:val="20"/>
          <w:szCs w:val="20"/>
        </w:rPr>
        <w:t>Ozoliņa</w:t>
      </w:r>
      <w:r w:rsidR="00A831C3" w:rsidRPr="000D737E">
        <w:rPr>
          <w:rFonts w:ascii="Times New Roman" w:hAnsi="Times New Roman" w:cs="Times New Roman"/>
          <w:sz w:val="20"/>
          <w:szCs w:val="20"/>
        </w:rPr>
        <w:t xml:space="preserve"> 6787608</w:t>
      </w:r>
      <w:r w:rsidRPr="000D737E">
        <w:rPr>
          <w:rFonts w:ascii="Times New Roman" w:hAnsi="Times New Roman" w:cs="Times New Roman"/>
          <w:sz w:val="20"/>
          <w:szCs w:val="20"/>
        </w:rPr>
        <w:t>9</w:t>
      </w:r>
    </w:p>
    <w:p w:rsidR="00BD19B7" w:rsidRPr="004E6E11" w:rsidRDefault="00D25DEE" w:rsidP="00A831C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BD19B7" w:rsidRPr="000D737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vija.ozolina@vm.gov.lv</w:t>
        </w:r>
      </w:hyperlink>
    </w:p>
    <w:sectPr w:rsidR="00BD19B7" w:rsidRPr="004E6E11" w:rsidSect="00144134">
      <w:headerReference w:type="default" r:id="rId9"/>
      <w:footerReference w:type="default" r:id="rId10"/>
      <w:footerReference w:type="first" r:id="rId11"/>
      <w:pgSz w:w="15840" w:h="12240" w:orient="landscape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43" w:rsidRDefault="00927543" w:rsidP="003E5109">
      <w:pPr>
        <w:spacing w:after="0" w:line="240" w:lineRule="auto"/>
      </w:pPr>
      <w:r>
        <w:separator/>
      </w:r>
    </w:p>
  </w:endnote>
  <w:endnote w:type="continuationSeparator" w:id="0">
    <w:p w:rsidR="00927543" w:rsidRDefault="00927543" w:rsidP="003E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32F" w:rsidRPr="00827E0C" w:rsidRDefault="00C3732F" w:rsidP="00827E0C">
    <w:pPr>
      <w:pStyle w:val="Footer"/>
    </w:pPr>
    <w:r w:rsidRPr="00827E0C">
      <w:rPr>
        <w:rFonts w:ascii="Times New Roman" w:hAnsi="Times New Roman" w:cs="Times New Roman"/>
        <w:sz w:val="20"/>
        <w:szCs w:val="20"/>
      </w:rPr>
      <w:t>VMnotp</w:t>
    </w:r>
    <w:r w:rsidR="008D4EA0">
      <w:rPr>
        <w:rFonts w:ascii="Times New Roman" w:hAnsi="Times New Roman" w:cs="Times New Roman"/>
        <w:sz w:val="20"/>
        <w:szCs w:val="20"/>
      </w:rPr>
      <w:t>1</w:t>
    </w:r>
    <w:r w:rsidRPr="00827E0C">
      <w:rPr>
        <w:rFonts w:ascii="Times New Roman" w:hAnsi="Times New Roman" w:cs="Times New Roman"/>
        <w:sz w:val="20"/>
        <w:szCs w:val="20"/>
      </w:rPr>
      <w:t>_</w:t>
    </w:r>
    <w:r w:rsidR="0000549B">
      <w:rPr>
        <w:rFonts w:ascii="Times New Roman" w:hAnsi="Times New Roman" w:cs="Times New Roman"/>
        <w:sz w:val="20"/>
        <w:szCs w:val="20"/>
      </w:rPr>
      <w:t>2105</w:t>
    </w:r>
    <w:r w:rsidRPr="00827E0C">
      <w:rPr>
        <w:rFonts w:ascii="Times New Roman" w:hAnsi="Times New Roman" w:cs="Times New Roman"/>
        <w:sz w:val="20"/>
        <w:szCs w:val="20"/>
      </w:rPr>
      <w:t>18_OVP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32F" w:rsidRPr="001669C9" w:rsidRDefault="00C3732F" w:rsidP="001669C9">
    <w:pPr>
      <w:pStyle w:val="Footer"/>
    </w:pPr>
    <w:bookmarkStart w:id="8" w:name="_Hlk504118982"/>
    <w:bookmarkStart w:id="9" w:name="_Hlk504118983"/>
    <w:bookmarkStart w:id="10" w:name="_Hlk504118984"/>
    <w:bookmarkStart w:id="11" w:name="_Hlk506470511"/>
    <w:bookmarkStart w:id="12" w:name="_Hlk506470512"/>
    <w:bookmarkStart w:id="13" w:name="_Hlk506470513"/>
    <w:r>
      <w:rPr>
        <w:rFonts w:ascii="Times New Roman" w:hAnsi="Times New Roman" w:cs="Times New Roman"/>
        <w:sz w:val="20"/>
        <w:szCs w:val="20"/>
      </w:rPr>
      <w:t>VMnotp</w:t>
    </w:r>
    <w:r w:rsidR="008D4EA0">
      <w:rPr>
        <w:rFonts w:ascii="Times New Roman" w:hAnsi="Times New Roman" w:cs="Times New Roman"/>
        <w:sz w:val="20"/>
        <w:szCs w:val="20"/>
      </w:rPr>
      <w:t>1</w:t>
    </w:r>
    <w:r w:rsidRPr="001669C9">
      <w:rPr>
        <w:rFonts w:ascii="Times New Roman" w:hAnsi="Times New Roman" w:cs="Times New Roman"/>
        <w:sz w:val="20"/>
        <w:szCs w:val="20"/>
      </w:rPr>
      <w:t>_</w:t>
    </w:r>
    <w:r w:rsidR="0000549B">
      <w:rPr>
        <w:rFonts w:ascii="Times New Roman" w:hAnsi="Times New Roman" w:cs="Times New Roman"/>
        <w:sz w:val="20"/>
        <w:szCs w:val="20"/>
      </w:rPr>
      <w:t>2105</w:t>
    </w:r>
    <w:r w:rsidRPr="001669C9">
      <w:rPr>
        <w:rFonts w:ascii="Times New Roman" w:hAnsi="Times New Roman" w:cs="Times New Roman"/>
        <w:sz w:val="20"/>
        <w:szCs w:val="20"/>
      </w:rPr>
      <w:t>18_OVP</w:t>
    </w:r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43" w:rsidRDefault="00927543" w:rsidP="003E5109">
      <w:pPr>
        <w:spacing w:after="0" w:line="240" w:lineRule="auto"/>
      </w:pPr>
      <w:r>
        <w:separator/>
      </w:r>
    </w:p>
  </w:footnote>
  <w:footnote w:type="continuationSeparator" w:id="0">
    <w:p w:rsidR="00927543" w:rsidRDefault="00927543" w:rsidP="003E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88533"/>
      <w:docPartObj>
        <w:docPartGallery w:val="Page Numbers (Top of Page)"/>
        <w:docPartUnique/>
      </w:docPartObj>
    </w:sdtPr>
    <w:sdtEndPr/>
    <w:sdtContent>
      <w:p w:rsidR="00C3732F" w:rsidRDefault="00C373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D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732F" w:rsidRPr="003E5109" w:rsidRDefault="00C3732F" w:rsidP="003E51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4" w15:restartNumberingAfterBreak="0">
    <w:nsid w:val="00917B4E"/>
    <w:multiLevelType w:val="hybridMultilevel"/>
    <w:tmpl w:val="44061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F0292F"/>
    <w:multiLevelType w:val="hybridMultilevel"/>
    <w:tmpl w:val="52A4EB6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316A6D"/>
    <w:multiLevelType w:val="hybridMultilevel"/>
    <w:tmpl w:val="2974D3B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D54CC"/>
    <w:multiLevelType w:val="hybridMultilevel"/>
    <w:tmpl w:val="8904E7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77601"/>
    <w:multiLevelType w:val="hybridMultilevel"/>
    <w:tmpl w:val="E4A6516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372F2"/>
    <w:multiLevelType w:val="hybridMultilevel"/>
    <w:tmpl w:val="EAF8B38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B1BB4"/>
    <w:multiLevelType w:val="hybridMultilevel"/>
    <w:tmpl w:val="C7EEA270"/>
    <w:lvl w:ilvl="0" w:tplc="4978E6E0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8A5A27"/>
    <w:multiLevelType w:val="hybridMultilevel"/>
    <w:tmpl w:val="4CACD7D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028C4"/>
    <w:multiLevelType w:val="hybridMultilevel"/>
    <w:tmpl w:val="90F22D8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462AB"/>
    <w:multiLevelType w:val="hybridMultilevel"/>
    <w:tmpl w:val="47DE9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52BFA"/>
    <w:multiLevelType w:val="hybridMultilevel"/>
    <w:tmpl w:val="9D46F1A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2627F"/>
    <w:multiLevelType w:val="hybridMultilevel"/>
    <w:tmpl w:val="A1D036D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812A8"/>
    <w:multiLevelType w:val="hybridMultilevel"/>
    <w:tmpl w:val="A1D036D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A4EF4"/>
    <w:multiLevelType w:val="hybridMultilevel"/>
    <w:tmpl w:val="EADC951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E3E6C"/>
    <w:multiLevelType w:val="hybridMultilevel"/>
    <w:tmpl w:val="D3505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3589"/>
    <w:multiLevelType w:val="hybridMultilevel"/>
    <w:tmpl w:val="0DC6D1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0996"/>
    <w:multiLevelType w:val="hybridMultilevel"/>
    <w:tmpl w:val="FDECF0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55585"/>
    <w:multiLevelType w:val="hybridMultilevel"/>
    <w:tmpl w:val="D09C98E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24BF7"/>
    <w:multiLevelType w:val="hybridMultilevel"/>
    <w:tmpl w:val="1FE87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7A70"/>
    <w:multiLevelType w:val="hybridMultilevel"/>
    <w:tmpl w:val="FB1C1CBC"/>
    <w:lvl w:ilvl="0" w:tplc="BF0A6F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583105"/>
    <w:multiLevelType w:val="hybridMultilevel"/>
    <w:tmpl w:val="935CCC52"/>
    <w:lvl w:ilvl="0" w:tplc="BF0A6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9A6"/>
    <w:multiLevelType w:val="hybridMultilevel"/>
    <w:tmpl w:val="A580AE8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A32E99"/>
    <w:multiLevelType w:val="hybridMultilevel"/>
    <w:tmpl w:val="221032D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EA32F0"/>
    <w:multiLevelType w:val="hybridMultilevel"/>
    <w:tmpl w:val="DE1EC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2CFF"/>
    <w:multiLevelType w:val="hybridMultilevel"/>
    <w:tmpl w:val="221032D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F39F1"/>
    <w:multiLevelType w:val="hybridMultilevel"/>
    <w:tmpl w:val="AFC462E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BC1110"/>
    <w:multiLevelType w:val="hybridMultilevel"/>
    <w:tmpl w:val="53649C7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112D51"/>
    <w:multiLevelType w:val="hybridMultilevel"/>
    <w:tmpl w:val="C37A973C"/>
    <w:lvl w:ilvl="0" w:tplc="EE1072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760E46A3"/>
    <w:multiLevelType w:val="hybridMultilevel"/>
    <w:tmpl w:val="F27C10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D3445"/>
    <w:multiLevelType w:val="hybridMultilevel"/>
    <w:tmpl w:val="221032D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8F0DAB"/>
    <w:multiLevelType w:val="hybridMultilevel"/>
    <w:tmpl w:val="35B23F9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31"/>
  </w:num>
  <w:num w:numId="10">
    <w:abstractNumId w:val="7"/>
  </w:num>
  <w:num w:numId="11">
    <w:abstractNumId w:val="12"/>
  </w:num>
  <w:num w:numId="12">
    <w:abstractNumId w:val="29"/>
  </w:num>
  <w:num w:numId="13">
    <w:abstractNumId w:val="5"/>
  </w:num>
  <w:num w:numId="14">
    <w:abstractNumId w:val="16"/>
  </w:num>
  <w:num w:numId="15">
    <w:abstractNumId w:val="21"/>
  </w:num>
  <w:num w:numId="16">
    <w:abstractNumId w:val="6"/>
  </w:num>
  <w:num w:numId="17">
    <w:abstractNumId w:val="11"/>
  </w:num>
  <w:num w:numId="18">
    <w:abstractNumId w:val="3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28"/>
  </w:num>
  <w:num w:numId="24">
    <w:abstractNumId w:val="33"/>
  </w:num>
  <w:num w:numId="25">
    <w:abstractNumId w:val="15"/>
  </w:num>
  <w:num w:numId="26">
    <w:abstractNumId w:val="22"/>
  </w:num>
  <w:num w:numId="27">
    <w:abstractNumId w:val="20"/>
  </w:num>
  <w:num w:numId="28">
    <w:abstractNumId w:val="27"/>
  </w:num>
  <w:num w:numId="29">
    <w:abstractNumId w:val="9"/>
  </w:num>
  <w:num w:numId="30">
    <w:abstractNumId w:val="34"/>
  </w:num>
  <w:num w:numId="31">
    <w:abstractNumId w:val="19"/>
  </w:num>
  <w:num w:numId="32">
    <w:abstractNumId w:val="24"/>
  </w:num>
  <w:num w:numId="33">
    <w:abstractNumId w:val="23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09"/>
    <w:rsid w:val="00002F5E"/>
    <w:rsid w:val="0000549B"/>
    <w:rsid w:val="000069AD"/>
    <w:rsid w:val="00012EAE"/>
    <w:rsid w:val="0002611B"/>
    <w:rsid w:val="000331D0"/>
    <w:rsid w:val="000366F2"/>
    <w:rsid w:val="00041EB9"/>
    <w:rsid w:val="00043E3E"/>
    <w:rsid w:val="00044B2A"/>
    <w:rsid w:val="00056F71"/>
    <w:rsid w:val="000668D5"/>
    <w:rsid w:val="00072486"/>
    <w:rsid w:val="00076643"/>
    <w:rsid w:val="00076EE2"/>
    <w:rsid w:val="00094749"/>
    <w:rsid w:val="000A0F71"/>
    <w:rsid w:val="000B17B2"/>
    <w:rsid w:val="000C4B7F"/>
    <w:rsid w:val="000C6418"/>
    <w:rsid w:val="000D6E95"/>
    <w:rsid w:val="000D737E"/>
    <w:rsid w:val="000E0FEB"/>
    <w:rsid w:val="000E1DF4"/>
    <w:rsid w:val="000F7BD1"/>
    <w:rsid w:val="00103AE0"/>
    <w:rsid w:val="00113F76"/>
    <w:rsid w:val="00116F74"/>
    <w:rsid w:val="00122C92"/>
    <w:rsid w:val="00127014"/>
    <w:rsid w:val="001306E6"/>
    <w:rsid w:val="00136CB7"/>
    <w:rsid w:val="00136FA8"/>
    <w:rsid w:val="00144134"/>
    <w:rsid w:val="00146A74"/>
    <w:rsid w:val="00146B03"/>
    <w:rsid w:val="001572F2"/>
    <w:rsid w:val="00164462"/>
    <w:rsid w:val="001644C8"/>
    <w:rsid w:val="00164B43"/>
    <w:rsid w:val="001669C9"/>
    <w:rsid w:val="00170C8F"/>
    <w:rsid w:val="00175FF9"/>
    <w:rsid w:val="00176C1E"/>
    <w:rsid w:val="00192DE5"/>
    <w:rsid w:val="00193DD1"/>
    <w:rsid w:val="001974B4"/>
    <w:rsid w:val="001A0881"/>
    <w:rsid w:val="001A41E1"/>
    <w:rsid w:val="001B1283"/>
    <w:rsid w:val="001B16AE"/>
    <w:rsid w:val="001B2636"/>
    <w:rsid w:val="001B47FB"/>
    <w:rsid w:val="001B4E83"/>
    <w:rsid w:val="001C3B7D"/>
    <w:rsid w:val="001D66B1"/>
    <w:rsid w:val="001E3C24"/>
    <w:rsid w:val="001E4E54"/>
    <w:rsid w:val="001E6D3D"/>
    <w:rsid w:val="001F417A"/>
    <w:rsid w:val="001F4D9A"/>
    <w:rsid w:val="0020515A"/>
    <w:rsid w:val="00211198"/>
    <w:rsid w:val="002135BE"/>
    <w:rsid w:val="00215109"/>
    <w:rsid w:val="00226F64"/>
    <w:rsid w:val="00233CBA"/>
    <w:rsid w:val="00233E61"/>
    <w:rsid w:val="0024490B"/>
    <w:rsid w:val="002467CC"/>
    <w:rsid w:val="00246C20"/>
    <w:rsid w:val="002470FC"/>
    <w:rsid w:val="002575DB"/>
    <w:rsid w:val="002637EF"/>
    <w:rsid w:val="00271466"/>
    <w:rsid w:val="002778ED"/>
    <w:rsid w:val="00282AD4"/>
    <w:rsid w:val="002854D3"/>
    <w:rsid w:val="00293644"/>
    <w:rsid w:val="00293A71"/>
    <w:rsid w:val="002A0DCA"/>
    <w:rsid w:val="002A197E"/>
    <w:rsid w:val="002A3E0B"/>
    <w:rsid w:val="002B5357"/>
    <w:rsid w:val="002B7DC7"/>
    <w:rsid w:val="002C27F8"/>
    <w:rsid w:val="002C3CF6"/>
    <w:rsid w:val="002D2A89"/>
    <w:rsid w:val="002D700D"/>
    <w:rsid w:val="002D7617"/>
    <w:rsid w:val="002E1AA2"/>
    <w:rsid w:val="002E7B1E"/>
    <w:rsid w:val="002F32A5"/>
    <w:rsid w:val="00306E34"/>
    <w:rsid w:val="0031121E"/>
    <w:rsid w:val="00316905"/>
    <w:rsid w:val="003175E7"/>
    <w:rsid w:val="003209ED"/>
    <w:rsid w:val="00325B1D"/>
    <w:rsid w:val="00327090"/>
    <w:rsid w:val="0033063B"/>
    <w:rsid w:val="00331163"/>
    <w:rsid w:val="003331BD"/>
    <w:rsid w:val="00334E1C"/>
    <w:rsid w:val="00340085"/>
    <w:rsid w:val="0034233A"/>
    <w:rsid w:val="00342F5A"/>
    <w:rsid w:val="00347E1F"/>
    <w:rsid w:val="00347F1D"/>
    <w:rsid w:val="00355C28"/>
    <w:rsid w:val="0036306B"/>
    <w:rsid w:val="003642DC"/>
    <w:rsid w:val="00366EA1"/>
    <w:rsid w:val="00371C7E"/>
    <w:rsid w:val="003856BE"/>
    <w:rsid w:val="00392A59"/>
    <w:rsid w:val="003A4611"/>
    <w:rsid w:val="003A623B"/>
    <w:rsid w:val="003A76F2"/>
    <w:rsid w:val="003E236E"/>
    <w:rsid w:val="003E5109"/>
    <w:rsid w:val="003E6B10"/>
    <w:rsid w:val="003E6D5F"/>
    <w:rsid w:val="003F738B"/>
    <w:rsid w:val="00416862"/>
    <w:rsid w:val="00416FF1"/>
    <w:rsid w:val="00441B80"/>
    <w:rsid w:val="00455750"/>
    <w:rsid w:val="004600BF"/>
    <w:rsid w:val="00462BFB"/>
    <w:rsid w:val="00463C90"/>
    <w:rsid w:val="00466074"/>
    <w:rsid w:val="00470B79"/>
    <w:rsid w:val="004815B7"/>
    <w:rsid w:val="004821CE"/>
    <w:rsid w:val="004835BC"/>
    <w:rsid w:val="004843F4"/>
    <w:rsid w:val="004902ED"/>
    <w:rsid w:val="004A3004"/>
    <w:rsid w:val="004A6FBB"/>
    <w:rsid w:val="004B6900"/>
    <w:rsid w:val="004C4FC7"/>
    <w:rsid w:val="004D0AE2"/>
    <w:rsid w:val="004D47EC"/>
    <w:rsid w:val="004E6E11"/>
    <w:rsid w:val="004F165A"/>
    <w:rsid w:val="004F64BA"/>
    <w:rsid w:val="00500218"/>
    <w:rsid w:val="0051135F"/>
    <w:rsid w:val="00517377"/>
    <w:rsid w:val="00517BFD"/>
    <w:rsid w:val="00526309"/>
    <w:rsid w:val="0053671C"/>
    <w:rsid w:val="0054321A"/>
    <w:rsid w:val="00546758"/>
    <w:rsid w:val="00552A68"/>
    <w:rsid w:val="00553AFB"/>
    <w:rsid w:val="005560AD"/>
    <w:rsid w:val="00560A19"/>
    <w:rsid w:val="005670F5"/>
    <w:rsid w:val="00567DF6"/>
    <w:rsid w:val="00570F13"/>
    <w:rsid w:val="00572F6B"/>
    <w:rsid w:val="0057404F"/>
    <w:rsid w:val="0057643A"/>
    <w:rsid w:val="0057742E"/>
    <w:rsid w:val="0058371E"/>
    <w:rsid w:val="00587F34"/>
    <w:rsid w:val="005918A0"/>
    <w:rsid w:val="00591F6E"/>
    <w:rsid w:val="0059401C"/>
    <w:rsid w:val="00595CB2"/>
    <w:rsid w:val="005A44E1"/>
    <w:rsid w:val="005B0323"/>
    <w:rsid w:val="005B1875"/>
    <w:rsid w:val="005B451D"/>
    <w:rsid w:val="005B66C7"/>
    <w:rsid w:val="005B6E9F"/>
    <w:rsid w:val="005C78E1"/>
    <w:rsid w:val="005D2AEA"/>
    <w:rsid w:val="005D2B39"/>
    <w:rsid w:val="005D2E85"/>
    <w:rsid w:val="005D33FE"/>
    <w:rsid w:val="005D414F"/>
    <w:rsid w:val="005D5119"/>
    <w:rsid w:val="005E2D4E"/>
    <w:rsid w:val="005E4802"/>
    <w:rsid w:val="005E5421"/>
    <w:rsid w:val="005E60D4"/>
    <w:rsid w:val="005E6A1C"/>
    <w:rsid w:val="005F2C6D"/>
    <w:rsid w:val="005F51AE"/>
    <w:rsid w:val="005F5856"/>
    <w:rsid w:val="005F60A5"/>
    <w:rsid w:val="00601C15"/>
    <w:rsid w:val="006109D0"/>
    <w:rsid w:val="00616EBF"/>
    <w:rsid w:val="0062397C"/>
    <w:rsid w:val="00624AE9"/>
    <w:rsid w:val="00631EAD"/>
    <w:rsid w:val="006343BE"/>
    <w:rsid w:val="0063485F"/>
    <w:rsid w:val="00636799"/>
    <w:rsid w:val="0064009B"/>
    <w:rsid w:val="006428FB"/>
    <w:rsid w:val="0064692A"/>
    <w:rsid w:val="006475A0"/>
    <w:rsid w:val="006479EF"/>
    <w:rsid w:val="00647A89"/>
    <w:rsid w:val="0065376A"/>
    <w:rsid w:val="006556E1"/>
    <w:rsid w:val="00656C75"/>
    <w:rsid w:val="006639B4"/>
    <w:rsid w:val="00676795"/>
    <w:rsid w:val="0068143B"/>
    <w:rsid w:val="00685783"/>
    <w:rsid w:val="006A0E8B"/>
    <w:rsid w:val="006A393C"/>
    <w:rsid w:val="006A4AE2"/>
    <w:rsid w:val="006A7ECD"/>
    <w:rsid w:val="006B0E07"/>
    <w:rsid w:val="006B22E3"/>
    <w:rsid w:val="006B322F"/>
    <w:rsid w:val="006B32F9"/>
    <w:rsid w:val="006B4EBD"/>
    <w:rsid w:val="006C2724"/>
    <w:rsid w:val="006C53A6"/>
    <w:rsid w:val="006D7117"/>
    <w:rsid w:val="006E711C"/>
    <w:rsid w:val="006F2AE1"/>
    <w:rsid w:val="006F5718"/>
    <w:rsid w:val="00701006"/>
    <w:rsid w:val="00712AD5"/>
    <w:rsid w:val="00714253"/>
    <w:rsid w:val="0071631E"/>
    <w:rsid w:val="00720AB8"/>
    <w:rsid w:val="00725BEC"/>
    <w:rsid w:val="00727FC8"/>
    <w:rsid w:val="00735054"/>
    <w:rsid w:val="00737EF4"/>
    <w:rsid w:val="00744530"/>
    <w:rsid w:val="007463EF"/>
    <w:rsid w:val="00753E3D"/>
    <w:rsid w:val="00754911"/>
    <w:rsid w:val="00754FFF"/>
    <w:rsid w:val="00755F07"/>
    <w:rsid w:val="00760025"/>
    <w:rsid w:val="00773443"/>
    <w:rsid w:val="00777463"/>
    <w:rsid w:val="00780B86"/>
    <w:rsid w:val="00780F3D"/>
    <w:rsid w:val="007A2708"/>
    <w:rsid w:val="007A76A8"/>
    <w:rsid w:val="007B71C6"/>
    <w:rsid w:val="007C1F8C"/>
    <w:rsid w:val="007D1AE1"/>
    <w:rsid w:val="007D771C"/>
    <w:rsid w:val="007E3B2A"/>
    <w:rsid w:val="007E44C3"/>
    <w:rsid w:val="007E6E6A"/>
    <w:rsid w:val="00810573"/>
    <w:rsid w:val="00811510"/>
    <w:rsid w:val="00813CCF"/>
    <w:rsid w:val="008163DA"/>
    <w:rsid w:val="008169A7"/>
    <w:rsid w:val="00823E17"/>
    <w:rsid w:val="008250A0"/>
    <w:rsid w:val="00827E0C"/>
    <w:rsid w:val="008302CA"/>
    <w:rsid w:val="00833275"/>
    <w:rsid w:val="00836ABC"/>
    <w:rsid w:val="00836DA1"/>
    <w:rsid w:val="0084193F"/>
    <w:rsid w:val="00842EFD"/>
    <w:rsid w:val="00843EA7"/>
    <w:rsid w:val="00846021"/>
    <w:rsid w:val="008469F6"/>
    <w:rsid w:val="008473D0"/>
    <w:rsid w:val="008479BA"/>
    <w:rsid w:val="00847B3B"/>
    <w:rsid w:val="00852D4A"/>
    <w:rsid w:val="0085524F"/>
    <w:rsid w:val="00856DE0"/>
    <w:rsid w:val="00861A72"/>
    <w:rsid w:val="00865005"/>
    <w:rsid w:val="00865F19"/>
    <w:rsid w:val="00872C36"/>
    <w:rsid w:val="008800E6"/>
    <w:rsid w:val="008817F2"/>
    <w:rsid w:val="00881CEB"/>
    <w:rsid w:val="00882B24"/>
    <w:rsid w:val="00886FB9"/>
    <w:rsid w:val="008879E3"/>
    <w:rsid w:val="00894EFC"/>
    <w:rsid w:val="0089614A"/>
    <w:rsid w:val="00897729"/>
    <w:rsid w:val="008A20B8"/>
    <w:rsid w:val="008A2AC2"/>
    <w:rsid w:val="008A7BE6"/>
    <w:rsid w:val="008B0AA5"/>
    <w:rsid w:val="008B24CD"/>
    <w:rsid w:val="008B3C3E"/>
    <w:rsid w:val="008B57D5"/>
    <w:rsid w:val="008B6C58"/>
    <w:rsid w:val="008C3784"/>
    <w:rsid w:val="008C71F9"/>
    <w:rsid w:val="008D2443"/>
    <w:rsid w:val="008D4EA0"/>
    <w:rsid w:val="008D75C6"/>
    <w:rsid w:val="008E1768"/>
    <w:rsid w:val="008F484F"/>
    <w:rsid w:val="008F703E"/>
    <w:rsid w:val="008F7F2B"/>
    <w:rsid w:val="00912602"/>
    <w:rsid w:val="00913BB2"/>
    <w:rsid w:val="00917868"/>
    <w:rsid w:val="00917F73"/>
    <w:rsid w:val="00923A24"/>
    <w:rsid w:val="00927543"/>
    <w:rsid w:val="009302B7"/>
    <w:rsid w:val="0093729A"/>
    <w:rsid w:val="0094564A"/>
    <w:rsid w:val="00945DE1"/>
    <w:rsid w:val="00945E16"/>
    <w:rsid w:val="00957C41"/>
    <w:rsid w:val="00966055"/>
    <w:rsid w:val="00972C00"/>
    <w:rsid w:val="00973BE8"/>
    <w:rsid w:val="00975B02"/>
    <w:rsid w:val="00976475"/>
    <w:rsid w:val="00981EE1"/>
    <w:rsid w:val="00986087"/>
    <w:rsid w:val="0098715A"/>
    <w:rsid w:val="00987858"/>
    <w:rsid w:val="00990D5F"/>
    <w:rsid w:val="00997205"/>
    <w:rsid w:val="00997B0F"/>
    <w:rsid w:val="00997BB2"/>
    <w:rsid w:val="009A5B6D"/>
    <w:rsid w:val="009A78DC"/>
    <w:rsid w:val="009B11E7"/>
    <w:rsid w:val="009B64BC"/>
    <w:rsid w:val="009D1B3C"/>
    <w:rsid w:val="009D32F1"/>
    <w:rsid w:val="009D3EBF"/>
    <w:rsid w:val="009D7F12"/>
    <w:rsid w:val="009E3FFA"/>
    <w:rsid w:val="00A01ED2"/>
    <w:rsid w:val="00A021F2"/>
    <w:rsid w:val="00A11570"/>
    <w:rsid w:val="00A13A38"/>
    <w:rsid w:val="00A24EA4"/>
    <w:rsid w:val="00A308E2"/>
    <w:rsid w:val="00A325F8"/>
    <w:rsid w:val="00A36E20"/>
    <w:rsid w:val="00A37004"/>
    <w:rsid w:val="00A42852"/>
    <w:rsid w:val="00A431C5"/>
    <w:rsid w:val="00A4365B"/>
    <w:rsid w:val="00A4380B"/>
    <w:rsid w:val="00A43E08"/>
    <w:rsid w:val="00A47919"/>
    <w:rsid w:val="00A506C4"/>
    <w:rsid w:val="00A51D6C"/>
    <w:rsid w:val="00A54069"/>
    <w:rsid w:val="00A54769"/>
    <w:rsid w:val="00A56A04"/>
    <w:rsid w:val="00A66379"/>
    <w:rsid w:val="00A66D7F"/>
    <w:rsid w:val="00A675AC"/>
    <w:rsid w:val="00A67B34"/>
    <w:rsid w:val="00A80B02"/>
    <w:rsid w:val="00A81D47"/>
    <w:rsid w:val="00A831C3"/>
    <w:rsid w:val="00A93D98"/>
    <w:rsid w:val="00A94A0C"/>
    <w:rsid w:val="00AA24E7"/>
    <w:rsid w:val="00AA267E"/>
    <w:rsid w:val="00AB08A8"/>
    <w:rsid w:val="00AB318C"/>
    <w:rsid w:val="00AB5417"/>
    <w:rsid w:val="00AC0364"/>
    <w:rsid w:val="00AD362B"/>
    <w:rsid w:val="00AD4CB1"/>
    <w:rsid w:val="00AD6EEB"/>
    <w:rsid w:val="00B02493"/>
    <w:rsid w:val="00B07A5C"/>
    <w:rsid w:val="00B16E97"/>
    <w:rsid w:val="00B22E3C"/>
    <w:rsid w:val="00B23224"/>
    <w:rsid w:val="00B253AB"/>
    <w:rsid w:val="00B37511"/>
    <w:rsid w:val="00B47521"/>
    <w:rsid w:val="00B621CF"/>
    <w:rsid w:val="00B67375"/>
    <w:rsid w:val="00B75CD7"/>
    <w:rsid w:val="00B82495"/>
    <w:rsid w:val="00B8280F"/>
    <w:rsid w:val="00BA299B"/>
    <w:rsid w:val="00BA3442"/>
    <w:rsid w:val="00BB0D27"/>
    <w:rsid w:val="00BB15ED"/>
    <w:rsid w:val="00BD19B7"/>
    <w:rsid w:val="00BE12D6"/>
    <w:rsid w:val="00BE5051"/>
    <w:rsid w:val="00BE7DE9"/>
    <w:rsid w:val="00BF47E1"/>
    <w:rsid w:val="00BF49B3"/>
    <w:rsid w:val="00BF696A"/>
    <w:rsid w:val="00C01592"/>
    <w:rsid w:val="00C053D8"/>
    <w:rsid w:val="00C13B71"/>
    <w:rsid w:val="00C20CEB"/>
    <w:rsid w:val="00C20E3C"/>
    <w:rsid w:val="00C26469"/>
    <w:rsid w:val="00C26D9C"/>
    <w:rsid w:val="00C3386D"/>
    <w:rsid w:val="00C35423"/>
    <w:rsid w:val="00C3732F"/>
    <w:rsid w:val="00C448A8"/>
    <w:rsid w:val="00C4624A"/>
    <w:rsid w:val="00C51AD2"/>
    <w:rsid w:val="00C61F1B"/>
    <w:rsid w:val="00C6739F"/>
    <w:rsid w:val="00C709FC"/>
    <w:rsid w:val="00C76DE5"/>
    <w:rsid w:val="00C77D2A"/>
    <w:rsid w:val="00C8582E"/>
    <w:rsid w:val="00C87959"/>
    <w:rsid w:val="00C900AF"/>
    <w:rsid w:val="00C90404"/>
    <w:rsid w:val="00C9543B"/>
    <w:rsid w:val="00CA4538"/>
    <w:rsid w:val="00CB305F"/>
    <w:rsid w:val="00CB3217"/>
    <w:rsid w:val="00CB492F"/>
    <w:rsid w:val="00CC34C7"/>
    <w:rsid w:val="00CC7756"/>
    <w:rsid w:val="00CD17C9"/>
    <w:rsid w:val="00CD564E"/>
    <w:rsid w:val="00CE3F72"/>
    <w:rsid w:val="00CF10FE"/>
    <w:rsid w:val="00CF5FA2"/>
    <w:rsid w:val="00CF6866"/>
    <w:rsid w:val="00D0622B"/>
    <w:rsid w:val="00D15925"/>
    <w:rsid w:val="00D21C43"/>
    <w:rsid w:val="00D25365"/>
    <w:rsid w:val="00D25DEE"/>
    <w:rsid w:val="00D276CB"/>
    <w:rsid w:val="00D30B57"/>
    <w:rsid w:val="00D339DC"/>
    <w:rsid w:val="00D455B2"/>
    <w:rsid w:val="00D531F9"/>
    <w:rsid w:val="00D54148"/>
    <w:rsid w:val="00D57994"/>
    <w:rsid w:val="00D61BAA"/>
    <w:rsid w:val="00D66078"/>
    <w:rsid w:val="00D7452C"/>
    <w:rsid w:val="00D821A6"/>
    <w:rsid w:val="00D90D55"/>
    <w:rsid w:val="00D90EA1"/>
    <w:rsid w:val="00D92594"/>
    <w:rsid w:val="00DA75FD"/>
    <w:rsid w:val="00DB2341"/>
    <w:rsid w:val="00DB2407"/>
    <w:rsid w:val="00DC0929"/>
    <w:rsid w:val="00DC159C"/>
    <w:rsid w:val="00DC4EC8"/>
    <w:rsid w:val="00DC5B3C"/>
    <w:rsid w:val="00DC6AE5"/>
    <w:rsid w:val="00DD261A"/>
    <w:rsid w:val="00DD64AD"/>
    <w:rsid w:val="00DD746B"/>
    <w:rsid w:val="00DE0A71"/>
    <w:rsid w:val="00DF3146"/>
    <w:rsid w:val="00E02372"/>
    <w:rsid w:val="00E052B7"/>
    <w:rsid w:val="00E14039"/>
    <w:rsid w:val="00E16E53"/>
    <w:rsid w:val="00E23BB7"/>
    <w:rsid w:val="00E23FCB"/>
    <w:rsid w:val="00E2636B"/>
    <w:rsid w:val="00E26608"/>
    <w:rsid w:val="00E3137C"/>
    <w:rsid w:val="00E3208D"/>
    <w:rsid w:val="00E71F92"/>
    <w:rsid w:val="00E72231"/>
    <w:rsid w:val="00E75226"/>
    <w:rsid w:val="00E77A18"/>
    <w:rsid w:val="00E77C7D"/>
    <w:rsid w:val="00E81BA5"/>
    <w:rsid w:val="00E82677"/>
    <w:rsid w:val="00E82D0C"/>
    <w:rsid w:val="00E83805"/>
    <w:rsid w:val="00E91F60"/>
    <w:rsid w:val="00EA28D6"/>
    <w:rsid w:val="00EB30B3"/>
    <w:rsid w:val="00EB7247"/>
    <w:rsid w:val="00EC2B51"/>
    <w:rsid w:val="00EC4959"/>
    <w:rsid w:val="00EC77CA"/>
    <w:rsid w:val="00ED70AD"/>
    <w:rsid w:val="00EE0A4F"/>
    <w:rsid w:val="00EF0637"/>
    <w:rsid w:val="00EF1FFB"/>
    <w:rsid w:val="00EF3604"/>
    <w:rsid w:val="00EF5E25"/>
    <w:rsid w:val="00F11F66"/>
    <w:rsid w:val="00F13AFE"/>
    <w:rsid w:val="00F14048"/>
    <w:rsid w:val="00F14982"/>
    <w:rsid w:val="00F22A99"/>
    <w:rsid w:val="00F26C2B"/>
    <w:rsid w:val="00F27598"/>
    <w:rsid w:val="00F32633"/>
    <w:rsid w:val="00F51341"/>
    <w:rsid w:val="00F5160C"/>
    <w:rsid w:val="00F53619"/>
    <w:rsid w:val="00F74F48"/>
    <w:rsid w:val="00F766D0"/>
    <w:rsid w:val="00F81617"/>
    <w:rsid w:val="00F85428"/>
    <w:rsid w:val="00F8658D"/>
    <w:rsid w:val="00F879A5"/>
    <w:rsid w:val="00FA1D82"/>
    <w:rsid w:val="00FB0653"/>
    <w:rsid w:val="00FB0C49"/>
    <w:rsid w:val="00FB0D43"/>
    <w:rsid w:val="00FB6DD7"/>
    <w:rsid w:val="00FC4815"/>
    <w:rsid w:val="00FC54A1"/>
    <w:rsid w:val="00FD15D1"/>
    <w:rsid w:val="00FD3090"/>
    <w:rsid w:val="00FD79E2"/>
    <w:rsid w:val="00FE2C1E"/>
    <w:rsid w:val="00FE408C"/>
    <w:rsid w:val="00FE5894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A246"/>
  <w15:docId w15:val="{7FF04706-CD6A-46CC-AF4D-7CC7863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3443"/>
    <w:pPr>
      <w:keepNext/>
      <w:spacing w:after="0" w:line="240" w:lineRule="auto"/>
      <w:jc w:val="center"/>
      <w:outlineLvl w:val="0"/>
    </w:pPr>
    <w:rPr>
      <w:rFonts w:ascii="Times New Roman Bold" w:eastAsia="Calibri" w:hAnsi="Times New Roman Bold" w:cs="Times New Roman"/>
      <w:b/>
      <w:bCs/>
      <w:smallCaps/>
      <w:color w:val="000000"/>
      <w:spacing w:val="5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09"/>
  </w:style>
  <w:style w:type="paragraph" w:styleId="Footer">
    <w:name w:val="footer"/>
    <w:basedOn w:val="Normal"/>
    <w:link w:val="FooterChar"/>
    <w:uiPriority w:val="99"/>
    <w:unhideWhenUsed/>
    <w:rsid w:val="003E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09"/>
  </w:style>
  <w:style w:type="character" w:styleId="Hyperlink">
    <w:name w:val="Hyperlink"/>
    <w:rsid w:val="00C20CEB"/>
    <w:rPr>
      <w:color w:val="0000FF"/>
      <w:u w:val="single"/>
    </w:rPr>
  </w:style>
  <w:style w:type="paragraph" w:styleId="NoSpacing">
    <w:name w:val="No Spacing"/>
    <w:uiPriority w:val="1"/>
    <w:qFormat/>
    <w:rsid w:val="00913B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58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7344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73443"/>
    <w:rPr>
      <w:rFonts w:ascii="Times New Roman Bold" w:eastAsia="Calibri" w:hAnsi="Times New Roman Bold" w:cs="Times New Roman"/>
      <w:b/>
      <w:bCs/>
      <w:smallCaps/>
      <w:color w:val="000000"/>
      <w:spacing w:val="56"/>
      <w:sz w:val="28"/>
      <w:szCs w:val="20"/>
    </w:rPr>
  </w:style>
  <w:style w:type="paragraph" w:styleId="ListParagraph">
    <w:name w:val="List Paragraph"/>
    <w:basedOn w:val="Normal"/>
    <w:uiPriority w:val="34"/>
    <w:qFormat/>
    <w:rsid w:val="00A54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63485F"/>
    <w:rPr>
      <w:b/>
      <w:bCs/>
    </w:rPr>
  </w:style>
  <w:style w:type="character" w:customStyle="1" w:styleId="tvhtml">
    <w:name w:val="tv_html"/>
    <w:basedOn w:val="DefaultParagraphFont"/>
    <w:rsid w:val="00500218"/>
  </w:style>
  <w:style w:type="character" w:styleId="Emphasis">
    <w:name w:val="Emphasis"/>
    <w:basedOn w:val="DefaultParagraphFont"/>
    <w:qFormat/>
    <w:rsid w:val="00DB2407"/>
    <w:rPr>
      <w:i/>
      <w:iCs/>
    </w:rPr>
  </w:style>
  <w:style w:type="table" w:styleId="TableGrid">
    <w:name w:val="Table Grid"/>
    <w:basedOn w:val="TableNormal"/>
    <w:uiPriority w:val="59"/>
    <w:rsid w:val="00E1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9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B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06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21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5303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22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85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97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14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08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5880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7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2474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15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.ozol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2AAC-89C1-4F33-8041-D02FB296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2625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Infekcijas slimības, ar kurām saslimušām vai inficētām personām un personām, par kurām ir radušās profesionāli pamatotas aizdomas, ka tās inficējušās ar šo slimību, noteikti profesionālās darbības ierobežojumi konkrētu darbu veikšanai</vt:lpstr>
      <vt:lpstr>Infekcijas slimības, ar kurām saslimušām vai inficētām personām un personām, par kurām ir radušās profesionāli pamatotas aizdomas, ka tās inficējušās ar šo slimību, noteikti profesionālās darbības ierobežojumi konkrētu darbu veikšanai</vt:lpstr>
    </vt:vector>
  </TitlesOfParts>
  <Company>Veselības ministrija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Infekcijas slimības, ar kurām saslimušās vai inficējušās personas, vai personas, par kurām ir radušās aizdomas par saslimšanu vai inficēšanos, aizliegts nodarbināt ar iespējamu risku citu cilvēku veselībai saistītajos darbos</dc:title>
  <dc:subject>2. pielikums</dc:subject>
  <dc:creator>Vija Ozoliņa</dc:creator>
  <dc:description>vija.ozolina@vm.gov.lv_x000d_
67876089</dc:description>
  <cp:lastModifiedBy>Vija Ozoliņa</cp:lastModifiedBy>
  <cp:revision>8</cp:revision>
  <cp:lastPrinted>2018-03-26T11:42:00Z</cp:lastPrinted>
  <dcterms:created xsi:type="dcterms:W3CDTF">2018-05-18T11:59:00Z</dcterms:created>
  <dcterms:modified xsi:type="dcterms:W3CDTF">2018-05-21T11:03:00Z</dcterms:modified>
</cp:coreProperties>
</file>