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DCBD" w14:textId="10C96CEF" w:rsidR="00430EC0" w:rsidRDefault="00430EC0" w:rsidP="00E63795">
      <w:pPr>
        <w:spacing w:after="0" w:line="240" w:lineRule="auto"/>
        <w:rPr>
          <w:rFonts w:ascii="Times New Roman" w:hAnsi="Times New Roman" w:cs="Times New Roman"/>
          <w:sz w:val="28"/>
          <w:szCs w:val="28"/>
        </w:rPr>
      </w:pPr>
    </w:p>
    <w:p w14:paraId="1A64BBBB" w14:textId="77777777" w:rsidR="000E0386" w:rsidRPr="00E63795" w:rsidRDefault="000E0386" w:rsidP="00E63795">
      <w:pPr>
        <w:spacing w:after="0" w:line="240" w:lineRule="auto"/>
        <w:rPr>
          <w:rFonts w:ascii="Times New Roman" w:hAnsi="Times New Roman" w:cs="Times New Roman"/>
          <w:sz w:val="28"/>
          <w:szCs w:val="28"/>
        </w:rPr>
      </w:pPr>
    </w:p>
    <w:p w14:paraId="70B096D3" w14:textId="2684026D" w:rsidR="00E63795" w:rsidRPr="00E63795" w:rsidRDefault="00E63795" w:rsidP="00E63795">
      <w:pPr>
        <w:tabs>
          <w:tab w:val="left" w:pos="6663"/>
        </w:tabs>
        <w:spacing w:after="0" w:line="240" w:lineRule="auto"/>
        <w:rPr>
          <w:rFonts w:ascii="Times New Roman" w:hAnsi="Times New Roman" w:cs="Times New Roman"/>
          <w:sz w:val="28"/>
          <w:szCs w:val="28"/>
        </w:rPr>
      </w:pPr>
      <w:r w:rsidRPr="00E63795">
        <w:rPr>
          <w:rFonts w:ascii="Times New Roman" w:hAnsi="Times New Roman" w:cs="Times New Roman"/>
          <w:sz w:val="28"/>
          <w:szCs w:val="28"/>
        </w:rPr>
        <w:t xml:space="preserve">2018. gada </w:t>
      </w:r>
      <w:r w:rsidR="00DB06AE" w:rsidRPr="00DB06AE">
        <w:rPr>
          <w:rFonts w:ascii="Times New Roman" w:hAnsi="Times New Roman" w:cs="Times New Roman"/>
          <w:sz w:val="28"/>
          <w:szCs w:val="28"/>
        </w:rPr>
        <w:t>8. maijā</w:t>
      </w:r>
      <w:r w:rsidRPr="00E63795">
        <w:rPr>
          <w:rFonts w:ascii="Times New Roman" w:hAnsi="Times New Roman" w:cs="Times New Roman"/>
          <w:sz w:val="28"/>
          <w:szCs w:val="28"/>
        </w:rPr>
        <w:tab/>
        <w:t>Noteikumi Nr.</w:t>
      </w:r>
      <w:r w:rsidR="00DB06AE">
        <w:rPr>
          <w:rFonts w:ascii="Times New Roman" w:hAnsi="Times New Roman" w:cs="Times New Roman"/>
          <w:sz w:val="28"/>
          <w:szCs w:val="28"/>
        </w:rPr>
        <w:t> 268</w:t>
      </w:r>
    </w:p>
    <w:p w14:paraId="41970CAC" w14:textId="43A429BB" w:rsidR="00E63795" w:rsidRPr="00E63795" w:rsidRDefault="00E63795" w:rsidP="00E63795">
      <w:pPr>
        <w:tabs>
          <w:tab w:val="left" w:pos="6663"/>
        </w:tabs>
        <w:spacing w:after="0" w:line="240" w:lineRule="auto"/>
        <w:rPr>
          <w:rFonts w:ascii="Times New Roman" w:hAnsi="Times New Roman" w:cs="Times New Roman"/>
          <w:sz w:val="28"/>
          <w:szCs w:val="28"/>
        </w:rPr>
      </w:pPr>
      <w:r w:rsidRPr="00E63795">
        <w:rPr>
          <w:rFonts w:ascii="Times New Roman" w:hAnsi="Times New Roman" w:cs="Times New Roman"/>
          <w:sz w:val="28"/>
          <w:szCs w:val="28"/>
        </w:rPr>
        <w:t>Rīgā</w:t>
      </w:r>
      <w:r w:rsidRPr="00E63795">
        <w:rPr>
          <w:rFonts w:ascii="Times New Roman" w:hAnsi="Times New Roman" w:cs="Times New Roman"/>
          <w:sz w:val="28"/>
          <w:szCs w:val="28"/>
        </w:rPr>
        <w:tab/>
        <w:t>(prot. Nr. </w:t>
      </w:r>
      <w:r w:rsidR="00DB06AE">
        <w:rPr>
          <w:rFonts w:ascii="Times New Roman" w:hAnsi="Times New Roman" w:cs="Times New Roman"/>
          <w:sz w:val="28"/>
          <w:szCs w:val="28"/>
        </w:rPr>
        <w:t>23</w:t>
      </w:r>
      <w:r w:rsidRPr="00E63795">
        <w:rPr>
          <w:rFonts w:ascii="Times New Roman" w:hAnsi="Times New Roman" w:cs="Times New Roman"/>
          <w:sz w:val="28"/>
          <w:szCs w:val="28"/>
        </w:rPr>
        <w:t> </w:t>
      </w:r>
      <w:r w:rsidR="00DB06AE">
        <w:rPr>
          <w:rFonts w:ascii="Times New Roman" w:hAnsi="Times New Roman" w:cs="Times New Roman"/>
          <w:sz w:val="28"/>
          <w:szCs w:val="28"/>
        </w:rPr>
        <w:t>16</w:t>
      </w:r>
      <w:bookmarkStart w:id="0" w:name="_GoBack"/>
      <w:bookmarkEnd w:id="0"/>
      <w:r w:rsidRPr="00E63795">
        <w:rPr>
          <w:rFonts w:ascii="Times New Roman" w:hAnsi="Times New Roman" w:cs="Times New Roman"/>
          <w:sz w:val="28"/>
          <w:szCs w:val="28"/>
        </w:rPr>
        <w:t>. §)</w:t>
      </w:r>
    </w:p>
    <w:p w14:paraId="50183BD4" w14:textId="785BB160" w:rsidR="00324411" w:rsidRPr="00E63795" w:rsidRDefault="00324411" w:rsidP="00E63795">
      <w:pPr>
        <w:tabs>
          <w:tab w:val="left" w:pos="6804"/>
        </w:tabs>
        <w:spacing w:after="0" w:line="240" w:lineRule="auto"/>
        <w:rPr>
          <w:rFonts w:ascii="Times New Roman" w:eastAsia="Times New Roman" w:hAnsi="Times New Roman" w:cs="Times New Roman"/>
          <w:sz w:val="28"/>
          <w:szCs w:val="28"/>
          <w:lang w:eastAsia="lv-LV"/>
        </w:rPr>
      </w:pPr>
    </w:p>
    <w:p w14:paraId="1AB4DE84" w14:textId="17552290" w:rsidR="00D9258B" w:rsidRPr="00E63795" w:rsidRDefault="00DE16AE" w:rsidP="00E63795">
      <w:pPr>
        <w:spacing w:after="0" w:line="240" w:lineRule="auto"/>
        <w:jc w:val="center"/>
        <w:rPr>
          <w:rFonts w:ascii="Times New Roman" w:eastAsia="Times New Roman" w:hAnsi="Times New Roman" w:cs="Times New Roman"/>
          <w:b/>
          <w:bCs/>
          <w:sz w:val="28"/>
          <w:szCs w:val="28"/>
          <w:lang w:eastAsia="lv-LV"/>
        </w:rPr>
      </w:pPr>
      <w:r w:rsidRPr="00E63795">
        <w:rPr>
          <w:rFonts w:ascii="Times New Roman" w:eastAsia="Times New Roman" w:hAnsi="Times New Roman" w:cs="Times New Roman"/>
          <w:b/>
          <w:bCs/>
          <w:sz w:val="28"/>
          <w:szCs w:val="28"/>
          <w:lang w:eastAsia="lv-LV"/>
        </w:rPr>
        <w:t xml:space="preserve">Lauksaimniecības un pārstrādātiem lauksaimniecības produktiem piemērojamās </w:t>
      </w:r>
      <w:r w:rsidR="00BB7DE1" w:rsidRPr="00E63795">
        <w:rPr>
          <w:rFonts w:ascii="Times New Roman" w:eastAsia="Times New Roman" w:hAnsi="Times New Roman" w:cs="Times New Roman"/>
          <w:b/>
          <w:bCs/>
          <w:sz w:val="28"/>
          <w:szCs w:val="28"/>
          <w:lang w:eastAsia="lv-LV"/>
        </w:rPr>
        <w:t>Eiropas Savienības e</w:t>
      </w:r>
      <w:r w:rsidR="00A46B0D" w:rsidRPr="00E63795">
        <w:rPr>
          <w:rFonts w:ascii="Times New Roman" w:eastAsia="Times New Roman" w:hAnsi="Times New Roman" w:cs="Times New Roman"/>
          <w:b/>
          <w:bCs/>
          <w:sz w:val="28"/>
          <w:szCs w:val="28"/>
          <w:lang w:eastAsia="lv-LV"/>
        </w:rPr>
        <w:t>ksporta kompensāciju</w:t>
      </w:r>
      <w:r w:rsidR="004758D9" w:rsidRPr="00E63795">
        <w:rPr>
          <w:rFonts w:ascii="Times New Roman" w:eastAsia="Times New Roman" w:hAnsi="Times New Roman" w:cs="Times New Roman"/>
          <w:b/>
          <w:bCs/>
          <w:sz w:val="28"/>
          <w:szCs w:val="28"/>
          <w:lang w:eastAsia="lv-LV"/>
        </w:rPr>
        <w:t xml:space="preserve"> sistēmas</w:t>
      </w:r>
      <w:r w:rsidR="00A46B0D" w:rsidRPr="00E63795">
        <w:rPr>
          <w:rFonts w:ascii="Times New Roman" w:eastAsia="Times New Roman" w:hAnsi="Times New Roman" w:cs="Times New Roman"/>
          <w:b/>
          <w:bCs/>
          <w:sz w:val="28"/>
          <w:szCs w:val="28"/>
          <w:lang w:eastAsia="lv-LV"/>
        </w:rPr>
        <w:t xml:space="preserve"> </w:t>
      </w:r>
      <w:r w:rsidR="00BB7DE1" w:rsidRPr="00E63795">
        <w:rPr>
          <w:rFonts w:ascii="Times New Roman" w:eastAsia="Times New Roman" w:hAnsi="Times New Roman" w:cs="Times New Roman"/>
          <w:b/>
          <w:bCs/>
          <w:sz w:val="28"/>
          <w:szCs w:val="28"/>
          <w:lang w:eastAsia="lv-LV"/>
        </w:rPr>
        <w:t xml:space="preserve">administrēšanas kārtība </w:t>
      </w:r>
    </w:p>
    <w:p w14:paraId="4C87CCD2" w14:textId="77777777" w:rsidR="000E0386" w:rsidRDefault="000E0386" w:rsidP="00E63795">
      <w:pPr>
        <w:spacing w:after="0" w:line="240" w:lineRule="auto"/>
        <w:jc w:val="right"/>
        <w:rPr>
          <w:rFonts w:ascii="Times New Roman" w:eastAsia="Times New Roman" w:hAnsi="Times New Roman" w:cs="Times New Roman"/>
          <w:iCs/>
          <w:sz w:val="28"/>
          <w:szCs w:val="28"/>
          <w:lang w:eastAsia="lv-LV"/>
        </w:rPr>
      </w:pPr>
    </w:p>
    <w:p w14:paraId="6F2E5F5A" w14:textId="77777777" w:rsidR="00C83105" w:rsidRDefault="00D9258B" w:rsidP="00E63795">
      <w:pPr>
        <w:spacing w:after="0" w:line="240" w:lineRule="auto"/>
        <w:jc w:val="right"/>
        <w:rPr>
          <w:rFonts w:ascii="Times New Roman" w:eastAsia="Times New Roman" w:hAnsi="Times New Roman" w:cs="Times New Roman"/>
          <w:iCs/>
          <w:sz w:val="28"/>
          <w:szCs w:val="28"/>
          <w:lang w:eastAsia="lv-LV"/>
        </w:rPr>
      </w:pPr>
      <w:r w:rsidRPr="00E63795">
        <w:rPr>
          <w:rFonts w:ascii="Times New Roman" w:eastAsia="Times New Roman" w:hAnsi="Times New Roman" w:cs="Times New Roman"/>
          <w:iCs/>
          <w:sz w:val="28"/>
          <w:szCs w:val="28"/>
          <w:lang w:eastAsia="lv-LV"/>
        </w:rPr>
        <w:t xml:space="preserve">Izdoti saskaņā ar </w:t>
      </w:r>
    </w:p>
    <w:p w14:paraId="5D62F919" w14:textId="44A8E144" w:rsidR="00BB7DE1" w:rsidRPr="00E63795" w:rsidRDefault="00155387" w:rsidP="00E63795">
      <w:pPr>
        <w:spacing w:after="0" w:line="240" w:lineRule="auto"/>
        <w:jc w:val="right"/>
        <w:rPr>
          <w:rFonts w:ascii="Times New Roman" w:eastAsia="Times New Roman" w:hAnsi="Times New Roman" w:cs="Times New Roman"/>
          <w:iCs/>
          <w:sz w:val="28"/>
          <w:szCs w:val="28"/>
          <w:lang w:eastAsia="lv-LV"/>
        </w:rPr>
      </w:pPr>
      <w:r w:rsidRPr="00E63795">
        <w:rPr>
          <w:rFonts w:ascii="Times New Roman" w:eastAsia="Times New Roman" w:hAnsi="Times New Roman" w:cs="Times New Roman"/>
          <w:iCs/>
          <w:sz w:val="28"/>
          <w:szCs w:val="28"/>
          <w:lang w:eastAsia="lv-LV"/>
        </w:rPr>
        <w:t>Lauksaimniecības un</w:t>
      </w:r>
      <w:r w:rsidR="00C83105" w:rsidRPr="00C83105">
        <w:rPr>
          <w:rFonts w:ascii="Times New Roman" w:eastAsia="Times New Roman" w:hAnsi="Times New Roman" w:cs="Times New Roman"/>
          <w:iCs/>
          <w:sz w:val="28"/>
          <w:szCs w:val="28"/>
          <w:lang w:eastAsia="lv-LV"/>
        </w:rPr>
        <w:t xml:space="preserve"> </w:t>
      </w:r>
      <w:r w:rsidR="00C83105" w:rsidRPr="00E63795">
        <w:rPr>
          <w:rFonts w:ascii="Times New Roman" w:eastAsia="Times New Roman" w:hAnsi="Times New Roman" w:cs="Times New Roman"/>
          <w:iCs/>
          <w:sz w:val="28"/>
          <w:szCs w:val="28"/>
          <w:lang w:eastAsia="lv-LV"/>
        </w:rPr>
        <w:t>lauku attīstības</w:t>
      </w:r>
    </w:p>
    <w:p w14:paraId="27C92CF8" w14:textId="0788A63A" w:rsidR="00D9258B" w:rsidRPr="00E63795" w:rsidRDefault="00155387" w:rsidP="00E63795">
      <w:pPr>
        <w:spacing w:after="0" w:line="240" w:lineRule="auto"/>
        <w:jc w:val="right"/>
        <w:rPr>
          <w:rFonts w:ascii="Times New Roman" w:eastAsia="Times New Roman" w:hAnsi="Times New Roman" w:cs="Times New Roman"/>
          <w:iCs/>
          <w:sz w:val="28"/>
          <w:szCs w:val="28"/>
          <w:lang w:eastAsia="lv-LV"/>
        </w:rPr>
      </w:pPr>
      <w:r w:rsidRPr="00E63795">
        <w:rPr>
          <w:rFonts w:ascii="Times New Roman" w:eastAsia="Times New Roman" w:hAnsi="Times New Roman" w:cs="Times New Roman"/>
          <w:iCs/>
          <w:sz w:val="28"/>
          <w:szCs w:val="28"/>
          <w:lang w:eastAsia="lv-LV"/>
        </w:rPr>
        <w:t xml:space="preserve"> likuma</w:t>
      </w:r>
      <w:r w:rsidR="00D9258B" w:rsidRPr="00E63795">
        <w:rPr>
          <w:rFonts w:ascii="Times New Roman" w:eastAsia="Times New Roman" w:hAnsi="Times New Roman" w:cs="Times New Roman"/>
          <w:iCs/>
          <w:sz w:val="28"/>
          <w:szCs w:val="28"/>
          <w:lang w:eastAsia="lv-LV"/>
        </w:rPr>
        <w:t xml:space="preserve"> </w:t>
      </w:r>
      <w:hyperlink r:id="rId8" w:anchor="p8" w:tgtFrame="_blank" w:history="1">
        <w:r w:rsidR="00D9258B" w:rsidRPr="00E63795">
          <w:rPr>
            <w:rFonts w:ascii="Times New Roman" w:eastAsia="Times New Roman" w:hAnsi="Times New Roman" w:cs="Times New Roman"/>
            <w:iCs/>
            <w:sz w:val="28"/>
            <w:szCs w:val="28"/>
            <w:lang w:eastAsia="lv-LV"/>
          </w:rPr>
          <w:t>8.</w:t>
        </w:r>
        <w:r w:rsidR="002F3B01" w:rsidRPr="00E63795">
          <w:rPr>
            <w:rFonts w:ascii="Times New Roman" w:eastAsia="Times New Roman" w:hAnsi="Times New Roman" w:cs="Times New Roman"/>
            <w:iCs/>
            <w:sz w:val="28"/>
            <w:szCs w:val="28"/>
            <w:lang w:eastAsia="lv-LV"/>
          </w:rPr>
          <w:t> </w:t>
        </w:r>
        <w:r w:rsidR="00D9258B" w:rsidRPr="00E63795">
          <w:rPr>
            <w:rFonts w:ascii="Times New Roman" w:eastAsia="Times New Roman" w:hAnsi="Times New Roman" w:cs="Times New Roman"/>
            <w:iCs/>
            <w:sz w:val="28"/>
            <w:szCs w:val="28"/>
            <w:lang w:eastAsia="lv-LV"/>
          </w:rPr>
          <w:t>panta</w:t>
        </w:r>
      </w:hyperlink>
      <w:r w:rsidR="00D9258B" w:rsidRPr="00E63795">
        <w:rPr>
          <w:rFonts w:ascii="Times New Roman" w:eastAsia="Times New Roman" w:hAnsi="Times New Roman" w:cs="Times New Roman"/>
          <w:iCs/>
          <w:sz w:val="28"/>
          <w:szCs w:val="28"/>
          <w:lang w:eastAsia="lv-LV"/>
        </w:rPr>
        <w:t xml:space="preserve"> otro daļu</w:t>
      </w:r>
    </w:p>
    <w:p w14:paraId="6BCEF6B7" w14:textId="77777777" w:rsidR="00A46B0D" w:rsidRPr="00E63795" w:rsidRDefault="00A46B0D" w:rsidP="00E63795">
      <w:pPr>
        <w:spacing w:after="0" w:line="240" w:lineRule="auto"/>
        <w:jc w:val="right"/>
        <w:rPr>
          <w:rFonts w:ascii="Times New Roman" w:eastAsia="Times New Roman" w:hAnsi="Times New Roman" w:cs="Times New Roman"/>
          <w:i/>
          <w:iCs/>
          <w:color w:val="414142"/>
          <w:sz w:val="28"/>
          <w:szCs w:val="28"/>
          <w:lang w:eastAsia="lv-LV"/>
        </w:rPr>
      </w:pPr>
    </w:p>
    <w:p w14:paraId="7DDBB566" w14:textId="680D867A" w:rsidR="00A46B0D" w:rsidRPr="00E63795" w:rsidRDefault="00A03D0C" w:rsidP="000E0386">
      <w:pPr>
        <w:pStyle w:val="ListParagraph"/>
        <w:spacing w:after="0" w:line="240" w:lineRule="auto"/>
        <w:ind w:left="0"/>
        <w:jc w:val="center"/>
        <w:rPr>
          <w:rFonts w:ascii="Times New Roman" w:eastAsia="Times New Roman" w:hAnsi="Times New Roman" w:cs="Times New Roman"/>
          <w:b/>
          <w:bCs/>
          <w:sz w:val="28"/>
          <w:szCs w:val="28"/>
          <w:lang w:eastAsia="lv-LV"/>
        </w:rPr>
      </w:pPr>
      <w:r w:rsidRPr="00E63795">
        <w:rPr>
          <w:rFonts w:ascii="Times New Roman" w:eastAsia="Times New Roman" w:hAnsi="Times New Roman" w:cs="Times New Roman"/>
          <w:b/>
          <w:bCs/>
          <w:sz w:val="28"/>
          <w:szCs w:val="28"/>
          <w:lang w:eastAsia="lv-LV"/>
        </w:rPr>
        <w:t xml:space="preserve">I. </w:t>
      </w:r>
      <w:r w:rsidR="00A46B0D" w:rsidRPr="00E63795">
        <w:rPr>
          <w:rFonts w:ascii="Times New Roman" w:eastAsia="Times New Roman" w:hAnsi="Times New Roman" w:cs="Times New Roman"/>
          <w:b/>
          <w:bCs/>
          <w:sz w:val="28"/>
          <w:szCs w:val="28"/>
          <w:lang w:eastAsia="lv-LV"/>
        </w:rPr>
        <w:t>Vispārīgie jautājumi</w:t>
      </w:r>
    </w:p>
    <w:p w14:paraId="45CA78FE" w14:textId="77777777" w:rsidR="00BB7DE1" w:rsidRPr="00C83105" w:rsidRDefault="00BB7DE1" w:rsidP="00E63795">
      <w:pPr>
        <w:pStyle w:val="ListParagraph"/>
        <w:spacing w:after="0" w:line="240" w:lineRule="auto"/>
        <w:ind w:left="1080"/>
        <w:rPr>
          <w:rFonts w:ascii="Times New Roman" w:eastAsia="Times New Roman" w:hAnsi="Times New Roman" w:cs="Times New Roman"/>
          <w:bCs/>
          <w:sz w:val="28"/>
          <w:szCs w:val="28"/>
          <w:lang w:eastAsia="lv-LV"/>
        </w:rPr>
      </w:pPr>
    </w:p>
    <w:p w14:paraId="70CB120C" w14:textId="01D2691F" w:rsidR="00A46B0D" w:rsidRPr="00E63795" w:rsidRDefault="00A46B0D" w:rsidP="000E0386">
      <w:pPr>
        <w:spacing w:after="0" w:line="240" w:lineRule="auto"/>
        <w:ind w:firstLine="709"/>
        <w:jc w:val="both"/>
        <w:rPr>
          <w:rFonts w:ascii="Times New Roman" w:eastAsia="Times New Roman" w:hAnsi="Times New Roman" w:cs="Times New Roman"/>
          <w:sz w:val="28"/>
          <w:szCs w:val="28"/>
          <w:lang w:eastAsia="lv-LV"/>
        </w:rPr>
      </w:pPr>
      <w:bookmarkStart w:id="1" w:name="p1"/>
      <w:bookmarkStart w:id="2" w:name="p-186137"/>
      <w:bookmarkEnd w:id="1"/>
      <w:bookmarkEnd w:id="2"/>
      <w:proofErr w:type="gramStart"/>
      <w:r w:rsidRPr="00E63795">
        <w:rPr>
          <w:rFonts w:ascii="Times New Roman" w:eastAsia="Times New Roman" w:hAnsi="Times New Roman" w:cs="Times New Roman"/>
          <w:sz w:val="28"/>
          <w:szCs w:val="28"/>
          <w:lang w:eastAsia="lv-LV"/>
        </w:rPr>
        <w:t>1.</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Noteikumi</w:t>
      </w:r>
      <w:proofErr w:type="gramEnd"/>
      <w:r w:rsidRPr="00E63795">
        <w:rPr>
          <w:rFonts w:ascii="Times New Roman" w:eastAsia="Times New Roman" w:hAnsi="Times New Roman" w:cs="Times New Roman"/>
          <w:sz w:val="28"/>
          <w:szCs w:val="28"/>
          <w:lang w:eastAsia="lv-LV"/>
        </w:rPr>
        <w:t xml:space="preserve"> nosaka kārtību, kādā </w:t>
      </w:r>
      <w:r w:rsidR="002F3B01" w:rsidRPr="00E63795">
        <w:rPr>
          <w:rFonts w:ascii="Times New Roman" w:eastAsia="Times New Roman" w:hAnsi="Times New Roman" w:cs="Times New Roman"/>
          <w:sz w:val="28"/>
          <w:szCs w:val="28"/>
          <w:lang w:eastAsia="lv-LV"/>
        </w:rPr>
        <w:t xml:space="preserve">par atsevišķiem lauksaimniecības un pārstrādātiem lauksaimniecības produktiem </w:t>
      </w:r>
      <w:r w:rsidRPr="00E63795">
        <w:rPr>
          <w:rFonts w:ascii="Times New Roman" w:eastAsia="Times New Roman" w:hAnsi="Times New Roman" w:cs="Times New Roman"/>
          <w:sz w:val="28"/>
          <w:szCs w:val="28"/>
          <w:lang w:eastAsia="lv-LV"/>
        </w:rPr>
        <w:t>tiek administrēta eksporta kompensācij</w:t>
      </w:r>
      <w:r w:rsidR="00146E48" w:rsidRPr="00E63795">
        <w:rPr>
          <w:rFonts w:ascii="Times New Roman" w:eastAsia="Times New Roman" w:hAnsi="Times New Roman" w:cs="Times New Roman"/>
          <w:sz w:val="28"/>
          <w:szCs w:val="28"/>
          <w:lang w:eastAsia="lv-LV"/>
        </w:rPr>
        <w:t>u sistēma</w:t>
      </w:r>
      <w:r w:rsidRPr="00E63795">
        <w:rPr>
          <w:rFonts w:ascii="Times New Roman" w:eastAsia="Times New Roman" w:hAnsi="Times New Roman" w:cs="Times New Roman"/>
          <w:sz w:val="28"/>
          <w:szCs w:val="28"/>
          <w:lang w:eastAsia="lv-LV"/>
        </w:rPr>
        <w:t xml:space="preserve"> </w:t>
      </w:r>
      <w:r w:rsidR="00146E48" w:rsidRPr="00E63795">
        <w:rPr>
          <w:rFonts w:ascii="Times New Roman" w:eastAsia="Times New Roman" w:hAnsi="Times New Roman" w:cs="Times New Roman"/>
          <w:sz w:val="28"/>
          <w:szCs w:val="28"/>
          <w:lang w:eastAsia="lv-LV"/>
        </w:rPr>
        <w:t xml:space="preserve">attiecībā uz </w:t>
      </w:r>
      <w:r w:rsidRPr="00E63795">
        <w:rPr>
          <w:rFonts w:ascii="Times New Roman" w:eastAsia="Times New Roman" w:hAnsi="Times New Roman" w:cs="Times New Roman"/>
          <w:sz w:val="28"/>
          <w:szCs w:val="28"/>
          <w:lang w:eastAsia="lv-LV"/>
        </w:rPr>
        <w:t>valstīm, kas nav Eiropas Savienības dalībvalstis (turpmāk</w:t>
      </w:r>
      <w:r w:rsidR="002F3B01"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 trešās valstis).</w:t>
      </w:r>
    </w:p>
    <w:p w14:paraId="1964736F" w14:textId="77777777" w:rsidR="00DD3273" w:rsidRPr="00E63795" w:rsidRDefault="00DD3273" w:rsidP="000E0386">
      <w:pPr>
        <w:spacing w:after="0" w:line="240" w:lineRule="auto"/>
        <w:ind w:firstLine="709"/>
        <w:jc w:val="both"/>
        <w:rPr>
          <w:rFonts w:ascii="Times New Roman" w:eastAsia="Times New Roman" w:hAnsi="Times New Roman" w:cs="Times New Roman"/>
          <w:sz w:val="28"/>
          <w:szCs w:val="28"/>
          <w:lang w:eastAsia="lv-LV"/>
        </w:rPr>
      </w:pPr>
    </w:p>
    <w:p w14:paraId="53525993" w14:textId="5E27F605" w:rsidR="00BB7DE1" w:rsidRPr="00E63795" w:rsidRDefault="00A46B0D"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Eksporta kompensāciju</w:t>
      </w:r>
      <w:r w:rsidR="004758D9" w:rsidRPr="00E63795">
        <w:rPr>
          <w:rFonts w:ascii="Times New Roman" w:eastAsia="Times New Roman" w:hAnsi="Times New Roman" w:cs="Times New Roman"/>
          <w:sz w:val="28"/>
          <w:szCs w:val="28"/>
          <w:lang w:eastAsia="lv-LV"/>
        </w:rPr>
        <w:t xml:space="preserve"> sistēmas</w:t>
      </w:r>
      <w:r w:rsidR="00FB4554" w:rsidRPr="00E63795">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administrēšanas kārtība ir noteikta</w:t>
      </w:r>
      <w:r w:rsidR="00146E48" w:rsidRPr="00E63795">
        <w:rPr>
          <w:rFonts w:ascii="Times New Roman" w:eastAsia="Times New Roman" w:hAnsi="Times New Roman" w:cs="Times New Roman"/>
          <w:sz w:val="28"/>
          <w:szCs w:val="28"/>
          <w:lang w:eastAsia="lv-LV"/>
        </w:rPr>
        <w:t xml:space="preserve"> šajos noteikumos un</w:t>
      </w:r>
      <w:r w:rsidR="00C83105">
        <w:rPr>
          <w:rFonts w:ascii="Times New Roman" w:eastAsia="Times New Roman" w:hAnsi="Times New Roman" w:cs="Times New Roman"/>
          <w:sz w:val="28"/>
          <w:szCs w:val="28"/>
          <w:lang w:eastAsia="lv-LV"/>
        </w:rPr>
        <w:t xml:space="preserve"> šādās regulās</w:t>
      </w:r>
      <w:r w:rsidRPr="00E63795">
        <w:rPr>
          <w:rFonts w:ascii="Times New Roman" w:eastAsia="Times New Roman" w:hAnsi="Times New Roman" w:cs="Times New Roman"/>
          <w:sz w:val="28"/>
          <w:szCs w:val="28"/>
          <w:lang w:eastAsia="lv-LV"/>
        </w:rPr>
        <w:t>:</w:t>
      </w:r>
    </w:p>
    <w:p w14:paraId="09AE3946" w14:textId="5DA59A30" w:rsidR="00A46B0D" w:rsidRPr="00E63795" w:rsidRDefault="00A0526E"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2.1.</w:t>
      </w:r>
      <w:r w:rsidR="00C8310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Eiropas Parlamenta un Padome</w:t>
      </w:r>
      <w:r w:rsidR="00BB7DE1" w:rsidRPr="00E63795">
        <w:rPr>
          <w:rFonts w:ascii="Times New Roman" w:eastAsia="Times New Roman" w:hAnsi="Times New Roman" w:cs="Times New Roman"/>
          <w:sz w:val="28"/>
          <w:szCs w:val="28"/>
          <w:lang w:eastAsia="lv-LV"/>
        </w:rPr>
        <w:t>s 2013.</w:t>
      </w:r>
      <w:r w:rsidR="00C8310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gada 17.</w:t>
      </w:r>
      <w:r w:rsidR="00C8310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 xml:space="preserve">decembra </w:t>
      </w:r>
      <w:r w:rsidR="002F3B01" w:rsidRPr="00E63795">
        <w:rPr>
          <w:rFonts w:ascii="Times New Roman" w:eastAsia="Times New Roman" w:hAnsi="Times New Roman" w:cs="Times New Roman"/>
          <w:sz w:val="28"/>
          <w:szCs w:val="28"/>
          <w:lang w:eastAsia="lv-LV"/>
        </w:rPr>
        <w:t>R</w:t>
      </w:r>
      <w:r w:rsidR="00BB7DE1" w:rsidRPr="00E63795">
        <w:rPr>
          <w:rFonts w:ascii="Times New Roman" w:eastAsia="Times New Roman" w:hAnsi="Times New Roman" w:cs="Times New Roman"/>
          <w:sz w:val="28"/>
          <w:szCs w:val="28"/>
          <w:lang w:eastAsia="lv-LV"/>
        </w:rPr>
        <w:t>egulā</w:t>
      </w:r>
      <w:r w:rsidR="00A46B0D" w:rsidRPr="00E63795">
        <w:rPr>
          <w:rFonts w:ascii="Times New Roman" w:eastAsia="Times New Roman" w:hAnsi="Times New Roman" w:cs="Times New Roman"/>
          <w:sz w:val="28"/>
          <w:szCs w:val="28"/>
          <w:lang w:eastAsia="lv-LV"/>
        </w:rPr>
        <w:t xml:space="preserve"> (ES) Nr.</w:t>
      </w:r>
      <w:r w:rsidR="00C8310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 xml:space="preserve">1308/2013, </w:t>
      </w:r>
      <w:proofErr w:type="gramStart"/>
      <w:r w:rsidR="00A46B0D" w:rsidRPr="00E63795">
        <w:rPr>
          <w:rFonts w:ascii="Times New Roman" w:eastAsia="Times New Roman" w:hAnsi="Times New Roman" w:cs="Times New Roman"/>
          <w:sz w:val="28"/>
          <w:szCs w:val="28"/>
          <w:lang w:eastAsia="lv-LV"/>
        </w:rPr>
        <w:t>ar ko izveido lauksaimniecības produktu tirgu kopīgu organizāciju un atceļ Padomes Regulas (EEK) Nr.</w:t>
      </w:r>
      <w:r w:rsidR="00C8310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922/72, (EEK) Nr.</w:t>
      </w:r>
      <w:r w:rsidR="002F3B01" w:rsidRPr="00E6379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234/79, (EK) Nr.</w:t>
      </w:r>
      <w:r w:rsidR="002F3B01" w:rsidRPr="00E6379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1037/2001</w:t>
      </w:r>
      <w:proofErr w:type="gramEnd"/>
      <w:r w:rsidR="00A46B0D" w:rsidRPr="00E63795">
        <w:rPr>
          <w:rFonts w:ascii="Times New Roman" w:eastAsia="Times New Roman" w:hAnsi="Times New Roman" w:cs="Times New Roman"/>
          <w:sz w:val="28"/>
          <w:szCs w:val="28"/>
          <w:lang w:eastAsia="lv-LV"/>
        </w:rPr>
        <w:t xml:space="preserve"> un (EK) Nr.</w:t>
      </w:r>
      <w:r w:rsidR="00C8310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1234/2007 (turpmāk –</w:t>
      </w:r>
      <w:r w:rsidR="002F3B01" w:rsidRPr="00E63795">
        <w:rPr>
          <w:rFonts w:ascii="Times New Roman" w:eastAsia="Times New Roman" w:hAnsi="Times New Roman" w:cs="Times New Roman"/>
          <w:sz w:val="28"/>
          <w:szCs w:val="28"/>
          <w:lang w:eastAsia="lv-LV"/>
        </w:rPr>
        <w:t xml:space="preserve"> </w:t>
      </w:r>
      <w:r w:rsidR="00A46B0D" w:rsidRPr="00E63795">
        <w:rPr>
          <w:rFonts w:ascii="Times New Roman" w:eastAsia="Times New Roman" w:hAnsi="Times New Roman" w:cs="Times New Roman"/>
          <w:sz w:val="28"/>
          <w:szCs w:val="28"/>
          <w:lang w:eastAsia="lv-LV"/>
        </w:rPr>
        <w:t>regula Nr.</w:t>
      </w:r>
      <w:r w:rsidR="002F3B01" w:rsidRPr="00E6379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1308/2013);</w:t>
      </w:r>
    </w:p>
    <w:p w14:paraId="3577ED50" w14:textId="2EB17862" w:rsidR="00CC3147" w:rsidRPr="00E63795" w:rsidRDefault="00A0526E"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hAnsi="Times New Roman" w:cs="Times New Roman"/>
          <w:sz w:val="28"/>
          <w:szCs w:val="28"/>
        </w:rPr>
        <w:t>2.2.</w:t>
      </w:r>
      <w:r w:rsidR="00C83105">
        <w:rPr>
          <w:rFonts w:ascii="Times New Roman" w:hAnsi="Times New Roman" w:cs="Times New Roman"/>
          <w:sz w:val="28"/>
          <w:szCs w:val="28"/>
        </w:rPr>
        <w:t> </w:t>
      </w:r>
      <w:hyperlink r:id="rId9" w:tgtFrame="_blank" w:history="1">
        <w:r w:rsidR="00A46B0D" w:rsidRPr="00E63795">
          <w:rPr>
            <w:rStyle w:val="Hyperlink"/>
            <w:rFonts w:ascii="Times New Roman" w:eastAsia="Times New Roman" w:hAnsi="Times New Roman" w:cs="Times New Roman"/>
            <w:color w:val="auto"/>
            <w:sz w:val="28"/>
            <w:szCs w:val="28"/>
            <w:u w:val="none"/>
            <w:lang w:eastAsia="lv-LV"/>
          </w:rPr>
          <w:t>Eiropas Parlamenta un Pado</w:t>
        </w:r>
        <w:r w:rsidR="00BB7DE1" w:rsidRPr="00E63795">
          <w:rPr>
            <w:rStyle w:val="Hyperlink"/>
            <w:rFonts w:ascii="Times New Roman" w:eastAsia="Times New Roman" w:hAnsi="Times New Roman" w:cs="Times New Roman"/>
            <w:color w:val="auto"/>
            <w:sz w:val="28"/>
            <w:szCs w:val="28"/>
            <w:u w:val="none"/>
            <w:lang w:eastAsia="lv-LV"/>
          </w:rPr>
          <w:t xml:space="preserve">mes 2014. gada 16. aprīļa </w:t>
        </w:r>
        <w:r w:rsidR="002F3B01" w:rsidRPr="00E63795">
          <w:rPr>
            <w:rStyle w:val="Hyperlink"/>
            <w:rFonts w:ascii="Times New Roman" w:eastAsia="Times New Roman" w:hAnsi="Times New Roman" w:cs="Times New Roman"/>
            <w:color w:val="auto"/>
            <w:sz w:val="28"/>
            <w:szCs w:val="28"/>
            <w:u w:val="none"/>
            <w:lang w:eastAsia="lv-LV"/>
          </w:rPr>
          <w:t>Re</w:t>
        </w:r>
        <w:r w:rsidR="00BB7DE1" w:rsidRPr="00E63795">
          <w:rPr>
            <w:rStyle w:val="Hyperlink"/>
            <w:rFonts w:ascii="Times New Roman" w:eastAsia="Times New Roman" w:hAnsi="Times New Roman" w:cs="Times New Roman"/>
            <w:color w:val="auto"/>
            <w:sz w:val="28"/>
            <w:szCs w:val="28"/>
            <w:u w:val="none"/>
            <w:lang w:eastAsia="lv-LV"/>
          </w:rPr>
          <w:t>gulā</w:t>
        </w:r>
        <w:r w:rsidR="00A46B0D" w:rsidRPr="00E63795">
          <w:rPr>
            <w:rStyle w:val="Hyperlink"/>
            <w:rFonts w:ascii="Times New Roman" w:eastAsia="Times New Roman" w:hAnsi="Times New Roman" w:cs="Times New Roman"/>
            <w:color w:val="auto"/>
            <w:sz w:val="28"/>
            <w:szCs w:val="28"/>
            <w:u w:val="none"/>
            <w:lang w:eastAsia="lv-LV"/>
          </w:rPr>
          <w:t xml:space="preserve"> (ES) Nr.</w:t>
        </w:r>
        <w:r w:rsidR="00C83105">
          <w:rPr>
            <w:rStyle w:val="Hyperlink"/>
            <w:rFonts w:ascii="Times New Roman" w:eastAsia="Times New Roman" w:hAnsi="Times New Roman" w:cs="Times New Roman"/>
            <w:color w:val="auto"/>
            <w:sz w:val="28"/>
            <w:szCs w:val="28"/>
            <w:u w:val="none"/>
            <w:lang w:eastAsia="lv-LV"/>
          </w:rPr>
          <w:t> </w:t>
        </w:r>
        <w:r w:rsidR="00A46B0D" w:rsidRPr="00E63795">
          <w:rPr>
            <w:rStyle w:val="Hyperlink"/>
            <w:rFonts w:ascii="Times New Roman" w:eastAsia="Times New Roman" w:hAnsi="Times New Roman" w:cs="Times New Roman"/>
            <w:color w:val="auto"/>
            <w:sz w:val="28"/>
            <w:szCs w:val="28"/>
            <w:u w:val="none"/>
            <w:lang w:eastAsia="lv-LV"/>
          </w:rPr>
          <w:t xml:space="preserve">510/2014, </w:t>
        </w:r>
        <w:proofErr w:type="gramStart"/>
        <w:r w:rsidR="00A46B0D" w:rsidRPr="00E63795">
          <w:rPr>
            <w:rStyle w:val="Hyperlink"/>
            <w:rFonts w:ascii="Times New Roman" w:eastAsia="Times New Roman" w:hAnsi="Times New Roman" w:cs="Times New Roman"/>
            <w:color w:val="auto"/>
            <w:sz w:val="28"/>
            <w:szCs w:val="28"/>
            <w:u w:val="none"/>
            <w:lang w:eastAsia="lv-LV"/>
          </w:rPr>
          <w:t>ar kuru nosaka tirdzniecības režīmu, kas piemērojams dažām lauksaimniecības produktu pārstrādē iegūtām precēm</w:t>
        </w:r>
        <w:proofErr w:type="gramEnd"/>
        <w:r w:rsidR="00A46B0D" w:rsidRPr="00E63795">
          <w:rPr>
            <w:rStyle w:val="Hyperlink"/>
            <w:rFonts w:ascii="Times New Roman" w:eastAsia="Times New Roman" w:hAnsi="Times New Roman" w:cs="Times New Roman"/>
            <w:color w:val="auto"/>
            <w:sz w:val="28"/>
            <w:szCs w:val="28"/>
            <w:u w:val="none"/>
            <w:lang w:eastAsia="lv-LV"/>
          </w:rPr>
          <w:t xml:space="preserve"> un atceļ Padomes Regulas (EK) Nr.</w:t>
        </w:r>
        <w:r w:rsidR="00C83105">
          <w:rPr>
            <w:rStyle w:val="Hyperlink"/>
            <w:rFonts w:ascii="Times New Roman" w:eastAsia="Times New Roman" w:hAnsi="Times New Roman" w:cs="Times New Roman"/>
            <w:color w:val="auto"/>
            <w:sz w:val="28"/>
            <w:szCs w:val="28"/>
            <w:u w:val="none"/>
            <w:lang w:eastAsia="lv-LV"/>
          </w:rPr>
          <w:t> </w:t>
        </w:r>
        <w:r w:rsidR="00A46B0D" w:rsidRPr="00E63795">
          <w:rPr>
            <w:rStyle w:val="Hyperlink"/>
            <w:rFonts w:ascii="Times New Roman" w:eastAsia="Times New Roman" w:hAnsi="Times New Roman" w:cs="Times New Roman"/>
            <w:color w:val="auto"/>
            <w:sz w:val="28"/>
            <w:szCs w:val="28"/>
            <w:u w:val="none"/>
            <w:lang w:eastAsia="lv-LV"/>
          </w:rPr>
          <w:t>1216/2009 un (EK) Nr.</w:t>
        </w:r>
        <w:r w:rsidR="00C83105">
          <w:rPr>
            <w:rStyle w:val="Hyperlink"/>
            <w:rFonts w:ascii="Times New Roman" w:eastAsia="Times New Roman" w:hAnsi="Times New Roman" w:cs="Times New Roman"/>
            <w:color w:val="auto"/>
            <w:sz w:val="28"/>
            <w:szCs w:val="28"/>
            <w:u w:val="none"/>
            <w:lang w:eastAsia="lv-LV"/>
          </w:rPr>
          <w:t> </w:t>
        </w:r>
        <w:r w:rsidR="00A46B0D" w:rsidRPr="00E63795">
          <w:rPr>
            <w:rStyle w:val="Hyperlink"/>
            <w:rFonts w:ascii="Times New Roman" w:eastAsia="Times New Roman" w:hAnsi="Times New Roman" w:cs="Times New Roman"/>
            <w:color w:val="auto"/>
            <w:sz w:val="28"/>
            <w:szCs w:val="28"/>
            <w:u w:val="none"/>
            <w:lang w:eastAsia="lv-LV"/>
          </w:rPr>
          <w:t>614/2009</w:t>
        </w:r>
      </w:hyperlink>
      <w:r w:rsidR="00094F98" w:rsidRPr="00E63795">
        <w:rPr>
          <w:rFonts w:ascii="Times New Roman" w:eastAsia="Times New Roman" w:hAnsi="Times New Roman" w:cs="Times New Roman"/>
          <w:sz w:val="28"/>
          <w:szCs w:val="28"/>
          <w:lang w:eastAsia="lv-LV"/>
        </w:rPr>
        <w:t xml:space="preserve"> (</w:t>
      </w:r>
      <w:r w:rsidR="00A46B0D" w:rsidRPr="00E63795">
        <w:rPr>
          <w:rFonts w:ascii="Times New Roman" w:eastAsia="Times New Roman" w:hAnsi="Times New Roman" w:cs="Times New Roman"/>
          <w:sz w:val="28"/>
          <w:szCs w:val="28"/>
          <w:lang w:eastAsia="lv-LV"/>
        </w:rPr>
        <w:t xml:space="preserve">turpmāk – regula </w:t>
      </w:r>
      <w:r w:rsidR="00094F98" w:rsidRPr="00E63795">
        <w:rPr>
          <w:rFonts w:ascii="Times New Roman" w:eastAsia="Times New Roman" w:hAnsi="Times New Roman" w:cs="Times New Roman"/>
          <w:sz w:val="28"/>
          <w:szCs w:val="28"/>
          <w:lang w:eastAsia="lv-LV"/>
        </w:rPr>
        <w:t>Nr.</w:t>
      </w:r>
      <w:r w:rsidR="002F3B01" w:rsidRPr="00E63795">
        <w:rPr>
          <w:rFonts w:ascii="Times New Roman" w:eastAsia="Times New Roman" w:hAnsi="Times New Roman" w:cs="Times New Roman"/>
          <w:sz w:val="28"/>
          <w:szCs w:val="28"/>
          <w:lang w:eastAsia="lv-LV"/>
        </w:rPr>
        <w:t> </w:t>
      </w:r>
      <w:r w:rsidR="00094F98" w:rsidRPr="00E63795">
        <w:rPr>
          <w:rFonts w:ascii="Times New Roman" w:eastAsia="Times New Roman" w:hAnsi="Times New Roman" w:cs="Times New Roman"/>
          <w:sz w:val="28"/>
          <w:szCs w:val="28"/>
          <w:lang w:eastAsia="lv-LV"/>
        </w:rPr>
        <w:t>510/2014);</w:t>
      </w:r>
    </w:p>
    <w:p w14:paraId="50C1E7DE" w14:textId="338E4F96" w:rsidR="0001265B" w:rsidRPr="00E63795" w:rsidRDefault="0001265B"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2E0FFE" w:rsidRPr="00E63795">
        <w:rPr>
          <w:rFonts w:ascii="Times New Roman" w:eastAsia="Times New Roman" w:hAnsi="Times New Roman" w:cs="Times New Roman"/>
          <w:sz w:val="28"/>
          <w:szCs w:val="28"/>
          <w:lang w:eastAsia="lv-LV"/>
        </w:rPr>
        <w:t>3</w:t>
      </w:r>
      <w:r w:rsidR="009C7657"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Eiropas Parlamenta un Padomes </w:t>
      </w:r>
      <w:r w:rsidR="00410111" w:rsidRPr="00E63795">
        <w:rPr>
          <w:rFonts w:ascii="Times New Roman" w:eastAsia="Times New Roman" w:hAnsi="Times New Roman" w:cs="Times New Roman"/>
          <w:sz w:val="28"/>
          <w:szCs w:val="28"/>
          <w:lang w:eastAsia="lv-LV"/>
        </w:rPr>
        <w:t xml:space="preserve">2013. gada 17. decembra </w:t>
      </w:r>
      <w:r w:rsidRPr="00E63795">
        <w:rPr>
          <w:rFonts w:ascii="Times New Roman" w:eastAsia="Times New Roman" w:hAnsi="Times New Roman" w:cs="Times New Roman"/>
          <w:sz w:val="28"/>
          <w:szCs w:val="28"/>
          <w:lang w:eastAsia="lv-LV"/>
        </w:rPr>
        <w:t>Regul</w:t>
      </w:r>
      <w:r w:rsidR="00410111" w:rsidRPr="00E63795">
        <w:rPr>
          <w:rFonts w:ascii="Times New Roman" w:eastAsia="Times New Roman" w:hAnsi="Times New Roman" w:cs="Times New Roman"/>
          <w:sz w:val="28"/>
          <w:szCs w:val="28"/>
          <w:lang w:eastAsia="lv-LV"/>
        </w:rPr>
        <w:t>ā</w:t>
      </w:r>
      <w:r w:rsidRPr="00E63795">
        <w:rPr>
          <w:rFonts w:ascii="Times New Roman" w:eastAsia="Times New Roman" w:hAnsi="Times New Roman" w:cs="Times New Roman"/>
          <w:sz w:val="28"/>
          <w:szCs w:val="28"/>
          <w:lang w:eastAsia="lv-LV"/>
        </w:rPr>
        <w:t xml:space="preserve"> (ES) Nr.</w:t>
      </w:r>
      <w:r w:rsidR="002F3B01"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1306/2013 par kopējās lauksaimniecības politikas finansēšanu, pārvaldību un uzraudzību un Padomes Regulu (EEK) Nr.</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352/78, (EK) Nr.</w:t>
      </w:r>
      <w:r w:rsidR="00661794"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165/94, (EK) Nr.</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2799/98, (EK) Nr.</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814/2000, (EK) Nr.</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1290/2005 un (EK) Nr.</w:t>
      </w:r>
      <w:r w:rsidR="00C8310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485/2008 atcelšanu (turpmāk – regula Nr.</w:t>
      </w:r>
      <w:r w:rsidR="002F3B01"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1306/2013);</w:t>
      </w:r>
    </w:p>
    <w:p w14:paraId="0DFAC1FF" w14:textId="6EC3712A" w:rsidR="00E0161E" w:rsidRPr="00E63795" w:rsidRDefault="00A0526E"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2E0FFE" w:rsidRPr="00E63795">
        <w:rPr>
          <w:rFonts w:ascii="Times New Roman" w:eastAsia="Times New Roman" w:hAnsi="Times New Roman" w:cs="Times New Roman"/>
          <w:sz w:val="28"/>
          <w:szCs w:val="28"/>
          <w:lang w:eastAsia="lv-LV"/>
        </w:rPr>
        <w:t>4</w:t>
      </w:r>
      <w:r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Komisijas 2001.</w:t>
      </w:r>
      <w:r w:rsidR="00C8310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gada 19.</w:t>
      </w:r>
      <w:r w:rsidR="00C8310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 xml:space="preserve">jūlija </w:t>
      </w:r>
      <w:r w:rsidR="002F3B01" w:rsidRPr="00E63795">
        <w:rPr>
          <w:rFonts w:ascii="Times New Roman" w:eastAsia="Times New Roman" w:hAnsi="Times New Roman" w:cs="Times New Roman"/>
          <w:sz w:val="28"/>
          <w:szCs w:val="28"/>
          <w:lang w:eastAsia="lv-LV"/>
        </w:rPr>
        <w:t>R</w:t>
      </w:r>
      <w:r w:rsidR="00BB7DE1" w:rsidRPr="00E63795">
        <w:rPr>
          <w:rFonts w:ascii="Times New Roman" w:eastAsia="Times New Roman" w:hAnsi="Times New Roman" w:cs="Times New Roman"/>
          <w:sz w:val="28"/>
          <w:szCs w:val="28"/>
          <w:lang w:eastAsia="lv-LV"/>
        </w:rPr>
        <w:t>egulā</w:t>
      </w:r>
      <w:r w:rsidR="00E0161E" w:rsidRPr="00E63795">
        <w:rPr>
          <w:rFonts w:ascii="Times New Roman" w:eastAsia="Times New Roman" w:hAnsi="Times New Roman" w:cs="Times New Roman"/>
          <w:sz w:val="28"/>
          <w:szCs w:val="28"/>
          <w:lang w:eastAsia="lv-LV"/>
        </w:rPr>
        <w:t xml:space="preserve"> (EK) Nr.</w:t>
      </w:r>
      <w:r w:rsidR="002F3B01" w:rsidRPr="00E6379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1488/2001, kas nosaka noteikumus, lai piemērotu Padomes Regulu (EK) Nr.</w:t>
      </w:r>
      <w:r w:rsidR="002F3B01" w:rsidRPr="00E6379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3448/93 par dažu Eiropas Kopienas dibināšanas Līguma I</w:t>
      </w:r>
      <w:r w:rsidR="002F3B01" w:rsidRPr="00E6379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 xml:space="preserve">pielikumā uzskaitīto pamatproduktu zināma daudzuma pakļaušanu procedūrai </w:t>
      </w:r>
      <w:r w:rsidR="00E63795" w:rsidRPr="00E63795">
        <w:rPr>
          <w:rFonts w:ascii="Times New Roman" w:eastAsia="Times New Roman" w:hAnsi="Times New Roman" w:cs="Times New Roman"/>
          <w:sz w:val="28"/>
          <w:szCs w:val="28"/>
          <w:lang w:eastAsia="lv-LV"/>
        </w:rPr>
        <w:t>"</w:t>
      </w:r>
      <w:r w:rsidR="00E0161E" w:rsidRPr="00E63795">
        <w:rPr>
          <w:rFonts w:ascii="Times New Roman" w:eastAsia="Times New Roman" w:hAnsi="Times New Roman" w:cs="Times New Roman"/>
          <w:sz w:val="28"/>
          <w:szCs w:val="28"/>
          <w:lang w:eastAsia="lv-LV"/>
        </w:rPr>
        <w:t>ievešana pārstrādei</w:t>
      </w:r>
      <w:r w:rsidR="00E63795" w:rsidRPr="00E63795">
        <w:rPr>
          <w:rFonts w:ascii="Times New Roman" w:eastAsia="Times New Roman" w:hAnsi="Times New Roman" w:cs="Times New Roman"/>
          <w:sz w:val="28"/>
          <w:szCs w:val="28"/>
          <w:lang w:eastAsia="lv-LV"/>
        </w:rPr>
        <w:t>"</w:t>
      </w:r>
      <w:r w:rsidR="00E0161E" w:rsidRPr="00E63795">
        <w:rPr>
          <w:rFonts w:ascii="Times New Roman" w:eastAsia="Times New Roman" w:hAnsi="Times New Roman" w:cs="Times New Roman"/>
          <w:sz w:val="28"/>
          <w:szCs w:val="28"/>
          <w:lang w:eastAsia="lv-LV"/>
        </w:rPr>
        <w:t xml:space="preserve"> bez iepriekšējas ekonomisko nosacījumu izpētes</w:t>
      </w:r>
      <w:r w:rsidR="00E622C0" w:rsidRPr="00E63795">
        <w:rPr>
          <w:rFonts w:ascii="Times New Roman" w:eastAsia="Times New Roman" w:hAnsi="Times New Roman" w:cs="Times New Roman"/>
          <w:sz w:val="28"/>
          <w:szCs w:val="28"/>
          <w:lang w:eastAsia="lv-LV"/>
        </w:rPr>
        <w:t xml:space="preserve"> (turpmāk – regula Nr.</w:t>
      </w:r>
      <w:r w:rsidR="002F3B01" w:rsidRPr="00E63795">
        <w:rPr>
          <w:rFonts w:ascii="Times New Roman" w:eastAsia="Times New Roman" w:hAnsi="Times New Roman" w:cs="Times New Roman"/>
          <w:sz w:val="28"/>
          <w:szCs w:val="28"/>
          <w:lang w:eastAsia="lv-LV"/>
        </w:rPr>
        <w:t> </w:t>
      </w:r>
      <w:r w:rsidR="00E622C0" w:rsidRPr="00E63795">
        <w:rPr>
          <w:rFonts w:ascii="Times New Roman" w:eastAsia="Times New Roman" w:hAnsi="Times New Roman" w:cs="Times New Roman"/>
          <w:sz w:val="28"/>
          <w:szCs w:val="28"/>
          <w:lang w:eastAsia="lv-LV"/>
        </w:rPr>
        <w:t>1488/2001)</w:t>
      </w:r>
      <w:r w:rsidR="00E7548E" w:rsidRPr="00E63795">
        <w:rPr>
          <w:rFonts w:ascii="Times New Roman" w:eastAsia="Times New Roman" w:hAnsi="Times New Roman" w:cs="Times New Roman"/>
          <w:sz w:val="28"/>
          <w:szCs w:val="28"/>
          <w:lang w:eastAsia="lv-LV"/>
        </w:rPr>
        <w:t>;</w:t>
      </w:r>
    </w:p>
    <w:p w14:paraId="320EE1A9" w14:textId="67FC8A48" w:rsidR="003608E1" w:rsidRPr="00E63795" w:rsidRDefault="00CC3147"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lastRenderedPageBreak/>
        <w:t>2.</w:t>
      </w:r>
      <w:r w:rsidR="002E0FFE" w:rsidRPr="00E63795">
        <w:rPr>
          <w:rFonts w:ascii="Times New Roman" w:eastAsia="Times New Roman" w:hAnsi="Times New Roman" w:cs="Times New Roman"/>
          <w:sz w:val="28"/>
          <w:szCs w:val="28"/>
          <w:lang w:eastAsia="lv-LV"/>
        </w:rPr>
        <w:t>5</w:t>
      </w:r>
      <w:r w:rsidR="00BB7DE1"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 xml:space="preserve">Komisijas </w:t>
      </w:r>
      <w:r w:rsidR="00410111" w:rsidRPr="00E63795">
        <w:rPr>
          <w:rFonts w:ascii="Times New Roman" w:eastAsia="Times New Roman" w:hAnsi="Times New Roman" w:cs="Times New Roman"/>
          <w:sz w:val="28"/>
          <w:szCs w:val="28"/>
          <w:lang w:eastAsia="lv-LV"/>
        </w:rPr>
        <w:t>2006.</w:t>
      </w:r>
      <w:r w:rsidR="00C83105">
        <w:rPr>
          <w:rFonts w:ascii="Times New Roman" w:eastAsia="Times New Roman" w:hAnsi="Times New Roman" w:cs="Times New Roman"/>
          <w:sz w:val="28"/>
          <w:szCs w:val="28"/>
          <w:lang w:eastAsia="lv-LV"/>
        </w:rPr>
        <w:t> </w:t>
      </w:r>
      <w:r w:rsidR="00410111" w:rsidRPr="00E63795">
        <w:rPr>
          <w:rFonts w:ascii="Times New Roman" w:eastAsia="Times New Roman" w:hAnsi="Times New Roman" w:cs="Times New Roman"/>
          <w:sz w:val="28"/>
          <w:szCs w:val="28"/>
          <w:lang w:eastAsia="lv-LV"/>
        </w:rPr>
        <w:t>gada 23.</w:t>
      </w:r>
      <w:r w:rsidR="00C83105">
        <w:rPr>
          <w:rFonts w:ascii="Times New Roman" w:eastAsia="Times New Roman" w:hAnsi="Times New Roman" w:cs="Times New Roman"/>
          <w:sz w:val="28"/>
          <w:szCs w:val="28"/>
          <w:lang w:eastAsia="lv-LV"/>
        </w:rPr>
        <w:t> </w:t>
      </w:r>
      <w:r w:rsidR="00410111" w:rsidRPr="00E63795">
        <w:rPr>
          <w:rFonts w:ascii="Times New Roman" w:eastAsia="Times New Roman" w:hAnsi="Times New Roman" w:cs="Times New Roman"/>
          <w:sz w:val="28"/>
          <w:szCs w:val="28"/>
          <w:lang w:eastAsia="lv-LV"/>
        </w:rPr>
        <w:t xml:space="preserve">novembra </w:t>
      </w:r>
      <w:r w:rsidR="00BB7DE1" w:rsidRPr="00E63795">
        <w:rPr>
          <w:rFonts w:ascii="Times New Roman" w:eastAsia="Times New Roman" w:hAnsi="Times New Roman" w:cs="Times New Roman"/>
          <w:sz w:val="28"/>
          <w:szCs w:val="28"/>
          <w:lang w:eastAsia="lv-LV"/>
        </w:rPr>
        <w:t>Regulā</w:t>
      </w:r>
      <w:r w:rsidR="003608E1" w:rsidRPr="00E63795">
        <w:rPr>
          <w:rFonts w:ascii="Times New Roman" w:eastAsia="Times New Roman" w:hAnsi="Times New Roman" w:cs="Times New Roman"/>
          <w:sz w:val="28"/>
          <w:szCs w:val="28"/>
          <w:lang w:eastAsia="lv-LV"/>
        </w:rPr>
        <w:t xml:space="preserve"> (EK)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1731/2006 par īpašiem sīki izstrādātiem noteikumiem eksporta kompensāciju piemērošanai konkrētiem konservētas liellopu un teļa gaļas produktiem (turpmāk</w:t>
      </w:r>
      <w:r w:rsidR="00C8310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 regula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1731/2006);</w:t>
      </w:r>
    </w:p>
    <w:p w14:paraId="3667955C" w14:textId="3D4169A4" w:rsidR="003608E1" w:rsidRPr="00E63795" w:rsidRDefault="00CC3147"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2E0FFE" w:rsidRPr="00E63795">
        <w:rPr>
          <w:rFonts w:ascii="Times New Roman" w:eastAsia="Times New Roman" w:hAnsi="Times New Roman" w:cs="Times New Roman"/>
          <w:sz w:val="28"/>
          <w:szCs w:val="28"/>
          <w:lang w:eastAsia="lv-LV"/>
        </w:rPr>
        <w:t>6</w:t>
      </w:r>
      <w:r w:rsidR="00A0526E"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Komisijas 2006.</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gad</w:t>
      </w:r>
      <w:r w:rsidR="00BB7DE1" w:rsidRPr="00E63795">
        <w:rPr>
          <w:rFonts w:ascii="Times New Roman" w:eastAsia="Times New Roman" w:hAnsi="Times New Roman" w:cs="Times New Roman"/>
          <w:sz w:val="28"/>
          <w:szCs w:val="28"/>
          <w:lang w:eastAsia="lv-LV"/>
        </w:rPr>
        <w:t>a 24.</w:t>
      </w:r>
      <w:r w:rsidR="002F3B01" w:rsidRPr="00E6379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novembra Regulā</w:t>
      </w:r>
      <w:r w:rsidR="003608E1" w:rsidRPr="00E63795">
        <w:rPr>
          <w:rFonts w:ascii="Times New Roman" w:eastAsia="Times New Roman" w:hAnsi="Times New Roman" w:cs="Times New Roman"/>
          <w:sz w:val="28"/>
          <w:szCs w:val="28"/>
          <w:lang w:eastAsia="lv-LV"/>
        </w:rPr>
        <w:t xml:space="preserve"> (EK)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 xml:space="preserve">1741/2006, ar ko nosaka īpašu eksporta kompensāciju piešķiršanas noteikumus par atkaulotu </w:t>
      </w:r>
      <w:r w:rsidR="00BF4B8D" w:rsidRPr="00E63795">
        <w:rPr>
          <w:rFonts w:ascii="Times New Roman" w:eastAsia="Times New Roman" w:hAnsi="Times New Roman" w:cs="Times New Roman"/>
          <w:sz w:val="28"/>
          <w:szCs w:val="28"/>
          <w:lang w:eastAsia="lv-LV"/>
        </w:rPr>
        <w:t xml:space="preserve">vēršu </w:t>
      </w:r>
      <w:r w:rsidR="003608E1" w:rsidRPr="00E63795">
        <w:rPr>
          <w:rFonts w:ascii="Times New Roman" w:eastAsia="Times New Roman" w:hAnsi="Times New Roman" w:cs="Times New Roman"/>
          <w:sz w:val="28"/>
          <w:szCs w:val="28"/>
          <w:lang w:eastAsia="lv-LV"/>
        </w:rPr>
        <w:t>gaļu, kas pirms eksportēšanas ir nodota ievešanai muitas noliktavā (turpmāk</w:t>
      </w:r>
      <w:r w:rsidR="00C83105">
        <w:rPr>
          <w:rFonts w:ascii="Times New Roman" w:eastAsia="Times New Roman" w:hAnsi="Times New Roman" w:cs="Times New Roman"/>
          <w:sz w:val="28"/>
          <w:szCs w:val="28"/>
          <w:lang w:eastAsia="lv-LV"/>
        </w:rPr>
        <w:t> </w:t>
      </w:r>
      <w:r w:rsidR="002F3B01" w:rsidRPr="00E63795">
        <w:rPr>
          <w:rFonts w:ascii="Times New Roman" w:eastAsia="Times New Roman" w:hAnsi="Times New Roman" w:cs="Times New Roman"/>
          <w:sz w:val="28"/>
          <w:szCs w:val="28"/>
          <w:lang w:eastAsia="lv-LV"/>
        </w:rPr>
        <w:t>–</w:t>
      </w:r>
      <w:r w:rsidR="003608E1" w:rsidRPr="00E63795">
        <w:rPr>
          <w:rFonts w:ascii="Times New Roman" w:eastAsia="Times New Roman" w:hAnsi="Times New Roman" w:cs="Times New Roman"/>
          <w:sz w:val="28"/>
          <w:szCs w:val="28"/>
          <w:lang w:eastAsia="lv-LV"/>
        </w:rPr>
        <w:t xml:space="preserve"> regula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1741/2006);</w:t>
      </w:r>
    </w:p>
    <w:p w14:paraId="1D55D929" w14:textId="3F3995B4" w:rsidR="003608E1" w:rsidRPr="00E63795" w:rsidRDefault="00CC3147"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2E0FFE" w:rsidRPr="00E63795">
        <w:rPr>
          <w:rFonts w:ascii="Times New Roman" w:eastAsia="Times New Roman" w:hAnsi="Times New Roman" w:cs="Times New Roman"/>
          <w:sz w:val="28"/>
          <w:szCs w:val="28"/>
          <w:lang w:eastAsia="lv-LV"/>
        </w:rPr>
        <w:t>7</w:t>
      </w:r>
      <w:r w:rsidR="003608E1"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Komis</w:t>
      </w:r>
      <w:r w:rsidR="00BB7DE1" w:rsidRPr="00E63795">
        <w:rPr>
          <w:rFonts w:ascii="Times New Roman" w:eastAsia="Times New Roman" w:hAnsi="Times New Roman" w:cs="Times New Roman"/>
          <w:sz w:val="28"/>
          <w:szCs w:val="28"/>
          <w:lang w:eastAsia="lv-LV"/>
        </w:rPr>
        <w:t>ijas 2007.</w:t>
      </w:r>
      <w:r w:rsidR="002F3B01" w:rsidRPr="00E6379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gada 20.</w:t>
      </w:r>
      <w:r w:rsidR="002F3B01" w:rsidRPr="00E6379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aprīļa Regulā</w:t>
      </w:r>
      <w:r w:rsidR="003608E1" w:rsidRPr="00E63795">
        <w:rPr>
          <w:rFonts w:ascii="Times New Roman" w:eastAsia="Times New Roman" w:hAnsi="Times New Roman" w:cs="Times New Roman"/>
          <w:sz w:val="28"/>
          <w:szCs w:val="28"/>
          <w:lang w:eastAsia="lv-LV"/>
        </w:rPr>
        <w:t xml:space="preserve"> (EK)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433/2007, ar ko paredz nosacījumus īpašu eksporta kompensāciju piešķirš</w:t>
      </w:r>
      <w:r w:rsidR="00E63795" w:rsidRPr="00E63795">
        <w:rPr>
          <w:rFonts w:ascii="Times New Roman" w:eastAsia="Times New Roman" w:hAnsi="Times New Roman" w:cs="Times New Roman"/>
          <w:sz w:val="28"/>
          <w:szCs w:val="28"/>
          <w:lang w:eastAsia="lv-LV"/>
        </w:rPr>
        <w:t>anai par liellopu gaļu (turpmāk </w:t>
      </w:r>
      <w:r w:rsidR="002F3B01" w:rsidRPr="00E63795">
        <w:rPr>
          <w:rFonts w:ascii="Times New Roman" w:eastAsia="Times New Roman" w:hAnsi="Times New Roman" w:cs="Times New Roman"/>
          <w:sz w:val="28"/>
          <w:szCs w:val="28"/>
          <w:lang w:eastAsia="lv-LV"/>
        </w:rPr>
        <w:t>–</w:t>
      </w:r>
      <w:r w:rsidR="003608E1" w:rsidRPr="00E63795">
        <w:rPr>
          <w:rFonts w:ascii="Times New Roman" w:eastAsia="Times New Roman" w:hAnsi="Times New Roman" w:cs="Times New Roman"/>
          <w:sz w:val="28"/>
          <w:szCs w:val="28"/>
          <w:lang w:eastAsia="lv-LV"/>
        </w:rPr>
        <w:t xml:space="preserve"> regula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433/2007);</w:t>
      </w:r>
    </w:p>
    <w:p w14:paraId="203059A7" w14:textId="316E50B8" w:rsidR="003608E1" w:rsidRPr="00E63795" w:rsidRDefault="00CC3147"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color w:val="414142"/>
          <w:sz w:val="28"/>
          <w:szCs w:val="28"/>
          <w:lang w:eastAsia="lv-LV"/>
        </w:rPr>
        <w:t>2</w:t>
      </w:r>
      <w:r w:rsidRPr="00E63795">
        <w:rPr>
          <w:rFonts w:ascii="Times New Roman" w:eastAsia="Times New Roman" w:hAnsi="Times New Roman" w:cs="Times New Roman"/>
          <w:sz w:val="28"/>
          <w:szCs w:val="28"/>
          <w:lang w:eastAsia="lv-LV"/>
        </w:rPr>
        <w:t>.</w:t>
      </w:r>
      <w:r w:rsidR="002E0FFE" w:rsidRPr="00E63795">
        <w:rPr>
          <w:rFonts w:ascii="Times New Roman" w:eastAsia="Times New Roman" w:hAnsi="Times New Roman" w:cs="Times New Roman"/>
          <w:sz w:val="28"/>
          <w:szCs w:val="28"/>
          <w:lang w:eastAsia="lv-LV"/>
        </w:rPr>
        <w:t>8</w:t>
      </w:r>
      <w:r w:rsidR="003608E1"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Komisij</w:t>
      </w:r>
      <w:r w:rsidR="00BB7DE1" w:rsidRPr="00E63795">
        <w:rPr>
          <w:rFonts w:ascii="Times New Roman" w:eastAsia="Times New Roman" w:hAnsi="Times New Roman" w:cs="Times New Roman"/>
          <w:sz w:val="28"/>
          <w:szCs w:val="28"/>
          <w:lang w:eastAsia="lv-LV"/>
        </w:rPr>
        <w:t>as 2007.</w:t>
      </w:r>
      <w:r w:rsidR="002F3B01" w:rsidRPr="00E6379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gada 21.</w:t>
      </w:r>
      <w:r w:rsidR="002F3B01" w:rsidRPr="00E6379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novembra Regulā</w:t>
      </w:r>
      <w:r w:rsidR="003608E1" w:rsidRPr="00E63795">
        <w:rPr>
          <w:rFonts w:ascii="Times New Roman" w:eastAsia="Times New Roman" w:hAnsi="Times New Roman" w:cs="Times New Roman"/>
          <w:sz w:val="28"/>
          <w:szCs w:val="28"/>
          <w:lang w:eastAsia="lv-LV"/>
        </w:rPr>
        <w:t xml:space="preserve"> (EK)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 xml:space="preserve">1359/2007, ar ko paredz nosacījumus īpašu eksporta kompensāciju piešķiršanai noteiktiem atkaulotas liellopu gaļas izcirtņiem (turpmāk </w:t>
      </w:r>
      <w:r w:rsidR="002F3B01" w:rsidRPr="00E63795">
        <w:rPr>
          <w:rFonts w:ascii="Times New Roman" w:eastAsia="Times New Roman" w:hAnsi="Times New Roman" w:cs="Times New Roman"/>
          <w:sz w:val="28"/>
          <w:szCs w:val="28"/>
          <w:lang w:eastAsia="lv-LV"/>
        </w:rPr>
        <w:t>–</w:t>
      </w:r>
      <w:r w:rsidR="003608E1" w:rsidRPr="00E63795">
        <w:rPr>
          <w:rFonts w:ascii="Times New Roman" w:eastAsia="Times New Roman" w:hAnsi="Times New Roman" w:cs="Times New Roman"/>
          <w:sz w:val="28"/>
          <w:szCs w:val="28"/>
          <w:lang w:eastAsia="lv-LV"/>
        </w:rPr>
        <w:t xml:space="preserve"> regula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1359/2007);</w:t>
      </w:r>
    </w:p>
    <w:p w14:paraId="3607E221" w14:textId="78BB4D99" w:rsidR="003608E1" w:rsidRPr="00E63795" w:rsidRDefault="00CC3147"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2E0FFE" w:rsidRPr="00E63795">
        <w:rPr>
          <w:rFonts w:ascii="Times New Roman" w:eastAsia="Times New Roman" w:hAnsi="Times New Roman" w:cs="Times New Roman"/>
          <w:sz w:val="28"/>
          <w:szCs w:val="28"/>
          <w:lang w:eastAsia="lv-LV"/>
        </w:rPr>
        <w:t>9</w:t>
      </w:r>
      <w:r w:rsidR="00BB7DE1"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 xml:space="preserve">Komisijas </w:t>
      </w:r>
      <w:r w:rsidR="00410111" w:rsidRPr="00E63795">
        <w:rPr>
          <w:rFonts w:ascii="Times New Roman" w:eastAsia="Times New Roman" w:hAnsi="Times New Roman" w:cs="Times New Roman"/>
          <w:sz w:val="28"/>
          <w:szCs w:val="28"/>
          <w:lang w:eastAsia="lv-LV"/>
        </w:rPr>
        <w:t>2008.</w:t>
      </w:r>
      <w:r w:rsidR="00C83105">
        <w:rPr>
          <w:rFonts w:ascii="Times New Roman" w:eastAsia="Times New Roman" w:hAnsi="Times New Roman" w:cs="Times New Roman"/>
          <w:sz w:val="28"/>
          <w:szCs w:val="28"/>
          <w:lang w:eastAsia="lv-LV"/>
        </w:rPr>
        <w:t> </w:t>
      </w:r>
      <w:r w:rsidR="00410111" w:rsidRPr="00E63795">
        <w:rPr>
          <w:rFonts w:ascii="Times New Roman" w:eastAsia="Times New Roman" w:hAnsi="Times New Roman" w:cs="Times New Roman"/>
          <w:sz w:val="28"/>
          <w:szCs w:val="28"/>
          <w:lang w:eastAsia="lv-LV"/>
        </w:rPr>
        <w:t>gada 17.</w:t>
      </w:r>
      <w:r w:rsidR="002F3B01" w:rsidRPr="00E63795">
        <w:rPr>
          <w:rFonts w:ascii="Times New Roman" w:eastAsia="Times New Roman" w:hAnsi="Times New Roman" w:cs="Times New Roman"/>
          <w:sz w:val="28"/>
          <w:szCs w:val="28"/>
          <w:lang w:eastAsia="lv-LV"/>
        </w:rPr>
        <w:t> </w:t>
      </w:r>
      <w:r w:rsidR="00410111" w:rsidRPr="00E63795">
        <w:rPr>
          <w:rFonts w:ascii="Times New Roman" w:eastAsia="Times New Roman" w:hAnsi="Times New Roman" w:cs="Times New Roman"/>
          <w:sz w:val="28"/>
          <w:szCs w:val="28"/>
          <w:lang w:eastAsia="lv-LV"/>
        </w:rPr>
        <w:t xml:space="preserve">decembra </w:t>
      </w:r>
      <w:r w:rsidR="00BB7DE1" w:rsidRPr="00E63795">
        <w:rPr>
          <w:rFonts w:ascii="Times New Roman" w:eastAsia="Times New Roman" w:hAnsi="Times New Roman" w:cs="Times New Roman"/>
          <w:sz w:val="28"/>
          <w:szCs w:val="28"/>
          <w:lang w:eastAsia="lv-LV"/>
        </w:rPr>
        <w:t>Regulā</w:t>
      </w:r>
      <w:r w:rsidR="003608E1" w:rsidRPr="00E63795">
        <w:rPr>
          <w:rFonts w:ascii="Times New Roman" w:eastAsia="Times New Roman" w:hAnsi="Times New Roman" w:cs="Times New Roman"/>
          <w:sz w:val="28"/>
          <w:szCs w:val="28"/>
          <w:lang w:eastAsia="lv-LV"/>
        </w:rPr>
        <w:t xml:space="preserve"> (EK)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1276/2008 par pārraudzību, eksporta laikā fiziski pārbaudot tos lauksaimniecības produktus, par kuriem pienākas kompensācijas vai citas summas (turpmāk</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 regula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1276/2008);</w:t>
      </w:r>
    </w:p>
    <w:p w14:paraId="469E48B9" w14:textId="3FF19234" w:rsidR="003608E1" w:rsidRPr="00E63795" w:rsidRDefault="00CC3147"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01265B" w:rsidRPr="00E63795">
        <w:rPr>
          <w:rFonts w:ascii="Times New Roman" w:eastAsia="Times New Roman" w:hAnsi="Times New Roman" w:cs="Times New Roman"/>
          <w:sz w:val="28"/>
          <w:szCs w:val="28"/>
          <w:lang w:eastAsia="lv-LV"/>
        </w:rPr>
        <w:t>1</w:t>
      </w:r>
      <w:r w:rsidR="002E0FFE" w:rsidRPr="00E63795">
        <w:rPr>
          <w:rFonts w:ascii="Times New Roman" w:eastAsia="Times New Roman" w:hAnsi="Times New Roman" w:cs="Times New Roman"/>
          <w:sz w:val="28"/>
          <w:szCs w:val="28"/>
          <w:lang w:eastAsia="lv-LV"/>
        </w:rPr>
        <w:t>0</w:t>
      </w:r>
      <w:r w:rsidR="003608E1" w:rsidRPr="00E63795">
        <w:rPr>
          <w:rFonts w:ascii="Times New Roman" w:eastAsia="Times New Roman" w:hAnsi="Times New Roman" w:cs="Times New Roman"/>
          <w:sz w:val="28"/>
          <w:szCs w:val="28"/>
          <w:lang w:eastAsia="lv-LV"/>
        </w:rPr>
        <w:t>.</w:t>
      </w:r>
      <w:r w:rsidR="00C8310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 xml:space="preserve">Komisijas </w:t>
      </w:r>
      <w:r w:rsidR="00410111" w:rsidRPr="00E63795">
        <w:rPr>
          <w:rFonts w:ascii="Times New Roman" w:eastAsia="Times New Roman" w:hAnsi="Times New Roman" w:cs="Times New Roman"/>
          <w:sz w:val="28"/>
          <w:szCs w:val="28"/>
          <w:lang w:eastAsia="lv-LV"/>
        </w:rPr>
        <w:t>2009.</w:t>
      </w:r>
      <w:r w:rsidR="00C40317">
        <w:rPr>
          <w:rFonts w:ascii="Times New Roman" w:eastAsia="Times New Roman" w:hAnsi="Times New Roman" w:cs="Times New Roman"/>
          <w:sz w:val="28"/>
          <w:szCs w:val="28"/>
          <w:lang w:eastAsia="lv-LV"/>
        </w:rPr>
        <w:t> </w:t>
      </w:r>
      <w:r w:rsidR="00410111" w:rsidRPr="00E63795">
        <w:rPr>
          <w:rFonts w:ascii="Times New Roman" w:eastAsia="Times New Roman" w:hAnsi="Times New Roman" w:cs="Times New Roman"/>
          <w:sz w:val="28"/>
          <w:szCs w:val="28"/>
          <w:lang w:eastAsia="lv-LV"/>
        </w:rPr>
        <w:t>gada 7.</w:t>
      </w:r>
      <w:r w:rsidR="002F3B01" w:rsidRPr="00E63795">
        <w:rPr>
          <w:rFonts w:ascii="Times New Roman" w:eastAsia="Times New Roman" w:hAnsi="Times New Roman" w:cs="Times New Roman"/>
          <w:sz w:val="28"/>
          <w:szCs w:val="28"/>
          <w:lang w:eastAsia="lv-LV"/>
        </w:rPr>
        <w:t> </w:t>
      </w:r>
      <w:r w:rsidR="00410111" w:rsidRPr="00E63795">
        <w:rPr>
          <w:rFonts w:ascii="Times New Roman" w:eastAsia="Times New Roman" w:hAnsi="Times New Roman" w:cs="Times New Roman"/>
          <w:sz w:val="28"/>
          <w:szCs w:val="28"/>
          <w:lang w:eastAsia="lv-LV"/>
        </w:rPr>
        <w:t xml:space="preserve">jūlija </w:t>
      </w:r>
      <w:r w:rsidR="002F3B01" w:rsidRPr="00E63795">
        <w:rPr>
          <w:rFonts w:ascii="Times New Roman" w:eastAsia="Times New Roman" w:hAnsi="Times New Roman" w:cs="Times New Roman"/>
          <w:sz w:val="28"/>
          <w:szCs w:val="28"/>
          <w:lang w:eastAsia="lv-LV"/>
        </w:rPr>
        <w:t>R</w:t>
      </w:r>
      <w:r w:rsidR="00BB7DE1" w:rsidRPr="00E63795">
        <w:rPr>
          <w:rFonts w:ascii="Times New Roman" w:eastAsia="Times New Roman" w:hAnsi="Times New Roman" w:cs="Times New Roman"/>
          <w:sz w:val="28"/>
          <w:szCs w:val="28"/>
          <w:lang w:eastAsia="lv-LV"/>
        </w:rPr>
        <w:t>egulā</w:t>
      </w:r>
      <w:r w:rsidR="003608E1" w:rsidRPr="00E63795">
        <w:rPr>
          <w:rFonts w:ascii="Times New Roman" w:eastAsia="Times New Roman" w:hAnsi="Times New Roman" w:cs="Times New Roman"/>
          <w:sz w:val="28"/>
          <w:szCs w:val="28"/>
          <w:lang w:eastAsia="lv-LV"/>
        </w:rPr>
        <w:t xml:space="preserve"> (EK) Nr.</w:t>
      </w:r>
      <w:r w:rsidR="00C40317">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612/2009, ar kuru nosaka kopējus sīki izstrādātus noteikumus eksporta kompensāciju sistēmas piemērošanai lauksaimniecības produktiem (turpmāk – regula Nr.</w:t>
      </w:r>
      <w:r w:rsidR="002F3B01"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612/2009);</w:t>
      </w:r>
    </w:p>
    <w:p w14:paraId="1BC1F7DC" w14:textId="65988156" w:rsidR="003608E1" w:rsidRPr="00E63795" w:rsidRDefault="00CC3147" w:rsidP="000E0386">
      <w:pPr>
        <w:pStyle w:val="ListParagraph"/>
        <w:spacing w:after="0" w:line="240" w:lineRule="auto"/>
        <w:ind w:left="0" w:firstLine="709"/>
        <w:jc w:val="both"/>
        <w:rPr>
          <w:rFonts w:ascii="Times New Roman" w:hAnsi="Times New Roman" w:cs="Times New Roman"/>
          <w:sz w:val="28"/>
          <w:szCs w:val="28"/>
          <w:lang w:eastAsia="lv-LV"/>
        </w:rPr>
      </w:pPr>
      <w:r w:rsidRPr="00E63795">
        <w:rPr>
          <w:rFonts w:ascii="Times New Roman" w:hAnsi="Times New Roman" w:cs="Times New Roman"/>
          <w:sz w:val="28"/>
          <w:szCs w:val="28"/>
        </w:rPr>
        <w:t>2.1</w:t>
      </w:r>
      <w:r w:rsidR="002E0FFE" w:rsidRPr="00E63795">
        <w:rPr>
          <w:rFonts w:ascii="Times New Roman" w:hAnsi="Times New Roman" w:cs="Times New Roman"/>
          <w:sz w:val="28"/>
          <w:szCs w:val="28"/>
        </w:rPr>
        <w:t>1</w:t>
      </w:r>
      <w:r w:rsidR="00DD3273" w:rsidRPr="00E63795">
        <w:rPr>
          <w:rFonts w:ascii="Times New Roman" w:hAnsi="Times New Roman" w:cs="Times New Roman"/>
          <w:sz w:val="28"/>
          <w:szCs w:val="28"/>
        </w:rPr>
        <w:t>.</w:t>
      </w:r>
      <w:r w:rsidR="00C40317">
        <w:rPr>
          <w:rFonts w:ascii="Times New Roman" w:hAnsi="Times New Roman" w:cs="Times New Roman"/>
          <w:sz w:val="28"/>
          <w:szCs w:val="28"/>
        </w:rPr>
        <w:t> </w:t>
      </w:r>
      <w:hyperlink r:id="rId10" w:tgtFrame="_blank" w:history="1">
        <w:r w:rsidR="003608E1" w:rsidRPr="00E63795">
          <w:rPr>
            <w:rStyle w:val="Hyperlink"/>
            <w:rFonts w:ascii="Times New Roman" w:eastAsia="Times New Roman" w:hAnsi="Times New Roman" w:cs="Times New Roman"/>
            <w:color w:val="auto"/>
            <w:sz w:val="28"/>
            <w:szCs w:val="28"/>
            <w:u w:val="none"/>
            <w:lang w:eastAsia="lv-LV"/>
          </w:rPr>
          <w:t>Komisi</w:t>
        </w:r>
        <w:r w:rsidR="00BB7DE1" w:rsidRPr="00E63795">
          <w:rPr>
            <w:rStyle w:val="Hyperlink"/>
            <w:rFonts w:ascii="Times New Roman" w:eastAsia="Times New Roman" w:hAnsi="Times New Roman" w:cs="Times New Roman"/>
            <w:color w:val="auto"/>
            <w:sz w:val="28"/>
            <w:szCs w:val="28"/>
            <w:u w:val="none"/>
            <w:lang w:eastAsia="lv-LV"/>
          </w:rPr>
          <w:t>jas 2010.</w:t>
        </w:r>
        <w:r w:rsidR="00C40317">
          <w:rPr>
            <w:rStyle w:val="Hyperlink"/>
            <w:rFonts w:ascii="Times New Roman" w:eastAsia="Times New Roman" w:hAnsi="Times New Roman" w:cs="Times New Roman"/>
            <w:color w:val="auto"/>
            <w:sz w:val="28"/>
            <w:szCs w:val="28"/>
            <w:u w:val="none"/>
            <w:lang w:eastAsia="lv-LV"/>
          </w:rPr>
          <w:t> </w:t>
        </w:r>
        <w:r w:rsidR="00BB7DE1" w:rsidRPr="00E63795">
          <w:rPr>
            <w:rStyle w:val="Hyperlink"/>
            <w:rFonts w:ascii="Times New Roman" w:eastAsia="Times New Roman" w:hAnsi="Times New Roman" w:cs="Times New Roman"/>
            <w:color w:val="auto"/>
            <w:sz w:val="28"/>
            <w:szCs w:val="28"/>
            <w:u w:val="none"/>
            <w:lang w:eastAsia="lv-LV"/>
          </w:rPr>
          <w:t>gada 29.</w:t>
        </w:r>
        <w:r w:rsidR="008808E6" w:rsidRPr="00E63795">
          <w:rPr>
            <w:rStyle w:val="Hyperlink"/>
            <w:rFonts w:ascii="Times New Roman" w:eastAsia="Times New Roman" w:hAnsi="Times New Roman" w:cs="Times New Roman"/>
            <w:color w:val="auto"/>
            <w:sz w:val="28"/>
            <w:szCs w:val="28"/>
            <w:u w:val="none"/>
            <w:lang w:eastAsia="lv-LV"/>
          </w:rPr>
          <w:t> </w:t>
        </w:r>
        <w:r w:rsidR="00BB7DE1" w:rsidRPr="00E63795">
          <w:rPr>
            <w:rStyle w:val="Hyperlink"/>
            <w:rFonts w:ascii="Times New Roman" w:eastAsia="Times New Roman" w:hAnsi="Times New Roman" w:cs="Times New Roman"/>
            <w:color w:val="auto"/>
            <w:sz w:val="28"/>
            <w:szCs w:val="28"/>
            <w:u w:val="none"/>
            <w:lang w:eastAsia="lv-LV"/>
          </w:rPr>
          <w:t>jūnija Regulā</w:t>
        </w:r>
        <w:r w:rsidR="003608E1" w:rsidRPr="00E63795">
          <w:rPr>
            <w:rStyle w:val="Hyperlink"/>
            <w:rFonts w:ascii="Times New Roman" w:eastAsia="Times New Roman" w:hAnsi="Times New Roman" w:cs="Times New Roman"/>
            <w:color w:val="auto"/>
            <w:sz w:val="28"/>
            <w:szCs w:val="28"/>
            <w:u w:val="none"/>
            <w:lang w:eastAsia="lv-LV"/>
          </w:rPr>
          <w:t xml:space="preserve"> (ES) Nr.</w:t>
        </w:r>
        <w:r w:rsidR="008808E6" w:rsidRPr="00E63795">
          <w:rPr>
            <w:rStyle w:val="Hyperlink"/>
            <w:rFonts w:ascii="Times New Roman" w:eastAsia="Times New Roman" w:hAnsi="Times New Roman" w:cs="Times New Roman"/>
            <w:color w:val="auto"/>
            <w:sz w:val="28"/>
            <w:szCs w:val="28"/>
            <w:u w:val="none"/>
            <w:lang w:eastAsia="lv-LV"/>
          </w:rPr>
          <w:t> </w:t>
        </w:r>
        <w:r w:rsidR="003608E1" w:rsidRPr="00E63795">
          <w:rPr>
            <w:rStyle w:val="Hyperlink"/>
            <w:rFonts w:ascii="Times New Roman" w:eastAsia="Times New Roman" w:hAnsi="Times New Roman" w:cs="Times New Roman"/>
            <w:color w:val="auto"/>
            <w:sz w:val="28"/>
            <w:szCs w:val="28"/>
            <w:u w:val="none"/>
            <w:lang w:eastAsia="lv-LV"/>
          </w:rPr>
          <w:t>578/2010, ar ko īsteno Padomes Regulu (EK) Nr.</w:t>
        </w:r>
        <w:r w:rsidR="008808E6" w:rsidRPr="00E63795">
          <w:rPr>
            <w:rStyle w:val="Hyperlink"/>
            <w:rFonts w:ascii="Times New Roman" w:eastAsia="Times New Roman" w:hAnsi="Times New Roman" w:cs="Times New Roman"/>
            <w:color w:val="auto"/>
            <w:sz w:val="28"/>
            <w:szCs w:val="28"/>
            <w:u w:val="none"/>
            <w:lang w:eastAsia="lv-LV"/>
          </w:rPr>
          <w:t> </w:t>
        </w:r>
        <w:r w:rsidR="003608E1" w:rsidRPr="00E63795">
          <w:rPr>
            <w:rStyle w:val="Hyperlink"/>
            <w:rFonts w:ascii="Times New Roman" w:eastAsia="Times New Roman" w:hAnsi="Times New Roman" w:cs="Times New Roman"/>
            <w:color w:val="auto"/>
            <w:sz w:val="28"/>
            <w:szCs w:val="28"/>
            <w:u w:val="none"/>
            <w:lang w:eastAsia="lv-LV"/>
          </w:rPr>
          <w:t>1216/2009 attiecībā uz eksporta kompensāciju piešķiršanu un kritērijiem šādu kompensāciju apjoma noteikšanai dažiem lauksaimniecības produktiem, kurus eksportē tādu preču veidā, kas nav ietvertas Līguma I</w:t>
        </w:r>
        <w:r w:rsidR="008808E6" w:rsidRPr="00E63795">
          <w:rPr>
            <w:rStyle w:val="Hyperlink"/>
            <w:rFonts w:ascii="Times New Roman" w:eastAsia="Times New Roman" w:hAnsi="Times New Roman" w:cs="Times New Roman"/>
            <w:color w:val="auto"/>
            <w:sz w:val="28"/>
            <w:szCs w:val="28"/>
            <w:u w:val="none"/>
            <w:lang w:eastAsia="lv-LV"/>
          </w:rPr>
          <w:t> </w:t>
        </w:r>
        <w:r w:rsidR="003608E1" w:rsidRPr="00E63795">
          <w:rPr>
            <w:rStyle w:val="Hyperlink"/>
            <w:rFonts w:ascii="Times New Roman" w:eastAsia="Times New Roman" w:hAnsi="Times New Roman" w:cs="Times New Roman"/>
            <w:color w:val="auto"/>
            <w:sz w:val="28"/>
            <w:szCs w:val="28"/>
            <w:u w:val="none"/>
            <w:lang w:eastAsia="lv-LV"/>
          </w:rPr>
          <w:t>pielikumā</w:t>
        </w:r>
      </w:hyperlink>
      <w:r w:rsidR="003608E1" w:rsidRPr="00E63795">
        <w:rPr>
          <w:rFonts w:ascii="Times New Roman" w:eastAsia="Times New Roman" w:hAnsi="Times New Roman" w:cs="Times New Roman"/>
          <w:sz w:val="28"/>
          <w:szCs w:val="28"/>
          <w:lang w:eastAsia="lv-LV"/>
        </w:rPr>
        <w:t xml:space="preserve"> </w:t>
      </w:r>
      <w:proofErr w:type="gramStart"/>
      <w:r w:rsidR="003608E1" w:rsidRPr="00E63795">
        <w:rPr>
          <w:rFonts w:ascii="Times New Roman" w:eastAsia="Times New Roman" w:hAnsi="Times New Roman" w:cs="Times New Roman"/>
          <w:sz w:val="28"/>
          <w:szCs w:val="28"/>
          <w:lang w:eastAsia="lv-LV"/>
        </w:rPr>
        <w:t>(</w:t>
      </w:r>
      <w:proofErr w:type="gramEnd"/>
      <w:r w:rsidR="003608E1" w:rsidRPr="00E63795">
        <w:rPr>
          <w:rFonts w:ascii="Times New Roman" w:eastAsia="Times New Roman" w:hAnsi="Times New Roman" w:cs="Times New Roman"/>
          <w:sz w:val="28"/>
          <w:szCs w:val="28"/>
          <w:lang w:eastAsia="lv-LV"/>
        </w:rPr>
        <w:t>turpmāk – regula Nr.</w:t>
      </w:r>
      <w:r w:rsidR="008808E6" w:rsidRPr="00E63795">
        <w:rPr>
          <w:rFonts w:ascii="Times New Roman" w:eastAsia="Times New Roman" w:hAnsi="Times New Roman" w:cs="Times New Roman"/>
          <w:sz w:val="28"/>
          <w:szCs w:val="28"/>
          <w:lang w:eastAsia="lv-LV"/>
        </w:rPr>
        <w:t> </w:t>
      </w:r>
      <w:r w:rsidR="003608E1" w:rsidRPr="00E63795">
        <w:rPr>
          <w:rFonts w:ascii="Times New Roman" w:eastAsia="Times New Roman" w:hAnsi="Times New Roman" w:cs="Times New Roman"/>
          <w:sz w:val="28"/>
          <w:szCs w:val="28"/>
          <w:lang w:eastAsia="lv-LV"/>
        </w:rPr>
        <w:t>578/2010);</w:t>
      </w:r>
    </w:p>
    <w:p w14:paraId="13314207" w14:textId="10B8D657" w:rsidR="00A46B0D" w:rsidRPr="00E63795" w:rsidRDefault="00C5779D"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DD3273" w:rsidRPr="00E63795">
        <w:rPr>
          <w:rFonts w:ascii="Times New Roman" w:eastAsia="Times New Roman" w:hAnsi="Times New Roman" w:cs="Times New Roman"/>
          <w:sz w:val="28"/>
          <w:szCs w:val="28"/>
          <w:lang w:eastAsia="lv-LV"/>
        </w:rPr>
        <w:t>1</w:t>
      </w:r>
      <w:r w:rsidR="002E0FFE" w:rsidRPr="00E63795">
        <w:rPr>
          <w:rFonts w:ascii="Times New Roman" w:eastAsia="Times New Roman" w:hAnsi="Times New Roman" w:cs="Times New Roman"/>
          <w:sz w:val="28"/>
          <w:szCs w:val="28"/>
          <w:lang w:eastAsia="lv-LV"/>
        </w:rPr>
        <w:t>2</w:t>
      </w:r>
      <w:r w:rsidRPr="00E63795">
        <w:rPr>
          <w:rFonts w:ascii="Times New Roman" w:eastAsia="Times New Roman" w:hAnsi="Times New Roman" w:cs="Times New Roman"/>
          <w:sz w:val="28"/>
          <w:szCs w:val="28"/>
          <w:lang w:eastAsia="lv-LV"/>
        </w:rPr>
        <w:t>.</w:t>
      </w:r>
      <w:r w:rsidR="00C40317">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Komisijas 2014</w:t>
      </w:r>
      <w:r w:rsidR="00BB7DE1"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gada 11.</w:t>
      </w:r>
      <w:r w:rsidR="008808E6" w:rsidRPr="00E63795">
        <w:rPr>
          <w:rFonts w:ascii="Times New Roman" w:eastAsia="Times New Roman" w:hAnsi="Times New Roman" w:cs="Times New Roman"/>
          <w:sz w:val="28"/>
          <w:szCs w:val="28"/>
          <w:lang w:eastAsia="lv-LV"/>
        </w:rPr>
        <w:t> </w:t>
      </w:r>
      <w:r w:rsidR="00BB7DE1" w:rsidRPr="00E63795">
        <w:rPr>
          <w:rFonts w:ascii="Times New Roman" w:eastAsia="Times New Roman" w:hAnsi="Times New Roman" w:cs="Times New Roman"/>
          <w:sz w:val="28"/>
          <w:szCs w:val="28"/>
          <w:lang w:eastAsia="lv-LV"/>
        </w:rPr>
        <w:t>marta Deleģētajā regulā</w:t>
      </w:r>
      <w:r w:rsidR="00A46B0D" w:rsidRPr="00E63795">
        <w:rPr>
          <w:rFonts w:ascii="Times New Roman" w:eastAsia="Times New Roman" w:hAnsi="Times New Roman" w:cs="Times New Roman"/>
          <w:sz w:val="28"/>
          <w:szCs w:val="28"/>
          <w:lang w:eastAsia="lv-LV"/>
        </w:rPr>
        <w:t xml:space="preserve"> (ES) Nr.</w:t>
      </w:r>
      <w:r w:rsidR="008808E6" w:rsidRPr="00E6379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907/2014, ar ko papildina Eiropas Parlamenta un Padomes Regulu (ES) Nr.</w:t>
      </w:r>
      <w:r w:rsidR="008808E6" w:rsidRPr="00E63795">
        <w:rPr>
          <w:rFonts w:ascii="Times New Roman" w:eastAsia="Times New Roman" w:hAnsi="Times New Roman" w:cs="Times New Roman"/>
          <w:sz w:val="28"/>
          <w:szCs w:val="28"/>
          <w:lang w:eastAsia="lv-LV"/>
        </w:rPr>
        <w:t> </w:t>
      </w:r>
      <w:r w:rsidR="00A46B0D" w:rsidRPr="00E63795">
        <w:rPr>
          <w:rFonts w:ascii="Times New Roman" w:eastAsia="Times New Roman" w:hAnsi="Times New Roman" w:cs="Times New Roman"/>
          <w:sz w:val="28"/>
          <w:szCs w:val="28"/>
          <w:lang w:eastAsia="lv-LV"/>
        </w:rPr>
        <w:t>1306/2013 attiecībā uz maksājumu aģentūrām un citām iestādēm, finanšu pārvaldību, grāmatojumu noskaidrošanu, nod</w:t>
      </w:r>
      <w:r w:rsidR="00094F98" w:rsidRPr="00E63795">
        <w:rPr>
          <w:rFonts w:ascii="Times New Roman" w:eastAsia="Times New Roman" w:hAnsi="Times New Roman" w:cs="Times New Roman"/>
          <w:sz w:val="28"/>
          <w:szCs w:val="28"/>
          <w:lang w:eastAsia="lv-LV"/>
        </w:rPr>
        <w:t xml:space="preserve">rošinājumu un </w:t>
      </w:r>
      <w:proofErr w:type="spellStart"/>
      <w:r w:rsidR="00094F98" w:rsidRPr="00E63795">
        <w:rPr>
          <w:rFonts w:ascii="Times New Roman" w:eastAsia="Times New Roman" w:hAnsi="Times New Roman" w:cs="Times New Roman"/>
          <w:i/>
          <w:sz w:val="28"/>
          <w:szCs w:val="28"/>
          <w:lang w:eastAsia="lv-LV"/>
        </w:rPr>
        <w:t>euro</w:t>
      </w:r>
      <w:proofErr w:type="spellEnd"/>
      <w:r w:rsidR="00094F98" w:rsidRPr="00E63795">
        <w:rPr>
          <w:rFonts w:ascii="Times New Roman" w:eastAsia="Times New Roman" w:hAnsi="Times New Roman" w:cs="Times New Roman"/>
          <w:sz w:val="28"/>
          <w:szCs w:val="28"/>
          <w:lang w:eastAsia="lv-LV"/>
        </w:rPr>
        <w:t xml:space="preserve"> izmantošanu (turpmāk</w:t>
      </w:r>
      <w:r w:rsidR="00C40317">
        <w:rPr>
          <w:rFonts w:ascii="Times New Roman" w:eastAsia="Times New Roman" w:hAnsi="Times New Roman" w:cs="Times New Roman"/>
          <w:sz w:val="28"/>
          <w:szCs w:val="28"/>
          <w:lang w:eastAsia="lv-LV"/>
        </w:rPr>
        <w:t> </w:t>
      </w:r>
      <w:r w:rsidR="00094F98" w:rsidRPr="00E63795">
        <w:rPr>
          <w:rFonts w:ascii="Times New Roman" w:eastAsia="Times New Roman" w:hAnsi="Times New Roman" w:cs="Times New Roman"/>
          <w:sz w:val="28"/>
          <w:szCs w:val="28"/>
          <w:lang w:eastAsia="lv-LV"/>
        </w:rPr>
        <w:t>– regula Nr.</w:t>
      </w:r>
      <w:r w:rsidR="008808E6" w:rsidRPr="00E63795">
        <w:rPr>
          <w:rFonts w:ascii="Times New Roman" w:eastAsia="Times New Roman" w:hAnsi="Times New Roman" w:cs="Times New Roman"/>
          <w:sz w:val="28"/>
          <w:szCs w:val="28"/>
          <w:lang w:eastAsia="lv-LV"/>
        </w:rPr>
        <w:t> </w:t>
      </w:r>
      <w:r w:rsidR="00094F98" w:rsidRPr="00E63795">
        <w:rPr>
          <w:rFonts w:ascii="Times New Roman" w:eastAsia="Times New Roman" w:hAnsi="Times New Roman" w:cs="Times New Roman"/>
          <w:sz w:val="28"/>
          <w:szCs w:val="28"/>
          <w:lang w:eastAsia="lv-LV"/>
        </w:rPr>
        <w:t>907/2014);</w:t>
      </w:r>
    </w:p>
    <w:p w14:paraId="7530964A" w14:textId="2AF7D402" w:rsidR="009967F1" w:rsidRPr="00E63795" w:rsidRDefault="002E0FFE"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2.13</w:t>
      </w:r>
      <w:r w:rsidR="009967F1" w:rsidRPr="00E63795">
        <w:rPr>
          <w:rFonts w:ascii="Times New Roman" w:eastAsia="Times New Roman" w:hAnsi="Times New Roman" w:cs="Times New Roman"/>
          <w:sz w:val="28"/>
          <w:szCs w:val="28"/>
          <w:lang w:eastAsia="lv-LV"/>
        </w:rPr>
        <w:t>.</w:t>
      </w:r>
      <w:r w:rsidR="00C40317">
        <w:rPr>
          <w:rFonts w:ascii="Times New Roman" w:eastAsia="Times New Roman" w:hAnsi="Times New Roman" w:cs="Times New Roman"/>
          <w:sz w:val="28"/>
          <w:szCs w:val="28"/>
          <w:lang w:eastAsia="lv-LV"/>
        </w:rPr>
        <w:t> </w:t>
      </w:r>
      <w:r w:rsidR="009967F1" w:rsidRPr="00E63795">
        <w:rPr>
          <w:rFonts w:ascii="Times New Roman" w:eastAsia="Times New Roman" w:hAnsi="Times New Roman" w:cs="Times New Roman"/>
          <w:sz w:val="28"/>
          <w:szCs w:val="28"/>
          <w:lang w:eastAsia="lv-LV"/>
        </w:rPr>
        <w:t xml:space="preserve">Eiropas Parlamenta un Padomes </w:t>
      </w:r>
      <w:r w:rsidR="00661794" w:rsidRPr="00E63795">
        <w:rPr>
          <w:rFonts w:ascii="Times New Roman" w:eastAsia="Times New Roman" w:hAnsi="Times New Roman" w:cs="Times New Roman"/>
          <w:sz w:val="28"/>
          <w:szCs w:val="28"/>
          <w:lang w:eastAsia="lv-LV"/>
        </w:rPr>
        <w:t>2004.</w:t>
      </w:r>
      <w:r w:rsidR="00C40317">
        <w:rPr>
          <w:rFonts w:ascii="Times New Roman" w:eastAsia="Times New Roman" w:hAnsi="Times New Roman" w:cs="Times New Roman"/>
          <w:sz w:val="28"/>
          <w:szCs w:val="28"/>
          <w:lang w:eastAsia="lv-LV"/>
        </w:rPr>
        <w:t> </w:t>
      </w:r>
      <w:r w:rsidR="00661794" w:rsidRPr="00E63795">
        <w:rPr>
          <w:rFonts w:ascii="Times New Roman" w:eastAsia="Times New Roman" w:hAnsi="Times New Roman" w:cs="Times New Roman"/>
          <w:sz w:val="28"/>
          <w:szCs w:val="28"/>
          <w:lang w:eastAsia="lv-LV"/>
        </w:rPr>
        <w:t>gada 29.</w:t>
      </w:r>
      <w:r w:rsidR="00C40317">
        <w:rPr>
          <w:rFonts w:ascii="Times New Roman" w:eastAsia="Times New Roman" w:hAnsi="Times New Roman" w:cs="Times New Roman"/>
          <w:sz w:val="28"/>
          <w:szCs w:val="28"/>
          <w:lang w:eastAsia="lv-LV"/>
        </w:rPr>
        <w:t> </w:t>
      </w:r>
      <w:r w:rsidR="00661794" w:rsidRPr="00E63795">
        <w:rPr>
          <w:rFonts w:ascii="Times New Roman" w:eastAsia="Times New Roman" w:hAnsi="Times New Roman" w:cs="Times New Roman"/>
          <w:sz w:val="28"/>
          <w:szCs w:val="28"/>
          <w:lang w:eastAsia="lv-LV"/>
        </w:rPr>
        <w:t xml:space="preserve">aprīļa </w:t>
      </w:r>
      <w:r w:rsidR="009967F1" w:rsidRPr="00E63795">
        <w:rPr>
          <w:rFonts w:ascii="Times New Roman" w:eastAsia="Times New Roman" w:hAnsi="Times New Roman" w:cs="Times New Roman"/>
          <w:sz w:val="28"/>
          <w:szCs w:val="28"/>
          <w:lang w:eastAsia="lv-LV"/>
        </w:rPr>
        <w:t>Regul</w:t>
      </w:r>
      <w:r w:rsidR="00661794" w:rsidRPr="00E63795">
        <w:rPr>
          <w:rFonts w:ascii="Times New Roman" w:eastAsia="Times New Roman" w:hAnsi="Times New Roman" w:cs="Times New Roman"/>
          <w:sz w:val="28"/>
          <w:szCs w:val="28"/>
          <w:lang w:eastAsia="lv-LV"/>
        </w:rPr>
        <w:t>ā</w:t>
      </w:r>
      <w:r w:rsidR="009967F1" w:rsidRPr="00E63795">
        <w:rPr>
          <w:rFonts w:ascii="Times New Roman" w:eastAsia="Times New Roman" w:hAnsi="Times New Roman" w:cs="Times New Roman"/>
          <w:sz w:val="28"/>
          <w:szCs w:val="28"/>
          <w:lang w:eastAsia="lv-LV"/>
        </w:rPr>
        <w:t xml:space="preserve"> (EK) Nr.</w:t>
      </w:r>
      <w:r w:rsidR="00C40317">
        <w:rPr>
          <w:rFonts w:ascii="Times New Roman" w:eastAsia="Times New Roman" w:hAnsi="Times New Roman" w:cs="Times New Roman"/>
          <w:sz w:val="28"/>
          <w:szCs w:val="28"/>
          <w:lang w:eastAsia="lv-LV"/>
        </w:rPr>
        <w:t> </w:t>
      </w:r>
      <w:r w:rsidR="009967F1" w:rsidRPr="00E63795">
        <w:rPr>
          <w:rFonts w:ascii="Times New Roman" w:eastAsia="Times New Roman" w:hAnsi="Times New Roman" w:cs="Times New Roman"/>
          <w:sz w:val="28"/>
          <w:szCs w:val="28"/>
          <w:lang w:eastAsia="lv-LV"/>
        </w:rPr>
        <w:t xml:space="preserve">853/2004, </w:t>
      </w:r>
      <w:proofErr w:type="gramStart"/>
      <w:r w:rsidR="009967F1" w:rsidRPr="00E63795">
        <w:rPr>
          <w:rFonts w:ascii="Times New Roman" w:eastAsia="Times New Roman" w:hAnsi="Times New Roman" w:cs="Times New Roman"/>
          <w:sz w:val="28"/>
          <w:szCs w:val="28"/>
          <w:lang w:eastAsia="lv-LV"/>
        </w:rPr>
        <w:t>ar ko nosaka īpašus higiēnas noteikumus attiecībā uz dzīvnieku izcelsmes</w:t>
      </w:r>
      <w:proofErr w:type="gramEnd"/>
      <w:r w:rsidR="009967F1" w:rsidRPr="00E63795">
        <w:rPr>
          <w:rFonts w:ascii="Times New Roman" w:eastAsia="Times New Roman" w:hAnsi="Times New Roman" w:cs="Times New Roman"/>
          <w:sz w:val="28"/>
          <w:szCs w:val="28"/>
          <w:lang w:eastAsia="lv-LV"/>
        </w:rPr>
        <w:t xml:space="preserve"> pārtiku (turpmāk – regula Nr.</w:t>
      </w:r>
      <w:r w:rsidR="00661794" w:rsidRPr="00E63795">
        <w:rPr>
          <w:rFonts w:ascii="Times New Roman" w:eastAsia="Times New Roman" w:hAnsi="Times New Roman" w:cs="Times New Roman"/>
          <w:sz w:val="28"/>
          <w:szCs w:val="28"/>
          <w:lang w:eastAsia="lv-LV"/>
        </w:rPr>
        <w:t> </w:t>
      </w:r>
      <w:r w:rsidR="009967F1" w:rsidRPr="00E63795">
        <w:rPr>
          <w:rFonts w:ascii="Times New Roman" w:eastAsia="Times New Roman" w:hAnsi="Times New Roman" w:cs="Times New Roman"/>
          <w:sz w:val="28"/>
          <w:szCs w:val="28"/>
          <w:lang w:eastAsia="lv-LV"/>
        </w:rPr>
        <w:t>853/2004).</w:t>
      </w:r>
    </w:p>
    <w:p w14:paraId="163F152B" w14:textId="77777777" w:rsidR="00A03D0C" w:rsidRPr="00E63795" w:rsidRDefault="00A03D0C" w:rsidP="000E0386">
      <w:pPr>
        <w:spacing w:after="0" w:line="240" w:lineRule="auto"/>
        <w:ind w:firstLine="709"/>
        <w:jc w:val="both"/>
        <w:rPr>
          <w:rFonts w:ascii="Times New Roman" w:eastAsia="Times New Roman" w:hAnsi="Times New Roman" w:cs="Times New Roman"/>
          <w:sz w:val="28"/>
          <w:szCs w:val="28"/>
          <w:lang w:eastAsia="lv-LV"/>
        </w:rPr>
      </w:pPr>
    </w:p>
    <w:p w14:paraId="25E20FC7" w14:textId="2ABD506C" w:rsidR="00C5779D" w:rsidRPr="00E63795" w:rsidRDefault="00C5779D" w:rsidP="000E0386">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C4031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Eksporta kompensācijas piešķir par</w:t>
      </w:r>
      <w:r w:rsidR="00923E9E" w:rsidRPr="00E63795">
        <w:rPr>
          <w:rFonts w:ascii="Times New Roman" w:eastAsia="Times New Roman" w:hAnsi="Times New Roman" w:cs="Times New Roman"/>
          <w:sz w:val="28"/>
          <w:szCs w:val="28"/>
          <w:lang w:eastAsia="lv-LV"/>
        </w:rPr>
        <w:t xml:space="preserve"> regulas Nr.</w:t>
      </w:r>
      <w:r w:rsidR="008808E6" w:rsidRPr="00E63795">
        <w:rPr>
          <w:rFonts w:ascii="Times New Roman" w:eastAsia="Times New Roman" w:hAnsi="Times New Roman" w:cs="Times New Roman"/>
          <w:sz w:val="28"/>
          <w:szCs w:val="28"/>
          <w:lang w:eastAsia="lv-LV"/>
        </w:rPr>
        <w:t> </w:t>
      </w:r>
      <w:r w:rsidR="00923E9E" w:rsidRPr="00E63795">
        <w:rPr>
          <w:rFonts w:ascii="Times New Roman" w:eastAsia="Times New Roman" w:hAnsi="Times New Roman" w:cs="Times New Roman"/>
          <w:sz w:val="28"/>
          <w:szCs w:val="28"/>
          <w:lang w:eastAsia="lv-LV"/>
        </w:rPr>
        <w:t>1308/</w:t>
      </w:r>
      <w:r w:rsidR="00A8620D" w:rsidRPr="00E63795">
        <w:rPr>
          <w:rFonts w:ascii="Times New Roman" w:eastAsia="Times New Roman" w:hAnsi="Times New Roman" w:cs="Times New Roman"/>
          <w:sz w:val="28"/>
          <w:szCs w:val="28"/>
          <w:lang w:eastAsia="lv-LV"/>
        </w:rPr>
        <w:t>2013</w:t>
      </w:r>
      <w:r w:rsidR="00923E9E" w:rsidRPr="00E63795">
        <w:rPr>
          <w:rFonts w:ascii="Times New Roman" w:eastAsia="Times New Roman" w:hAnsi="Times New Roman" w:cs="Times New Roman"/>
          <w:sz w:val="28"/>
          <w:szCs w:val="28"/>
          <w:lang w:eastAsia="lv-LV"/>
        </w:rPr>
        <w:t xml:space="preserve"> 196.</w:t>
      </w:r>
      <w:r w:rsidR="008808E6" w:rsidRPr="00E63795">
        <w:rPr>
          <w:rFonts w:ascii="Times New Roman" w:eastAsia="Times New Roman" w:hAnsi="Times New Roman" w:cs="Times New Roman"/>
          <w:sz w:val="28"/>
          <w:szCs w:val="28"/>
          <w:lang w:eastAsia="lv-LV"/>
        </w:rPr>
        <w:t> </w:t>
      </w:r>
      <w:r w:rsidR="00923E9E" w:rsidRPr="00E63795">
        <w:rPr>
          <w:rFonts w:ascii="Times New Roman" w:eastAsia="Times New Roman" w:hAnsi="Times New Roman" w:cs="Times New Roman"/>
          <w:sz w:val="28"/>
          <w:szCs w:val="28"/>
          <w:lang w:eastAsia="lv-LV"/>
        </w:rPr>
        <w:t>panta 1.</w:t>
      </w:r>
      <w:r w:rsidR="008808E6" w:rsidRPr="00E63795">
        <w:rPr>
          <w:rFonts w:ascii="Times New Roman" w:eastAsia="Times New Roman" w:hAnsi="Times New Roman" w:cs="Times New Roman"/>
          <w:sz w:val="28"/>
          <w:szCs w:val="28"/>
          <w:lang w:eastAsia="lv-LV"/>
        </w:rPr>
        <w:t> </w:t>
      </w:r>
      <w:r w:rsidR="00923E9E" w:rsidRPr="00E63795">
        <w:rPr>
          <w:rFonts w:ascii="Times New Roman" w:eastAsia="Times New Roman" w:hAnsi="Times New Roman" w:cs="Times New Roman"/>
          <w:sz w:val="28"/>
          <w:szCs w:val="28"/>
          <w:lang w:eastAsia="lv-LV"/>
        </w:rPr>
        <w:t>punktā</w:t>
      </w:r>
      <w:r w:rsidR="00AE1C16" w:rsidRPr="00E63795">
        <w:rPr>
          <w:rFonts w:ascii="Times New Roman" w:eastAsia="Times New Roman" w:hAnsi="Times New Roman" w:cs="Times New Roman"/>
          <w:sz w:val="28"/>
          <w:szCs w:val="28"/>
          <w:lang w:eastAsia="lv-LV"/>
        </w:rPr>
        <w:t xml:space="preserve"> un regulas Nr.</w:t>
      </w:r>
      <w:r w:rsidR="008808E6" w:rsidRPr="00E63795">
        <w:rPr>
          <w:rFonts w:ascii="Times New Roman" w:eastAsia="Times New Roman" w:hAnsi="Times New Roman" w:cs="Times New Roman"/>
          <w:sz w:val="28"/>
          <w:szCs w:val="28"/>
          <w:lang w:eastAsia="lv-LV"/>
        </w:rPr>
        <w:t> </w:t>
      </w:r>
      <w:r w:rsidR="00AE1C16" w:rsidRPr="00E63795">
        <w:rPr>
          <w:rFonts w:ascii="Times New Roman" w:eastAsia="Times New Roman" w:hAnsi="Times New Roman" w:cs="Times New Roman"/>
          <w:sz w:val="28"/>
          <w:szCs w:val="28"/>
          <w:lang w:eastAsia="lv-LV"/>
        </w:rPr>
        <w:t>510/2014 22.</w:t>
      </w:r>
      <w:r w:rsidR="008808E6" w:rsidRPr="00E63795">
        <w:rPr>
          <w:rFonts w:ascii="Times New Roman" w:eastAsia="Times New Roman" w:hAnsi="Times New Roman" w:cs="Times New Roman"/>
          <w:sz w:val="28"/>
          <w:szCs w:val="28"/>
          <w:lang w:eastAsia="lv-LV"/>
        </w:rPr>
        <w:t> </w:t>
      </w:r>
      <w:r w:rsidR="00AE1C16" w:rsidRPr="00E63795">
        <w:rPr>
          <w:rFonts w:ascii="Times New Roman" w:eastAsia="Times New Roman" w:hAnsi="Times New Roman" w:cs="Times New Roman"/>
          <w:sz w:val="28"/>
          <w:szCs w:val="28"/>
          <w:lang w:eastAsia="lv-LV"/>
        </w:rPr>
        <w:t>panta 1.</w:t>
      </w:r>
      <w:r w:rsidR="008808E6" w:rsidRPr="00E63795">
        <w:rPr>
          <w:rFonts w:ascii="Times New Roman" w:eastAsia="Times New Roman" w:hAnsi="Times New Roman" w:cs="Times New Roman"/>
          <w:sz w:val="28"/>
          <w:szCs w:val="28"/>
          <w:lang w:eastAsia="lv-LV"/>
        </w:rPr>
        <w:t> </w:t>
      </w:r>
      <w:r w:rsidR="00AE1C16" w:rsidRPr="00E63795">
        <w:rPr>
          <w:rFonts w:ascii="Times New Roman" w:eastAsia="Times New Roman" w:hAnsi="Times New Roman" w:cs="Times New Roman"/>
          <w:sz w:val="28"/>
          <w:szCs w:val="28"/>
          <w:lang w:eastAsia="lv-LV"/>
        </w:rPr>
        <w:t>punktā</w:t>
      </w:r>
      <w:r w:rsidR="00923E9E" w:rsidRPr="00E63795">
        <w:rPr>
          <w:rFonts w:ascii="Times New Roman" w:eastAsia="Times New Roman" w:hAnsi="Times New Roman" w:cs="Times New Roman"/>
          <w:sz w:val="28"/>
          <w:szCs w:val="28"/>
          <w:lang w:eastAsia="lv-LV"/>
        </w:rPr>
        <w:t xml:space="preserve"> m</w:t>
      </w:r>
      <w:r w:rsidRPr="00E63795">
        <w:rPr>
          <w:rFonts w:ascii="Times New Roman" w:eastAsia="Times New Roman" w:hAnsi="Times New Roman" w:cs="Times New Roman"/>
          <w:sz w:val="28"/>
          <w:szCs w:val="28"/>
          <w:lang w:eastAsia="lv-LV"/>
        </w:rPr>
        <w:t>inēto produktu</w:t>
      </w:r>
      <w:r w:rsidR="00AE1C16" w:rsidRPr="00E63795">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eksportu uz trešajām valstīm</w:t>
      </w:r>
      <w:r w:rsidR="00923E9E" w:rsidRPr="00E63795">
        <w:rPr>
          <w:rFonts w:ascii="Times New Roman" w:eastAsia="Times New Roman" w:hAnsi="Times New Roman" w:cs="Times New Roman"/>
          <w:sz w:val="28"/>
          <w:szCs w:val="28"/>
          <w:lang w:eastAsia="lv-LV"/>
        </w:rPr>
        <w:t>.</w:t>
      </w:r>
    </w:p>
    <w:p w14:paraId="6B8B4245" w14:textId="77777777" w:rsidR="00E17678" w:rsidRPr="00C40317" w:rsidRDefault="00E17678" w:rsidP="000E0386">
      <w:pPr>
        <w:spacing w:after="0" w:line="240" w:lineRule="auto"/>
        <w:ind w:firstLine="709"/>
        <w:jc w:val="center"/>
        <w:rPr>
          <w:rFonts w:ascii="Times New Roman" w:eastAsia="Times New Roman" w:hAnsi="Times New Roman" w:cs="Times New Roman"/>
          <w:bCs/>
          <w:color w:val="414142"/>
          <w:sz w:val="28"/>
          <w:szCs w:val="28"/>
          <w:lang w:eastAsia="lv-LV"/>
        </w:rPr>
      </w:pPr>
    </w:p>
    <w:p w14:paraId="16559447" w14:textId="500D9ABD" w:rsidR="00E17678" w:rsidRPr="00E63795" w:rsidRDefault="0047507D" w:rsidP="006A7F29">
      <w:pPr>
        <w:spacing w:after="0" w:line="240" w:lineRule="auto"/>
        <w:jc w:val="center"/>
        <w:rPr>
          <w:rFonts w:ascii="Times New Roman" w:eastAsia="Times New Roman" w:hAnsi="Times New Roman" w:cs="Times New Roman"/>
          <w:b/>
          <w:bCs/>
          <w:sz w:val="28"/>
          <w:szCs w:val="28"/>
          <w:lang w:eastAsia="lv-LV"/>
        </w:rPr>
      </w:pPr>
      <w:r w:rsidRPr="00E63795">
        <w:rPr>
          <w:rFonts w:ascii="Times New Roman" w:eastAsia="Times New Roman" w:hAnsi="Times New Roman" w:cs="Times New Roman"/>
          <w:b/>
          <w:bCs/>
          <w:sz w:val="28"/>
          <w:szCs w:val="28"/>
          <w:lang w:eastAsia="lv-LV"/>
        </w:rPr>
        <w:t xml:space="preserve">II. </w:t>
      </w:r>
      <w:r w:rsidR="00E17678" w:rsidRPr="00E63795">
        <w:rPr>
          <w:rFonts w:ascii="Times New Roman" w:eastAsia="Times New Roman" w:hAnsi="Times New Roman" w:cs="Times New Roman"/>
          <w:b/>
          <w:bCs/>
          <w:sz w:val="28"/>
          <w:szCs w:val="28"/>
          <w:lang w:eastAsia="lv-LV"/>
        </w:rPr>
        <w:t>Administrējošās institūcijas</w:t>
      </w:r>
    </w:p>
    <w:p w14:paraId="6622D1B7" w14:textId="77777777" w:rsidR="00E17678" w:rsidRPr="00E63795" w:rsidRDefault="00E17678" w:rsidP="006A7F29">
      <w:pPr>
        <w:spacing w:after="0" w:line="240" w:lineRule="auto"/>
        <w:ind w:firstLine="709"/>
        <w:rPr>
          <w:rFonts w:ascii="Times New Roman" w:eastAsia="Times New Roman" w:hAnsi="Times New Roman" w:cs="Times New Roman"/>
          <w:color w:val="414142"/>
          <w:sz w:val="28"/>
          <w:szCs w:val="28"/>
          <w:lang w:eastAsia="lv-LV"/>
        </w:rPr>
      </w:pPr>
    </w:p>
    <w:p w14:paraId="6C84002F" w14:textId="77777777" w:rsidR="005877FC" w:rsidRPr="00E63795" w:rsidRDefault="005877FC"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 xml:space="preserve">4. Lauku atbalsta dienests pilda: </w:t>
      </w:r>
    </w:p>
    <w:p w14:paraId="1F080270" w14:textId="7BBDE1C3" w:rsidR="005877FC" w:rsidRPr="00E63795" w:rsidRDefault="00472FB4" w:rsidP="006A7F29">
      <w:pPr>
        <w:spacing w:after="0" w:line="240" w:lineRule="auto"/>
        <w:ind w:firstLine="709"/>
        <w:jc w:val="both"/>
        <w:rPr>
          <w:rFonts w:ascii="Times New Roman" w:eastAsia="Times New Roman" w:hAnsi="Times New Roman" w:cs="Times New Roman"/>
          <w:strike/>
          <w:sz w:val="28"/>
          <w:szCs w:val="28"/>
          <w:lang w:eastAsia="lv-LV"/>
        </w:rPr>
      </w:pPr>
      <w:r w:rsidRPr="00E63795">
        <w:rPr>
          <w:rFonts w:ascii="Times New Roman" w:eastAsia="Times New Roman" w:hAnsi="Times New Roman" w:cs="Times New Roman"/>
          <w:sz w:val="28"/>
          <w:szCs w:val="28"/>
          <w:lang w:eastAsia="lv-LV"/>
        </w:rPr>
        <w:t>4.1.</w:t>
      </w:r>
      <w:r w:rsidR="00C40317">
        <w:rPr>
          <w:rFonts w:ascii="Times New Roman" w:eastAsia="Times New Roman" w:hAnsi="Times New Roman" w:cs="Times New Roman"/>
          <w:sz w:val="28"/>
          <w:szCs w:val="28"/>
          <w:lang w:eastAsia="lv-LV"/>
        </w:rPr>
        <w:t> </w:t>
      </w:r>
      <w:r w:rsidR="00E7548E" w:rsidRPr="00E63795">
        <w:rPr>
          <w:rFonts w:ascii="Times New Roman" w:eastAsia="Times New Roman" w:hAnsi="Times New Roman" w:cs="Times New Roman"/>
          <w:sz w:val="28"/>
          <w:szCs w:val="28"/>
          <w:lang w:eastAsia="lv-LV"/>
        </w:rPr>
        <w:t>regulā Nr.</w:t>
      </w:r>
      <w:r w:rsidR="008808E6" w:rsidRPr="00E63795">
        <w:rPr>
          <w:rFonts w:ascii="Times New Roman" w:eastAsia="Times New Roman" w:hAnsi="Times New Roman" w:cs="Times New Roman"/>
          <w:sz w:val="28"/>
          <w:szCs w:val="28"/>
          <w:lang w:eastAsia="lv-LV"/>
        </w:rPr>
        <w:t> </w:t>
      </w:r>
      <w:r w:rsidR="00E7548E" w:rsidRPr="00E63795">
        <w:rPr>
          <w:rFonts w:ascii="Times New Roman" w:eastAsia="Times New Roman" w:hAnsi="Times New Roman" w:cs="Times New Roman"/>
          <w:sz w:val="28"/>
          <w:szCs w:val="28"/>
          <w:lang w:eastAsia="lv-LV"/>
        </w:rPr>
        <w:t>1488/2001</w:t>
      </w:r>
      <w:r w:rsidR="00772208" w:rsidRPr="00E63795">
        <w:rPr>
          <w:rFonts w:ascii="Times New Roman" w:eastAsia="Times New Roman" w:hAnsi="Times New Roman" w:cs="Times New Roman"/>
          <w:sz w:val="28"/>
          <w:szCs w:val="28"/>
          <w:lang w:eastAsia="lv-LV"/>
        </w:rPr>
        <w:t xml:space="preserve"> un</w:t>
      </w:r>
      <w:r w:rsidR="00E7548E" w:rsidRPr="00E63795">
        <w:rPr>
          <w:rFonts w:ascii="Times New Roman" w:eastAsia="Times New Roman" w:hAnsi="Times New Roman" w:cs="Times New Roman"/>
          <w:sz w:val="28"/>
          <w:szCs w:val="28"/>
          <w:lang w:eastAsia="lv-LV"/>
        </w:rPr>
        <w:t xml:space="preserve"> </w:t>
      </w:r>
      <w:r w:rsidR="00A33A9C" w:rsidRPr="00E63795">
        <w:rPr>
          <w:rFonts w:ascii="Times New Roman" w:eastAsia="Times New Roman" w:hAnsi="Times New Roman" w:cs="Times New Roman"/>
          <w:sz w:val="28"/>
          <w:szCs w:val="28"/>
          <w:lang w:eastAsia="lv-LV"/>
        </w:rPr>
        <w:t>regulas</w:t>
      </w:r>
      <w:r w:rsidR="005877FC" w:rsidRPr="00E63795">
        <w:rPr>
          <w:rFonts w:ascii="Times New Roman" w:eastAsia="Times New Roman" w:hAnsi="Times New Roman" w:cs="Times New Roman"/>
          <w:sz w:val="28"/>
          <w:szCs w:val="28"/>
          <w:lang w:eastAsia="lv-LV"/>
        </w:rPr>
        <w:t xml:space="preserve"> Nr. </w:t>
      </w:r>
      <w:r w:rsidR="00A33A9C" w:rsidRPr="00E63795">
        <w:rPr>
          <w:rFonts w:ascii="Times New Roman" w:eastAsia="Times New Roman" w:hAnsi="Times New Roman" w:cs="Times New Roman"/>
          <w:sz w:val="28"/>
          <w:szCs w:val="28"/>
          <w:lang w:eastAsia="lv-LV"/>
        </w:rPr>
        <w:t>578/2010 25.</w:t>
      </w:r>
      <w:r w:rsidR="008808E6" w:rsidRPr="00E63795">
        <w:rPr>
          <w:rFonts w:ascii="Times New Roman" w:eastAsia="Times New Roman" w:hAnsi="Times New Roman" w:cs="Times New Roman"/>
          <w:sz w:val="28"/>
          <w:szCs w:val="28"/>
          <w:lang w:eastAsia="lv-LV"/>
        </w:rPr>
        <w:t> </w:t>
      </w:r>
      <w:r w:rsidR="00A33A9C"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A33A9C" w:rsidRPr="00E63795">
        <w:rPr>
          <w:rFonts w:ascii="Times New Roman" w:eastAsia="Times New Roman" w:hAnsi="Times New Roman" w:cs="Times New Roman"/>
          <w:sz w:val="28"/>
          <w:szCs w:val="28"/>
          <w:lang w:eastAsia="lv-LV"/>
        </w:rPr>
        <w:t>un 3.</w:t>
      </w:r>
      <w:r w:rsidR="008808E6" w:rsidRPr="00E63795">
        <w:rPr>
          <w:rFonts w:ascii="Times New Roman" w:eastAsia="Times New Roman" w:hAnsi="Times New Roman" w:cs="Times New Roman"/>
          <w:sz w:val="28"/>
          <w:szCs w:val="28"/>
          <w:lang w:eastAsia="lv-LV"/>
        </w:rPr>
        <w:t> </w:t>
      </w:r>
      <w:r w:rsidR="0026717F" w:rsidRPr="00E63795">
        <w:rPr>
          <w:rFonts w:ascii="Times New Roman" w:eastAsia="Times New Roman" w:hAnsi="Times New Roman" w:cs="Times New Roman"/>
          <w:sz w:val="28"/>
          <w:szCs w:val="28"/>
          <w:lang w:eastAsia="lv-LV"/>
        </w:rPr>
        <w:t>punktā</w:t>
      </w:r>
      <w:r w:rsidR="00A33A9C" w:rsidRPr="00E63795">
        <w:rPr>
          <w:rFonts w:ascii="Times New Roman" w:eastAsia="Times New Roman" w:hAnsi="Times New Roman" w:cs="Times New Roman"/>
          <w:sz w:val="28"/>
          <w:szCs w:val="28"/>
          <w:lang w:eastAsia="lv-LV"/>
        </w:rPr>
        <w:t>, kā arī 41.</w:t>
      </w:r>
      <w:r w:rsidR="008808E6" w:rsidRPr="00E63795">
        <w:rPr>
          <w:rFonts w:ascii="Times New Roman" w:eastAsia="Times New Roman" w:hAnsi="Times New Roman" w:cs="Times New Roman"/>
          <w:sz w:val="28"/>
          <w:szCs w:val="28"/>
          <w:lang w:eastAsia="lv-LV"/>
        </w:rPr>
        <w:t> </w:t>
      </w:r>
      <w:r w:rsidR="00A33A9C" w:rsidRPr="00E63795">
        <w:rPr>
          <w:rFonts w:ascii="Times New Roman" w:eastAsia="Times New Roman" w:hAnsi="Times New Roman" w:cs="Times New Roman"/>
          <w:sz w:val="28"/>
          <w:szCs w:val="28"/>
          <w:lang w:eastAsia="lv-LV"/>
        </w:rPr>
        <w:t>pantā minētās izdevējiestādes funkcijas;</w:t>
      </w:r>
    </w:p>
    <w:p w14:paraId="115243CE" w14:textId="7059B3F7" w:rsidR="00AE1C16" w:rsidRPr="00E63795" w:rsidRDefault="00AE1C16"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lastRenderedPageBreak/>
        <w:t>4.2.</w:t>
      </w:r>
      <w:r w:rsidR="00C40317">
        <w:rPr>
          <w:rFonts w:ascii="Times New Roman" w:eastAsia="Times New Roman" w:hAnsi="Times New Roman" w:cs="Times New Roman"/>
          <w:sz w:val="28"/>
          <w:szCs w:val="28"/>
          <w:lang w:eastAsia="lv-LV"/>
        </w:rPr>
        <w:t> </w:t>
      </w:r>
      <w:r w:rsidR="00660CB1" w:rsidRPr="00E63795">
        <w:rPr>
          <w:rFonts w:ascii="Times New Roman" w:eastAsia="Times New Roman" w:hAnsi="Times New Roman" w:cs="Times New Roman"/>
          <w:sz w:val="28"/>
          <w:szCs w:val="28"/>
          <w:lang w:eastAsia="lv-LV"/>
        </w:rPr>
        <w:t>regulā Nr.</w:t>
      </w:r>
      <w:r w:rsidR="008808E6" w:rsidRPr="00E63795">
        <w:rPr>
          <w:rFonts w:ascii="Times New Roman" w:eastAsia="Times New Roman" w:hAnsi="Times New Roman" w:cs="Times New Roman"/>
          <w:sz w:val="28"/>
          <w:szCs w:val="28"/>
          <w:lang w:eastAsia="lv-LV"/>
        </w:rPr>
        <w:t> </w:t>
      </w:r>
      <w:r w:rsidR="00660CB1" w:rsidRPr="00E63795">
        <w:rPr>
          <w:rFonts w:ascii="Times New Roman" w:eastAsia="Times New Roman" w:hAnsi="Times New Roman" w:cs="Times New Roman"/>
          <w:sz w:val="28"/>
          <w:szCs w:val="28"/>
          <w:lang w:eastAsia="lv-LV"/>
        </w:rPr>
        <w:t>1306/2013,</w:t>
      </w:r>
      <w:r w:rsidR="00815F18" w:rsidRPr="00E63795">
        <w:rPr>
          <w:rFonts w:ascii="Times New Roman" w:eastAsia="Times New Roman" w:hAnsi="Times New Roman" w:cs="Times New Roman"/>
          <w:sz w:val="28"/>
          <w:szCs w:val="28"/>
          <w:lang w:eastAsia="lv-LV"/>
        </w:rPr>
        <w:t xml:space="preserve"> regulas Nr.</w:t>
      </w:r>
      <w:r w:rsidR="008808E6" w:rsidRPr="00E63795">
        <w:rPr>
          <w:rFonts w:ascii="Times New Roman" w:eastAsia="Times New Roman" w:hAnsi="Times New Roman" w:cs="Times New Roman"/>
          <w:sz w:val="28"/>
          <w:szCs w:val="28"/>
          <w:lang w:eastAsia="lv-LV"/>
        </w:rPr>
        <w:t> </w:t>
      </w:r>
      <w:r w:rsidR="00815F18" w:rsidRPr="00E63795">
        <w:rPr>
          <w:rFonts w:ascii="Times New Roman" w:eastAsia="Times New Roman" w:hAnsi="Times New Roman" w:cs="Times New Roman"/>
          <w:sz w:val="28"/>
          <w:szCs w:val="28"/>
          <w:lang w:eastAsia="lv-LV"/>
        </w:rPr>
        <w:t>907/2014 16.</w:t>
      </w:r>
      <w:r w:rsidR="008808E6" w:rsidRPr="00E63795">
        <w:rPr>
          <w:rFonts w:ascii="Times New Roman" w:eastAsia="Times New Roman" w:hAnsi="Times New Roman" w:cs="Times New Roman"/>
          <w:sz w:val="28"/>
          <w:szCs w:val="28"/>
          <w:lang w:eastAsia="lv-LV"/>
        </w:rPr>
        <w:t> </w:t>
      </w:r>
      <w:r w:rsidR="00815F18" w:rsidRPr="00E63795">
        <w:rPr>
          <w:rFonts w:ascii="Times New Roman" w:eastAsia="Times New Roman" w:hAnsi="Times New Roman" w:cs="Times New Roman"/>
          <w:sz w:val="28"/>
          <w:szCs w:val="28"/>
          <w:lang w:eastAsia="lv-LV"/>
        </w:rPr>
        <w:t xml:space="preserve">panta </w:t>
      </w:r>
      <w:r w:rsidR="00E63795" w:rsidRPr="00E63795">
        <w:rPr>
          <w:rFonts w:ascii="Times New Roman" w:eastAsia="Times New Roman" w:hAnsi="Times New Roman" w:cs="Times New Roman"/>
          <w:sz w:val="28"/>
          <w:szCs w:val="28"/>
          <w:lang w:eastAsia="lv-LV"/>
        </w:rPr>
        <w:t>"</w:t>
      </w:r>
      <w:r w:rsidR="00815F18"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w:t>
      </w:r>
      <w:r w:rsidR="0026717F" w:rsidRPr="00E63795">
        <w:rPr>
          <w:rFonts w:ascii="Times New Roman" w:eastAsia="Times New Roman" w:hAnsi="Times New Roman" w:cs="Times New Roman"/>
          <w:sz w:val="28"/>
          <w:szCs w:val="28"/>
          <w:lang w:eastAsia="lv-LV"/>
        </w:rPr>
        <w:t>punktā</w:t>
      </w:r>
      <w:r w:rsidR="00815F18" w:rsidRPr="00E63795">
        <w:rPr>
          <w:rFonts w:ascii="Times New Roman" w:eastAsia="Times New Roman" w:hAnsi="Times New Roman" w:cs="Times New Roman"/>
          <w:sz w:val="28"/>
          <w:szCs w:val="28"/>
          <w:lang w:eastAsia="lv-LV"/>
        </w:rPr>
        <w:t>,</w:t>
      </w:r>
      <w:r w:rsidR="00660CB1" w:rsidRPr="00E63795">
        <w:rPr>
          <w:rFonts w:ascii="Times New Roman" w:eastAsia="Times New Roman" w:hAnsi="Times New Roman" w:cs="Times New Roman"/>
          <w:sz w:val="28"/>
          <w:szCs w:val="28"/>
          <w:lang w:eastAsia="lv-LV"/>
        </w:rPr>
        <w:t xml:space="preserve"> </w:t>
      </w:r>
      <w:r w:rsidR="00E622C0" w:rsidRPr="00E63795">
        <w:rPr>
          <w:rFonts w:ascii="Times New Roman" w:eastAsia="Times New Roman" w:hAnsi="Times New Roman" w:cs="Times New Roman"/>
          <w:sz w:val="28"/>
          <w:szCs w:val="28"/>
          <w:lang w:eastAsia="lv-LV"/>
        </w:rPr>
        <w:t>regulas Nr.</w:t>
      </w:r>
      <w:r w:rsidR="008808E6" w:rsidRPr="00E63795">
        <w:rPr>
          <w:rFonts w:ascii="Times New Roman" w:eastAsia="Times New Roman" w:hAnsi="Times New Roman" w:cs="Times New Roman"/>
          <w:sz w:val="28"/>
          <w:szCs w:val="28"/>
          <w:lang w:eastAsia="lv-LV"/>
        </w:rPr>
        <w:t> </w:t>
      </w:r>
      <w:r w:rsidR="00E622C0" w:rsidRPr="00E63795">
        <w:rPr>
          <w:rFonts w:ascii="Times New Roman" w:eastAsia="Times New Roman" w:hAnsi="Times New Roman" w:cs="Times New Roman"/>
          <w:sz w:val="28"/>
          <w:szCs w:val="28"/>
          <w:lang w:eastAsia="lv-LV"/>
        </w:rPr>
        <w:t>1308/2013 20.</w:t>
      </w:r>
      <w:r w:rsidR="008808E6" w:rsidRPr="00E63795">
        <w:rPr>
          <w:rFonts w:ascii="Times New Roman" w:eastAsia="Times New Roman" w:hAnsi="Times New Roman" w:cs="Times New Roman"/>
          <w:sz w:val="28"/>
          <w:szCs w:val="28"/>
          <w:lang w:eastAsia="lv-LV"/>
        </w:rPr>
        <w:t> </w:t>
      </w:r>
      <w:r w:rsidR="00E622C0" w:rsidRPr="00E63795">
        <w:rPr>
          <w:rFonts w:ascii="Times New Roman" w:eastAsia="Times New Roman" w:hAnsi="Times New Roman" w:cs="Times New Roman"/>
          <w:sz w:val="28"/>
          <w:szCs w:val="28"/>
          <w:lang w:eastAsia="lv-LV"/>
        </w:rPr>
        <w:t xml:space="preserve">panta </w:t>
      </w:r>
      <w:r w:rsidR="00E63795" w:rsidRPr="00E63795">
        <w:rPr>
          <w:rFonts w:ascii="Times New Roman" w:eastAsia="Times New Roman" w:hAnsi="Times New Roman" w:cs="Times New Roman"/>
          <w:sz w:val="28"/>
          <w:szCs w:val="28"/>
          <w:lang w:eastAsia="lv-LV"/>
        </w:rPr>
        <w:t>"</w:t>
      </w:r>
      <w:r w:rsidR="00E622C0" w:rsidRPr="00E63795">
        <w:rPr>
          <w:rFonts w:ascii="Times New Roman" w:eastAsia="Times New Roman" w:hAnsi="Times New Roman" w:cs="Times New Roman"/>
          <w:sz w:val="28"/>
          <w:szCs w:val="28"/>
          <w:lang w:eastAsia="lv-LV"/>
        </w:rPr>
        <w:t>k</w:t>
      </w:r>
      <w:r w:rsidR="00E63795"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w:t>
      </w:r>
      <w:r w:rsidR="0026717F" w:rsidRPr="00E63795">
        <w:rPr>
          <w:rFonts w:ascii="Times New Roman" w:eastAsia="Times New Roman" w:hAnsi="Times New Roman" w:cs="Times New Roman"/>
          <w:sz w:val="28"/>
          <w:szCs w:val="28"/>
          <w:lang w:eastAsia="lv-LV"/>
        </w:rPr>
        <w:t>punktā</w:t>
      </w:r>
      <w:r w:rsidR="00E622C0" w:rsidRPr="00E63795">
        <w:rPr>
          <w:rFonts w:ascii="Times New Roman" w:eastAsia="Times New Roman" w:hAnsi="Times New Roman" w:cs="Times New Roman"/>
          <w:sz w:val="28"/>
          <w:szCs w:val="28"/>
          <w:lang w:eastAsia="lv-LV"/>
        </w:rPr>
        <w:t>,</w:t>
      </w:r>
      <w:r w:rsidR="00A33A9C" w:rsidRPr="00E63795">
        <w:rPr>
          <w:rFonts w:ascii="Times New Roman" w:eastAsia="Times New Roman" w:hAnsi="Times New Roman" w:cs="Times New Roman"/>
          <w:sz w:val="28"/>
          <w:szCs w:val="28"/>
          <w:lang w:eastAsia="lv-LV"/>
        </w:rPr>
        <w:t xml:space="preserve"> </w:t>
      </w:r>
      <w:r w:rsidR="00E7548E" w:rsidRPr="00E63795">
        <w:rPr>
          <w:rFonts w:ascii="Times New Roman" w:eastAsia="Times New Roman" w:hAnsi="Times New Roman" w:cs="Times New Roman"/>
          <w:sz w:val="28"/>
          <w:szCs w:val="28"/>
          <w:lang w:eastAsia="lv-LV"/>
        </w:rPr>
        <w:t>regulā Nr.</w:t>
      </w:r>
      <w:r w:rsidR="008808E6" w:rsidRPr="00E63795">
        <w:rPr>
          <w:rFonts w:ascii="Times New Roman" w:eastAsia="Times New Roman" w:hAnsi="Times New Roman" w:cs="Times New Roman"/>
          <w:sz w:val="28"/>
          <w:szCs w:val="28"/>
          <w:lang w:eastAsia="lv-LV"/>
        </w:rPr>
        <w:t> </w:t>
      </w:r>
      <w:r w:rsidR="00E7548E" w:rsidRPr="00E63795">
        <w:rPr>
          <w:rFonts w:ascii="Times New Roman" w:eastAsia="Times New Roman" w:hAnsi="Times New Roman" w:cs="Times New Roman"/>
          <w:sz w:val="28"/>
          <w:szCs w:val="28"/>
          <w:lang w:eastAsia="lv-LV"/>
        </w:rPr>
        <w:t xml:space="preserve">1488/2001, </w:t>
      </w:r>
      <w:r w:rsidR="00A33A9C" w:rsidRPr="00E63795">
        <w:rPr>
          <w:rFonts w:ascii="Times New Roman" w:eastAsia="Times New Roman" w:hAnsi="Times New Roman" w:cs="Times New Roman"/>
          <w:sz w:val="28"/>
          <w:szCs w:val="28"/>
          <w:lang w:eastAsia="lv-LV"/>
        </w:rPr>
        <w:t>regulas Nr.</w:t>
      </w:r>
      <w:r w:rsidR="008808E6" w:rsidRPr="00E63795">
        <w:rPr>
          <w:rFonts w:ascii="Times New Roman" w:eastAsia="Times New Roman" w:hAnsi="Times New Roman" w:cs="Times New Roman"/>
          <w:sz w:val="28"/>
          <w:szCs w:val="28"/>
          <w:lang w:eastAsia="lv-LV"/>
        </w:rPr>
        <w:t> </w:t>
      </w:r>
      <w:r w:rsidR="00A33A9C" w:rsidRPr="00E63795">
        <w:rPr>
          <w:rFonts w:ascii="Times New Roman" w:eastAsia="Times New Roman" w:hAnsi="Times New Roman" w:cs="Times New Roman"/>
          <w:sz w:val="28"/>
          <w:szCs w:val="28"/>
          <w:lang w:eastAsia="lv-LV"/>
        </w:rPr>
        <w:t>510/2014</w:t>
      </w:r>
      <w:r w:rsidR="00C40317">
        <w:rPr>
          <w:rFonts w:ascii="Times New Roman" w:eastAsia="Times New Roman" w:hAnsi="Times New Roman" w:cs="Times New Roman"/>
          <w:sz w:val="28"/>
          <w:szCs w:val="28"/>
          <w:lang w:eastAsia="lv-LV"/>
        </w:rPr>
        <w:t xml:space="preserve"> </w:t>
      </w:r>
      <w:r w:rsidR="00A33A9C" w:rsidRPr="00E63795">
        <w:rPr>
          <w:rFonts w:ascii="Times New Roman" w:eastAsia="Times New Roman" w:hAnsi="Times New Roman" w:cs="Times New Roman"/>
          <w:sz w:val="28"/>
          <w:szCs w:val="28"/>
          <w:lang w:eastAsia="lv-LV"/>
        </w:rPr>
        <w:t>23.</w:t>
      </w:r>
      <w:r w:rsidR="008808E6" w:rsidRPr="00E63795">
        <w:rPr>
          <w:rFonts w:ascii="Times New Roman" w:eastAsia="Times New Roman" w:hAnsi="Times New Roman" w:cs="Times New Roman"/>
          <w:sz w:val="28"/>
          <w:szCs w:val="28"/>
          <w:lang w:eastAsia="lv-LV"/>
        </w:rPr>
        <w:t> </w:t>
      </w:r>
      <w:r w:rsidR="00A33A9C" w:rsidRPr="00E63795">
        <w:rPr>
          <w:rFonts w:ascii="Times New Roman" w:eastAsia="Times New Roman" w:hAnsi="Times New Roman" w:cs="Times New Roman"/>
          <w:sz w:val="28"/>
          <w:szCs w:val="28"/>
          <w:lang w:eastAsia="lv-LV"/>
        </w:rPr>
        <w:t>panta 1.</w:t>
      </w:r>
      <w:r w:rsidR="008808E6" w:rsidRPr="00E63795">
        <w:rPr>
          <w:rFonts w:ascii="Times New Roman" w:eastAsia="Times New Roman" w:hAnsi="Times New Roman" w:cs="Times New Roman"/>
          <w:sz w:val="28"/>
          <w:szCs w:val="28"/>
          <w:lang w:eastAsia="lv-LV"/>
        </w:rPr>
        <w:t> </w:t>
      </w:r>
      <w:r w:rsidR="00A33A9C" w:rsidRPr="00E63795">
        <w:rPr>
          <w:rFonts w:ascii="Times New Roman" w:eastAsia="Times New Roman" w:hAnsi="Times New Roman" w:cs="Times New Roman"/>
          <w:sz w:val="28"/>
          <w:szCs w:val="28"/>
          <w:lang w:eastAsia="lv-LV"/>
        </w:rPr>
        <w:t>punktā</w:t>
      </w:r>
      <w:r w:rsidR="00E622C0" w:rsidRPr="00E63795">
        <w:rPr>
          <w:rFonts w:ascii="Times New Roman" w:eastAsia="Times New Roman" w:hAnsi="Times New Roman" w:cs="Times New Roman"/>
          <w:sz w:val="28"/>
          <w:szCs w:val="28"/>
          <w:lang w:eastAsia="lv-LV"/>
        </w:rPr>
        <w:t>, 25.</w:t>
      </w:r>
      <w:r w:rsidR="008808E6" w:rsidRPr="00E63795">
        <w:rPr>
          <w:rFonts w:ascii="Times New Roman" w:eastAsia="Times New Roman" w:hAnsi="Times New Roman" w:cs="Times New Roman"/>
          <w:sz w:val="28"/>
          <w:szCs w:val="28"/>
          <w:lang w:eastAsia="lv-LV"/>
        </w:rPr>
        <w:t> </w:t>
      </w:r>
      <w:r w:rsidR="00E622C0" w:rsidRPr="00E63795">
        <w:rPr>
          <w:rFonts w:ascii="Times New Roman" w:eastAsia="Times New Roman" w:hAnsi="Times New Roman" w:cs="Times New Roman"/>
          <w:sz w:val="28"/>
          <w:szCs w:val="28"/>
          <w:lang w:eastAsia="lv-LV"/>
        </w:rPr>
        <w:t>un 30.</w:t>
      </w:r>
      <w:r w:rsidR="008808E6" w:rsidRPr="00E63795">
        <w:rPr>
          <w:rFonts w:ascii="Times New Roman" w:eastAsia="Times New Roman" w:hAnsi="Times New Roman" w:cs="Times New Roman"/>
          <w:sz w:val="28"/>
          <w:szCs w:val="28"/>
          <w:lang w:eastAsia="lv-LV"/>
        </w:rPr>
        <w:t> </w:t>
      </w:r>
      <w:r w:rsidR="00E622C0" w:rsidRPr="00E63795">
        <w:rPr>
          <w:rFonts w:ascii="Times New Roman" w:eastAsia="Times New Roman" w:hAnsi="Times New Roman" w:cs="Times New Roman"/>
          <w:sz w:val="28"/>
          <w:szCs w:val="28"/>
          <w:lang w:eastAsia="lv-LV"/>
        </w:rPr>
        <w:t>pantā,</w:t>
      </w:r>
      <w:r w:rsidR="00A33A9C" w:rsidRPr="00E63795">
        <w:rPr>
          <w:rFonts w:ascii="Times New Roman" w:eastAsia="Times New Roman" w:hAnsi="Times New Roman" w:cs="Times New Roman"/>
          <w:sz w:val="28"/>
          <w:szCs w:val="28"/>
          <w:lang w:eastAsia="lv-LV"/>
        </w:rPr>
        <w:t xml:space="preserve"> </w:t>
      </w:r>
      <w:r w:rsidR="00472FB4" w:rsidRPr="00E63795">
        <w:rPr>
          <w:rFonts w:ascii="Times New Roman" w:eastAsia="Times New Roman" w:hAnsi="Times New Roman" w:cs="Times New Roman"/>
          <w:sz w:val="28"/>
          <w:szCs w:val="28"/>
          <w:lang w:eastAsia="lv-LV"/>
        </w:rPr>
        <w:t>regulas</w:t>
      </w:r>
      <w:r w:rsidR="00A33A9C" w:rsidRPr="00E63795">
        <w:rPr>
          <w:rFonts w:ascii="Times New Roman" w:eastAsia="Times New Roman" w:hAnsi="Times New Roman" w:cs="Times New Roman"/>
          <w:sz w:val="28"/>
          <w:szCs w:val="28"/>
          <w:lang w:eastAsia="lv-LV"/>
        </w:rPr>
        <w:t xml:space="preserve"> </w:t>
      </w:r>
      <w:r w:rsidR="0039012B" w:rsidRPr="00E63795">
        <w:rPr>
          <w:rFonts w:ascii="Times New Roman" w:eastAsia="Times New Roman" w:hAnsi="Times New Roman" w:cs="Times New Roman"/>
          <w:sz w:val="28"/>
          <w:szCs w:val="28"/>
          <w:lang w:eastAsia="lv-LV"/>
        </w:rPr>
        <w:t>Nr.</w:t>
      </w:r>
      <w:r w:rsidR="008808E6" w:rsidRPr="00E63795">
        <w:rPr>
          <w:rFonts w:ascii="Times New Roman" w:eastAsia="Times New Roman" w:hAnsi="Times New Roman" w:cs="Times New Roman"/>
          <w:sz w:val="28"/>
          <w:szCs w:val="28"/>
          <w:lang w:eastAsia="lv-LV"/>
        </w:rPr>
        <w:t> </w:t>
      </w:r>
      <w:r w:rsidR="00A33A9C" w:rsidRPr="00E63795">
        <w:rPr>
          <w:rFonts w:ascii="Times New Roman" w:eastAsia="Times New Roman" w:hAnsi="Times New Roman" w:cs="Times New Roman"/>
          <w:sz w:val="28"/>
          <w:szCs w:val="28"/>
          <w:lang w:eastAsia="lv-LV"/>
        </w:rPr>
        <w:t>578/2010</w:t>
      </w:r>
      <w:proofErr w:type="gramStart"/>
      <w:r w:rsidR="00A33A9C" w:rsidRPr="00E63795">
        <w:rPr>
          <w:rFonts w:ascii="Times New Roman" w:eastAsia="Times New Roman" w:hAnsi="Times New Roman" w:cs="Times New Roman"/>
          <w:sz w:val="28"/>
          <w:szCs w:val="28"/>
          <w:lang w:eastAsia="lv-LV"/>
        </w:rPr>
        <w:t xml:space="preserve"> </w:t>
      </w:r>
      <w:r w:rsidR="00C40317">
        <w:rPr>
          <w:rFonts w:ascii="Times New Roman" w:eastAsia="Times New Roman" w:hAnsi="Times New Roman" w:cs="Times New Roman"/>
          <w:sz w:val="28"/>
          <w:szCs w:val="28"/>
          <w:lang w:eastAsia="lv-LV"/>
        </w:rPr>
        <w:t xml:space="preserve"> </w:t>
      </w:r>
      <w:proofErr w:type="gramEnd"/>
      <w:r w:rsidR="0039012B" w:rsidRPr="00E63795">
        <w:rPr>
          <w:rFonts w:ascii="Times New Roman" w:eastAsia="Times New Roman" w:hAnsi="Times New Roman" w:cs="Times New Roman"/>
          <w:sz w:val="28"/>
          <w:szCs w:val="28"/>
          <w:lang w:eastAsia="lv-LV"/>
        </w:rPr>
        <w:t>9.</w:t>
      </w:r>
      <w:r w:rsidR="008808E6" w:rsidRPr="00E63795">
        <w:rPr>
          <w:rFonts w:ascii="Times New Roman" w:eastAsia="Times New Roman" w:hAnsi="Times New Roman" w:cs="Times New Roman"/>
          <w:sz w:val="28"/>
          <w:szCs w:val="28"/>
          <w:lang w:eastAsia="lv-LV"/>
        </w:rPr>
        <w:t> </w:t>
      </w:r>
      <w:r w:rsidR="0039012B" w:rsidRPr="00E63795">
        <w:rPr>
          <w:rFonts w:ascii="Times New Roman" w:eastAsia="Times New Roman" w:hAnsi="Times New Roman" w:cs="Times New Roman"/>
          <w:sz w:val="28"/>
          <w:szCs w:val="28"/>
          <w:lang w:eastAsia="lv-LV"/>
        </w:rPr>
        <w:t>panta 1.</w:t>
      </w:r>
      <w:r w:rsidR="008808E6" w:rsidRPr="00E63795">
        <w:rPr>
          <w:rFonts w:ascii="Times New Roman" w:eastAsia="Times New Roman" w:hAnsi="Times New Roman" w:cs="Times New Roman"/>
          <w:sz w:val="28"/>
          <w:szCs w:val="28"/>
          <w:lang w:eastAsia="lv-LV"/>
        </w:rPr>
        <w:t> </w:t>
      </w:r>
      <w:r w:rsidR="0026717F" w:rsidRPr="00E63795">
        <w:rPr>
          <w:rFonts w:ascii="Times New Roman" w:eastAsia="Times New Roman" w:hAnsi="Times New Roman" w:cs="Times New Roman"/>
          <w:sz w:val="28"/>
          <w:szCs w:val="28"/>
          <w:lang w:eastAsia="lv-LV"/>
        </w:rPr>
        <w:t>punktā</w:t>
      </w:r>
      <w:r w:rsidR="0039012B" w:rsidRPr="00E63795">
        <w:rPr>
          <w:rFonts w:ascii="Times New Roman" w:eastAsia="Times New Roman" w:hAnsi="Times New Roman" w:cs="Times New Roman"/>
          <w:sz w:val="28"/>
          <w:szCs w:val="28"/>
          <w:lang w:eastAsia="lv-LV"/>
        </w:rPr>
        <w:t>, 10.</w:t>
      </w:r>
      <w:r w:rsidR="008808E6" w:rsidRPr="00E63795">
        <w:rPr>
          <w:rFonts w:ascii="Times New Roman" w:eastAsia="Times New Roman" w:hAnsi="Times New Roman" w:cs="Times New Roman"/>
          <w:sz w:val="28"/>
          <w:szCs w:val="28"/>
          <w:lang w:eastAsia="lv-LV"/>
        </w:rPr>
        <w:t> </w:t>
      </w:r>
      <w:r w:rsidR="0039012B" w:rsidRPr="00E63795">
        <w:rPr>
          <w:rFonts w:ascii="Times New Roman" w:eastAsia="Times New Roman" w:hAnsi="Times New Roman" w:cs="Times New Roman"/>
          <w:sz w:val="28"/>
          <w:szCs w:val="28"/>
          <w:lang w:eastAsia="lv-LV"/>
        </w:rPr>
        <w:t>panta 4.</w:t>
      </w:r>
      <w:r w:rsidR="008808E6" w:rsidRPr="00E63795">
        <w:rPr>
          <w:rFonts w:ascii="Times New Roman" w:eastAsia="Times New Roman" w:hAnsi="Times New Roman" w:cs="Times New Roman"/>
          <w:sz w:val="28"/>
          <w:szCs w:val="28"/>
          <w:lang w:eastAsia="lv-LV"/>
        </w:rPr>
        <w:t> </w:t>
      </w:r>
      <w:r w:rsidR="001C0BE6" w:rsidRPr="00E63795">
        <w:rPr>
          <w:rFonts w:ascii="Times New Roman" w:eastAsia="Times New Roman" w:hAnsi="Times New Roman" w:cs="Times New Roman"/>
          <w:sz w:val="28"/>
          <w:szCs w:val="28"/>
          <w:lang w:eastAsia="lv-LV"/>
        </w:rPr>
        <w:t>punkta</w:t>
      </w:r>
      <w:r w:rsidR="00A142AE" w:rsidRPr="00E63795">
        <w:rPr>
          <w:rFonts w:ascii="Times New Roman" w:eastAsia="Times New Roman" w:hAnsi="Times New Roman" w:cs="Times New Roman"/>
          <w:sz w:val="28"/>
          <w:szCs w:val="28"/>
          <w:lang w:eastAsia="lv-LV"/>
        </w:rPr>
        <w:t xml:space="preserve"> 1.</w:t>
      </w:r>
      <w:r w:rsidR="00C40317">
        <w:rPr>
          <w:rFonts w:ascii="Times New Roman" w:eastAsia="Times New Roman" w:hAnsi="Times New Roman" w:cs="Times New Roman"/>
          <w:sz w:val="28"/>
          <w:szCs w:val="28"/>
          <w:lang w:eastAsia="lv-LV"/>
        </w:rPr>
        <w:t xml:space="preserve"> </w:t>
      </w:r>
      <w:r w:rsidR="00A142AE" w:rsidRPr="00E63795">
        <w:rPr>
          <w:rFonts w:ascii="Times New Roman" w:eastAsia="Times New Roman" w:hAnsi="Times New Roman" w:cs="Times New Roman"/>
          <w:sz w:val="28"/>
          <w:szCs w:val="28"/>
          <w:lang w:eastAsia="lv-LV"/>
        </w:rPr>
        <w:t>un</w:t>
      </w:r>
      <w:r w:rsidR="003640CC" w:rsidRPr="00E63795">
        <w:rPr>
          <w:rFonts w:ascii="Times New Roman" w:eastAsia="Times New Roman" w:hAnsi="Times New Roman" w:cs="Times New Roman"/>
          <w:sz w:val="28"/>
          <w:szCs w:val="28"/>
          <w:lang w:eastAsia="lv-LV"/>
        </w:rPr>
        <w:t xml:space="preserve"> </w:t>
      </w:r>
      <w:r w:rsidR="0000591D" w:rsidRPr="00E63795">
        <w:rPr>
          <w:rFonts w:ascii="Times New Roman" w:eastAsia="Times New Roman" w:hAnsi="Times New Roman" w:cs="Times New Roman"/>
          <w:sz w:val="28"/>
          <w:szCs w:val="28"/>
          <w:lang w:eastAsia="lv-LV"/>
        </w:rPr>
        <w:t>2. rindkopā</w:t>
      </w:r>
      <w:r w:rsidR="0039012B" w:rsidRPr="00E63795">
        <w:rPr>
          <w:rFonts w:ascii="Times New Roman" w:eastAsia="Times New Roman" w:hAnsi="Times New Roman" w:cs="Times New Roman"/>
          <w:sz w:val="28"/>
          <w:szCs w:val="28"/>
          <w:lang w:eastAsia="lv-LV"/>
        </w:rPr>
        <w:t>, 13.</w:t>
      </w:r>
      <w:r w:rsidR="008808E6" w:rsidRPr="00E63795">
        <w:rPr>
          <w:rFonts w:ascii="Times New Roman" w:eastAsia="Times New Roman" w:hAnsi="Times New Roman" w:cs="Times New Roman"/>
          <w:sz w:val="28"/>
          <w:szCs w:val="28"/>
          <w:lang w:eastAsia="lv-LV"/>
        </w:rPr>
        <w:t> </w:t>
      </w:r>
      <w:r w:rsidR="0039012B"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1C0BE6" w:rsidRPr="00E63795">
        <w:rPr>
          <w:rFonts w:ascii="Times New Roman" w:eastAsia="Times New Roman" w:hAnsi="Times New Roman" w:cs="Times New Roman"/>
          <w:sz w:val="28"/>
          <w:szCs w:val="28"/>
          <w:lang w:eastAsia="lv-LV"/>
        </w:rPr>
        <w:t>punktā</w:t>
      </w:r>
      <w:r w:rsidR="0039012B" w:rsidRPr="00E63795">
        <w:rPr>
          <w:rFonts w:ascii="Times New Roman" w:eastAsia="Times New Roman" w:hAnsi="Times New Roman" w:cs="Times New Roman"/>
          <w:sz w:val="28"/>
          <w:szCs w:val="28"/>
          <w:lang w:eastAsia="lv-LV"/>
        </w:rPr>
        <w:t>, 24.</w:t>
      </w:r>
      <w:r w:rsidR="008808E6" w:rsidRPr="00E63795">
        <w:rPr>
          <w:rFonts w:ascii="Times New Roman" w:eastAsia="Times New Roman" w:hAnsi="Times New Roman" w:cs="Times New Roman"/>
          <w:sz w:val="28"/>
          <w:szCs w:val="28"/>
          <w:lang w:eastAsia="lv-LV"/>
        </w:rPr>
        <w:t> </w:t>
      </w:r>
      <w:r w:rsidR="0039012B"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1C0BE6" w:rsidRPr="00E63795">
        <w:rPr>
          <w:rFonts w:ascii="Times New Roman" w:eastAsia="Times New Roman" w:hAnsi="Times New Roman" w:cs="Times New Roman"/>
          <w:sz w:val="28"/>
          <w:szCs w:val="28"/>
          <w:lang w:eastAsia="lv-LV"/>
        </w:rPr>
        <w:t>punktā</w:t>
      </w:r>
      <w:r w:rsidR="0039012B" w:rsidRPr="00E63795">
        <w:rPr>
          <w:rFonts w:ascii="Times New Roman" w:eastAsia="Times New Roman" w:hAnsi="Times New Roman" w:cs="Times New Roman"/>
          <w:sz w:val="28"/>
          <w:szCs w:val="28"/>
          <w:lang w:eastAsia="lv-LV"/>
        </w:rPr>
        <w:t>, 28.</w:t>
      </w:r>
      <w:r w:rsidR="008808E6" w:rsidRPr="00E63795">
        <w:rPr>
          <w:rFonts w:ascii="Times New Roman" w:eastAsia="Times New Roman" w:hAnsi="Times New Roman" w:cs="Times New Roman"/>
          <w:sz w:val="28"/>
          <w:szCs w:val="28"/>
          <w:lang w:eastAsia="lv-LV"/>
        </w:rPr>
        <w:t> </w:t>
      </w:r>
      <w:r w:rsidR="0039012B" w:rsidRPr="00E63795">
        <w:rPr>
          <w:rFonts w:ascii="Times New Roman" w:eastAsia="Times New Roman" w:hAnsi="Times New Roman" w:cs="Times New Roman"/>
          <w:sz w:val="28"/>
          <w:szCs w:val="28"/>
          <w:lang w:eastAsia="lv-LV"/>
        </w:rPr>
        <w:t>panta 1.</w:t>
      </w:r>
      <w:r w:rsidR="008808E6" w:rsidRPr="00E63795">
        <w:rPr>
          <w:rFonts w:ascii="Times New Roman" w:eastAsia="Times New Roman" w:hAnsi="Times New Roman" w:cs="Times New Roman"/>
          <w:sz w:val="28"/>
          <w:szCs w:val="28"/>
          <w:lang w:eastAsia="lv-LV"/>
        </w:rPr>
        <w:t> </w:t>
      </w:r>
      <w:r w:rsidR="001C0BE6" w:rsidRPr="00E63795">
        <w:rPr>
          <w:rFonts w:ascii="Times New Roman" w:eastAsia="Times New Roman" w:hAnsi="Times New Roman" w:cs="Times New Roman"/>
          <w:sz w:val="28"/>
          <w:szCs w:val="28"/>
          <w:lang w:eastAsia="lv-LV"/>
        </w:rPr>
        <w:t>punkta</w:t>
      </w:r>
      <w:r w:rsidR="0039012B" w:rsidRPr="00E63795">
        <w:rPr>
          <w:rFonts w:ascii="Times New Roman" w:eastAsia="Times New Roman" w:hAnsi="Times New Roman" w:cs="Times New Roman"/>
          <w:sz w:val="28"/>
          <w:szCs w:val="28"/>
          <w:lang w:eastAsia="lv-LV"/>
        </w:rPr>
        <w:t xml:space="preserve"> </w:t>
      </w:r>
      <w:r w:rsidR="0000591D" w:rsidRPr="00E63795">
        <w:rPr>
          <w:rFonts w:ascii="Times New Roman" w:eastAsia="Times New Roman" w:hAnsi="Times New Roman" w:cs="Times New Roman"/>
          <w:sz w:val="28"/>
          <w:szCs w:val="28"/>
          <w:lang w:eastAsia="lv-LV"/>
        </w:rPr>
        <w:t>2. </w:t>
      </w:r>
      <w:r w:rsidR="001C0BE6" w:rsidRPr="00E63795">
        <w:rPr>
          <w:rFonts w:ascii="Times New Roman" w:eastAsia="Times New Roman" w:hAnsi="Times New Roman" w:cs="Times New Roman"/>
          <w:sz w:val="28"/>
          <w:szCs w:val="28"/>
          <w:lang w:eastAsia="lv-LV"/>
        </w:rPr>
        <w:t xml:space="preserve">un </w:t>
      </w:r>
      <w:r w:rsidR="0000591D" w:rsidRPr="00E63795">
        <w:rPr>
          <w:rFonts w:ascii="Times New Roman" w:eastAsia="Times New Roman" w:hAnsi="Times New Roman" w:cs="Times New Roman"/>
          <w:sz w:val="28"/>
          <w:szCs w:val="28"/>
          <w:lang w:eastAsia="lv-LV"/>
        </w:rPr>
        <w:t>3. rindkopā</w:t>
      </w:r>
      <w:r w:rsidR="00BF60C7"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xml:space="preserve"> </w:t>
      </w:r>
      <w:r w:rsidR="00BF60C7" w:rsidRPr="00E63795">
        <w:rPr>
          <w:rFonts w:ascii="Times New Roman" w:eastAsia="Times New Roman" w:hAnsi="Times New Roman" w:cs="Times New Roman"/>
          <w:sz w:val="28"/>
          <w:szCs w:val="28"/>
          <w:lang w:eastAsia="lv-LV"/>
        </w:rPr>
        <w:t>37.</w:t>
      </w:r>
      <w:r w:rsidR="008808E6" w:rsidRPr="00E63795">
        <w:rPr>
          <w:rFonts w:ascii="Times New Roman" w:eastAsia="Times New Roman" w:hAnsi="Times New Roman" w:cs="Times New Roman"/>
          <w:sz w:val="28"/>
          <w:szCs w:val="28"/>
          <w:lang w:eastAsia="lv-LV"/>
        </w:rPr>
        <w:t> </w:t>
      </w:r>
      <w:r w:rsidR="00BF60C7" w:rsidRPr="00E63795">
        <w:rPr>
          <w:rFonts w:ascii="Times New Roman" w:eastAsia="Times New Roman" w:hAnsi="Times New Roman" w:cs="Times New Roman"/>
          <w:sz w:val="28"/>
          <w:szCs w:val="28"/>
          <w:lang w:eastAsia="lv-LV"/>
        </w:rPr>
        <w:t>panta 8.</w:t>
      </w:r>
      <w:r w:rsidR="008808E6" w:rsidRPr="00E63795">
        <w:rPr>
          <w:rFonts w:ascii="Times New Roman" w:eastAsia="Times New Roman" w:hAnsi="Times New Roman" w:cs="Times New Roman"/>
          <w:sz w:val="28"/>
          <w:szCs w:val="28"/>
          <w:lang w:eastAsia="lv-LV"/>
        </w:rPr>
        <w:t> </w:t>
      </w:r>
      <w:r w:rsidR="00BF60C7" w:rsidRPr="00E63795">
        <w:rPr>
          <w:rFonts w:ascii="Times New Roman" w:eastAsia="Times New Roman" w:hAnsi="Times New Roman" w:cs="Times New Roman"/>
          <w:sz w:val="28"/>
          <w:szCs w:val="28"/>
          <w:lang w:eastAsia="lv-LV"/>
        </w:rPr>
        <w:t>un 9.</w:t>
      </w:r>
      <w:r w:rsidR="008808E6" w:rsidRPr="00E63795">
        <w:rPr>
          <w:rFonts w:ascii="Times New Roman" w:eastAsia="Times New Roman" w:hAnsi="Times New Roman" w:cs="Times New Roman"/>
          <w:sz w:val="28"/>
          <w:szCs w:val="28"/>
          <w:lang w:eastAsia="lv-LV"/>
        </w:rPr>
        <w:t> </w:t>
      </w:r>
      <w:r w:rsidR="002277D9" w:rsidRPr="00E63795">
        <w:rPr>
          <w:rFonts w:ascii="Times New Roman" w:eastAsia="Times New Roman" w:hAnsi="Times New Roman" w:cs="Times New Roman"/>
          <w:sz w:val="28"/>
          <w:szCs w:val="28"/>
          <w:lang w:eastAsia="lv-LV"/>
        </w:rPr>
        <w:t>punktā</w:t>
      </w:r>
      <w:r w:rsidR="00BF60C7" w:rsidRPr="00E63795">
        <w:rPr>
          <w:rFonts w:ascii="Times New Roman" w:eastAsia="Times New Roman" w:hAnsi="Times New Roman" w:cs="Times New Roman"/>
          <w:sz w:val="28"/>
          <w:szCs w:val="28"/>
          <w:lang w:eastAsia="lv-LV"/>
        </w:rPr>
        <w:t>,</w:t>
      </w:r>
      <w:r w:rsidR="005462C1" w:rsidRPr="00E63795">
        <w:rPr>
          <w:rFonts w:ascii="Times New Roman" w:eastAsia="Times New Roman" w:hAnsi="Times New Roman" w:cs="Times New Roman"/>
          <w:sz w:val="28"/>
          <w:szCs w:val="28"/>
          <w:lang w:eastAsia="lv-LV"/>
        </w:rPr>
        <w:t xml:space="preserve"> 39.</w:t>
      </w:r>
      <w:r w:rsidR="008808E6" w:rsidRPr="00E63795">
        <w:rPr>
          <w:rFonts w:ascii="Times New Roman" w:eastAsia="Times New Roman" w:hAnsi="Times New Roman" w:cs="Times New Roman"/>
          <w:sz w:val="28"/>
          <w:szCs w:val="28"/>
          <w:lang w:eastAsia="lv-LV"/>
        </w:rPr>
        <w:t> </w:t>
      </w:r>
      <w:r w:rsidR="005462C1" w:rsidRPr="00E63795">
        <w:rPr>
          <w:rFonts w:ascii="Times New Roman" w:eastAsia="Times New Roman" w:hAnsi="Times New Roman" w:cs="Times New Roman"/>
          <w:sz w:val="28"/>
          <w:szCs w:val="28"/>
          <w:lang w:eastAsia="lv-LV"/>
        </w:rPr>
        <w:t>panta 3.</w:t>
      </w:r>
      <w:r w:rsidR="008808E6" w:rsidRPr="00E63795">
        <w:rPr>
          <w:rFonts w:ascii="Times New Roman" w:eastAsia="Times New Roman" w:hAnsi="Times New Roman" w:cs="Times New Roman"/>
          <w:sz w:val="28"/>
          <w:szCs w:val="28"/>
          <w:lang w:eastAsia="lv-LV"/>
        </w:rPr>
        <w:t> </w:t>
      </w:r>
      <w:r w:rsidR="002277D9" w:rsidRPr="00E63795">
        <w:rPr>
          <w:rFonts w:ascii="Times New Roman" w:eastAsia="Times New Roman" w:hAnsi="Times New Roman" w:cs="Times New Roman"/>
          <w:sz w:val="28"/>
          <w:szCs w:val="28"/>
          <w:lang w:eastAsia="lv-LV"/>
        </w:rPr>
        <w:t>punktā</w:t>
      </w:r>
      <w:r w:rsidR="00BF60C7" w:rsidRPr="00E63795">
        <w:rPr>
          <w:rFonts w:ascii="Times New Roman" w:eastAsia="Times New Roman" w:hAnsi="Times New Roman" w:cs="Times New Roman"/>
          <w:sz w:val="28"/>
          <w:szCs w:val="28"/>
          <w:lang w:eastAsia="lv-LV"/>
        </w:rPr>
        <w:t xml:space="preserve"> un VI</w:t>
      </w:r>
      <w:r w:rsidR="008808E6" w:rsidRPr="00E63795">
        <w:rPr>
          <w:rFonts w:ascii="Times New Roman" w:eastAsia="Times New Roman" w:hAnsi="Times New Roman" w:cs="Times New Roman"/>
          <w:sz w:val="28"/>
          <w:szCs w:val="28"/>
          <w:lang w:eastAsia="lv-LV"/>
        </w:rPr>
        <w:t> </w:t>
      </w:r>
      <w:r w:rsidR="00BF60C7" w:rsidRPr="00E63795">
        <w:rPr>
          <w:rFonts w:ascii="Times New Roman" w:eastAsia="Times New Roman" w:hAnsi="Times New Roman" w:cs="Times New Roman"/>
          <w:sz w:val="28"/>
          <w:szCs w:val="28"/>
          <w:lang w:eastAsia="lv-LV"/>
        </w:rPr>
        <w:t xml:space="preserve">pielikuma </w:t>
      </w:r>
      <w:r w:rsidR="008566AC" w:rsidRPr="00E63795">
        <w:rPr>
          <w:rFonts w:ascii="Times New Roman" w:eastAsia="Times New Roman" w:hAnsi="Times New Roman" w:cs="Times New Roman"/>
          <w:sz w:val="28"/>
          <w:szCs w:val="28"/>
          <w:lang w:eastAsia="lv-LV"/>
        </w:rPr>
        <w:t xml:space="preserve">pirmās daļas </w:t>
      </w:r>
      <w:r w:rsidR="00BF60C7" w:rsidRPr="00E63795">
        <w:rPr>
          <w:rFonts w:ascii="Times New Roman" w:eastAsia="Times New Roman" w:hAnsi="Times New Roman" w:cs="Times New Roman"/>
          <w:sz w:val="28"/>
          <w:szCs w:val="28"/>
          <w:lang w:eastAsia="lv-LV"/>
        </w:rPr>
        <w:t>5.</w:t>
      </w:r>
      <w:r w:rsidR="008808E6" w:rsidRPr="00E63795">
        <w:rPr>
          <w:rFonts w:ascii="Times New Roman" w:eastAsia="Times New Roman" w:hAnsi="Times New Roman" w:cs="Times New Roman"/>
          <w:sz w:val="28"/>
          <w:szCs w:val="28"/>
          <w:lang w:eastAsia="lv-LV"/>
        </w:rPr>
        <w:t> </w:t>
      </w:r>
      <w:r w:rsidR="00DE4676" w:rsidRPr="00E63795">
        <w:rPr>
          <w:rFonts w:ascii="Times New Roman" w:eastAsia="Times New Roman" w:hAnsi="Times New Roman" w:cs="Times New Roman"/>
          <w:sz w:val="28"/>
          <w:szCs w:val="28"/>
          <w:lang w:eastAsia="lv-LV"/>
        </w:rPr>
        <w:t>punkta</w:t>
      </w:r>
      <w:r w:rsidR="00BF60C7" w:rsidRPr="00E63795">
        <w:rPr>
          <w:rFonts w:ascii="Times New Roman" w:eastAsia="Times New Roman" w:hAnsi="Times New Roman" w:cs="Times New Roman"/>
          <w:sz w:val="28"/>
          <w:szCs w:val="28"/>
          <w:lang w:eastAsia="lv-LV"/>
        </w:rPr>
        <w:t xml:space="preserve"> </w:t>
      </w:r>
      <w:r w:rsidR="00E63795" w:rsidRPr="00E63795">
        <w:rPr>
          <w:rFonts w:ascii="Times New Roman" w:eastAsia="Times New Roman" w:hAnsi="Times New Roman" w:cs="Times New Roman"/>
          <w:sz w:val="28"/>
          <w:szCs w:val="28"/>
          <w:lang w:eastAsia="lv-LV"/>
        </w:rPr>
        <w:t>"</w:t>
      </w:r>
      <w:r w:rsidR="00BF60C7"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w:t>
      </w:r>
      <w:r w:rsidR="00BF60C7" w:rsidRPr="00E63795">
        <w:rPr>
          <w:rFonts w:ascii="Times New Roman" w:eastAsia="Times New Roman" w:hAnsi="Times New Roman" w:cs="Times New Roman"/>
          <w:sz w:val="28"/>
          <w:szCs w:val="28"/>
          <w:lang w:eastAsia="lv-LV"/>
        </w:rPr>
        <w:t xml:space="preserve">un </w:t>
      </w:r>
      <w:r w:rsidR="00E63795" w:rsidRPr="00E63795">
        <w:rPr>
          <w:rFonts w:ascii="Times New Roman" w:eastAsia="Times New Roman" w:hAnsi="Times New Roman" w:cs="Times New Roman"/>
          <w:sz w:val="28"/>
          <w:szCs w:val="28"/>
          <w:lang w:eastAsia="lv-LV"/>
        </w:rPr>
        <w:t>"</w:t>
      </w:r>
      <w:r w:rsidR="00BF60C7" w:rsidRPr="00E63795">
        <w:rPr>
          <w:rFonts w:ascii="Times New Roman" w:eastAsia="Times New Roman" w:hAnsi="Times New Roman" w:cs="Times New Roman"/>
          <w:sz w:val="28"/>
          <w:szCs w:val="28"/>
          <w:lang w:eastAsia="lv-LV"/>
        </w:rPr>
        <w:t>b</w:t>
      </w:r>
      <w:r w:rsidR="00E63795"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w:t>
      </w:r>
      <w:r w:rsidR="00BF60C7" w:rsidRPr="00E63795">
        <w:rPr>
          <w:rFonts w:ascii="Times New Roman" w:eastAsia="Times New Roman" w:hAnsi="Times New Roman" w:cs="Times New Roman"/>
          <w:sz w:val="28"/>
          <w:szCs w:val="28"/>
          <w:lang w:eastAsia="lv-LV"/>
        </w:rPr>
        <w:t>apakš</w:t>
      </w:r>
      <w:r w:rsidR="00DE4676" w:rsidRPr="00E63795">
        <w:rPr>
          <w:rFonts w:ascii="Times New Roman" w:eastAsia="Times New Roman" w:hAnsi="Times New Roman" w:cs="Times New Roman"/>
          <w:sz w:val="28"/>
          <w:szCs w:val="28"/>
          <w:lang w:eastAsia="lv-LV"/>
        </w:rPr>
        <w:t>punktā</w:t>
      </w:r>
      <w:r w:rsidR="00BF60C7" w:rsidRPr="00E63795">
        <w:rPr>
          <w:rFonts w:ascii="Times New Roman" w:eastAsia="Times New Roman" w:hAnsi="Times New Roman" w:cs="Times New Roman"/>
          <w:sz w:val="28"/>
          <w:szCs w:val="28"/>
          <w:lang w:eastAsia="lv-LV"/>
        </w:rPr>
        <w:t>,</w:t>
      </w:r>
      <w:r w:rsidR="004758D9" w:rsidRPr="00E63795">
        <w:rPr>
          <w:rFonts w:ascii="Times New Roman" w:eastAsia="Times New Roman" w:hAnsi="Times New Roman" w:cs="Times New Roman"/>
          <w:sz w:val="28"/>
          <w:szCs w:val="28"/>
          <w:lang w:eastAsia="lv-LV"/>
        </w:rPr>
        <w:t xml:space="preserve"> regulā</w:t>
      </w:r>
      <w:r w:rsidR="00F3240C" w:rsidRPr="00E63795">
        <w:rPr>
          <w:rFonts w:ascii="Times New Roman" w:eastAsia="Times New Roman" w:hAnsi="Times New Roman" w:cs="Times New Roman"/>
          <w:sz w:val="28"/>
          <w:szCs w:val="28"/>
          <w:lang w:eastAsia="lv-LV"/>
        </w:rPr>
        <w:t xml:space="preserve"> Nr.</w:t>
      </w:r>
      <w:r w:rsidR="008808E6" w:rsidRPr="00E63795">
        <w:rPr>
          <w:rFonts w:ascii="Times New Roman" w:eastAsia="Times New Roman" w:hAnsi="Times New Roman" w:cs="Times New Roman"/>
          <w:sz w:val="28"/>
          <w:szCs w:val="28"/>
          <w:lang w:eastAsia="lv-LV"/>
        </w:rPr>
        <w:t> </w:t>
      </w:r>
      <w:r w:rsidR="004758D9" w:rsidRPr="00E63795">
        <w:rPr>
          <w:rFonts w:ascii="Times New Roman" w:eastAsia="Times New Roman" w:hAnsi="Times New Roman" w:cs="Times New Roman"/>
          <w:sz w:val="28"/>
          <w:szCs w:val="28"/>
          <w:lang w:eastAsia="lv-LV"/>
        </w:rPr>
        <w:t>612/2009</w:t>
      </w:r>
      <w:r w:rsidR="00AA59D3" w:rsidRPr="00E63795">
        <w:rPr>
          <w:rFonts w:ascii="Times New Roman" w:eastAsia="Times New Roman" w:hAnsi="Times New Roman" w:cs="Times New Roman"/>
          <w:sz w:val="28"/>
          <w:szCs w:val="28"/>
          <w:lang w:eastAsia="lv-LV"/>
        </w:rPr>
        <w:t xml:space="preserve"> un regulas Nr.</w:t>
      </w:r>
      <w:r w:rsidR="008808E6" w:rsidRPr="00E63795">
        <w:rPr>
          <w:rFonts w:ascii="Times New Roman" w:eastAsia="Times New Roman" w:hAnsi="Times New Roman" w:cs="Times New Roman"/>
          <w:sz w:val="28"/>
          <w:szCs w:val="28"/>
          <w:lang w:eastAsia="lv-LV"/>
        </w:rPr>
        <w:t> </w:t>
      </w:r>
      <w:r w:rsidR="00AA59D3" w:rsidRPr="00E63795">
        <w:rPr>
          <w:rFonts w:ascii="Times New Roman" w:eastAsia="Times New Roman" w:hAnsi="Times New Roman" w:cs="Times New Roman"/>
          <w:sz w:val="28"/>
          <w:szCs w:val="28"/>
          <w:lang w:eastAsia="lv-LV"/>
        </w:rPr>
        <w:t>1276/2008 1.</w:t>
      </w:r>
      <w:r w:rsidR="008808E6" w:rsidRPr="00E63795">
        <w:rPr>
          <w:rFonts w:ascii="Times New Roman" w:eastAsia="Times New Roman" w:hAnsi="Times New Roman" w:cs="Times New Roman"/>
          <w:sz w:val="28"/>
          <w:szCs w:val="28"/>
          <w:lang w:eastAsia="lv-LV"/>
        </w:rPr>
        <w:t> </w:t>
      </w:r>
      <w:r w:rsidR="00AA59D3" w:rsidRPr="00E63795">
        <w:rPr>
          <w:rFonts w:ascii="Times New Roman" w:eastAsia="Times New Roman" w:hAnsi="Times New Roman" w:cs="Times New Roman"/>
          <w:sz w:val="28"/>
          <w:szCs w:val="28"/>
          <w:lang w:eastAsia="lv-LV"/>
        </w:rPr>
        <w:t>pielikuma 3.3.</w:t>
      </w:r>
      <w:r w:rsidR="008808E6" w:rsidRPr="00E63795">
        <w:rPr>
          <w:rFonts w:ascii="Times New Roman" w:eastAsia="Times New Roman" w:hAnsi="Times New Roman" w:cs="Times New Roman"/>
          <w:sz w:val="28"/>
          <w:szCs w:val="28"/>
          <w:lang w:eastAsia="lv-LV"/>
        </w:rPr>
        <w:t> </w:t>
      </w:r>
      <w:r w:rsidR="00DE4676" w:rsidRPr="00E63795">
        <w:rPr>
          <w:rFonts w:ascii="Times New Roman" w:eastAsia="Times New Roman" w:hAnsi="Times New Roman" w:cs="Times New Roman"/>
          <w:sz w:val="28"/>
          <w:szCs w:val="28"/>
          <w:lang w:eastAsia="lv-LV"/>
        </w:rPr>
        <w:t>apakšpunktā</w:t>
      </w:r>
      <w:r w:rsidRPr="00E63795">
        <w:rPr>
          <w:rFonts w:ascii="Times New Roman" w:eastAsia="Times New Roman" w:hAnsi="Times New Roman" w:cs="Times New Roman"/>
          <w:sz w:val="28"/>
          <w:szCs w:val="28"/>
          <w:lang w:eastAsia="lv-LV"/>
        </w:rPr>
        <w:t xml:space="preserve"> minētās kompetentās iestādes funkcijas</w:t>
      </w:r>
      <w:r w:rsidR="00472FB4" w:rsidRPr="00E63795">
        <w:rPr>
          <w:rFonts w:ascii="Times New Roman" w:eastAsia="Times New Roman" w:hAnsi="Times New Roman" w:cs="Times New Roman"/>
          <w:sz w:val="28"/>
          <w:szCs w:val="28"/>
          <w:lang w:eastAsia="lv-LV"/>
        </w:rPr>
        <w:t>;</w:t>
      </w:r>
    </w:p>
    <w:p w14:paraId="2B8BE0BA" w14:textId="7D1782DA" w:rsidR="004758D9" w:rsidRPr="00E63795" w:rsidRDefault="00A33A9C"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4.3.</w:t>
      </w:r>
      <w:r w:rsidR="00C4031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regulas </w:t>
      </w:r>
      <w:r w:rsidR="008808E6" w:rsidRPr="00E63795">
        <w:rPr>
          <w:rFonts w:ascii="Times New Roman" w:eastAsia="Times New Roman" w:hAnsi="Times New Roman" w:cs="Times New Roman"/>
          <w:sz w:val="28"/>
          <w:szCs w:val="28"/>
          <w:lang w:eastAsia="lv-LV"/>
        </w:rPr>
        <w:t>Nr. </w:t>
      </w:r>
      <w:r w:rsidRPr="00E63795">
        <w:rPr>
          <w:rFonts w:ascii="Times New Roman" w:eastAsia="Times New Roman" w:hAnsi="Times New Roman" w:cs="Times New Roman"/>
          <w:sz w:val="28"/>
          <w:szCs w:val="28"/>
          <w:lang w:eastAsia="lv-LV"/>
        </w:rPr>
        <w:t>578/2010 28.</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pantā minētās par maksājumu atbildīgās iestādes </w:t>
      </w:r>
      <w:r w:rsidR="004758D9" w:rsidRPr="00E63795">
        <w:rPr>
          <w:rFonts w:ascii="Times New Roman" w:eastAsia="Times New Roman" w:hAnsi="Times New Roman" w:cs="Times New Roman"/>
          <w:sz w:val="28"/>
          <w:szCs w:val="28"/>
          <w:lang w:eastAsia="lv-LV"/>
        </w:rPr>
        <w:t>funkcijas;</w:t>
      </w:r>
    </w:p>
    <w:p w14:paraId="18A3E340" w14:textId="3FBE11A8" w:rsidR="004758D9" w:rsidRPr="00E63795" w:rsidRDefault="004758D9"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4.4.</w:t>
      </w:r>
      <w:r w:rsidR="00C40317">
        <w:rPr>
          <w:rFonts w:ascii="Times New Roman" w:eastAsia="Times New Roman" w:hAnsi="Times New Roman" w:cs="Times New Roman"/>
          <w:sz w:val="28"/>
          <w:szCs w:val="28"/>
          <w:lang w:eastAsia="lv-LV"/>
        </w:rPr>
        <w:t> </w:t>
      </w:r>
      <w:r w:rsidR="00815F18" w:rsidRPr="00E63795">
        <w:rPr>
          <w:rFonts w:ascii="Times New Roman" w:eastAsia="Times New Roman" w:hAnsi="Times New Roman" w:cs="Times New Roman"/>
          <w:sz w:val="28"/>
          <w:szCs w:val="28"/>
          <w:lang w:eastAsia="lv-LV"/>
        </w:rPr>
        <w:t>regulā Nr.</w:t>
      </w:r>
      <w:r w:rsidR="008808E6" w:rsidRPr="00E63795">
        <w:rPr>
          <w:rFonts w:ascii="Times New Roman" w:eastAsia="Times New Roman" w:hAnsi="Times New Roman" w:cs="Times New Roman"/>
          <w:sz w:val="28"/>
          <w:szCs w:val="28"/>
          <w:lang w:eastAsia="lv-LV"/>
        </w:rPr>
        <w:t> </w:t>
      </w:r>
      <w:r w:rsidR="00815F18" w:rsidRPr="00E63795">
        <w:rPr>
          <w:rFonts w:ascii="Times New Roman" w:eastAsia="Times New Roman" w:hAnsi="Times New Roman" w:cs="Times New Roman"/>
          <w:sz w:val="28"/>
          <w:szCs w:val="28"/>
          <w:lang w:eastAsia="lv-LV"/>
        </w:rPr>
        <w:t xml:space="preserve">907/2014, </w:t>
      </w:r>
      <w:r w:rsidR="005A2B0A" w:rsidRPr="00E63795">
        <w:rPr>
          <w:rFonts w:ascii="Times New Roman" w:eastAsia="Times New Roman" w:hAnsi="Times New Roman" w:cs="Times New Roman"/>
          <w:sz w:val="28"/>
          <w:szCs w:val="28"/>
          <w:lang w:eastAsia="lv-LV"/>
        </w:rPr>
        <w:t>Nr.</w:t>
      </w:r>
      <w:r w:rsidR="008808E6" w:rsidRPr="00E63795">
        <w:rPr>
          <w:rFonts w:ascii="Times New Roman" w:eastAsia="Times New Roman" w:hAnsi="Times New Roman" w:cs="Times New Roman"/>
          <w:sz w:val="28"/>
          <w:szCs w:val="28"/>
          <w:lang w:eastAsia="lv-LV"/>
        </w:rPr>
        <w:t> </w:t>
      </w:r>
      <w:r w:rsidR="005A2B0A" w:rsidRPr="00E63795">
        <w:rPr>
          <w:rFonts w:ascii="Times New Roman" w:eastAsia="Times New Roman" w:hAnsi="Times New Roman" w:cs="Times New Roman"/>
          <w:sz w:val="28"/>
          <w:szCs w:val="28"/>
          <w:lang w:eastAsia="lv-LV"/>
        </w:rPr>
        <w:t xml:space="preserve">1306/2013, </w:t>
      </w:r>
      <w:r w:rsidR="00815F18" w:rsidRPr="00E63795">
        <w:rPr>
          <w:rFonts w:ascii="Times New Roman" w:eastAsia="Times New Roman" w:hAnsi="Times New Roman" w:cs="Times New Roman"/>
          <w:sz w:val="28"/>
          <w:szCs w:val="28"/>
          <w:lang w:eastAsia="lv-LV"/>
        </w:rPr>
        <w:t>Nr.</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612/2009</w:t>
      </w:r>
      <w:r w:rsidR="00C40317">
        <w:rPr>
          <w:rFonts w:ascii="Times New Roman" w:eastAsia="Times New Roman" w:hAnsi="Times New Roman" w:cs="Times New Roman"/>
          <w:sz w:val="28"/>
          <w:szCs w:val="28"/>
          <w:lang w:eastAsia="lv-LV"/>
        </w:rPr>
        <w:t xml:space="preserve"> un</w:t>
      </w:r>
      <w:r w:rsidR="00AA59D3" w:rsidRPr="00E63795">
        <w:rPr>
          <w:rFonts w:ascii="Times New Roman" w:eastAsia="Times New Roman" w:hAnsi="Times New Roman" w:cs="Times New Roman"/>
          <w:sz w:val="28"/>
          <w:szCs w:val="28"/>
          <w:lang w:eastAsia="lv-LV"/>
        </w:rPr>
        <w:t xml:space="preserve"> regulas Nr.</w:t>
      </w:r>
      <w:r w:rsidR="008808E6" w:rsidRPr="00E63795">
        <w:rPr>
          <w:rFonts w:ascii="Times New Roman" w:eastAsia="Times New Roman" w:hAnsi="Times New Roman" w:cs="Times New Roman"/>
          <w:sz w:val="28"/>
          <w:szCs w:val="28"/>
          <w:lang w:eastAsia="lv-LV"/>
        </w:rPr>
        <w:t> </w:t>
      </w:r>
      <w:r w:rsidR="00AA59D3" w:rsidRPr="00E63795">
        <w:rPr>
          <w:rFonts w:ascii="Times New Roman" w:eastAsia="Times New Roman" w:hAnsi="Times New Roman" w:cs="Times New Roman"/>
          <w:sz w:val="28"/>
          <w:szCs w:val="28"/>
          <w:lang w:eastAsia="lv-LV"/>
        </w:rPr>
        <w:t>1276/2008 12.</w:t>
      </w:r>
      <w:r w:rsidR="008808E6" w:rsidRPr="00E63795">
        <w:rPr>
          <w:rFonts w:ascii="Times New Roman" w:eastAsia="Times New Roman" w:hAnsi="Times New Roman" w:cs="Times New Roman"/>
          <w:sz w:val="28"/>
          <w:szCs w:val="28"/>
          <w:lang w:eastAsia="lv-LV"/>
        </w:rPr>
        <w:t> </w:t>
      </w:r>
      <w:r w:rsidR="00AA59D3" w:rsidRPr="00E63795">
        <w:rPr>
          <w:rFonts w:ascii="Times New Roman" w:eastAsia="Times New Roman" w:hAnsi="Times New Roman" w:cs="Times New Roman"/>
          <w:sz w:val="28"/>
          <w:szCs w:val="28"/>
          <w:lang w:eastAsia="lv-LV"/>
        </w:rPr>
        <w:t>pantā, 13.</w:t>
      </w:r>
      <w:r w:rsidR="008808E6" w:rsidRPr="00E63795">
        <w:rPr>
          <w:rFonts w:ascii="Times New Roman" w:eastAsia="Times New Roman" w:hAnsi="Times New Roman" w:cs="Times New Roman"/>
          <w:sz w:val="28"/>
          <w:szCs w:val="28"/>
          <w:lang w:eastAsia="lv-LV"/>
        </w:rPr>
        <w:t> </w:t>
      </w:r>
      <w:r w:rsidR="00AA59D3"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2277D9" w:rsidRPr="00E63795">
        <w:rPr>
          <w:rFonts w:ascii="Times New Roman" w:eastAsia="Times New Roman" w:hAnsi="Times New Roman" w:cs="Times New Roman"/>
          <w:sz w:val="28"/>
          <w:szCs w:val="28"/>
          <w:lang w:eastAsia="lv-LV"/>
        </w:rPr>
        <w:t>punkta</w:t>
      </w:r>
      <w:r w:rsidR="003640CC" w:rsidRPr="00E63795">
        <w:rPr>
          <w:rFonts w:ascii="Times New Roman" w:eastAsia="Times New Roman" w:hAnsi="Times New Roman" w:cs="Times New Roman"/>
          <w:sz w:val="28"/>
          <w:szCs w:val="28"/>
          <w:lang w:eastAsia="lv-LV"/>
        </w:rPr>
        <w:t xml:space="preserve"> </w:t>
      </w:r>
      <w:r w:rsidR="0000591D" w:rsidRPr="00E63795">
        <w:rPr>
          <w:rFonts w:ascii="Times New Roman" w:eastAsia="Times New Roman" w:hAnsi="Times New Roman" w:cs="Times New Roman"/>
          <w:sz w:val="28"/>
          <w:szCs w:val="28"/>
          <w:lang w:eastAsia="lv-LV"/>
        </w:rPr>
        <w:t>2. rindkopā</w:t>
      </w:r>
      <w:r w:rsidR="002277D9" w:rsidRPr="00E63795">
        <w:rPr>
          <w:rFonts w:ascii="Times New Roman" w:eastAsia="Times New Roman" w:hAnsi="Times New Roman" w:cs="Times New Roman"/>
          <w:sz w:val="28"/>
          <w:szCs w:val="28"/>
          <w:lang w:eastAsia="lv-LV"/>
        </w:rPr>
        <w:t xml:space="preserve"> </w:t>
      </w:r>
      <w:r w:rsidR="0047404A" w:rsidRPr="00E63795">
        <w:rPr>
          <w:rFonts w:ascii="Times New Roman" w:eastAsia="Times New Roman" w:hAnsi="Times New Roman" w:cs="Times New Roman"/>
          <w:sz w:val="28"/>
          <w:szCs w:val="28"/>
          <w:lang w:eastAsia="lv-LV"/>
        </w:rPr>
        <w:t>un 15.</w:t>
      </w:r>
      <w:r w:rsidR="008808E6" w:rsidRPr="00E63795">
        <w:rPr>
          <w:rFonts w:ascii="Times New Roman" w:eastAsia="Times New Roman" w:hAnsi="Times New Roman" w:cs="Times New Roman"/>
          <w:sz w:val="28"/>
          <w:szCs w:val="28"/>
          <w:lang w:eastAsia="lv-LV"/>
        </w:rPr>
        <w:t> </w:t>
      </w:r>
      <w:r w:rsidR="0047404A" w:rsidRPr="00E63795">
        <w:rPr>
          <w:rFonts w:ascii="Times New Roman" w:eastAsia="Times New Roman" w:hAnsi="Times New Roman" w:cs="Times New Roman"/>
          <w:sz w:val="28"/>
          <w:szCs w:val="28"/>
          <w:lang w:eastAsia="lv-LV"/>
        </w:rPr>
        <w:t>panta 5.</w:t>
      </w:r>
      <w:r w:rsidR="008808E6" w:rsidRPr="00E63795">
        <w:rPr>
          <w:rFonts w:ascii="Times New Roman" w:eastAsia="Times New Roman" w:hAnsi="Times New Roman" w:cs="Times New Roman"/>
          <w:sz w:val="28"/>
          <w:szCs w:val="28"/>
          <w:lang w:eastAsia="lv-LV"/>
        </w:rPr>
        <w:t> </w:t>
      </w:r>
      <w:r w:rsidR="00A4400E" w:rsidRPr="00E63795">
        <w:rPr>
          <w:rFonts w:ascii="Times New Roman" w:eastAsia="Times New Roman" w:hAnsi="Times New Roman" w:cs="Times New Roman"/>
          <w:sz w:val="28"/>
          <w:szCs w:val="28"/>
          <w:lang w:eastAsia="lv-LV"/>
        </w:rPr>
        <w:t>punktā</w:t>
      </w:r>
      <w:r w:rsidR="0047404A" w:rsidRPr="00E63795">
        <w:rPr>
          <w:rFonts w:ascii="Times New Roman" w:eastAsia="Times New Roman" w:hAnsi="Times New Roman" w:cs="Times New Roman"/>
          <w:sz w:val="28"/>
          <w:szCs w:val="28"/>
          <w:lang w:eastAsia="lv-LV"/>
        </w:rPr>
        <w:t>,</w:t>
      </w:r>
      <w:r w:rsidR="005B5319" w:rsidRPr="00E63795">
        <w:rPr>
          <w:rFonts w:ascii="Times New Roman" w:eastAsia="Times New Roman" w:hAnsi="Times New Roman" w:cs="Times New Roman"/>
          <w:sz w:val="28"/>
          <w:szCs w:val="28"/>
          <w:lang w:eastAsia="lv-LV"/>
        </w:rPr>
        <w:t xml:space="preserve"> kā arī VIII</w:t>
      </w:r>
      <w:r w:rsidR="008808E6" w:rsidRPr="00E63795">
        <w:rPr>
          <w:rFonts w:ascii="Times New Roman" w:eastAsia="Times New Roman" w:hAnsi="Times New Roman" w:cs="Times New Roman"/>
          <w:sz w:val="28"/>
          <w:szCs w:val="28"/>
          <w:lang w:eastAsia="lv-LV"/>
        </w:rPr>
        <w:t> </w:t>
      </w:r>
      <w:r w:rsidR="005B5319" w:rsidRPr="00E63795">
        <w:rPr>
          <w:rFonts w:ascii="Times New Roman" w:eastAsia="Times New Roman" w:hAnsi="Times New Roman" w:cs="Times New Roman"/>
          <w:sz w:val="28"/>
          <w:szCs w:val="28"/>
          <w:lang w:eastAsia="lv-LV"/>
        </w:rPr>
        <w:t>pielikuma 2.7.</w:t>
      </w:r>
      <w:r w:rsidR="008808E6" w:rsidRPr="00E63795">
        <w:rPr>
          <w:rFonts w:ascii="Times New Roman" w:eastAsia="Times New Roman" w:hAnsi="Times New Roman" w:cs="Times New Roman"/>
          <w:sz w:val="28"/>
          <w:szCs w:val="28"/>
          <w:lang w:eastAsia="lv-LV"/>
        </w:rPr>
        <w:t> </w:t>
      </w:r>
      <w:r w:rsidR="00DE4676" w:rsidRPr="00E63795">
        <w:rPr>
          <w:rFonts w:ascii="Times New Roman" w:eastAsia="Times New Roman" w:hAnsi="Times New Roman" w:cs="Times New Roman"/>
          <w:sz w:val="28"/>
          <w:szCs w:val="28"/>
          <w:lang w:eastAsia="lv-LV"/>
        </w:rPr>
        <w:t>apakšpunktā</w:t>
      </w:r>
      <w:r w:rsidR="003640CC" w:rsidRPr="00E63795">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minētās maksājumu aģentūras funkcijas</w:t>
      </w:r>
      <w:r w:rsidR="005B5319" w:rsidRPr="00E63795">
        <w:rPr>
          <w:rFonts w:ascii="Times New Roman" w:eastAsia="Times New Roman" w:hAnsi="Times New Roman" w:cs="Times New Roman"/>
          <w:sz w:val="28"/>
          <w:szCs w:val="28"/>
          <w:lang w:eastAsia="lv-LV"/>
        </w:rPr>
        <w:t>;</w:t>
      </w:r>
    </w:p>
    <w:p w14:paraId="69796002" w14:textId="08406471" w:rsidR="005B5319" w:rsidRPr="00E63795" w:rsidRDefault="005B5319"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4.5.</w:t>
      </w:r>
      <w:r w:rsidR="00C4031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regulas Nr.</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433/2007 2.</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A4400E" w:rsidRPr="00E63795">
        <w:rPr>
          <w:rFonts w:ascii="Times New Roman" w:eastAsia="Times New Roman" w:hAnsi="Times New Roman" w:cs="Times New Roman"/>
          <w:sz w:val="28"/>
          <w:szCs w:val="28"/>
          <w:lang w:eastAsia="lv-LV"/>
        </w:rPr>
        <w:t>punktā</w:t>
      </w:r>
      <w:r w:rsidRPr="00E63795">
        <w:rPr>
          <w:rFonts w:ascii="Times New Roman" w:eastAsia="Times New Roman" w:hAnsi="Times New Roman" w:cs="Times New Roman"/>
          <w:sz w:val="28"/>
          <w:szCs w:val="28"/>
          <w:lang w:eastAsia="lv-LV"/>
        </w:rPr>
        <w:t xml:space="preserve"> minētās intervences aģentūras funkcijas;</w:t>
      </w:r>
    </w:p>
    <w:p w14:paraId="7B1B80D2" w14:textId="1EF9A3F1" w:rsidR="005B5319" w:rsidRPr="00E63795" w:rsidRDefault="005B5319"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4.6.</w:t>
      </w:r>
      <w:r w:rsidR="00C4031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regulas Nr.</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433/200</w:t>
      </w:r>
      <w:r w:rsidR="003E0365" w:rsidRPr="00E63795">
        <w:rPr>
          <w:rFonts w:ascii="Times New Roman" w:eastAsia="Times New Roman" w:hAnsi="Times New Roman" w:cs="Times New Roman"/>
          <w:sz w:val="28"/>
          <w:szCs w:val="28"/>
          <w:lang w:eastAsia="lv-LV"/>
        </w:rPr>
        <w:t>7</w:t>
      </w:r>
      <w:r w:rsidRPr="00E63795">
        <w:rPr>
          <w:rFonts w:ascii="Times New Roman" w:eastAsia="Times New Roman" w:hAnsi="Times New Roman" w:cs="Times New Roman"/>
          <w:sz w:val="28"/>
          <w:szCs w:val="28"/>
          <w:lang w:eastAsia="lv-LV"/>
        </w:rPr>
        <w:t xml:space="preserve"> 2.</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A4400E" w:rsidRPr="00E63795">
        <w:rPr>
          <w:rFonts w:ascii="Times New Roman" w:eastAsia="Times New Roman" w:hAnsi="Times New Roman" w:cs="Times New Roman"/>
          <w:sz w:val="28"/>
          <w:szCs w:val="28"/>
          <w:lang w:eastAsia="lv-LV"/>
        </w:rPr>
        <w:t>punkta</w:t>
      </w:r>
      <w:r w:rsidR="008566AC" w:rsidRPr="00E63795">
        <w:rPr>
          <w:rFonts w:ascii="Times New Roman" w:eastAsia="Times New Roman" w:hAnsi="Times New Roman" w:cs="Times New Roman"/>
          <w:sz w:val="28"/>
          <w:szCs w:val="28"/>
          <w:lang w:eastAsia="lv-LV"/>
        </w:rPr>
        <w:t xml:space="preserve"> </w:t>
      </w:r>
      <w:r w:rsidR="001135BE" w:rsidRPr="00E63795">
        <w:rPr>
          <w:rFonts w:ascii="Times New Roman" w:eastAsia="Times New Roman" w:hAnsi="Times New Roman" w:cs="Times New Roman"/>
          <w:sz w:val="28"/>
          <w:szCs w:val="28"/>
          <w:lang w:eastAsia="lv-LV"/>
        </w:rPr>
        <w:t>2. rindkopā</w:t>
      </w:r>
      <w:r w:rsidR="00007AAD" w:rsidRPr="00E63795">
        <w:rPr>
          <w:rFonts w:ascii="Times New Roman" w:eastAsia="Times New Roman" w:hAnsi="Times New Roman" w:cs="Times New Roman"/>
          <w:sz w:val="28"/>
          <w:szCs w:val="28"/>
          <w:lang w:eastAsia="lv-LV"/>
        </w:rPr>
        <w:t>, regulas Nr.</w:t>
      </w:r>
      <w:r w:rsidR="008808E6" w:rsidRPr="00E63795">
        <w:rPr>
          <w:rFonts w:ascii="Times New Roman" w:eastAsia="Times New Roman" w:hAnsi="Times New Roman" w:cs="Times New Roman"/>
          <w:sz w:val="28"/>
          <w:szCs w:val="28"/>
          <w:lang w:eastAsia="lv-LV"/>
        </w:rPr>
        <w:t> </w:t>
      </w:r>
      <w:r w:rsidR="00007AAD" w:rsidRPr="00E63795">
        <w:rPr>
          <w:rFonts w:ascii="Times New Roman" w:eastAsia="Times New Roman" w:hAnsi="Times New Roman" w:cs="Times New Roman"/>
          <w:sz w:val="28"/>
          <w:szCs w:val="28"/>
          <w:lang w:eastAsia="lv-LV"/>
        </w:rPr>
        <w:t>612/2009 17.</w:t>
      </w:r>
      <w:r w:rsidR="008808E6" w:rsidRPr="00E63795">
        <w:rPr>
          <w:rFonts w:ascii="Times New Roman" w:eastAsia="Times New Roman" w:hAnsi="Times New Roman" w:cs="Times New Roman"/>
          <w:sz w:val="28"/>
          <w:szCs w:val="28"/>
          <w:lang w:eastAsia="lv-LV"/>
        </w:rPr>
        <w:t> </w:t>
      </w:r>
      <w:r w:rsidR="00007AAD" w:rsidRPr="00E63795">
        <w:rPr>
          <w:rFonts w:ascii="Times New Roman" w:eastAsia="Times New Roman" w:hAnsi="Times New Roman" w:cs="Times New Roman"/>
          <w:sz w:val="28"/>
          <w:szCs w:val="28"/>
          <w:lang w:eastAsia="lv-LV"/>
        </w:rPr>
        <w:t>panta 1.</w:t>
      </w:r>
      <w:r w:rsidR="008808E6" w:rsidRPr="00E63795">
        <w:rPr>
          <w:rFonts w:ascii="Times New Roman" w:eastAsia="Times New Roman" w:hAnsi="Times New Roman" w:cs="Times New Roman"/>
          <w:sz w:val="28"/>
          <w:szCs w:val="28"/>
          <w:lang w:eastAsia="lv-LV"/>
        </w:rPr>
        <w:t> </w:t>
      </w:r>
      <w:r w:rsidR="00ED0A19" w:rsidRPr="00E63795">
        <w:rPr>
          <w:rFonts w:ascii="Times New Roman" w:eastAsia="Times New Roman" w:hAnsi="Times New Roman" w:cs="Times New Roman"/>
          <w:sz w:val="28"/>
          <w:szCs w:val="28"/>
          <w:lang w:eastAsia="lv-LV"/>
        </w:rPr>
        <w:t>punkta</w:t>
      </w:r>
      <w:r w:rsidR="00007AAD" w:rsidRPr="00E63795">
        <w:rPr>
          <w:rFonts w:ascii="Times New Roman" w:eastAsia="Times New Roman" w:hAnsi="Times New Roman" w:cs="Times New Roman"/>
          <w:sz w:val="28"/>
          <w:szCs w:val="28"/>
          <w:lang w:eastAsia="lv-LV"/>
        </w:rPr>
        <w:t xml:space="preserve"> </w:t>
      </w:r>
      <w:r w:rsidR="00E63795" w:rsidRPr="00E63795">
        <w:rPr>
          <w:rFonts w:ascii="Times New Roman" w:eastAsia="Times New Roman" w:hAnsi="Times New Roman" w:cs="Times New Roman"/>
          <w:sz w:val="28"/>
          <w:szCs w:val="28"/>
          <w:lang w:eastAsia="lv-LV"/>
        </w:rPr>
        <w:t>"</w:t>
      </w:r>
      <w:r w:rsidR="00007AAD"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w:t>
      </w:r>
      <w:r w:rsidR="00ED0A19" w:rsidRPr="00E63795">
        <w:rPr>
          <w:rFonts w:ascii="Times New Roman" w:eastAsia="Times New Roman" w:hAnsi="Times New Roman" w:cs="Times New Roman"/>
          <w:sz w:val="28"/>
          <w:szCs w:val="28"/>
          <w:lang w:eastAsia="lv-LV"/>
        </w:rPr>
        <w:t>apakšpunkta</w:t>
      </w:r>
      <w:r w:rsidR="00007AAD" w:rsidRPr="00E63795">
        <w:rPr>
          <w:rFonts w:ascii="Times New Roman" w:eastAsia="Times New Roman" w:hAnsi="Times New Roman" w:cs="Times New Roman"/>
          <w:sz w:val="28"/>
          <w:szCs w:val="28"/>
          <w:lang w:eastAsia="lv-LV"/>
        </w:rPr>
        <w:t xml:space="preserve"> </w:t>
      </w:r>
      <w:r w:rsidR="00E63795" w:rsidRPr="00E63795">
        <w:rPr>
          <w:rFonts w:ascii="Times New Roman" w:eastAsia="Times New Roman" w:hAnsi="Times New Roman" w:cs="Times New Roman"/>
          <w:sz w:val="28"/>
          <w:szCs w:val="28"/>
          <w:lang w:eastAsia="lv-LV"/>
        </w:rPr>
        <w:t>"</w:t>
      </w:r>
      <w:proofErr w:type="spellStart"/>
      <w:r w:rsidR="003640CC" w:rsidRPr="00E63795">
        <w:rPr>
          <w:rFonts w:ascii="Times New Roman" w:eastAsia="Times New Roman" w:hAnsi="Times New Roman" w:cs="Times New Roman"/>
          <w:sz w:val="28"/>
          <w:szCs w:val="28"/>
          <w:lang w:eastAsia="lv-LV"/>
        </w:rPr>
        <w:t>iv</w:t>
      </w:r>
      <w:proofErr w:type="spellEnd"/>
      <w:r w:rsidR="00E63795" w:rsidRPr="00E63795">
        <w:rPr>
          <w:rFonts w:ascii="Times New Roman" w:eastAsia="Times New Roman" w:hAnsi="Times New Roman" w:cs="Times New Roman"/>
          <w:sz w:val="28"/>
          <w:szCs w:val="28"/>
          <w:lang w:eastAsia="lv-LV"/>
        </w:rPr>
        <w:t>"</w:t>
      </w:r>
      <w:r w:rsidR="008808E6" w:rsidRPr="00E63795">
        <w:rPr>
          <w:rFonts w:ascii="Times New Roman" w:eastAsia="Times New Roman" w:hAnsi="Times New Roman" w:cs="Times New Roman"/>
          <w:sz w:val="28"/>
          <w:szCs w:val="28"/>
          <w:lang w:eastAsia="lv-LV"/>
        </w:rPr>
        <w:t> apakš</w:t>
      </w:r>
      <w:r w:rsidR="003640CC" w:rsidRPr="00E63795">
        <w:rPr>
          <w:rFonts w:ascii="Times New Roman" w:eastAsia="Times New Roman" w:hAnsi="Times New Roman" w:cs="Times New Roman"/>
          <w:sz w:val="28"/>
          <w:szCs w:val="28"/>
          <w:lang w:eastAsia="lv-LV"/>
        </w:rPr>
        <w:t>punktā</w:t>
      </w:r>
      <w:r w:rsidRPr="00E63795">
        <w:rPr>
          <w:rFonts w:ascii="Times New Roman" w:eastAsia="Times New Roman" w:hAnsi="Times New Roman" w:cs="Times New Roman"/>
          <w:sz w:val="28"/>
          <w:szCs w:val="28"/>
          <w:lang w:eastAsia="lv-LV"/>
        </w:rPr>
        <w:t xml:space="preserve"> un regulas Nr.</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1359/2007 5.</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punktā</w:t>
      </w:r>
      <w:r w:rsidRPr="00E63795">
        <w:rPr>
          <w:rFonts w:ascii="Times New Roman" w:eastAsia="Times New Roman" w:hAnsi="Times New Roman" w:cs="Times New Roman"/>
          <w:sz w:val="28"/>
          <w:szCs w:val="28"/>
          <w:lang w:eastAsia="lv-LV"/>
        </w:rPr>
        <w:t xml:space="preserve"> un 6.</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3.</w:t>
      </w:r>
      <w:r w:rsidR="008808E6"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 xml:space="preserve">punktā </w:t>
      </w:r>
      <w:r w:rsidRPr="00E63795">
        <w:rPr>
          <w:rFonts w:ascii="Times New Roman" w:eastAsia="Times New Roman" w:hAnsi="Times New Roman" w:cs="Times New Roman"/>
          <w:sz w:val="28"/>
          <w:szCs w:val="28"/>
          <w:lang w:eastAsia="lv-LV"/>
        </w:rPr>
        <w:t>minētās aģentūras funkcijas;</w:t>
      </w:r>
    </w:p>
    <w:p w14:paraId="6E7A79DA" w14:textId="286A701D" w:rsidR="005B5319" w:rsidRPr="00E63795" w:rsidRDefault="005B5319"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4.7.</w:t>
      </w:r>
      <w:r w:rsidR="00C4031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regulas Nr.</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1741/2006 4.</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4.</w:t>
      </w:r>
      <w:r w:rsidR="008808E6"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punktā</w:t>
      </w:r>
      <w:r w:rsidRPr="00E63795">
        <w:rPr>
          <w:rFonts w:ascii="Times New Roman" w:eastAsia="Times New Roman" w:hAnsi="Times New Roman" w:cs="Times New Roman"/>
          <w:sz w:val="28"/>
          <w:szCs w:val="28"/>
          <w:lang w:eastAsia="lv-LV"/>
        </w:rPr>
        <w:t>, 7.</w:t>
      </w:r>
      <w:r w:rsidR="008808E6"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2.</w:t>
      </w:r>
      <w:r w:rsidR="008808E6"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Pr="00E63795">
        <w:rPr>
          <w:rFonts w:ascii="Times New Roman" w:eastAsia="Times New Roman" w:hAnsi="Times New Roman" w:cs="Times New Roman"/>
          <w:sz w:val="28"/>
          <w:szCs w:val="28"/>
          <w:lang w:eastAsia="lv-LV"/>
        </w:rPr>
        <w:t xml:space="preserve"> </w:t>
      </w:r>
      <w:r w:rsidR="001135BE" w:rsidRPr="00E63795">
        <w:rPr>
          <w:rFonts w:ascii="Times New Roman" w:eastAsia="Times New Roman" w:hAnsi="Times New Roman" w:cs="Times New Roman"/>
          <w:sz w:val="28"/>
          <w:szCs w:val="28"/>
          <w:lang w:eastAsia="lv-LV"/>
        </w:rPr>
        <w:t xml:space="preserve">2. rindkopā </w:t>
      </w:r>
      <w:r w:rsidR="00853B15" w:rsidRPr="00E63795">
        <w:rPr>
          <w:rFonts w:ascii="Times New Roman" w:eastAsia="Times New Roman" w:hAnsi="Times New Roman" w:cs="Times New Roman"/>
          <w:sz w:val="28"/>
          <w:szCs w:val="28"/>
          <w:lang w:eastAsia="lv-LV"/>
        </w:rPr>
        <w:t>un 3.</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punktā</w:t>
      </w:r>
      <w:r w:rsidRPr="00E63795">
        <w:rPr>
          <w:rFonts w:ascii="Times New Roman" w:eastAsia="Times New Roman" w:hAnsi="Times New Roman" w:cs="Times New Roman"/>
          <w:sz w:val="28"/>
          <w:szCs w:val="28"/>
          <w:lang w:eastAsia="lv-LV"/>
        </w:rPr>
        <w:t>, 9.</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3.</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w:t>
      </w:r>
      <w:r w:rsidR="00E52483" w:rsidRPr="00E63795">
        <w:rPr>
          <w:rFonts w:ascii="Times New Roman" w:eastAsia="Times New Roman" w:hAnsi="Times New Roman" w:cs="Times New Roman"/>
          <w:sz w:val="28"/>
          <w:szCs w:val="28"/>
          <w:lang w:eastAsia="lv-LV"/>
        </w:rPr>
        <w:t>ā</w:t>
      </w:r>
      <w:r w:rsidRPr="00E63795">
        <w:rPr>
          <w:rFonts w:ascii="Times New Roman" w:eastAsia="Times New Roman" w:hAnsi="Times New Roman" w:cs="Times New Roman"/>
          <w:sz w:val="28"/>
          <w:szCs w:val="28"/>
          <w:lang w:eastAsia="lv-LV"/>
        </w:rPr>
        <w:t>, 10.</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008566AC" w:rsidRPr="00E63795">
        <w:rPr>
          <w:rFonts w:ascii="Times New Roman" w:eastAsia="Times New Roman" w:hAnsi="Times New Roman" w:cs="Times New Roman"/>
          <w:sz w:val="28"/>
          <w:szCs w:val="28"/>
          <w:lang w:eastAsia="lv-LV"/>
        </w:rPr>
        <w:t xml:space="preserve"> </w:t>
      </w:r>
      <w:r w:rsidR="001135BE" w:rsidRPr="00E63795">
        <w:rPr>
          <w:rFonts w:ascii="Times New Roman" w:eastAsia="Times New Roman" w:hAnsi="Times New Roman" w:cs="Times New Roman"/>
          <w:sz w:val="28"/>
          <w:szCs w:val="28"/>
          <w:lang w:eastAsia="lv-LV"/>
        </w:rPr>
        <w:t xml:space="preserve">2. rindkopā </w:t>
      </w:r>
      <w:r w:rsidR="00E52483" w:rsidRPr="00E63795">
        <w:rPr>
          <w:rFonts w:ascii="Times New Roman" w:eastAsia="Times New Roman" w:hAnsi="Times New Roman" w:cs="Times New Roman"/>
          <w:sz w:val="28"/>
          <w:szCs w:val="28"/>
          <w:lang w:eastAsia="lv-LV"/>
        </w:rPr>
        <w:t>un</w:t>
      </w:r>
      <w:r w:rsidRPr="00E63795">
        <w:rPr>
          <w:rFonts w:ascii="Times New Roman" w:eastAsia="Times New Roman" w:hAnsi="Times New Roman" w:cs="Times New Roman"/>
          <w:sz w:val="28"/>
          <w:szCs w:val="28"/>
          <w:lang w:eastAsia="lv-LV"/>
        </w:rPr>
        <w:t xml:space="preserve"> 11.</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 xml:space="preserve">punkta </w:t>
      </w:r>
      <w:r w:rsidR="001135BE" w:rsidRPr="00E63795">
        <w:rPr>
          <w:rFonts w:ascii="Times New Roman" w:eastAsia="Times New Roman" w:hAnsi="Times New Roman" w:cs="Times New Roman"/>
          <w:sz w:val="28"/>
          <w:szCs w:val="28"/>
          <w:lang w:eastAsia="lv-LV"/>
        </w:rPr>
        <w:t>2. rindkopā</w:t>
      </w:r>
      <w:r w:rsidR="00E0161E" w:rsidRPr="00E63795">
        <w:rPr>
          <w:rFonts w:ascii="Times New Roman" w:eastAsia="Times New Roman" w:hAnsi="Times New Roman" w:cs="Times New Roman"/>
          <w:sz w:val="28"/>
          <w:szCs w:val="28"/>
          <w:lang w:eastAsia="lv-LV"/>
        </w:rPr>
        <w:t>, regulas Nr.</w:t>
      </w:r>
      <w:r w:rsidR="00E52483" w:rsidRPr="00E6379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1731/2006 6.</w:t>
      </w:r>
      <w:r w:rsidR="00E52483" w:rsidRPr="00E6379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w:t>
      </w:r>
      <w:r w:rsidR="00E52483" w:rsidRPr="00E63795">
        <w:rPr>
          <w:rFonts w:ascii="Times New Roman" w:eastAsia="Times New Roman" w:hAnsi="Times New Roman" w:cs="Times New Roman"/>
          <w:sz w:val="28"/>
          <w:szCs w:val="28"/>
          <w:lang w:eastAsia="lv-LV"/>
        </w:rPr>
        <w:t>ā</w:t>
      </w:r>
      <w:r w:rsidR="00FA2D5A" w:rsidRPr="00E63795">
        <w:rPr>
          <w:rFonts w:ascii="Times New Roman" w:eastAsia="Times New Roman" w:hAnsi="Times New Roman" w:cs="Times New Roman"/>
          <w:sz w:val="28"/>
          <w:szCs w:val="28"/>
          <w:lang w:eastAsia="lv-LV"/>
        </w:rPr>
        <w:t xml:space="preserve"> un regulas Nr.</w:t>
      </w:r>
      <w:r w:rsidR="00E52483" w:rsidRPr="00E63795">
        <w:rPr>
          <w:rFonts w:ascii="Times New Roman" w:eastAsia="Times New Roman" w:hAnsi="Times New Roman" w:cs="Times New Roman"/>
          <w:sz w:val="28"/>
          <w:szCs w:val="28"/>
          <w:lang w:eastAsia="lv-LV"/>
        </w:rPr>
        <w:t> </w:t>
      </w:r>
      <w:r w:rsidR="00FA2D5A" w:rsidRPr="00E63795">
        <w:rPr>
          <w:rFonts w:ascii="Times New Roman" w:eastAsia="Times New Roman" w:hAnsi="Times New Roman" w:cs="Times New Roman"/>
          <w:sz w:val="28"/>
          <w:szCs w:val="28"/>
          <w:lang w:eastAsia="lv-LV"/>
        </w:rPr>
        <w:t>612/2009 11.</w:t>
      </w:r>
      <w:r w:rsidR="00E52483" w:rsidRPr="00E63795">
        <w:rPr>
          <w:rFonts w:ascii="Times New Roman" w:eastAsia="Times New Roman" w:hAnsi="Times New Roman" w:cs="Times New Roman"/>
          <w:sz w:val="28"/>
          <w:szCs w:val="28"/>
          <w:lang w:eastAsia="lv-LV"/>
        </w:rPr>
        <w:t> </w:t>
      </w:r>
      <w:r w:rsidR="00FA2D5A" w:rsidRPr="00E63795">
        <w:rPr>
          <w:rFonts w:ascii="Times New Roman" w:eastAsia="Times New Roman" w:hAnsi="Times New Roman" w:cs="Times New Roman"/>
          <w:sz w:val="28"/>
          <w:szCs w:val="28"/>
          <w:lang w:eastAsia="lv-LV"/>
        </w:rPr>
        <w:t>panta 3.</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008566AC" w:rsidRPr="00E63795">
        <w:rPr>
          <w:rFonts w:ascii="Times New Roman" w:eastAsia="Times New Roman" w:hAnsi="Times New Roman" w:cs="Times New Roman"/>
          <w:sz w:val="28"/>
          <w:szCs w:val="28"/>
          <w:lang w:eastAsia="lv-LV"/>
        </w:rPr>
        <w:t xml:space="preserve"> </w:t>
      </w:r>
      <w:r w:rsidR="001135BE" w:rsidRPr="00E63795">
        <w:rPr>
          <w:rFonts w:ascii="Times New Roman" w:eastAsia="Times New Roman" w:hAnsi="Times New Roman" w:cs="Times New Roman"/>
          <w:sz w:val="28"/>
          <w:szCs w:val="28"/>
          <w:lang w:eastAsia="lv-LV"/>
        </w:rPr>
        <w:t>2. rindkopā</w:t>
      </w:r>
      <w:r w:rsidR="00F3240C" w:rsidRPr="00E63795">
        <w:rPr>
          <w:rFonts w:ascii="Times New Roman" w:eastAsia="Times New Roman" w:hAnsi="Times New Roman" w:cs="Times New Roman"/>
          <w:sz w:val="28"/>
          <w:szCs w:val="28"/>
          <w:lang w:eastAsia="lv-LV"/>
        </w:rPr>
        <w:t>, 22.</w:t>
      </w:r>
      <w:r w:rsidR="00E52483" w:rsidRPr="00E63795">
        <w:rPr>
          <w:rFonts w:ascii="Times New Roman" w:eastAsia="Times New Roman" w:hAnsi="Times New Roman" w:cs="Times New Roman"/>
          <w:sz w:val="28"/>
          <w:szCs w:val="28"/>
          <w:lang w:eastAsia="lv-LV"/>
        </w:rPr>
        <w:t> </w:t>
      </w:r>
      <w:r w:rsidR="00F3240C"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008566AC" w:rsidRPr="00E63795">
        <w:rPr>
          <w:rFonts w:ascii="Times New Roman" w:eastAsia="Times New Roman" w:hAnsi="Times New Roman" w:cs="Times New Roman"/>
          <w:sz w:val="28"/>
          <w:szCs w:val="28"/>
          <w:lang w:eastAsia="lv-LV"/>
        </w:rPr>
        <w:t xml:space="preserve"> </w:t>
      </w:r>
      <w:r w:rsidR="001135BE" w:rsidRPr="00E63795">
        <w:rPr>
          <w:rFonts w:ascii="Times New Roman" w:eastAsia="Times New Roman" w:hAnsi="Times New Roman" w:cs="Times New Roman"/>
          <w:sz w:val="28"/>
          <w:szCs w:val="28"/>
          <w:lang w:eastAsia="lv-LV"/>
        </w:rPr>
        <w:t>2. rindkopā</w:t>
      </w:r>
      <w:r w:rsidR="00F3240C" w:rsidRPr="00E63795">
        <w:rPr>
          <w:rFonts w:ascii="Times New Roman" w:eastAsia="Times New Roman" w:hAnsi="Times New Roman" w:cs="Times New Roman"/>
          <w:sz w:val="28"/>
          <w:szCs w:val="28"/>
          <w:lang w:eastAsia="lv-LV"/>
        </w:rPr>
        <w:t>, 46.</w:t>
      </w:r>
      <w:r w:rsidR="00E52483" w:rsidRPr="00E63795">
        <w:rPr>
          <w:rFonts w:ascii="Times New Roman" w:eastAsia="Times New Roman" w:hAnsi="Times New Roman" w:cs="Times New Roman"/>
          <w:sz w:val="28"/>
          <w:szCs w:val="28"/>
          <w:lang w:eastAsia="lv-LV"/>
        </w:rPr>
        <w:t> </w:t>
      </w:r>
      <w:r w:rsidR="00F3240C" w:rsidRPr="00E63795">
        <w:rPr>
          <w:rFonts w:ascii="Times New Roman" w:eastAsia="Times New Roman" w:hAnsi="Times New Roman" w:cs="Times New Roman"/>
          <w:sz w:val="28"/>
          <w:szCs w:val="28"/>
          <w:lang w:eastAsia="lv-LV"/>
        </w:rPr>
        <w:t>panta 3.</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00F3240C" w:rsidRPr="00E63795">
        <w:rPr>
          <w:rFonts w:ascii="Times New Roman" w:eastAsia="Times New Roman" w:hAnsi="Times New Roman" w:cs="Times New Roman"/>
          <w:sz w:val="28"/>
          <w:szCs w:val="28"/>
          <w:lang w:eastAsia="lv-LV"/>
        </w:rPr>
        <w:t xml:space="preserve"> </w:t>
      </w:r>
      <w:r w:rsidR="00E63795" w:rsidRPr="00E63795">
        <w:rPr>
          <w:rFonts w:ascii="Times New Roman" w:eastAsia="Times New Roman" w:hAnsi="Times New Roman" w:cs="Times New Roman"/>
          <w:sz w:val="28"/>
          <w:szCs w:val="28"/>
          <w:lang w:eastAsia="lv-LV"/>
        </w:rPr>
        <w:t>"</w:t>
      </w:r>
      <w:r w:rsidR="00F3240C" w:rsidRPr="00E63795">
        <w:rPr>
          <w:rFonts w:ascii="Times New Roman" w:eastAsia="Times New Roman" w:hAnsi="Times New Roman" w:cs="Times New Roman"/>
          <w:sz w:val="28"/>
          <w:szCs w:val="28"/>
          <w:lang w:eastAsia="lv-LV"/>
        </w:rPr>
        <w:t>b</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 xml:space="preserve">apakšpunktā </w:t>
      </w:r>
      <w:r w:rsidR="00F3240C" w:rsidRPr="00E63795">
        <w:rPr>
          <w:rFonts w:ascii="Times New Roman" w:eastAsia="Times New Roman" w:hAnsi="Times New Roman" w:cs="Times New Roman"/>
          <w:sz w:val="28"/>
          <w:szCs w:val="28"/>
          <w:lang w:eastAsia="lv-LV"/>
        </w:rPr>
        <w:t>un 49.</w:t>
      </w:r>
      <w:r w:rsidR="00E52483" w:rsidRPr="00E63795">
        <w:rPr>
          <w:rFonts w:ascii="Times New Roman" w:eastAsia="Times New Roman" w:hAnsi="Times New Roman" w:cs="Times New Roman"/>
          <w:sz w:val="28"/>
          <w:szCs w:val="28"/>
          <w:lang w:eastAsia="lv-LV"/>
        </w:rPr>
        <w:t> </w:t>
      </w:r>
      <w:r w:rsidR="00F3240C" w:rsidRPr="00E63795">
        <w:rPr>
          <w:rFonts w:ascii="Times New Roman" w:eastAsia="Times New Roman" w:hAnsi="Times New Roman" w:cs="Times New Roman"/>
          <w:sz w:val="28"/>
          <w:szCs w:val="28"/>
          <w:lang w:eastAsia="lv-LV"/>
        </w:rPr>
        <w:t>panta 4.</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00F3240C" w:rsidRPr="00E63795">
        <w:rPr>
          <w:rFonts w:ascii="Times New Roman" w:eastAsia="Times New Roman" w:hAnsi="Times New Roman" w:cs="Times New Roman"/>
          <w:sz w:val="28"/>
          <w:szCs w:val="28"/>
          <w:lang w:eastAsia="lv-LV"/>
        </w:rPr>
        <w:t xml:space="preserve"> </w:t>
      </w:r>
      <w:r w:rsidR="00E63795" w:rsidRPr="00E63795">
        <w:rPr>
          <w:rFonts w:ascii="Times New Roman" w:eastAsia="Times New Roman" w:hAnsi="Times New Roman" w:cs="Times New Roman"/>
          <w:sz w:val="28"/>
          <w:szCs w:val="28"/>
          <w:lang w:eastAsia="lv-LV"/>
        </w:rPr>
        <w:t>"</w:t>
      </w:r>
      <w:r w:rsidR="00F3240C" w:rsidRPr="00E63795">
        <w:rPr>
          <w:rFonts w:ascii="Times New Roman" w:eastAsia="Times New Roman" w:hAnsi="Times New Roman" w:cs="Times New Roman"/>
          <w:sz w:val="28"/>
          <w:szCs w:val="28"/>
          <w:lang w:eastAsia="lv-LV"/>
        </w:rPr>
        <w:t>b</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apakšpunkt</w:t>
      </w:r>
      <w:r w:rsidR="00E52483" w:rsidRPr="00E63795">
        <w:rPr>
          <w:rFonts w:ascii="Times New Roman" w:eastAsia="Times New Roman" w:hAnsi="Times New Roman" w:cs="Times New Roman"/>
          <w:sz w:val="28"/>
          <w:szCs w:val="28"/>
          <w:lang w:eastAsia="lv-LV"/>
        </w:rPr>
        <w:t>ā</w:t>
      </w:r>
      <w:r w:rsidR="003640CC" w:rsidRPr="00E63795">
        <w:rPr>
          <w:rFonts w:ascii="Times New Roman" w:eastAsia="Times New Roman" w:hAnsi="Times New Roman" w:cs="Times New Roman"/>
          <w:sz w:val="28"/>
          <w:szCs w:val="28"/>
          <w:lang w:eastAsia="lv-LV"/>
        </w:rPr>
        <w:t xml:space="preserve"> </w:t>
      </w:r>
      <w:r w:rsidR="004E3D51" w:rsidRPr="00E63795">
        <w:rPr>
          <w:rFonts w:ascii="Times New Roman" w:eastAsia="Times New Roman" w:hAnsi="Times New Roman" w:cs="Times New Roman"/>
          <w:sz w:val="28"/>
          <w:szCs w:val="28"/>
          <w:lang w:eastAsia="lv-LV"/>
        </w:rPr>
        <w:t>minētās iestādes funkcijas</w:t>
      </w:r>
      <w:r w:rsidR="00661794" w:rsidRPr="00E63795">
        <w:rPr>
          <w:rFonts w:ascii="Times New Roman" w:eastAsia="Times New Roman" w:hAnsi="Times New Roman" w:cs="Times New Roman"/>
          <w:sz w:val="28"/>
          <w:szCs w:val="28"/>
          <w:lang w:eastAsia="lv-LV"/>
        </w:rPr>
        <w:t>;</w:t>
      </w:r>
    </w:p>
    <w:p w14:paraId="2E1D3DE7" w14:textId="2CB1219D" w:rsidR="00B44EC3" w:rsidRPr="00E63795" w:rsidRDefault="00B44EC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4.8.</w:t>
      </w:r>
      <w:r w:rsidR="00C4031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regulas Nr.</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510/2014 37.</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1.</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Pr="00E63795">
        <w:rPr>
          <w:rFonts w:ascii="Times New Roman" w:eastAsia="Times New Roman" w:hAnsi="Times New Roman" w:cs="Times New Roman"/>
          <w:sz w:val="28"/>
          <w:szCs w:val="28"/>
          <w:lang w:eastAsia="lv-LV"/>
        </w:rPr>
        <w:t xml:space="preserve"> </w:t>
      </w:r>
      <w:r w:rsidR="00E63795" w:rsidRPr="00E63795">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sz w:val="28"/>
          <w:szCs w:val="28"/>
          <w:lang w:eastAsia="lv-LV"/>
        </w:rPr>
        <w:t>d</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un </w:t>
      </w:r>
      <w:r w:rsidR="00E63795" w:rsidRPr="00E63795">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sz w:val="28"/>
          <w:szCs w:val="28"/>
          <w:lang w:eastAsia="lv-LV"/>
        </w:rPr>
        <w:t>e</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apakšpunkt</w:t>
      </w:r>
      <w:r w:rsidR="00E52483" w:rsidRPr="00E63795">
        <w:rPr>
          <w:rFonts w:ascii="Times New Roman" w:eastAsia="Times New Roman" w:hAnsi="Times New Roman" w:cs="Times New Roman"/>
          <w:sz w:val="28"/>
          <w:szCs w:val="28"/>
          <w:lang w:eastAsia="lv-LV"/>
        </w:rPr>
        <w:t>ā</w:t>
      </w:r>
      <w:r w:rsidRPr="00E63795">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color w:val="5B9BD5" w:themeColor="accent1"/>
          <w:sz w:val="28"/>
          <w:szCs w:val="28"/>
          <w:lang w:eastAsia="lv-LV"/>
        </w:rPr>
        <w:t xml:space="preserve"> </w:t>
      </w:r>
      <w:r w:rsidRPr="00E63795">
        <w:rPr>
          <w:rFonts w:ascii="Times New Roman" w:eastAsia="Times New Roman" w:hAnsi="Times New Roman" w:cs="Times New Roman"/>
          <w:sz w:val="28"/>
          <w:szCs w:val="28"/>
          <w:lang w:eastAsia="lv-LV"/>
        </w:rPr>
        <w:t>regulas Nr.</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578/2010 13.</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punktā</w:t>
      </w:r>
      <w:r w:rsidRPr="00E63795">
        <w:rPr>
          <w:rFonts w:ascii="Times New Roman" w:eastAsia="Times New Roman" w:hAnsi="Times New Roman" w:cs="Times New Roman"/>
          <w:sz w:val="28"/>
          <w:szCs w:val="28"/>
          <w:lang w:eastAsia="lv-LV"/>
        </w:rPr>
        <w:t>,</w:t>
      </w:r>
      <w:r w:rsidRPr="00E63795">
        <w:rPr>
          <w:rFonts w:ascii="Times New Roman" w:hAnsi="Times New Roman" w:cs="Times New Roman"/>
          <w:sz w:val="28"/>
          <w:szCs w:val="28"/>
        </w:rPr>
        <w:t xml:space="preserve"> </w:t>
      </w:r>
      <w:r w:rsidRPr="00E63795">
        <w:rPr>
          <w:rFonts w:ascii="Times New Roman" w:eastAsia="Times New Roman" w:hAnsi="Times New Roman" w:cs="Times New Roman"/>
          <w:sz w:val="28"/>
          <w:szCs w:val="28"/>
          <w:lang w:eastAsia="lv-LV"/>
        </w:rPr>
        <w:t>regulas Nr.</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612/2009 22.</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1.</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punktā, 41.</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panta 3.</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punkta</w:t>
      </w:r>
      <w:r w:rsidRPr="00E63795">
        <w:rPr>
          <w:rFonts w:ascii="Times New Roman" w:eastAsia="Times New Roman" w:hAnsi="Times New Roman" w:cs="Times New Roman"/>
          <w:sz w:val="28"/>
          <w:szCs w:val="28"/>
          <w:lang w:eastAsia="lv-LV"/>
        </w:rPr>
        <w:t xml:space="preserve"> </w:t>
      </w:r>
      <w:r w:rsidR="00E63795" w:rsidRPr="00E63795">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003640CC" w:rsidRPr="00E63795">
        <w:rPr>
          <w:rFonts w:ascii="Times New Roman" w:eastAsia="Times New Roman" w:hAnsi="Times New Roman" w:cs="Times New Roman"/>
          <w:sz w:val="28"/>
          <w:szCs w:val="28"/>
          <w:lang w:eastAsia="lv-LV"/>
        </w:rPr>
        <w:t>apakšpunkt</w:t>
      </w:r>
      <w:r w:rsidR="00E52483" w:rsidRPr="00E63795">
        <w:rPr>
          <w:rFonts w:ascii="Times New Roman" w:eastAsia="Times New Roman" w:hAnsi="Times New Roman" w:cs="Times New Roman"/>
          <w:sz w:val="28"/>
          <w:szCs w:val="28"/>
          <w:lang w:eastAsia="lv-LV"/>
        </w:rPr>
        <w:t>ā</w:t>
      </w:r>
      <w:r w:rsidR="003640CC" w:rsidRPr="00E63795">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un 50.</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pantā minētās dalībvalsts funkcijas attiecībā uz ziņošanu Eiropas Komisijai</w:t>
      </w:r>
      <w:r w:rsidR="008566AC" w:rsidRPr="00E63795">
        <w:rPr>
          <w:rFonts w:ascii="Times New Roman" w:eastAsia="Times New Roman" w:hAnsi="Times New Roman" w:cs="Times New Roman"/>
          <w:sz w:val="28"/>
          <w:szCs w:val="28"/>
          <w:lang w:eastAsia="lv-LV"/>
        </w:rPr>
        <w:t>.</w:t>
      </w:r>
    </w:p>
    <w:p w14:paraId="6F8A9EF8" w14:textId="77777777" w:rsidR="004E3D51" w:rsidRPr="00E63795" w:rsidRDefault="004E3D51" w:rsidP="006A7F29">
      <w:pPr>
        <w:spacing w:after="0" w:line="240" w:lineRule="auto"/>
        <w:ind w:firstLine="709"/>
        <w:jc w:val="both"/>
        <w:rPr>
          <w:rFonts w:ascii="Times New Roman" w:eastAsia="Times New Roman" w:hAnsi="Times New Roman" w:cs="Times New Roman"/>
          <w:sz w:val="28"/>
          <w:szCs w:val="28"/>
          <w:lang w:eastAsia="lv-LV"/>
        </w:rPr>
      </w:pPr>
    </w:p>
    <w:p w14:paraId="0560841A" w14:textId="38F7E2D1" w:rsidR="004758D9"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B05F27">
        <w:rPr>
          <w:rFonts w:ascii="Times New Roman" w:eastAsia="Times New Roman" w:hAnsi="Times New Roman" w:cs="Times New Roman"/>
          <w:sz w:val="28"/>
          <w:szCs w:val="28"/>
          <w:lang w:eastAsia="lv-LV"/>
        </w:rPr>
        <w:t> </w:t>
      </w:r>
      <w:r w:rsidR="004E3D51" w:rsidRPr="00E63795">
        <w:rPr>
          <w:rFonts w:ascii="Times New Roman" w:eastAsia="Times New Roman" w:hAnsi="Times New Roman" w:cs="Times New Roman"/>
          <w:sz w:val="28"/>
          <w:szCs w:val="28"/>
          <w:lang w:eastAsia="lv-LV"/>
        </w:rPr>
        <w:t>Valsts ieņēmumu dienests</w:t>
      </w:r>
      <w:r w:rsidR="004758D9" w:rsidRPr="00E63795">
        <w:rPr>
          <w:rFonts w:ascii="Times New Roman" w:eastAsia="Times New Roman" w:hAnsi="Times New Roman" w:cs="Times New Roman"/>
          <w:sz w:val="28"/>
          <w:szCs w:val="28"/>
          <w:lang w:eastAsia="lv-LV"/>
        </w:rPr>
        <w:t>:</w:t>
      </w:r>
    </w:p>
    <w:p w14:paraId="3120CF55" w14:textId="2ACCAF91" w:rsidR="00D241A4"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A9286E" w:rsidRPr="00E63795">
        <w:rPr>
          <w:rFonts w:ascii="Times New Roman" w:eastAsia="Times New Roman" w:hAnsi="Times New Roman" w:cs="Times New Roman"/>
          <w:sz w:val="28"/>
          <w:szCs w:val="28"/>
          <w:lang w:eastAsia="lv-LV"/>
        </w:rPr>
        <w:t>.</w:t>
      </w:r>
      <w:r w:rsidR="00DC7F2A" w:rsidRPr="00E63795">
        <w:rPr>
          <w:rFonts w:ascii="Times New Roman" w:eastAsia="Times New Roman" w:hAnsi="Times New Roman" w:cs="Times New Roman"/>
          <w:sz w:val="28"/>
          <w:szCs w:val="28"/>
          <w:lang w:eastAsia="lv-LV"/>
        </w:rPr>
        <w:t>1</w:t>
      </w:r>
      <w:r w:rsidR="00D241A4" w:rsidRPr="00E63795">
        <w:rPr>
          <w:rFonts w:ascii="Times New Roman" w:eastAsia="Times New Roman" w:hAnsi="Times New Roman" w:cs="Times New Roman"/>
          <w:sz w:val="28"/>
          <w:szCs w:val="28"/>
          <w:lang w:eastAsia="lv-LV"/>
        </w:rPr>
        <w:t>.</w:t>
      </w:r>
      <w:r w:rsidR="00C40317">
        <w:rPr>
          <w:rFonts w:ascii="Times New Roman" w:eastAsia="Times New Roman" w:hAnsi="Times New Roman" w:cs="Times New Roman"/>
          <w:sz w:val="28"/>
          <w:szCs w:val="28"/>
          <w:lang w:eastAsia="lv-LV"/>
        </w:rPr>
        <w:t> </w:t>
      </w:r>
      <w:r w:rsidR="00D241A4" w:rsidRPr="00E63795">
        <w:rPr>
          <w:rFonts w:ascii="Times New Roman" w:eastAsia="Times New Roman" w:hAnsi="Times New Roman" w:cs="Times New Roman"/>
          <w:sz w:val="28"/>
          <w:szCs w:val="28"/>
          <w:lang w:eastAsia="lv-LV"/>
        </w:rPr>
        <w:t xml:space="preserve">sniedz Lauku atbalsta dienestam </w:t>
      </w:r>
      <w:r w:rsidR="00C40317" w:rsidRPr="00E63795">
        <w:rPr>
          <w:rFonts w:ascii="Times New Roman" w:eastAsia="Times New Roman" w:hAnsi="Times New Roman" w:cs="Times New Roman"/>
          <w:sz w:val="28"/>
          <w:szCs w:val="28"/>
          <w:lang w:eastAsia="lv-LV"/>
        </w:rPr>
        <w:t xml:space="preserve">informāciju </w:t>
      </w:r>
      <w:r w:rsidR="00D241A4" w:rsidRPr="00E63795">
        <w:rPr>
          <w:rFonts w:ascii="Times New Roman" w:eastAsia="Times New Roman" w:hAnsi="Times New Roman" w:cs="Times New Roman"/>
          <w:sz w:val="28"/>
          <w:szCs w:val="28"/>
          <w:lang w:eastAsia="lv-LV"/>
        </w:rPr>
        <w:t>par eksporta kompensāciju sistēmas īstenošanu</w:t>
      </w:r>
      <w:r w:rsidR="005D0DF0" w:rsidRPr="00E63795">
        <w:rPr>
          <w:rFonts w:ascii="Times New Roman" w:eastAsia="Times New Roman" w:hAnsi="Times New Roman" w:cs="Times New Roman"/>
          <w:sz w:val="28"/>
          <w:szCs w:val="28"/>
          <w:lang w:eastAsia="lv-LV"/>
        </w:rPr>
        <w:t xml:space="preserve">, </w:t>
      </w:r>
      <w:r w:rsidR="00661794" w:rsidRPr="00E63795">
        <w:rPr>
          <w:rFonts w:ascii="Times New Roman" w:eastAsia="Times New Roman" w:hAnsi="Times New Roman" w:cs="Times New Roman"/>
          <w:sz w:val="28"/>
          <w:szCs w:val="28"/>
          <w:lang w:eastAsia="lv-LV"/>
        </w:rPr>
        <w:t>pama</w:t>
      </w:r>
      <w:r w:rsidR="005D0DF0" w:rsidRPr="00E63795">
        <w:rPr>
          <w:rFonts w:ascii="Times New Roman" w:eastAsia="Times New Roman" w:hAnsi="Times New Roman" w:cs="Times New Roman"/>
          <w:sz w:val="28"/>
          <w:szCs w:val="28"/>
          <w:lang w:eastAsia="lv-LV"/>
        </w:rPr>
        <w:t>t</w:t>
      </w:r>
      <w:r w:rsidR="00661794" w:rsidRPr="00E63795">
        <w:rPr>
          <w:rFonts w:ascii="Times New Roman" w:eastAsia="Times New Roman" w:hAnsi="Times New Roman" w:cs="Times New Roman"/>
          <w:sz w:val="28"/>
          <w:szCs w:val="28"/>
          <w:lang w:eastAsia="lv-LV"/>
        </w:rPr>
        <w:t>oj</w:t>
      </w:r>
      <w:r w:rsidR="005D0DF0" w:rsidRPr="00E63795">
        <w:rPr>
          <w:rFonts w:ascii="Times New Roman" w:eastAsia="Times New Roman" w:hAnsi="Times New Roman" w:cs="Times New Roman"/>
          <w:sz w:val="28"/>
          <w:szCs w:val="28"/>
          <w:lang w:eastAsia="lv-LV"/>
        </w:rPr>
        <w:t>oties uz starpresoru vienošanos, kas noslēgta starp pusēm</w:t>
      </w:r>
      <w:r w:rsidR="00D241A4" w:rsidRPr="00E63795">
        <w:rPr>
          <w:rFonts w:ascii="Times New Roman" w:eastAsia="Times New Roman" w:hAnsi="Times New Roman" w:cs="Times New Roman"/>
          <w:sz w:val="28"/>
          <w:szCs w:val="28"/>
          <w:lang w:eastAsia="lv-LV"/>
        </w:rPr>
        <w:t>;</w:t>
      </w:r>
    </w:p>
    <w:p w14:paraId="6CF6455E" w14:textId="40925135" w:rsidR="00D241A4" w:rsidRPr="00E63795" w:rsidRDefault="00866D07"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2D7D36" w:rsidRPr="00E63795">
        <w:rPr>
          <w:rFonts w:ascii="Times New Roman" w:eastAsia="Times New Roman" w:hAnsi="Times New Roman" w:cs="Times New Roman"/>
          <w:sz w:val="28"/>
          <w:szCs w:val="28"/>
          <w:lang w:eastAsia="lv-LV"/>
        </w:rPr>
        <w:t>.</w:t>
      </w:r>
      <w:r w:rsidR="00E55AB1" w:rsidRPr="00E63795">
        <w:rPr>
          <w:rFonts w:ascii="Times New Roman" w:eastAsia="Times New Roman" w:hAnsi="Times New Roman" w:cs="Times New Roman"/>
          <w:sz w:val="28"/>
          <w:szCs w:val="28"/>
          <w:lang w:eastAsia="lv-LV"/>
        </w:rPr>
        <w:t>2</w:t>
      </w:r>
      <w:r w:rsidR="00661794" w:rsidRPr="00E63795">
        <w:rPr>
          <w:rFonts w:ascii="Times New Roman" w:eastAsia="Times New Roman" w:hAnsi="Times New Roman" w:cs="Times New Roman"/>
          <w:sz w:val="28"/>
          <w:szCs w:val="28"/>
          <w:lang w:eastAsia="lv-LV"/>
        </w:rPr>
        <w:t>.</w:t>
      </w:r>
      <w:r w:rsidR="00C40317">
        <w:rPr>
          <w:rFonts w:ascii="Times New Roman" w:eastAsia="Times New Roman" w:hAnsi="Times New Roman" w:cs="Times New Roman"/>
          <w:sz w:val="28"/>
          <w:szCs w:val="28"/>
          <w:lang w:eastAsia="lv-LV"/>
        </w:rPr>
        <w:t> </w:t>
      </w:r>
      <w:r w:rsidR="00D241A4" w:rsidRPr="00E63795">
        <w:rPr>
          <w:rFonts w:ascii="Times New Roman" w:eastAsia="Times New Roman" w:hAnsi="Times New Roman" w:cs="Times New Roman"/>
          <w:sz w:val="28"/>
          <w:szCs w:val="28"/>
          <w:lang w:eastAsia="lv-LV"/>
        </w:rPr>
        <w:t>sagatavo un sniedz informāciju Eiropas Komisija</w:t>
      </w:r>
      <w:r w:rsidR="00D02965" w:rsidRPr="00E63795">
        <w:rPr>
          <w:rFonts w:ascii="Times New Roman" w:eastAsia="Times New Roman" w:hAnsi="Times New Roman" w:cs="Times New Roman"/>
          <w:sz w:val="28"/>
          <w:szCs w:val="28"/>
          <w:lang w:eastAsia="lv-LV"/>
        </w:rPr>
        <w:t>i saskaņā ar</w:t>
      </w:r>
      <w:r w:rsidR="00E52483" w:rsidRPr="00E63795">
        <w:rPr>
          <w:rFonts w:ascii="Times New Roman" w:eastAsia="Times New Roman" w:hAnsi="Times New Roman" w:cs="Times New Roman"/>
          <w:sz w:val="28"/>
          <w:szCs w:val="28"/>
          <w:lang w:eastAsia="lv-LV"/>
        </w:rPr>
        <w:t xml:space="preserve"> </w:t>
      </w:r>
      <w:r w:rsidR="00D02965" w:rsidRPr="00E63795">
        <w:rPr>
          <w:rFonts w:ascii="Times New Roman" w:eastAsia="Times New Roman" w:hAnsi="Times New Roman" w:cs="Times New Roman"/>
          <w:sz w:val="28"/>
          <w:szCs w:val="28"/>
          <w:lang w:eastAsia="lv-LV"/>
        </w:rPr>
        <w:t>regulas Nr.</w:t>
      </w:r>
      <w:r w:rsidR="00E52483" w:rsidRPr="00E63795">
        <w:rPr>
          <w:rFonts w:ascii="Times New Roman" w:eastAsia="Times New Roman" w:hAnsi="Times New Roman" w:cs="Times New Roman"/>
          <w:sz w:val="28"/>
          <w:szCs w:val="28"/>
          <w:lang w:eastAsia="lv-LV"/>
        </w:rPr>
        <w:t> </w:t>
      </w:r>
      <w:r w:rsidR="00D02965" w:rsidRPr="00E63795">
        <w:rPr>
          <w:rFonts w:ascii="Times New Roman" w:eastAsia="Times New Roman" w:hAnsi="Times New Roman" w:cs="Times New Roman"/>
          <w:sz w:val="28"/>
          <w:szCs w:val="28"/>
          <w:lang w:eastAsia="lv-LV"/>
        </w:rPr>
        <w:t>1276/2008 16.</w:t>
      </w:r>
      <w:r w:rsidR="00E52483" w:rsidRPr="00E63795">
        <w:rPr>
          <w:rFonts w:ascii="Times New Roman" w:eastAsia="Times New Roman" w:hAnsi="Times New Roman" w:cs="Times New Roman"/>
          <w:sz w:val="28"/>
          <w:szCs w:val="28"/>
          <w:lang w:eastAsia="lv-LV"/>
        </w:rPr>
        <w:t> </w:t>
      </w:r>
      <w:r w:rsidR="00D02965" w:rsidRPr="00E63795">
        <w:rPr>
          <w:rFonts w:ascii="Times New Roman" w:eastAsia="Times New Roman" w:hAnsi="Times New Roman" w:cs="Times New Roman"/>
          <w:sz w:val="28"/>
          <w:szCs w:val="28"/>
          <w:lang w:eastAsia="lv-LV"/>
        </w:rPr>
        <w:t xml:space="preserve">pantu. </w:t>
      </w:r>
    </w:p>
    <w:p w14:paraId="4D35148F" w14:textId="77777777" w:rsidR="00E52483" w:rsidRPr="00E63795" w:rsidRDefault="00E52483" w:rsidP="006A7F29">
      <w:pPr>
        <w:spacing w:after="0" w:line="240" w:lineRule="auto"/>
        <w:ind w:firstLine="709"/>
        <w:jc w:val="both"/>
        <w:rPr>
          <w:rFonts w:ascii="Times New Roman" w:eastAsia="Times New Roman" w:hAnsi="Times New Roman" w:cs="Times New Roman"/>
          <w:sz w:val="28"/>
          <w:szCs w:val="28"/>
          <w:lang w:eastAsia="lv-LV"/>
        </w:rPr>
      </w:pPr>
    </w:p>
    <w:p w14:paraId="5B47ADFC" w14:textId="319E740F" w:rsidR="006E7EFA" w:rsidRPr="00E63795" w:rsidRDefault="006E7EFA" w:rsidP="006A7F29">
      <w:pPr>
        <w:spacing w:after="0" w:line="240" w:lineRule="auto"/>
        <w:ind w:firstLine="709"/>
        <w:jc w:val="both"/>
        <w:rPr>
          <w:rFonts w:ascii="Times New Roman" w:hAnsi="Times New Roman" w:cs="Times New Roman"/>
          <w:sz w:val="28"/>
          <w:szCs w:val="28"/>
        </w:rPr>
      </w:pPr>
      <w:r w:rsidRPr="00E63795">
        <w:rPr>
          <w:rFonts w:ascii="Times New Roman" w:hAnsi="Times New Roman" w:cs="Times New Roman"/>
          <w:sz w:val="28"/>
          <w:szCs w:val="28"/>
        </w:rPr>
        <w:t>6</w:t>
      </w:r>
      <w:r w:rsidR="004758D9" w:rsidRPr="00E63795">
        <w:rPr>
          <w:rFonts w:ascii="Times New Roman" w:hAnsi="Times New Roman" w:cs="Times New Roman"/>
          <w:sz w:val="28"/>
          <w:szCs w:val="28"/>
        </w:rPr>
        <w:t>.</w:t>
      </w:r>
      <w:r w:rsidR="00B05F27">
        <w:rPr>
          <w:rFonts w:ascii="Times New Roman" w:hAnsi="Times New Roman" w:cs="Times New Roman"/>
          <w:sz w:val="28"/>
          <w:szCs w:val="28"/>
        </w:rPr>
        <w:t> </w:t>
      </w:r>
      <w:r w:rsidR="004758D9" w:rsidRPr="00E63795">
        <w:rPr>
          <w:rFonts w:ascii="Times New Roman" w:hAnsi="Times New Roman" w:cs="Times New Roman"/>
          <w:sz w:val="28"/>
          <w:szCs w:val="28"/>
        </w:rPr>
        <w:t>Pārtikas un veterinārais dienests</w:t>
      </w:r>
      <w:r w:rsidR="00BF39A7" w:rsidRPr="00E63795">
        <w:rPr>
          <w:rFonts w:ascii="Times New Roman" w:hAnsi="Times New Roman" w:cs="Times New Roman"/>
          <w:sz w:val="28"/>
          <w:szCs w:val="28"/>
        </w:rPr>
        <w:t>:</w:t>
      </w:r>
      <w:r w:rsidR="00B44EC3" w:rsidRPr="00E63795">
        <w:rPr>
          <w:rFonts w:ascii="Times New Roman" w:hAnsi="Times New Roman" w:cs="Times New Roman"/>
          <w:sz w:val="28"/>
          <w:szCs w:val="28"/>
        </w:rPr>
        <w:t xml:space="preserve"> </w:t>
      </w:r>
    </w:p>
    <w:p w14:paraId="61B06095" w14:textId="05A91887"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6.1.</w:t>
      </w:r>
      <w:r w:rsidR="00C4031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importa un eksporta produktu fiziskās kontroles laikā pēc muitas iestādes pieprasījuma ņem produktu paraugus un nodod tos </w:t>
      </w:r>
      <w:r w:rsidR="00E52483" w:rsidRPr="00E63795">
        <w:rPr>
          <w:rFonts w:ascii="Times New Roman" w:eastAsia="Times New Roman" w:hAnsi="Times New Roman" w:cs="Times New Roman"/>
          <w:sz w:val="28"/>
          <w:szCs w:val="28"/>
          <w:lang w:eastAsia="lv-LV"/>
        </w:rPr>
        <w:t xml:space="preserve">laboratoriskām analīzēm </w:t>
      </w:r>
      <w:r w:rsidRPr="00E63795">
        <w:rPr>
          <w:rFonts w:ascii="Times New Roman" w:eastAsia="Times New Roman" w:hAnsi="Times New Roman" w:cs="Times New Roman"/>
          <w:sz w:val="28"/>
          <w:szCs w:val="28"/>
          <w:lang w:eastAsia="lv-LV"/>
        </w:rPr>
        <w:t>Pārtikas drošības, dzīvnieku veselības un vides zinātniskaj</w:t>
      </w:r>
      <w:r w:rsidR="00C40317">
        <w:rPr>
          <w:rFonts w:ascii="Times New Roman" w:eastAsia="Times New Roman" w:hAnsi="Times New Roman" w:cs="Times New Roman"/>
          <w:sz w:val="28"/>
          <w:szCs w:val="28"/>
          <w:lang w:eastAsia="lv-LV"/>
        </w:rPr>
        <w:t>ā</w:t>
      </w:r>
      <w:r w:rsidRPr="00E63795">
        <w:rPr>
          <w:rFonts w:ascii="Times New Roman" w:eastAsia="Times New Roman" w:hAnsi="Times New Roman" w:cs="Times New Roman"/>
          <w:sz w:val="28"/>
          <w:szCs w:val="28"/>
          <w:lang w:eastAsia="lv-LV"/>
        </w:rPr>
        <w:t xml:space="preserve"> institūt</w:t>
      </w:r>
      <w:r w:rsidR="00E52483" w:rsidRPr="00E63795">
        <w:rPr>
          <w:rFonts w:ascii="Times New Roman" w:eastAsia="Times New Roman" w:hAnsi="Times New Roman" w:cs="Times New Roman"/>
          <w:sz w:val="28"/>
          <w:szCs w:val="28"/>
          <w:lang w:eastAsia="lv-LV"/>
        </w:rPr>
        <w:t xml:space="preserve">ā </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BIOR</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xml:space="preserve"> (turpmāk – institūts)</w:t>
      </w:r>
      <w:r w:rsidRPr="00E63795">
        <w:rPr>
          <w:rFonts w:ascii="Times New Roman" w:eastAsia="Times New Roman" w:hAnsi="Times New Roman" w:cs="Times New Roman"/>
          <w:sz w:val="28"/>
          <w:szCs w:val="28"/>
          <w:lang w:eastAsia="lv-LV"/>
        </w:rPr>
        <w:t>. Pēc testēšanas pārskata saņemšanas muitas iestādei</w:t>
      </w:r>
      <w:r w:rsidR="00B05F27" w:rsidRPr="00B05F27">
        <w:rPr>
          <w:rFonts w:ascii="Times New Roman" w:eastAsia="Times New Roman" w:hAnsi="Times New Roman" w:cs="Times New Roman"/>
          <w:sz w:val="28"/>
          <w:szCs w:val="28"/>
          <w:lang w:eastAsia="lv-LV"/>
        </w:rPr>
        <w:t xml:space="preserve"> </w:t>
      </w:r>
      <w:r w:rsidR="00B05F27" w:rsidRPr="00E63795">
        <w:rPr>
          <w:rFonts w:ascii="Times New Roman" w:eastAsia="Times New Roman" w:hAnsi="Times New Roman" w:cs="Times New Roman"/>
          <w:sz w:val="28"/>
          <w:szCs w:val="28"/>
          <w:lang w:eastAsia="lv-LV"/>
        </w:rPr>
        <w:t>nosūta</w:t>
      </w:r>
      <w:r w:rsidR="00B05F27" w:rsidRPr="00B05F27">
        <w:rPr>
          <w:rFonts w:ascii="Times New Roman" w:eastAsia="Times New Roman" w:hAnsi="Times New Roman" w:cs="Times New Roman"/>
          <w:sz w:val="28"/>
          <w:szCs w:val="28"/>
          <w:lang w:eastAsia="lv-LV"/>
        </w:rPr>
        <w:t xml:space="preserve"> </w:t>
      </w:r>
      <w:r w:rsidR="00B05F27" w:rsidRPr="00E63795">
        <w:rPr>
          <w:rFonts w:ascii="Times New Roman" w:eastAsia="Times New Roman" w:hAnsi="Times New Roman" w:cs="Times New Roman"/>
          <w:sz w:val="28"/>
          <w:szCs w:val="28"/>
          <w:lang w:eastAsia="lv-LV"/>
        </w:rPr>
        <w:t>parauga testēšanas rezultātus</w:t>
      </w:r>
      <w:r w:rsidRPr="00E63795">
        <w:rPr>
          <w:rFonts w:ascii="Times New Roman" w:eastAsia="Times New Roman" w:hAnsi="Times New Roman" w:cs="Times New Roman"/>
          <w:sz w:val="28"/>
          <w:szCs w:val="28"/>
          <w:lang w:eastAsia="lv-LV"/>
        </w:rPr>
        <w:t>;</w:t>
      </w:r>
    </w:p>
    <w:p w14:paraId="46761A2E" w14:textId="3F637B1A"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lastRenderedPageBreak/>
        <w:t>6.2.</w:t>
      </w:r>
      <w:r w:rsidR="00E40BC2">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izsniedz un apstiprina šādus atbilstības un speciālos</w:t>
      </w:r>
      <w:r w:rsidR="00DA5683" w:rsidRPr="00E63795">
        <w:rPr>
          <w:rFonts w:ascii="Times New Roman" w:eastAsia="Times New Roman" w:hAnsi="Times New Roman" w:cs="Times New Roman"/>
          <w:sz w:val="28"/>
          <w:szCs w:val="28"/>
          <w:lang w:eastAsia="lv-LV"/>
        </w:rPr>
        <w:t xml:space="preserve"> vai produktu eksportam paredzētus</w:t>
      </w:r>
      <w:r w:rsidRPr="00E63795">
        <w:rPr>
          <w:rFonts w:ascii="Times New Roman" w:eastAsia="Times New Roman" w:hAnsi="Times New Roman" w:cs="Times New Roman"/>
          <w:sz w:val="28"/>
          <w:szCs w:val="28"/>
          <w:lang w:eastAsia="lv-LV"/>
        </w:rPr>
        <w:t xml:space="preserve"> sertifikātus lauksaimniecības un pārstrādātiem lauksaimniecības produktiem, kas pretendē uz eksporta kompensāciju</w:t>
      </w:r>
      <w:r w:rsidR="00E11096" w:rsidRPr="00E63795">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sz w:val="28"/>
          <w:szCs w:val="28"/>
          <w:lang w:eastAsia="lv-LV"/>
        </w:rPr>
        <w:t xml:space="preserve"> </w:t>
      </w:r>
    </w:p>
    <w:p w14:paraId="3BD73FB0" w14:textId="4EEF633B"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6.2.1.</w:t>
      </w:r>
      <w:r w:rsidR="00E40BC2">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gaļai, kas iegūta no pieaugušiem vīriešu kārtas liellopiem</w:t>
      </w:r>
      <w:r w:rsidR="00E40BC2">
        <w:rPr>
          <w:rFonts w:ascii="Times New Roman" w:eastAsia="Times New Roman" w:hAnsi="Times New Roman" w:cs="Times New Roman"/>
          <w:sz w:val="28"/>
          <w:szCs w:val="28"/>
          <w:lang w:eastAsia="lv-LV"/>
        </w:rPr>
        <w:t>,</w:t>
      </w:r>
      <w:r w:rsidR="003E2578" w:rsidRPr="00E63795">
        <w:rPr>
          <w:rFonts w:ascii="Times New Roman" w:eastAsia="Times New Roman" w:hAnsi="Times New Roman" w:cs="Times New Roman"/>
          <w:sz w:val="28"/>
          <w:szCs w:val="28"/>
          <w:lang w:eastAsia="lv-LV"/>
        </w:rPr>
        <w:t xml:space="preserve"> saskaņā ar regulu Nr.</w:t>
      </w:r>
      <w:r w:rsidR="00E40BC2">
        <w:rPr>
          <w:rFonts w:ascii="Times New Roman" w:eastAsia="Times New Roman" w:hAnsi="Times New Roman" w:cs="Times New Roman"/>
          <w:sz w:val="28"/>
          <w:szCs w:val="28"/>
          <w:lang w:eastAsia="lv-LV"/>
        </w:rPr>
        <w:t> </w:t>
      </w:r>
      <w:r w:rsidR="003E2578" w:rsidRPr="00E63795">
        <w:rPr>
          <w:rFonts w:ascii="Times New Roman" w:eastAsia="Times New Roman" w:hAnsi="Times New Roman" w:cs="Times New Roman"/>
          <w:sz w:val="28"/>
          <w:szCs w:val="28"/>
          <w:lang w:eastAsia="lv-LV"/>
        </w:rPr>
        <w:t>433/2007 un Nr.</w:t>
      </w:r>
      <w:r w:rsidR="00661794" w:rsidRPr="00E63795">
        <w:rPr>
          <w:rFonts w:ascii="Times New Roman" w:eastAsia="Times New Roman" w:hAnsi="Times New Roman" w:cs="Times New Roman"/>
          <w:sz w:val="28"/>
          <w:szCs w:val="28"/>
          <w:lang w:eastAsia="lv-LV"/>
        </w:rPr>
        <w:t> </w:t>
      </w:r>
      <w:r w:rsidR="003E2578" w:rsidRPr="00E63795">
        <w:rPr>
          <w:rFonts w:ascii="Times New Roman" w:eastAsia="Times New Roman" w:hAnsi="Times New Roman" w:cs="Times New Roman"/>
          <w:sz w:val="28"/>
          <w:szCs w:val="28"/>
          <w:lang w:eastAsia="lv-LV"/>
        </w:rPr>
        <w:t>1741/2006</w:t>
      </w:r>
      <w:r w:rsidRPr="00E63795">
        <w:rPr>
          <w:rFonts w:ascii="Times New Roman" w:eastAsia="Times New Roman" w:hAnsi="Times New Roman" w:cs="Times New Roman"/>
          <w:sz w:val="28"/>
          <w:szCs w:val="28"/>
          <w:lang w:eastAsia="lv-LV"/>
        </w:rPr>
        <w:t>;</w:t>
      </w:r>
    </w:p>
    <w:p w14:paraId="4BB308C5" w14:textId="0FB8C7A0"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6.2.2.</w:t>
      </w:r>
      <w:r w:rsidR="00E40BC2">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atkaulotai gaļai, kas iegūta no pieaugušiem vīriešu kārtas liellopiem</w:t>
      </w:r>
      <w:r w:rsidR="00E40BC2">
        <w:rPr>
          <w:rFonts w:ascii="Times New Roman" w:eastAsia="Times New Roman" w:hAnsi="Times New Roman" w:cs="Times New Roman"/>
          <w:sz w:val="28"/>
          <w:szCs w:val="28"/>
          <w:lang w:eastAsia="lv-LV"/>
        </w:rPr>
        <w:t>,</w:t>
      </w:r>
      <w:r w:rsidR="003E2578" w:rsidRPr="00E63795">
        <w:rPr>
          <w:rFonts w:ascii="Times New Roman" w:eastAsia="Times New Roman" w:hAnsi="Times New Roman" w:cs="Times New Roman"/>
          <w:sz w:val="28"/>
          <w:szCs w:val="28"/>
          <w:lang w:eastAsia="lv-LV"/>
        </w:rPr>
        <w:t xml:space="preserve"> saskaņā ar regulu Nr.</w:t>
      </w:r>
      <w:r w:rsidR="00E40BC2">
        <w:rPr>
          <w:rFonts w:ascii="Times New Roman" w:eastAsia="Times New Roman" w:hAnsi="Times New Roman" w:cs="Times New Roman"/>
          <w:sz w:val="28"/>
          <w:szCs w:val="28"/>
          <w:lang w:eastAsia="lv-LV"/>
        </w:rPr>
        <w:t> </w:t>
      </w:r>
      <w:r w:rsidR="003E2578" w:rsidRPr="00E63795">
        <w:rPr>
          <w:rFonts w:ascii="Times New Roman" w:eastAsia="Times New Roman" w:hAnsi="Times New Roman" w:cs="Times New Roman"/>
          <w:sz w:val="28"/>
          <w:szCs w:val="28"/>
          <w:lang w:eastAsia="lv-LV"/>
        </w:rPr>
        <w:t>433/2007 un Nr.</w:t>
      </w:r>
      <w:r w:rsidR="00661794" w:rsidRPr="00E63795">
        <w:rPr>
          <w:rFonts w:ascii="Times New Roman" w:eastAsia="Times New Roman" w:hAnsi="Times New Roman" w:cs="Times New Roman"/>
          <w:sz w:val="28"/>
          <w:szCs w:val="28"/>
          <w:lang w:eastAsia="lv-LV"/>
        </w:rPr>
        <w:t> </w:t>
      </w:r>
      <w:r w:rsidR="003E2578" w:rsidRPr="00E63795">
        <w:rPr>
          <w:rFonts w:ascii="Times New Roman" w:eastAsia="Times New Roman" w:hAnsi="Times New Roman" w:cs="Times New Roman"/>
          <w:sz w:val="28"/>
          <w:szCs w:val="28"/>
          <w:lang w:eastAsia="lv-LV"/>
        </w:rPr>
        <w:t>1741/2006</w:t>
      </w:r>
      <w:r w:rsidRPr="00E63795">
        <w:rPr>
          <w:rFonts w:ascii="Times New Roman" w:eastAsia="Times New Roman" w:hAnsi="Times New Roman" w:cs="Times New Roman"/>
          <w:sz w:val="28"/>
          <w:szCs w:val="28"/>
          <w:lang w:eastAsia="lv-LV"/>
        </w:rPr>
        <w:t>;</w:t>
      </w:r>
    </w:p>
    <w:p w14:paraId="2E64527F" w14:textId="68367538"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6.2.3.</w:t>
      </w:r>
      <w:r w:rsidR="00B05F27">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vīnam</w:t>
      </w:r>
      <w:r w:rsidR="009967F1" w:rsidRPr="00E63795">
        <w:rPr>
          <w:rFonts w:ascii="Times New Roman" w:eastAsia="Times New Roman" w:hAnsi="Times New Roman" w:cs="Times New Roman"/>
          <w:sz w:val="28"/>
          <w:szCs w:val="28"/>
          <w:lang w:eastAsia="lv-LV"/>
        </w:rPr>
        <w:t xml:space="preserve"> saskaņā ar regulu Nr. 510/2014</w:t>
      </w:r>
      <w:r w:rsidRPr="00E63795">
        <w:rPr>
          <w:rFonts w:ascii="Times New Roman" w:eastAsia="Times New Roman" w:hAnsi="Times New Roman" w:cs="Times New Roman"/>
          <w:sz w:val="28"/>
          <w:szCs w:val="28"/>
          <w:lang w:eastAsia="lv-LV"/>
        </w:rPr>
        <w:t>;</w:t>
      </w:r>
    </w:p>
    <w:p w14:paraId="59BD9F50" w14:textId="0693088F"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6.2.4.</w:t>
      </w:r>
      <w:r w:rsidR="00E40BC2">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siera eksportam uz Amerikas Savienotajām Valstīm</w:t>
      </w:r>
      <w:r w:rsidR="009967F1" w:rsidRPr="00E63795">
        <w:rPr>
          <w:rFonts w:ascii="Times New Roman" w:eastAsia="Times New Roman" w:hAnsi="Times New Roman" w:cs="Times New Roman"/>
          <w:sz w:val="28"/>
          <w:szCs w:val="28"/>
          <w:lang w:eastAsia="lv-LV"/>
        </w:rPr>
        <w:t xml:space="preserve"> saskaņā ar regulu Nr. 510/2014</w:t>
      </w:r>
      <w:r w:rsidRPr="00E63795">
        <w:rPr>
          <w:rFonts w:ascii="Times New Roman" w:eastAsia="Times New Roman" w:hAnsi="Times New Roman" w:cs="Times New Roman"/>
          <w:sz w:val="28"/>
          <w:szCs w:val="28"/>
          <w:lang w:eastAsia="lv-LV"/>
        </w:rPr>
        <w:t>;</w:t>
      </w:r>
    </w:p>
    <w:p w14:paraId="5A959D59" w14:textId="33BB6873"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6.3.</w:t>
      </w:r>
      <w:r w:rsidR="00E40BC2">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uzrauga un pārbauda produktu sagatavošan</w:t>
      </w:r>
      <w:r w:rsidR="00267552">
        <w:rPr>
          <w:rFonts w:ascii="Times New Roman" w:eastAsia="Times New Roman" w:hAnsi="Times New Roman" w:cs="Times New Roman"/>
          <w:sz w:val="28"/>
          <w:szCs w:val="28"/>
          <w:lang w:eastAsia="lv-LV"/>
        </w:rPr>
        <w:t>as</w:t>
      </w:r>
      <w:r w:rsidRPr="00E63795">
        <w:rPr>
          <w:rFonts w:ascii="Times New Roman" w:eastAsia="Times New Roman" w:hAnsi="Times New Roman" w:cs="Times New Roman"/>
          <w:sz w:val="28"/>
          <w:szCs w:val="28"/>
          <w:lang w:eastAsia="lv-LV"/>
        </w:rPr>
        <w:t xml:space="preserve"> </w:t>
      </w:r>
      <w:r w:rsidR="00267552" w:rsidRPr="00E63795">
        <w:rPr>
          <w:rFonts w:ascii="Times New Roman" w:eastAsia="Times New Roman" w:hAnsi="Times New Roman" w:cs="Times New Roman"/>
          <w:sz w:val="28"/>
          <w:szCs w:val="28"/>
          <w:lang w:eastAsia="lv-LV"/>
        </w:rPr>
        <w:t>atbilstīb</w:t>
      </w:r>
      <w:r w:rsidR="00267552">
        <w:rPr>
          <w:rFonts w:ascii="Times New Roman" w:eastAsia="Times New Roman" w:hAnsi="Times New Roman" w:cs="Times New Roman"/>
          <w:sz w:val="28"/>
          <w:szCs w:val="28"/>
          <w:lang w:eastAsia="lv-LV"/>
        </w:rPr>
        <w:t>u, lai varētu</w:t>
      </w:r>
      <w:r w:rsidR="00267552" w:rsidRPr="00E63795">
        <w:rPr>
          <w:rFonts w:ascii="Times New Roman" w:eastAsia="Times New Roman" w:hAnsi="Times New Roman" w:cs="Times New Roman"/>
          <w:sz w:val="28"/>
          <w:szCs w:val="28"/>
          <w:lang w:eastAsia="lv-LV"/>
        </w:rPr>
        <w:t xml:space="preserve"> izsnieg</w:t>
      </w:r>
      <w:r w:rsidR="00267552">
        <w:rPr>
          <w:rFonts w:ascii="Times New Roman" w:eastAsia="Times New Roman" w:hAnsi="Times New Roman" w:cs="Times New Roman"/>
          <w:sz w:val="28"/>
          <w:szCs w:val="28"/>
          <w:lang w:eastAsia="lv-LV"/>
        </w:rPr>
        <w:t>t</w:t>
      </w:r>
      <w:r w:rsidR="00267552" w:rsidRPr="00E63795">
        <w:rPr>
          <w:rFonts w:ascii="Times New Roman" w:eastAsia="Times New Roman" w:hAnsi="Times New Roman" w:cs="Times New Roman"/>
          <w:sz w:val="28"/>
          <w:szCs w:val="28"/>
          <w:lang w:eastAsia="lv-LV"/>
        </w:rPr>
        <w:t xml:space="preserve"> un apstiprinā</w:t>
      </w:r>
      <w:r w:rsidR="00267552">
        <w:rPr>
          <w:rFonts w:ascii="Times New Roman" w:eastAsia="Times New Roman" w:hAnsi="Times New Roman" w:cs="Times New Roman"/>
          <w:sz w:val="28"/>
          <w:szCs w:val="28"/>
          <w:lang w:eastAsia="lv-LV"/>
        </w:rPr>
        <w:t>t</w:t>
      </w:r>
      <w:r w:rsidR="00267552" w:rsidRPr="00E63795">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 xml:space="preserve">šo noteikumu </w:t>
      </w:r>
      <w:r w:rsidR="002E66D2" w:rsidRPr="00E63795">
        <w:rPr>
          <w:rFonts w:ascii="Times New Roman" w:eastAsia="Times New Roman" w:hAnsi="Times New Roman" w:cs="Times New Roman"/>
          <w:sz w:val="28"/>
          <w:szCs w:val="28"/>
          <w:lang w:eastAsia="lv-LV"/>
        </w:rPr>
        <w:t>6.2.1.</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un </w:t>
      </w:r>
      <w:r w:rsidR="002E66D2" w:rsidRPr="00E63795">
        <w:rPr>
          <w:rFonts w:ascii="Times New Roman" w:eastAsia="Times New Roman" w:hAnsi="Times New Roman" w:cs="Times New Roman"/>
          <w:sz w:val="28"/>
          <w:szCs w:val="28"/>
          <w:lang w:eastAsia="lv-LV"/>
        </w:rPr>
        <w:t>6.2.2.</w:t>
      </w:r>
      <w:r w:rsidR="00E52483" w:rsidRPr="00E63795">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apakšpunktā minēto</w:t>
      </w:r>
      <w:r w:rsidR="00267552">
        <w:rPr>
          <w:rFonts w:ascii="Times New Roman" w:eastAsia="Times New Roman" w:hAnsi="Times New Roman" w:cs="Times New Roman"/>
          <w:sz w:val="28"/>
          <w:szCs w:val="28"/>
          <w:lang w:eastAsia="lv-LV"/>
        </w:rPr>
        <w:t>s</w:t>
      </w:r>
      <w:r w:rsidRPr="00E63795">
        <w:rPr>
          <w:rFonts w:ascii="Times New Roman" w:eastAsia="Times New Roman" w:hAnsi="Times New Roman" w:cs="Times New Roman"/>
          <w:sz w:val="28"/>
          <w:szCs w:val="28"/>
          <w:lang w:eastAsia="lv-LV"/>
        </w:rPr>
        <w:t xml:space="preserve"> sertifikātu</w:t>
      </w:r>
      <w:r w:rsidR="00267552">
        <w:rPr>
          <w:rFonts w:ascii="Times New Roman" w:eastAsia="Times New Roman" w:hAnsi="Times New Roman" w:cs="Times New Roman"/>
          <w:sz w:val="28"/>
          <w:szCs w:val="28"/>
          <w:lang w:eastAsia="lv-LV"/>
        </w:rPr>
        <w:t>s</w:t>
      </w:r>
      <w:r w:rsidRPr="00E63795">
        <w:rPr>
          <w:rFonts w:ascii="Times New Roman" w:eastAsia="Times New Roman" w:hAnsi="Times New Roman" w:cs="Times New Roman"/>
          <w:sz w:val="28"/>
          <w:szCs w:val="28"/>
          <w:lang w:eastAsia="lv-LV"/>
        </w:rPr>
        <w:t>;</w:t>
      </w:r>
    </w:p>
    <w:p w14:paraId="4DD9CBA7" w14:textId="2E42995A" w:rsidR="008F7B15" w:rsidRPr="00E63795" w:rsidRDefault="00A62FAE"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6.4.</w:t>
      </w:r>
      <w:r w:rsidR="00E40BC2">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pēc </w:t>
      </w:r>
      <w:r w:rsidR="00E40BC2">
        <w:rPr>
          <w:rFonts w:ascii="Times New Roman" w:eastAsia="Times New Roman" w:hAnsi="Times New Roman" w:cs="Times New Roman"/>
          <w:sz w:val="28"/>
          <w:szCs w:val="28"/>
          <w:lang w:eastAsia="lv-LV"/>
        </w:rPr>
        <w:t xml:space="preserve">tās </w:t>
      </w:r>
      <w:r w:rsidRPr="00E63795">
        <w:rPr>
          <w:rFonts w:ascii="Times New Roman" w:eastAsia="Times New Roman" w:hAnsi="Times New Roman" w:cs="Times New Roman"/>
          <w:sz w:val="28"/>
          <w:szCs w:val="28"/>
          <w:lang w:eastAsia="lv-LV"/>
        </w:rPr>
        <w:t>personas</w:t>
      </w:r>
      <w:r w:rsidR="00E40BC2" w:rsidRPr="00E40BC2">
        <w:rPr>
          <w:rFonts w:ascii="Times New Roman" w:eastAsia="Times New Roman" w:hAnsi="Times New Roman" w:cs="Times New Roman"/>
          <w:sz w:val="28"/>
          <w:szCs w:val="28"/>
          <w:lang w:eastAsia="lv-LV"/>
        </w:rPr>
        <w:t xml:space="preserve"> </w:t>
      </w:r>
      <w:r w:rsidR="00E40BC2" w:rsidRPr="00E63795">
        <w:rPr>
          <w:rFonts w:ascii="Times New Roman" w:eastAsia="Times New Roman" w:hAnsi="Times New Roman" w:cs="Times New Roman"/>
          <w:sz w:val="28"/>
          <w:szCs w:val="28"/>
          <w:lang w:eastAsia="lv-LV"/>
        </w:rPr>
        <w:t>pieprasījuma</w:t>
      </w:r>
      <w:r w:rsidRPr="00E63795">
        <w:rPr>
          <w:rFonts w:ascii="Times New Roman" w:eastAsia="Times New Roman" w:hAnsi="Times New Roman" w:cs="Times New Roman"/>
          <w:sz w:val="28"/>
          <w:szCs w:val="28"/>
          <w:lang w:eastAsia="lv-LV"/>
        </w:rPr>
        <w:t xml:space="preserve">, kas vēlas saņemt eksporta kompensāciju, izsniedz deklarāciju par pārstrādei paredzētās importētās saldētās liellopu gaļas pārstrādi citas kategorijas liellopu gaļu saturošā produktā noteiktā laikposmā atbilstoši </w:t>
      </w:r>
      <w:r w:rsidR="006602EB" w:rsidRPr="00E63795">
        <w:rPr>
          <w:rFonts w:ascii="Times New Roman" w:eastAsia="Times New Roman" w:hAnsi="Times New Roman" w:cs="Times New Roman"/>
          <w:sz w:val="28"/>
          <w:szCs w:val="28"/>
          <w:lang w:eastAsia="lv-LV"/>
        </w:rPr>
        <w:t xml:space="preserve">normatīvajiem aktiem par lauksaimniecības un pārstrādāto lauksaimniecības produktu Eiropas Savienības licencēšanas un tarifu kvotu </w:t>
      </w:r>
      <w:r w:rsidR="00FF0BA0" w:rsidRPr="00E63795">
        <w:rPr>
          <w:rFonts w:ascii="Times New Roman" w:eastAsia="Times New Roman" w:hAnsi="Times New Roman" w:cs="Times New Roman"/>
          <w:sz w:val="28"/>
          <w:szCs w:val="28"/>
          <w:lang w:eastAsia="lv-LV"/>
        </w:rPr>
        <w:t>sistēmu administrēšanas kārtību</w:t>
      </w:r>
      <w:r w:rsidRPr="00E63795">
        <w:rPr>
          <w:rFonts w:ascii="Times New Roman" w:eastAsia="Times New Roman" w:hAnsi="Times New Roman" w:cs="Times New Roman"/>
          <w:sz w:val="28"/>
          <w:szCs w:val="28"/>
          <w:lang w:eastAsia="lv-LV"/>
        </w:rPr>
        <w:t xml:space="preserve">; </w:t>
      </w:r>
    </w:p>
    <w:p w14:paraId="40711E70" w14:textId="22F0BA8B" w:rsidR="006E7EFA"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891C1D" w:rsidRPr="00E63795">
        <w:rPr>
          <w:rFonts w:ascii="Times New Roman" w:eastAsia="Times New Roman" w:hAnsi="Times New Roman" w:cs="Times New Roman"/>
          <w:sz w:val="28"/>
          <w:szCs w:val="28"/>
          <w:lang w:eastAsia="lv-LV"/>
        </w:rPr>
        <w:t>5</w:t>
      </w:r>
      <w:r w:rsidRPr="00E63795">
        <w:rPr>
          <w:rFonts w:ascii="Times New Roman" w:eastAsia="Times New Roman" w:hAnsi="Times New Roman" w:cs="Times New Roman"/>
          <w:sz w:val="28"/>
          <w:szCs w:val="28"/>
          <w:lang w:eastAsia="lv-LV"/>
        </w:rPr>
        <w:t>.</w:t>
      </w:r>
      <w:r w:rsidR="00E40BC2">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veic fizisko pārbaudi par importēto tīršķirnes vaislas liellopu vai nobarošanai paredzēto jaunbuļļu reģistrēšanas un apzīmēšanas normatīvo aktu ievērošanu noteiktā saimniecībā konkrētā laikposmā, pamatojoties uz Lauksaimniecības datu centra iesniegumu, ja ir pamatotas aizdomas par importa licences nosacījumu pārkāpumiem</w:t>
      </w:r>
      <w:proofErr w:type="gramStart"/>
      <w:r w:rsidRPr="00E63795">
        <w:rPr>
          <w:rFonts w:ascii="Times New Roman" w:eastAsia="Times New Roman" w:hAnsi="Times New Roman" w:cs="Times New Roman"/>
          <w:sz w:val="28"/>
          <w:szCs w:val="28"/>
          <w:lang w:eastAsia="lv-LV"/>
        </w:rPr>
        <w:t xml:space="preserve">, un sniedz tam informāciju par saimniecības </w:t>
      </w:r>
      <w:r w:rsidR="00E40BC2">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sz w:val="28"/>
          <w:szCs w:val="28"/>
          <w:lang w:eastAsia="lv-LV"/>
        </w:rPr>
        <w:t>saimniecību</w:t>
      </w:r>
      <w:r w:rsidR="00E40BC2">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sz w:val="28"/>
          <w:szCs w:val="28"/>
          <w:lang w:eastAsia="lv-LV"/>
        </w:rPr>
        <w:t xml:space="preserve"> pārbaudē konstatēto</w:t>
      </w:r>
      <w:proofErr w:type="gramEnd"/>
      <w:r w:rsidR="00661794" w:rsidRPr="00E63795">
        <w:rPr>
          <w:rFonts w:ascii="Times New Roman" w:eastAsia="Times New Roman" w:hAnsi="Times New Roman" w:cs="Times New Roman"/>
          <w:sz w:val="28"/>
          <w:szCs w:val="28"/>
          <w:lang w:eastAsia="lv-LV"/>
        </w:rPr>
        <w:t>;</w:t>
      </w:r>
    </w:p>
    <w:p w14:paraId="48485064" w14:textId="7E98D18B" w:rsidR="00015D6F" w:rsidRPr="00E63795" w:rsidRDefault="00891C1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6.6.</w:t>
      </w:r>
      <w:r w:rsidR="00E40BC2">
        <w:rPr>
          <w:rFonts w:ascii="Times New Roman" w:eastAsia="Times New Roman" w:hAnsi="Times New Roman" w:cs="Times New Roman"/>
          <w:sz w:val="28"/>
          <w:szCs w:val="28"/>
          <w:lang w:eastAsia="lv-LV"/>
        </w:rPr>
        <w:t> </w:t>
      </w:r>
      <w:r w:rsidR="00661794" w:rsidRPr="00E63795">
        <w:rPr>
          <w:rFonts w:ascii="Times New Roman" w:eastAsia="Times New Roman" w:hAnsi="Times New Roman" w:cs="Times New Roman"/>
          <w:sz w:val="28"/>
          <w:szCs w:val="28"/>
          <w:lang w:eastAsia="lv-LV"/>
        </w:rPr>
        <w:t>uzrauga</w:t>
      </w:r>
      <w:r w:rsidR="00015D6F" w:rsidRPr="00E63795">
        <w:rPr>
          <w:rFonts w:ascii="Times New Roman" w:eastAsia="Times New Roman" w:hAnsi="Times New Roman" w:cs="Times New Roman"/>
          <w:sz w:val="28"/>
          <w:szCs w:val="28"/>
          <w:lang w:eastAsia="lv-LV"/>
        </w:rPr>
        <w:t xml:space="preserve"> svēršan</w:t>
      </w:r>
      <w:r w:rsidR="00661794" w:rsidRPr="00E63795">
        <w:rPr>
          <w:rFonts w:ascii="Times New Roman" w:eastAsia="Times New Roman" w:hAnsi="Times New Roman" w:cs="Times New Roman"/>
          <w:sz w:val="28"/>
          <w:szCs w:val="28"/>
          <w:lang w:eastAsia="lv-LV"/>
        </w:rPr>
        <w:t>u</w:t>
      </w:r>
      <w:r w:rsidR="00015D6F" w:rsidRPr="00E63795">
        <w:rPr>
          <w:rFonts w:ascii="Times New Roman" w:eastAsia="Times New Roman" w:hAnsi="Times New Roman" w:cs="Times New Roman"/>
          <w:sz w:val="28"/>
          <w:szCs w:val="28"/>
          <w:lang w:eastAsia="lv-LV"/>
        </w:rPr>
        <w:t>, kaušan</w:t>
      </w:r>
      <w:r w:rsidR="00661794" w:rsidRPr="00E63795">
        <w:rPr>
          <w:rFonts w:ascii="Times New Roman" w:eastAsia="Times New Roman" w:hAnsi="Times New Roman" w:cs="Times New Roman"/>
          <w:sz w:val="28"/>
          <w:szCs w:val="28"/>
          <w:lang w:eastAsia="lv-LV"/>
        </w:rPr>
        <w:t>u</w:t>
      </w:r>
      <w:r w:rsidR="00015D6F" w:rsidRPr="00E63795">
        <w:rPr>
          <w:rFonts w:ascii="Times New Roman" w:eastAsia="Times New Roman" w:hAnsi="Times New Roman" w:cs="Times New Roman"/>
          <w:sz w:val="28"/>
          <w:szCs w:val="28"/>
          <w:lang w:eastAsia="lv-LV"/>
        </w:rPr>
        <w:t>, klasificēšan</w:t>
      </w:r>
      <w:r w:rsidR="00661794" w:rsidRPr="00E63795">
        <w:rPr>
          <w:rFonts w:ascii="Times New Roman" w:eastAsia="Times New Roman" w:hAnsi="Times New Roman" w:cs="Times New Roman"/>
          <w:sz w:val="28"/>
          <w:szCs w:val="28"/>
          <w:lang w:eastAsia="lv-LV"/>
        </w:rPr>
        <w:t>u</w:t>
      </w:r>
      <w:r w:rsidR="00015D6F" w:rsidRPr="00E63795">
        <w:rPr>
          <w:rFonts w:ascii="Times New Roman" w:eastAsia="Times New Roman" w:hAnsi="Times New Roman" w:cs="Times New Roman"/>
          <w:sz w:val="28"/>
          <w:szCs w:val="28"/>
          <w:lang w:eastAsia="lv-LV"/>
        </w:rPr>
        <w:t>, sadal</w:t>
      </w:r>
      <w:r w:rsidR="00661794" w:rsidRPr="00E63795">
        <w:rPr>
          <w:rFonts w:ascii="Times New Roman" w:eastAsia="Times New Roman" w:hAnsi="Times New Roman" w:cs="Times New Roman"/>
          <w:sz w:val="28"/>
          <w:szCs w:val="28"/>
          <w:lang w:eastAsia="lv-LV"/>
        </w:rPr>
        <w:t>i</w:t>
      </w:r>
      <w:r w:rsidR="00015D6F" w:rsidRPr="00E63795">
        <w:rPr>
          <w:rFonts w:ascii="Times New Roman" w:eastAsia="Times New Roman" w:hAnsi="Times New Roman" w:cs="Times New Roman"/>
          <w:sz w:val="28"/>
          <w:szCs w:val="28"/>
          <w:lang w:eastAsia="lv-LV"/>
        </w:rPr>
        <w:t>, marķēšan</w:t>
      </w:r>
      <w:r w:rsidR="00661794" w:rsidRPr="00E63795">
        <w:rPr>
          <w:rFonts w:ascii="Times New Roman" w:eastAsia="Times New Roman" w:hAnsi="Times New Roman" w:cs="Times New Roman"/>
          <w:sz w:val="28"/>
          <w:szCs w:val="28"/>
          <w:lang w:eastAsia="lv-LV"/>
        </w:rPr>
        <w:t>u</w:t>
      </w:r>
      <w:r w:rsidRPr="00E63795">
        <w:rPr>
          <w:rFonts w:ascii="Times New Roman" w:eastAsia="Times New Roman" w:hAnsi="Times New Roman" w:cs="Times New Roman"/>
          <w:sz w:val="28"/>
          <w:szCs w:val="28"/>
          <w:lang w:eastAsia="lv-LV"/>
        </w:rPr>
        <w:t xml:space="preserve"> un</w:t>
      </w:r>
      <w:r w:rsidR="00015D6F" w:rsidRPr="00E63795">
        <w:rPr>
          <w:rFonts w:ascii="Times New Roman" w:eastAsia="Times New Roman" w:hAnsi="Times New Roman" w:cs="Times New Roman"/>
          <w:sz w:val="28"/>
          <w:szCs w:val="28"/>
          <w:lang w:eastAsia="lv-LV"/>
        </w:rPr>
        <w:t xml:space="preserve"> uzglabāšanu</w:t>
      </w:r>
      <w:r w:rsidRPr="00E63795">
        <w:rPr>
          <w:rFonts w:ascii="Times New Roman" w:eastAsia="Times New Roman" w:hAnsi="Times New Roman" w:cs="Times New Roman"/>
          <w:sz w:val="28"/>
          <w:szCs w:val="28"/>
          <w:lang w:eastAsia="lv-LV"/>
        </w:rPr>
        <w:t>.</w:t>
      </w:r>
      <w:r w:rsidR="00015D6F" w:rsidRPr="00E63795">
        <w:rPr>
          <w:rFonts w:ascii="Times New Roman" w:eastAsia="Times New Roman" w:hAnsi="Times New Roman" w:cs="Times New Roman"/>
          <w:sz w:val="28"/>
          <w:szCs w:val="28"/>
          <w:lang w:eastAsia="lv-LV"/>
        </w:rPr>
        <w:t xml:space="preserve"> </w:t>
      </w:r>
    </w:p>
    <w:p w14:paraId="02345C8C" w14:textId="77777777" w:rsidR="00866D07" w:rsidRPr="00E63795" w:rsidRDefault="00866D07" w:rsidP="006A7F29">
      <w:pPr>
        <w:spacing w:after="0" w:line="240" w:lineRule="auto"/>
        <w:ind w:firstLine="709"/>
        <w:jc w:val="both"/>
        <w:rPr>
          <w:rFonts w:ascii="Times New Roman" w:eastAsia="Times New Roman" w:hAnsi="Times New Roman" w:cs="Times New Roman"/>
          <w:sz w:val="28"/>
          <w:szCs w:val="28"/>
          <w:lang w:eastAsia="lv-LV"/>
        </w:rPr>
      </w:pPr>
    </w:p>
    <w:p w14:paraId="1806C911" w14:textId="5F3AA24B" w:rsidR="004758D9" w:rsidRPr="00E63795" w:rsidRDefault="006E7EFA"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BF39A7" w:rsidRPr="00E63795">
        <w:rPr>
          <w:rFonts w:ascii="Times New Roman" w:eastAsia="Times New Roman" w:hAnsi="Times New Roman" w:cs="Times New Roman"/>
          <w:sz w:val="28"/>
          <w:szCs w:val="28"/>
          <w:lang w:eastAsia="lv-LV"/>
        </w:rPr>
        <w:t>.</w:t>
      </w:r>
      <w:r w:rsidR="00E40BC2">
        <w:rPr>
          <w:rFonts w:ascii="Times New Roman" w:eastAsia="Times New Roman" w:hAnsi="Times New Roman" w:cs="Times New Roman"/>
          <w:sz w:val="28"/>
          <w:szCs w:val="28"/>
          <w:lang w:eastAsia="lv-LV"/>
        </w:rPr>
        <w:t> </w:t>
      </w:r>
      <w:r w:rsidR="00E52483" w:rsidRPr="00E63795">
        <w:rPr>
          <w:rFonts w:ascii="Times New Roman" w:eastAsia="Times New Roman" w:hAnsi="Times New Roman" w:cs="Times New Roman"/>
          <w:sz w:val="28"/>
          <w:szCs w:val="28"/>
          <w:lang w:eastAsia="lv-LV"/>
        </w:rPr>
        <w:t>I</w:t>
      </w:r>
      <w:r w:rsidRPr="00E63795">
        <w:rPr>
          <w:rFonts w:ascii="Times New Roman" w:eastAsia="Times New Roman" w:hAnsi="Times New Roman" w:cs="Times New Roman"/>
          <w:sz w:val="28"/>
          <w:szCs w:val="28"/>
          <w:lang w:eastAsia="lv-LV"/>
        </w:rPr>
        <w:t xml:space="preserve">nstitūts </w:t>
      </w:r>
      <w:r w:rsidR="00E52483" w:rsidRPr="00E63795">
        <w:rPr>
          <w:rFonts w:ascii="Times New Roman" w:eastAsia="Times New Roman" w:hAnsi="Times New Roman" w:cs="Times New Roman"/>
          <w:sz w:val="28"/>
          <w:szCs w:val="28"/>
          <w:lang w:eastAsia="lv-LV"/>
        </w:rPr>
        <w:t xml:space="preserve">pēc Pārtikas un veterinārā dienesta pieprasījuma </w:t>
      </w:r>
      <w:r w:rsidRPr="00E63795">
        <w:rPr>
          <w:rFonts w:ascii="Times New Roman" w:eastAsia="Times New Roman" w:hAnsi="Times New Roman" w:cs="Times New Roman"/>
          <w:sz w:val="28"/>
          <w:szCs w:val="28"/>
          <w:lang w:eastAsia="lv-LV"/>
        </w:rPr>
        <w:t>veic produktu laboratoriskās analīzes.</w:t>
      </w:r>
    </w:p>
    <w:p w14:paraId="7454C972" w14:textId="77777777" w:rsidR="008D7BB3" w:rsidRPr="00E63795" w:rsidRDefault="008D7BB3" w:rsidP="006A7F29">
      <w:pPr>
        <w:spacing w:after="0" w:line="240" w:lineRule="auto"/>
        <w:ind w:firstLine="709"/>
        <w:jc w:val="both"/>
        <w:rPr>
          <w:rFonts w:ascii="Times New Roman" w:eastAsia="Times New Roman" w:hAnsi="Times New Roman" w:cs="Times New Roman"/>
          <w:sz w:val="28"/>
          <w:szCs w:val="28"/>
          <w:lang w:eastAsia="lv-LV"/>
        </w:rPr>
      </w:pPr>
    </w:p>
    <w:p w14:paraId="1BFFE365" w14:textId="0AF2FF18" w:rsidR="00AE1C16" w:rsidRPr="00E63795" w:rsidRDefault="00E1767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8</w:t>
      </w:r>
      <w:r w:rsidR="006E7EFA" w:rsidRPr="00E63795">
        <w:rPr>
          <w:rFonts w:ascii="Times New Roman" w:eastAsia="Times New Roman" w:hAnsi="Times New Roman" w:cs="Times New Roman"/>
          <w:sz w:val="28"/>
          <w:szCs w:val="28"/>
          <w:lang w:eastAsia="lv-LV"/>
        </w:rPr>
        <w:t>.</w:t>
      </w:r>
      <w:r w:rsidR="00E40BC2">
        <w:rPr>
          <w:rFonts w:ascii="Times New Roman" w:eastAsia="Times New Roman" w:hAnsi="Times New Roman" w:cs="Times New Roman"/>
          <w:sz w:val="28"/>
          <w:szCs w:val="28"/>
          <w:lang w:eastAsia="lv-LV"/>
        </w:rPr>
        <w:t> </w:t>
      </w:r>
      <w:r w:rsidR="006E7EFA" w:rsidRPr="00E63795">
        <w:rPr>
          <w:rFonts w:ascii="Times New Roman" w:eastAsia="Times New Roman" w:hAnsi="Times New Roman" w:cs="Times New Roman"/>
          <w:sz w:val="28"/>
          <w:szCs w:val="28"/>
          <w:lang w:eastAsia="lv-LV"/>
        </w:rPr>
        <w:t xml:space="preserve">Lauksaimniecības datu centrs pēc importētāja pieprasījuma izsniedz apliecinājumu par </w:t>
      </w:r>
      <w:r w:rsidR="00500C62" w:rsidRPr="00E63795">
        <w:rPr>
          <w:rFonts w:ascii="Times New Roman" w:eastAsia="Times New Roman" w:hAnsi="Times New Roman" w:cs="Times New Roman"/>
          <w:sz w:val="28"/>
          <w:szCs w:val="28"/>
          <w:lang w:eastAsia="lv-LV"/>
        </w:rPr>
        <w:t>ievestu</w:t>
      </w:r>
      <w:r w:rsidR="003640CC" w:rsidRPr="00E63795">
        <w:rPr>
          <w:rFonts w:ascii="Times New Roman" w:eastAsia="Times New Roman" w:hAnsi="Times New Roman" w:cs="Times New Roman"/>
          <w:sz w:val="28"/>
          <w:szCs w:val="28"/>
          <w:lang w:eastAsia="lv-LV"/>
        </w:rPr>
        <w:t xml:space="preserve"> </w:t>
      </w:r>
      <w:r w:rsidR="006E7EFA" w:rsidRPr="00E63795">
        <w:rPr>
          <w:rFonts w:ascii="Times New Roman" w:eastAsia="Times New Roman" w:hAnsi="Times New Roman" w:cs="Times New Roman"/>
          <w:sz w:val="28"/>
          <w:szCs w:val="28"/>
          <w:lang w:eastAsia="lv-LV"/>
        </w:rPr>
        <w:t xml:space="preserve">importētu tīršķirnes vaislas liellopu vai nobarošanai paredzēto jaunbuļļu turēšanu noteiktā saimniecībā konkrētā laikposmā, ja Eiropas Savienības normatīvie akti paredz šāda apliecinājuma vai pierādījuma iesniegšanu </w:t>
      </w:r>
      <w:r w:rsidR="00661794" w:rsidRPr="00E63795">
        <w:rPr>
          <w:rFonts w:ascii="Times New Roman" w:eastAsia="Times New Roman" w:hAnsi="Times New Roman" w:cs="Times New Roman"/>
          <w:sz w:val="28"/>
          <w:szCs w:val="28"/>
          <w:lang w:eastAsia="lv-LV"/>
        </w:rPr>
        <w:t xml:space="preserve">atbrīvošanai no </w:t>
      </w:r>
      <w:r w:rsidR="006E7EFA" w:rsidRPr="00E63795">
        <w:rPr>
          <w:rFonts w:ascii="Times New Roman" w:eastAsia="Times New Roman" w:hAnsi="Times New Roman" w:cs="Times New Roman"/>
          <w:sz w:val="28"/>
          <w:szCs w:val="28"/>
          <w:lang w:eastAsia="lv-LV"/>
        </w:rPr>
        <w:t>muitas nodokļa nodrošinājuma.</w:t>
      </w:r>
    </w:p>
    <w:p w14:paraId="726AF2E4" w14:textId="77777777" w:rsidR="00661794" w:rsidRPr="00E63795" w:rsidRDefault="00661794" w:rsidP="006A7F29">
      <w:pPr>
        <w:spacing w:after="0" w:line="240" w:lineRule="auto"/>
        <w:ind w:firstLine="709"/>
        <w:jc w:val="both"/>
        <w:rPr>
          <w:rFonts w:ascii="Times New Roman" w:eastAsia="Times New Roman" w:hAnsi="Times New Roman" w:cs="Times New Roman"/>
          <w:sz w:val="28"/>
          <w:szCs w:val="28"/>
          <w:lang w:eastAsia="lv-LV"/>
        </w:rPr>
      </w:pPr>
    </w:p>
    <w:p w14:paraId="42C35DF4" w14:textId="4F56DF01" w:rsidR="00C5779D" w:rsidRPr="00E63795" w:rsidRDefault="0047507D" w:rsidP="006A7F29">
      <w:pPr>
        <w:spacing w:after="0" w:line="240" w:lineRule="auto"/>
        <w:jc w:val="center"/>
        <w:rPr>
          <w:rFonts w:ascii="Times New Roman" w:eastAsia="Times New Roman" w:hAnsi="Times New Roman" w:cs="Times New Roman"/>
          <w:b/>
          <w:bCs/>
          <w:sz w:val="28"/>
          <w:szCs w:val="28"/>
          <w:lang w:eastAsia="lv-LV"/>
        </w:rPr>
      </w:pPr>
      <w:r w:rsidRPr="00E63795">
        <w:rPr>
          <w:rFonts w:ascii="Times New Roman" w:eastAsia="Times New Roman" w:hAnsi="Times New Roman" w:cs="Times New Roman"/>
          <w:b/>
          <w:bCs/>
          <w:sz w:val="28"/>
          <w:szCs w:val="28"/>
          <w:lang w:eastAsia="lv-LV"/>
        </w:rPr>
        <w:t xml:space="preserve">III. </w:t>
      </w:r>
      <w:r w:rsidR="00E17678" w:rsidRPr="00E63795">
        <w:rPr>
          <w:rFonts w:ascii="Times New Roman" w:eastAsia="Times New Roman" w:hAnsi="Times New Roman" w:cs="Times New Roman"/>
          <w:b/>
          <w:bCs/>
          <w:sz w:val="28"/>
          <w:szCs w:val="28"/>
          <w:lang w:eastAsia="lv-LV"/>
        </w:rPr>
        <w:t>Eksporta kompensāciju sertifikāti</w:t>
      </w:r>
    </w:p>
    <w:p w14:paraId="52B60167" w14:textId="77777777" w:rsidR="00FA6B6A" w:rsidRPr="00E40BC2" w:rsidRDefault="00FA6B6A" w:rsidP="006A7F29">
      <w:pPr>
        <w:spacing w:after="0" w:line="240" w:lineRule="auto"/>
        <w:ind w:firstLine="709"/>
        <w:jc w:val="center"/>
        <w:rPr>
          <w:rFonts w:ascii="Times New Roman" w:eastAsia="Times New Roman" w:hAnsi="Times New Roman" w:cs="Times New Roman"/>
          <w:bCs/>
          <w:sz w:val="28"/>
          <w:szCs w:val="28"/>
          <w:lang w:eastAsia="lv-LV"/>
        </w:rPr>
      </w:pPr>
    </w:p>
    <w:p w14:paraId="3430AFDF" w14:textId="5492B2FA" w:rsidR="00E17678" w:rsidRPr="00E63795" w:rsidRDefault="00E1767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bCs/>
          <w:sz w:val="28"/>
          <w:szCs w:val="28"/>
          <w:lang w:eastAsia="lv-LV"/>
        </w:rPr>
        <w:t>9.</w:t>
      </w:r>
      <w:r w:rsidR="00E40BC2">
        <w:rPr>
          <w:rFonts w:ascii="Times New Roman" w:eastAsia="Times New Roman" w:hAnsi="Times New Roman" w:cs="Times New Roman"/>
          <w:bCs/>
          <w:sz w:val="28"/>
          <w:szCs w:val="28"/>
          <w:lang w:eastAsia="lv-LV"/>
        </w:rPr>
        <w:t> </w:t>
      </w:r>
      <w:r w:rsidRPr="00E63795">
        <w:rPr>
          <w:rFonts w:ascii="Times New Roman" w:eastAsia="Times New Roman" w:hAnsi="Times New Roman" w:cs="Times New Roman"/>
          <w:bCs/>
          <w:sz w:val="28"/>
          <w:szCs w:val="28"/>
          <w:lang w:eastAsia="lv-LV"/>
        </w:rPr>
        <w:t>Iesniegumu eksporta kompensācijas sertifikāta</w:t>
      </w:r>
      <w:r w:rsidRPr="00E63795">
        <w:rPr>
          <w:rFonts w:ascii="Times New Roman" w:eastAsia="Times New Roman" w:hAnsi="Times New Roman" w:cs="Times New Roman"/>
          <w:sz w:val="28"/>
          <w:szCs w:val="28"/>
          <w:lang w:eastAsia="lv-LV"/>
        </w:rPr>
        <w:t xml:space="preserve"> saņemšanai persona iesniedz Lauku atbalsta dienestā. Iesniegumu noformē latviešu valodā vai kādā </w:t>
      </w:r>
      <w:r w:rsidR="008E427F">
        <w:rPr>
          <w:rFonts w:ascii="Times New Roman" w:eastAsia="Times New Roman" w:hAnsi="Times New Roman" w:cs="Times New Roman"/>
          <w:sz w:val="28"/>
          <w:szCs w:val="28"/>
          <w:lang w:eastAsia="lv-LV"/>
        </w:rPr>
        <w:t xml:space="preserve">citā </w:t>
      </w:r>
      <w:r w:rsidRPr="00E63795">
        <w:rPr>
          <w:rFonts w:ascii="Times New Roman" w:eastAsia="Times New Roman" w:hAnsi="Times New Roman" w:cs="Times New Roman"/>
          <w:sz w:val="28"/>
          <w:szCs w:val="28"/>
          <w:lang w:eastAsia="lv-LV"/>
        </w:rPr>
        <w:t>Eiropas Savienības dalībvalstu oficiālajā valodā, pievienojot apliecinātu tulkojumu latviešu valodā.</w:t>
      </w:r>
    </w:p>
    <w:p w14:paraId="78D38983"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3E50DF45" w14:textId="3CAE3B61" w:rsidR="00B358D8" w:rsidRPr="00E63795" w:rsidRDefault="00B358D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lastRenderedPageBreak/>
        <w:t>10.</w:t>
      </w:r>
      <w:r w:rsidR="0091209F">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 xml:space="preserve">Ja </w:t>
      </w:r>
      <w:r w:rsidR="00AF3A2F" w:rsidRPr="00E63795">
        <w:rPr>
          <w:rFonts w:ascii="Times New Roman" w:eastAsia="Times New Roman" w:hAnsi="Times New Roman" w:cs="Times New Roman"/>
          <w:sz w:val="28"/>
          <w:szCs w:val="28"/>
          <w:lang w:eastAsia="lv-LV"/>
        </w:rPr>
        <w:t>saskaņā ar regulu Nr. </w:t>
      </w:r>
      <w:hyperlink r:id="rId11" w:tgtFrame="_blank" w:history="1">
        <w:r w:rsidR="00AF3A2F" w:rsidRPr="00E63795">
          <w:rPr>
            <w:rFonts w:ascii="Times New Roman" w:eastAsia="Times New Roman" w:hAnsi="Times New Roman" w:cs="Times New Roman"/>
            <w:sz w:val="28"/>
            <w:szCs w:val="28"/>
            <w:lang w:eastAsia="lv-LV"/>
          </w:rPr>
          <w:t>578/2010</w:t>
        </w:r>
      </w:hyperlink>
      <w:r w:rsidR="00AF3A2F">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tiek eksportēti pārstrādāti lauksaimniecības produkti</w:t>
      </w:r>
      <w:r w:rsidR="007A493B" w:rsidRPr="00E63795">
        <w:rPr>
          <w:rFonts w:ascii="Times New Roman" w:eastAsia="Times New Roman" w:hAnsi="Times New Roman" w:cs="Times New Roman"/>
          <w:sz w:val="28"/>
          <w:szCs w:val="28"/>
          <w:lang w:eastAsia="lv-LV"/>
        </w:rPr>
        <w:t>,</w:t>
      </w:r>
      <w:r w:rsidRPr="00E63795">
        <w:rPr>
          <w:rFonts w:ascii="Times New Roman" w:eastAsia="Times New Roman" w:hAnsi="Times New Roman" w:cs="Times New Roman"/>
          <w:sz w:val="28"/>
          <w:szCs w:val="28"/>
          <w:lang w:eastAsia="lv-LV"/>
        </w:rPr>
        <w:t xml:space="preserve"> Lauku atbalsta dienests eksporta kompensācijas summu ieraksta eksporta kompensācijas sertifikātā pēc tam, kad saņemts apstiprināts eksporta kompensācijas iesniegums, kurā norādīts sertifikāta numurs.</w:t>
      </w:r>
    </w:p>
    <w:p w14:paraId="0E77F376"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7D2C5FED" w14:textId="3586E3E7" w:rsidR="004D2778" w:rsidRPr="00E63795" w:rsidRDefault="009F4E7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11</w:t>
      </w:r>
      <w:r w:rsidR="004D277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4D2778" w:rsidRPr="00E63795">
        <w:rPr>
          <w:rFonts w:ascii="Times New Roman" w:eastAsia="Times New Roman" w:hAnsi="Times New Roman" w:cs="Times New Roman"/>
          <w:sz w:val="28"/>
          <w:szCs w:val="28"/>
          <w:lang w:eastAsia="lv-LV"/>
        </w:rPr>
        <w:t xml:space="preserve">Eksporta darījumu apliecinošs papildu pierādījums </w:t>
      </w:r>
      <w:r w:rsidR="007A493B" w:rsidRPr="00E63795">
        <w:rPr>
          <w:rFonts w:ascii="Times New Roman" w:eastAsia="Times New Roman" w:hAnsi="Times New Roman" w:cs="Times New Roman"/>
          <w:sz w:val="28"/>
          <w:szCs w:val="28"/>
          <w:lang w:eastAsia="lv-LV"/>
        </w:rPr>
        <w:t>ir</w:t>
      </w:r>
      <w:r w:rsidR="002D42BC" w:rsidRPr="00E63795">
        <w:rPr>
          <w:rFonts w:ascii="Times New Roman" w:eastAsia="Times New Roman" w:hAnsi="Times New Roman" w:cs="Times New Roman"/>
          <w:sz w:val="28"/>
          <w:szCs w:val="28"/>
          <w:lang w:eastAsia="lv-LV"/>
        </w:rPr>
        <w:t xml:space="preserve"> izvešanas apliecinājums,</w:t>
      </w:r>
      <w:r w:rsidR="007E6208" w:rsidRPr="00E63795">
        <w:rPr>
          <w:rFonts w:ascii="Times New Roman" w:eastAsia="Times New Roman" w:hAnsi="Times New Roman" w:cs="Times New Roman"/>
          <w:sz w:val="28"/>
          <w:szCs w:val="28"/>
          <w:lang w:eastAsia="lv-LV"/>
        </w:rPr>
        <w:t xml:space="preserve"> </w:t>
      </w:r>
      <w:r w:rsidR="002D42BC" w:rsidRPr="00E63795">
        <w:rPr>
          <w:rFonts w:ascii="Times New Roman" w:eastAsia="Times New Roman" w:hAnsi="Times New Roman" w:cs="Times New Roman"/>
          <w:sz w:val="28"/>
          <w:szCs w:val="28"/>
          <w:lang w:eastAsia="lv-LV"/>
        </w:rPr>
        <w:t>k</w:t>
      </w:r>
      <w:r w:rsidR="00E52483" w:rsidRPr="00E63795">
        <w:rPr>
          <w:rFonts w:ascii="Times New Roman" w:eastAsia="Times New Roman" w:hAnsi="Times New Roman" w:cs="Times New Roman"/>
          <w:sz w:val="28"/>
          <w:szCs w:val="28"/>
          <w:lang w:eastAsia="lv-LV"/>
        </w:rPr>
        <w:t>o</w:t>
      </w:r>
      <w:r w:rsidR="002D42BC" w:rsidRPr="00E63795">
        <w:rPr>
          <w:rFonts w:ascii="Times New Roman" w:eastAsia="Times New Roman" w:hAnsi="Times New Roman" w:cs="Times New Roman"/>
          <w:sz w:val="28"/>
          <w:szCs w:val="28"/>
          <w:lang w:eastAsia="lv-LV"/>
        </w:rPr>
        <w:t xml:space="preserve"> muitas iestāde izsniedz saskaņā ar regulas Nr.</w:t>
      </w:r>
      <w:r w:rsidR="00E52483" w:rsidRPr="00E63795">
        <w:rPr>
          <w:rFonts w:ascii="Times New Roman" w:eastAsia="Times New Roman" w:hAnsi="Times New Roman" w:cs="Times New Roman"/>
          <w:sz w:val="28"/>
          <w:szCs w:val="28"/>
          <w:lang w:eastAsia="lv-LV"/>
        </w:rPr>
        <w:t> </w:t>
      </w:r>
      <w:r w:rsidR="002D42BC" w:rsidRPr="00E63795">
        <w:rPr>
          <w:rFonts w:ascii="Times New Roman" w:eastAsia="Times New Roman" w:hAnsi="Times New Roman" w:cs="Times New Roman"/>
          <w:sz w:val="28"/>
          <w:szCs w:val="28"/>
          <w:lang w:eastAsia="lv-LV"/>
        </w:rPr>
        <w:t>2015/2447 334.</w:t>
      </w:r>
      <w:r w:rsidR="00E52483" w:rsidRPr="00E63795">
        <w:rPr>
          <w:rFonts w:ascii="Times New Roman" w:eastAsia="Times New Roman" w:hAnsi="Times New Roman" w:cs="Times New Roman"/>
          <w:sz w:val="28"/>
          <w:szCs w:val="28"/>
          <w:lang w:eastAsia="lv-LV"/>
        </w:rPr>
        <w:t> </w:t>
      </w:r>
      <w:r w:rsidR="002D42BC" w:rsidRPr="00E63795">
        <w:rPr>
          <w:rFonts w:ascii="Times New Roman" w:eastAsia="Times New Roman" w:hAnsi="Times New Roman" w:cs="Times New Roman"/>
          <w:sz w:val="28"/>
          <w:szCs w:val="28"/>
          <w:lang w:eastAsia="lv-LV"/>
        </w:rPr>
        <w:t>pantu.</w:t>
      </w:r>
    </w:p>
    <w:p w14:paraId="346036A5" w14:textId="1B12BA8E" w:rsidR="0047507D" w:rsidRPr="0091209F" w:rsidRDefault="0047507D" w:rsidP="006A7F29">
      <w:pPr>
        <w:spacing w:after="0" w:line="240" w:lineRule="auto"/>
        <w:ind w:firstLine="709"/>
        <w:jc w:val="both"/>
        <w:rPr>
          <w:rFonts w:ascii="Times New Roman" w:eastAsia="Times New Roman" w:hAnsi="Times New Roman" w:cs="Times New Roman"/>
          <w:color w:val="414142"/>
          <w:sz w:val="28"/>
          <w:szCs w:val="28"/>
          <w:lang w:eastAsia="lv-LV"/>
        </w:rPr>
      </w:pPr>
    </w:p>
    <w:p w14:paraId="710135C3" w14:textId="388B959B" w:rsidR="00B358D8" w:rsidRPr="00E63795" w:rsidRDefault="00722D94" w:rsidP="006A7F29">
      <w:pPr>
        <w:spacing w:after="0" w:line="240" w:lineRule="auto"/>
        <w:jc w:val="center"/>
        <w:rPr>
          <w:rFonts w:ascii="Times New Roman" w:eastAsia="Times New Roman" w:hAnsi="Times New Roman" w:cs="Times New Roman"/>
          <w:b/>
          <w:sz w:val="28"/>
          <w:szCs w:val="28"/>
          <w:lang w:eastAsia="lv-LV"/>
        </w:rPr>
      </w:pPr>
      <w:r w:rsidRPr="00E63795">
        <w:rPr>
          <w:rFonts w:ascii="Times New Roman" w:eastAsia="Times New Roman" w:hAnsi="Times New Roman" w:cs="Times New Roman"/>
          <w:b/>
          <w:sz w:val="28"/>
          <w:szCs w:val="28"/>
          <w:lang w:eastAsia="lv-LV"/>
        </w:rPr>
        <w:t xml:space="preserve">IV. </w:t>
      </w:r>
      <w:r w:rsidR="00B358D8" w:rsidRPr="00E63795">
        <w:rPr>
          <w:rFonts w:ascii="Times New Roman" w:eastAsia="Times New Roman" w:hAnsi="Times New Roman" w:cs="Times New Roman"/>
          <w:b/>
          <w:sz w:val="28"/>
          <w:szCs w:val="28"/>
          <w:lang w:eastAsia="lv-LV"/>
        </w:rPr>
        <w:t>E</w:t>
      </w:r>
      <w:r w:rsidR="004D2778" w:rsidRPr="00E63795">
        <w:rPr>
          <w:rFonts w:ascii="Times New Roman" w:eastAsia="Times New Roman" w:hAnsi="Times New Roman" w:cs="Times New Roman"/>
          <w:b/>
          <w:sz w:val="28"/>
          <w:szCs w:val="28"/>
          <w:lang w:eastAsia="lv-LV"/>
        </w:rPr>
        <w:t>ksporta kompensāciju</w:t>
      </w:r>
      <w:r w:rsidR="00B358D8" w:rsidRPr="00E63795">
        <w:rPr>
          <w:rFonts w:ascii="Times New Roman" w:eastAsia="Times New Roman" w:hAnsi="Times New Roman" w:cs="Times New Roman"/>
          <w:b/>
          <w:sz w:val="28"/>
          <w:szCs w:val="28"/>
          <w:lang w:eastAsia="lv-LV"/>
        </w:rPr>
        <w:t xml:space="preserve"> administrēšana</w:t>
      </w:r>
    </w:p>
    <w:p w14:paraId="5DF721BD" w14:textId="77777777" w:rsidR="00377F95" w:rsidRPr="0091209F" w:rsidRDefault="00377F95" w:rsidP="006A7F29">
      <w:pPr>
        <w:spacing w:after="0" w:line="240" w:lineRule="auto"/>
        <w:ind w:firstLine="709"/>
        <w:jc w:val="both"/>
        <w:rPr>
          <w:rFonts w:ascii="Times New Roman" w:eastAsia="Times New Roman" w:hAnsi="Times New Roman" w:cs="Times New Roman"/>
          <w:color w:val="414142"/>
          <w:sz w:val="28"/>
          <w:szCs w:val="28"/>
          <w:lang w:eastAsia="lv-LV"/>
        </w:rPr>
      </w:pPr>
    </w:p>
    <w:p w14:paraId="56787073" w14:textId="20045A16"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Eksporta kompensācijas iesniegums ir</w:t>
      </w:r>
      <w:r w:rsidR="002D42BC" w:rsidRPr="00E63795">
        <w:rPr>
          <w:rFonts w:ascii="Times New Roman" w:eastAsia="Times New Roman" w:hAnsi="Times New Roman" w:cs="Times New Roman"/>
          <w:sz w:val="28"/>
          <w:szCs w:val="28"/>
          <w:lang w:eastAsia="lv-LV"/>
        </w:rPr>
        <w:t xml:space="preserve"> eksporta muitas deklarācija</w:t>
      </w:r>
      <w:r w:rsidR="0047507D" w:rsidRPr="00E63795">
        <w:rPr>
          <w:rFonts w:ascii="Times New Roman" w:eastAsia="Times New Roman" w:hAnsi="Times New Roman" w:cs="Times New Roman"/>
          <w:sz w:val="28"/>
          <w:szCs w:val="28"/>
          <w:lang w:eastAsia="lv-LV"/>
        </w:rPr>
        <w:t>, ko muit</w:t>
      </w:r>
      <w:r w:rsidR="00B358D8" w:rsidRPr="00E63795">
        <w:rPr>
          <w:rFonts w:ascii="Times New Roman" w:eastAsia="Times New Roman" w:hAnsi="Times New Roman" w:cs="Times New Roman"/>
          <w:sz w:val="28"/>
          <w:szCs w:val="28"/>
          <w:lang w:eastAsia="lv-LV"/>
        </w:rPr>
        <w:t>as iestāde iesniedz Lauku atbalsta dienestā.</w:t>
      </w:r>
    </w:p>
    <w:p w14:paraId="2EB78CFB"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657EDA4B" w14:textId="272BF768"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Eksporta kompensācijas likmes noteikšanai </w:t>
      </w:r>
      <w:r w:rsidR="00E52483" w:rsidRPr="00E63795">
        <w:rPr>
          <w:rFonts w:ascii="Times New Roman" w:eastAsia="Times New Roman" w:hAnsi="Times New Roman" w:cs="Times New Roman"/>
          <w:sz w:val="28"/>
          <w:szCs w:val="28"/>
          <w:lang w:eastAsia="lv-LV"/>
        </w:rPr>
        <w:t>atbilstoši</w:t>
      </w:r>
      <w:r w:rsidR="00B358D8" w:rsidRPr="00E63795">
        <w:rPr>
          <w:rFonts w:ascii="Times New Roman" w:eastAsia="Times New Roman" w:hAnsi="Times New Roman" w:cs="Times New Roman"/>
          <w:sz w:val="28"/>
          <w:szCs w:val="28"/>
          <w:lang w:eastAsia="lv-LV"/>
        </w:rPr>
        <w:t xml:space="preserve"> </w:t>
      </w:r>
      <w:r w:rsidR="00706851"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w:t>
      </w:r>
      <w:r w:rsidR="00722D94" w:rsidRPr="00E63795">
        <w:rPr>
          <w:rFonts w:ascii="Times New Roman" w:eastAsia="Times New Roman" w:hAnsi="Times New Roman" w:cs="Times New Roman"/>
          <w:sz w:val="28"/>
          <w:szCs w:val="28"/>
          <w:lang w:eastAsia="lv-LV"/>
        </w:rPr>
        <w:t>s Nr.</w:t>
      </w:r>
      <w:r w:rsidR="00E52483" w:rsidRPr="00E63795">
        <w:rPr>
          <w:rFonts w:ascii="Times New Roman" w:eastAsia="Times New Roman" w:hAnsi="Times New Roman" w:cs="Times New Roman"/>
          <w:sz w:val="28"/>
          <w:szCs w:val="28"/>
          <w:lang w:eastAsia="lv-LV"/>
        </w:rPr>
        <w:t> </w:t>
      </w:r>
      <w:r w:rsidR="00722D94" w:rsidRPr="00E63795">
        <w:rPr>
          <w:rFonts w:ascii="Times New Roman" w:eastAsia="Times New Roman" w:hAnsi="Times New Roman" w:cs="Times New Roman"/>
          <w:sz w:val="28"/>
          <w:szCs w:val="28"/>
          <w:lang w:eastAsia="lv-LV"/>
        </w:rPr>
        <w:t>612/2009</w:t>
      </w:r>
      <w:r w:rsidR="00B358D8" w:rsidRPr="00E63795">
        <w:rPr>
          <w:rFonts w:ascii="Times New Roman" w:eastAsia="Times New Roman" w:hAnsi="Times New Roman" w:cs="Times New Roman"/>
          <w:sz w:val="28"/>
          <w:szCs w:val="28"/>
          <w:lang w:eastAsia="lv-LV"/>
        </w:rPr>
        <w:t xml:space="preserve"> 6.</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w:t>
      </w:r>
      <w:r w:rsidR="00E52483" w:rsidRPr="00E63795">
        <w:rPr>
          <w:rFonts w:ascii="Times New Roman" w:eastAsia="Times New Roman" w:hAnsi="Times New Roman" w:cs="Times New Roman"/>
          <w:sz w:val="28"/>
          <w:szCs w:val="28"/>
          <w:lang w:eastAsia="lv-LV"/>
        </w:rPr>
        <w:t>am</w:t>
      </w:r>
      <w:r w:rsidR="00B358D8" w:rsidRPr="00E63795">
        <w:rPr>
          <w:rFonts w:ascii="Times New Roman" w:eastAsia="Times New Roman" w:hAnsi="Times New Roman" w:cs="Times New Roman"/>
          <w:sz w:val="28"/>
          <w:szCs w:val="28"/>
          <w:lang w:eastAsia="lv-LV"/>
        </w:rPr>
        <w:t xml:space="preserve"> </w:t>
      </w:r>
      <w:r w:rsidR="00550E92" w:rsidRPr="00E63795">
        <w:rPr>
          <w:rFonts w:ascii="Times New Roman" w:eastAsia="Times New Roman" w:hAnsi="Times New Roman" w:cs="Times New Roman"/>
          <w:sz w:val="28"/>
          <w:szCs w:val="28"/>
          <w:lang w:eastAsia="lv-LV"/>
        </w:rPr>
        <w:t>persona</w:t>
      </w:r>
      <w:r w:rsidR="00B358D8" w:rsidRPr="00E63795">
        <w:rPr>
          <w:rFonts w:ascii="Times New Roman" w:eastAsia="Times New Roman" w:hAnsi="Times New Roman" w:cs="Times New Roman"/>
          <w:sz w:val="28"/>
          <w:szCs w:val="28"/>
          <w:lang w:eastAsia="lv-LV"/>
        </w:rPr>
        <w:t xml:space="preserve"> līdz kārtējā mēneša beigām iesniedz Lauku atbalsta dienestā iesniegumu eksporta kompensācijas saņemšanai par iepriekšējā mēnesī </w:t>
      </w:r>
      <w:r w:rsidR="0091209F">
        <w:rPr>
          <w:rFonts w:ascii="Times New Roman" w:eastAsia="Times New Roman" w:hAnsi="Times New Roman" w:cs="Times New Roman"/>
          <w:sz w:val="28"/>
          <w:szCs w:val="28"/>
          <w:lang w:eastAsia="lv-LV"/>
        </w:rPr>
        <w:t>veikt</w:t>
      </w:r>
      <w:r w:rsidR="00E52483" w:rsidRPr="00E63795">
        <w:rPr>
          <w:rFonts w:ascii="Times New Roman" w:eastAsia="Times New Roman" w:hAnsi="Times New Roman" w:cs="Times New Roman"/>
          <w:sz w:val="28"/>
          <w:szCs w:val="28"/>
          <w:lang w:eastAsia="lv-LV"/>
        </w:rPr>
        <w:t>ajiem</w:t>
      </w:r>
      <w:r w:rsidR="00B358D8" w:rsidRPr="00E63795">
        <w:rPr>
          <w:rFonts w:ascii="Times New Roman" w:eastAsia="Times New Roman" w:hAnsi="Times New Roman" w:cs="Times New Roman"/>
          <w:sz w:val="28"/>
          <w:szCs w:val="28"/>
          <w:lang w:eastAsia="lv-LV"/>
        </w:rPr>
        <w:t xml:space="preserve"> eksporta darījumiem.</w:t>
      </w:r>
    </w:p>
    <w:p w14:paraId="1A38F063"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090F85C1" w14:textId="5C8CBEBA"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4</w:t>
      </w:r>
      <w:r w:rsidR="00B358D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Iesniegumā eksporta kompensācijas saņemšanai par iepriekšējā mēnesī </w:t>
      </w:r>
      <w:r w:rsidR="0091209F">
        <w:rPr>
          <w:rFonts w:ascii="Times New Roman" w:eastAsia="Times New Roman" w:hAnsi="Times New Roman" w:cs="Times New Roman"/>
          <w:sz w:val="28"/>
          <w:szCs w:val="28"/>
          <w:lang w:eastAsia="lv-LV"/>
        </w:rPr>
        <w:t>veikt</w:t>
      </w:r>
      <w:r w:rsidR="00E52483" w:rsidRPr="00E63795">
        <w:rPr>
          <w:rFonts w:ascii="Times New Roman" w:eastAsia="Times New Roman" w:hAnsi="Times New Roman" w:cs="Times New Roman"/>
          <w:sz w:val="28"/>
          <w:szCs w:val="28"/>
          <w:lang w:eastAsia="lv-LV"/>
        </w:rPr>
        <w:t>a</w:t>
      </w:r>
      <w:r w:rsidR="00B358D8" w:rsidRPr="00E63795">
        <w:rPr>
          <w:rFonts w:ascii="Times New Roman" w:eastAsia="Times New Roman" w:hAnsi="Times New Roman" w:cs="Times New Roman"/>
          <w:sz w:val="28"/>
          <w:szCs w:val="28"/>
          <w:lang w:eastAsia="lv-LV"/>
        </w:rPr>
        <w:t xml:space="preserve">jiem eksporta darījumiem </w:t>
      </w:r>
      <w:r w:rsidR="00550E92" w:rsidRPr="00E63795">
        <w:rPr>
          <w:rFonts w:ascii="Times New Roman" w:eastAsia="Times New Roman" w:hAnsi="Times New Roman" w:cs="Times New Roman"/>
          <w:sz w:val="28"/>
          <w:szCs w:val="28"/>
          <w:lang w:eastAsia="lv-LV"/>
        </w:rPr>
        <w:t>persona</w:t>
      </w:r>
      <w:r w:rsidR="00B358D8" w:rsidRPr="00E63795">
        <w:rPr>
          <w:rFonts w:ascii="Times New Roman" w:eastAsia="Times New Roman" w:hAnsi="Times New Roman" w:cs="Times New Roman"/>
          <w:sz w:val="28"/>
          <w:szCs w:val="28"/>
          <w:lang w:eastAsia="lv-LV"/>
        </w:rPr>
        <w:t xml:space="preserve"> norāda eksporta licences, kompensācijas sertifikāta un kompensācijas iesnieguma numuru</w:t>
      </w:r>
      <w:r w:rsidR="0060586E" w:rsidRPr="00E63795">
        <w:rPr>
          <w:rFonts w:ascii="Times New Roman" w:eastAsia="Times New Roman" w:hAnsi="Times New Roman" w:cs="Times New Roman"/>
          <w:sz w:val="28"/>
          <w:szCs w:val="28"/>
          <w:lang w:eastAsia="lv-LV"/>
        </w:rPr>
        <w:t>. J</w:t>
      </w:r>
      <w:r w:rsidR="00A05726" w:rsidRPr="00E63795">
        <w:rPr>
          <w:rFonts w:ascii="Times New Roman" w:eastAsia="Times New Roman" w:hAnsi="Times New Roman" w:cs="Times New Roman"/>
          <w:sz w:val="28"/>
          <w:szCs w:val="28"/>
          <w:lang w:eastAsia="lv-LV"/>
        </w:rPr>
        <w:t>a eksporta licence vai kompensācijas sertifikāts iz</w:t>
      </w:r>
      <w:r w:rsidR="0091209F">
        <w:rPr>
          <w:rFonts w:ascii="Times New Roman" w:eastAsia="Times New Roman" w:hAnsi="Times New Roman" w:cs="Times New Roman"/>
          <w:sz w:val="28"/>
          <w:szCs w:val="28"/>
          <w:lang w:eastAsia="lv-LV"/>
        </w:rPr>
        <w:t>sniegts</w:t>
      </w:r>
      <w:r w:rsidR="00A05726" w:rsidRPr="00E63795">
        <w:rPr>
          <w:rFonts w:ascii="Times New Roman" w:eastAsia="Times New Roman" w:hAnsi="Times New Roman" w:cs="Times New Roman"/>
          <w:sz w:val="28"/>
          <w:szCs w:val="28"/>
          <w:lang w:eastAsia="lv-LV"/>
        </w:rPr>
        <w:t xml:space="preserve"> citā</w:t>
      </w:r>
      <w:r w:rsidR="002E0FFE" w:rsidRPr="00E63795">
        <w:rPr>
          <w:rFonts w:ascii="Times New Roman" w:eastAsia="Times New Roman" w:hAnsi="Times New Roman" w:cs="Times New Roman"/>
          <w:sz w:val="28"/>
          <w:szCs w:val="28"/>
          <w:lang w:eastAsia="lv-LV"/>
        </w:rPr>
        <w:t xml:space="preserve"> Eiropas Savienības</w:t>
      </w:r>
      <w:r w:rsidR="0060586E" w:rsidRPr="00E63795">
        <w:rPr>
          <w:rFonts w:ascii="Times New Roman" w:eastAsia="Times New Roman" w:hAnsi="Times New Roman" w:cs="Times New Roman"/>
          <w:sz w:val="28"/>
          <w:szCs w:val="28"/>
          <w:lang w:eastAsia="lv-LV"/>
        </w:rPr>
        <w:t xml:space="preserve"> dalībvalstī, pievieno arī</w:t>
      </w:r>
      <w:r w:rsidR="00B358D8" w:rsidRPr="00E63795">
        <w:rPr>
          <w:rFonts w:ascii="Times New Roman" w:eastAsia="Times New Roman" w:hAnsi="Times New Roman" w:cs="Times New Roman"/>
          <w:sz w:val="28"/>
          <w:szCs w:val="28"/>
          <w:lang w:eastAsia="lv-LV"/>
        </w:rPr>
        <w:t xml:space="preserve"> attiecīgo dokumentu kopijas</w:t>
      </w:r>
      <w:r w:rsidR="00300189" w:rsidRPr="00E63795">
        <w:rPr>
          <w:rFonts w:ascii="Times New Roman" w:eastAsia="Times New Roman" w:hAnsi="Times New Roman" w:cs="Times New Roman"/>
          <w:sz w:val="28"/>
          <w:szCs w:val="28"/>
          <w:lang w:eastAsia="lv-LV"/>
        </w:rPr>
        <w:t>.</w:t>
      </w:r>
    </w:p>
    <w:p w14:paraId="6B4840E2" w14:textId="77777777" w:rsidR="0083561A" w:rsidRPr="00E63795" w:rsidRDefault="0083561A" w:rsidP="006A7F29">
      <w:pPr>
        <w:spacing w:after="0" w:line="240" w:lineRule="auto"/>
        <w:ind w:firstLine="709"/>
        <w:jc w:val="both"/>
        <w:rPr>
          <w:rFonts w:ascii="Times New Roman" w:eastAsia="Times New Roman" w:hAnsi="Times New Roman" w:cs="Times New Roman"/>
          <w:sz w:val="28"/>
          <w:szCs w:val="28"/>
          <w:lang w:eastAsia="lv-LV"/>
        </w:rPr>
      </w:pPr>
    </w:p>
    <w:p w14:paraId="338AFFA7" w14:textId="3E924E05"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Saskaņā ar </w:t>
      </w:r>
      <w:r w:rsidR="004D2778"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egulas Nr.</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34.</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 muitas iestādes</w:t>
      </w:r>
      <w:r w:rsidR="00550E92" w:rsidRPr="00E63795">
        <w:rPr>
          <w:rFonts w:ascii="Times New Roman" w:eastAsia="Times New Roman" w:hAnsi="Times New Roman" w:cs="Times New Roman"/>
          <w:sz w:val="28"/>
          <w:szCs w:val="28"/>
          <w:lang w:eastAsia="lv-LV"/>
        </w:rPr>
        <w:t xml:space="preserve"> </w:t>
      </w:r>
      <w:r w:rsidR="0091209F" w:rsidRPr="00E63795">
        <w:rPr>
          <w:rFonts w:ascii="Times New Roman" w:eastAsia="Times New Roman" w:hAnsi="Times New Roman" w:cs="Times New Roman"/>
          <w:sz w:val="28"/>
          <w:szCs w:val="28"/>
          <w:lang w:eastAsia="lv-LV"/>
        </w:rPr>
        <w:t xml:space="preserve">izsniedz </w:t>
      </w:r>
      <w:r w:rsidR="00550E92" w:rsidRPr="00E63795">
        <w:rPr>
          <w:rFonts w:ascii="Times New Roman" w:eastAsia="Times New Roman" w:hAnsi="Times New Roman" w:cs="Times New Roman"/>
          <w:sz w:val="28"/>
          <w:szCs w:val="28"/>
          <w:lang w:eastAsia="lv-LV"/>
        </w:rPr>
        <w:t>personai</w:t>
      </w:r>
      <w:r w:rsidR="00B358D8" w:rsidRPr="00E63795">
        <w:rPr>
          <w:rFonts w:ascii="Times New Roman" w:eastAsia="Times New Roman" w:hAnsi="Times New Roman" w:cs="Times New Roman"/>
          <w:sz w:val="28"/>
          <w:szCs w:val="28"/>
          <w:lang w:eastAsia="lv-LV"/>
        </w:rPr>
        <w:t xml:space="preserve"> atļauju pārtikas piegā</w:t>
      </w:r>
      <w:r w:rsidR="00E52483" w:rsidRPr="00E63795">
        <w:rPr>
          <w:rFonts w:ascii="Times New Roman" w:eastAsia="Times New Roman" w:hAnsi="Times New Roman" w:cs="Times New Roman"/>
          <w:sz w:val="28"/>
          <w:szCs w:val="28"/>
          <w:lang w:eastAsia="lv-LV"/>
        </w:rPr>
        <w:t>d</w:t>
      </w:r>
      <w:r w:rsidR="00300189" w:rsidRPr="00E63795">
        <w:rPr>
          <w:rFonts w:ascii="Times New Roman" w:eastAsia="Times New Roman" w:hAnsi="Times New Roman" w:cs="Times New Roman"/>
          <w:sz w:val="28"/>
          <w:szCs w:val="28"/>
          <w:lang w:eastAsia="lv-LV"/>
        </w:rPr>
        <w:t>ei</w:t>
      </w:r>
      <w:r w:rsidR="00B358D8" w:rsidRPr="00E63795">
        <w:rPr>
          <w:rFonts w:ascii="Times New Roman" w:eastAsia="Times New Roman" w:hAnsi="Times New Roman" w:cs="Times New Roman"/>
          <w:sz w:val="28"/>
          <w:szCs w:val="28"/>
          <w:lang w:eastAsia="lv-LV"/>
        </w:rPr>
        <w:t>, norādot produkta iekraušanas vietu.</w:t>
      </w:r>
    </w:p>
    <w:p w14:paraId="3B198D0F"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6A7D1274" w14:textId="4A6ADB7F"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6</w:t>
      </w:r>
      <w:r w:rsidR="004D277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4D2778" w:rsidRPr="00E63795">
        <w:rPr>
          <w:rFonts w:ascii="Times New Roman" w:eastAsia="Times New Roman" w:hAnsi="Times New Roman" w:cs="Times New Roman"/>
          <w:sz w:val="28"/>
          <w:szCs w:val="28"/>
          <w:lang w:eastAsia="lv-LV"/>
        </w:rPr>
        <w:t>Atbilstoši r</w:t>
      </w:r>
      <w:r w:rsidR="00B358D8" w:rsidRPr="00E63795">
        <w:rPr>
          <w:rFonts w:ascii="Times New Roman" w:eastAsia="Times New Roman" w:hAnsi="Times New Roman" w:cs="Times New Roman"/>
          <w:sz w:val="28"/>
          <w:szCs w:val="28"/>
          <w:lang w:eastAsia="lv-LV"/>
        </w:rPr>
        <w:t>egulas Nr.</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7.</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punktam, 10.</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002D42BC" w:rsidRPr="00E63795">
        <w:rPr>
          <w:rFonts w:ascii="Times New Roman" w:eastAsia="Times New Roman" w:hAnsi="Times New Roman" w:cs="Times New Roman"/>
          <w:sz w:val="28"/>
          <w:szCs w:val="28"/>
          <w:lang w:eastAsia="lv-LV"/>
        </w:rPr>
        <w:t xml:space="preserve">un </w:t>
      </w:r>
      <w:r w:rsidR="00E63795" w:rsidRPr="00E63795">
        <w:rPr>
          <w:rFonts w:ascii="Times New Roman" w:eastAsia="Times New Roman" w:hAnsi="Times New Roman" w:cs="Times New Roman"/>
          <w:sz w:val="28"/>
          <w:szCs w:val="28"/>
          <w:lang w:eastAsia="lv-LV"/>
        </w:rPr>
        <w:t>"</w:t>
      </w:r>
      <w:r w:rsidR="002D42BC" w:rsidRPr="00E63795">
        <w:rPr>
          <w:rFonts w:ascii="Times New Roman" w:eastAsia="Times New Roman" w:hAnsi="Times New Roman" w:cs="Times New Roman"/>
          <w:sz w:val="28"/>
          <w:szCs w:val="28"/>
          <w:lang w:eastAsia="lv-LV"/>
        </w:rPr>
        <w:t>b</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apakšpunktam, 10.</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apakšpunktam, 10.</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3.</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E52483" w:rsidRPr="00E63795">
        <w:rPr>
          <w:rFonts w:ascii="Times New Roman" w:eastAsia="Times New Roman" w:hAnsi="Times New Roman" w:cs="Times New Roman"/>
          <w:sz w:val="28"/>
          <w:szCs w:val="28"/>
          <w:lang w:eastAsia="lv-LV"/>
        </w:rPr>
        <w:t> apakšpunktam</w:t>
      </w:r>
      <w:r w:rsidR="00B358D8" w:rsidRPr="00E63795">
        <w:rPr>
          <w:rFonts w:ascii="Times New Roman" w:eastAsia="Times New Roman" w:hAnsi="Times New Roman" w:cs="Times New Roman"/>
          <w:sz w:val="28"/>
          <w:szCs w:val="28"/>
          <w:lang w:eastAsia="lv-LV"/>
        </w:rPr>
        <w:t>, 35.</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punktam</w:t>
      </w:r>
      <w:r w:rsidR="00E52483" w:rsidRPr="00E63795">
        <w:rPr>
          <w:rFonts w:ascii="Times New Roman" w:eastAsia="Times New Roman" w:hAnsi="Times New Roman" w:cs="Times New Roman"/>
          <w:sz w:val="28"/>
          <w:szCs w:val="28"/>
          <w:lang w:eastAsia="lv-LV"/>
        </w:rPr>
        <w:t xml:space="preserve"> un</w:t>
      </w:r>
      <w:r w:rsidR="00B358D8" w:rsidRPr="00E63795">
        <w:rPr>
          <w:rFonts w:ascii="Times New Roman" w:eastAsia="Times New Roman" w:hAnsi="Times New Roman" w:cs="Times New Roman"/>
          <w:sz w:val="28"/>
          <w:szCs w:val="28"/>
          <w:lang w:eastAsia="lv-LV"/>
        </w:rPr>
        <w:t xml:space="preserve"> 46.</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3.</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punktam pierādījums un apliecinājums par produkta izvešanu no </w:t>
      </w:r>
      <w:r w:rsidR="00300189" w:rsidRPr="00E63795">
        <w:rPr>
          <w:rFonts w:ascii="Times New Roman" w:eastAsia="Times New Roman" w:hAnsi="Times New Roman" w:cs="Times New Roman"/>
          <w:sz w:val="28"/>
          <w:szCs w:val="28"/>
          <w:lang w:eastAsia="lv-LV"/>
        </w:rPr>
        <w:t xml:space="preserve">Eiropas </w:t>
      </w:r>
      <w:r w:rsidR="00B358D8" w:rsidRPr="00E63795">
        <w:rPr>
          <w:rFonts w:ascii="Times New Roman" w:eastAsia="Times New Roman" w:hAnsi="Times New Roman" w:cs="Times New Roman"/>
          <w:sz w:val="28"/>
          <w:szCs w:val="28"/>
          <w:lang w:eastAsia="lv-LV"/>
        </w:rPr>
        <w:t>Savienības muitas teritorijas ir</w:t>
      </w:r>
      <w:r w:rsidR="00E0161E" w:rsidRPr="00E63795">
        <w:rPr>
          <w:rFonts w:ascii="Times New Roman" w:eastAsia="Times New Roman" w:hAnsi="Times New Roman" w:cs="Times New Roman"/>
          <w:sz w:val="28"/>
          <w:szCs w:val="28"/>
          <w:lang w:eastAsia="lv-LV"/>
        </w:rPr>
        <w:t xml:space="preserve"> izvešanas apliecinājums</w:t>
      </w:r>
      <w:r w:rsidR="00566B90"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w:t>
      </w:r>
    </w:p>
    <w:p w14:paraId="233F2065"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563E53E2" w14:textId="5F1C63B5"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7</w:t>
      </w:r>
      <w:r w:rsidR="004D277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254F73" w:rsidRPr="00E63795">
        <w:rPr>
          <w:rFonts w:ascii="Times New Roman" w:eastAsia="Times New Roman" w:hAnsi="Times New Roman" w:cs="Times New Roman"/>
          <w:sz w:val="28"/>
          <w:szCs w:val="28"/>
          <w:lang w:eastAsia="lv-LV"/>
        </w:rPr>
        <w:t>Ja maksājamā summa nepārsniedz 2000 </w:t>
      </w:r>
      <w:proofErr w:type="spellStart"/>
      <w:r w:rsidR="00254F73" w:rsidRPr="00E63795">
        <w:rPr>
          <w:rFonts w:ascii="Times New Roman" w:eastAsia="Times New Roman" w:hAnsi="Times New Roman" w:cs="Times New Roman"/>
          <w:i/>
          <w:sz w:val="28"/>
          <w:szCs w:val="28"/>
          <w:lang w:eastAsia="lv-LV"/>
        </w:rPr>
        <w:t>euro</w:t>
      </w:r>
      <w:proofErr w:type="spellEnd"/>
      <w:r w:rsidR="00254F73" w:rsidRPr="00E63795">
        <w:rPr>
          <w:rFonts w:ascii="Times New Roman" w:eastAsia="Times New Roman" w:hAnsi="Times New Roman" w:cs="Times New Roman"/>
          <w:sz w:val="28"/>
          <w:szCs w:val="28"/>
          <w:lang w:eastAsia="lv-LV"/>
        </w:rPr>
        <w:t xml:space="preserve">, </w:t>
      </w:r>
      <w:r w:rsidR="0091209F" w:rsidRPr="00E63795">
        <w:rPr>
          <w:rFonts w:ascii="Times New Roman" w:eastAsia="Times New Roman" w:hAnsi="Times New Roman" w:cs="Times New Roman"/>
          <w:sz w:val="28"/>
          <w:szCs w:val="28"/>
          <w:lang w:eastAsia="lv-LV"/>
        </w:rPr>
        <w:t xml:space="preserve">eksporta kompensācijas avansu </w:t>
      </w:r>
      <w:r w:rsidR="00254F73" w:rsidRPr="00E63795">
        <w:rPr>
          <w:rFonts w:ascii="Times New Roman" w:eastAsia="Times New Roman" w:hAnsi="Times New Roman" w:cs="Times New Roman"/>
          <w:sz w:val="28"/>
          <w:szCs w:val="28"/>
          <w:lang w:eastAsia="lv-LV"/>
        </w:rPr>
        <w:t>s</w:t>
      </w:r>
      <w:r w:rsidR="004D2778" w:rsidRPr="00E63795">
        <w:rPr>
          <w:rFonts w:ascii="Times New Roman" w:eastAsia="Times New Roman" w:hAnsi="Times New Roman" w:cs="Times New Roman"/>
          <w:sz w:val="28"/>
          <w:szCs w:val="28"/>
          <w:lang w:eastAsia="lv-LV"/>
        </w:rPr>
        <w:t>askaņā ar r</w:t>
      </w:r>
      <w:r w:rsidR="00B358D8" w:rsidRPr="00E63795">
        <w:rPr>
          <w:rFonts w:ascii="Times New Roman" w:eastAsia="Times New Roman" w:hAnsi="Times New Roman" w:cs="Times New Roman"/>
          <w:sz w:val="28"/>
          <w:szCs w:val="28"/>
          <w:lang w:eastAsia="lv-LV"/>
        </w:rPr>
        <w:t>egulas Nr.</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31.</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3.</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 neizmaksā.</w:t>
      </w:r>
    </w:p>
    <w:p w14:paraId="3FEA215A"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1435B672" w14:textId="27126892"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8</w:t>
      </w:r>
      <w:r w:rsidR="00B358D8" w:rsidRPr="00E63795">
        <w:rPr>
          <w:rFonts w:ascii="Times New Roman" w:eastAsia="Times New Roman" w:hAnsi="Times New Roman" w:cs="Times New Roman"/>
          <w:sz w:val="28"/>
          <w:szCs w:val="28"/>
          <w:lang w:eastAsia="lv-LV"/>
        </w:rPr>
        <w:t>.</w:t>
      </w:r>
      <w:r w:rsidR="0091209F">
        <w:rPr>
          <w:rFonts w:ascii="Times New Roman" w:eastAsia="Times New Roman" w:hAnsi="Times New Roman" w:cs="Times New Roman"/>
          <w:sz w:val="28"/>
          <w:szCs w:val="28"/>
          <w:lang w:eastAsia="lv-LV"/>
        </w:rPr>
        <w:t> </w:t>
      </w:r>
      <w:r w:rsidR="00254F73" w:rsidRPr="00E63795">
        <w:rPr>
          <w:rFonts w:ascii="Times New Roman" w:eastAsia="Times New Roman" w:hAnsi="Times New Roman" w:cs="Times New Roman"/>
          <w:sz w:val="28"/>
          <w:szCs w:val="28"/>
          <w:lang w:eastAsia="lv-LV"/>
        </w:rPr>
        <w:t>Ja maksājamā summa nepārsniedz 2000 </w:t>
      </w:r>
      <w:proofErr w:type="spellStart"/>
      <w:r w:rsidR="00254F73" w:rsidRPr="00E63795">
        <w:rPr>
          <w:rFonts w:ascii="Times New Roman" w:eastAsia="Times New Roman" w:hAnsi="Times New Roman" w:cs="Times New Roman"/>
          <w:i/>
          <w:sz w:val="28"/>
          <w:szCs w:val="28"/>
          <w:lang w:eastAsia="lv-LV"/>
        </w:rPr>
        <w:t>euro</w:t>
      </w:r>
      <w:proofErr w:type="spellEnd"/>
      <w:r w:rsidR="00254F73" w:rsidRPr="00E63795">
        <w:rPr>
          <w:rFonts w:ascii="Times New Roman" w:eastAsia="Times New Roman" w:hAnsi="Times New Roman" w:cs="Times New Roman"/>
          <w:sz w:val="28"/>
          <w:szCs w:val="28"/>
          <w:lang w:eastAsia="lv-LV"/>
        </w:rPr>
        <w:t xml:space="preserve">, </w:t>
      </w:r>
      <w:r w:rsidR="0091209F" w:rsidRPr="00E63795">
        <w:rPr>
          <w:rFonts w:ascii="Times New Roman" w:eastAsia="Times New Roman" w:hAnsi="Times New Roman" w:cs="Times New Roman"/>
          <w:sz w:val="28"/>
          <w:szCs w:val="28"/>
          <w:lang w:eastAsia="lv-LV"/>
        </w:rPr>
        <w:t xml:space="preserve">eksporta kompensācijas daļas maksājumu </w:t>
      </w:r>
      <w:r w:rsidR="00254F73" w:rsidRPr="00E63795">
        <w:rPr>
          <w:rFonts w:ascii="Times New Roman" w:eastAsia="Times New Roman" w:hAnsi="Times New Roman" w:cs="Times New Roman"/>
          <w:sz w:val="28"/>
          <w:szCs w:val="28"/>
          <w:lang w:eastAsia="lv-LV"/>
        </w:rPr>
        <w:t>s</w:t>
      </w:r>
      <w:r w:rsidR="004D2778" w:rsidRPr="00E63795">
        <w:rPr>
          <w:rFonts w:ascii="Times New Roman" w:eastAsia="Times New Roman" w:hAnsi="Times New Roman" w:cs="Times New Roman"/>
          <w:sz w:val="28"/>
          <w:szCs w:val="28"/>
          <w:lang w:eastAsia="lv-LV"/>
        </w:rPr>
        <w:t>askaņā ar r</w:t>
      </w:r>
      <w:r w:rsidR="00B358D8" w:rsidRPr="00E63795">
        <w:rPr>
          <w:rFonts w:ascii="Times New Roman" w:eastAsia="Times New Roman" w:hAnsi="Times New Roman" w:cs="Times New Roman"/>
          <w:sz w:val="28"/>
          <w:szCs w:val="28"/>
          <w:lang w:eastAsia="lv-LV"/>
        </w:rPr>
        <w:t>egulas Nr.</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25.</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2.</w:t>
      </w:r>
      <w:r w:rsidR="00E5248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punktu atliek, </w:t>
      </w:r>
      <w:r w:rsidR="00E52483" w:rsidRPr="00E63795">
        <w:rPr>
          <w:rFonts w:ascii="Times New Roman" w:eastAsia="Times New Roman" w:hAnsi="Times New Roman" w:cs="Times New Roman"/>
          <w:sz w:val="28"/>
          <w:szCs w:val="28"/>
          <w:lang w:eastAsia="lv-LV"/>
        </w:rPr>
        <w:t>līdz</w:t>
      </w:r>
      <w:r w:rsidR="00B358D8" w:rsidRPr="00E63795">
        <w:rPr>
          <w:rFonts w:ascii="Times New Roman" w:eastAsia="Times New Roman" w:hAnsi="Times New Roman" w:cs="Times New Roman"/>
          <w:sz w:val="28"/>
          <w:szCs w:val="28"/>
          <w:lang w:eastAsia="lv-LV"/>
        </w:rPr>
        <w:t xml:space="preserve"> samaksāta visa attiecīgā kompensācija.</w:t>
      </w:r>
    </w:p>
    <w:p w14:paraId="01858487"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32A76E91" w14:textId="74360889"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1</w:t>
      </w:r>
      <w:r w:rsidR="009F4E78" w:rsidRPr="00E63795">
        <w:rPr>
          <w:rFonts w:ascii="Times New Roman" w:eastAsia="Times New Roman" w:hAnsi="Times New Roman" w:cs="Times New Roman"/>
          <w:sz w:val="28"/>
          <w:szCs w:val="28"/>
          <w:lang w:eastAsia="lv-LV"/>
        </w:rPr>
        <w:t>9</w:t>
      </w:r>
      <w:r w:rsidR="00B358D8" w:rsidRPr="00E63795">
        <w:rPr>
          <w:rFonts w:ascii="Times New Roman" w:eastAsia="Times New Roman" w:hAnsi="Times New Roman" w:cs="Times New Roman"/>
          <w:sz w:val="28"/>
          <w:szCs w:val="28"/>
          <w:lang w:eastAsia="lv-LV"/>
        </w:rPr>
        <w:t>.</w:t>
      </w:r>
      <w:r w:rsidR="00B57516">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Atbilstošais nacionālais </w:t>
      </w:r>
      <w:r w:rsidR="004D2778" w:rsidRPr="00E63795">
        <w:rPr>
          <w:rFonts w:ascii="Times New Roman" w:eastAsia="Times New Roman" w:hAnsi="Times New Roman" w:cs="Times New Roman"/>
          <w:sz w:val="28"/>
          <w:szCs w:val="28"/>
          <w:lang w:eastAsia="lv-LV"/>
        </w:rPr>
        <w:t>dokuments saskaņā ar r</w:t>
      </w:r>
      <w:r w:rsidR="00B358D8" w:rsidRPr="00E63795">
        <w:rPr>
          <w:rFonts w:ascii="Times New Roman" w:eastAsia="Times New Roman" w:hAnsi="Times New Roman" w:cs="Times New Roman"/>
          <w:sz w:val="28"/>
          <w:szCs w:val="28"/>
          <w:lang w:eastAsia="lv-LV"/>
        </w:rPr>
        <w:t>egulas Nr.</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38.</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punktu ir </w:t>
      </w:r>
      <w:r w:rsidR="0084049D" w:rsidRPr="00E63795">
        <w:rPr>
          <w:rFonts w:ascii="Times New Roman" w:eastAsia="Times New Roman" w:hAnsi="Times New Roman" w:cs="Times New Roman"/>
          <w:sz w:val="28"/>
          <w:szCs w:val="28"/>
          <w:lang w:eastAsia="lv-LV"/>
        </w:rPr>
        <w:t xml:space="preserve">eksporta muitas deklarācija, </w:t>
      </w:r>
      <w:r w:rsidR="00300189" w:rsidRPr="00E63795">
        <w:rPr>
          <w:rFonts w:ascii="Times New Roman" w:eastAsia="Times New Roman" w:hAnsi="Times New Roman" w:cs="Times New Roman"/>
          <w:sz w:val="28"/>
          <w:szCs w:val="28"/>
          <w:lang w:eastAsia="lv-LV"/>
        </w:rPr>
        <w:t xml:space="preserve">Eiropas </w:t>
      </w:r>
      <w:r w:rsidR="00254F73" w:rsidRPr="00E63795">
        <w:rPr>
          <w:rFonts w:ascii="Times New Roman" w:eastAsia="Times New Roman" w:hAnsi="Times New Roman" w:cs="Times New Roman"/>
          <w:sz w:val="28"/>
          <w:szCs w:val="28"/>
          <w:lang w:eastAsia="lv-LV"/>
        </w:rPr>
        <w:t xml:space="preserve">Savienības precēm </w:t>
      </w:r>
      <w:r w:rsidR="00B358D8" w:rsidRPr="00E63795">
        <w:rPr>
          <w:rFonts w:ascii="Times New Roman" w:eastAsia="Times New Roman" w:hAnsi="Times New Roman" w:cs="Times New Roman"/>
          <w:sz w:val="28"/>
          <w:szCs w:val="28"/>
          <w:lang w:eastAsia="lv-LV"/>
        </w:rPr>
        <w:t xml:space="preserve">piemērojot muitas procedūru </w:t>
      </w:r>
      <w:r w:rsidR="00E63795" w:rsidRPr="00E63795">
        <w:rPr>
          <w:rFonts w:ascii="Times New Roman" w:eastAsia="Times New Roman" w:hAnsi="Times New Roman" w:cs="Times New Roman"/>
          <w:sz w:val="28"/>
          <w:szCs w:val="28"/>
          <w:lang w:eastAsia="lv-LV"/>
        </w:rPr>
        <w:t>"</w:t>
      </w:r>
      <w:r w:rsidR="00DC40C6" w:rsidRPr="00E63795">
        <w:rPr>
          <w:rFonts w:ascii="Times New Roman" w:eastAsia="Times New Roman" w:hAnsi="Times New Roman" w:cs="Times New Roman"/>
          <w:sz w:val="28"/>
          <w:szCs w:val="28"/>
          <w:lang w:eastAsia="lv-LV"/>
        </w:rPr>
        <w:t>Uzg</w:t>
      </w:r>
      <w:r w:rsidR="00B358D8" w:rsidRPr="00E63795">
        <w:rPr>
          <w:rFonts w:ascii="Times New Roman" w:eastAsia="Times New Roman" w:hAnsi="Times New Roman" w:cs="Times New Roman"/>
          <w:sz w:val="28"/>
          <w:szCs w:val="28"/>
          <w:lang w:eastAsia="lv-LV"/>
        </w:rPr>
        <w:t>labāšana muitas noliktavā</w:t>
      </w:r>
      <w:r w:rsidR="00E63795" w:rsidRPr="00E63795">
        <w:rPr>
          <w:rFonts w:ascii="Times New Roman" w:eastAsia="Times New Roman" w:hAnsi="Times New Roman" w:cs="Times New Roman"/>
          <w:sz w:val="28"/>
          <w:szCs w:val="28"/>
          <w:lang w:eastAsia="lv-LV"/>
        </w:rPr>
        <w:t>"</w:t>
      </w:r>
      <w:r w:rsidR="00E55AB1" w:rsidRPr="00E63795">
        <w:rPr>
          <w:rFonts w:ascii="Times New Roman" w:eastAsia="Times New Roman" w:hAnsi="Times New Roman" w:cs="Times New Roman"/>
          <w:sz w:val="28"/>
          <w:szCs w:val="28"/>
          <w:lang w:eastAsia="lv-LV"/>
        </w:rPr>
        <w:t xml:space="preserve"> saskaņ</w:t>
      </w:r>
      <w:r w:rsidR="00254F73" w:rsidRPr="00E63795">
        <w:rPr>
          <w:rFonts w:ascii="Times New Roman" w:eastAsia="Times New Roman" w:hAnsi="Times New Roman" w:cs="Times New Roman"/>
          <w:sz w:val="28"/>
          <w:szCs w:val="28"/>
          <w:lang w:eastAsia="lv-LV"/>
        </w:rPr>
        <w:t>ā</w:t>
      </w:r>
      <w:r w:rsidR="00E55AB1" w:rsidRPr="00E63795">
        <w:rPr>
          <w:rFonts w:ascii="Times New Roman" w:eastAsia="Times New Roman" w:hAnsi="Times New Roman" w:cs="Times New Roman"/>
          <w:sz w:val="28"/>
          <w:szCs w:val="28"/>
          <w:lang w:eastAsia="lv-LV"/>
        </w:rPr>
        <w:t xml:space="preserve"> </w:t>
      </w:r>
      <w:proofErr w:type="gramStart"/>
      <w:r w:rsidR="00E55AB1" w:rsidRPr="00E63795">
        <w:rPr>
          <w:rFonts w:ascii="Times New Roman" w:eastAsia="Times New Roman" w:hAnsi="Times New Roman" w:cs="Times New Roman"/>
          <w:sz w:val="28"/>
          <w:szCs w:val="28"/>
          <w:lang w:eastAsia="lv-LV"/>
        </w:rPr>
        <w:t>ar</w:t>
      </w:r>
      <w:r w:rsidR="00B204E3" w:rsidRPr="00E63795">
        <w:rPr>
          <w:rFonts w:ascii="Times New Roman" w:eastAsia="Times New Roman" w:hAnsi="Times New Roman" w:cs="Times New Roman"/>
          <w:sz w:val="28"/>
          <w:szCs w:val="28"/>
          <w:lang w:eastAsia="lv-LV"/>
        </w:rPr>
        <w:t xml:space="preserve"> Eiropas </w:t>
      </w:r>
      <w:r w:rsidR="00B204E3" w:rsidRPr="00E63795">
        <w:rPr>
          <w:rFonts w:ascii="Times New Roman" w:eastAsia="Times New Roman" w:hAnsi="Times New Roman" w:cs="Times New Roman"/>
          <w:sz w:val="28"/>
          <w:szCs w:val="28"/>
          <w:lang w:eastAsia="lv-LV"/>
        </w:rPr>
        <w:lastRenderedPageBreak/>
        <w:t>Parlamenta un Padomes</w:t>
      </w:r>
      <w:proofErr w:type="gramEnd"/>
      <w:r w:rsidR="00B204E3" w:rsidRPr="00E63795">
        <w:rPr>
          <w:rFonts w:ascii="Times New Roman" w:eastAsia="Times New Roman" w:hAnsi="Times New Roman" w:cs="Times New Roman"/>
          <w:sz w:val="28"/>
          <w:szCs w:val="28"/>
          <w:lang w:eastAsia="lv-LV"/>
        </w:rPr>
        <w:t xml:space="preserve"> </w:t>
      </w:r>
      <w:r w:rsidR="00300189" w:rsidRPr="00E63795">
        <w:rPr>
          <w:rFonts w:ascii="Times New Roman" w:eastAsia="Times New Roman" w:hAnsi="Times New Roman" w:cs="Times New Roman"/>
          <w:sz w:val="28"/>
          <w:szCs w:val="28"/>
          <w:lang w:eastAsia="lv-LV"/>
        </w:rPr>
        <w:t>2013. gada 9. oktobra R</w:t>
      </w:r>
      <w:r w:rsidR="00B204E3" w:rsidRPr="00E63795">
        <w:rPr>
          <w:rFonts w:ascii="Times New Roman" w:eastAsia="Times New Roman" w:hAnsi="Times New Roman" w:cs="Times New Roman"/>
          <w:sz w:val="28"/>
          <w:szCs w:val="28"/>
          <w:lang w:eastAsia="lv-LV"/>
        </w:rPr>
        <w:t>egul</w:t>
      </w:r>
      <w:r w:rsidR="00300189" w:rsidRPr="00E63795">
        <w:rPr>
          <w:rFonts w:ascii="Times New Roman" w:eastAsia="Times New Roman" w:hAnsi="Times New Roman" w:cs="Times New Roman"/>
          <w:sz w:val="28"/>
          <w:szCs w:val="28"/>
          <w:lang w:eastAsia="lv-LV"/>
        </w:rPr>
        <w:t>as</w:t>
      </w:r>
      <w:r w:rsidR="00B204E3" w:rsidRPr="00E63795">
        <w:rPr>
          <w:rFonts w:ascii="Times New Roman" w:eastAsia="Times New Roman" w:hAnsi="Times New Roman" w:cs="Times New Roman"/>
          <w:sz w:val="28"/>
          <w:szCs w:val="28"/>
          <w:lang w:eastAsia="lv-LV"/>
        </w:rPr>
        <w:t xml:space="preserve"> (ES) Nr</w:t>
      </w:r>
      <w:r w:rsidR="00EC311F" w:rsidRPr="00E63795">
        <w:rPr>
          <w:rFonts w:ascii="Times New Roman" w:eastAsia="Times New Roman" w:hAnsi="Times New Roman" w:cs="Times New Roman"/>
          <w:sz w:val="28"/>
          <w:szCs w:val="28"/>
          <w:lang w:eastAsia="lv-LV"/>
        </w:rPr>
        <w:t>.</w:t>
      </w:r>
      <w:r w:rsidR="00300189" w:rsidRPr="00E63795">
        <w:rPr>
          <w:rFonts w:ascii="Times New Roman" w:eastAsia="Times New Roman" w:hAnsi="Times New Roman" w:cs="Times New Roman"/>
          <w:sz w:val="28"/>
          <w:szCs w:val="28"/>
          <w:lang w:eastAsia="lv-LV"/>
        </w:rPr>
        <w:t> </w:t>
      </w:r>
      <w:r w:rsidR="00B204E3" w:rsidRPr="00E63795">
        <w:rPr>
          <w:rFonts w:ascii="Times New Roman" w:eastAsia="Times New Roman" w:hAnsi="Times New Roman" w:cs="Times New Roman"/>
          <w:sz w:val="28"/>
          <w:szCs w:val="28"/>
          <w:lang w:eastAsia="lv-LV"/>
        </w:rPr>
        <w:t>952/2013,</w:t>
      </w:r>
      <w:r w:rsidR="00EC311F" w:rsidRPr="00E63795">
        <w:rPr>
          <w:rFonts w:ascii="Times New Roman" w:eastAsia="Times New Roman" w:hAnsi="Times New Roman" w:cs="Times New Roman"/>
          <w:sz w:val="28"/>
          <w:szCs w:val="28"/>
          <w:lang w:eastAsia="lv-LV"/>
        </w:rPr>
        <w:t xml:space="preserve"> </w:t>
      </w:r>
      <w:r w:rsidR="00B204E3" w:rsidRPr="00E63795">
        <w:rPr>
          <w:rFonts w:ascii="Times New Roman" w:eastAsia="Times New Roman" w:hAnsi="Times New Roman" w:cs="Times New Roman"/>
          <w:sz w:val="28"/>
          <w:szCs w:val="28"/>
          <w:lang w:eastAsia="lv-LV"/>
        </w:rPr>
        <w:t>ar ko izveido Savienības Muitas kodeksu,</w:t>
      </w:r>
      <w:r w:rsidR="00EC311F" w:rsidRPr="00E63795">
        <w:rPr>
          <w:rFonts w:ascii="Times New Roman" w:eastAsia="Times New Roman" w:hAnsi="Times New Roman" w:cs="Times New Roman"/>
          <w:sz w:val="28"/>
          <w:szCs w:val="28"/>
          <w:lang w:eastAsia="lv-LV"/>
        </w:rPr>
        <w:t xml:space="preserve"> </w:t>
      </w:r>
      <w:r w:rsidR="00E55AB1" w:rsidRPr="00E63795">
        <w:rPr>
          <w:rFonts w:ascii="Times New Roman" w:eastAsia="Times New Roman" w:hAnsi="Times New Roman" w:cs="Times New Roman"/>
          <w:sz w:val="28"/>
          <w:szCs w:val="28"/>
          <w:lang w:eastAsia="lv-LV"/>
        </w:rPr>
        <w:t>237.</w:t>
      </w:r>
      <w:r w:rsidR="00254F73" w:rsidRPr="00E63795">
        <w:rPr>
          <w:rFonts w:ascii="Times New Roman" w:eastAsia="Times New Roman" w:hAnsi="Times New Roman" w:cs="Times New Roman"/>
          <w:sz w:val="28"/>
          <w:szCs w:val="28"/>
          <w:lang w:eastAsia="lv-LV"/>
        </w:rPr>
        <w:t> </w:t>
      </w:r>
      <w:r w:rsidR="00E55AB1" w:rsidRPr="00E63795">
        <w:rPr>
          <w:rFonts w:ascii="Times New Roman" w:eastAsia="Times New Roman" w:hAnsi="Times New Roman" w:cs="Times New Roman"/>
          <w:sz w:val="28"/>
          <w:szCs w:val="28"/>
          <w:lang w:eastAsia="lv-LV"/>
        </w:rPr>
        <w:t>panta 2.</w:t>
      </w:r>
      <w:r w:rsidR="00254F73" w:rsidRPr="00E63795">
        <w:rPr>
          <w:rFonts w:ascii="Times New Roman" w:eastAsia="Times New Roman" w:hAnsi="Times New Roman" w:cs="Times New Roman"/>
          <w:sz w:val="28"/>
          <w:szCs w:val="28"/>
          <w:lang w:eastAsia="lv-LV"/>
        </w:rPr>
        <w:t> </w:t>
      </w:r>
      <w:r w:rsidR="00E55AB1" w:rsidRPr="00E63795">
        <w:rPr>
          <w:rFonts w:ascii="Times New Roman" w:eastAsia="Times New Roman" w:hAnsi="Times New Roman" w:cs="Times New Roman"/>
          <w:sz w:val="28"/>
          <w:szCs w:val="28"/>
          <w:lang w:eastAsia="lv-LV"/>
        </w:rPr>
        <w:t xml:space="preserve">punktu. </w:t>
      </w:r>
    </w:p>
    <w:p w14:paraId="19777CB5"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0B1D4999" w14:textId="4E54A737" w:rsidR="00B358D8" w:rsidRPr="00E63795" w:rsidRDefault="009F4E7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20</w:t>
      </w:r>
      <w:r w:rsidR="00B358D8" w:rsidRPr="00E63795">
        <w:rPr>
          <w:rFonts w:ascii="Times New Roman" w:eastAsia="Times New Roman" w:hAnsi="Times New Roman" w:cs="Times New Roman"/>
          <w:sz w:val="28"/>
          <w:szCs w:val="28"/>
          <w:lang w:eastAsia="lv-LV"/>
        </w:rPr>
        <w:t>.</w:t>
      </w:r>
      <w:r w:rsidR="00B57516">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Eksporta kompensāciju gadījumā </w:t>
      </w:r>
      <w:r w:rsidR="00550E92" w:rsidRPr="00E63795">
        <w:rPr>
          <w:rFonts w:ascii="Times New Roman" w:eastAsia="Times New Roman" w:hAnsi="Times New Roman" w:cs="Times New Roman"/>
          <w:sz w:val="28"/>
          <w:szCs w:val="28"/>
          <w:lang w:eastAsia="lv-LV"/>
        </w:rPr>
        <w:t>persona</w:t>
      </w:r>
      <w:r w:rsidR="006602EB" w:rsidRPr="00E63795">
        <w:rPr>
          <w:rFonts w:ascii="Times New Roman" w:eastAsia="Times New Roman" w:hAnsi="Times New Roman" w:cs="Times New Roman"/>
          <w:sz w:val="28"/>
          <w:szCs w:val="28"/>
          <w:lang w:eastAsia="lv-LV"/>
        </w:rPr>
        <w:t xml:space="preserve"> </w:t>
      </w:r>
      <w:r w:rsidR="009C0D9F" w:rsidRPr="00E63795">
        <w:rPr>
          <w:rFonts w:ascii="Times New Roman" w:eastAsia="Times New Roman" w:hAnsi="Times New Roman" w:cs="Times New Roman"/>
          <w:sz w:val="28"/>
          <w:szCs w:val="28"/>
          <w:lang w:eastAsia="lv-LV"/>
        </w:rPr>
        <w:t xml:space="preserve">kā galamērķa valsts pierādījuma dokumentu iesniedz </w:t>
      </w:r>
      <w:r w:rsidR="00B358D8" w:rsidRPr="00E63795">
        <w:rPr>
          <w:rFonts w:ascii="Times New Roman" w:eastAsia="Times New Roman" w:hAnsi="Times New Roman" w:cs="Times New Roman"/>
          <w:sz w:val="28"/>
          <w:szCs w:val="28"/>
          <w:lang w:eastAsia="lv-LV"/>
        </w:rPr>
        <w:t>transporta dokumentu, ja eksporta deklarācija ļauj saņemt kom</w:t>
      </w:r>
      <w:r w:rsidR="004D2778" w:rsidRPr="00E63795">
        <w:rPr>
          <w:rFonts w:ascii="Times New Roman" w:eastAsia="Times New Roman" w:hAnsi="Times New Roman" w:cs="Times New Roman"/>
          <w:sz w:val="28"/>
          <w:szCs w:val="28"/>
          <w:lang w:eastAsia="lv-LV"/>
        </w:rPr>
        <w:t>pensāciju</w:t>
      </w:r>
      <w:r w:rsidR="00254F73" w:rsidRPr="00E63795">
        <w:rPr>
          <w:rFonts w:ascii="Times New Roman" w:eastAsia="Times New Roman" w:hAnsi="Times New Roman" w:cs="Times New Roman"/>
          <w:sz w:val="28"/>
          <w:szCs w:val="28"/>
          <w:lang w:eastAsia="lv-LV"/>
        </w:rPr>
        <w:t>,</w:t>
      </w:r>
      <w:r w:rsidR="004D2778" w:rsidRPr="00E63795">
        <w:rPr>
          <w:rFonts w:ascii="Times New Roman" w:eastAsia="Times New Roman" w:hAnsi="Times New Roman" w:cs="Times New Roman"/>
          <w:sz w:val="28"/>
          <w:szCs w:val="28"/>
          <w:lang w:eastAsia="lv-LV"/>
        </w:rPr>
        <w:t xml:space="preserve"> </w:t>
      </w:r>
      <w:r w:rsidR="00254F73" w:rsidRPr="00E63795">
        <w:rPr>
          <w:rFonts w:ascii="Times New Roman" w:eastAsia="Times New Roman" w:hAnsi="Times New Roman" w:cs="Times New Roman"/>
          <w:sz w:val="28"/>
          <w:szCs w:val="28"/>
          <w:lang w:eastAsia="lv-LV"/>
        </w:rPr>
        <w:t xml:space="preserve">pamatojoties uz </w:t>
      </w:r>
      <w:r w:rsidR="004D2778"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egulas Nr.</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24.</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apakšpunktu.</w:t>
      </w:r>
    </w:p>
    <w:p w14:paraId="1E6087E6"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0E6E3A48" w14:textId="3D5D11C2"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550E92" w:rsidRPr="00E63795">
        <w:rPr>
          <w:rFonts w:ascii="Times New Roman" w:eastAsia="Times New Roman" w:hAnsi="Times New Roman" w:cs="Times New Roman"/>
          <w:sz w:val="28"/>
          <w:szCs w:val="28"/>
          <w:lang w:eastAsia="lv-LV"/>
        </w:rPr>
        <w:t>Persona</w:t>
      </w:r>
      <w:r w:rsidR="002E0FFE"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 xml:space="preserve">pēc Lauku atbalsta dienesta pieprasījuma papildus iesniegtajiem dokumentiem par eksporta kompensācijas izmaksu pievieno apliecinātu </w:t>
      </w:r>
      <w:r w:rsidR="003634DC">
        <w:rPr>
          <w:rFonts w:ascii="Times New Roman" w:eastAsia="Times New Roman" w:hAnsi="Times New Roman" w:cs="Times New Roman"/>
          <w:sz w:val="28"/>
          <w:szCs w:val="28"/>
          <w:lang w:eastAsia="lv-LV"/>
        </w:rPr>
        <w:t xml:space="preserve">dokumentu </w:t>
      </w:r>
      <w:r w:rsidR="00B358D8" w:rsidRPr="00E63795">
        <w:rPr>
          <w:rFonts w:ascii="Times New Roman" w:eastAsia="Times New Roman" w:hAnsi="Times New Roman" w:cs="Times New Roman"/>
          <w:sz w:val="28"/>
          <w:szCs w:val="28"/>
          <w:lang w:eastAsia="lv-LV"/>
        </w:rPr>
        <w:t>tulkojumu latviešu valodā.</w:t>
      </w:r>
    </w:p>
    <w:p w14:paraId="51836887"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35BEA49D" w14:textId="5988607B"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2</w:t>
      </w:r>
      <w:r w:rsidR="004D277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4D2778" w:rsidRPr="00E63795">
        <w:rPr>
          <w:rFonts w:ascii="Times New Roman" w:eastAsia="Times New Roman" w:hAnsi="Times New Roman" w:cs="Times New Roman"/>
          <w:sz w:val="28"/>
          <w:szCs w:val="28"/>
          <w:lang w:eastAsia="lv-LV"/>
        </w:rPr>
        <w:t>Saskaņā ar r</w:t>
      </w:r>
      <w:r w:rsidR="00B358D8" w:rsidRPr="00E63795">
        <w:rPr>
          <w:rFonts w:ascii="Times New Roman" w:eastAsia="Times New Roman" w:hAnsi="Times New Roman" w:cs="Times New Roman"/>
          <w:sz w:val="28"/>
          <w:szCs w:val="28"/>
          <w:lang w:eastAsia="lv-LV"/>
        </w:rPr>
        <w:t>egulas Nr.</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48.</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10.</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 un 49.</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3.</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 soda maksājumu par eksporta kompensācij</w:t>
      </w:r>
      <w:r w:rsidR="00254F73" w:rsidRPr="00E63795">
        <w:rPr>
          <w:rFonts w:ascii="Times New Roman" w:eastAsia="Times New Roman" w:hAnsi="Times New Roman" w:cs="Times New Roman"/>
          <w:sz w:val="28"/>
          <w:szCs w:val="28"/>
          <w:lang w:eastAsia="lv-LV"/>
        </w:rPr>
        <w:t>as</w:t>
      </w:r>
      <w:r w:rsidR="00B358D8" w:rsidRPr="00E63795">
        <w:rPr>
          <w:rFonts w:ascii="Times New Roman" w:eastAsia="Times New Roman" w:hAnsi="Times New Roman" w:cs="Times New Roman"/>
          <w:sz w:val="28"/>
          <w:szCs w:val="28"/>
          <w:lang w:eastAsia="lv-LV"/>
        </w:rPr>
        <w:t xml:space="preserve"> saņemšanas nosacījumu pārkāpumiem, kā arī pārmaksāto summu</w:t>
      </w:r>
      <w:r w:rsidR="00254F73" w:rsidRPr="00E63795">
        <w:rPr>
          <w:rFonts w:ascii="Times New Roman" w:eastAsia="Times New Roman" w:hAnsi="Times New Roman" w:cs="Times New Roman"/>
          <w:sz w:val="28"/>
          <w:szCs w:val="28"/>
          <w:lang w:eastAsia="lv-LV"/>
        </w:rPr>
        <w:t xml:space="preserve"> un</w:t>
      </w:r>
      <w:r w:rsidR="00B358D8" w:rsidRPr="00E63795">
        <w:rPr>
          <w:rFonts w:ascii="Times New Roman" w:eastAsia="Times New Roman" w:hAnsi="Times New Roman" w:cs="Times New Roman"/>
          <w:sz w:val="28"/>
          <w:szCs w:val="28"/>
          <w:lang w:eastAsia="lv-LV"/>
        </w:rPr>
        <w:t xml:space="preserve"> nepienācīgi atbrīvota nodrošinājuma un procentu atlīdzināšanas pieprasījumu nepiemēro, ja maksājums par eksporta deklarāciju nepārsniedz 100</w:t>
      </w:r>
      <w:r w:rsidR="00254F73" w:rsidRPr="00E63795">
        <w:rPr>
          <w:rFonts w:ascii="Times New Roman" w:eastAsia="Times New Roman" w:hAnsi="Times New Roman" w:cs="Times New Roman"/>
          <w:sz w:val="28"/>
          <w:szCs w:val="28"/>
          <w:lang w:eastAsia="lv-LV"/>
        </w:rPr>
        <w:t> </w:t>
      </w:r>
      <w:r w:rsidR="00254F73" w:rsidRPr="00E63795">
        <w:rPr>
          <w:rFonts w:ascii="Times New Roman" w:eastAsia="Times New Roman" w:hAnsi="Times New Roman" w:cs="Times New Roman"/>
          <w:i/>
          <w:sz w:val="28"/>
          <w:szCs w:val="28"/>
          <w:lang w:eastAsia="lv-LV"/>
        </w:rPr>
        <w:t>euro</w:t>
      </w:r>
      <w:r w:rsidR="00B358D8" w:rsidRPr="00E63795">
        <w:rPr>
          <w:rFonts w:ascii="Times New Roman" w:eastAsia="Times New Roman" w:hAnsi="Times New Roman" w:cs="Times New Roman"/>
          <w:sz w:val="28"/>
          <w:szCs w:val="28"/>
          <w:lang w:eastAsia="lv-LV"/>
        </w:rPr>
        <w:t>.</w:t>
      </w:r>
    </w:p>
    <w:p w14:paraId="7AB8206D"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295FBE75" w14:textId="26745B89"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Ja pārmaksātā eksporta kompensācijas summa, ieskaitot aprēķināto soda naudu un procentu maksājumu, nav atmaksāta noteiktā termiņā un ja nepienācīgi atbrīvots nodrošinājums nav atmaksāts Lauku atbalsta dienestam, to atskaita no turpmākajiem </w:t>
      </w:r>
      <w:r w:rsidR="00254F73" w:rsidRPr="00E63795">
        <w:rPr>
          <w:rFonts w:ascii="Times New Roman" w:eastAsia="Times New Roman" w:hAnsi="Times New Roman" w:cs="Times New Roman"/>
          <w:sz w:val="28"/>
          <w:szCs w:val="28"/>
          <w:lang w:eastAsia="lv-LV"/>
        </w:rPr>
        <w:t>attiecīg</w:t>
      </w:r>
      <w:r w:rsidR="00550E92" w:rsidRPr="00E63795">
        <w:rPr>
          <w:rFonts w:ascii="Times New Roman" w:eastAsia="Times New Roman" w:hAnsi="Times New Roman" w:cs="Times New Roman"/>
          <w:sz w:val="28"/>
          <w:szCs w:val="28"/>
          <w:lang w:eastAsia="lv-LV"/>
        </w:rPr>
        <w:t>ās</w:t>
      </w:r>
      <w:r w:rsidR="00254F73" w:rsidRPr="00E63795">
        <w:rPr>
          <w:rFonts w:ascii="Times New Roman" w:eastAsia="Times New Roman" w:hAnsi="Times New Roman" w:cs="Times New Roman"/>
          <w:sz w:val="28"/>
          <w:szCs w:val="28"/>
          <w:lang w:eastAsia="lv-LV"/>
        </w:rPr>
        <w:t xml:space="preserve"> </w:t>
      </w:r>
      <w:r w:rsidR="00550E92" w:rsidRPr="00E63795">
        <w:rPr>
          <w:rFonts w:ascii="Times New Roman" w:eastAsia="Times New Roman" w:hAnsi="Times New Roman" w:cs="Times New Roman"/>
          <w:sz w:val="28"/>
          <w:szCs w:val="28"/>
          <w:lang w:eastAsia="lv-LV"/>
        </w:rPr>
        <w:t>personas</w:t>
      </w:r>
      <w:r w:rsidR="002F4211"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maksājumiem.</w:t>
      </w:r>
    </w:p>
    <w:p w14:paraId="000C4DAE" w14:textId="77777777" w:rsidR="00254F73" w:rsidRPr="00E63795" w:rsidRDefault="00254F73" w:rsidP="006A7F29">
      <w:pPr>
        <w:spacing w:after="0" w:line="240" w:lineRule="auto"/>
        <w:ind w:firstLine="709"/>
        <w:jc w:val="both"/>
        <w:rPr>
          <w:rFonts w:ascii="Times New Roman" w:eastAsia="Times New Roman" w:hAnsi="Times New Roman" w:cs="Times New Roman"/>
          <w:sz w:val="28"/>
          <w:szCs w:val="28"/>
          <w:lang w:eastAsia="lv-LV"/>
        </w:rPr>
      </w:pPr>
    </w:p>
    <w:p w14:paraId="591A529D" w14:textId="5C50F162"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4</w:t>
      </w:r>
      <w:r w:rsidR="004D277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proofErr w:type="gramStart"/>
      <w:r w:rsidR="004D2778" w:rsidRPr="00E63795">
        <w:rPr>
          <w:rFonts w:ascii="Times New Roman" w:eastAsia="Times New Roman" w:hAnsi="Times New Roman" w:cs="Times New Roman"/>
          <w:sz w:val="28"/>
          <w:szCs w:val="28"/>
          <w:lang w:eastAsia="lv-LV"/>
        </w:rPr>
        <w:t>Ja r</w:t>
      </w:r>
      <w:r w:rsidR="00B358D8" w:rsidRPr="00E63795">
        <w:rPr>
          <w:rFonts w:ascii="Times New Roman" w:eastAsia="Times New Roman" w:hAnsi="Times New Roman" w:cs="Times New Roman"/>
          <w:sz w:val="28"/>
          <w:szCs w:val="28"/>
          <w:lang w:eastAsia="lv-LV"/>
        </w:rPr>
        <w:t>egulā Nr.</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noteikto soda</w:t>
      </w:r>
      <w:proofErr w:type="gramEnd"/>
      <w:r w:rsidR="00B358D8" w:rsidRPr="00E63795">
        <w:rPr>
          <w:rFonts w:ascii="Times New Roman" w:eastAsia="Times New Roman" w:hAnsi="Times New Roman" w:cs="Times New Roman"/>
          <w:sz w:val="28"/>
          <w:szCs w:val="28"/>
          <w:lang w:eastAsia="lv-LV"/>
        </w:rPr>
        <w:t xml:space="preserve"> maksājumu un pārmaksāto summu atgūšanai paredzēts piemērot procentu maksājumus, likme ir 0,1</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procents dienā.</w:t>
      </w:r>
    </w:p>
    <w:p w14:paraId="78CDD4C9"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707D7DAC" w14:textId="7752C611"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Aprēķinot procentu m</w:t>
      </w:r>
      <w:r w:rsidR="004D2778" w:rsidRPr="00E63795">
        <w:rPr>
          <w:rFonts w:ascii="Times New Roman" w:eastAsia="Times New Roman" w:hAnsi="Times New Roman" w:cs="Times New Roman"/>
          <w:sz w:val="28"/>
          <w:szCs w:val="28"/>
          <w:lang w:eastAsia="lv-LV"/>
        </w:rPr>
        <w:t xml:space="preserve">aksājumus </w:t>
      </w:r>
      <w:r w:rsidR="00254F73" w:rsidRPr="00E63795">
        <w:rPr>
          <w:rFonts w:ascii="Times New Roman" w:eastAsia="Times New Roman" w:hAnsi="Times New Roman" w:cs="Times New Roman"/>
          <w:sz w:val="28"/>
          <w:szCs w:val="28"/>
          <w:lang w:eastAsia="lv-LV"/>
        </w:rPr>
        <w:t>atbilstoši</w:t>
      </w:r>
      <w:r w:rsidR="004D2778" w:rsidRPr="00E63795">
        <w:rPr>
          <w:rFonts w:ascii="Times New Roman" w:eastAsia="Times New Roman" w:hAnsi="Times New Roman" w:cs="Times New Roman"/>
          <w:sz w:val="28"/>
          <w:szCs w:val="28"/>
          <w:lang w:eastAsia="lv-LV"/>
        </w:rPr>
        <w:t xml:space="preserve"> r</w:t>
      </w:r>
      <w:r w:rsidR="00B358D8" w:rsidRPr="00E63795">
        <w:rPr>
          <w:rFonts w:ascii="Times New Roman" w:eastAsia="Times New Roman" w:hAnsi="Times New Roman" w:cs="Times New Roman"/>
          <w:sz w:val="28"/>
          <w:szCs w:val="28"/>
          <w:lang w:eastAsia="lv-LV"/>
        </w:rPr>
        <w:t>egulas Nr.</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49.</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CA25F9"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w:t>
      </w:r>
      <w:r w:rsidR="00254F73" w:rsidRPr="00E63795">
        <w:rPr>
          <w:rFonts w:ascii="Times New Roman" w:eastAsia="Times New Roman" w:hAnsi="Times New Roman" w:cs="Times New Roman"/>
          <w:sz w:val="28"/>
          <w:szCs w:val="28"/>
          <w:lang w:eastAsia="lv-LV"/>
        </w:rPr>
        <w:t>am</w:t>
      </w:r>
      <w:r w:rsidR="00B358D8" w:rsidRPr="00E63795">
        <w:rPr>
          <w:rFonts w:ascii="Times New Roman" w:eastAsia="Times New Roman" w:hAnsi="Times New Roman" w:cs="Times New Roman"/>
          <w:sz w:val="28"/>
          <w:szCs w:val="28"/>
          <w:lang w:eastAsia="lv-LV"/>
        </w:rPr>
        <w:t>, pieņem, ka maksājuma diena ir divdesmitā diena pēc naudas līdzekļu atmaksas pieprasījuma datuma.</w:t>
      </w:r>
    </w:p>
    <w:p w14:paraId="5C286B7D"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73AAEDAE" w14:textId="4C7CE1ED"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Lai saņemtu atļauju muitas procedūrai </w:t>
      </w:r>
      <w:r w:rsidR="00E63795" w:rsidRPr="00E63795">
        <w:rPr>
          <w:rFonts w:ascii="Times New Roman" w:eastAsia="Times New Roman" w:hAnsi="Times New Roman" w:cs="Times New Roman"/>
          <w:sz w:val="28"/>
          <w:szCs w:val="28"/>
          <w:lang w:eastAsia="lv-LV"/>
        </w:rPr>
        <w:t>"</w:t>
      </w:r>
      <w:r w:rsidR="00254F73" w:rsidRPr="00E63795">
        <w:rPr>
          <w:rFonts w:ascii="Times New Roman" w:eastAsia="Times New Roman" w:hAnsi="Times New Roman" w:cs="Times New Roman"/>
          <w:sz w:val="28"/>
          <w:szCs w:val="28"/>
          <w:lang w:eastAsia="lv-LV"/>
        </w:rPr>
        <w:t>I</w:t>
      </w:r>
      <w:r w:rsidR="00B358D8" w:rsidRPr="00E63795">
        <w:rPr>
          <w:rFonts w:ascii="Times New Roman" w:eastAsia="Times New Roman" w:hAnsi="Times New Roman" w:cs="Times New Roman"/>
          <w:sz w:val="28"/>
          <w:szCs w:val="28"/>
          <w:lang w:eastAsia="lv-LV"/>
        </w:rPr>
        <w:t>evešana pārstrādei</w:t>
      </w:r>
      <w:r w:rsidR="00E63795" w:rsidRPr="00E63795">
        <w:rPr>
          <w:rFonts w:ascii="Times New Roman" w:eastAsia="Times New Roman" w:hAnsi="Times New Roman" w:cs="Times New Roman"/>
          <w:sz w:val="28"/>
          <w:szCs w:val="28"/>
          <w:lang w:eastAsia="lv-LV"/>
        </w:rPr>
        <w:t>"</w:t>
      </w:r>
      <w:r w:rsidR="00254F73" w:rsidRPr="00E63795">
        <w:rPr>
          <w:rFonts w:ascii="Times New Roman" w:eastAsia="Times New Roman" w:hAnsi="Times New Roman" w:cs="Times New Roman"/>
          <w:sz w:val="28"/>
          <w:szCs w:val="28"/>
          <w:lang w:eastAsia="lv-LV"/>
        </w:rPr>
        <w:t xml:space="preserve"> par</w:t>
      </w:r>
      <w:r w:rsidR="00B358D8" w:rsidRPr="00E63795">
        <w:rPr>
          <w:rFonts w:ascii="Times New Roman" w:eastAsia="Times New Roman" w:hAnsi="Times New Roman" w:cs="Times New Roman"/>
          <w:sz w:val="28"/>
          <w:szCs w:val="28"/>
          <w:lang w:eastAsia="lv-LV"/>
        </w:rPr>
        <w:t xml:space="preserve"> lauksaimniecības produktiem, kas minēti</w:t>
      </w:r>
      <w:r w:rsidR="00336A16" w:rsidRPr="00E63795">
        <w:rPr>
          <w:rFonts w:ascii="Times New Roman" w:eastAsia="Times New Roman" w:hAnsi="Times New Roman" w:cs="Times New Roman"/>
          <w:sz w:val="28"/>
          <w:szCs w:val="28"/>
          <w:lang w:eastAsia="lv-LV"/>
        </w:rPr>
        <w:t xml:space="preserve"> regulas Nr.</w:t>
      </w:r>
      <w:r w:rsidR="00254F73" w:rsidRPr="00E63795">
        <w:rPr>
          <w:rFonts w:ascii="Times New Roman" w:eastAsia="Times New Roman" w:hAnsi="Times New Roman" w:cs="Times New Roman"/>
          <w:sz w:val="28"/>
          <w:szCs w:val="28"/>
          <w:lang w:eastAsia="lv-LV"/>
        </w:rPr>
        <w:t> </w:t>
      </w:r>
      <w:r w:rsidR="00336A16" w:rsidRPr="00E63795">
        <w:rPr>
          <w:rFonts w:ascii="Times New Roman" w:eastAsia="Times New Roman" w:hAnsi="Times New Roman" w:cs="Times New Roman"/>
          <w:sz w:val="28"/>
          <w:szCs w:val="28"/>
          <w:lang w:eastAsia="lv-LV"/>
        </w:rPr>
        <w:t>510/</w:t>
      </w:r>
      <w:r w:rsidR="00015D6F" w:rsidRPr="00E63795">
        <w:rPr>
          <w:rFonts w:ascii="Times New Roman" w:eastAsia="Times New Roman" w:hAnsi="Times New Roman" w:cs="Times New Roman"/>
          <w:sz w:val="28"/>
          <w:szCs w:val="28"/>
          <w:lang w:eastAsia="lv-LV"/>
        </w:rPr>
        <w:t>2014</w:t>
      </w:r>
      <w:r w:rsidR="00B358D8" w:rsidRPr="00E63795">
        <w:rPr>
          <w:rFonts w:ascii="Times New Roman" w:eastAsia="Times New Roman" w:hAnsi="Times New Roman" w:cs="Times New Roman"/>
          <w:sz w:val="28"/>
          <w:szCs w:val="28"/>
          <w:lang w:eastAsia="lv-LV"/>
        </w:rPr>
        <w:t xml:space="preserve"> 1</w:t>
      </w:r>
      <w:r w:rsidR="00336A16" w:rsidRPr="00E63795">
        <w:rPr>
          <w:rFonts w:ascii="Times New Roman" w:eastAsia="Times New Roman" w:hAnsi="Times New Roman" w:cs="Times New Roman"/>
          <w:sz w:val="28"/>
          <w:szCs w:val="28"/>
          <w:lang w:eastAsia="lv-LV"/>
        </w:rPr>
        <w:t>8</w:t>
      </w:r>
      <w:r w:rsidR="00B358D8" w:rsidRPr="00E63795">
        <w:rPr>
          <w:rFonts w:ascii="Times New Roman" w:eastAsia="Times New Roman" w:hAnsi="Times New Roman" w:cs="Times New Roman"/>
          <w:sz w:val="28"/>
          <w:szCs w:val="28"/>
          <w:lang w:eastAsia="lv-LV"/>
        </w:rPr>
        <w:t>.</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pantā, persona muitas iestādē </w:t>
      </w:r>
      <w:r w:rsidR="00254F73"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Lauku atbalsta dienesta izsniegtu sertifikātu pārstrādei atbilstoši</w:t>
      </w:r>
      <w:r w:rsidR="00E0161E" w:rsidRPr="00E63795">
        <w:rPr>
          <w:rFonts w:ascii="Times New Roman" w:eastAsia="Times New Roman" w:hAnsi="Times New Roman" w:cs="Times New Roman"/>
          <w:sz w:val="28"/>
          <w:szCs w:val="28"/>
          <w:lang w:eastAsia="lv-LV"/>
        </w:rPr>
        <w:t xml:space="preserve"> regulai Nr.</w:t>
      </w:r>
      <w:r w:rsidR="00254F73" w:rsidRPr="00E63795">
        <w:rPr>
          <w:rFonts w:ascii="Times New Roman" w:eastAsia="Times New Roman" w:hAnsi="Times New Roman" w:cs="Times New Roman"/>
          <w:sz w:val="28"/>
          <w:szCs w:val="28"/>
          <w:lang w:eastAsia="lv-LV"/>
        </w:rPr>
        <w:t> </w:t>
      </w:r>
      <w:r w:rsidR="00E0161E" w:rsidRPr="00E63795">
        <w:rPr>
          <w:rFonts w:ascii="Times New Roman" w:eastAsia="Times New Roman" w:hAnsi="Times New Roman" w:cs="Times New Roman"/>
          <w:sz w:val="28"/>
          <w:szCs w:val="28"/>
          <w:lang w:eastAsia="lv-LV"/>
        </w:rPr>
        <w:t>1488/2001</w:t>
      </w:r>
      <w:r w:rsidR="00CC3147"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w:t>
      </w:r>
    </w:p>
    <w:p w14:paraId="2FE99015"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18F1DFFB" w14:textId="58FA8209"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7</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550E92" w:rsidRPr="00E63795">
        <w:rPr>
          <w:rFonts w:ascii="Times New Roman" w:eastAsia="Times New Roman" w:hAnsi="Times New Roman" w:cs="Times New Roman"/>
          <w:sz w:val="28"/>
          <w:szCs w:val="28"/>
          <w:lang w:eastAsia="lv-LV"/>
        </w:rPr>
        <w:t>Persona</w:t>
      </w:r>
      <w:r w:rsidR="002E0FFE"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visu ar eksportu un eksporta kompensāciju saistīto dokumentāciju uzglabā piecus gadus no eksporta kompensācijas saņemšanas dienas.</w:t>
      </w:r>
    </w:p>
    <w:p w14:paraId="73473406" w14:textId="77777777" w:rsidR="00377F95" w:rsidRPr="00E63795" w:rsidRDefault="00377F95" w:rsidP="006A7F29">
      <w:pPr>
        <w:spacing w:after="0" w:line="240" w:lineRule="auto"/>
        <w:ind w:firstLine="709"/>
        <w:jc w:val="both"/>
        <w:rPr>
          <w:rFonts w:ascii="Times New Roman" w:eastAsia="Times New Roman" w:hAnsi="Times New Roman" w:cs="Times New Roman"/>
          <w:sz w:val="28"/>
          <w:szCs w:val="28"/>
          <w:lang w:eastAsia="lv-LV"/>
        </w:rPr>
      </w:pPr>
    </w:p>
    <w:p w14:paraId="3691DFAF" w14:textId="77777777" w:rsidR="003634DC" w:rsidRDefault="003634DC">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br w:type="page"/>
      </w:r>
    </w:p>
    <w:p w14:paraId="122A6126" w14:textId="66BE88C5" w:rsidR="00B358D8" w:rsidRPr="00E63795" w:rsidRDefault="000246C2" w:rsidP="006A7F29">
      <w:pPr>
        <w:spacing w:after="0" w:line="240" w:lineRule="auto"/>
        <w:jc w:val="center"/>
        <w:rPr>
          <w:rFonts w:ascii="Times New Roman" w:eastAsia="Times New Roman" w:hAnsi="Times New Roman" w:cs="Times New Roman"/>
          <w:b/>
          <w:sz w:val="28"/>
          <w:szCs w:val="28"/>
          <w:lang w:eastAsia="lv-LV"/>
        </w:rPr>
      </w:pPr>
      <w:r w:rsidRPr="00E63795">
        <w:rPr>
          <w:rFonts w:ascii="Times New Roman" w:eastAsia="Times New Roman" w:hAnsi="Times New Roman" w:cs="Times New Roman"/>
          <w:b/>
          <w:sz w:val="28"/>
          <w:szCs w:val="28"/>
          <w:lang w:eastAsia="lv-LV"/>
        </w:rPr>
        <w:lastRenderedPageBreak/>
        <w:t>V</w:t>
      </w:r>
      <w:r w:rsidR="00B358D8" w:rsidRPr="00E63795">
        <w:rPr>
          <w:rFonts w:ascii="Times New Roman" w:eastAsia="Times New Roman" w:hAnsi="Times New Roman" w:cs="Times New Roman"/>
          <w:b/>
          <w:sz w:val="28"/>
          <w:szCs w:val="28"/>
          <w:lang w:eastAsia="lv-LV"/>
        </w:rPr>
        <w:t>. Pieaugušu vīriešu kārtas liellopu gaļas īpašo eksporta kompensāciju administrēšana</w:t>
      </w:r>
    </w:p>
    <w:p w14:paraId="6094D7F7" w14:textId="77777777" w:rsidR="00377F95" w:rsidRPr="003634DC" w:rsidRDefault="00377F95" w:rsidP="006A7F29">
      <w:pPr>
        <w:spacing w:after="0" w:line="240" w:lineRule="auto"/>
        <w:ind w:firstLine="709"/>
        <w:jc w:val="center"/>
        <w:rPr>
          <w:rFonts w:ascii="Times New Roman" w:eastAsia="Times New Roman" w:hAnsi="Times New Roman" w:cs="Times New Roman"/>
          <w:sz w:val="28"/>
          <w:szCs w:val="28"/>
          <w:lang w:eastAsia="lv-LV"/>
        </w:rPr>
      </w:pPr>
    </w:p>
    <w:p w14:paraId="7EDDB4C9" w14:textId="3447524E"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8</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Lai saņemtu sertifikātu, persona </w:t>
      </w:r>
      <w:r w:rsidR="00A27C0A"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Pārtikas un veterinārajā dienestā iesniegumu pieaugušu vīriešu kārtas liellopu gaļas sertifikācijai (</w:t>
      </w:r>
      <w:r w:rsidR="00FD0AC7"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pielikums). Persona aizpilda iesnieguma I un II</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daļu.</w:t>
      </w:r>
    </w:p>
    <w:p w14:paraId="4DAB5E11"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1A6D75E3" w14:textId="477A6DC1"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2</w:t>
      </w:r>
      <w:r w:rsidR="009F4E78" w:rsidRPr="00E63795">
        <w:rPr>
          <w:rFonts w:ascii="Times New Roman" w:eastAsia="Times New Roman" w:hAnsi="Times New Roman" w:cs="Times New Roman"/>
          <w:sz w:val="28"/>
          <w:szCs w:val="28"/>
          <w:lang w:eastAsia="lv-LV"/>
        </w:rPr>
        <w:t>9</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Lai varētu identificēt šo noteikumu</w:t>
      </w:r>
      <w:r w:rsidR="00015D6F" w:rsidRPr="00E63795">
        <w:rPr>
          <w:rFonts w:ascii="Times New Roman" w:eastAsia="Times New Roman" w:hAnsi="Times New Roman" w:cs="Times New Roman"/>
          <w:sz w:val="28"/>
          <w:szCs w:val="28"/>
          <w:lang w:eastAsia="lv-LV"/>
        </w:rPr>
        <w:t xml:space="preserve"> 28</w:t>
      </w:r>
      <w:r w:rsidR="00B52394"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minētā iesnieguma II</w:t>
      </w:r>
      <w:r w:rsidR="00254F7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daļā norādīto </w:t>
      </w:r>
      <w:r w:rsidR="00254F73" w:rsidRPr="00E63795">
        <w:rPr>
          <w:rFonts w:ascii="Times New Roman" w:eastAsia="Times New Roman" w:hAnsi="Times New Roman" w:cs="Times New Roman"/>
          <w:sz w:val="28"/>
          <w:szCs w:val="28"/>
          <w:lang w:eastAsia="lv-LV"/>
        </w:rPr>
        <w:t xml:space="preserve">no pieauguša vīriešu kārtas liellopa iegūta </w:t>
      </w:r>
      <w:r w:rsidR="00B358D8" w:rsidRPr="00E63795">
        <w:rPr>
          <w:rFonts w:ascii="Times New Roman" w:eastAsia="Times New Roman" w:hAnsi="Times New Roman" w:cs="Times New Roman"/>
          <w:sz w:val="28"/>
          <w:szCs w:val="28"/>
          <w:lang w:eastAsia="lv-LV"/>
        </w:rPr>
        <w:t>liemeņa ceturtdaļu, to uzrāda kopā ar atbilstošo priekšējo vai pakaļējo liellopa liemeņa ceturtdaļu, no kuras tā iegūta.</w:t>
      </w:r>
    </w:p>
    <w:p w14:paraId="5BAADC64"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31965CE3" w14:textId="1F1E3F86" w:rsidR="00D939F4" w:rsidRPr="00E63795" w:rsidRDefault="009F4E7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30</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Pieaugušu vīriešu kārtas liellopu gaļ</w:t>
      </w:r>
      <w:r w:rsidR="00CF6D1D" w:rsidRPr="00E63795">
        <w:rPr>
          <w:rFonts w:ascii="Times New Roman" w:eastAsia="Times New Roman" w:hAnsi="Times New Roman" w:cs="Times New Roman"/>
          <w:sz w:val="28"/>
          <w:szCs w:val="28"/>
          <w:lang w:eastAsia="lv-LV"/>
        </w:rPr>
        <w:t>u</w:t>
      </w:r>
      <w:r w:rsidR="00B358D8" w:rsidRPr="00E63795">
        <w:rPr>
          <w:rFonts w:ascii="Times New Roman" w:eastAsia="Times New Roman" w:hAnsi="Times New Roman" w:cs="Times New Roman"/>
          <w:sz w:val="28"/>
          <w:szCs w:val="28"/>
          <w:lang w:eastAsia="lv-LV"/>
        </w:rPr>
        <w:t xml:space="preserve"> iegūst no dzīvniekiem, kas nokauti kautuvē un sadalīti Pārtikas un veterinārā dienesta atzītā sadales uzņēmumā, kuram ir tiesības izplatīt produkciju Eiropas Savienības tirgū</w:t>
      </w:r>
      <w:r w:rsidR="00146E48" w:rsidRPr="00E63795">
        <w:rPr>
          <w:rFonts w:ascii="Times New Roman" w:eastAsia="Times New Roman" w:hAnsi="Times New Roman" w:cs="Times New Roman"/>
          <w:sz w:val="28"/>
          <w:szCs w:val="28"/>
          <w:lang w:eastAsia="lv-LV"/>
        </w:rPr>
        <w:t xml:space="preserve"> saskaņā ar</w:t>
      </w:r>
      <w:r w:rsidR="00980DFE" w:rsidRPr="00E63795">
        <w:rPr>
          <w:rFonts w:ascii="Times New Roman" w:eastAsia="Times New Roman" w:hAnsi="Times New Roman" w:cs="Times New Roman"/>
          <w:sz w:val="28"/>
          <w:szCs w:val="28"/>
          <w:lang w:eastAsia="lv-LV"/>
        </w:rPr>
        <w:t xml:space="preserve"> regula</w:t>
      </w:r>
      <w:r w:rsidR="009967F1" w:rsidRPr="00E63795">
        <w:rPr>
          <w:rFonts w:ascii="Times New Roman" w:eastAsia="Times New Roman" w:hAnsi="Times New Roman" w:cs="Times New Roman"/>
          <w:sz w:val="28"/>
          <w:szCs w:val="28"/>
          <w:lang w:eastAsia="lv-LV"/>
        </w:rPr>
        <w:t>s</w:t>
      </w:r>
      <w:r w:rsidR="00146E48" w:rsidRPr="00E63795">
        <w:rPr>
          <w:rFonts w:ascii="Times New Roman" w:eastAsia="Times New Roman" w:hAnsi="Times New Roman" w:cs="Times New Roman"/>
          <w:sz w:val="28"/>
          <w:szCs w:val="28"/>
          <w:lang w:eastAsia="lv-LV"/>
        </w:rPr>
        <w:t xml:space="preserve"> Nr.</w:t>
      </w:r>
      <w:r w:rsidR="003634DC">
        <w:rPr>
          <w:rFonts w:ascii="Times New Roman" w:eastAsia="Times New Roman" w:hAnsi="Times New Roman" w:cs="Times New Roman"/>
          <w:sz w:val="28"/>
          <w:szCs w:val="28"/>
          <w:lang w:eastAsia="lv-LV"/>
        </w:rPr>
        <w:t> </w:t>
      </w:r>
      <w:r w:rsidR="00146E48" w:rsidRPr="00E63795">
        <w:rPr>
          <w:rFonts w:ascii="Times New Roman" w:eastAsia="Times New Roman" w:hAnsi="Times New Roman" w:cs="Times New Roman"/>
          <w:sz w:val="28"/>
          <w:szCs w:val="28"/>
          <w:lang w:eastAsia="lv-LV"/>
        </w:rPr>
        <w:t>853/2004</w:t>
      </w:r>
      <w:r w:rsidR="009967F1" w:rsidRPr="00E63795">
        <w:rPr>
          <w:rFonts w:ascii="Times New Roman" w:eastAsia="Times New Roman" w:hAnsi="Times New Roman" w:cs="Times New Roman"/>
          <w:sz w:val="28"/>
          <w:szCs w:val="28"/>
          <w:lang w:eastAsia="lv-LV"/>
        </w:rPr>
        <w:t xml:space="preserve"> 4.</w:t>
      </w:r>
      <w:r w:rsidR="003634DC">
        <w:rPr>
          <w:rFonts w:ascii="Times New Roman" w:eastAsia="Times New Roman" w:hAnsi="Times New Roman" w:cs="Times New Roman"/>
          <w:sz w:val="28"/>
          <w:szCs w:val="28"/>
          <w:lang w:eastAsia="lv-LV"/>
        </w:rPr>
        <w:t> </w:t>
      </w:r>
      <w:r w:rsidR="009967F1" w:rsidRPr="00E63795">
        <w:rPr>
          <w:rFonts w:ascii="Times New Roman" w:eastAsia="Times New Roman" w:hAnsi="Times New Roman" w:cs="Times New Roman"/>
          <w:sz w:val="28"/>
          <w:szCs w:val="28"/>
          <w:lang w:eastAsia="lv-LV"/>
        </w:rPr>
        <w:t>panta 2. un 3.</w:t>
      </w:r>
      <w:r w:rsidR="00CA25F9" w:rsidRPr="00E63795">
        <w:rPr>
          <w:rFonts w:ascii="Times New Roman" w:eastAsia="Times New Roman" w:hAnsi="Times New Roman" w:cs="Times New Roman"/>
          <w:sz w:val="28"/>
          <w:szCs w:val="28"/>
          <w:lang w:eastAsia="lv-LV"/>
        </w:rPr>
        <w:t> </w:t>
      </w:r>
      <w:r w:rsidR="009967F1" w:rsidRPr="00E63795">
        <w:rPr>
          <w:rFonts w:ascii="Times New Roman" w:eastAsia="Times New Roman" w:hAnsi="Times New Roman" w:cs="Times New Roman"/>
          <w:sz w:val="28"/>
          <w:szCs w:val="28"/>
          <w:lang w:eastAsia="lv-LV"/>
        </w:rPr>
        <w:t>punktu.</w:t>
      </w:r>
      <w:r w:rsidR="00D939F4"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Kautuve ir</w:t>
      </w:r>
      <w:r w:rsidR="00D939F4"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 xml:space="preserve">aprīkota ar iekārtu dzīvu dzīvnieku svēršanai, un tajā tiek </w:t>
      </w:r>
      <w:r w:rsidR="00CA25F9" w:rsidRPr="00E63795">
        <w:rPr>
          <w:rFonts w:ascii="Times New Roman" w:eastAsia="Times New Roman" w:hAnsi="Times New Roman" w:cs="Times New Roman"/>
          <w:sz w:val="28"/>
          <w:szCs w:val="28"/>
          <w:lang w:eastAsia="lv-LV"/>
        </w:rPr>
        <w:t>uzraudzīta</w:t>
      </w:r>
      <w:r w:rsidR="00B358D8" w:rsidRPr="00E63795">
        <w:rPr>
          <w:rFonts w:ascii="Times New Roman" w:eastAsia="Times New Roman" w:hAnsi="Times New Roman" w:cs="Times New Roman"/>
          <w:sz w:val="28"/>
          <w:szCs w:val="28"/>
          <w:lang w:eastAsia="lv-LV"/>
        </w:rPr>
        <w:t xml:space="preserve"> liellopu liemeņu klasifikācija atbilstoši</w:t>
      </w:r>
      <w:r w:rsidR="00D939F4" w:rsidRPr="00E63795">
        <w:rPr>
          <w:rFonts w:ascii="Times New Roman" w:eastAsia="Times New Roman" w:hAnsi="Times New Roman" w:cs="Times New Roman"/>
          <w:sz w:val="28"/>
          <w:szCs w:val="28"/>
          <w:lang w:eastAsia="lv-LV"/>
        </w:rPr>
        <w:t xml:space="preserve"> normatīvajos aktos noteiktajām prasībām.</w:t>
      </w:r>
    </w:p>
    <w:p w14:paraId="57F11882" w14:textId="3CA8E33D" w:rsidR="00615798" w:rsidRPr="00E63795" w:rsidRDefault="00B358D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 xml:space="preserve"> </w:t>
      </w:r>
    </w:p>
    <w:p w14:paraId="6006F983" w14:textId="17D8F7E9"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Ja tiek izpildītas šo noteikumu un</w:t>
      </w:r>
      <w:r w:rsidR="008C62D0" w:rsidRPr="00E63795">
        <w:rPr>
          <w:rFonts w:ascii="Times New Roman" w:eastAsia="Times New Roman" w:hAnsi="Times New Roman" w:cs="Times New Roman"/>
          <w:sz w:val="28"/>
          <w:szCs w:val="28"/>
          <w:lang w:eastAsia="lv-LV"/>
        </w:rPr>
        <w:t xml:space="preserve"> regulas Nr.</w:t>
      </w:r>
      <w:r w:rsidR="00CF6D1D" w:rsidRPr="00E63795">
        <w:rPr>
          <w:rFonts w:ascii="Times New Roman" w:eastAsia="Times New Roman" w:hAnsi="Times New Roman" w:cs="Times New Roman"/>
          <w:sz w:val="28"/>
          <w:szCs w:val="28"/>
          <w:lang w:eastAsia="lv-LV"/>
        </w:rPr>
        <w:t> </w:t>
      </w:r>
      <w:r w:rsidR="008C62D0" w:rsidRPr="00E63795">
        <w:rPr>
          <w:rFonts w:ascii="Times New Roman" w:eastAsia="Times New Roman" w:hAnsi="Times New Roman" w:cs="Times New Roman"/>
          <w:sz w:val="28"/>
          <w:szCs w:val="28"/>
          <w:lang w:eastAsia="lv-LV"/>
        </w:rPr>
        <w:t>433/2007</w:t>
      </w:r>
      <w:r w:rsidR="00B358D8" w:rsidRPr="00E63795">
        <w:rPr>
          <w:rFonts w:ascii="Times New Roman" w:eastAsia="Times New Roman" w:hAnsi="Times New Roman" w:cs="Times New Roman"/>
          <w:sz w:val="28"/>
          <w:szCs w:val="28"/>
          <w:lang w:eastAsia="lv-LV"/>
        </w:rPr>
        <w:t xml:space="preserve"> prasības, Pārtikas un veterinārais dienests sertificē </w:t>
      </w:r>
      <w:r w:rsidR="00CF6D1D" w:rsidRPr="00E63795">
        <w:rPr>
          <w:rFonts w:ascii="Times New Roman" w:eastAsia="Times New Roman" w:hAnsi="Times New Roman" w:cs="Times New Roman"/>
          <w:sz w:val="28"/>
          <w:szCs w:val="28"/>
          <w:lang w:eastAsia="lv-LV"/>
        </w:rPr>
        <w:t xml:space="preserve">no pieaugušiem vīriešu kārtas liellopiem iegūto </w:t>
      </w:r>
      <w:r w:rsidR="00B358D8" w:rsidRPr="00E63795">
        <w:rPr>
          <w:rFonts w:ascii="Times New Roman" w:eastAsia="Times New Roman" w:hAnsi="Times New Roman" w:cs="Times New Roman"/>
          <w:sz w:val="28"/>
          <w:szCs w:val="28"/>
          <w:lang w:eastAsia="lv-LV"/>
        </w:rPr>
        <w:t>gaļu un uz liemeņa priekšējās ceturtdaļas ārējās pleca daļas un pakaļējās ceturtdaļas ārējās gūžu daļas</w:t>
      </w:r>
      <w:r w:rsidR="00CF6D1D" w:rsidRPr="00E63795">
        <w:rPr>
          <w:rFonts w:ascii="Times New Roman" w:eastAsia="Times New Roman" w:hAnsi="Times New Roman" w:cs="Times New Roman"/>
          <w:sz w:val="28"/>
          <w:szCs w:val="28"/>
          <w:lang w:eastAsia="lv-LV"/>
        </w:rPr>
        <w:t xml:space="preserve"> uzspiež spiedogu </w:t>
      </w:r>
      <w:r w:rsidR="00E63795" w:rsidRPr="00E63795">
        <w:rPr>
          <w:rFonts w:ascii="Times New Roman" w:eastAsia="Times New Roman" w:hAnsi="Times New Roman" w:cs="Times New Roman"/>
          <w:sz w:val="28"/>
          <w:szCs w:val="28"/>
          <w:lang w:eastAsia="lv-LV"/>
        </w:rPr>
        <w:t>"</w:t>
      </w:r>
      <w:r w:rsidR="00CF6D1D" w:rsidRPr="00E63795">
        <w:rPr>
          <w:rFonts w:ascii="Times New Roman" w:eastAsia="Times New Roman" w:hAnsi="Times New Roman" w:cs="Times New Roman"/>
          <w:sz w:val="28"/>
          <w:szCs w:val="28"/>
          <w:lang w:eastAsia="lv-LV"/>
        </w:rPr>
        <w:t>M</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w:t>
      </w:r>
    </w:p>
    <w:p w14:paraId="358435F1"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069EEFC2" w14:textId="73B805A9"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Spiedoga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M</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paraugs</w:t>
      </w:r>
      <w:r w:rsidR="00FF0BA0"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izmēri un izmantojamās krāsvielas norādīt</w:t>
      </w:r>
      <w:r w:rsidR="008E5017" w:rsidRPr="00E63795">
        <w:rPr>
          <w:rFonts w:ascii="Times New Roman" w:eastAsia="Times New Roman" w:hAnsi="Times New Roman" w:cs="Times New Roman"/>
          <w:sz w:val="28"/>
          <w:szCs w:val="28"/>
          <w:lang w:eastAsia="lv-LV"/>
        </w:rPr>
        <w:t>as</w:t>
      </w:r>
      <w:r w:rsidR="00B358D8" w:rsidRPr="00E63795">
        <w:rPr>
          <w:rFonts w:ascii="Times New Roman" w:eastAsia="Times New Roman" w:hAnsi="Times New Roman" w:cs="Times New Roman"/>
          <w:sz w:val="28"/>
          <w:szCs w:val="28"/>
          <w:lang w:eastAsia="lv-LV"/>
        </w:rPr>
        <w:t xml:space="preserve"> šo noteikumu </w:t>
      </w:r>
      <w:r w:rsidR="009F67ED"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CF6D1D"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pielikumā.</w:t>
      </w:r>
    </w:p>
    <w:p w14:paraId="6CD9F659"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1A609ECD" w14:textId="23949BED"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Pieaugušu vīriešu kārtas liellopu gaļu iekrauj, pārvadā un izkrauj, kā arī uzglabā Pārtikas un veterinārā dienesta uzraudzībā.</w:t>
      </w:r>
    </w:p>
    <w:p w14:paraId="48285E3D"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28E91857" w14:textId="16D568E9" w:rsidR="00CF6D1D"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4</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Transportlīdzekļa kravai un pieaugušu vīriešu kārtas liellopu gaļas uzglabāšanas vietai Pārtikas un veterinārais dienests uzliek identifikācijas plombu vai uzlīmi, lai </w:t>
      </w:r>
      <w:r w:rsidR="00CF6D1D" w:rsidRPr="00E63795">
        <w:rPr>
          <w:rFonts w:ascii="Times New Roman" w:eastAsia="Times New Roman" w:hAnsi="Times New Roman" w:cs="Times New Roman"/>
          <w:sz w:val="28"/>
          <w:szCs w:val="28"/>
          <w:lang w:eastAsia="lv-LV"/>
        </w:rPr>
        <w:t xml:space="preserve">produkta pārvadāšanas vai uzglabāšanas laikā </w:t>
      </w:r>
      <w:r w:rsidR="00B358D8" w:rsidRPr="00E63795">
        <w:rPr>
          <w:rFonts w:ascii="Times New Roman" w:eastAsia="Times New Roman" w:hAnsi="Times New Roman" w:cs="Times New Roman"/>
          <w:sz w:val="28"/>
          <w:szCs w:val="28"/>
          <w:lang w:eastAsia="lv-LV"/>
        </w:rPr>
        <w:t xml:space="preserve">nepieļautu </w:t>
      </w:r>
      <w:r w:rsidR="00CF6D1D" w:rsidRPr="00E63795">
        <w:rPr>
          <w:rFonts w:ascii="Times New Roman" w:eastAsia="Times New Roman" w:hAnsi="Times New Roman" w:cs="Times New Roman"/>
          <w:sz w:val="28"/>
          <w:szCs w:val="28"/>
          <w:lang w:eastAsia="lv-LV"/>
        </w:rPr>
        <w:t>tā</w:t>
      </w:r>
      <w:r w:rsidR="00CF6D1D" w:rsidRPr="00E63795" w:rsidDel="00CF6D1D">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aizstāšanu ar citu produktu</w:t>
      </w:r>
      <w:r w:rsidR="00CF6D1D" w:rsidRPr="00E63795">
        <w:rPr>
          <w:rFonts w:ascii="Times New Roman" w:eastAsia="Times New Roman" w:hAnsi="Times New Roman" w:cs="Times New Roman"/>
          <w:sz w:val="28"/>
          <w:szCs w:val="28"/>
          <w:lang w:eastAsia="lv-LV"/>
        </w:rPr>
        <w:t>.</w:t>
      </w:r>
    </w:p>
    <w:p w14:paraId="4C321882"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58190BEC" w14:textId="0736CC1E"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Pārtikas un veterinārā dienesta uzlikto identifikācijas plombu vai uzlīmi maina vai noņem tikai Pārtikas un veterinārā dienesta</w:t>
      </w:r>
      <w:r w:rsidR="00254D4F" w:rsidRPr="00E63795">
        <w:rPr>
          <w:rFonts w:ascii="Times New Roman" w:eastAsia="Times New Roman" w:hAnsi="Times New Roman" w:cs="Times New Roman"/>
          <w:sz w:val="28"/>
          <w:szCs w:val="28"/>
          <w:lang w:eastAsia="lv-LV"/>
        </w:rPr>
        <w:t xml:space="preserve"> pilnvarota</w:t>
      </w:r>
      <w:r w:rsidR="00B358D8" w:rsidRPr="00E63795">
        <w:rPr>
          <w:rFonts w:ascii="Times New Roman" w:eastAsia="Times New Roman" w:hAnsi="Times New Roman" w:cs="Times New Roman"/>
          <w:sz w:val="28"/>
          <w:szCs w:val="28"/>
          <w:lang w:eastAsia="lv-LV"/>
        </w:rPr>
        <w:t xml:space="preserve"> amatpersona.</w:t>
      </w:r>
    </w:p>
    <w:p w14:paraId="3BF74BDE" w14:textId="77777777" w:rsidR="00CF6D1D" w:rsidRPr="00E63795" w:rsidRDefault="00CF6D1D" w:rsidP="006A7F29">
      <w:pPr>
        <w:spacing w:after="0" w:line="240" w:lineRule="auto"/>
        <w:ind w:firstLine="709"/>
        <w:jc w:val="both"/>
        <w:rPr>
          <w:rFonts w:ascii="Times New Roman" w:eastAsia="Times New Roman" w:hAnsi="Times New Roman" w:cs="Times New Roman"/>
          <w:sz w:val="28"/>
          <w:szCs w:val="28"/>
          <w:lang w:eastAsia="lv-LV"/>
        </w:rPr>
      </w:pPr>
    </w:p>
    <w:p w14:paraId="53EB482E" w14:textId="10C53F90"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Pārtikas un veterinārā dienesta uzlikto plombu var noņemt muitas iestādes pilnvarota amatpersona, ja pieaugušu vīriešu kārtas liellopu gaļa nodota muitas iestādes uzraudzībā.</w:t>
      </w:r>
    </w:p>
    <w:p w14:paraId="78E95D50" w14:textId="77777777" w:rsidR="00615798" w:rsidRPr="00E63795" w:rsidRDefault="00615798" w:rsidP="006A7F29">
      <w:pPr>
        <w:spacing w:after="0" w:line="240" w:lineRule="auto"/>
        <w:ind w:firstLine="709"/>
        <w:jc w:val="both"/>
        <w:rPr>
          <w:rFonts w:ascii="Times New Roman" w:eastAsia="Times New Roman" w:hAnsi="Times New Roman" w:cs="Times New Roman"/>
          <w:sz w:val="28"/>
          <w:szCs w:val="28"/>
          <w:lang w:eastAsia="lv-LV"/>
        </w:rPr>
      </w:pPr>
    </w:p>
    <w:p w14:paraId="043CF8B0" w14:textId="53829D9E"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7</w:t>
      </w:r>
      <w:r w:rsidR="00B358D8" w:rsidRPr="00E63795">
        <w:rPr>
          <w:rFonts w:ascii="Times New Roman" w:eastAsia="Times New Roman" w:hAnsi="Times New Roman" w:cs="Times New Roman"/>
          <w:sz w:val="28"/>
          <w:szCs w:val="28"/>
          <w:lang w:eastAsia="lv-LV"/>
        </w:rPr>
        <w:t>.</w:t>
      </w:r>
      <w:r w:rsidR="003634DC">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Ja liemeņus vai pusliemeņus sadala priekšējās un pakaļējās ceturtdaļās, izsniegto sertifikātu par liellopu gaļu, kas iegūta no pieaugušiem vīriešu kārtas </w:t>
      </w:r>
      <w:r w:rsidR="00B358D8" w:rsidRPr="00E63795">
        <w:rPr>
          <w:rFonts w:ascii="Times New Roman" w:eastAsia="Times New Roman" w:hAnsi="Times New Roman" w:cs="Times New Roman"/>
          <w:sz w:val="28"/>
          <w:szCs w:val="28"/>
          <w:lang w:eastAsia="lv-LV"/>
        </w:rPr>
        <w:lastRenderedPageBreak/>
        <w:t xml:space="preserve">liellopiem, nomaina </w:t>
      </w:r>
      <w:r w:rsidR="00CA25F9" w:rsidRPr="00E63795">
        <w:rPr>
          <w:rFonts w:ascii="Times New Roman" w:eastAsia="Times New Roman" w:hAnsi="Times New Roman" w:cs="Times New Roman"/>
          <w:sz w:val="28"/>
          <w:szCs w:val="28"/>
          <w:lang w:eastAsia="lv-LV"/>
        </w:rPr>
        <w:t>pret</w:t>
      </w:r>
      <w:r w:rsidR="00B358D8" w:rsidRPr="00E63795">
        <w:rPr>
          <w:rFonts w:ascii="Times New Roman" w:eastAsia="Times New Roman" w:hAnsi="Times New Roman" w:cs="Times New Roman"/>
          <w:sz w:val="28"/>
          <w:szCs w:val="28"/>
          <w:lang w:eastAsia="lv-LV"/>
        </w:rPr>
        <w:t xml:space="preserve"> jaunu sertifikātu </w:t>
      </w:r>
      <w:r w:rsidR="00151A13">
        <w:rPr>
          <w:rFonts w:ascii="Times New Roman" w:eastAsia="Times New Roman" w:hAnsi="Times New Roman" w:cs="Times New Roman"/>
          <w:sz w:val="28"/>
          <w:szCs w:val="28"/>
          <w:lang w:eastAsia="lv-LV"/>
        </w:rPr>
        <w:t xml:space="preserve">– </w:t>
      </w:r>
      <w:r w:rsidR="00151A13" w:rsidRPr="00E63795">
        <w:rPr>
          <w:rFonts w:ascii="Times New Roman" w:eastAsia="Times New Roman" w:hAnsi="Times New Roman" w:cs="Times New Roman"/>
          <w:sz w:val="28"/>
          <w:szCs w:val="28"/>
          <w:lang w:eastAsia="lv-LV"/>
        </w:rPr>
        <w:t>attiecīg</w:t>
      </w:r>
      <w:r w:rsidR="00151A13">
        <w:rPr>
          <w:rFonts w:ascii="Times New Roman" w:eastAsia="Times New Roman" w:hAnsi="Times New Roman" w:cs="Times New Roman"/>
          <w:sz w:val="28"/>
          <w:szCs w:val="28"/>
          <w:lang w:eastAsia="lv-LV"/>
        </w:rPr>
        <w:t>i</w:t>
      </w:r>
      <w:r w:rsidR="00151A13"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par liemeņa priekšējām un pakaļējām ceturtdaļām</w:t>
      </w:r>
      <w:r w:rsidR="00151A13">
        <w:rPr>
          <w:rFonts w:ascii="Times New Roman" w:eastAsia="Times New Roman" w:hAnsi="Times New Roman" w:cs="Times New Roman"/>
          <w:sz w:val="28"/>
          <w:szCs w:val="28"/>
          <w:lang w:eastAsia="lv-LV"/>
        </w:rPr>
        <w:t xml:space="preserve"> atsevišķi</w:t>
      </w:r>
      <w:r w:rsidR="00B358D8" w:rsidRPr="00E63795">
        <w:rPr>
          <w:rFonts w:ascii="Times New Roman" w:eastAsia="Times New Roman" w:hAnsi="Times New Roman" w:cs="Times New Roman"/>
          <w:sz w:val="28"/>
          <w:szCs w:val="28"/>
          <w:lang w:eastAsia="lv-LV"/>
        </w:rPr>
        <w:t>.</w:t>
      </w:r>
    </w:p>
    <w:p w14:paraId="03B0E764"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321D2199" w14:textId="4B986787"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8</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Ja, pretendējot uz eksporta kompensācij</w:t>
      </w:r>
      <w:r w:rsidR="00FD56D3" w:rsidRPr="00E63795">
        <w:rPr>
          <w:rFonts w:ascii="Times New Roman" w:eastAsia="Times New Roman" w:hAnsi="Times New Roman" w:cs="Times New Roman"/>
          <w:sz w:val="28"/>
          <w:szCs w:val="28"/>
          <w:lang w:eastAsia="lv-LV"/>
        </w:rPr>
        <w:t>u</w:t>
      </w:r>
      <w:r w:rsidR="00B358D8" w:rsidRPr="00E63795">
        <w:rPr>
          <w:rFonts w:ascii="Times New Roman" w:eastAsia="Times New Roman" w:hAnsi="Times New Roman" w:cs="Times New Roman"/>
          <w:sz w:val="28"/>
          <w:szCs w:val="28"/>
          <w:lang w:eastAsia="lv-LV"/>
        </w:rPr>
        <w:t>, paredzēts atkaulot pieaugušu vīriešu kārtas liellopu gaļu</w:t>
      </w:r>
      <w:proofErr w:type="gramStart"/>
      <w:r w:rsidR="00B358D8" w:rsidRPr="00E63795">
        <w:rPr>
          <w:rFonts w:ascii="Times New Roman" w:eastAsia="Times New Roman" w:hAnsi="Times New Roman" w:cs="Times New Roman"/>
          <w:sz w:val="28"/>
          <w:szCs w:val="28"/>
          <w:lang w:eastAsia="lv-LV"/>
        </w:rPr>
        <w:t>, to</w:t>
      </w:r>
      <w:proofErr w:type="gramEnd"/>
      <w:r w:rsidR="00B358D8" w:rsidRPr="00E63795">
        <w:rPr>
          <w:rFonts w:ascii="Times New Roman" w:eastAsia="Times New Roman" w:hAnsi="Times New Roman" w:cs="Times New Roman"/>
          <w:sz w:val="28"/>
          <w:szCs w:val="28"/>
          <w:lang w:eastAsia="lv-LV"/>
        </w:rPr>
        <w:t xml:space="preserve"> </w:t>
      </w:r>
      <w:r w:rsidR="003B0900">
        <w:rPr>
          <w:rFonts w:ascii="Times New Roman" w:eastAsia="Times New Roman" w:hAnsi="Times New Roman" w:cs="Times New Roman"/>
          <w:sz w:val="28"/>
          <w:szCs w:val="28"/>
          <w:lang w:eastAsia="lv-LV"/>
        </w:rPr>
        <w:t>norāda</w:t>
      </w:r>
      <w:r w:rsidR="00B358D8" w:rsidRPr="00E63795">
        <w:rPr>
          <w:rFonts w:ascii="Times New Roman" w:eastAsia="Times New Roman" w:hAnsi="Times New Roman" w:cs="Times New Roman"/>
          <w:sz w:val="28"/>
          <w:szCs w:val="28"/>
          <w:lang w:eastAsia="lv-LV"/>
        </w:rPr>
        <w:t xml:space="preserve"> šo noteikumu</w:t>
      </w:r>
      <w:r w:rsidR="009F4E78" w:rsidRPr="00E63795">
        <w:rPr>
          <w:rFonts w:ascii="Times New Roman" w:eastAsia="Times New Roman" w:hAnsi="Times New Roman" w:cs="Times New Roman"/>
          <w:sz w:val="28"/>
          <w:szCs w:val="28"/>
          <w:lang w:eastAsia="lv-LV"/>
        </w:rPr>
        <w:t xml:space="preserve"> 28</w:t>
      </w:r>
      <w:r w:rsidR="00B358D8" w:rsidRPr="00E63795">
        <w:rPr>
          <w:rFonts w:ascii="Times New Roman" w:eastAsia="Times New Roman" w:hAnsi="Times New Roman" w:cs="Times New Roman"/>
          <w:sz w:val="28"/>
          <w:szCs w:val="28"/>
          <w:lang w:eastAsia="lv-LV"/>
        </w:rPr>
        <w:t>.</w:t>
      </w:r>
      <w:r w:rsidR="00FD56D3"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minētā iesnieguma III</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daļā, ja tiks atkaulotas liemeņa priekšējās ceturtdaļas, vai IV</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daļā, ja tiks atkaulotas pakaļējās ceturtdaļas.</w:t>
      </w:r>
    </w:p>
    <w:p w14:paraId="6806B521"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229EC420" w14:textId="473FCA8F"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3</w:t>
      </w:r>
      <w:r w:rsidR="009F4E78" w:rsidRPr="00E63795">
        <w:rPr>
          <w:rFonts w:ascii="Times New Roman" w:eastAsia="Times New Roman" w:hAnsi="Times New Roman" w:cs="Times New Roman"/>
          <w:sz w:val="28"/>
          <w:szCs w:val="28"/>
          <w:lang w:eastAsia="lv-LV"/>
        </w:rPr>
        <w:t>9</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Pieaugušu vīriešu kārtas liellopu gaļu atkaulo atbilstoši uzņēmumā apstiprinātajai sadalīšanas specifikācijai, kas norādīta šo noteikumu</w:t>
      </w:r>
      <w:r w:rsidR="00B14526" w:rsidRPr="00E63795">
        <w:rPr>
          <w:rFonts w:ascii="Times New Roman" w:eastAsia="Times New Roman" w:hAnsi="Times New Roman" w:cs="Times New Roman"/>
          <w:sz w:val="28"/>
          <w:szCs w:val="28"/>
          <w:lang w:eastAsia="lv-LV"/>
        </w:rPr>
        <w:t xml:space="preserve"> </w:t>
      </w:r>
      <w:r w:rsidR="009F4E78" w:rsidRPr="00E63795">
        <w:rPr>
          <w:rFonts w:ascii="Times New Roman" w:eastAsia="Times New Roman" w:hAnsi="Times New Roman" w:cs="Times New Roman"/>
          <w:sz w:val="28"/>
          <w:szCs w:val="28"/>
          <w:lang w:eastAsia="lv-LV"/>
        </w:rPr>
        <w:t>28.</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minētā iesnieguma III</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daļas 7.</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par liemeņa priekšējām ceturtdaļām vai IV</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daļas 9.</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 par liemeņa pakaļējām ceturtdaļām.</w:t>
      </w:r>
    </w:p>
    <w:p w14:paraId="434B146D"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3FD6B56D" w14:textId="547398F5" w:rsidR="00B358D8" w:rsidRPr="00E63795" w:rsidRDefault="009F4E78"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40</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Pieaugušu vīriešu kārtas liellopu liemeņ</w:t>
      </w:r>
      <w:r w:rsidR="003B0900">
        <w:rPr>
          <w:rFonts w:ascii="Times New Roman" w:eastAsia="Times New Roman" w:hAnsi="Times New Roman" w:cs="Times New Roman"/>
          <w:sz w:val="28"/>
          <w:szCs w:val="28"/>
          <w:lang w:eastAsia="lv-LV"/>
        </w:rPr>
        <w:t>u</w:t>
      </w:r>
      <w:r w:rsidR="00B358D8" w:rsidRPr="00E63795">
        <w:rPr>
          <w:rFonts w:ascii="Times New Roman" w:eastAsia="Times New Roman" w:hAnsi="Times New Roman" w:cs="Times New Roman"/>
          <w:sz w:val="28"/>
          <w:szCs w:val="28"/>
          <w:lang w:eastAsia="lv-LV"/>
        </w:rPr>
        <w:t xml:space="preserve"> ceturtdaļas pirms atkaulošanas nosver. Kaušanas kārtas numuru, svaru un liemeņu klasifikācijas atbilstības klasi norāda pārskatā par sadalītām un atkaulotām pieaugušu vīriešu kārtas liellopu liemeņu priekšējām ceturtdaļām (</w:t>
      </w:r>
      <w:r w:rsidR="009F67ED"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pielikuma II daļa) vai liemeņu pakaļējām ceturtdaļām (</w:t>
      </w:r>
      <w:r w:rsidR="009F67ED" w:rsidRPr="00E63795">
        <w:rPr>
          <w:rFonts w:ascii="Times New Roman" w:eastAsia="Times New Roman" w:hAnsi="Times New Roman" w:cs="Times New Roman"/>
          <w:sz w:val="28"/>
          <w:szCs w:val="28"/>
          <w:lang w:eastAsia="lv-LV"/>
        </w:rPr>
        <w:t>4</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pielikuma II</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daļa).</w:t>
      </w:r>
    </w:p>
    <w:p w14:paraId="788DEB2F"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2AFADA1C" w14:textId="6F282F47" w:rsidR="00B358D8" w:rsidRPr="00E63795" w:rsidRDefault="00F71873"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9F4E78"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Informāciju par atkaulotām un sadalītām pieaugušu vīriešu kārtas liellopu liemeņu priekšējām ceturtdaļām un par iegūtiem izcirtņiem norāda šo noteikumu </w:t>
      </w:r>
      <w:r w:rsidR="009F67ED"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pielikumā minētā pārskata III</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daļā.</w:t>
      </w:r>
    </w:p>
    <w:p w14:paraId="3158B46D" w14:textId="77777777" w:rsidR="00850C38" w:rsidRPr="00E63795" w:rsidRDefault="00850C38" w:rsidP="006A7F29">
      <w:pPr>
        <w:spacing w:after="0" w:line="240" w:lineRule="auto"/>
        <w:ind w:firstLine="709"/>
        <w:jc w:val="both"/>
        <w:rPr>
          <w:rFonts w:ascii="Times New Roman" w:eastAsia="Times New Roman" w:hAnsi="Times New Roman" w:cs="Times New Roman"/>
          <w:sz w:val="28"/>
          <w:szCs w:val="28"/>
          <w:lang w:eastAsia="lv-LV"/>
        </w:rPr>
      </w:pPr>
    </w:p>
    <w:p w14:paraId="0DF6C166" w14:textId="2B66AFEC"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D60001"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proofErr w:type="gramStart"/>
      <w:r w:rsidR="00B358D8" w:rsidRPr="00E63795">
        <w:rPr>
          <w:rFonts w:ascii="Times New Roman" w:eastAsia="Times New Roman" w:hAnsi="Times New Roman" w:cs="Times New Roman"/>
          <w:sz w:val="28"/>
          <w:szCs w:val="28"/>
          <w:lang w:eastAsia="lv-LV"/>
        </w:rPr>
        <w:t xml:space="preserve">Lai saņemtu </w:t>
      </w:r>
      <w:r w:rsidR="00566B90"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w:t>
      </w:r>
      <w:r w:rsidR="00026DBA" w:rsidRPr="00E63795">
        <w:rPr>
          <w:rFonts w:ascii="Times New Roman" w:eastAsia="Times New Roman" w:hAnsi="Times New Roman" w:cs="Times New Roman"/>
          <w:sz w:val="28"/>
          <w:szCs w:val="28"/>
          <w:lang w:eastAsia="lv-LV"/>
        </w:rPr>
        <w:t>s</w:t>
      </w:r>
      <w:proofErr w:type="gramEnd"/>
      <w:r w:rsidR="00026DBA" w:rsidRPr="00E63795">
        <w:rPr>
          <w:rFonts w:ascii="Times New Roman" w:eastAsia="Times New Roman" w:hAnsi="Times New Roman" w:cs="Times New Roman"/>
          <w:sz w:val="28"/>
          <w:szCs w:val="28"/>
          <w:lang w:eastAsia="lv-LV"/>
        </w:rPr>
        <w:t xml:space="preserve"> Nr.</w:t>
      </w:r>
      <w:r w:rsidR="00850C38" w:rsidRPr="00E63795">
        <w:rPr>
          <w:rFonts w:ascii="Times New Roman" w:eastAsia="Times New Roman" w:hAnsi="Times New Roman" w:cs="Times New Roman"/>
          <w:sz w:val="28"/>
          <w:szCs w:val="28"/>
          <w:lang w:eastAsia="lv-LV"/>
        </w:rPr>
        <w:t> </w:t>
      </w:r>
      <w:r w:rsidR="00026DBA" w:rsidRPr="00E63795">
        <w:rPr>
          <w:rFonts w:ascii="Times New Roman" w:eastAsia="Times New Roman" w:hAnsi="Times New Roman" w:cs="Times New Roman"/>
          <w:sz w:val="28"/>
          <w:szCs w:val="28"/>
          <w:lang w:eastAsia="lv-LV"/>
        </w:rPr>
        <w:t>1359/2007</w:t>
      </w:r>
      <w:r w:rsidR="005F1553" w:rsidRPr="00E63795">
        <w:rPr>
          <w:rFonts w:ascii="Times New Roman" w:eastAsia="Times New Roman" w:hAnsi="Times New Roman" w:cs="Times New Roman"/>
          <w:sz w:val="28"/>
          <w:szCs w:val="28"/>
          <w:lang w:eastAsia="lv-LV"/>
        </w:rPr>
        <w:t xml:space="preserve"> 1.</w:t>
      </w:r>
      <w:r w:rsidR="00850C38" w:rsidRPr="00E63795">
        <w:rPr>
          <w:rFonts w:ascii="Times New Roman" w:eastAsia="Times New Roman" w:hAnsi="Times New Roman" w:cs="Times New Roman"/>
          <w:sz w:val="28"/>
          <w:szCs w:val="28"/>
          <w:lang w:eastAsia="lv-LV"/>
        </w:rPr>
        <w:t> </w:t>
      </w:r>
      <w:r w:rsidR="005F1553" w:rsidRPr="00E63795">
        <w:rPr>
          <w:rFonts w:ascii="Times New Roman" w:eastAsia="Times New Roman" w:hAnsi="Times New Roman" w:cs="Times New Roman"/>
          <w:sz w:val="28"/>
          <w:szCs w:val="28"/>
          <w:lang w:eastAsia="lv-LV"/>
        </w:rPr>
        <w:t>vai 2.</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pielikumā minēto sertifikātu, Pārtikas un veterinārajā dienestā iesniedz šo noteikumu </w:t>
      </w:r>
      <w:r w:rsidR="009F67ED" w:rsidRPr="00E63795">
        <w:rPr>
          <w:rFonts w:ascii="Times New Roman" w:eastAsia="Times New Roman" w:hAnsi="Times New Roman" w:cs="Times New Roman"/>
          <w:sz w:val="28"/>
          <w:szCs w:val="28"/>
          <w:lang w:eastAsia="lv-LV"/>
        </w:rPr>
        <w:t>3.</w:t>
      </w:r>
      <w:r w:rsidR="00850C38" w:rsidRPr="00E63795">
        <w:rPr>
          <w:rFonts w:ascii="Times New Roman" w:eastAsia="Times New Roman" w:hAnsi="Times New Roman" w:cs="Times New Roman"/>
          <w:sz w:val="28"/>
          <w:szCs w:val="28"/>
          <w:lang w:eastAsia="lv-LV"/>
        </w:rPr>
        <w:t> </w:t>
      </w:r>
      <w:r w:rsidR="009F67ED" w:rsidRPr="00E63795">
        <w:rPr>
          <w:rFonts w:ascii="Times New Roman" w:eastAsia="Times New Roman" w:hAnsi="Times New Roman" w:cs="Times New Roman"/>
          <w:sz w:val="28"/>
          <w:szCs w:val="28"/>
          <w:lang w:eastAsia="lv-LV"/>
        </w:rPr>
        <w:t>un 4</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pielikumā minēto pārskatu.</w:t>
      </w:r>
    </w:p>
    <w:p w14:paraId="2ECE2D74"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4E661170" w14:textId="43F9C906"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4E3995"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Ja daļa </w:t>
      </w:r>
      <w:proofErr w:type="gramStart"/>
      <w:r w:rsidR="00B358D8" w:rsidRPr="00E63795">
        <w:rPr>
          <w:rFonts w:ascii="Times New Roman" w:eastAsia="Times New Roman" w:hAnsi="Times New Roman" w:cs="Times New Roman"/>
          <w:sz w:val="28"/>
          <w:szCs w:val="28"/>
          <w:lang w:eastAsia="lv-LV"/>
        </w:rPr>
        <w:t>atkaulotas</w:t>
      </w:r>
      <w:proofErr w:type="gramEnd"/>
      <w:r w:rsidR="00B358D8" w:rsidRPr="00E63795">
        <w:rPr>
          <w:rFonts w:ascii="Times New Roman" w:eastAsia="Times New Roman" w:hAnsi="Times New Roman" w:cs="Times New Roman"/>
          <w:sz w:val="28"/>
          <w:szCs w:val="28"/>
          <w:lang w:eastAsia="lv-LV"/>
        </w:rPr>
        <w:t xml:space="preserve"> pieaugušu vīriešu kārtas liellopu gaļas paredzēta t</w:t>
      </w:r>
      <w:r w:rsidR="004C0350" w:rsidRPr="00E63795">
        <w:rPr>
          <w:rFonts w:ascii="Times New Roman" w:eastAsia="Times New Roman" w:hAnsi="Times New Roman" w:cs="Times New Roman"/>
          <w:sz w:val="28"/>
          <w:szCs w:val="28"/>
          <w:lang w:eastAsia="lv-LV"/>
        </w:rPr>
        <w:t>ūlītējam</w:t>
      </w:r>
      <w:r w:rsidR="00B358D8" w:rsidRPr="00E63795">
        <w:rPr>
          <w:rFonts w:ascii="Times New Roman" w:eastAsia="Times New Roman" w:hAnsi="Times New Roman" w:cs="Times New Roman"/>
          <w:sz w:val="28"/>
          <w:szCs w:val="28"/>
          <w:lang w:eastAsia="lv-LV"/>
        </w:rPr>
        <w:t xml:space="preserve"> eksportam un daļa</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 novietošanai muitas noliktavā, tad </w:t>
      </w:r>
      <w:r w:rsidR="00850C38" w:rsidRPr="00E63795">
        <w:rPr>
          <w:rFonts w:ascii="Times New Roman" w:eastAsia="Times New Roman" w:hAnsi="Times New Roman" w:cs="Times New Roman"/>
          <w:sz w:val="28"/>
          <w:szCs w:val="28"/>
          <w:lang w:eastAsia="lv-LV"/>
        </w:rPr>
        <w:t xml:space="preserve">Pārtikas un veterinārais dienests </w:t>
      </w:r>
      <w:r w:rsidR="00B358D8" w:rsidRPr="00E63795">
        <w:rPr>
          <w:rFonts w:ascii="Times New Roman" w:eastAsia="Times New Roman" w:hAnsi="Times New Roman" w:cs="Times New Roman"/>
          <w:sz w:val="28"/>
          <w:szCs w:val="28"/>
          <w:lang w:eastAsia="lv-LV"/>
        </w:rPr>
        <w:t xml:space="preserve">pēc </w:t>
      </w:r>
      <w:r w:rsidR="00550E92" w:rsidRPr="00E63795">
        <w:rPr>
          <w:rFonts w:ascii="Times New Roman" w:eastAsia="Times New Roman" w:hAnsi="Times New Roman" w:cs="Times New Roman"/>
          <w:sz w:val="28"/>
          <w:szCs w:val="28"/>
          <w:lang w:eastAsia="lv-LV"/>
        </w:rPr>
        <w:t xml:space="preserve">personas </w:t>
      </w:r>
      <w:r w:rsidR="00B358D8" w:rsidRPr="00E63795">
        <w:rPr>
          <w:rFonts w:ascii="Times New Roman" w:eastAsia="Times New Roman" w:hAnsi="Times New Roman" w:cs="Times New Roman"/>
          <w:sz w:val="28"/>
          <w:szCs w:val="28"/>
          <w:lang w:eastAsia="lv-LV"/>
        </w:rPr>
        <w:t xml:space="preserve">pieprasījuma izsniedz atsevišķu atkaulotas gaļas sertifikātu </w:t>
      </w:r>
      <w:r w:rsidR="00CA25F9" w:rsidRPr="00E63795">
        <w:rPr>
          <w:rFonts w:ascii="Times New Roman" w:eastAsia="Times New Roman" w:hAnsi="Times New Roman" w:cs="Times New Roman"/>
          <w:sz w:val="28"/>
          <w:szCs w:val="28"/>
          <w:lang w:eastAsia="lv-LV"/>
        </w:rPr>
        <w:t>par</w:t>
      </w:r>
      <w:r w:rsidR="00B358D8" w:rsidRPr="00E63795">
        <w:rPr>
          <w:rFonts w:ascii="Times New Roman" w:eastAsia="Times New Roman" w:hAnsi="Times New Roman" w:cs="Times New Roman"/>
          <w:sz w:val="28"/>
          <w:szCs w:val="28"/>
          <w:lang w:eastAsia="lv-LV"/>
        </w:rPr>
        <w:t xml:space="preserve"> katru daļu saskaņā ar šo noteikumu</w:t>
      </w:r>
      <w:r w:rsidR="009F4E78" w:rsidRPr="00E63795">
        <w:rPr>
          <w:rFonts w:ascii="Times New Roman" w:eastAsia="Times New Roman" w:hAnsi="Times New Roman" w:cs="Times New Roman"/>
          <w:sz w:val="28"/>
          <w:szCs w:val="28"/>
          <w:lang w:eastAsia="lv-LV"/>
        </w:rPr>
        <w:t xml:space="preserve"> </w:t>
      </w:r>
      <w:r w:rsidR="00A440AF" w:rsidRPr="00E63795">
        <w:rPr>
          <w:rFonts w:ascii="Times New Roman" w:eastAsia="Times New Roman" w:hAnsi="Times New Roman" w:cs="Times New Roman"/>
          <w:sz w:val="28"/>
          <w:szCs w:val="28"/>
          <w:lang w:eastAsia="lv-LV"/>
        </w:rPr>
        <w:t>4</w:t>
      </w:r>
      <w:r w:rsidR="00FE6703"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w:t>
      </w:r>
    </w:p>
    <w:p w14:paraId="7AD98090"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3CB7D60C" w14:textId="08DA7A7B"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4E3995" w:rsidRPr="00E63795">
        <w:rPr>
          <w:rFonts w:ascii="Times New Roman" w:eastAsia="Times New Roman" w:hAnsi="Times New Roman" w:cs="Times New Roman"/>
          <w:sz w:val="28"/>
          <w:szCs w:val="28"/>
          <w:lang w:eastAsia="lv-LV"/>
        </w:rPr>
        <w:t>4</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Gaļas sada</w:t>
      </w:r>
      <w:r w:rsidR="00550E92" w:rsidRPr="00E63795">
        <w:rPr>
          <w:rFonts w:ascii="Times New Roman" w:eastAsia="Times New Roman" w:hAnsi="Times New Roman" w:cs="Times New Roman"/>
          <w:sz w:val="28"/>
          <w:szCs w:val="28"/>
          <w:lang w:eastAsia="lv-LV"/>
        </w:rPr>
        <w:t>l</w:t>
      </w:r>
      <w:r w:rsidR="00B358D8" w:rsidRPr="00E63795">
        <w:rPr>
          <w:rFonts w:ascii="Times New Roman" w:eastAsia="Times New Roman" w:hAnsi="Times New Roman" w:cs="Times New Roman"/>
          <w:sz w:val="28"/>
          <w:szCs w:val="28"/>
          <w:lang w:eastAsia="lv-LV"/>
        </w:rPr>
        <w:t xml:space="preserve">es uzņēmums katru atkaulotas pieaugušu vīriešu kārtas liellopu gaļas izcirtni </w:t>
      </w:r>
      <w:r w:rsidR="00151A13" w:rsidRPr="00E63795">
        <w:rPr>
          <w:rFonts w:ascii="Times New Roman" w:eastAsia="Times New Roman" w:hAnsi="Times New Roman" w:cs="Times New Roman"/>
          <w:sz w:val="28"/>
          <w:szCs w:val="28"/>
          <w:lang w:eastAsia="lv-LV"/>
        </w:rPr>
        <w:t xml:space="preserve">atsevišķi </w:t>
      </w:r>
      <w:r w:rsidR="00B358D8" w:rsidRPr="00E63795">
        <w:rPr>
          <w:rFonts w:ascii="Times New Roman" w:eastAsia="Times New Roman" w:hAnsi="Times New Roman" w:cs="Times New Roman"/>
          <w:sz w:val="28"/>
          <w:szCs w:val="28"/>
          <w:lang w:eastAsia="lv-LV"/>
        </w:rPr>
        <w:t>iesaiņo caurspīdīgā materiālā, kas atbilst iepakojumu regulējošo normatīvo aktu prasībām</w:t>
      </w:r>
      <w:proofErr w:type="gramStart"/>
      <w:r w:rsidR="00B358D8" w:rsidRPr="00E63795">
        <w:rPr>
          <w:rFonts w:ascii="Times New Roman" w:eastAsia="Times New Roman" w:hAnsi="Times New Roman" w:cs="Times New Roman"/>
          <w:sz w:val="28"/>
          <w:szCs w:val="28"/>
          <w:lang w:eastAsia="lv-LV"/>
        </w:rPr>
        <w:t>, un marķē ar uzlīmi</w:t>
      </w:r>
      <w:proofErr w:type="gramEnd"/>
      <w:r w:rsidR="00B358D8" w:rsidRPr="00E63795">
        <w:rPr>
          <w:rFonts w:ascii="Times New Roman" w:eastAsia="Times New Roman" w:hAnsi="Times New Roman" w:cs="Times New Roman"/>
          <w:sz w:val="28"/>
          <w:szCs w:val="28"/>
          <w:lang w:eastAsia="lv-LV"/>
        </w:rPr>
        <w:t>, norādot izcirtņa aprakstu, tīrsvaru, Pārtikas un veterinārā dienesta piešķirto kautuves atzīšanas numuru</w:t>
      </w:r>
      <w:r w:rsidR="00151A13">
        <w:rPr>
          <w:rFonts w:ascii="Times New Roman" w:eastAsia="Times New Roman" w:hAnsi="Times New Roman" w:cs="Times New Roman"/>
          <w:sz w:val="28"/>
          <w:szCs w:val="28"/>
          <w:lang w:eastAsia="lv-LV"/>
        </w:rPr>
        <w:t xml:space="preserve"> un</w:t>
      </w:r>
      <w:r w:rsidR="00B358D8" w:rsidRPr="00E63795">
        <w:rPr>
          <w:rFonts w:ascii="Times New Roman" w:eastAsia="Times New Roman" w:hAnsi="Times New Roman" w:cs="Times New Roman"/>
          <w:sz w:val="28"/>
          <w:szCs w:val="28"/>
          <w:lang w:eastAsia="lv-LV"/>
        </w:rPr>
        <w:t xml:space="preserve"> gaļas sadales uzņēmuma atzīšanas numuru, spiedoga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M</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marķējumu un partijas numuru.</w:t>
      </w:r>
    </w:p>
    <w:p w14:paraId="1D560716"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739B5476" w14:textId="7556A346"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4E3995"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Atsevišķi iesaiņotus atkaulotas pieaugušu vīriešu kārtas liellopu gaļas izcirtņus iepako maisos, kastēs vai citā iepakojuma materiālā. Uz sekundārā iepakojuma marķējuma gaļas sadales uzņēmums norāda izcirtņa aprakstu, tīrsvaru, atsevišķi iesaiņoto izcirtņu skaitu, Pārtikas un veterinārā dienesta </w:t>
      </w:r>
      <w:r w:rsidR="00B358D8" w:rsidRPr="00E63795">
        <w:rPr>
          <w:rFonts w:ascii="Times New Roman" w:eastAsia="Times New Roman" w:hAnsi="Times New Roman" w:cs="Times New Roman"/>
          <w:sz w:val="28"/>
          <w:szCs w:val="28"/>
          <w:lang w:eastAsia="lv-LV"/>
        </w:rPr>
        <w:lastRenderedPageBreak/>
        <w:t>piešķirto kautuves atzīšanas numuru</w:t>
      </w:r>
      <w:r w:rsidR="00151A13">
        <w:rPr>
          <w:rFonts w:ascii="Times New Roman" w:eastAsia="Times New Roman" w:hAnsi="Times New Roman" w:cs="Times New Roman"/>
          <w:sz w:val="28"/>
          <w:szCs w:val="28"/>
          <w:lang w:eastAsia="lv-LV"/>
        </w:rPr>
        <w:t xml:space="preserve"> un</w:t>
      </w:r>
      <w:r w:rsidR="00B358D8" w:rsidRPr="00E63795">
        <w:rPr>
          <w:rFonts w:ascii="Times New Roman" w:eastAsia="Times New Roman" w:hAnsi="Times New Roman" w:cs="Times New Roman"/>
          <w:sz w:val="28"/>
          <w:szCs w:val="28"/>
          <w:lang w:eastAsia="lv-LV"/>
        </w:rPr>
        <w:t xml:space="preserve"> gaļas sadales uzņēmuma atzīšanas numuru, spiedoga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M</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marķējumu un partijas numuru.</w:t>
      </w:r>
    </w:p>
    <w:p w14:paraId="17A0EB30"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3BEBF6A6" w14:textId="205CC4F1" w:rsidR="00A75A7B" w:rsidRPr="00E63795" w:rsidRDefault="00E55AB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4E3995" w:rsidRPr="00E63795">
        <w:rPr>
          <w:rFonts w:ascii="Times New Roman" w:eastAsia="Times New Roman" w:hAnsi="Times New Roman" w:cs="Times New Roman"/>
          <w:sz w:val="28"/>
          <w:szCs w:val="28"/>
          <w:lang w:eastAsia="lv-LV"/>
        </w:rPr>
        <w:t>6</w:t>
      </w:r>
      <w:r w:rsidRPr="00E63795">
        <w:rPr>
          <w:rFonts w:ascii="Times New Roman" w:eastAsia="Times New Roman" w:hAnsi="Times New Roman" w:cs="Times New Roman"/>
          <w:sz w:val="28"/>
          <w:szCs w:val="28"/>
          <w:lang w:eastAsia="lv-LV"/>
        </w:rPr>
        <w:t>.</w:t>
      </w:r>
      <w:r w:rsidR="00151A13">
        <w:rPr>
          <w:rFonts w:ascii="Times New Roman" w:eastAsia="Times New Roman" w:hAnsi="Times New Roman" w:cs="Times New Roman"/>
          <w:sz w:val="28"/>
          <w:szCs w:val="28"/>
          <w:lang w:eastAsia="lv-LV"/>
        </w:rPr>
        <w:t> </w:t>
      </w:r>
      <w:r w:rsidR="00A75A7B" w:rsidRPr="00E63795">
        <w:rPr>
          <w:rFonts w:ascii="Times New Roman" w:eastAsia="Times New Roman" w:hAnsi="Times New Roman" w:cs="Times New Roman"/>
          <w:sz w:val="28"/>
          <w:szCs w:val="28"/>
          <w:lang w:eastAsia="lv-LV"/>
        </w:rPr>
        <w:t>Pārtikas un veterinārais dienests uz pieauguš</w:t>
      </w:r>
      <w:r w:rsidR="00850C38" w:rsidRPr="00E63795">
        <w:rPr>
          <w:rFonts w:ascii="Times New Roman" w:eastAsia="Times New Roman" w:hAnsi="Times New Roman" w:cs="Times New Roman"/>
          <w:sz w:val="28"/>
          <w:szCs w:val="28"/>
          <w:lang w:eastAsia="lv-LV"/>
        </w:rPr>
        <w:t>u</w:t>
      </w:r>
      <w:r w:rsidR="00A75A7B" w:rsidRPr="00E63795">
        <w:rPr>
          <w:rFonts w:ascii="Times New Roman" w:eastAsia="Times New Roman" w:hAnsi="Times New Roman" w:cs="Times New Roman"/>
          <w:sz w:val="28"/>
          <w:szCs w:val="28"/>
          <w:lang w:eastAsia="lv-LV"/>
        </w:rPr>
        <w:t xml:space="preserve"> vīriešu kārtas liellopu gaļas sekundārā iepakojuma atvēršanas vietas liek Pārtikas un veterinārā dienesta uzlīmi.</w:t>
      </w:r>
    </w:p>
    <w:p w14:paraId="3C2E06CC"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1F1A02E1" w14:textId="3A18129B"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4E3995" w:rsidRPr="00E63795">
        <w:rPr>
          <w:rFonts w:ascii="Times New Roman" w:eastAsia="Times New Roman" w:hAnsi="Times New Roman" w:cs="Times New Roman"/>
          <w:sz w:val="28"/>
          <w:szCs w:val="28"/>
          <w:lang w:eastAsia="lv-LV"/>
        </w:rPr>
        <w:t>7</w:t>
      </w:r>
      <w:r w:rsidR="00026DBA"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026DBA" w:rsidRPr="00E63795">
        <w:rPr>
          <w:rFonts w:ascii="Times New Roman" w:eastAsia="Times New Roman" w:hAnsi="Times New Roman" w:cs="Times New Roman"/>
          <w:sz w:val="28"/>
          <w:szCs w:val="28"/>
          <w:lang w:eastAsia="lv-LV"/>
        </w:rPr>
        <w:t>Saskaņā ar r</w:t>
      </w:r>
      <w:r w:rsidR="00B358D8" w:rsidRPr="00E63795">
        <w:rPr>
          <w:rFonts w:ascii="Times New Roman" w:eastAsia="Times New Roman" w:hAnsi="Times New Roman" w:cs="Times New Roman"/>
          <w:sz w:val="28"/>
          <w:szCs w:val="28"/>
          <w:lang w:eastAsia="lv-LV"/>
        </w:rPr>
        <w:t>egulu 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1359/2007 Pārtikas un veterinārais dienests uz katra pieaugušu vīriešu kārtas liellopu gaļas sekundārā iepakojuma norāda sertifikāta numuru.</w:t>
      </w:r>
    </w:p>
    <w:p w14:paraId="15331885"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43ED3E04" w14:textId="58350D90"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w:t>
      </w:r>
      <w:r w:rsidR="004E3995" w:rsidRPr="00E63795">
        <w:rPr>
          <w:rFonts w:ascii="Times New Roman" w:eastAsia="Times New Roman" w:hAnsi="Times New Roman" w:cs="Times New Roman"/>
          <w:sz w:val="28"/>
          <w:szCs w:val="28"/>
          <w:lang w:eastAsia="lv-LV"/>
        </w:rPr>
        <w:t>8</w:t>
      </w:r>
      <w:r w:rsidR="00026DBA"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026DBA" w:rsidRPr="00E63795">
        <w:rPr>
          <w:rFonts w:ascii="Times New Roman" w:eastAsia="Times New Roman" w:hAnsi="Times New Roman" w:cs="Times New Roman"/>
          <w:sz w:val="28"/>
          <w:szCs w:val="28"/>
          <w:lang w:eastAsia="lv-LV"/>
        </w:rPr>
        <w:t>Saskaņā ar r</w:t>
      </w:r>
      <w:r w:rsidR="00B358D8" w:rsidRPr="00E63795">
        <w:rPr>
          <w:rFonts w:ascii="Times New Roman" w:eastAsia="Times New Roman" w:hAnsi="Times New Roman" w:cs="Times New Roman"/>
          <w:sz w:val="28"/>
          <w:szCs w:val="28"/>
          <w:lang w:eastAsia="lv-LV"/>
        </w:rPr>
        <w:t>e</w:t>
      </w:r>
      <w:r w:rsidR="00026DBA" w:rsidRPr="00E63795">
        <w:rPr>
          <w:rFonts w:ascii="Times New Roman" w:eastAsia="Times New Roman" w:hAnsi="Times New Roman" w:cs="Times New Roman"/>
          <w:sz w:val="28"/>
          <w:szCs w:val="28"/>
          <w:lang w:eastAsia="lv-LV"/>
        </w:rPr>
        <w:t>gulu Nr.</w:t>
      </w:r>
      <w:r w:rsidR="00850C38" w:rsidRPr="00E63795">
        <w:rPr>
          <w:rFonts w:ascii="Times New Roman" w:eastAsia="Times New Roman" w:hAnsi="Times New Roman" w:cs="Times New Roman"/>
          <w:sz w:val="28"/>
          <w:szCs w:val="28"/>
          <w:lang w:eastAsia="lv-LV"/>
        </w:rPr>
        <w:t> </w:t>
      </w:r>
      <w:r w:rsidR="00026DBA" w:rsidRPr="00E63795">
        <w:rPr>
          <w:rFonts w:ascii="Times New Roman" w:eastAsia="Times New Roman" w:hAnsi="Times New Roman" w:cs="Times New Roman"/>
          <w:sz w:val="28"/>
          <w:szCs w:val="28"/>
          <w:lang w:eastAsia="lv-LV"/>
        </w:rPr>
        <w:t>433/2007 un r</w:t>
      </w:r>
      <w:r w:rsidR="00B358D8" w:rsidRPr="00E63795">
        <w:rPr>
          <w:rFonts w:ascii="Times New Roman" w:eastAsia="Times New Roman" w:hAnsi="Times New Roman" w:cs="Times New Roman"/>
          <w:sz w:val="28"/>
          <w:szCs w:val="28"/>
          <w:lang w:eastAsia="lv-LV"/>
        </w:rPr>
        <w:t>egulu 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1359/2007 pieaugušu vīriešu kārtas liellopu gaļas sagatavošanā un eksportā iesaistītā persona uztur reģistru, lai nodrošinātu liellopu gaļas identificēšanu, apliecinot tās ieguvi no pieaugušu vīriešu kārtas liellopiem.</w:t>
      </w:r>
    </w:p>
    <w:p w14:paraId="13E13100"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7F70F5D8" w14:textId="10E9DE75" w:rsidR="00B358D8" w:rsidRPr="00E63795" w:rsidRDefault="004E3995"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49</w:t>
      </w:r>
      <w:r w:rsidR="00B358D8"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Novietojot pieaugušu vīriešu kārtas liellopu gaļu muitas noliktavā, </w:t>
      </w:r>
      <w:r w:rsidR="00550E92" w:rsidRPr="00E63795">
        <w:rPr>
          <w:rFonts w:ascii="Times New Roman" w:eastAsia="Times New Roman" w:hAnsi="Times New Roman" w:cs="Times New Roman"/>
          <w:sz w:val="28"/>
          <w:szCs w:val="28"/>
          <w:lang w:eastAsia="lv-LV"/>
        </w:rPr>
        <w:t xml:space="preserve">persona </w:t>
      </w:r>
      <w:r w:rsidR="00B358D8" w:rsidRPr="00E63795">
        <w:rPr>
          <w:rFonts w:ascii="Times New Roman" w:eastAsia="Times New Roman" w:hAnsi="Times New Roman" w:cs="Times New Roman"/>
          <w:sz w:val="28"/>
          <w:szCs w:val="28"/>
          <w:lang w:eastAsia="lv-LV"/>
        </w:rPr>
        <w:t xml:space="preserve">uzrāda apstiprinātu </w:t>
      </w:r>
      <w:r w:rsidR="00026DBA"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w:t>
      </w:r>
      <w:r w:rsidR="008D1F96" w:rsidRPr="00E63795">
        <w:rPr>
          <w:rFonts w:ascii="Times New Roman" w:eastAsia="Times New Roman" w:hAnsi="Times New Roman" w:cs="Times New Roman"/>
          <w:sz w:val="28"/>
          <w:szCs w:val="28"/>
          <w:lang w:eastAsia="lv-LV"/>
        </w:rPr>
        <w:t>as</w:t>
      </w:r>
      <w:r w:rsidR="00B358D8" w:rsidRPr="00E63795">
        <w:rPr>
          <w:rFonts w:ascii="Times New Roman" w:eastAsia="Times New Roman" w:hAnsi="Times New Roman" w:cs="Times New Roman"/>
          <w:sz w:val="28"/>
          <w:szCs w:val="28"/>
          <w:lang w:eastAsia="lv-LV"/>
        </w:rPr>
        <w:t xml:space="preserve"> 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433/2007</w:t>
      </w:r>
      <w:r w:rsidR="008D1F96" w:rsidRPr="00E63795">
        <w:rPr>
          <w:rFonts w:ascii="Times New Roman" w:eastAsia="Times New Roman" w:hAnsi="Times New Roman" w:cs="Times New Roman"/>
          <w:sz w:val="28"/>
          <w:szCs w:val="28"/>
          <w:lang w:eastAsia="lv-LV"/>
        </w:rPr>
        <w:t xml:space="preserve"> 1.</w:t>
      </w:r>
      <w:r w:rsidR="00CA25F9" w:rsidRPr="00E63795">
        <w:rPr>
          <w:rFonts w:ascii="Times New Roman" w:eastAsia="Times New Roman" w:hAnsi="Times New Roman" w:cs="Times New Roman"/>
          <w:sz w:val="28"/>
          <w:szCs w:val="28"/>
          <w:lang w:eastAsia="lv-LV"/>
        </w:rPr>
        <w:t> </w:t>
      </w:r>
      <w:r w:rsidR="008D1F96" w:rsidRPr="00E63795">
        <w:rPr>
          <w:rFonts w:ascii="Times New Roman" w:eastAsia="Times New Roman" w:hAnsi="Times New Roman" w:cs="Times New Roman"/>
          <w:sz w:val="28"/>
          <w:szCs w:val="28"/>
          <w:lang w:eastAsia="lv-LV"/>
        </w:rPr>
        <w:t>pielikumā</w:t>
      </w:r>
      <w:r w:rsidR="00B358D8" w:rsidRPr="00E63795">
        <w:rPr>
          <w:rFonts w:ascii="Times New Roman" w:eastAsia="Times New Roman" w:hAnsi="Times New Roman" w:cs="Times New Roman"/>
          <w:sz w:val="28"/>
          <w:szCs w:val="28"/>
          <w:lang w:eastAsia="lv-LV"/>
        </w:rPr>
        <w:t xml:space="preserve"> norādīto sertifikātu.</w:t>
      </w:r>
    </w:p>
    <w:p w14:paraId="5560F861" w14:textId="77777777" w:rsidR="00850C38" w:rsidRPr="00E63795" w:rsidRDefault="00850C38" w:rsidP="006A7F29">
      <w:pPr>
        <w:spacing w:after="0" w:line="240" w:lineRule="auto"/>
        <w:ind w:firstLine="709"/>
        <w:jc w:val="both"/>
        <w:rPr>
          <w:rFonts w:ascii="Times New Roman" w:eastAsia="Times New Roman" w:hAnsi="Times New Roman" w:cs="Times New Roman"/>
          <w:sz w:val="28"/>
          <w:szCs w:val="28"/>
          <w:lang w:eastAsia="lv-LV"/>
        </w:rPr>
      </w:pPr>
    </w:p>
    <w:p w14:paraId="2B9449DE" w14:textId="15C5E8C5"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0</w:t>
      </w:r>
      <w:r w:rsidR="00B358D8"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proofErr w:type="gramStart"/>
      <w:r w:rsidR="00B358D8" w:rsidRPr="00E63795">
        <w:rPr>
          <w:rFonts w:ascii="Times New Roman" w:eastAsia="Times New Roman" w:hAnsi="Times New Roman" w:cs="Times New Roman"/>
          <w:sz w:val="28"/>
          <w:szCs w:val="28"/>
          <w:lang w:eastAsia="lv-LV"/>
        </w:rPr>
        <w:t xml:space="preserve">Lai saņemtu </w:t>
      </w:r>
      <w:r w:rsidR="00566B90" w:rsidRPr="00E63795">
        <w:rPr>
          <w:rFonts w:ascii="Times New Roman" w:eastAsia="Times New Roman" w:hAnsi="Times New Roman" w:cs="Times New Roman"/>
          <w:sz w:val="28"/>
          <w:szCs w:val="28"/>
          <w:lang w:eastAsia="lv-LV"/>
        </w:rPr>
        <w:t xml:space="preserve">regulas </w:t>
      </w:r>
      <w:r w:rsidR="00026DBA" w:rsidRPr="00E63795">
        <w:rPr>
          <w:rFonts w:ascii="Times New Roman" w:eastAsia="Times New Roman" w:hAnsi="Times New Roman" w:cs="Times New Roman"/>
          <w:sz w:val="28"/>
          <w:szCs w:val="28"/>
          <w:lang w:eastAsia="lv-LV"/>
        </w:rPr>
        <w:t>Nr.</w:t>
      </w:r>
      <w:r w:rsidR="00850C38" w:rsidRPr="00E63795">
        <w:rPr>
          <w:rFonts w:ascii="Times New Roman" w:eastAsia="Times New Roman" w:hAnsi="Times New Roman" w:cs="Times New Roman"/>
          <w:sz w:val="28"/>
          <w:szCs w:val="28"/>
          <w:lang w:eastAsia="lv-LV"/>
        </w:rPr>
        <w:t> </w:t>
      </w:r>
      <w:r w:rsidR="00026DBA" w:rsidRPr="00E63795">
        <w:rPr>
          <w:rFonts w:ascii="Times New Roman" w:eastAsia="Times New Roman" w:hAnsi="Times New Roman" w:cs="Times New Roman"/>
          <w:sz w:val="28"/>
          <w:szCs w:val="28"/>
          <w:lang w:eastAsia="lv-LV"/>
        </w:rPr>
        <w:t>1741/2006</w:t>
      </w:r>
      <w:r w:rsidR="00B358D8" w:rsidRPr="00E63795">
        <w:rPr>
          <w:rFonts w:ascii="Times New Roman" w:eastAsia="Times New Roman" w:hAnsi="Times New Roman" w:cs="Times New Roman"/>
          <w:sz w:val="28"/>
          <w:szCs w:val="28"/>
          <w:lang w:eastAsia="lv-LV"/>
        </w:rPr>
        <w:t xml:space="preserve"> 3.</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punktā </w:t>
      </w:r>
      <w:r w:rsidR="00850C38" w:rsidRPr="00E63795">
        <w:rPr>
          <w:rFonts w:ascii="Times New Roman" w:eastAsia="Times New Roman" w:hAnsi="Times New Roman" w:cs="Times New Roman"/>
          <w:sz w:val="28"/>
          <w:szCs w:val="28"/>
          <w:lang w:eastAsia="lv-LV"/>
        </w:rPr>
        <w:t>minē</w:t>
      </w:r>
      <w:r w:rsidR="00B358D8" w:rsidRPr="00E63795">
        <w:rPr>
          <w:rFonts w:ascii="Times New Roman" w:eastAsia="Times New Roman" w:hAnsi="Times New Roman" w:cs="Times New Roman"/>
          <w:sz w:val="28"/>
          <w:szCs w:val="28"/>
          <w:lang w:eastAsia="lv-LV"/>
        </w:rPr>
        <w:t>to atļauju, persona</w:t>
      </w:r>
      <w:proofErr w:type="gramEnd"/>
      <w:r w:rsidR="00B358D8" w:rsidRPr="00E63795">
        <w:rPr>
          <w:rFonts w:ascii="Times New Roman" w:eastAsia="Times New Roman" w:hAnsi="Times New Roman" w:cs="Times New Roman"/>
          <w:sz w:val="28"/>
          <w:szCs w:val="28"/>
          <w:lang w:eastAsia="lv-LV"/>
        </w:rPr>
        <w:t xml:space="preserve"> </w:t>
      </w:r>
      <w:r w:rsidR="00DA30FE"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muitas iestādē</w:t>
      </w:r>
      <w:r w:rsidR="00E55AB1" w:rsidRPr="00E63795">
        <w:rPr>
          <w:rFonts w:ascii="Times New Roman" w:eastAsia="Times New Roman" w:hAnsi="Times New Roman" w:cs="Times New Roman"/>
          <w:sz w:val="28"/>
          <w:szCs w:val="28"/>
          <w:lang w:eastAsia="lv-LV"/>
        </w:rPr>
        <w:t xml:space="preserve"> </w:t>
      </w:r>
      <w:r w:rsidR="00E0251F" w:rsidRPr="00E63795">
        <w:rPr>
          <w:rFonts w:ascii="Times New Roman" w:eastAsia="Times New Roman" w:hAnsi="Times New Roman" w:cs="Times New Roman"/>
          <w:sz w:val="28"/>
          <w:szCs w:val="28"/>
          <w:lang w:eastAsia="lv-LV"/>
        </w:rPr>
        <w:t xml:space="preserve">iesniegumu </w:t>
      </w:r>
      <w:r w:rsidR="00CA25F9" w:rsidRPr="00E63795">
        <w:rPr>
          <w:rFonts w:ascii="Times New Roman" w:eastAsia="Times New Roman" w:hAnsi="Times New Roman" w:cs="Times New Roman"/>
          <w:sz w:val="28"/>
          <w:szCs w:val="28"/>
          <w:lang w:eastAsia="lv-LV"/>
        </w:rPr>
        <w:t>par</w:t>
      </w:r>
      <w:r w:rsidR="00E55AB1" w:rsidRPr="00E63795">
        <w:rPr>
          <w:rFonts w:ascii="Times New Roman" w:eastAsia="Times New Roman" w:hAnsi="Times New Roman" w:cs="Times New Roman"/>
          <w:sz w:val="28"/>
          <w:szCs w:val="28"/>
          <w:lang w:eastAsia="lv-LV"/>
        </w:rPr>
        <w:t xml:space="preserve"> īpašu procedūru, kas nav tranzīts.</w:t>
      </w:r>
      <w:r w:rsidR="004172B9" w:rsidRPr="00E63795">
        <w:rPr>
          <w:rFonts w:ascii="Times New Roman" w:eastAsia="Times New Roman" w:hAnsi="Times New Roman" w:cs="Times New Roman"/>
          <w:sz w:val="28"/>
          <w:szCs w:val="28"/>
          <w:lang w:eastAsia="lv-LV"/>
        </w:rPr>
        <w:t xml:space="preserve"> </w:t>
      </w:r>
    </w:p>
    <w:p w14:paraId="1E3F09E9"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72E2A0CA" w14:textId="7E249251"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Šo noteikumu</w:t>
      </w:r>
      <w:r w:rsidR="00A03D0C" w:rsidRPr="00E63795">
        <w:rPr>
          <w:rFonts w:ascii="Times New Roman" w:eastAsia="Times New Roman" w:hAnsi="Times New Roman" w:cs="Times New Roman"/>
          <w:sz w:val="28"/>
          <w:szCs w:val="28"/>
          <w:lang w:eastAsia="lv-LV"/>
        </w:rPr>
        <w:t xml:space="preserve"> </w:t>
      </w:r>
      <w:r w:rsidR="003A47D4" w:rsidRPr="00E63795">
        <w:rPr>
          <w:rFonts w:ascii="Times New Roman" w:eastAsia="Times New Roman" w:hAnsi="Times New Roman" w:cs="Times New Roman"/>
          <w:sz w:val="28"/>
          <w:szCs w:val="28"/>
          <w:lang w:eastAsia="lv-LV"/>
        </w:rPr>
        <w:t>5</w:t>
      </w:r>
      <w:r w:rsidR="00E0251F" w:rsidRPr="00E63795">
        <w:rPr>
          <w:rFonts w:ascii="Times New Roman" w:eastAsia="Times New Roman" w:hAnsi="Times New Roman" w:cs="Times New Roman"/>
          <w:sz w:val="28"/>
          <w:szCs w:val="28"/>
          <w:lang w:eastAsia="lv-LV"/>
        </w:rPr>
        <w:t>0</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w:t>
      </w:r>
      <w:r w:rsidR="00DA30FE">
        <w:rPr>
          <w:rFonts w:ascii="Times New Roman" w:eastAsia="Times New Roman" w:hAnsi="Times New Roman" w:cs="Times New Roman"/>
          <w:sz w:val="28"/>
          <w:szCs w:val="28"/>
          <w:lang w:eastAsia="lv-LV"/>
        </w:rPr>
        <w:t>aj</w:t>
      </w:r>
      <w:r w:rsidR="00B358D8" w:rsidRPr="00E63795">
        <w:rPr>
          <w:rFonts w:ascii="Times New Roman" w:eastAsia="Times New Roman" w:hAnsi="Times New Roman" w:cs="Times New Roman"/>
          <w:sz w:val="28"/>
          <w:szCs w:val="28"/>
          <w:lang w:eastAsia="lv-LV"/>
        </w:rPr>
        <w:t>ā iesniegum</w:t>
      </w:r>
      <w:r w:rsidR="00586631" w:rsidRPr="00E63795">
        <w:rPr>
          <w:rFonts w:ascii="Times New Roman" w:eastAsia="Times New Roman" w:hAnsi="Times New Roman" w:cs="Times New Roman"/>
          <w:sz w:val="28"/>
          <w:szCs w:val="28"/>
          <w:lang w:eastAsia="lv-LV"/>
        </w:rPr>
        <w:t>ā</w:t>
      </w:r>
      <w:r w:rsidR="00B358D8" w:rsidRPr="00E63795">
        <w:rPr>
          <w:rFonts w:ascii="Times New Roman" w:eastAsia="Times New Roman" w:hAnsi="Times New Roman" w:cs="Times New Roman"/>
          <w:sz w:val="28"/>
          <w:szCs w:val="28"/>
          <w:lang w:eastAsia="lv-LV"/>
        </w:rPr>
        <w:t xml:space="preserve"> persona apliecina, </w:t>
      </w:r>
      <w:r w:rsidR="00AA0B4E" w:rsidRPr="00E63795">
        <w:rPr>
          <w:rFonts w:ascii="Times New Roman" w:eastAsia="Times New Roman" w:hAnsi="Times New Roman" w:cs="Times New Roman"/>
          <w:sz w:val="28"/>
          <w:szCs w:val="28"/>
          <w:lang w:eastAsia="lv-LV"/>
        </w:rPr>
        <w:t>ka tā apņemas pildīt r</w:t>
      </w:r>
      <w:r w:rsidR="00B358D8" w:rsidRPr="00E63795">
        <w:rPr>
          <w:rFonts w:ascii="Times New Roman" w:eastAsia="Times New Roman" w:hAnsi="Times New Roman" w:cs="Times New Roman"/>
          <w:sz w:val="28"/>
          <w:szCs w:val="28"/>
          <w:lang w:eastAsia="lv-LV"/>
        </w:rPr>
        <w:t>egulas 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1741/2006 3.</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2.</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punktā minētos nosacījumus, un norāda kārtību, kādā izmantojama </w:t>
      </w:r>
      <w:r w:rsidR="00FF0BA0" w:rsidRPr="00E63795">
        <w:rPr>
          <w:rFonts w:ascii="Times New Roman" w:eastAsia="Times New Roman" w:hAnsi="Times New Roman" w:cs="Times New Roman"/>
          <w:sz w:val="28"/>
          <w:szCs w:val="28"/>
          <w:lang w:eastAsia="lv-LV"/>
        </w:rPr>
        <w:t xml:space="preserve">muitas noliktavās ievesto produktu elektroniskā </w:t>
      </w:r>
      <w:r w:rsidR="00B358D8" w:rsidRPr="00E63795">
        <w:rPr>
          <w:rFonts w:ascii="Times New Roman" w:eastAsia="Times New Roman" w:hAnsi="Times New Roman" w:cs="Times New Roman"/>
          <w:sz w:val="28"/>
          <w:szCs w:val="28"/>
          <w:lang w:eastAsia="lv-LV"/>
        </w:rPr>
        <w:t>datubāze</w:t>
      </w:r>
      <w:r w:rsidR="00651961" w:rsidRPr="00E63795">
        <w:rPr>
          <w:rFonts w:ascii="Times New Roman" w:eastAsia="Times New Roman" w:hAnsi="Times New Roman" w:cs="Times New Roman"/>
          <w:sz w:val="28"/>
          <w:szCs w:val="28"/>
          <w:lang w:eastAsia="lv-LV"/>
        </w:rPr>
        <w:t xml:space="preserve">. </w:t>
      </w:r>
    </w:p>
    <w:p w14:paraId="725E01DB" w14:textId="77777777" w:rsidR="00850C38" w:rsidRPr="00E63795" w:rsidRDefault="00850C38" w:rsidP="006A7F29">
      <w:pPr>
        <w:spacing w:after="0" w:line="240" w:lineRule="auto"/>
        <w:ind w:firstLine="709"/>
        <w:jc w:val="both"/>
        <w:rPr>
          <w:rFonts w:ascii="Times New Roman" w:eastAsia="Times New Roman" w:hAnsi="Times New Roman" w:cs="Times New Roman"/>
          <w:sz w:val="28"/>
          <w:szCs w:val="28"/>
          <w:lang w:eastAsia="lv-LV"/>
        </w:rPr>
      </w:pPr>
    </w:p>
    <w:p w14:paraId="7B3F48BC" w14:textId="20B6B8B3"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Pieaugušu vīriešu kārtas liellopu gaļas produk</w:t>
      </w:r>
      <w:r w:rsidR="002D7D36" w:rsidRPr="00E63795">
        <w:rPr>
          <w:rFonts w:ascii="Times New Roman" w:eastAsia="Times New Roman" w:hAnsi="Times New Roman" w:cs="Times New Roman"/>
          <w:sz w:val="28"/>
          <w:szCs w:val="28"/>
          <w:lang w:eastAsia="lv-LV"/>
        </w:rPr>
        <w:t>ciju</w:t>
      </w:r>
      <w:r w:rsidR="00B358D8" w:rsidRPr="00E63795">
        <w:rPr>
          <w:rFonts w:ascii="Times New Roman" w:eastAsia="Times New Roman" w:hAnsi="Times New Roman" w:cs="Times New Roman"/>
          <w:sz w:val="28"/>
          <w:szCs w:val="28"/>
          <w:lang w:eastAsia="lv-LV"/>
        </w:rPr>
        <w:t xml:space="preserve"> novieto muitas noliktavā atdzesētā veidā.</w:t>
      </w:r>
    </w:p>
    <w:p w14:paraId="11199E37"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109032D9" w14:textId="0FABF577" w:rsidR="001C5F21" w:rsidRPr="00E63795" w:rsidRDefault="001C5F21" w:rsidP="006A7F29">
      <w:pPr>
        <w:spacing w:after="0" w:line="240" w:lineRule="auto"/>
        <w:ind w:firstLine="709"/>
        <w:jc w:val="both"/>
        <w:rPr>
          <w:rFonts w:ascii="Times New Roman" w:eastAsia="Calibri"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3</w:t>
      </w:r>
      <w:r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DC40C6" w:rsidRPr="00E63795">
        <w:rPr>
          <w:rFonts w:ascii="Times New Roman" w:eastAsia="Times New Roman" w:hAnsi="Times New Roman" w:cs="Times New Roman"/>
          <w:sz w:val="28"/>
          <w:szCs w:val="28"/>
          <w:lang w:eastAsia="lv-LV"/>
        </w:rPr>
        <w:t xml:space="preserve">Regulas Nr. 1741/2006 4. panta 1. punktā minēto deklarāciju par novietošanu muitas noliktavā saskaņā </w:t>
      </w:r>
      <w:r w:rsidR="00DC40C6" w:rsidRPr="003B0900">
        <w:rPr>
          <w:rFonts w:ascii="Times New Roman" w:eastAsia="Times New Roman" w:hAnsi="Times New Roman" w:cs="Times New Roman"/>
          <w:sz w:val="28"/>
          <w:szCs w:val="28"/>
          <w:lang w:eastAsia="lv-LV"/>
        </w:rPr>
        <w:t xml:space="preserve">ar </w:t>
      </w:r>
      <w:bookmarkStart w:id="3" w:name="https://eur-lex.europa.eu/legal-content/"/>
      <w:r w:rsidR="003B0900" w:rsidRPr="003B0900">
        <w:rPr>
          <w:rFonts w:ascii="Times New Roman" w:hAnsi="Times New Roman" w:cs="Times New Roman"/>
          <w:b/>
          <w:sz w:val="28"/>
          <w:szCs w:val="28"/>
        </w:rPr>
        <w:fldChar w:fldCharType="begin"/>
      </w:r>
      <w:r w:rsidR="003B0900" w:rsidRPr="003B0900">
        <w:rPr>
          <w:rFonts w:ascii="Times New Roman" w:hAnsi="Times New Roman" w:cs="Times New Roman"/>
          <w:b/>
          <w:sz w:val="28"/>
          <w:szCs w:val="28"/>
        </w:rPr>
        <w:instrText xml:space="preserve"> HYPERLINK "http://eur-lex.europa.eu/legal-content/AUTO/?uri=CELEX:32016R0341&amp;qid=1524729755721&amp;rid=1" </w:instrText>
      </w:r>
      <w:r w:rsidR="003B0900" w:rsidRPr="003B0900">
        <w:rPr>
          <w:rFonts w:ascii="Times New Roman" w:hAnsi="Times New Roman" w:cs="Times New Roman"/>
          <w:b/>
          <w:sz w:val="28"/>
          <w:szCs w:val="28"/>
        </w:rPr>
        <w:fldChar w:fldCharType="separate"/>
      </w:r>
      <w:r w:rsidR="003B0900" w:rsidRPr="003B0900">
        <w:rPr>
          <w:rStyle w:val="Strong"/>
          <w:rFonts w:ascii="Times New Roman" w:hAnsi="Times New Roman" w:cs="Times New Roman"/>
          <w:b w:val="0"/>
          <w:sz w:val="28"/>
          <w:szCs w:val="28"/>
          <w:bdr w:val="none" w:sz="0" w:space="0" w:color="auto" w:frame="1"/>
          <w:shd w:val="clear" w:color="auto" w:fill="FFFFFF"/>
        </w:rPr>
        <w:t>Komisijas Deleģētās regulas (ES) 2016/341 (2015.</w:t>
      </w:r>
      <w:r w:rsidR="001249A5">
        <w:rPr>
          <w:rStyle w:val="Strong"/>
          <w:rFonts w:ascii="Times New Roman" w:hAnsi="Times New Roman" w:cs="Times New Roman"/>
          <w:b w:val="0"/>
          <w:sz w:val="28"/>
          <w:szCs w:val="28"/>
          <w:bdr w:val="none" w:sz="0" w:space="0" w:color="auto" w:frame="1"/>
          <w:shd w:val="clear" w:color="auto" w:fill="FFFFFF"/>
        </w:rPr>
        <w:t> </w:t>
      </w:r>
      <w:r w:rsidR="003B0900" w:rsidRPr="003B0900">
        <w:rPr>
          <w:rStyle w:val="Strong"/>
          <w:rFonts w:ascii="Times New Roman" w:hAnsi="Times New Roman" w:cs="Times New Roman"/>
          <w:b w:val="0"/>
          <w:sz w:val="28"/>
          <w:szCs w:val="28"/>
          <w:bdr w:val="none" w:sz="0" w:space="0" w:color="auto" w:frame="1"/>
          <w:shd w:val="clear" w:color="auto" w:fill="FFFFFF"/>
        </w:rPr>
        <w:t>gada 17.</w:t>
      </w:r>
      <w:r w:rsidR="001249A5">
        <w:rPr>
          <w:rStyle w:val="Strong"/>
          <w:rFonts w:ascii="Times New Roman" w:hAnsi="Times New Roman" w:cs="Times New Roman"/>
          <w:b w:val="0"/>
          <w:sz w:val="28"/>
          <w:szCs w:val="28"/>
          <w:bdr w:val="none" w:sz="0" w:space="0" w:color="auto" w:frame="1"/>
          <w:shd w:val="clear" w:color="auto" w:fill="FFFFFF"/>
        </w:rPr>
        <w:t> </w:t>
      </w:r>
      <w:r w:rsidR="003B0900" w:rsidRPr="003B0900">
        <w:rPr>
          <w:rStyle w:val="Strong"/>
          <w:rFonts w:ascii="Times New Roman" w:hAnsi="Times New Roman" w:cs="Times New Roman"/>
          <w:b w:val="0"/>
          <w:sz w:val="28"/>
          <w:szCs w:val="28"/>
          <w:bdr w:val="none" w:sz="0" w:space="0" w:color="auto" w:frame="1"/>
          <w:shd w:val="clear" w:color="auto" w:fill="FFFFFF"/>
        </w:rPr>
        <w:t>decembris),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r w:rsidR="003B0900" w:rsidRPr="003B0900">
        <w:rPr>
          <w:rFonts w:ascii="Times New Roman" w:hAnsi="Times New Roman" w:cs="Times New Roman"/>
          <w:b/>
          <w:sz w:val="28"/>
          <w:szCs w:val="28"/>
        </w:rPr>
        <w:fldChar w:fldCharType="end"/>
      </w:r>
      <w:bookmarkEnd w:id="3"/>
      <w:r w:rsidR="001249A5" w:rsidRPr="00F6726C">
        <w:rPr>
          <w:rFonts w:ascii="Times New Roman" w:hAnsi="Times New Roman" w:cs="Times New Roman"/>
          <w:sz w:val="28"/>
          <w:szCs w:val="28"/>
        </w:rPr>
        <w:t>,</w:t>
      </w:r>
      <w:r w:rsidR="001249A5">
        <w:rPr>
          <w:rFonts w:ascii="Times New Roman" w:hAnsi="Times New Roman" w:cs="Times New Roman"/>
          <w:b/>
          <w:sz w:val="28"/>
          <w:szCs w:val="28"/>
        </w:rPr>
        <w:t xml:space="preserve"> </w:t>
      </w:r>
      <w:r w:rsidR="00DC40C6" w:rsidRPr="00E63795">
        <w:rPr>
          <w:rFonts w:ascii="Times New Roman" w:eastAsia="Times New Roman" w:hAnsi="Times New Roman" w:cs="Times New Roman"/>
          <w:sz w:val="28"/>
          <w:szCs w:val="28"/>
          <w:lang w:eastAsia="lv-LV"/>
        </w:rPr>
        <w:t>9.</w:t>
      </w:r>
      <w:r w:rsidR="00CA25F9" w:rsidRPr="00E63795">
        <w:rPr>
          <w:rFonts w:ascii="Times New Roman" w:eastAsia="Times New Roman" w:hAnsi="Times New Roman" w:cs="Times New Roman"/>
          <w:sz w:val="28"/>
          <w:szCs w:val="28"/>
          <w:lang w:eastAsia="lv-LV"/>
        </w:rPr>
        <w:t> </w:t>
      </w:r>
      <w:r w:rsidR="00DC40C6" w:rsidRPr="00E63795">
        <w:rPr>
          <w:rFonts w:ascii="Times New Roman" w:eastAsia="Times New Roman" w:hAnsi="Times New Roman" w:cs="Times New Roman"/>
          <w:sz w:val="28"/>
          <w:szCs w:val="28"/>
          <w:lang w:eastAsia="lv-LV"/>
        </w:rPr>
        <w:t xml:space="preserve">pielikuma D.1 papildinājumu Elektroniskās muitas datu apstrādes sistēmā noformē īpašai procedūrai </w:t>
      </w:r>
      <w:r w:rsidR="00E63795" w:rsidRPr="00E63795">
        <w:rPr>
          <w:rFonts w:ascii="Times New Roman" w:eastAsia="Times New Roman" w:hAnsi="Times New Roman" w:cs="Times New Roman"/>
          <w:sz w:val="28"/>
          <w:szCs w:val="28"/>
          <w:lang w:eastAsia="lv-LV"/>
        </w:rPr>
        <w:t>"</w:t>
      </w:r>
      <w:r w:rsidR="00DC40C6" w:rsidRPr="00E63795">
        <w:rPr>
          <w:rFonts w:ascii="Times New Roman" w:eastAsia="Times New Roman" w:hAnsi="Times New Roman" w:cs="Times New Roman"/>
          <w:sz w:val="28"/>
          <w:szCs w:val="28"/>
          <w:lang w:eastAsia="lv-LV"/>
        </w:rPr>
        <w:t>Uzglabāšana muitas noliktavā</w:t>
      </w:r>
      <w:r w:rsidR="00E63795" w:rsidRPr="00E63795">
        <w:rPr>
          <w:rFonts w:ascii="Times New Roman" w:eastAsia="Times New Roman" w:hAnsi="Times New Roman" w:cs="Times New Roman"/>
          <w:sz w:val="28"/>
          <w:szCs w:val="28"/>
          <w:lang w:eastAsia="lv-LV"/>
        </w:rPr>
        <w:t>"</w:t>
      </w:r>
      <w:r w:rsidR="00DC40C6" w:rsidRPr="00E63795">
        <w:rPr>
          <w:rFonts w:ascii="Times New Roman" w:eastAsia="Times New Roman" w:hAnsi="Times New Roman" w:cs="Times New Roman"/>
          <w:sz w:val="28"/>
          <w:szCs w:val="28"/>
          <w:lang w:eastAsia="lv-LV"/>
        </w:rPr>
        <w:t>.</w:t>
      </w:r>
    </w:p>
    <w:p w14:paraId="48485DE6"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6F347D1D" w14:textId="65507BD6"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4</w:t>
      </w:r>
      <w:r w:rsidR="00AA0B4E"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AA0B4E" w:rsidRPr="00E63795">
        <w:rPr>
          <w:rFonts w:ascii="Times New Roman" w:eastAsia="Times New Roman" w:hAnsi="Times New Roman" w:cs="Times New Roman"/>
          <w:sz w:val="28"/>
          <w:szCs w:val="28"/>
          <w:lang w:eastAsia="lv-LV"/>
        </w:rPr>
        <w:t>Saskaņā ar r</w:t>
      </w:r>
      <w:r w:rsidR="00B358D8" w:rsidRPr="00E63795">
        <w:rPr>
          <w:rFonts w:ascii="Times New Roman" w:eastAsia="Times New Roman" w:hAnsi="Times New Roman" w:cs="Times New Roman"/>
          <w:sz w:val="28"/>
          <w:szCs w:val="28"/>
          <w:lang w:eastAsia="lv-LV"/>
        </w:rPr>
        <w:t>egulas 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1741/2006 4.</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punktu šo noteikumu </w:t>
      </w:r>
      <w:r w:rsidR="006B0BB9" w:rsidRPr="00E63795">
        <w:rPr>
          <w:rFonts w:ascii="Times New Roman" w:eastAsia="Times New Roman" w:hAnsi="Times New Roman" w:cs="Times New Roman"/>
          <w:sz w:val="28"/>
          <w:szCs w:val="28"/>
          <w:lang w:eastAsia="lv-LV"/>
        </w:rPr>
        <w:t>5</w:t>
      </w:r>
      <w:r w:rsidR="00E0251F"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w:t>
      </w:r>
      <w:r w:rsidR="00DA30FE">
        <w:rPr>
          <w:rFonts w:ascii="Times New Roman" w:eastAsia="Times New Roman" w:hAnsi="Times New Roman" w:cs="Times New Roman"/>
          <w:sz w:val="28"/>
          <w:szCs w:val="28"/>
          <w:lang w:eastAsia="lv-LV"/>
        </w:rPr>
        <w:t>aj</w:t>
      </w:r>
      <w:r w:rsidR="00B358D8" w:rsidRPr="00E63795">
        <w:rPr>
          <w:rFonts w:ascii="Times New Roman" w:eastAsia="Times New Roman" w:hAnsi="Times New Roman" w:cs="Times New Roman"/>
          <w:sz w:val="28"/>
          <w:szCs w:val="28"/>
          <w:lang w:eastAsia="lv-LV"/>
        </w:rPr>
        <w:t>ā</w:t>
      </w:r>
      <w:r w:rsidR="001C5F21" w:rsidRPr="00E63795">
        <w:rPr>
          <w:rFonts w:ascii="Times New Roman" w:eastAsia="Times New Roman" w:hAnsi="Times New Roman" w:cs="Times New Roman"/>
          <w:sz w:val="28"/>
          <w:szCs w:val="28"/>
          <w:lang w:eastAsia="lv-LV"/>
        </w:rPr>
        <w:t xml:space="preserve"> deklarācij</w:t>
      </w:r>
      <w:r w:rsidR="00710E22" w:rsidRPr="00E63795">
        <w:rPr>
          <w:rFonts w:ascii="Times New Roman" w:eastAsia="Times New Roman" w:hAnsi="Times New Roman" w:cs="Times New Roman"/>
          <w:sz w:val="28"/>
          <w:szCs w:val="28"/>
          <w:lang w:eastAsia="lv-LV"/>
        </w:rPr>
        <w:t>ā</w:t>
      </w:r>
      <w:r w:rsidR="00B358D8" w:rsidRPr="00E63795">
        <w:rPr>
          <w:rFonts w:ascii="Times New Roman" w:eastAsia="Times New Roman" w:hAnsi="Times New Roman" w:cs="Times New Roman"/>
          <w:sz w:val="28"/>
          <w:szCs w:val="28"/>
          <w:lang w:eastAsia="lv-LV"/>
        </w:rPr>
        <w:t xml:space="preserve"> persona norāda</w:t>
      </w:r>
      <w:r w:rsidR="00850C38" w:rsidRPr="00E63795">
        <w:rPr>
          <w:rFonts w:ascii="Times New Roman" w:eastAsia="Times New Roman" w:hAnsi="Times New Roman" w:cs="Times New Roman"/>
          <w:sz w:val="28"/>
          <w:szCs w:val="28"/>
          <w:lang w:eastAsia="lv-LV"/>
        </w:rPr>
        <w:t xml:space="preserve"> informāciju</w:t>
      </w:r>
      <w:r w:rsidR="00B358D8" w:rsidRPr="00E63795">
        <w:rPr>
          <w:rFonts w:ascii="Times New Roman" w:eastAsia="Times New Roman" w:hAnsi="Times New Roman" w:cs="Times New Roman"/>
          <w:sz w:val="28"/>
          <w:szCs w:val="28"/>
          <w:lang w:eastAsia="lv-LV"/>
        </w:rPr>
        <w:t xml:space="preserve">, ka eksports </w:t>
      </w:r>
      <w:r w:rsidR="00850C38" w:rsidRPr="00E63795">
        <w:rPr>
          <w:rFonts w:ascii="Times New Roman" w:eastAsia="Times New Roman" w:hAnsi="Times New Roman" w:cs="Times New Roman"/>
          <w:sz w:val="28"/>
          <w:szCs w:val="28"/>
          <w:lang w:eastAsia="lv-LV"/>
        </w:rPr>
        <w:t>no</w:t>
      </w:r>
      <w:r w:rsidR="00B358D8" w:rsidRPr="00E63795">
        <w:rPr>
          <w:rFonts w:ascii="Times New Roman" w:eastAsia="Times New Roman" w:hAnsi="Times New Roman" w:cs="Times New Roman"/>
          <w:sz w:val="28"/>
          <w:szCs w:val="28"/>
          <w:lang w:eastAsia="lv-LV"/>
        </w:rPr>
        <w:t xml:space="preserve">tiek saskaņā ar </w:t>
      </w:r>
      <w:r w:rsidR="00AA0B4E" w:rsidRPr="00E63795">
        <w:rPr>
          <w:rFonts w:ascii="Times New Roman" w:eastAsia="Times New Roman" w:hAnsi="Times New Roman" w:cs="Times New Roman"/>
          <w:sz w:val="28"/>
          <w:szCs w:val="28"/>
          <w:lang w:eastAsia="lv-LV"/>
        </w:rPr>
        <w:t xml:space="preserve">regulu </w:t>
      </w:r>
      <w:r w:rsidR="00B358D8" w:rsidRPr="00E63795">
        <w:rPr>
          <w:rFonts w:ascii="Times New Roman" w:eastAsia="Times New Roman" w:hAnsi="Times New Roman" w:cs="Times New Roman"/>
          <w:sz w:val="28"/>
          <w:szCs w:val="28"/>
          <w:lang w:eastAsia="lv-LV"/>
        </w:rPr>
        <w:t>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1741/2006, atbilstošo atkaulotas gaļas sertifikāta vai </w:t>
      </w:r>
      <w:r w:rsidR="00B358D8" w:rsidRPr="00E63795">
        <w:rPr>
          <w:rFonts w:ascii="Times New Roman" w:eastAsia="Times New Roman" w:hAnsi="Times New Roman" w:cs="Times New Roman"/>
          <w:sz w:val="28"/>
          <w:szCs w:val="28"/>
          <w:lang w:eastAsia="lv-LV"/>
        </w:rPr>
        <w:lastRenderedPageBreak/>
        <w:t>sertifikātu numuru, Pārtikas un veterinārā dienesta piešķirto kautuves atzīšanas numuru</w:t>
      </w:r>
      <w:r w:rsidR="00DA30FE">
        <w:rPr>
          <w:rFonts w:ascii="Times New Roman" w:eastAsia="Times New Roman" w:hAnsi="Times New Roman" w:cs="Times New Roman"/>
          <w:sz w:val="28"/>
          <w:szCs w:val="28"/>
          <w:lang w:eastAsia="lv-LV"/>
        </w:rPr>
        <w:t xml:space="preserve"> un</w:t>
      </w:r>
      <w:r w:rsidR="00B358D8" w:rsidRPr="00E63795">
        <w:rPr>
          <w:rFonts w:ascii="Times New Roman" w:eastAsia="Times New Roman" w:hAnsi="Times New Roman" w:cs="Times New Roman"/>
          <w:sz w:val="28"/>
          <w:szCs w:val="28"/>
          <w:lang w:eastAsia="lv-LV"/>
        </w:rPr>
        <w:t xml:space="preserve"> gaļas sadales uzņēmuma atzīšanas numuru</w:t>
      </w:r>
      <w:r w:rsidR="00DA30FE">
        <w:rPr>
          <w:rFonts w:ascii="Times New Roman" w:eastAsia="Times New Roman" w:hAnsi="Times New Roman" w:cs="Times New Roman"/>
          <w:sz w:val="28"/>
          <w:szCs w:val="28"/>
          <w:lang w:eastAsia="lv-LV"/>
        </w:rPr>
        <w:t>, kā arī</w:t>
      </w:r>
      <w:r w:rsidR="00B358D8" w:rsidRPr="00E63795">
        <w:rPr>
          <w:rFonts w:ascii="Times New Roman" w:eastAsia="Times New Roman" w:hAnsi="Times New Roman" w:cs="Times New Roman"/>
          <w:sz w:val="28"/>
          <w:szCs w:val="28"/>
          <w:lang w:eastAsia="lv-LV"/>
        </w:rPr>
        <w:t xml:space="preserve"> partijas numuru.</w:t>
      </w:r>
    </w:p>
    <w:p w14:paraId="0FCCBD63"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4BB0BD64" w14:textId="0E621E29"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5</w:t>
      </w:r>
      <w:r w:rsidR="00AA0B4E"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AA0B4E" w:rsidRPr="00E63795">
        <w:rPr>
          <w:rFonts w:ascii="Times New Roman" w:eastAsia="Times New Roman" w:hAnsi="Times New Roman" w:cs="Times New Roman"/>
          <w:sz w:val="28"/>
          <w:szCs w:val="28"/>
          <w:lang w:eastAsia="lv-LV"/>
        </w:rPr>
        <w:t>Saskaņā ar regulas</w:t>
      </w:r>
      <w:r w:rsidR="00B358D8" w:rsidRPr="00E63795">
        <w:rPr>
          <w:rFonts w:ascii="Times New Roman" w:eastAsia="Times New Roman" w:hAnsi="Times New Roman" w:cs="Times New Roman"/>
          <w:sz w:val="28"/>
          <w:szCs w:val="28"/>
          <w:lang w:eastAsia="lv-LV"/>
        </w:rPr>
        <w:t xml:space="preserve"> 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1741/2006 8.</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 produkt</w:t>
      </w:r>
      <w:r w:rsidR="00850C38" w:rsidRPr="00E63795">
        <w:rPr>
          <w:rFonts w:ascii="Times New Roman" w:eastAsia="Times New Roman" w:hAnsi="Times New Roman" w:cs="Times New Roman"/>
          <w:sz w:val="28"/>
          <w:szCs w:val="28"/>
          <w:lang w:eastAsia="lv-LV"/>
        </w:rPr>
        <w:t>u</w:t>
      </w:r>
      <w:r w:rsidR="00B358D8" w:rsidRPr="00E63795">
        <w:rPr>
          <w:rFonts w:ascii="Times New Roman" w:eastAsia="Times New Roman" w:hAnsi="Times New Roman" w:cs="Times New Roman"/>
          <w:sz w:val="28"/>
          <w:szCs w:val="28"/>
          <w:lang w:eastAsia="lv-LV"/>
        </w:rPr>
        <w:t xml:space="preserve"> sasaldē </w:t>
      </w:r>
      <w:r w:rsidR="00850C38" w:rsidRPr="00E63795">
        <w:rPr>
          <w:rFonts w:ascii="Times New Roman" w:eastAsia="Times New Roman" w:hAnsi="Times New Roman" w:cs="Times New Roman"/>
          <w:sz w:val="28"/>
          <w:szCs w:val="28"/>
          <w:lang w:eastAsia="lv-LV"/>
        </w:rPr>
        <w:t xml:space="preserve">un tā </w:t>
      </w:r>
      <w:r w:rsidR="00B358D8" w:rsidRPr="00E63795">
        <w:rPr>
          <w:rFonts w:ascii="Times New Roman" w:eastAsia="Times New Roman" w:hAnsi="Times New Roman" w:cs="Times New Roman"/>
          <w:sz w:val="28"/>
          <w:szCs w:val="28"/>
          <w:lang w:eastAsia="lv-LV"/>
        </w:rPr>
        <w:t>marķējum</w:t>
      </w:r>
      <w:r w:rsidR="00850C38" w:rsidRPr="00E63795">
        <w:rPr>
          <w:rFonts w:ascii="Times New Roman" w:eastAsia="Times New Roman" w:hAnsi="Times New Roman" w:cs="Times New Roman"/>
          <w:sz w:val="28"/>
          <w:szCs w:val="28"/>
          <w:lang w:eastAsia="lv-LV"/>
        </w:rPr>
        <w:t>u</w:t>
      </w:r>
      <w:r w:rsidR="00B358D8" w:rsidRPr="00E63795">
        <w:rPr>
          <w:rFonts w:ascii="Times New Roman" w:eastAsia="Times New Roman" w:hAnsi="Times New Roman" w:cs="Times New Roman"/>
          <w:sz w:val="28"/>
          <w:szCs w:val="28"/>
          <w:lang w:eastAsia="lv-LV"/>
        </w:rPr>
        <w:t xml:space="preserve"> vai sekundār</w:t>
      </w:r>
      <w:r w:rsidR="00850C38" w:rsidRPr="00E63795">
        <w:rPr>
          <w:rFonts w:ascii="Times New Roman" w:eastAsia="Times New Roman" w:hAnsi="Times New Roman" w:cs="Times New Roman"/>
          <w:sz w:val="28"/>
          <w:szCs w:val="28"/>
          <w:lang w:eastAsia="lv-LV"/>
        </w:rPr>
        <w:t>o</w:t>
      </w:r>
      <w:r w:rsidR="00B358D8" w:rsidRPr="00E63795">
        <w:rPr>
          <w:rFonts w:ascii="Times New Roman" w:eastAsia="Times New Roman" w:hAnsi="Times New Roman" w:cs="Times New Roman"/>
          <w:sz w:val="28"/>
          <w:szCs w:val="28"/>
          <w:lang w:eastAsia="lv-LV"/>
        </w:rPr>
        <w:t xml:space="preserve"> iepakojumu </w:t>
      </w:r>
      <w:r w:rsidR="00850C38" w:rsidRPr="00E63795">
        <w:rPr>
          <w:rFonts w:ascii="Times New Roman" w:eastAsia="Times New Roman" w:hAnsi="Times New Roman" w:cs="Times New Roman"/>
          <w:sz w:val="28"/>
          <w:szCs w:val="28"/>
          <w:lang w:eastAsia="lv-LV"/>
        </w:rPr>
        <w:t>nomaina</w:t>
      </w:r>
      <w:r w:rsidR="00B358D8" w:rsidRPr="00E63795">
        <w:rPr>
          <w:rFonts w:ascii="Times New Roman" w:eastAsia="Times New Roman" w:hAnsi="Times New Roman" w:cs="Times New Roman"/>
          <w:sz w:val="28"/>
          <w:szCs w:val="28"/>
          <w:lang w:eastAsia="lv-LV"/>
        </w:rPr>
        <w:t xml:space="preserve"> tikai ar muitas iestādes atļauju, pamatojoties uz iesniegumu, kurā norādīta šo noteikumu </w:t>
      </w:r>
      <w:r w:rsidR="006B0BB9" w:rsidRPr="00E63795">
        <w:rPr>
          <w:rFonts w:ascii="Times New Roman" w:eastAsia="Times New Roman" w:hAnsi="Times New Roman" w:cs="Times New Roman"/>
          <w:sz w:val="28"/>
          <w:szCs w:val="28"/>
          <w:lang w:eastAsia="lv-LV"/>
        </w:rPr>
        <w:t>4</w:t>
      </w:r>
      <w:r w:rsidR="00E0251F"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un </w:t>
      </w:r>
      <w:r w:rsidR="006B0BB9"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4.</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punktā minētā identifikācijas informācija un atkaulotās gaļas sertifikāta numurs, kā arī iemesli, kuru dēļ </w:t>
      </w:r>
      <w:r w:rsidR="00850C38" w:rsidRPr="00E63795">
        <w:rPr>
          <w:rFonts w:ascii="Times New Roman" w:eastAsia="Times New Roman" w:hAnsi="Times New Roman" w:cs="Times New Roman"/>
          <w:sz w:val="28"/>
          <w:szCs w:val="28"/>
          <w:lang w:eastAsia="lv-LV"/>
        </w:rPr>
        <w:t xml:space="preserve">nepieciešamas </w:t>
      </w:r>
      <w:r w:rsidR="00B358D8" w:rsidRPr="00E63795">
        <w:rPr>
          <w:rFonts w:ascii="Times New Roman" w:eastAsia="Times New Roman" w:hAnsi="Times New Roman" w:cs="Times New Roman"/>
          <w:sz w:val="28"/>
          <w:szCs w:val="28"/>
          <w:lang w:eastAsia="lv-LV"/>
        </w:rPr>
        <w:t>attiecīgās darbības.</w:t>
      </w:r>
    </w:p>
    <w:p w14:paraId="1D5EE37C"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565E88E8" w14:textId="570987F0"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Ja pieaugušu vīriešu kārtas liellopu gaļas iepakojum</w:t>
      </w:r>
      <w:r w:rsidR="00850C38" w:rsidRPr="00E63795">
        <w:rPr>
          <w:rFonts w:ascii="Times New Roman" w:eastAsia="Times New Roman" w:hAnsi="Times New Roman" w:cs="Times New Roman"/>
          <w:sz w:val="28"/>
          <w:szCs w:val="28"/>
          <w:lang w:eastAsia="lv-LV"/>
        </w:rPr>
        <w:t>s</w:t>
      </w:r>
      <w:r w:rsidR="00B358D8" w:rsidRPr="00E63795">
        <w:rPr>
          <w:rFonts w:ascii="Times New Roman" w:eastAsia="Times New Roman" w:hAnsi="Times New Roman" w:cs="Times New Roman"/>
          <w:sz w:val="28"/>
          <w:szCs w:val="28"/>
          <w:lang w:eastAsia="lv-LV"/>
        </w:rPr>
        <w:t xml:space="preserve"> vai marķējum</w:t>
      </w:r>
      <w:r w:rsidR="00850C38" w:rsidRPr="00E63795">
        <w:rPr>
          <w:rFonts w:ascii="Times New Roman" w:eastAsia="Times New Roman" w:hAnsi="Times New Roman" w:cs="Times New Roman"/>
          <w:sz w:val="28"/>
          <w:szCs w:val="28"/>
          <w:lang w:eastAsia="lv-LV"/>
        </w:rPr>
        <w:t>s</w:t>
      </w:r>
      <w:r w:rsidR="00DA30FE" w:rsidRPr="00DA30FE">
        <w:rPr>
          <w:rFonts w:ascii="Times New Roman" w:eastAsia="Times New Roman" w:hAnsi="Times New Roman" w:cs="Times New Roman"/>
          <w:sz w:val="28"/>
          <w:szCs w:val="28"/>
          <w:lang w:eastAsia="lv-LV"/>
        </w:rPr>
        <w:t xml:space="preserve"> </w:t>
      </w:r>
      <w:r w:rsidR="00DA30FE" w:rsidRPr="00E63795">
        <w:rPr>
          <w:rFonts w:ascii="Times New Roman" w:eastAsia="Times New Roman" w:hAnsi="Times New Roman" w:cs="Times New Roman"/>
          <w:sz w:val="28"/>
          <w:szCs w:val="28"/>
          <w:lang w:eastAsia="lv-LV"/>
        </w:rPr>
        <w:t>saskaņā ar šo noteikumu 55. punktu nomainīts</w:t>
      </w:r>
      <w:r w:rsidR="00B358D8" w:rsidRPr="00E63795">
        <w:rPr>
          <w:rFonts w:ascii="Times New Roman" w:eastAsia="Times New Roman" w:hAnsi="Times New Roman" w:cs="Times New Roman"/>
          <w:sz w:val="28"/>
          <w:szCs w:val="28"/>
          <w:lang w:eastAsia="lv-LV"/>
        </w:rPr>
        <w:t xml:space="preserve">, attiecīgo iepakojumu </w:t>
      </w:r>
      <w:r w:rsidR="00850C38" w:rsidRPr="00E63795">
        <w:rPr>
          <w:rFonts w:ascii="Times New Roman" w:eastAsia="Times New Roman" w:hAnsi="Times New Roman" w:cs="Times New Roman"/>
          <w:sz w:val="28"/>
          <w:szCs w:val="28"/>
          <w:lang w:eastAsia="lv-LV"/>
        </w:rPr>
        <w:t xml:space="preserve">tā atvēršanas vietā </w:t>
      </w:r>
      <w:r w:rsidR="00B358D8" w:rsidRPr="00E63795">
        <w:rPr>
          <w:rFonts w:ascii="Times New Roman" w:eastAsia="Times New Roman" w:hAnsi="Times New Roman" w:cs="Times New Roman"/>
          <w:sz w:val="28"/>
          <w:szCs w:val="28"/>
          <w:lang w:eastAsia="lv-LV"/>
        </w:rPr>
        <w:t>marķē ar muitas iestādes pārbaudes marķējuma uzlīmēm.</w:t>
      </w:r>
    </w:p>
    <w:p w14:paraId="21504F62" w14:textId="77777777" w:rsidR="00377F95" w:rsidRPr="00E63795" w:rsidRDefault="00377F95" w:rsidP="006A7F29">
      <w:pPr>
        <w:spacing w:after="0" w:line="240" w:lineRule="auto"/>
        <w:ind w:firstLine="709"/>
        <w:jc w:val="both"/>
        <w:rPr>
          <w:rFonts w:ascii="Times New Roman" w:eastAsia="Times New Roman" w:hAnsi="Times New Roman" w:cs="Times New Roman"/>
          <w:sz w:val="28"/>
          <w:szCs w:val="28"/>
          <w:lang w:eastAsia="lv-LV"/>
        </w:rPr>
      </w:pPr>
    </w:p>
    <w:p w14:paraId="03B7157C" w14:textId="210220DF" w:rsidR="00B358D8" w:rsidRPr="00E63795" w:rsidRDefault="00AA0B4E" w:rsidP="006A7F29">
      <w:pPr>
        <w:spacing w:after="0" w:line="240" w:lineRule="auto"/>
        <w:jc w:val="center"/>
        <w:rPr>
          <w:rFonts w:ascii="Times New Roman" w:eastAsia="Times New Roman" w:hAnsi="Times New Roman" w:cs="Times New Roman"/>
          <w:b/>
          <w:sz w:val="28"/>
          <w:szCs w:val="28"/>
          <w:lang w:eastAsia="lv-LV"/>
        </w:rPr>
      </w:pPr>
      <w:r w:rsidRPr="00E63795">
        <w:rPr>
          <w:rFonts w:ascii="Times New Roman" w:eastAsia="Times New Roman" w:hAnsi="Times New Roman" w:cs="Times New Roman"/>
          <w:b/>
          <w:sz w:val="28"/>
          <w:szCs w:val="28"/>
          <w:lang w:eastAsia="lv-LV"/>
        </w:rPr>
        <w:t xml:space="preserve">VI. </w:t>
      </w:r>
      <w:r w:rsidR="00B358D8" w:rsidRPr="00E63795">
        <w:rPr>
          <w:rFonts w:ascii="Times New Roman" w:eastAsia="Times New Roman" w:hAnsi="Times New Roman" w:cs="Times New Roman"/>
          <w:b/>
          <w:sz w:val="28"/>
          <w:szCs w:val="28"/>
          <w:lang w:eastAsia="lv-LV"/>
        </w:rPr>
        <w:t>Konservētas liellopu un teļa gaļas produktu eksporta kompensācijas administrēšana</w:t>
      </w:r>
    </w:p>
    <w:p w14:paraId="69B3BC50" w14:textId="77777777" w:rsidR="00377F95" w:rsidRPr="00DA30FE" w:rsidRDefault="00377F95" w:rsidP="006A7F29">
      <w:pPr>
        <w:spacing w:after="0" w:line="240" w:lineRule="auto"/>
        <w:ind w:firstLine="709"/>
        <w:jc w:val="center"/>
        <w:rPr>
          <w:rFonts w:ascii="Times New Roman" w:eastAsia="Times New Roman" w:hAnsi="Times New Roman" w:cs="Times New Roman"/>
          <w:sz w:val="28"/>
          <w:szCs w:val="28"/>
          <w:lang w:eastAsia="lv-LV"/>
        </w:rPr>
      </w:pPr>
    </w:p>
    <w:p w14:paraId="21BFEA6D" w14:textId="1382D351"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7</w:t>
      </w:r>
      <w:r w:rsidR="00B358D8"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C6451D">
        <w:rPr>
          <w:rFonts w:ascii="Times New Roman" w:eastAsia="Times New Roman" w:hAnsi="Times New Roman" w:cs="Times New Roman"/>
          <w:sz w:val="28"/>
          <w:szCs w:val="28"/>
          <w:lang w:eastAsia="lv-LV"/>
        </w:rPr>
        <w:t>P</w:t>
      </w:r>
      <w:r w:rsidR="00C6451D" w:rsidRPr="00E63795">
        <w:rPr>
          <w:rFonts w:ascii="Times New Roman" w:eastAsia="Times New Roman" w:hAnsi="Times New Roman" w:cs="Times New Roman"/>
          <w:sz w:val="28"/>
          <w:szCs w:val="28"/>
          <w:lang w:eastAsia="lv-LV"/>
        </w:rPr>
        <w:t xml:space="preserve">ersona </w:t>
      </w:r>
      <w:r w:rsidR="00C6451D">
        <w:rPr>
          <w:rFonts w:ascii="Times New Roman" w:eastAsia="Times New Roman" w:hAnsi="Times New Roman" w:cs="Times New Roman"/>
          <w:sz w:val="28"/>
          <w:szCs w:val="28"/>
          <w:lang w:eastAsia="lv-LV"/>
        </w:rPr>
        <w:t>s</w:t>
      </w:r>
      <w:r w:rsidR="00B358D8" w:rsidRPr="00E63795">
        <w:rPr>
          <w:rFonts w:ascii="Times New Roman" w:eastAsia="Times New Roman" w:hAnsi="Times New Roman" w:cs="Times New Roman"/>
          <w:sz w:val="28"/>
          <w:szCs w:val="28"/>
          <w:lang w:eastAsia="lv-LV"/>
        </w:rPr>
        <w:t xml:space="preserve">askaņā ar </w:t>
      </w:r>
      <w:r w:rsidR="0055447D" w:rsidRPr="00E63795">
        <w:rPr>
          <w:rFonts w:ascii="Times New Roman" w:eastAsia="Times New Roman" w:hAnsi="Times New Roman" w:cs="Times New Roman"/>
          <w:sz w:val="28"/>
          <w:szCs w:val="28"/>
          <w:lang w:eastAsia="lv-LV"/>
        </w:rPr>
        <w:t>regul</w:t>
      </w:r>
      <w:r w:rsidR="00850C38" w:rsidRPr="00E63795">
        <w:rPr>
          <w:rFonts w:ascii="Times New Roman" w:eastAsia="Times New Roman" w:hAnsi="Times New Roman" w:cs="Times New Roman"/>
          <w:sz w:val="28"/>
          <w:szCs w:val="28"/>
          <w:lang w:eastAsia="lv-LV"/>
        </w:rPr>
        <w:t>as</w:t>
      </w:r>
      <w:r w:rsidR="0055447D" w:rsidRPr="00E63795">
        <w:rPr>
          <w:rFonts w:ascii="Times New Roman" w:eastAsia="Times New Roman" w:hAnsi="Times New Roman" w:cs="Times New Roman"/>
          <w:sz w:val="28"/>
          <w:szCs w:val="28"/>
          <w:lang w:eastAsia="lv-LV"/>
        </w:rPr>
        <w:t xml:space="preserve"> </w:t>
      </w:r>
      <w:r w:rsidR="001C5F21" w:rsidRPr="00E63795">
        <w:rPr>
          <w:rFonts w:ascii="Times New Roman" w:eastAsia="Times New Roman" w:hAnsi="Times New Roman" w:cs="Times New Roman"/>
          <w:sz w:val="28"/>
          <w:szCs w:val="28"/>
          <w:lang w:eastAsia="lv-LV"/>
        </w:rPr>
        <w:t>Nr.</w:t>
      </w:r>
      <w:r w:rsidR="00850C38" w:rsidRPr="00E63795">
        <w:rPr>
          <w:rFonts w:ascii="Times New Roman" w:eastAsia="Times New Roman" w:hAnsi="Times New Roman" w:cs="Times New Roman"/>
          <w:sz w:val="28"/>
          <w:szCs w:val="28"/>
          <w:lang w:eastAsia="lv-LV"/>
        </w:rPr>
        <w:t> </w:t>
      </w:r>
      <w:r w:rsidR="001C5F21" w:rsidRPr="00E63795">
        <w:rPr>
          <w:rFonts w:ascii="Times New Roman" w:eastAsia="Times New Roman" w:hAnsi="Times New Roman" w:cs="Times New Roman"/>
          <w:sz w:val="28"/>
          <w:szCs w:val="28"/>
          <w:lang w:eastAsia="lv-LV"/>
        </w:rPr>
        <w:t>1731/2006</w:t>
      </w:r>
      <w:r w:rsidR="00B358D8" w:rsidRPr="00E63795">
        <w:rPr>
          <w:rFonts w:ascii="Times New Roman" w:eastAsia="Times New Roman" w:hAnsi="Times New Roman" w:cs="Times New Roman"/>
          <w:sz w:val="28"/>
          <w:szCs w:val="28"/>
          <w:lang w:eastAsia="lv-LV"/>
        </w:rPr>
        <w:t xml:space="preserve"> 3.</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punktu </w:t>
      </w:r>
      <w:r w:rsidR="001B0E78" w:rsidRPr="00E63795">
        <w:rPr>
          <w:rFonts w:ascii="Times New Roman" w:eastAsia="Times New Roman" w:hAnsi="Times New Roman" w:cs="Times New Roman"/>
          <w:sz w:val="28"/>
          <w:szCs w:val="28"/>
          <w:lang w:eastAsia="lv-LV"/>
        </w:rPr>
        <w:t>eksporta</w:t>
      </w:r>
      <w:r w:rsidR="00B358D8" w:rsidRPr="00E63795">
        <w:rPr>
          <w:rFonts w:ascii="Times New Roman" w:eastAsia="Times New Roman" w:hAnsi="Times New Roman" w:cs="Times New Roman"/>
          <w:sz w:val="28"/>
          <w:szCs w:val="28"/>
          <w:lang w:eastAsia="lv-LV"/>
        </w:rPr>
        <w:t xml:space="preserve"> muitas iestādē </w:t>
      </w:r>
      <w:r w:rsidR="00850C38"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 xml:space="preserve">deklarāciju </w:t>
      </w:r>
      <w:r w:rsidR="00C6451D">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trijos eksemplāros</w:t>
      </w:r>
      <w:r w:rsidR="00C6451D">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par nodomu nodot gaļu muitas kontrolē (</w:t>
      </w:r>
      <w:r w:rsidR="002A29D0"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pielikums) atsevišķi par katru gaļas pārstrādes uzņēmumu, kur</w:t>
      </w:r>
      <w:r w:rsidR="00850C38" w:rsidRPr="00E63795">
        <w:rPr>
          <w:rFonts w:ascii="Times New Roman" w:eastAsia="Times New Roman" w:hAnsi="Times New Roman" w:cs="Times New Roman"/>
          <w:sz w:val="28"/>
          <w:szCs w:val="28"/>
          <w:lang w:eastAsia="lv-LV"/>
        </w:rPr>
        <w:t>ā</w:t>
      </w:r>
      <w:r w:rsidR="00B358D8" w:rsidRPr="00E63795">
        <w:rPr>
          <w:rFonts w:ascii="Times New Roman" w:eastAsia="Times New Roman" w:hAnsi="Times New Roman" w:cs="Times New Roman"/>
          <w:sz w:val="28"/>
          <w:szCs w:val="28"/>
          <w:lang w:eastAsia="lv-LV"/>
        </w:rPr>
        <w:t xml:space="preserve"> </w:t>
      </w:r>
      <w:r w:rsidR="00850C38" w:rsidRPr="00E63795">
        <w:rPr>
          <w:rFonts w:ascii="Times New Roman" w:eastAsia="Times New Roman" w:hAnsi="Times New Roman" w:cs="Times New Roman"/>
          <w:sz w:val="28"/>
          <w:szCs w:val="28"/>
          <w:lang w:eastAsia="lv-LV"/>
        </w:rPr>
        <w:t>no</w:t>
      </w:r>
      <w:r w:rsidR="00B358D8" w:rsidRPr="00E63795">
        <w:rPr>
          <w:rFonts w:ascii="Times New Roman" w:eastAsia="Times New Roman" w:hAnsi="Times New Roman" w:cs="Times New Roman"/>
          <w:sz w:val="28"/>
          <w:szCs w:val="28"/>
          <w:lang w:eastAsia="lv-LV"/>
        </w:rPr>
        <w:t>tiks liellopu vai teļa gaļas pārstrāde.</w:t>
      </w:r>
    </w:p>
    <w:p w14:paraId="141D0B2A"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5A9109CC" w14:textId="272E61CF" w:rsidR="00B358D8" w:rsidRPr="00E63795" w:rsidRDefault="0047507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w:t>
      </w:r>
      <w:r w:rsidR="004E3995" w:rsidRPr="00E63795">
        <w:rPr>
          <w:rFonts w:ascii="Times New Roman" w:eastAsia="Times New Roman" w:hAnsi="Times New Roman" w:cs="Times New Roman"/>
          <w:sz w:val="28"/>
          <w:szCs w:val="28"/>
          <w:lang w:eastAsia="lv-LV"/>
        </w:rPr>
        <w:t>8</w:t>
      </w:r>
      <w:r w:rsidR="00B358D8" w:rsidRPr="00E63795">
        <w:rPr>
          <w:rFonts w:ascii="Times New Roman" w:eastAsia="Times New Roman" w:hAnsi="Times New Roman" w:cs="Times New Roman"/>
          <w:sz w:val="28"/>
          <w:szCs w:val="28"/>
          <w:lang w:eastAsia="lv-LV"/>
        </w:rPr>
        <w:t>.</w:t>
      </w:r>
      <w:r w:rsidR="00DA30FE">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Pēc liellopu vai teļa gaļas konservēto produktu ražošanas pabeigšanas persona </w:t>
      </w:r>
      <w:r w:rsidR="001B0E78" w:rsidRPr="00E63795">
        <w:rPr>
          <w:rFonts w:ascii="Times New Roman" w:eastAsia="Times New Roman" w:hAnsi="Times New Roman" w:cs="Times New Roman"/>
          <w:sz w:val="28"/>
          <w:szCs w:val="28"/>
          <w:lang w:eastAsia="lv-LV"/>
        </w:rPr>
        <w:t>eksporta</w:t>
      </w:r>
      <w:r w:rsidR="00B358D8" w:rsidRPr="00E63795">
        <w:rPr>
          <w:rFonts w:ascii="Times New Roman" w:eastAsia="Times New Roman" w:hAnsi="Times New Roman" w:cs="Times New Roman"/>
          <w:sz w:val="28"/>
          <w:szCs w:val="28"/>
          <w:lang w:eastAsia="lv-LV"/>
        </w:rPr>
        <w:t xml:space="preserve"> muitas iestādē </w:t>
      </w:r>
      <w:r w:rsidR="00850C38"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 xml:space="preserve">deklarāciju </w:t>
      </w:r>
      <w:r w:rsidR="00C6451D">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trijos eksemplāros</w:t>
      </w:r>
      <w:r w:rsidR="00C6451D">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par muitas kontrolē nodotās liellopu vai teļa gaļas izlietošanu konservētu produktu ražošanā ekspo</w:t>
      </w:r>
      <w:r w:rsidR="0055447D" w:rsidRPr="00E63795">
        <w:rPr>
          <w:rFonts w:ascii="Times New Roman" w:eastAsia="Times New Roman" w:hAnsi="Times New Roman" w:cs="Times New Roman"/>
          <w:sz w:val="28"/>
          <w:szCs w:val="28"/>
          <w:lang w:eastAsia="lv-LV"/>
        </w:rPr>
        <w:t>rtam ar kompensāciju saskaņā ar r</w:t>
      </w:r>
      <w:r w:rsidR="00B358D8" w:rsidRPr="00E63795">
        <w:rPr>
          <w:rFonts w:ascii="Times New Roman" w:eastAsia="Times New Roman" w:hAnsi="Times New Roman" w:cs="Times New Roman"/>
          <w:sz w:val="28"/>
          <w:szCs w:val="28"/>
          <w:lang w:eastAsia="lv-LV"/>
        </w:rPr>
        <w:t>egulu Nr.</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1731/2006 (</w:t>
      </w:r>
      <w:r w:rsidR="002A29D0"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pielikums).</w:t>
      </w:r>
    </w:p>
    <w:p w14:paraId="36844661"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3262580E" w14:textId="166B9342" w:rsidR="00832EF1" w:rsidRPr="00E63795" w:rsidRDefault="004E3995"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59</w:t>
      </w:r>
      <w:r w:rsidR="00832EF1"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832EF1" w:rsidRPr="00E63795">
        <w:rPr>
          <w:rFonts w:ascii="Times New Roman" w:eastAsia="Times New Roman" w:hAnsi="Times New Roman" w:cs="Times New Roman"/>
          <w:sz w:val="28"/>
          <w:szCs w:val="28"/>
          <w:lang w:eastAsia="lv-LV"/>
        </w:rPr>
        <w:t>P</w:t>
      </w:r>
      <w:r w:rsidR="007B058B" w:rsidRPr="00E63795">
        <w:rPr>
          <w:rFonts w:ascii="Times New Roman" w:eastAsia="Times New Roman" w:hAnsi="Times New Roman" w:cs="Times New Roman"/>
          <w:sz w:val="28"/>
          <w:szCs w:val="28"/>
          <w:lang w:eastAsia="lv-LV"/>
        </w:rPr>
        <w:t>ersona p</w:t>
      </w:r>
      <w:r w:rsidR="00832EF1" w:rsidRPr="00E63795">
        <w:rPr>
          <w:rFonts w:ascii="Times New Roman" w:eastAsia="Times New Roman" w:hAnsi="Times New Roman" w:cs="Times New Roman"/>
          <w:sz w:val="28"/>
          <w:szCs w:val="28"/>
          <w:lang w:eastAsia="lv-LV"/>
        </w:rPr>
        <w:t xml:space="preserve">roduktus muitas procedūrai </w:t>
      </w:r>
      <w:r w:rsidR="00E63795"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E</w:t>
      </w:r>
      <w:r w:rsidR="00832EF1" w:rsidRPr="00E63795">
        <w:rPr>
          <w:rFonts w:ascii="Times New Roman" w:eastAsia="Times New Roman" w:hAnsi="Times New Roman" w:cs="Times New Roman"/>
          <w:sz w:val="28"/>
          <w:szCs w:val="28"/>
          <w:lang w:eastAsia="lv-LV"/>
        </w:rPr>
        <w:t>ksports</w:t>
      </w:r>
      <w:r w:rsidR="00E63795" w:rsidRPr="00E63795">
        <w:rPr>
          <w:rFonts w:ascii="Times New Roman" w:eastAsia="Times New Roman" w:hAnsi="Times New Roman" w:cs="Times New Roman"/>
          <w:sz w:val="28"/>
          <w:szCs w:val="28"/>
          <w:lang w:eastAsia="lv-LV"/>
        </w:rPr>
        <w:t>"</w:t>
      </w:r>
      <w:r w:rsidR="00832EF1" w:rsidRPr="00E63795">
        <w:rPr>
          <w:rFonts w:ascii="Times New Roman" w:eastAsia="Times New Roman" w:hAnsi="Times New Roman" w:cs="Times New Roman"/>
          <w:sz w:val="28"/>
          <w:szCs w:val="28"/>
          <w:lang w:eastAsia="lv-LV"/>
        </w:rPr>
        <w:t xml:space="preserve"> piesaka</w:t>
      </w:r>
      <w:r w:rsidR="007B058B" w:rsidRPr="00E63795">
        <w:rPr>
          <w:rFonts w:ascii="Times New Roman" w:eastAsia="Times New Roman" w:hAnsi="Times New Roman" w:cs="Times New Roman"/>
          <w:sz w:val="28"/>
          <w:szCs w:val="28"/>
          <w:lang w:eastAsia="lv-LV"/>
        </w:rPr>
        <w:t xml:space="preserve"> kādā no</w:t>
      </w:r>
      <w:r w:rsidR="00832EF1" w:rsidRPr="00E63795">
        <w:rPr>
          <w:rFonts w:ascii="Times New Roman" w:eastAsia="Times New Roman" w:hAnsi="Times New Roman" w:cs="Times New Roman"/>
          <w:sz w:val="28"/>
          <w:szCs w:val="28"/>
          <w:lang w:eastAsia="lv-LV"/>
        </w:rPr>
        <w:t xml:space="preserve"> šo noteikumu 7.</w:t>
      </w:r>
      <w:r w:rsidR="00850C38" w:rsidRPr="00E63795">
        <w:rPr>
          <w:rFonts w:ascii="Times New Roman" w:eastAsia="Times New Roman" w:hAnsi="Times New Roman" w:cs="Times New Roman"/>
          <w:sz w:val="28"/>
          <w:szCs w:val="28"/>
          <w:lang w:eastAsia="lv-LV"/>
        </w:rPr>
        <w:t> </w:t>
      </w:r>
      <w:r w:rsidR="00832EF1" w:rsidRPr="00E63795">
        <w:rPr>
          <w:rFonts w:ascii="Times New Roman" w:eastAsia="Times New Roman" w:hAnsi="Times New Roman" w:cs="Times New Roman"/>
          <w:sz w:val="28"/>
          <w:szCs w:val="28"/>
          <w:lang w:eastAsia="lv-LV"/>
        </w:rPr>
        <w:t>pielikumā minētajā</w:t>
      </w:r>
      <w:r w:rsidR="00CA25F9" w:rsidRPr="00E63795">
        <w:rPr>
          <w:rFonts w:ascii="Times New Roman" w:eastAsia="Times New Roman" w:hAnsi="Times New Roman" w:cs="Times New Roman"/>
          <w:sz w:val="28"/>
          <w:szCs w:val="28"/>
          <w:lang w:eastAsia="lv-LV"/>
        </w:rPr>
        <w:t>m</w:t>
      </w:r>
      <w:r w:rsidR="00832EF1" w:rsidRPr="00E63795">
        <w:rPr>
          <w:rFonts w:ascii="Times New Roman" w:eastAsia="Times New Roman" w:hAnsi="Times New Roman" w:cs="Times New Roman"/>
          <w:sz w:val="28"/>
          <w:szCs w:val="28"/>
          <w:lang w:eastAsia="lv-LV"/>
        </w:rPr>
        <w:t xml:space="preserve"> muitas iestādē</w:t>
      </w:r>
      <w:r w:rsidR="00CA25F9" w:rsidRPr="00E63795">
        <w:rPr>
          <w:rFonts w:ascii="Times New Roman" w:eastAsia="Times New Roman" w:hAnsi="Times New Roman" w:cs="Times New Roman"/>
          <w:sz w:val="28"/>
          <w:szCs w:val="28"/>
          <w:lang w:eastAsia="lv-LV"/>
        </w:rPr>
        <w:t>m</w:t>
      </w:r>
      <w:r w:rsidR="00832EF1" w:rsidRPr="00E63795">
        <w:rPr>
          <w:rFonts w:ascii="Times New Roman" w:eastAsia="Times New Roman" w:hAnsi="Times New Roman" w:cs="Times New Roman"/>
          <w:sz w:val="28"/>
          <w:szCs w:val="28"/>
          <w:lang w:eastAsia="lv-LV"/>
        </w:rPr>
        <w:t xml:space="preserve">, par to elektroniski informējot muitas iestādi saskaņā ar </w:t>
      </w:r>
      <w:r w:rsidR="00C6451D">
        <w:rPr>
          <w:rFonts w:ascii="Times New Roman" w:eastAsia="Times New Roman" w:hAnsi="Times New Roman" w:cs="Times New Roman"/>
          <w:sz w:val="28"/>
          <w:szCs w:val="28"/>
          <w:lang w:eastAsia="lv-LV"/>
        </w:rPr>
        <w:t>r</w:t>
      </w:r>
      <w:r w:rsidR="00832EF1" w:rsidRPr="00E63795">
        <w:rPr>
          <w:rFonts w:ascii="Times New Roman" w:eastAsia="Times New Roman" w:hAnsi="Times New Roman" w:cs="Times New Roman"/>
          <w:sz w:val="28"/>
          <w:szCs w:val="28"/>
          <w:lang w:eastAsia="lv-LV"/>
        </w:rPr>
        <w:t>egulas Nr.</w:t>
      </w:r>
      <w:r w:rsidR="00850C38" w:rsidRPr="00E63795">
        <w:rPr>
          <w:rFonts w:ascii="Times New Roman" w:eastAsia="Times New Roman" w:hAnsi="Times New Roman" w:cs="Times New Roman"/>
          <w:sz w:val="28"/>
          <w:szCs w:val="28"/>
          <w:lang w:eastAsia="lv-LV"/>
        </w:rPr>
        <w:t> </w:t>
      </w:r>
      <w:r w:rsidR="00832EF1" w:rsidRPr="00E63795">
        <w:rPr>
          <w:rFonts w:ascii="Times New Roman" w:eastAsia="Times New Roman" w:hAnsi="Times New Roman" w:cs="Times New Roman"/>
          <w:sz w:val="28"/>
          <w:szCs w:val="28"/>
          <w:lang w:eastAsia="lv-LV"/>
        </w:rPr>
        <w:t>612/2009 5.</w:t>
      </w:r>
      <w:r w:rsidR="00850C38" w:rsidRPr="00E63795">
        <w:rPr>
          <w:rFonts w:ascii="Times New Roman" w:eastAsia="Times New Roman" w:hAnsi="Times New Roman" w:cs="Times New Roman"/>
          <w:sz w:val="28"/>
          <w:szCs w:val="28"/>
          <w:lang w:eastAsia="lv-LV"/>
        </w:rPr>
        <w:t> </w:t>
      </w:r>
      <w:r w:rsidR="00832EF1" w:rsidRPr="00E63795">
        <w:rPr>
          <w:rFonts w:ascii="Times New Roman" w:eastAsia="Times New Roman" w:hAnsi="Times New Roman" w:cs="Times New Roman"/>
          <w:sz w:val="28"/>
          <w:szCs w:val="28"/>
          <w:lang w:eastAsia="lv-LV"/>
        </w:rPr>
        <w:t>panta 7.</w:t>
      </w:r>
      <w:r w:rsidR="00850C38" w:rsidRPr="00E63795">
        <w:rPr>
          <w:rFonts w:ascii="Times New Roman" w:eastAsia="Times New Roman" w:hAnsi="Times New Roman" w:cs="Times New Roman"/>
          <w:sz w:val="28"/>
          <w:szCs w:val="28"/>
          <w:lang w:eastAsia="lv-LV"/>
        </w:rPr>
        <w:t> </w:t>
      </w:r>
      <w:r w:rsidR="00832EF1" w:rsidRPr="00E63795">
        <w:rPr>
          <w:rFonts w:ascii="Times New Roman" w:eastAsia="Times New Roman" w:hAnsi="Times New Roman" w:cs="Times New Roman"/>
          <w:sz w:val="28"/>
          <w:szCs w:val="28"/>
          <w:lang w:eastAsia="lv-LV"/>
        </w:rPr>
        <w:t xml:space="preserve">punkta </w:t>
      </w:r>
      <w:r w:rsidR="001135BE" w:rsidRPr="00E63795">
        <w:rPr>
          <w:rFonts w:ascii="Times New Roman" w:eastAsia="Times New Roman" w:hAnsi="Times New Roman" w:cs="Times New Roman"/>
          <w:sz w:val="28"/>
          <w:szCs w:val="28"/>
          <w:lang w:eastAsia="lv-LV"/>
        </w:rPr>
        <w:t xml:space="preserve">1. rindkopas </w:t>
      </w:r>
      <w:r w:rsidR="00E63795" w:rsidRPr="00E63795">
        <w:rPr>
          <w:rFonts w:ascii="Times New Roman" w:eastAsia="Times New Roman" w:hAnsi="Times New Roman" w:cs="Times New Roman"/>
          <w:sz w:val="28"/>
          <w:szCs w:val="28"/>
          <w:lang w:eastAsia="lv-LV"/>
        </w:rPr>
        <w:t>"</w:t>
      </w:r>
      <w:r w:rsidR="00832EF1" w:rsidRPr="00E63795">
        <w:rPr>
          <w:rFonts w:ascii="Times New Roman" w:eastAsia="Times New Roman" w:hAnsi="Times New Roman" w:cs="Times New Roman"/>
          <w:sz w:val="28"/>
          <w:szCs w:val="28"/>
          <w:lang w:eastAsia="lv-LV"/>
        </w:rPr>
        <w:t>b</w:t>
      </w:r>
      <w:r w:rsidR="00E63795" w:rsidRPr="00E63795">
        <w:rPr>
          <w:rFonts w:ascii="Times New Roman" w:eastAsia="Times New Roman" w:hAnsi="Times New Roman" w:cs="Times New Roman"/>
          <w:sz w:val="28"/>
          <w:szCs w:val="28"/>
          <w:lang w:eastAsia="lv-LV"/>
        </w:rPr>
        <w:t>"</w:t>
      </w:r>
      <w:r w:rsidR="00850C38" w:rsidRPr="00E63795">
        <w:rPr>
          <w:rFonts w:ascii="Times New Roman" w:eastAsia="Times New Roman" w:hAnsi="Times New Roman" w:cs="Times New Roman"/>
          <w:sz w:val="28"/>
          <w:szCs w:val="28"/>
          <w:lang w:eastAsia="lv-LV"/>
        </w:rPr>
        <w:t> </w:t>
      </w:r>
      <w:r w:rsidR="00832EF1" w:rsidRPr="00E63795">
        <w:rPr>
          <w:rFonts w:ascii="Times New Roman" w:eastAsia="Times New Roman" w:hAnsi="Times New Roman" w:cs="Times New Roman"/>
          <w:sz w:val="28"/>
          <w:szCs w:val="28"/>
          <w:lang w:eastAsia="lv-LV"/>
        </w:rPr>
        <w:t>apakšpunktu.</w:t>
      </w:r>
    </w:p>
    <w:p w14:paraId="33C5035F"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0931CBC7" w14:textId="61D5BE9A"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4E3995" w:rsidRPr="00E63795">
        <w:rPr>
          <w:rFonts w:ascii="Times New Roman" w:eastAsia="Times New Roman" w:hAnsi="Times New Roman" w:cs="Times New Roman"/>
          <w:sz w:val="28"/>
          <w:szCs w:val="28"/>
          <w:lang w:eastAsia="lv-LV"/>
        </w:rPr>
        <w:t>0</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Muitas iestāde pēc </w:t>
      </w:r>
      <w:r w:rsidR="00DF5AEF" w:rsidRPr="00E63795">
        <w:rPr>
          <w:rFonts w:ascii="Times New Roman" w:eastAsia="Times New Roman" w:hAnsi="Times New Roman" w:cs="Times New Roman"/>
          <w:sz w:val="28"/>
          <w:szCs w:val="28"/>
          <w:lang w:eastAsia="lv-LV"/>
        </w:rPr>
        <w:t xml:space="preserve">šo noteikumu 58. punktā minētajā deklarācijā norādītās </w:t>
      </w:r>
      <w:r w:rsidR="00B358D8" w:rsidRPr="00E63795">
        <w:rPr>
          <w:rFonts w:ascii="Times New Roman" w:eastAsia="Times New Roman" w:hAnsi="Times New Roman" w:cs="Times New Roman"/>
          <w:sz w:val="28"/>
          <w:szCs w:val="28"/>
          <w:lang w:eastAsia="lv-LV"/>
        </w:rPr>
        <w:t>informācijas pārbaudes</w:t>
      </w:r>
      <w:r w:rsidR="00DF5AEF"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apstiprina šo noteikumu 1</w:t>
      </w:r>
      <w:r w:rsidR="006B0BB9"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minēto eksporta kompensācijas iesniegumu.</w:t>
      </w:r>
    </w:p>
    <w:p w14:paraId="3840F786" w14:textId="49E8BA5D" w:rsidR="00B358D8" w:rsidRPr="00E63795" w:rsidRDefault="00B358D8" w:rsidP="006A7F29">
      <w:pPr>
        <w:spacing w:after="0" w:line="240" w:lineRule="auto"/>
        <w:ind w:firstLine="709"/>
        <w:jc w:val="both"/>
        <w:rPr>
          <w:rFonts w:ascii="Times New Roman" w:eastAsia="Times New Roman" w:hAnsi="Times New Roman" w:cs="Times New Roman"/>
          <w:sz w:val="28"/>
          <w:szCs w:val="28"/>
          <w:lang w:eastAsia="lv-LV"/>
        </w:rPr>
      </w:pPr>
    </w:p>
    <w:p w14:paraId="2F64B0F0" w14:textId="01A29C5C" w:rsidR="00B358D8" w:rsidRPr="00E63795" w:rsidRDefault="00DA4D3B" w:rsidP="006A7F29">
      <w:pPr>
        <w:spacing w:after="0" w:line="240" w:lineRule="auto"/>
        <w:jc w:val="center"/>
        <w:rPr>
          <w:rFonts w:ascii="Times New Roman" w:eastAsia="Times New Roman" w:hAnsi="Times New Roman" w:cs="Times New Roman"/>
          <w:b/>
          <w:sz w:val="28"/>
          <w:szCs w:val="28"/>
          <w:lang w:eastAsia="lv-LV"/>
        </w:rPr>
      </w:pPr>
      <w:r w:rsidRPr="00E63795">
        <w:rPr>
          <w:rFonts w:ascii="Times New Roman" w:eastAsia="Times New Roman" w:hAnsi="Times New Roman" w:cs="Times New Roman"/>
          <w:b/>
          <w:sz w:val="28"/>
          <w:szCs w:val="28"/>
          <w:lang w:eastAsia="lv-LV"/>
        </w:rPr>
        <w:t>VII</w:t>
      </w:r>
      <w:r w:rsidR="00B358D8" w:rsidRPr="00E63795">
        <w:rPr>
          <w:rFonts w:ascii="Times New Roman" w:eastAsia="Times New Roman" w:hAnsi="Times New Roman" w:cs="Times New Roman"/>
          <w:b/>
          <w:sz w:val="28"/>
          <w:szCs w:val="28"/>
          <w:lang w:eastAsia="lv-LV"/>
        </w:rPr>
        <w:t>. Pārstrādāto lauksaimniecības produktu eksporta kompensācijas administrēšana</w:t>
      </w:r>
    </w:p>
    <w:p w14:paraId="19E06731" w14:textId="77777777" w:rsidR="00377F95" w:rsidRPr="00C6451D" w:rsidRDefault="00377F95" w:rsidP="006A7F29">
      <w:pPr>
        <w:spacing w:after="0" w:line="240" w:lineRule="auto"/>
        <w:ind w:firstLine="709"/>
        <w:jc w:val="center"/>
        <w:rPr>
          <w:rFonts w:ascii="Times New Roman" w:eastAsia="Times New Roman" w:hAnsi="Times New Roman" w:cs="Times New Roman"/>
          <w:sz w:val="28"/>
          <w:szCs w:val="28"/>
          <w:lang w:eastAsia="lv-LV"/>
        </w:rPr>
      </w:pPr>
    </w:p>
    <w:p w14:paraId="44E4B82F" w14:textId="29B97CF6"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4E3995"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DF5AEF" w:rsidRPr="00E63795">
        <w:rPr>
          <w:rFonts w:ascii="Times New Roman" w:eastAsia="Times New Roman" w:hAnsi="Times New Roman" w:cs="Times New Roman"/>
          <w:sz w:val="28"/>
          <w:szCs w:val="28"/>
          <w:lang w:eastAsia="lv-LV"/>
        </w:rPr>
        <w:t>Persona e</w:t>
      </w:r>
      <w:r w:rsidR="00B358D8" w:rsidRPr="00E63795">
        <w:rPr>
          <w:rFonts w:ascii="Times New Roman" w:eastAsia="Times New Roman" w:hAnsi="Times New Roman" w:cs="Times New Roman"/>
          <w:sz w:val="28"/>
          <w:szCs w:val="28"/>
          <w:lang w:eastAsia="lv-LV"/>
        </w:rPr>
        <w:t xml:space="preserve">ksporta kompensācijas aprēķināšanai </w:t>
      </w:r>
      <w:r w:rsidR="00C6451D"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Lauku atbal</w:t>
      </w:r>
      <w:r w:rsidR="00DA4D3B" w:rsidRPr="00E63795">
        <w:rPr>
          <w:rFonts w:ascii="Times New Roman" w:eastAsia="Times New Roman" w:hAnsi="Times New Roman" w:cs="Times New Roman"/>
          <w:sz w:val="28"/>
          <w:szCs w:val="28"/>
          <w:lang w:eastAsia="lv-LV"/>
        </w:rPr>
        <w:t>sta dienestā informāciju par 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578/2010 1.</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minēto produktu (turpmāk – pārstrādātie lauksaimniecības produkti) ražošanā izmantotajām sastāvdaļām, iesniedzot vienu no šādiem dokumentiem:</w:t>
      </w:r>
    </w:p>
    <w:p w14:paraId="157ACA7A" w14:textId="23EEB6BE"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EC632B"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.1.</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pārstrādātā lauksaimniecības produkta recepti (turpmāk – recepte);</w:t>
      </w:r>
    </w:p>
    <w:p w14:paraId="22B67746" w14:textId="23D519EC"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lastRenderedPageBreak/>
        <w:t>6</w:t>
      </w:r>
      <w:r w:rsidR="00EC632B"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.2.</w:t>
      </w:r>
      <w:r w:rsidR="00C6451D">
        <w:rPr>
          <w:rFonts w:ascii="Times New Roman" w:eastAsia="Times New Roman" w:hAnsi="Times New Roman" w:cs="Times New Roman"/>
          <w:sz w:val="28"/>
          <w:szCs w:val="28"/>
          <w:lang w:eastAsia="lv-LV"/>
        </w:rPr>
        <w:t> </w:t>
      </w:r>
      <w:r w:rsidR="008E427F">
        <w:rPr>
          <w:rFonts w:ascii="Times New Roman" w:eastAsia="Times New Roman" w:hAnsi="Times New Roman" w:cs="Times New Roman"/>
          <w:sz w:val="28"/>
          <w:szCs w:val="28"/>
          <w:lang w:eastAsia="lv-LV"/>
        </w:rPr>
        <w:t xml:space="preserve">informāciju </w:t>
      </w:r>
      <w:r w:rsidR="00B358D8" w:rsidRPr="00E63795">
        <w:rPr>
          <w:rFonts w:ascii="Times New Roman" w:eastAsia="Times New Roman" w:hAnsi="Times New Roman" w:cs="Times New Roman"/>
          <w:sz w:val="28"/>
          <w:szCs w:val="28"/>
          <w:lang w:eastAsia="lv-LV"/>
        </w:rPr>
        <w:t>par pārstrādātā lauksaimniecības produkta ražošanā izmantotajām sa</w:t>
      </w:r>
      <w:r w:rsidR="00DA4D3B" w:rsidRPr="00E63795">
        <w:rPr>
          <w:rFonts w:ascii="Times New Roman" w:eastAsia="Times New Roman" w:hAnsi="Times New Roman" w:cs="Times New Roman"/>
          <w:sz w:val="28"/>
          <w:szCs w:val="28"/>
          <w:lang w:eastAsia="lv-LV"/>
        </w:rPr>
        <w:t>stāvdaļām saskaņā ar 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r w:rsidR="00C3635B"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78/2010 45.</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 to pievienojot eksporta kompensācijas iesniegumam</w:t>
      </w:r>
      <w:r w:rsidR="008E427F">
        <w:rPr>
          <w:rFonts w:ascii="Times New Roman" w:eastAsia="Times New Roman" w:hAnsi="Times New Roman" w:cs="Times New Roman"/>
          <w:sz w:val="28"/>
          <w:szCs w:val="28"/>
          <w:lang w:eastAsia="lv-LV"/>
        </w:rPr>
        <w:t xml:space="preserve"> </w:t>
      </w:r>
      <w:r w:rsidR="008E427F" w:rsidRPr="00E63795">
        <w:rPr>
          <w:rFonts w:ascii="Times New Roman" w:eastAsia="Times New Roman" w:hAnsi="Times New Roman" w:cs="Times New Roman"/>
          <w:sz w:val="28"/>
          <w:szCs w:val="28"/>
          <w:lang w:eastAsia="lv-LV"/>
        </w:rPr>
        <w:t>(turpmāk – eksporta kompensācijas iesnieguma pielikums)</w:t>
      </w:r>
      <w:r w:rsidR="00B358D8" w:rsidRPr="00E63795">
        <w:rPr>
          <w:rFonts w:ascii="Times New Roman" w:eastAsia="Times New Roman" w:hAnsi="Times New Roman" w:cs="Times New Roman"/>
          <w:sz w:val="28"/>
          <w:szCs w:val="28"/>
          <w:lang w:eastAsia="lv-LV"/>
        </w:rPr>
        <w:t>.</w:t>
      </w:r>
    </w:p>
    <w:p w14:paraId="19C77D3B" w14:textId="6E998A18" w:rsidR="009C2572" w:rsidRPr="00E63795" w:rsidRDefault="009C2572" w:rsidP="006A7F29">
      <w:pPr>
        <w:spacing w:after="0" w:line="240" w:lineRule="auto"/>
        <w:ind w:firstLine="709"/>
        <w:jc w:val="both"/>
        <w:rPr>
          <w:rFonts w:ascii="Times New Roman" w:eastAsia="Times New Roman" w:hAnsi="Times New Roman" w:cs="Times New Roman"/>
          <w:sz w:val="28"/>
          <w:szCs w:val="28"/>
          <w:lang w:eastAsia="lv-LV"/>
        </w:rPr>
      </w:pPr>
    </w:p>
    <w:p w14:paraId="14702CB7" w14:textId="74157DB1" w:rsidR="00EC632B" w:rsidRPr="00E63795" w:rsidRDefault="009C2572"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62.</w:t>
      </w:r>
      <w:r w:rsidR="00C6451D">
        <w:rPr>
          <w:rFonts w:ascii="Times New Roman" w:eastAsia="Times New Roman" w:hAnsi="Times New Roman" w:cs="Times New Roman"/>
          <w:sz w:val="28"/>
          <w:szCs w:val="28"/>
          <w:lang w:eastAsia="lv-LV"/>
        </w:rPr>
        <w:t> </w:t>
      </w:r>
      <w:r w:rsidRPr="00E63795">
        <w:rPr>
          <w:rFonts w:ascii="Times New Roman" w:eastAsia="Times New Roman" w:hAnsi="Times New Roman" w:cs="Times New Roman"/>
          <w:sz w:val="28"/>
          <w:szCs w:val="28"/>
          <w:lang w:eastAsia="lv-LV"/>
        </w:rPr>
        <w:t>Lai reģistrētu</w:t>
      </w:r>
      <w:r w:rsidR="007E6ADF" w:rsidRPr="00E63795">
        <w:rPr>
          <w:rFonts w:ascii="Times New Roman" w:hAnsi="Times New Roman" w:cs="Times New Roman"/>
          <w:sz w:val="28"/>
          <w:szCs w:val="28"/>
        </w:rPr>
        <w:t xml:space="preserve"> </w:t>
      </w:r>
      <w:r w:rsidR="007E6ADF" w:rsidRPr="00E63795">
        <w:rPr>
          <w:rFonts w:ascii="Times New Roman" w:eastAsia="Times New Roman" w:hAnsi="Times New Roman" w:cs="Times New Roman"/>
          <w:sz w:val="28"/>
          <w:szCs w:val="28"/>
          <w:lang w:eastAsia="lv-LV"/>
        </w:rPr>
        <w:t>pārstrādāta lauksaimniecības produkta</w:t>
      </w:r>
      <w:r w:rsidRPr="00E63795">
        <w:rPr>
          <w:rFonts w:ascii="Times New Roman" w:eastAsia="Times New Roman" w:hAnsi="Times New Roman" w:cs="Times New Roman"/>
          <w:sz w:val="28"/>
          <w:szCs w:val="28"/>
          <w:lang w:eastAsia="lv-LV"/>
        </w:rPr>
        <w:t xml:space="preserve"> recepti, persona Lauku atbalsta dienestā iesniedz</w:t>
      </w:r>
      <w:r w:rsidR="00B671AD" w:rsidRPr="00E63795">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r</w:t>
      </w:r>
      <w:r w:rsidR="007E6ADF" w:rsidRPr="00E63795">
        <w:rPr>
          <w:rFonts w:ascii="Times New Roman" w:eastAsia="Times New Roman" w:hAnsi="Times New Roman" w:cs="Times New Roman"/>
          <w:sz w:val="28"/>
          <w:szCs w:val="28"/>
          <w:lang w:eastAsia="lv-LV"/>
        </w:rPr>
        <w:t>eceptes reģistrācijas iesniegumu</w:t>
      </w:r>
      <w:r w:rsidRPr="00E63795">
        <w:rPr>
          <w:rFonts w:ascii="Times New Roman" w:eastAsia="Times New Roman" w:hAnsi="Times New Roman" w:cs="Times New Roman"/>
          <w:sz w:val="28"/>
          <w:szCs w:val="28"/>
          <w:lang w:eastAsia="lv-LV"/>
        </w:rPr>
        <w:t>.</w:t>
      </w:r>
    </w:p>
    <w:p w14:paraId="16DBD666" w14:textId="77777777" w:rsidR="00C6451D" w:rsidRDefault="00C6451D" w:rsidP="006A7F29">
      <w:pPr>
        <w:spacing w:after="0" w:line="240" w:lineRule="auto"/>
        <w:ind w:firstLine="709"/>
        <w:jc w:val="both"/>
        <w:rPr>
          <w:rFonts w:ascii="Times New Roman" w:eastAsia="Times New Roman" w:hAnsi="Times New Roman" w:cs="Times New Roman"/>
          <w:sz w:val="28"/>
          <w:szCs w:val="28"/>
          <w:lang w:eastAsia="lv-LV"/>
        </w:rPr>
      </w:pPr>
    </w:p>
    <w:p w14:paraId="26FC70DF" w14:textId="22F0376C"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Lauku atbalsta dienests pēc </w:t>
      </w:r>
      <w:r w:rsidR="00DF5AEF" w:rsidRPr="00E63795">
        <w:rPr>
          <w:rFonts w:ascii="Times New Roman" w:eastAsia="Times New Roman" w:hAnsi="Times New Roman" w:cs="Times New Roman"/>
          <w:sz w:val="28"/>
          <w:szCs w:val="28"/>
          <w:lang w:eastAsia="lv-LV"/>
        </w:rPr>
        <w:t xml:space="preserve">receptes reģistrācijas iesniegumā norādītās </w:t>
      </w:r>
      <w:r w:rsidR="00B358D8" w:rsidRPr="00E63795">
        <w:rPr>
          <w:rFonts w:ascii="Times New Roman" w:eastAsia="Times New Roman" w:hAnsi="Times New Roman" w:cs="Times New Roman"/>
          <w:sz w:val="28"/>
          <w:szCs w:val="28"/>
          <w:lang w:eastAsia="lv-LV"/>
        </w:rPr>
        <w:t xml:space="preserve">informācijas pārbaudes piešķir receptes kodu un informē par to </w:t>
      </w:r>
      <w:r w:rsidR="00550E92" w:rsidRPr="00E63795">
        <w:rPr>
          <w:rFonts w:ascii="Times New Roman" w:eastAsia="Times New Roman" w:hAnsi="Times New Roman" w:cs="Times New Roman"/>
          <w:sz w:val="28"/>
          <w:szCs w:val="28"/>
          <w:lang w:eastAsia="lv-LV"/>
        </w:rPr>
        <w:t>attiecīgo personu</w:t>
      </w:r>
      <w:r w:rsidR="00B358D8" w:rsidRPr="00E63795">
        <w:rPr>
          <w:rFonts w:ascii="Times New Roman" w:eastAsia="Times New Roman" w:hAnsi="Times New Roman" w:cs="Times New Roman"/>
          <w:sz w:val="28"/>
          <w:szCs w:val="28"/>
          <w:lang w:eastAsia="lv-LV"/>
        </w:rPr>
        <w:t xml:space="preserve">. </w:t>
      </w:r>
      <w:r w:rsidR="00550E92" w:rsidRPr="00E63795">
        <w:rPr>
          <w:rFonts w:ascii="Times New Roman" w:eastAsia="Times New Roman" w:hAnsi="Times New Roman" w:cs="Times New Roman"/>
          <w:sz w:val="28"/>
          <w:szCs w:val="28"/>
          <w:lang w:eastAsia="lv-LV"/>
        </w:rPr>
        <w:t>Persona</w:t>
      </w:r>
      <w:r w:rsidR="009B2588"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receptes kodu norāda eksporta kompensācijas iesniegumā.</w:t>
      </w:r>
    </w:p>
    <w:p w14:paraId="3DE3D3BF"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3D82F587" w14:textId="54635BDD"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4</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Pārbaudot recepti</w:t>
      </w:r>
      <w:r w:rsidR="002E0FFE" w:rsidRPr="00E63795">
        <w:rPr>
          <w:rFonts w:ascii="Times New Roman" w:eastAsia="Times New Roman" w:hAnsi="Times New Roman" w:cs="Times New Roman"/>
          <w:sz w:val="28"/>
          <w:szCs w:val="28"/>
          <w:lang w:eastAsia="lv-LV"/>
        </w:rPr>
        <w:t xml:space="preserve"> </w:t>
      </w:r>
      <w:r w:rsidR="007355AA" w:rsidRPr="00E63795">
        <w:rPr>
          <w:rFonts w:ascii="Times New Roman" w:eastAsia="Times New Roman" w:hAnsi="Times New Roman" w:cs="Times New Roman"/>
          <w:sz w:val="28"/>
          <w:szCs w:val="28"/>
          <w:lang w:eastAsia="lv-LV"/>
        </w:rPr>
        <w:t>vai</w:t>
      </w:r>
      <w:r w:rsidR="00B358D8" w:rsidRPr="00E63795">
        <w:rPr>
          <w:rFonts w:ascii="Times New Roman" w:eastAsia="Times New Roman" w:hAnsi="Times New Roman" w:cs="Times New Roman"/>
          <w:sz w:val="28"/>
          <w:szCs w:val="28"/>
          <w:lang w:eastAsia="lv-LV"/>
        </w:rPr>
        <w:t xml:space="preserve"> eksporta kompensācijas iesnieguma pielikumu, Lauku atbalsta dienests pieprasa personai iesniegt dokumentus un informāciju par pārstrādāto lauksaimniecības produktu. Persona nodrošina Lauku atbalsta dienesta</w:t>
      </w:r>
      <w:r w:rsidR="00DF5AEF" w:rsidRPr="00E63795">
        <w:rPr>
          <w:rFonts w:ascii="Times New Roman" w:eastAsia="Times New Roman" w:hAnsi="Times New Roman" w:cs="Times New Roman"/>
          <w:sz w:val="28"/>
          <w:szCs w:val="28"/>
          <w:lang w:eastAsia="lv-LV"/>
        </w:rPr>
        <w:t xml:space="preserve"> amatpersonām</w:t>
      </w:r>
      <w:r w:rsidR="00B358D8" w:rsidRPr="00E63795">
        <w:rPr>
          <w:rFonts w:ascii="Times New Roman" w:eastAsia="Times New Roman" w:hAnsi="Times New Roman" w:cs="Times New Roman"/>
          <w:sz w:val="28"/>
          <w:szCs w:val="28"/>
          <w:lang w:eastAsia="lv-LV"/>
        </w:rPr>
        <w:t xml:space="preserve"> pieejamību ražošanas telpām, lai </w:t>
      </w:r>
      <w:r w:rsidR="00CA25F9" w:rsidRPr="00E63795">
        <w:rPr>
          <w:rFonts w:ascii="Times New Roman" w:eastAsia="Times New Roman" w:hAnsi="Times New Roman" w:cs="Times New Roman"/>
          <w:sz w:val="28"/>
          <w:szCs w:val="28"/>
          <w:lang w:eastAsia="lv-LV"/>
        </w:rPr>
        <w:t xml:space="preserve">tās </w:t>
      </w:r>
      <w:r w:rsidR="00B358D8" w:rsidRPr="00E63795">
        <w:rPr>
          <w:rFonts w:ascii="Times New Roman" w:eastAsia="Times New Roman" w:hAnsi="Times New Roman" w:cs="Times New Roman"/>
          <w:sz w:val="28"/>
          <w:szCs w:val="28"/>
          <w:lang w:eastAsia="lv-LV"/>
        </w:rPr>
        <w:t>varētu pārliecināties par iesniegto dokumentu un informācijas pareizību.</w:t>
      </w:r>
    </w:p>
    <w:p w14:paraId="4AD0BF79"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6411FFB4" w14:textId="210623DB"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Produkta receptes kods ir </w:t>
      </w:r>
      <w:proofErr w:type="gramStart"/>
      <w:r w:rsidR="00B358D8" w:rsidRPr="00E63795">
        <w:rPr>
          <w:rFonts w:ascii="Times New Roman" w:eastAsia="Times New Roman" w:hAnsi="Times New Roman" w:cs="Times New Roman"/>
          <w:sz w:val="28"/>
          <w:szCs w:val="28"/>
          <w:lang w:eastAsia="lv-LV"/>
        </w:rPr>
        <w:t>derīgs 12</w:t>
      </w:r>
      <w:r w:rsidR="001B1873">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mēnešus no produkta receptes reģistrēšanas dienas</w:t>
      </w:r>
      <w:proofErr w:type="gramEnd"/>
      <w:r w:rsidR="00B358D8" w:rsidRPr="00E63795">
        <w:rPr>
          <w:rFonts w:ascii="Times New Roman" w:eastAsia="Times New Roman" w:hAnsi="Times New Roman" w:cs="Times New Roman"/>
          <w:sz w:val="28"/>
          <w:szCs w:val="28"/>
          <w:lang w:eastAsia="lv-LV"/>
        </w:rPr>
        <w:t xml:space="preserve">. Lauku atbalsta dienests pēc </w:t>
      </w:r>
      <w:r w:rsidR="00550E92" w:rsidRPr="00E63795">
        <w:rPr>
          <w:rFonts w:ascii="Times New Roman" w:eastAsia="Times New Roman" w:hAnsi="Times New Roman" w:cs="Times New Roman"/>
          <w:sz w:val="28"/>
          <w:szCs w:val="28"/>
          <w:lang w:eastAsia="lv-LV"/>
        </w:rPr>
        <w:t>personas</w:t>
      </w:r>
      <w:r w:rsidR="0059584E"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 xml:space="preserve">iesnieguma saņemšanas pagarina </w:t>
      </w:r>
      <w:r w:rsidR="00DF5AEF" w:rsidRPr="00E63795">
        <w:rPr>
          <w:rFonts w:ascii="Times New Roman" w:eastAsia="Times New Roman" w:hAnsi="Times New Roman" w:cs="Times New Roman"/>
          <w:sz w:val="28"/>
          <w:szCs w:val="28"/>
          <w:lang w:eastAsia="lv-LV"/>
        </w:rPr>
        <w:t>receptes koda</w:t>
      </w:r>
      <w:r w:rsidR="00B358D8" w:rsidRPr="00E63795">
        <w:rPr>
          <w:rFonts w:ascii="Times New Roman" w:eastAsia="Times New Roman" w:hAnsi="Times New Roman" w:cs="Times New Roman"/>
          <w:sz w:val="28"/>
          <w:szCs w:val="28"/>
          <w:lang w:eastAsia="lv-LV"/>
        </w:rPr>
        <w:t xml:space="preserve"> derīguma termiņu līdz 12</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mēnešiem.</w:t>
      </w:r>
    </w:p>
    <w:p w14:paraId="7990512D" w14:textId="77777777" w:rsidR="00EC632B" w:rsidRPr="00E63795" w:rsidRDefault="00EC632B" w:rsidP="006A7F29">
      <w:pPr>
        <w:spacing w:after="0" w:line="240" w:lineRule="auto"/>
        <w:ind w:firstLine="709"/>
        <w:jc w:val="both"/>
        <w:rPr>
          <w:rFonts w:ascii="Times New Roman" w:eastAsia="Times New Roman" w:hAnsi="Times New Roman" w:cs="Times New Roman"/>
          <w:sz w:val="28"/>
          <w:szCs w:val="28"/>
          <w:lang w:eastAsia="lv-LV"/>
        </w:rPr>
      </w:pPr>
    </w:p>
    <w:p w14:paraId="218B770E" w14:textId="6BA3651C"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 Lauku atbalsta dienests anulē receptes kodu, ja:</w:t>
      </w:r>
    </w:p>
    <w:p w14:paraId="7E6325AE" w14:textId="7F7C9246"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.1.</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Lauku atbalsta dienestā noteiktajā laikā nav iesniegts iesniegums par produkta receptes koda derīguma termiņa pagarināšanu;</w:t>
      </w:r>
    </w:p>
    <w:p w14:paraId="3CA97CFF" w14:textId="0C6E9D69"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.2.</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ziņas par pārstrādātā lauksaimniecības produkta sastāvu receptes reģistrēšanas iesniegumā neatbilst ražošanas tehnoloģiskajam procesam.</w:t>
      </w:r>
    </w:p>
    <w:p w14:paraId="56DB78BA"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4D2D14FC" w14:textId="552C1F83" w:rsidR="00B358D8" w:rsidRPr="00E63795" w:rsidRDefault="006B0BB9"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7</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4C0350" w:rsidRPr="00E63795">
        <w:rPr>
          <w:rFonts w:ascii="Times New Roman" w:eastAsia="Times New Roman" w:hAnsi="Times New Roman" w:cs="Times New Roman"/>
          <w:sz w:val="28"/>
          <w:szCs w:val="28"/>
          <w:lang w:eastAsia="lv-LV"/>
        </w:rPr>
        <w:t>Persona, kas ir r</w:t>
      </w:r>
      <w:r w:rsidR="00B358D8" w:rsidRPr="00E63795">
        <w:rPr>
          <w:rFonts w:ascii="Times New Roman" w:eastAsia="Times New Roman" w:hAnsi="Times New Roman" w:cs="Times New Roman"/>
          <w:sz w:val="28"/>
          <w:szCs w:val="28"/>
          <w:lang w:eastAsia="lv-LV"/>
        </w:rPr>
        <w:t>eceptes koda īpašnieks</w:t>
      </w:r>
      <w:r w:rsidR="00CA25F9"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w:t>
      </w:r>
      <w:r w:rsidR="00CA25F9" w:rsidRPr="00E63795">
        <w:rPr>
          <w:rFonts w:ascii="Times New Roman" w:eastAsia="Times New Roman" w:hAnsi="Times New Roman" w:cs="Times New Roman"/>
          <w:sz w:val="28"/>
          <w:szCs w:val="28"/>
          <w:lang w:eastAsia="lv-LV"/>
        </w:rPr>
        <w:t xml:space="preserve">uz pilnvaras pamata </w:t>
      </w:r>
      <w:r w:rsidR="00B358D8" w:rsidRPr="00E63795">
        <w:rPr>
          <w:rFonts w:ascii="Times New Roman" w:eastAsia="Times New Roman" w:hAnsi="Times New Roman" w:cs="Times New Roman"/>
          <w:sz w:val="28"/>
          <w:szCs w:val="28"/>
          <w:lang w:eastAsia="lv-LV"/>
        </w:rPr>
        <w:t>var atļaut izmantot receptes kodu attiecīgā produkta eksportētājam.</w:t>
      </w:r>
    </w:p>
    <w:p w14:paraId="47B6EA43"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558AD2EC" w14:textId="1F497C6D"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8</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Šo noteikumu </w:t>
      </w:r>
      <w:r w:rsidR="004F282D"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7</w:t>
      </w:r>
      <w:r w:rsidR="00B358D8"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punktā minēto pilnvaru eksportētājs iesniedz Lauku atbalsta dienestā pirms pirmā eksporta darījuma vai pirmā eksporta darījuma laikā </w:t>
      </w:r>
      <w:r w:rsidR="00DF5AEF" w:rsidRPr="00E63795">
        <w:rPr>
          <w:rFonts w:ascii="Times New Roman" w:eastAsia="Times New Roman" w:hAnsi="Times New Roman" w:cs="Times New Roman"/>
          <w:sz w:val="28"/>
          <w:szCs w:val="28"/>
          <w:lang w:eastAsia="lv-LV"/>
        </w:rPr>
        <w:t xml:space="preserve">to </w:t>
      </w:r>
      <w:r w:rsidR="00B358D8" w:rsidRPr="00E63795">
        <w:rPr>
          <w:rFonts w:ascii="Times New Roman" w:eastAsia="Times New Roman" w:hAnsi="Times New Roman" w:cs="Times New Roman"/>
          <w:sz w:val="28"/>
          <w:szCs w:val="28"/>
          <w:lang w:eastAsia="lv-LV"/>
        </w:rPr>
        <w:t>pievieno eksporta kompensācijas iesniegumam.</w:t>
      </w:r>
    </w:p>
    <w:p w14:paraId="48FAF49B"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49CA9D99" w14:textId="54B1AEC3" w:rsidR="00B358D8" w:rsidRPr="00E63795" w:rsidRDefault="004E3995"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9</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4C0350" w:rsidRPr="00E63795">
        <w:rPr>
          <w:rFonts w:ascii="Times New Roman" w:eastAsia="Times New Roman" w:hAnsi="Times New Roman" w:cs="Times New Roman"/>
          <w:sz w:val="28"/>
          <w:szCs w:val="28"/>
          <w:lang w:eastAsia="lv-LV"/>
        </w:rPr>
        <w:t>Persona, kas ir</w:t>
      </w:r>
      <w:r w:rsidR="001F6E54" w:rsidRPr="00E63795">
        <w:rPr>
          <w:rFonts w:ascii="Times New Roman" w:eastAsia="Times New Roman" w:hAnsi="Times New Roman" w:cs="Times New Roman"/>
          <w:sz w:val="28"/>
          <w:szCs w:val="28"/>
          <w:lang w:eastAsia="lv-LV"/>
        </w:rPr>
        <w:t xml:space="preserve"> </w:t>
      </w:r>
      <w:r w:rsidR="004C0350"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eceptes koda īpašnieks</w:t>
      </w:r>
      <w:r w:rsidR="00CA25F9"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šo noteikumu</w:t>
      </w:r>
      <w:r w:rsidR="00E0251F" w:rsidRPr="00E63795">
        <w:rPr>
          <w:rFonts w:ascii="Times New Roman" w:eastAsia="Times New Roman" w:hAnsi="Times New Roman" w:cs="Times New Roman"/>
          <w:sz w:val="28"/>
          <w:szCs w:val="28"/>
          <w:lang w:eastAsia="lv-LV"/>
        </w:rPr>
        <w:t xml:space="preserve"> </w:t>
      </w:r>
      <w:r w:rsidR="004F282D" w:rsidRPr="00E63795">
        <w:rPr>
          <w:rFonts w:ascii="Times New Roman" w:eastAsia="Times New Roman" w:hAnsi="Times New Roman" w:cs="Times New Roman"/>
          <w:sz w:val="28"/>
          <w:szCs w:val="28"/>
          <w:lang w:eastAsia="lv-LV"/>
        </w:rPr>
        <w:t>6</w:t>
      </w:r>
      <w:r w:rsidR="009C2572" w:rsidRPr="00E63795">
        <w:rPr>
          <w:rFonts w:ascii="Times New Roman" w:eastAsia="Times New Roman" w:hAnsi="Times New Roman" w:cs="Times New Roman"/>
          <w:sz w:val="28"/>
          <w:szCs w:val="28"/>
          <w:lang w:eastAsia="lv-LV"/>
        </w:rPr>
        <w:t>7</w:t>
      </w:r>
      <w:r w:rsidR="00B358D8"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minētās pilnvaras derīguma termiņa laikā nekavējoties informē attiecīgo eksportētāju par reģistrētās produkta receptes izmaiņām vai par reģistrētās produkta receptes koda derīguma termiņa beigām.</w:t>
      </w:r>
    </w:p>
    <w:p w14:paraId="70A6E33C"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7D0CC5B4" w14:textId="576CBB4D" w:rsidR="00B358D8" w:rsidRPr="00E63795" w:rsidRDefault="009C2572"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70</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Persona, </w:t>
      </w:r>
      <w:proofErr w:type="gramStart"/>
      <w:r w:rsidR="00B358D8" w:rsidRPr="00E63795">
        <w:rPr>
          <w:rFonts w:ascii="Times New Roman" w:eastAsia="Times New Roman" w:hAnsi="Times New Roman" w:cs="Times New Roman"/>
          <w:sz w:val="28"/>
          <w:szCs w:val="28"/>
          <w:lang w:eastAsia="lv-LV"/>
        </w:rPr>
        <w:t>reģistrējot pārstrādātā lauksaimniecības produkta recepti vai iesniedzot Lauku</w:t>
      </w:r>
      <w:proofErr w:type="gramEnd"/>
      <w:r w:rsidR="00B358D8" w:rsidRPr="00E63795">
        <w:rPr>
          <w:rFonts w:ascii="Times New Roman" w:eastAsia="Times New Roman" w:hAnsi="Times New Roman" w:cs="Times New Roman"/>
          <w:sz w:val="28"/>
          <w:szCs w:val="28"/>
          <w:lang w:eastAsia="lv-LV"/>
        </w:rPr>
        <w:t xml:space="preserve"> atbalsta dienestā eksporta kompensācijas iesnieguma pielikumu atbilstoši </w:t>
      </w:r>
      <w:r w:rsidR="00DA4D3B"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578/2010 47.</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nosacījumiem</w:t>
      </w:r>
      <w:r w:rsidR="002E0FFE"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 xml:space="preserve"> pievieno akreditētas </w:t>
      </w:r>
      <w:r w:rsidR="00B358D8" w:rsidRPr="00E63795">
        <w:rPr>
          <w:rFonts w:ascii="Times New Roman" w:eastAsia="Times New Roman" w:hAnsi="Times New Roman" w:cs="Times New Roman"/>
          <w:sz w:val="28"/>
          <w:szCs w:val="28"/>
          <w:lang w:eastAsia="lv-LV"/>
        </w:rPr>
        <w:lastRenderedPageBreak/>
        <w:t>laboratorijas izsniegtu pārstrādātā lauksaimniecības produkta sastāva ķīmisko analīžu pārskatu.</w:t>
      </w:r>
    </w:p>
    <w:p w14:paraId="381BB841"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7E02C761" w14:textId="0F80F33E"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1</w:t>
      </w:r>
      <w:r w:rsidR="00B358D8" w:rsidRPr="00E63795">
        <w:rPr>
          <w:rFonts w:ascii="Times New Roman" w:eastAsia="Times New Roman" w:hAnsi="Times New Roman" w:cs="Times New Roman"/>
          <w:sz w:val="28"/>
          <w:szCs w:val="28"/>
          <w:lang w:eastAsia="lv-LV"/>
        </w:rPr>
        <w:t>.</w:t>
      </w:r>
      <w:r w:rsidR="00C6451D">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Persona, k</w:t>
      </w:r>
      <w:r w:rsidR="00DF5AEF" w:rsidRPr="00E63795">
        <w:rPr>
          <w:rFonts w:ascii="Times New Roman" w:eastAsia="Times New Roman" w:hAnsi="Times New Roman" w:cs="Times New Roman"/>
          <w:sz w:val="28"/>
          <w:szCs w:val="28"/>
          <w:lang w:eastAsia="lv-LV"/>
        </w:rPr>
        <w:t>as</w:t>
      </w:r>
      <w:r w:rsidR="00B358D8" w:rsidRPr="00E63795">
        <w:rPr>
          <w:rFonts w:ascii="Times New Roman" w:eastAsia="Times New Roman" w:hAnsi="Times New Roman" w:cs="Times New Roman"/>
          <w:sz w:val="28"/>
          <w:szCs w:val="28"/>
          <w:lang w:eastAsia="lv-LV"/>
        </w:rPr>
        <w:t xml:space="preserve"> ir reģistrējusi produkta recepti, nodrošina reģistra uzturēšanu, lai jebkurā pārstrādātā lauksaimniecības produkta ieguves posmā būtu iespējams identificēt ražošanā izmantotos pamatproduktus, produktus, kas iegūti to pārstrādes</w:t>
      </w:r>
      <w:r w:rsidR="00036478">
        <w:rPr>
          <w:rFonts w:ascii="Times New Roman" w:eastAsia="Times New Roman" w:hAnsi="Times New Roman" w:cs="Times New Roman"/>
          <w:sz w:val="28"/>
          <w:szCs w:val="28"/>
          <w:lang w:eastAsia="lv-LV"/>
        </w:rPr>
        <w:t xml:space="preserve"> procesā</w:t>
      </w:r>
      <w:r w:rsidR="00B358D8" w:rsidRPr="00E63795">
        <w:rPr>
          <w:rFonts w:ascii="Times New Roman" w:eastAsia="Times New Roman" w:hAnsi="Times New Roman" w:cs="Times New Roman"/>
          <w:sz w:val="28"/>
          <w:szCs w:val="28"/>
          <w:lang w:eastAsia="lv-LV"/>
        </w:rPr>
        <w:t xml:space="preserve"> vai </w:t>
      </w:r>
      <w:r w:rsidR="001249A5" w:rsidRPr="00E63795">
        <w:rPr>
          <w:rFonts w:ascii="Times New Roman" w:eastAsia="Times New Roman" w:hAnsi="Times New Roman" w:cs="Times New Roman"/>
          <w:sz w:val="28"/>
          <w:szCs w:val="28"/>
          <w:lang w:eastAsia="lv-LV"/>
        </w:rPr>
        <w:t xml:space="preserve">kas iegūti </w:t>
      </w:r>
      <w:r w:rsidR="00B358D8" w:rsidRPr="00E63795">
        <w:rPr>
          <w:rFonts w:ascii="Times New Roman" w:eastAsia="Times New Roman" w:hAnsi="Times New Roman" w:cs="Times New Roman"/>
          <w:sz w:val="28"/>
          <w:szCs w:val="28"/>
          <w:lang w:eastAsia="lv-LV"/>
        </w:rPr>
        <w:t>no produktiem, k</w:t>
      </w:r>
      <w:r w:rsidR="00DF5AEF" w:rsidRPr="00E63795">
        <w:rPr>
          <w:rFonts w:ascii="Times New Roman" w:eastAsia="Times New Roman" w:hAnsi="Times New Roman" w:cs="Times New Roman"/>
          <w:sz w:val="28"/>
          <w:szCs w:val="28"/>
          <w:lang w:eastAsia="lv-LV"/>
        </w:rPr>
        <w:t>uri</w:t>
      </w:r>
      <w:r w:rsidR="00B358D8" w:rsidRPr="00E63795">
        <w:rPr>
          <w:rFonts w:ascii="Times New Roman" w:eastAsia="Times New Roman" w:hAnsi="Times New Roman" w:cs="Times New Roman"/>
          <w:sz w:val="28"/>
          <w:szCs w:val="28"/>
          <w:lang w:eastAsia="lv-LV"/>
        </w:rPr>
        <w:t xml:space="preserve"> pielīdzināmi kādam no </w:t>
      </w:r>
      <w:r w:rsidR="004058AC" w:rsidRPr="00E63795">
        <w:rPr>
          <w:rFonts w:ascii="Times New Roman" w:eastAsia="Times New Roman" w:hAnsi="Times New Roman" w:cs="Times New Roman"/>
          <w:sz w:val="28"/>
          <w:szCs w:val="28"/>
          <w:lang w:eastAsia="lv-LV"/>
        </w:rPr>
        <w:t>div</w:t>
      </w:r>
      <w:r w:rsidR="004058AC">
        <w:rPr>
          <w:rFonts w:ascii="Times New Roman" w:eastAsia="Times New Roman" w:hAnsi="Times New Roman" w:cs="Times New Roman"/>
          <w:sz w:val="28"/>
          <w:szCs w:val="28"/>
          <w:lang w:eastAsia="lv-LV"/>
        </w:rPr>
        <w:t>iem</w:t>
      </w:r>
      <w:r w:rsidR="004058AC"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 xml:space="preserve">minētajiem produktu veidiem, </w:t>
      </w:r>
      <w:r w:rsidR="00036478">
        <w:rPr>
          <w:rFonts w:ascii="Times New Roman" w:eastAsia="Times New Roman" w:hAnsi="Times New Roman" w:cs="Times New Roman"/>
          <w:sz w:val="28"/>
          <w:szCs w:val="28"/>
          <w:lang w:eastAsia="lv-LV"/>
        </w:rPr>
        <w:t xml:space="preserve">kā arī </w:t>
      </w:r>
      <w:r w:rsidR="00B358D8" w:rsidRPr="00E63795">
        <w:rPr>
          <w:rFonts w:ascii="Times New Roman" w:eastAsia="Times New Roman" w:hAnsi="Times New Roman" w:cs="Times New Roman"/>
          <w:sz w:val="28"/>
          <w:szCs w:val="28"/>
          <w:lang w:eastAsia="lv-LV"/>
        </w:rPr>
        <w:t>to piegādātājus, izcelsmi, apjomu un krājumus.</w:t>
      </w:r>
    </w:p>
    <w:p w14:paraId="157313B1"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4BA7C0A9" w14:textId="487D213A"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2</w:t>
      </w:r>
      <w:r w:rsidR="00B358D8"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Pārstrādāto lauksaimniecības produktu eksporta kompensācij</w:t>
      </w:r>
      <w:r w:rsidR="00DF5AEF" w:rsidRPr="00E63795">
        <w:rPr>
          <w:rFonts w:ascii="Times New Roman" w:eastAsia="Times New Roman" w:hAnsi="Times New Roman" w:cs="Times New Roman"/>
          <w:sz w:val="28"/>
          <w:szCs w:val="28"/>
          <w:lang w:eastAsia="lv-LV"/>
        </w:rPr>
        <w:t>as</w:t>
      </w:r>
      <w:r w:rsidR="00B358D8" w:rsidRPr="00E63795">
        <w:rPr>
          <w:rFonts w:ascii="Times New Roman" w:eastAsia="Times New Roman" w:hAnsi="Times New Roman" w:cs="Times New Roman"/>
          <w:sz w:val="28"/>
          <w:szCs w:val="28"/>
          <w:lang w:eastAsia="lv-LV"/>
        </w:rPr>
        <w:t xml:space="preserve"> saņēmēji atbilstoši </w:t>
      </w:r>
      <w:r w:rsidR="002A29D0" w:rsidRPr="00E63795">
        <w:rPr>
          <w:rFonts w:ascii="Times New Roman" w:eastAsia="Times New Roman" w:hAnsi="Times New Roman" w:cs="Times New Roman"/>
          <w:sz w:val="28"/>
          <w:szCs w:val="28"/>
          <w:lang w:eastAsia="lv-LV"/>
        </w:rPr>
        <w:t>regula</w:t>
      </w:r>
      <w:r w:rsidR="004F282D" w:rsidRPr="00E63795">
        <w:rPr>
          <w:rFonts w:ascii="Times New Roman" w:eastAsia="Times New Roman" w:hAnsi="Times New Roman" w:cs="Times New Roman"/>
          <w:sz w:val="28"/>
          <w:szCs w:val="28"/>
          <w:lang w:eastAsia="lv-LV"/>
        </w:rPr>
        <w:t>i</w:t>
      </w:r>
      <w:r w:rsidR="002A29D0" w:rsidRPr="00E63795">
        <w:rPr>
          <w:rFonts w:ascii="Times New Roman" w:eastAsia="Times New Roman" w:hAnsi="Times New Roman" w:cs="Times New Roman"/>
          <w:sz w:val="28"/>
          <w:szCs w:val="28"/>
          <w:lang w:eastAsia="lv-LV"/>
        </w:rPr>
        <w:t xml:space="preserve"> Nr.</w:t>
      </w:r>
      <w:r w:rsidR="00DF5AEF" w:rsidRPr="00E63795">
        <w:rPr>
          <w:rFonts w:ascii="Times New Roman" w:eastAsia="Times New Roman" w:hAnsi="Times New Roman" w:cs="Times New Roman"/>
          <w:sz w:val="28"/>
          <w:szCs w:val="28"/>
          <w:lang w:eastAsia="lv-LV"/>
        </w:rPr>
        <w:t> </w:t>
      </w:r>
      <w:r w:rsidR="002A29D0" w:rsidRPr="00E63795">
        <w:rPr>
          <w:rFonts w:ascii="Times New Roman" w:eastAsia="Times New Roman" w:hAnsi="Times New Roman" w:cs="Times New Roman"/>
          <w:sz w:val="28"/>
          <w:szCs w:val="28"/>
          <w:lang w:eastAsia="lv-LV"/>
        </w:rPr>
        <w:t>1306/2013</w:t>
      </w:r>
      <w:r w:rsidR="001B0E78" w:rsidRPr="00E63795">
        <w:rPr>
          <w:rFonts w:ascii="Times New Roman" w:eastAsia="Times New Roman" w:hAnsi="Times New Roman" w:cs="Times New Roman"/>
          <w:sz w:val="28"/>
          <w:szCs w:val="28"/>
          <w:lang w:eastAsia="lv-LV"/>
        </w:rPr>
        <w:t xml:space="preserve"> </w:t>
      </w:r>
      <w:r w:rsidR="00DF5AEF" w:rsidRPr="00E63795">
        <w:rPr>
          <w:rFonts w:ascii="Times New Roman" w:eastAsia="Times New Roman" w:hAnsi="Times New Roman" w:cs="Times New Roman"/>
          <w:sz w:val="28"/>
          <w:szCs w:val="28"/>
          <w:lang w:eastAsia="lv-LV"/>
        </w:rPr>
        <w:t xml:space="preserve">piecus gadus pēc eksporta kompensācijas saņemšanas saglabā </w:t>
      </w:r>
      <w:r w:rsidR="00B358D8" w:rsidRPr="00E63795">
        <w:rPr>
          <w:rFonts w:ascii="Times New Roman" w:eastAsia="Times New Roman" w:hAnsi="Times New Roman" w:cs="Times New Roman"/>
          <w:sz w:val="28"/>
          <w:szCs w:val="28"/>
          <w:lang w:eastAsia="lv-LV"/>
        </w:rPr>
        <w:t>tirdzniecības dokumentu</w:t>
      </w:r>
      <w:r w:rsidR="00DF5AEF" w:rsidRPr="00E63795">
        <w:rPr>
          <w:rFonts w:ascii="Times New Roman" w:eastAsia="Times New Roman" w:hAnsi="Times New Roman" w:cs="Times New Roman"/>
          <w:sz w:val="28"/>
          <w:szCs w:val="28"/>
          <w:lang w:eastAsia="lv-LV"/>
        </w:rPr>
        <w:t>s</w:t>
      </w:r>
      <w:r w:rsidR="00C75432" w:rsidRPr="00E63795">
        <w:rPr>
          <w:rFonts w:ascii="Times New Roman" w:eastAsia="Times New Roman" w:hAnsi="Times New Roman" w:cs="Times New Roman"/>
          <w:sz w:val="28"/>
          <w:szCs w:val="28"/>
          <w:lang w:eastAsia="lv-LV"/>
        </w:rPr>
        <w:t xml:space="preserve">, </w:t>
      </w:r>
      <w:r w:rsidR="00DF5AEF" w:rsidRPr="00E63795">
        <w:rPr>
          <w:rFonts w:ascii="Times New Roman" w:eastAsia="Times New Roman" w:hAnsi="Times New Roman" w:cs="Times New Roman"/>
          <w:sz w:val="28"/>
          <w:szCs w:val="28"/>
          <w:lang w:eastAsia="lv-LV"/>
        </w:rPr>
        <w:t xml:space="preserve">arī </w:t>
      </w:r>
      <w:r w:rsidR="00B358D8" w:rsidRPr="00E63795">
        <w:rPr>
          <w:rFonts w:ascii="Times New Roman" w:eastAsia="Times New Roman" w:hAnsi="Times New Roman" w:cs="Times New Roman"/>
          <w:sz w:val="28"/>
          <w:szCs w:val="28"/>
          <w:lang w:eastAsia="lv-LV"/>
        </w:rPr>
        <w:t>informācij</w:t>
      </w:r>
      <w:r w:rsidR="00DF5AEF" w:rsidRPr="00E63795">
        <w:rPr>
          <w:rFonts w:ascii="Times New Roman" w:eastAsia="Times New Roman" w:hAnsi="Times New Roman" w:cs="Times New Roman"/>
          <w:sz w:val="28"/>
          <w:szCs w:val="28"/>
          <w:lang w:eastAsia="lv-LV"/>
        </w:rPr>
        <w:t>u</w:t>
      </w:r>
      <w:r w:rsidR="00B358D8" w:rsidRPr="00E63795">
        <w:rPr>
          <w:rFonts w:ascii="Times New Roman" w:eastAsia="Times New Roman" w:hAnsi="Times New Roman" w:cs="Times New Roman"/>
          <w:sz w:val="28"/>
          <w:szCs w:val="28"/>
          <w:lang w:eastAsia="lv-LV"/>
        </w:rPr>
        <w:t xml:space="preserve"> par produktu izcelsmi un ražošanas tehnoloģisko procesu.</w:t>
      </w:r>
    </w:p>
    <w:p w14:paraId="45C55281"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21267356" w14:textId="134B1CF7"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Lai saņemt</w:t>
      </w:r>
      <w:r w:rsidR="00DA4D3B" w:rsidRPr="00E63795">
        <w:rPr>
          <w:rFonts w:ascii="Times New Roman" w:eastAsia="Times New Roman" w:hAnsi="Times New Roman" w:cs="Times New Roman"/>
          <w:sz w:val="28"/>
          <w:szCs w:val="28"/>
          <w:lang w:eastAsia="lv-LV"/>
        </w:rPr>
        <w:t>u atļauju neiesniegt r</w:t>
      </w:r>
      <w:r w:rsidR="00B358D8" w:rsidRPr="00E63795">
        <w:rPr>
          <w:rFonts w:ascii="Times New Roman" w:eastAsia="Times New Roman" w:hAnsi="Times New Roman" w:cs="Times New Roman"/>
          <w:sz w:val="28"/>
          <w:szCs w:val="28"/>
          <w:lang w:eastAsia="lv-LV"/>
        </w:rPr>
        <w:t>egulas Nr.</w:t>
      </w:r>
      <w:r w:rsidR="00CA25F9"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17.</w:t>
      </w:r>
      <w:r w:rsidR="008566AC"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pantā</w:t>
      </w:r>
      <w:r w:rsidR="004C7B7E" w:rsidRPr="00E63795">
        <w:rPr>
          <w:rFonts w:ascii="Times New Roman" w:eastAsia="Times New Roman" w:hAnsi="Times New Roman" w:cs="Times New Roman"/>
          <w:sz w:val="28"/>
          <w:szCs w:val="28"/>
          <w:lang w:eastAsia="lv-LV"/>
        </w:rPr>
        <w:t xml:space="preserve"> minēto pierādījumu</w:t>
      </w:r>
      <w:r w:rsidR="00CA25F9" w:rsidRPr="00E63795">
        <w:rPr>
          <w:rFonts w:ascii="Times New Roman" w:eastAsia="Times New Roman" w:hAnsi="Times New Roman" w:cs="Times New Roman"/>
          <w:sz w:val="28"/>
          <w:szCs w:val="28"/>
          <w:lang w:eastAsia="lv-LV"/>
        </w:rPr>
        <w:t xml:space="preserve"> par nokārtotām</w:t>
      </w:r>
      <w:r w:rsidR="004C7B7E" w:rsidRPr="00E63795">
        <w:rPr>
          <w:rFonts w:ascii="Times New Roman" w:eastAsia="Times New Roman" w:hAnsi="Times New Roman" w:cs="Times New Roman"/>
          <w:sz w:val="28"/>
          <w:szCs w:val="28"/>
          <w:lang w:eastAsia="lv-LV"/>
        </w:rPr>
        <w:t xml:space="preserve"> ievedmuitas formalitāt</w:t>
      </w:r>
      <w:r w:rsidR="00CA25F9" w:rsidRPr="00E63795">
        <w:rPr>
          <w:rFonts w:ascii="Times New Roman" w:eastAsia="Times New Roman" w:hAnsi="Times New Roman" w:cs="Times New Roman"/>
          <w:sz w:val="28"/>
          <w:szCs w:val="28"/>
          <w:lang w:eastAsia="lv-LV"/>
        </w:rPr>
        <w:t>ēm</w:t>
      </w:r>
      <w:r w:rsidR="00B358D8" w:rsidRPr="00E63795">
        <w:rPr>
          <w:rFonts w:ascii="Times New Roman" w:eastAsia="Times New Roman" w:hAnsi="Times New Roman" w:cs="Times New Roman"/>
          <w:sz w:val="28"/>
          <w:szCs w:val="28"/>
          <w:lang w:eastAsia="lv-LV"/>
        </w:rPr>
        <w:t xml:space="preserve">, persona </w:t>
      </w:r>
      <w:r w:rsidR="00036478"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 xml:space="preserve">Lauku atbalsta dienestā iesniegumu, ar kuru apliecina eksportējamo pārstrādāto lauksaimniecības produktu atbilstību </w:t>
      </w:r>
      <w:r w:rsidR="00DA4D3B" w:rsidRPr="00E63795">
        <w:rPr>
          <w:rFonts w:ascii="Times New Roman" w:eastAsia="Times New Roman" w:hAnsi="Times New Roman" w:cs="Times New Roman"/>
          <w:sz w:val="28"/>
          <w:szCs w:val="28"/>
          <w:lang w:eastAsia="lv-LV"/>
        </w:rPr>
        <w:t xml:space="preserve">regulas </w:t>
      </w:r>
      <w:r w:rsidR="00B358D8" w:rsidRPr="00E63795">
        <w:rPr>
          <w:rFonts w:ascii="Times New Roman" w:eastAsia="Times New Roman" w:hAnsi="Times New Roman" w:cs="Times New Roman"/>
          <w:sz w:val="28"/>
          <w:szCs w:val="28"/>
          <w:lang w:eastAsia="lv-LV"/>
        </w:rPr>
        <w:t>Nr.</w:t>
      </w:r>
      <w:r w:rsidR="00CA25F9"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578/2010 50.</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2.</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a</w:t>
      </w:r>
      <w:r w:rsidR="00E63795"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apakšpunkta</w:t>
      </w:r>
      <w:r w:rsidR="00DF5AEF" w:rsidRPr="00E63795">
        <w:rPr>
          <w:rFonts w:ascii="Times New Roman" w:eastAsia="Times New Roman" w:hAnsi="Times New Roman" w:cs="Times New Roman"/>
          <w:sz w:val="28"/>
          <w:szCs w:val="28"/>
          <w:lang w:eastAsia="lv-LV"/>
        </w:rPr>
        <w:t xml:space="preserve"> prasībām</w:t>
      </w:r>
      <w:r w:rsidR="00B358D8" w:rsidRPr="00E63795">
        <w:rPr>
          <w:rFonts w:ascii="Times New Roman" w:eastAsia="Times New Roman" w:hAnsi="Times New Roman" w:cs="Times New Roman"/>
          <w:sz w:val="28"/>
          <w:szCs w:val="28"/>
          <w:lang w:eastAsia="lv-LV"/>
        </w:rPr>
        <w:t xml:space="preserve"> un kurā </w:t>
      </w:r>
      <w:r w:rsidR="00DF5AEF" w:rsidRPr="00E63795">
        <w:rPr>
          <w:rFonts w:ascii="Times New Roman" w:eastAsia="Times New Roman" w:hAnsi="Times New Roman" w:cs="Times New Roman"/>
          <w:sz w:val="28"/>
          <w:szCs w:val="28"/>
          <w:lang w:eastAsia="lv-LV"/>
        </w:rPr>
        <w:t xml:space="preserve">norāda </w:t>
      </w:r>
      <w:r w:rsidR="00B358D8" w:rsidRPr="00E63795">
        <w:rPr>
          <w:rFonts w:ascii="Times New Roman" w:eastAsia="Times New Roman" w:hAnsi="Times New Roman" w:cs="Times New Roman"/>
          <w:sz w:val="28"/>
          <w:szCs w:val="28"/>
          <w:lang w:eastAsia="lv-LV"/>
        </w:rPr>
        <w:t>attiecīg</w:t>
      </w:r>
      <w:r w:rsidR="00DF5AEF" w:rsidRPr="00E63795">
        <w:rPr>
          <w:rFonts w:ascii="Times New Roman" w:eastAsia="Times New Roman" w:hAnsi="Times New Roman" w:cs="Times New Roman"/>
          <w:sz w:val="28"/>
          <w:szCs w:val="28"/>
          <w:lang w:eastAsia="lv-LV"/>
        </w:rPr>
        <w:t>ā</w:t>
      </w:r>
      <w:r w:rsidR="00B358D8" w:rsidRPr="00E63795">
        <w:rPr>
          <w:rFonts w:ascii="Times New Roman" w:eastAsia="Times New Roman" w:hAnsi="Times New Roman" w:cs="Times New Roman"/>
          <w:sz w:val="28"/>
          <w:szCs w:val="28"/>
          <w:lang w:eastAsia="lv-LV"/>
        </w:rPr>
        <w:t xml:space="preserve"> pārstrādāt</w:t>
      </w:r>
      <w:r w:rsidR="00DF5AEF" w:rsidRPr="00E63795">
        <w:rPr>
          <w:rFonts w:ascii="Times New Roman" w:eastAsia="Times New Roman" w:hAnsi="Times New Roman" w:cs="Times New Roman"/>
          <w:sz w:val="28"/>
          <w:szCs w:val="28"/>
          <w:lang w:eastAsia="lv-LV"/>
        </w:rPr>
        <w:t>ā</w:t>
      </w:r>
      <w:r w:rsidR="00B358D8" w:rsidRPr="00E63795">
        <w:rPr>
          <w:rFonts w:ascii="Times New Roman" w:eastAsia="Times New Roman" w:hAnsi="Times New Roman" w:cs="Times New Roman"/>
          <w:sz w:val="28"/>
          <w:szCs w:val="28"/>
          <w:lang w:eastAsia="lv-LV"/>
        </w:rPr>
        <w:t xml:space="preserve"> lauksaimniecības produkt</w:t>
      </w:r>
      <w:r w:rsidR="00DF5AEF" w:rsidRPr="00E63795">
        <w:rPr>
          <w:rFonts w:ascii="Times New Roman" w:eastAsia="Times New Roman" w:hAnsi="Times New Roman" w:cs="Times New Roman"/>
          <w:sz w:val="28"/>
          <w:szCs w:val="28"/>
          <w:lang w:eastAsia="lv-LV"/>
        </w:rPr>
        <w:t>a</w:t>
      </w:r>
      <w:r w:rsidR="00B358D8" w:rsidRPr="00E63795">
        <w:rPr>
          <w:rFonts w:ascii="Times New Roman" w:eastAsia="Times New Roman" w:hAnsi="Times New Roman" w:cs="Times New Roman"/>
          <w:sz w:val="28"/>
          <w:szCs w:val="28"/>
          <w:lang w:eastAsia="lv-LV"/>
        </w:rPr>
        <w:t>:</w:t>
      </w:r>
    </w:p>
    <w:p w14:paraId="5B235E51" w14:textId="31F2B845"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 xml:space="preserve">.1. </w:t>
      </w:r>
      <w:r w:rsidR="008566AC" w:rsidRPr="00E63795">
        <w:rPr>
          <w:rFonts w:ascii="Times New Roman" w:eastAsia="Times New Roman" w:hAnsi="Times New Roman" w:cs="Times New Roman"/>
          <w:sz w:val="28"/>
          <w:szCs w:val="28"/>
          <w:lang w:eastAsia="lv-LV"/>
        </w:rPr>
        <w:t>k</w:t>
      </w:r>
      <w:r w:rsidR="00B358D8" w:rsidRPr="00E63795">
        <w:rPr>
          <w:rFonts w:ascii="Times New Roman" w:eastAsia="Times New Roman" w:hAnsi="Times New Roman" w:cs="Times New Roman"/>
          <w:sz w:val="28"/>
          <w:szCs w:val="28"/>
          <w:lang w:eastAsia="lv-LV"/>
        </w:rPr>
        <w:t>ombinētās nomenklatūras kodu un nosaukumu;</w:t>
      </w:r>
    </w:p>
    <w:p w14:paraId="76E62C7A" w14:textId="47940FCC"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3</w:t>
      </w:r>
      <w:r w:rsidR="00B358D8" w:rsidRPr="00E63795">
        <w:rPr>
          <w:rFonts w:ascii="Times New Roman" w:eastAsia="Times New Roman" w:hAnsi="Times New Roman" w:cs="Times New Roman"/>
          <w:sz w:val="28"/>
          <w:szCs w:val="28"/>
          <w:lang w:eastAsia="lv-LV"/>
        </w:rPr>
        <w:t>.2. mazumtirdzniecības iepakojuma tīrsvaru vai tilpumu.</w:t>
      </w:r>
    </w:p>
    <w:p w14:paraId="434309CF"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4AF274D0" w14:textId="23CAC215"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4</w:t>
      </w:r>
      <w:r w:rsidR="00B358D8"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proofErr w:type="gramStart"/>
      <w:r w:rsidR="00B358D8" w:rsidRPr="00E63795">
        <w:rPr>
          <w:rFonts w:ascii="Times New Roman" w:eastAsia="Times New Roman" w:hAnsi="Times New Roman" w:cs="Times New Roman"/>
          <w:sz w:val="28"/>
          <w:szCs w:val="28"/>
          <w:lang w:eastAsia="lv-LV"/>
        </w:rPr>
        <w:t xml:space="preserve">Ja persona </w:t>
      </w:r>
      <w:r w:rsidR="00036478" w:rsidRPr="00E63795">
        <w:rPr>
          <w:rFonts w:ascii="Times New Roman" w:eastAsia="Times New Roman" w:hAnsi="Times New Roman" w:cs="Times New Roman"/>
          <w:sz w:val="28"/>
          <w:szCs w:val="28"/>
          <w:lang w:eastAsia="lv-LV"/>
        </w:rPr>
        <w:t xml:space="preserve">iesniegusi </w:t>
      </w:r>
      <w:r w:rsidR="00B358D8" w:rsidRPr="00E63795">
        <w:rPr>
          <w:rFonts w:ascii="Times New Roman" w:eastAsia="Times New Roman" w:hAnsi="Times New Roman" w:cs="Times New Roman"/>
          <w:sz w:val="28"/>
          <w:szCs w:val="28"/>
          <w:lang w:eastAsia="lv-LV"/>
        </w:rPr>
        <w:t xml:space="preserve">iesniegumu atbilstoši šo noteikumu </w:t>
      </w:r>
      <w:r w:rsidR="004F282D"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3</w:t>
      </w:r>
      <w:r w:rsidR="004F282D"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minētajām prasībām, Lauku atbalsta</w:t>
      </w:r>
      <w:proofErr w:type="gramEnd"/>
      <w:r w:rsidR="00B358D8" w:rsidRPr="00E63795">
        <w:rPr>
          <w:rFonts w:ascii="Times New Roman" w:eastAsia="Times New Roman" w:hAnsi="Times New Roman" w:cs="Times New Roman"/>
          <w:sz w:val="28"/>
          <w:szCs w:val="28"/>
          <w:lang w:eastAsia="lv-LV"/>
        </w:rPr>
        <w:t xml:space="preserve"> dienests izsniedz atļauju saskaņā ar </w:t>
      </w:r>
      <w:r w:rsidR="00935A92"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578/2010 50.</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3.</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w:t>
      </w:r>
    </w:p>
    <w:p w14:paraId="62F282BB" w14:textId="77777777" w:rsidR="00187705" w:rsidRPr="00E63795" w:rsidRDefault="00187705" w:rsidP="006A7F29">
      <w:pPr>
        <w:spacing w:after="0" w:line="240" w:lineRule="auto"/>
        <w:ind w:firstLine="709"/>
        <w:jc w:val="both"/>
        <w:rPr>
          <w:rFonts w:ascii="Times New Roman" w:eastAsia="Times New Roman" w:hAnsi="Times New Roman" w:cs="Times New Roman"/>
          <w:strike/>
          <w:sz w:val="28"/>
          <w:szCs w:val="28"/>
          <w:lang w:eastAsia="lv-LV"/>
        </w:rPr>
      </w:pPr>
    </w:p>
    <w:p w14:paraId="5278395C" w14:textId="20EEA7CA"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Lai saņemtu atļauju neiesniegt </w:t>
      </w:r>
      <w:r w:rsidR="00935A92"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612/2009 17.</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pantā</w:t>
      </w:r>
      <w:r w:rsidR="00DB2A2C" w:rsidRPr="00E63795">
        <w:rPr>
          <w:rFonts w:ascii="Times New Roman" w:eastAsia="Times New Roman" w:hAnsi="Times New Roman" w:cs="Times New Roman"/>
          <w:sz w:val="28"/>
          <w:szCs w:val="28"/>
          <w:lang w:eastAsia="lv-LV"/>
        </w:rPr>
        <w:t xml:space="preserve"> minēto pierādījumu</w:t>
      </w:r>
      <w:r w:rsidR="00CA25F9" w:rsidRPr="00E63795">
        <w:rPr>
          <w:rFonts w:ascii="Times New Roman" w:eastAsia="Times New Roman" w:hAnsi="Times New Roman" w:cs="Times New Roman"/>
          <w:sz w:val="28"/>
          <w:szCs w:val="28"/>
          <w:lang w:eastAsia="lv-LV"/>
        </w:rPr>
        <w:t xml:space="preserve"> par nokārtotām </w:t>
      </w:r>
      <w:r w:rsidR="00DB2A2C" w:rsidRPr="00E63795">
        <w:rPr>
          <w:rFonts w:ascii="Times New Roman" w:eastAsia="Times New Roman" w:hAnsi="Times New Roman" w:cs="Times New Roman"/>
          <w:sz w:val="28"/>
          <w:szCs w:val="28"/>
          <w:lang w:eastAsia="lv-LV"/>
        </w:rPr>
        <w:t>ievedmuitas formalitāt</w:t>
      </w:r>
      <w:r w:rsidR="00CA25F9" w:rsidRPr="00E63795">
        <w:rPr>
          <w:rFonts w:ascii="Times New Roman" w:eastAsia="Times New Roman" w:hAnsi="Times New Roman" w:cs="Times New Roman"/>
          <w:sz w:val="28"/>
          <w:szCs w:val="28"/>
          <w:lang w:eastAsia="lv-LV"/>
        </w:rPr>
        <w:t>ēm</w:t>
      </w:r>
      <w:r w:rsidR="00DB2A2C" w:rsidRPr="00E63795">
        <w:rPr>
          <w:rFonts w:ascii="Times New Roman" w:eastAsia="Times New Roman" w:hAnsi="Times New Roman" w:cs="Times New Roman"/>
          <w:sz w:val="28"/>
          <w:szCs w:val="28"/>
          <w:lang w:eastAsia="lv-LV"/>
        </w:rPr>
        <w:t xml:space="preserve"> </w:t>
      </w:r>
      <w:r w:rsidR="00B358D8" w:rsidRPr="00E63795">
        <w:rPr>
          <w:rFonts w:ascii="Times New Roman" w:eastAsia="Times New Roman" w:hAnsi="Times New Roman" w:cs="Times New Roman"/>
          <w:sz w:val="28"/>
          <w:szCs w:val="28"/>
          <w:lang w:eastAsia="lv-LV"/>
        </w:rPr>
        <w:t xml:space="preserve">un transporta dokumentus, persona </w:t>
      </w:r>
      <w:r w:rsidR="00036478" w:rsidRPr="00E63795">
        <w:rPr>
          <w:rFonts w:ascii="Times New Roman" w:eastAsia="Times New Roman" w:hAnsi="Times New Roman" w:cs="Times New Roman"/>
          <w:sz w:val="28"/>
          <w:szCs w:val="28"/>
          <w:lang w:eastAsia="lv-LV"/>
        </w:rPr>
        <w:t xml:space="preserve">iesniedz </w:t>
      </w:r>
      <w:r w:rsidR="00B358D8" w:rsidRPr="00E63795">
        <w:rPr>
          <w:rFonts w:ascii="Times New Roman" w:eastAsia="Times New Roman" w:hAnsi="Times New Roman" w:cs="Times New Roman"/>
          <w:sz w:val="28"/>
          <w:szCs w:val="28"/>
          <w:lang w:eastAsia="lv-LV"/>
        </w:rPr>
        <w:t xml:space="preserve">Lauku atbalsta dienestā iesniegumu, ar kuru apliecina eksportējamo pārstrādāto lauksaimniecības produktu atbilstību </w:t>
      </w:r>
      <w:r w:rsidR="00935A92"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578/2010 50.</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2.</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b</w:t>
      </w:r>
      <w:r w:rsidR="00E63795"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apakšpunkta</w:t>
      </w:r>
      <w:r w:rsidR="00DF5AEF" w:rsidRPr="00E63795">
        <w:rPr>
          <w:rFonts w:ascii="Times New Roman" w:eastAsia="Times New Roman" w:hAnsi="Times New Roman" w:cs="Times New Roman"/>
          <w:sz w:val="28"/>
          <w:szCs w:val="28"/>
          <w:lang w:eastAsia="lv-LV"/>
        </w:rPr>
        <w:t xml:space="preserve"> prasībām</w:t>
      </w:r>
      <w:r w:rsidR="00B358D8" w:rsidRPr="00E63795">
        <w:rPr>
          <w:rFonts w:ascii="Times New Roman" w:eastAsia="Times New Roman" w:hAnsi="Times New Roman" w:cs="Times New Roman"/>
          <w:sz w:val="28"/>
          <w:szCs w:val="28"/>
          <w:lang w:eastAsia="lv-LV"/>
        </w:rPr>
        <w:t xml:space="preserve"> un kurā </w:t>
      </w:r>
      <w:r w:rsidR="00DF5AEF" w:rsidRPr="00E63795">
        <w:rPr>
          <w:rFonts w:ascii="Times New Roman" w:eastAsia="Times New Roman" w:hAnsi="Times New Roman" w:cs="Times New Roman"/>
          <w:sz w:val="28"/>
          <w:szCs w:val="28"/>
          <w:lang w:eastAsia="lv-LV"/>
        </w:rPr>
        <w:t xml:space="preserve">norāda </w:t>
      </w:r>
      <w:r w:rsidR="00B358D8" w:rsidRPr="00E63795">
        <w:rPr>
          <w:rFonts w:ascii="Times New Roman" w:eastAsia="Times New Roman" w:hAnsi="Times New Roman" w:cs="Times New Roman"/>
          <w:sz w:val="28"/>
          <w:szCs w:val="28"/>
          <w:lang w:eastAsia="lv-LV"/>
        </w:rPr>
        <w:t>attiecīg</w:t>
      </w:r>
      <w:r w:rsidR="00DF5AEF" w:rsidRPr="00E63795">
        <w:rPr>
          <w:rFonts w:ascii="Times New Roman" w:eastAsia="Times New Roman" w:hAnsi="Times New Roman" w:cs="Times New Roman"/>
          <w:sz w:val="28"/>
          <w:szCs w:val="28"/>
          <w:lang w:eastAsia="lv-LV"/>
        </w:rPr>
        <w:t>ā</w:t>
      </w:r>
      <w:r w:rsidR="00B358D8" w:rsidRPr="00E63795">
        <w:rPr>
          <w:rFonts w:ascii="Times New Roman" w:eastAsia="Times New Roman" w:hAnsi="Times New Roman" w:cs="Times New Roman"/>
          <w:sz w:val="28"/>
          <w:szCs w:val="28"/>
          <w:lang w:eastAsia="lv-LV"/>
        </w:rPr>
        <w:t xml:space="preserve"> pārstrādāt</w:t>
      </w:r>
      <w:r w:rsidR="00DF5AEF" w:rsidRPr="00E63795">
        <w:rPr>
          <w:rFonts w:ascii="Times New Roman" w:eastAsia="Times New Roman" w:hAnsi="Times New Roman" w:cs="Times New Roman"/>
          <w:sz w:val="28"/>
          <w:szCs w:val="28"/>
          <w:lang w:eastAsia="lv-LV"/>
        </w:rPr>
        <w:t>ā</w:t>
      </w:r>
      <w:r w:rsidR="00B358D8" w:rsidRPr="00E63795">
        <w:rPr>
          <w:rFonts w:ascii="Times New Roman" w:eastAsia="Times New Roman" w:hAnsi="Times New Roman" w:cs="Times New Roman"/>
          <w:sz w:val="28"/>
          <w:szCs w:val="28"/>
          <w:lang w:eastAsia="lv-LV"/>
        </w:rPr>
        <w:t xml:space="preserve"> lauksaimniecības produkt</w:t>
      </w:r>
      <w:r w:rsidR="00DF5AEF" w:rsidRPr="00E63795">
        <w:rPr>
          <w:rFonts w:ascii="Times New Roman" w:eastAsia="Times New Roman" w:hAnsi="Times New Roman" w:cs="Times New Roman"/>
          <w:sz w:val="28"/>
          <w:szCs w:val="28"/>
          <w:lang w:eastAsia="lv-LV"/>
        </w:rPr>
        <w:t>a</w:t>
      </w:r>
      <w:r w:rsidR="00B358D8" w:rsidRPr="00E63795">
        <w:rPr>
          <w:rFonts w:ascii="Times New Roman" w:eastAsia="Times New Roman" w:hAnsi="Times New Roman" w:cs="Times New Roman"/>
          <w:sz w:val="28"/>
          <w:szCs w:val="28"/>
          <w:lang w:eastAsia="lv-LV"/>
        </w:rPr>
        <w:t>:</w:t>
      </w:r>
    </w:p>
    <w:p w14:paraId="693D6A8B" w14:textId="5292520D"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 xml:space="preserve">.1. </w:t>
      </w:r>
      <w:r w:rsidR="008566AC" w:rsidRPr="00E63795">
        <w:rPr>
          <w:rFonts w:ascii="Times New Roman" w:eastAsia="Times New Roman" w:hAnsi="Times New Roman" w:cs="Times New Roman"/>
          <w:sz w:val="28"/>
          <w:szCs w:val="28"/>
          <w:lang w:eastAsia="lv-LV"/>
        </w:rPr>
        <w:t>k</w:t>
      </w:r>
      <w:r w:rsidR="00B358D8" w:rsidRPr="00E63795">
        <w:rPr>
          <w:rFonts w:ascii="Times New Roman" w:eastAsia="Times New Roman" w:hAnsi="Times New Roman" w:cs="Times New Roman"/>
          <w:sz w:val="28"/>
          <w:szCs w:val="28"/>
          <w:lang w:eastAsia="lv-LV"/>
        </w:rPr>
        <w:t>ombinētās nomenklatūras kodu;</w:t>
      </w:r>
    </w:p>
    <w:p w14:paraId="742D3474" w14:textId="52629F2D" w:rsidR="00B358D8"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.2. eksporta galamērķa valsti un saņēmēju, kam atļauja izsniedzama.</w:t>
      </w:r>
    </w:p>
    <w:p w14:paraId="7B2F386F"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338A47B2" w14:textId="6E96ECCB" w:rsidR="00F83960" w:rsidRPr="00E63795" w:rsidRDefault="00832EF1"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6</w:t>
      </w:r>
      <w:r w:rsidR="00B358D8" w:rsidRPr="00E63795">
        <w:rPr>
          <w:rFonts w:ascii="Times New Roman" w:eastAsia="Times New Roman" w:hAnsi="Times New Roman" w:cs="Times New Roman"/>
          <w:sz w:val="28"/>
          <w:szCs w:val="28"/>
          <w:lang w:eastAsia="lv-LV"/>
        </w:rPr>
        <w:t>.</w:t>
      </w:r>
      <w:r w:rsidR="00036478">
        <w:rPr>
          <w:rFonts w:ascii="Times New Roman" w:hAnsi="Times New Roman" w:cs="Times New Roman"/>
          <w:sz w:val="28"/>
          <w:szCs w:val="28"/>
          <w:lang w:eastAsia="lv-LV"/>
        </w:rPr>
        <w:t> </w:t>
      </w:r>
      <w:r w:rsidR="00083DAB" w:rsidRPr="00E63795">
        <w:rPr>
          <w:rFonts w:ascii="Times New Roman" w:hAnsi="Times New Roman" w:cs="Times New Roman"/>
          <w:sz w:val="28"/>
          <w:szCs w:val="28"/>
          <w:lang w:eastAsia="lv-LV"/>
        </w:rPr>
        <w:t>Papildus šo noteikumu 7</w:t>
      </w:r>
      <w:r w:rsidR="009C2572" w:rsidRPr="00E63795">
        <w:rPr>
          <w:rFonts w:ascii="Times New Roman" w:hAnsi="Times New Roman" w:cs="Times New Roman"/>
          <w:sz w:val="28"/>
          <w:szCs w:val="28"/>
          <w:lang w:eastAsia="lv-LV"/>
        </w:rPr>
        <w:t>5</w:t>
      </w:r>
      <w:r w:rsidR="00083DAB" w:rsidRPr="00E63795">
        <w:rPr>
          <w:rFonts w:ascii="Times New Roman" w:hAnsi="Times New Roman" w:cs="Times New Roman"/>
          <w:sz w:val="28"/>
          <w:szCs w:val="28"/>
          <w:lang w:eastAsia="lv-LV"/>
        </w:rPr>
        <w:t>. punktā minētajai informācijai persona</w:t>
      </w:r>
      <w:r w:rsidR="00E51415" w:rsidRPr="00E63795">
        <w:rPr>
          <w:rFonts w:ascii="Times New Roman" w:hAnsi="Times New Roman" w:cs="Times New Roman"/>
          <w:sz w:val="28"/>
          <w:szCs w:val="28"/>
          <w:lang w:eastAsia="lv-LV"/>
        </w:rPr>
        <w:t xml:space="preserve"> </w:t>
      </w:r>
      <w:r w:rsidR="00036478" w:rsidRPr="00E63795">
        <w:rPr>
          <w:rFonts w:ascii="Times New Roman" w:hAnsi="Times New Roman" w:cs="Times New Roman"/>
          <w:sz w:val="28"/>
          <w:szCs w:val="28"/>
          <w:lang w:eastAsia="lv-LV"/>
        </w:rPr>
        <w:t xml:space="preserve">iesniedz </w:t>
      </w:r>
      <w:r w:rsidR="00E51415" w:rsidRPr="00E63795">
        <w:rPr>
          <w:rFonts w:ascii="Times New Roman" w:hAnsi="Times New Roman" w:cs="Times New Roman"/>
          <w:sz w:val="28"/>
          <w:szCs w:val="28"/>
          <w:lang w:eastAsia="lv-LV"/>
        </w:rPr>
        <w:t>Lauku atbalsta dienestā</w:t>
      </w:r>
      <w:r w:rsidR="00083DAB" w:rsidRPr="00E63795">
        <w:rPr>
          <w:rFonts w:ascii="Times New Roman" w:hAnsi="Times New Roman" w:cs="Times New Roman"/>
          <w:sz w:val="28"/>
          <w:szCs w:val="28"/>
          <w:lang w:eastAsia="lv-LV"/>
        </w:rPr>
        <w:t xml:space="preserve"> eksporta kompensācijas iesnieguma </w:t>
      </w:r>
      <w:r w:rsidR="00083DAB" w:rsidRPr="00E63795">
        <w:rPr>
          <w:rFonts w:ascii="Times New Roman" w:hAnsi="Times New Roman" w:cs="Times New Roman"/>
          <w:color w:val="000000" w:themeColor="text1"/>
          <w:sz w:val="28"/>
          <w:szCs w:val="28"/>
          <w:lang w:eastAsia="lv-LV"/>
        </w:rPr>
        <w:t xml:space="preserve">numurus attiecībā uz konkrēto kombinētās nomenklatūras kodu, galamērķa valsti un saņēmēju un </w:t>
      </w:r>
      <w:r w:rsidR="0044018D">
        <w:rPr>
          <w:rFonts w:ascii="Times New Roman" w:hAnsi="Times New Roman" w:cs="Times New Roman"/>
          <w:color w:val="000000" w:themeColor="text1"/>
          <w:sz w:val="28"/>
          <w:szCs w:val="28"/>
          <w:lang w:eastAsia="lv-LV"/>
        </w:rPr>
        <w:t>iesnieguma</w:t>
      </w:r>
      <w:r w:rsidR="00CA25F9" w:rsidRPr="00E63795">
        <w:rPr>
          <w:rFonts w:ascii="Times New Roman" w:hAnsi="Times New Roman" w:cs="Times New Roman"/>
          <w:color w:val="000000" w:themeColor="text1"/>
          <w:sz w:val="28"/>
          <w:szCs w:val="28"/>
          <w:lang w:eastAsia="lv-LV"/>
        </w:rPr>
        <w:t xml:space="preserve"> </w:t>
      </w:r>
      <w:r w:rsidR="00083DAB" w:rsidRPr="00E63795">
        <w:rPr>
          <w:rFonts w:ascii="Times New Roman" w:hAnsi="Times New Roman" w:cs="Times New Roman"/>
          <w:color w:val="000000" w:themeColor="text1"/>
          <w:sz w:val="28"/>
          <w:szCs w:val="28"/>
          <w:lang w:eastAsia="lv-LV"/>
        </w:rPr>
        <w:t>kopij</w:t>
      </w:r>
      <w:r w:rsidR="00CA25F9" w:rsidRPr="00E63795">
        <w:rPr>
          <w:rFonts w:ascii="Times New Roman" w:hAnsi="Times New Roman" w:cs="Times New Roman"/>
          <w:color w:val="000000" w:themeColor="text1"/>
          <w:sz w:val="28"/>
          <w:szCs w:val="28"/>
          <w:lang w:eastAsia="lv-LV"/>
        </w:rPr>
        <w:t>u</w:t>
      </w:r>
      <w:r w:rsidR="00083DAB" w:rsidRPr="00E63795">
        <w:rPr>
          <w:rFonts w:ascii="Times New Roman" w:hAnsi="Times New Roman" w:cs="Times New Roman"/>
          <w:color w:val="000000" w:themeColor="text1"/>
          <w:sz w:val="28"/>
          <w:szCs w:val="28"/>
          <w:lang w:eastAsia="lv-LV"/>
        </w:rPr>
        <w:t>, ja eksporta kompensācijas iesn</w:t>
      </w:r>
      <w:r w:rsidR="002E0FFE" w:rsidRPr="00E63795">
        <w:rPr>
          <w:rFonts w:ascii="Times New Roman" w:hAnsi="Times New Roman" w:cs="Times New Roman"/>
          <w:color w:val="000000" w:themeColor="text1"/>
          <w:sz w:val="28"/>
          <w:szCs w:val="28"/>
          <w:lang w:eastAsia="lv-LV"/>
        </w:rPr>
        <w:t xml:space="preserve">iegums ir noformēts kādā </w:t>
      </w:r>
      <w:r w:rsidR="007C0B4A" w:rsidRPr="00E63795">
        <w:rPr>
          <w:rFonts w:ascii="Times New Roman" w:hAnsi="Times New Roman" w:cs="Times New Roman"/>
          <w:color w:val="000000" w:themeColor="text1"/>
          <w:sz w:val="28"/>
          <w:szCs w:val="28"/>
          <w:lang w:eastAsia="lv-LV"/>
        </w:rPr>
        <w:t>citā</w:t>
      </w:r>
      <w:r w:rsidR="002E0FFE" w:rsidRPr="00E63795">
        <w:rPr>
          <w:rFonts w:ascii="Times New Roman" w:hAnsi="Times New Roman" w:cs="Times New Roman"/>
          <w:color w:val="000000" w:themeColor="text1"/>
          <w:sz w:val="28"/>
          <w:szCs w:val="28"/>
          <w:lang w:eastAsia="lv-LV"/>
        </w:rPr>
        <w:t xml:space="preserve"> Eiropas Savienības </w:t>
      </w:r>
      <w:r w:rsidR="00083DAB" w:rsidRPr="00E63795">
        <w:rPr>
          <w:rFonts w:ascii="Times New Roman" w:hAnsi="Times New Roman" w:cs="Times New Roman"/>
          <w:color w:val="000000" w:themeColor="text1"/>
          <w:sz w:val="28"/>
          <w:szCs w:val="28"/>
          <w:lang w:eastAsia="lv-LV"/>
        </w:rPr>
        <w:t xml:space="preserve">dalībvalstī, </w:t>
      </w:r>
      <w:r w:rsidR="00CA25F9" w:rsidRPr="00E63795">
        <w:rPr>
          <w:rFonts w:ascii="Times New Roman" w:hAnsi="Times New Roman" w:cs="Times New Roman"/>
          <w:color w:val="000000" w:themeColor="text1"/>
          <w:sz w:val="28"/>
          <w:szCs w:val="28"/>
          <w:lang w:eastAsia="lv-LV"/>
        </w:rPr>
        <w:t>nevis</w:t>
      </w:r>
      <w:r w:rsidR="00083DAB" w:rsidRPr="00E63795">
        <w:rPr>
          <w:rFonts w:ascii="Times New Roman" w:hAnsi="Times New Roman" w:cs="Times New Roman"/>
          <w:color w:val="000000" w:themeColor="text1"/>
          <w:sz w:val="28"/>
          <w:szCs w:val="28"/>
          <w:lang w:eastAsia="lv-LV"/>
        </w:rPr>
        <w:t xml:space="preserve"> Latvij</w:t>
      </w:r>
      <w:r w:rsidR="00CA25F9" w:rsidRPr="00E63795">
        <w:rPr>
          <w:rFonts w:ascii="Times New Roman" w:hAnsi="Times New Roman" w:cs="Times New Roman"/>
          <w:color w:val="000000" w:themeColor="text1"/>
          <w:sz w:val="28"/>
          <w:szCs w:val="28"/>
          <w:lang w:eastAsia="lv-LV"/>
        </w:rPr>
        <w:t>ā</w:t>
      </w:r>
      <w:r w:rsidR="00083DAB" w:rsidRPr="00E63795">
        <w:rPr>
          <w:rFonts w:ascii="Times New Roman" w:hAnsi="Times New Roman" w:cs="Times New Roman"/>
          <w:color w:val="000000" w:themeColor="text1"/>
          <w:sz w:val="28"/>
          <w:szCs w:val="28"/>
          <w:lang w:eastAsia="lv-LV"/>
        </w:rPr>
        <w:t>.</w:t>
      </w:r>
      <w:r w:rsidR="00083DAB" w:rsidRPr="00E63795">
        <w:rPr>
          <w:rFonts w:ascii="Times New Roman" w:hAnsi="Times New Roman" w:cs="Times New Roman"/>
          <w:color w:val="000000" w:themeColor="text1"/>
          <w:sz w:val="28"/>
          <w:szCs w:val="28"/>
        </w:rPr>
        <w:t xml:space="preserve"> </w:t>
      </w:r>
    </w:p>
    <w:p w14:paraId="38085708"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7D1C784D" w14:textId="1785417B" w:rsidR="00B358D8" w:rsidRPr="00E63795" w:rsidRDefault="004F282D" w:rsidP="006A7F29">
      <w:pPr>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lastRenderedPageBreak/>
        <w:t>7</w:t>
      </w:r>
      <w:r w:rsidR="009C2572" w:rsidRPr="00E63795">
        <w:rPr>
          <w:rFonts w:ascii="Times New Roman" w:eastAsia="Times New Roman" w:hAnsi="Times New Roman" w:cs="Times New Roman"/>
          <w:sz w:val="28"/>
          <w:szCs w:val="28"/>
          <w:lang w:eastAsia="lv-LV"/>
        </w:rPr>
        <w:t>7</w:t>
      </w:r>
      <w:r w:rsidR="00B358D8"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proofErr w:type="gramStart"/>
      <w:r w:rsidR="00B358D8" w:rsidRPr="00E63795">
        <w:rPr>
          <w:rFonts w:ascii="Times New Roman" w:eastAsia="Times New Roman" w:hAnsi="Times New Roman" w:cs="Times New Roman"/>
          <w:sz w:val="28"/>
          <w:szCs w:val="28"/>
          <w:lang w:eastAsia="lv-LV"/>
        </w:rPr>
        <w:t>Ja persona iesniegusi iesniegumu atbilstoši šo noteikumu</w:t>
      </w:r>
      <w:r w:rsidR="00B92D30" w:rsidRPr="00E63795">
        <w:rPr>
          <w:rFonts w:ascii="Times New Roman" w:eastAsia="Times New Roman" w:hAnsi="Times New Roman" w:cs="Times New Roman"/>
          <w:sz w:val="28"/>
          <w:szCs w:val="28"/>
          <w:lang w:eastAsia="lv-LV"/>
        </w:rPr>
        <w:t xml:space="preserve"> </w:t>
      </w:r>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5</w:t>
      </w:r>
      <w:r w:rsidR="00B358D8"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punktā minētajām prasībām, Lauku atbalsta</w:t>
      </w:r>
      <w:proofErr w:type="gramEnd"/>
      <w:r w:rsidR="00B358D8" w:rsidRPr="00E63795">
        <w:rPr>
          <w:rFonts w:ascii="Times New Roman" w:eastAsia="Times New Roman" w:hAnsi="Times New Roman" w:cs="Times New Roman"/>
          <w:sz w:val="28"/>
          <w:szCs w:val="28"/>
          <w:lang w:eastAsia="lv-LV"/>
        </w:rPr>
        <w:t xml:space="preserve"> dienests izsnied</w:t>
      </w:r>
      <w:r w:rsidR="00935A92" w:rsidRPr="00E63795">
        <w:rPr>
          <w:rFonts w:ascii="Times New Roman" w:eastAsia="Times New Roman" w:hAnsi="Times New Roman" w:cs="Times New Roman"/>
          <w:sz w:val="28"/>
          <w:szCs w:val="28"/>
          <w:lang w:eastAsia="lv-LV"/>
        </w:rPr>
        <w:t>z atļauju saskaņā ar 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578/2010 50.</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3.</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un 4.</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punktu.</w:t>
      </w:r>
    </w:p>
    <w:p w14:paraId="1BCAB608" w14:textId="4AB60249" w:rsidR="00B358D8" w:rsidRPr="00E63795" w:rsidRDefault="00B358D8" w:rsidP="006A7F29">
      <w:pPr>
        <w:spacing w:after="0" w:line="240" w:lineRule="auto"/>
        <w:ind w:firstLine="709"/>
        <w:jc w:val="both"/>
        <w:rPr>
          <w:rFonts w:ascii="Times New Roman" w:eastAsia="Times New Roman" w:hAnsi="Times New Roman" w:cs="Times New Roman"/>
          <w:sz w:val="28"/>
          <w:szCs w:val="28"/>
          <w:lang w:eastAsia="lv-LV"/>
        </w:rPr>
      </w:pPr>
    </w:p>
    <w:p w14:paraId="0E59C261" w14:textId="58EED893" w:rsidR="00B358D8" w:rsidRPr="00E63795" w:rsidRDefault="007E6208" w:rsidP="006A7F29">
      <w:pPr>
        <w:spacing w:after="0" w:line="240" w:lineRule="auto"/>
        <w:jc w:val="center"/>
        <w:rPr>
          <w:rFonts w:ascii="Times New Roman" w:eastAsia="Times New Roman" w:hAnsi="Times New Roman" w:cs="Times New Roman"/>
          <w:b/>
          <w:bCs/>
          <w:sz w:val="28"/>
          <w:szCs w:val="28"/>
          <w:lang w:eastAsia="lv-LV"/>
        </w:rPr>
      </w:pPr>
      <w:bookmarkStart w:id="4" w:name="n11"/>
      <w:bookmarkEnd w:id="4"/>
      <w:r w:rsidRPr="00E63795">
        <w:rPr>
          <w:rFonts w:ascii="Times New Roman" w:eastAsia="Times New Roman" w:hAnsi="Times New Roman" w:cs="Times New Roman"/>
          <w:b/>
          <w:bCs/>
          <w:sz w:val="28"/>
          <w:szCs w:val="28"/>
          <w:lang w:eastAsia="lv-LV"/>
        </w:rPr>
        <w:t>VIII</w:t>
      </w:r>
      <w:r w:rsidR="00B358D8" w:rsidRPr="00E63795">
        <w:rPr>
          <w:rFonts w:ascii="Times New Roman" w:eastAsia="Times New Roman" w:hAnsi="Times New Roman" w:cs="Times New Roman"/>
          <w:b/>
          <w:bCs/>
          <w:sz w:val="28"/>
          <w:szCs w:val="28"/>
          <w:lang w:eastAsia="lv-LV"/>
        </w:rPr>
        <w:t>. Starptautiskās uzraudzības un kontroles aģentūras apstiprināšana un kontrole</w:t>
      </w:r>
    </w:p>
    <w:p w14:paraId="439EB80C" w14:textId="77777777" w:rsidR="00377F95" w:rsidRPr="0096783B" w:rsidRDefault="00377F95" w:rsidP="006A7F29">
      <w:pPr>
        <w:spacing w:after="0" w:line="240" w:lineRule="auto"/>
        <w:ind w:firstLine="709"/>
        <w:jc w:val="center"/>
        <w:rPr>
          <w:rFonts w:ascii="Times New Roman" w:eastAsia="Times New Roman" w:hAnsi="Times New Roman" w:cs="Times New Roman"/>
          <w:bCs/>
          <w:sz w:val="28"/>
          <w:szCs w:val="28"/>
          <w:lang w:eastAsia="lv-LV"/>
        </w:rPr>
      </w:pPr>
    </w:p>
    <w:p w14:paraId="2482AA5A" w14:textId="796C9E32" w:rsidR="00B358D8" w:rsidRPr="00E63795" w:rsidRDefault="004F282D" w:rsidP="006A7F29">
      <w:pPr>
        <w:spacing w:after="0" w:line="240" w:lineRule="auto"/>
        <w:ind w:firstLine="709"/>
        <w:jc w:val="both"/>
        <w:rPr>
          <w:rFonts w:ascii="Times New Roman" w:eastAsia="Times New Roman" w:hAnsi="Times New Roman" w:cs="Times New Roman"/>
          <w:sz w:val="28"/>
          <w:szCs w:val="28"/>
          <w:lang w:eastAsia="lv-LV"/>
        </w:rPr>
      </w:pPr>
      <w:bookmarkStart w:id="5" w:name="p98"/>
      <w:bookmarkStart w:id="6" w:name="p-359734"/>
      <w:bookmarkEnd w:id="5"/>
      <w:bookmarkEnd w:id="6"/>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8</w:t>
      </w:r>
      <w:r w:rsidR="00B358D8"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Lauku atbalsta dienests apstiprina Starptautisko uzraudzības un kontroles aģentūru un </w:t>
      </w:r>
      <w:r w:rsidR="007235F7" w:rsidRPr="00E63795">
        <w:rPr>
          <w:rFonts w:ascii="Times New Roman" w:eastAsia="Times New Roman" w:hAnsi="Times New Roman" w:cs="Times New Roman"/>
          <w:sz w:val="28"/>
          <w:szCs w:val="28"/>
          <w:lang w:eastAsia="lv-LV"/>
        </w:rPr>
        <w:t>īsteno</w:t>
      </w:r>
      <w:r w:rsidR="00B358D8" w:rsidRPr="00E63795">
        <w:rPr>
          <w:rFonts w:ascii="Times New Roman" w:eastAsia="Times New Roman" w:hAnsi="Times New Roman" w:cs="Times New Roman"/>
          <w:sz w:val="28"/>
          <w:szCs w:val="28"/>
          <w:lang w:eastAsia="lv-LV"/>
        </w:rPr>
        <w:t xml:space="preserve"> tās uzraudzību saskaņā ar </w:t>
      </w:r>
      <w:r w:rsidR="00636211" w:rsidRPr="00E63795">
        <w:rPr>
          <w:rFonts w:ascii="Times New Roman" w:eastAsia="Times New Roman" w:hAnsi="Times New Roman" w:cs="Times New Roman"/>
          <w:sz w:val="28"/>
          <w:szCs w:val="28"/>
          <w:lang w:eastAsia="lv-LV"/>
        </w:rPr>
        <w:t>r</w:t>
      </w:r>
      <w:r w:rsidR="00B358D8" w:rsidRPr="00E63795">
        <w:rPr>
          <w:rFonts w:ascii="Times New Roman" w:eastAsia="Times New Roman" w:hAnsi="Times New Roman" w:cs="Times New Roman"/>
          <w:sz w:val="28"/>
          <w:szCs w:val="28"/>
          <w:lang w:eastAsia="lv-LV"/>
        </w:rPr>
        <w:t>egulas Nr.</w:t>
      </w:r>
      <w:r w:rsidR="007235F7" w:rsidRPr="00E63795">
        <w:rPr>
          <w:rFonts w:ascii="Times New Roman" w:eastAsia="Times New Roman" w:hAnsi="Times New Roman" w:cs="Times New Roman"/>
          <w:sz w:val="28"/>
          <w:szCs w:val="28"/>
          <w:lang w:eastAsia="lv-LV"/>
        </w:rPr>
        <w:t> </w:t>
      </w:r>
      <w:hyperlink r:id="rId12" w:tgtFrame="_blank" w:history="1">
        <w:r w:rsidR="00B358D8" w:rsidRPr="00E63795">
          <w:rPr>
            <w:rFonts w:ascii="Times New Roman" w:eastAsia="Times New Roman" w:hAnsi="Times New Roman" w:cs="Times New Roman"/>
            <w:sz w:val="28"/>
            <w:szCs w:val="28"/>
            <w:lang w:eastAsia="lv-LV"/>
          </w:rPr>
          <w:t>612/2009</w:t>
        </w:r>
      </w:hyperlink>
      <w:r w:rsidR="00B358D8" w:rsidRPr="00E63795">
        <w:rPr>
          <w:rFonts w:ascii="Times New Roman" w:eastAsia="Times New Roman" w:hAnsi="Times New Roman" w:cs="Times New Roman"/>
          <w:sz w:val="28"/>
          <w:szCs w:val="28"/>
          <w:lang w:eastAsia="lv-LV"/>
        </w:rPr>
        <w:t xml:space="preserve"> 17., 18., 19., 20., 21., 22. un 23.</w:t>
      </w:r>
      <w:r w:rsidR="008566AC"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prasībām.</w:t>
      </w:r>
    </w:p>
    <w:p w14:paraId="133DCE4C" w14:textId="77777777" w:rsidR="00187705" w:rsidRPr="00E63795" w:rsidRDefault="00187705" w:rsidP="006A7F29">
      <w:pPr>
        <w:spacing w:after="0" w:line="240" w:lineRule="auto"/>
        <w:ind w:firstLine="709"/>
        <w:jc w:val="both"/>
        <w:rPr>
          <w:rFonts w:ascii="Times New Roman" w:eastAsia="Times New Roman" w:hAnsi="Times New Roman" w:cs="Times New Roman"/>
          <w:sz w:val="28"/>
          <w:szCs w:val="28"/>
          <w:lang w:eastAsia="lv-LV"/>
        </w:rPr>
      </w:pPr>
    </w:p>
    <w:p w14:paraId="6FA0CFB0" w14:textId="12321057" w:rsidR="00967BDF" w:rsidRPr="00E63795" w:rsidRDefault="00EC632B" w:rsidP="006A7F29">
      <w:pPr>
        <w:tabs>
          <w:tab w:val="left" w:pos="6540"/>
        </w:tabs>
        <w:spacing w:after="0" w:line="240" w:lineRule="auto"/>
        <w:ind w:firstLine="709"/>
        <w:jc w:val="both"/>
        <w:rPr>
          <w:rFonts w:ascii="Times New Roman" w:eastAsia="Times New Roman" w:hAnsi="Times New Roman" w:cs="Times New Roman"/>
          <w:sz w:val="28"/>
          <w:szCs w:val="28"/>
          <w:lang w:eastAsia="lv-LV"/>
        </w:rPr>
      </w:pPr>
      <w:bookmarkStart w:id="7" w:name="p99"/>
      <w:bookmarkStart w:id="8" w:name="p-359735"/>
      <w:bookmarkEnd w:id="7"/>
      <w:bookmarkEnd w:id="8"/>
      <w:r w:rsidRPr="00E63795">
        <w:rPr>
          <w:rFonts w:ascii="Times New Roman" w:eastAsia="Times New Roman" w:hAnsi="Times New Roman" w:cs="Times New Roman"/>
          <w:sz w:val="28"/>
          <w:szCs w:val="28"/>
          <w:lang w:eastAsia="lv-LV"/>
        </w:rPr>
        <w:t>7</w:t>
      </w:r>
      <w:r w:rsidR="009C2572" w:rsidRPr="00E63795">
        <w:rPr>
          <w:rFonts w:ascii="Times New Roman" w:eastAsia="Times New Roman" w:hAnsi="Times New Roman" w:cs="Times New Roman"/>
          <w:sz w:val="28"/>
          <w:szCs w:val="28"/>
          <w:lang w:eastAsia="lv-LV"/>
        </w:rPr>
        <w:t>9</w:t>
      </w:r>
      <w:r w:rsidR="00B358D8"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Starptautiskā uzraudzības un kontroles aģentūra pēc Lauku atbalsta dienesta pieprasījuma nekavējoties sniedz attiecīgo informāciju vai nodrošina pieejamību informācijai un dokumentiem, kas saistīti ar tās apstiprinājuma apliecinājumā norādītajām funkci</w:t>
      </w:r>
      <w:r w:rsidR="00935A92" w:rsidRPr="00E63795">
        <w:rPr>
          <w:rFonts w:ascii="Times New Roman" w:eastAsia="Times New Roman" w:hAnsi="Times New Roman" w:cs="Times New Roman"/>
          <w:sz w:val="28"/>
          <w:szCs w:val="28"/>
          <w:lang w:eastAsia="lv-LV"/>
        </w:rPr>
        <w:t>jām vai r</w:t>
      </w:r>
      <w:r w:rsidR="00B358D8" w:rsidRPr="00E63795">
        <w:rPr>
          <w:rFonts w:ascii="Times New Roman" w:eastAsia="Times New Roman" w:hAnsi="Times New Roman" w:cs="Times New Roman"/>
          <w:sz w:val="28"/>
          <w:szCs w:val="28"/>
          <w:lang w:eastAsia="lv-LV"/>
        </w:rPr>
        <w:t>egulas Nr.</w:t>
      </w:r>
      <w:r w:rsidR="00DF5AEF" w:rsidRPr="00E63795">
        <w:rPr>
          <w:rFonts w:ascii="Times New Roman" w:eastAsia="Times New Roman" w:hAnsi="Times New Roman" w:cs="Times New Roman"/>
          <w:sz w:val="28"/>
          <w:szCs w:val="28"/>
          <w:lang w:eastAsia="lv-LV"/>
        </w:rPr>
        <w:t> </w:t>
      </w:r>
      <w:hyperlink r:id="rId13" w:tgtFrame="_blank" w:history="1">
        <w:r w:rsidR="00B358D8" w:rsidRPr="00E63795">
          <w:rPr>
            <w:rFonts w:ascii="Times New Roman" w:eastAsia="Times New Roman" w:hAnsi="Times New Roman" w:cs="Times New Roman"/>
            <w:sz w:val="28"/>
            <w:szCs w:val="28"/>
            <w:lang w:eastAsia="lv-LV"/>
          </w:rPr>
          <w:t>612/2009</w:t>
        </w:r>
      </w:hyperlink>
      <w:r w:rsidR="00B358D8" w:rsidRPr="00E63795">
        <w:rPr>
          <w:rFonts w:ascii="Times New Roman" w:eastAsia="Times New Roman" w:hAnsi="Times New Roman" w:cs="Times New Roman"/>
          <w:sz w:val="28"/>
          <w:szCs w:val="28"/>
          <w:lang w:eastAsia="lv-LV"/>
        </w:rPr>
        <w:t xml:space="preserve"> 17.</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panta 1.</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b</w:t>
      </w:r>
      <w:r w:rsidR="00E63795"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apakšpunktā un 2.</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 xml:space="preserve">punkta </w:t>
      </w:r>
      <w:r w:rsidR="00E63795" w:rsidRPr="00E63795">
        <w:rPr>
          <w:rFonts w:ascii="Times New Roman" w:eastAsia="Times New Roman" w:hAnsi="Times New Roman" w:cs="Times New Roman"/>
          <w:sz w:val="28"/>
          <w:szCs w:val="28"/>
          <w:lang w:eastAsia="lv-LV"/>
        </w:rPr>
        <w:t>"</w:t>
      </w:r>
      <w:r w:rsidR="00B358D8" w:rsidRPr="00E63795">
        <w:rPr>
          <w:rFonts w:ascii="Times New Roman" w:eastAsia="Times New Roman" w:hAnsi="Times New Roman" w:cs="Times New Roman"/>
          <w:sz w:val="28"/>
          <w:szCs w:val="28"/>
          <w:lang w:eastAsia="lv-LV"/>
        </w:rPr>
        <w:t>c</w:t>
      </w:r>
      <w:r w:rsidR="00E63795" w:rsidRPr="00E63795">
        <w:rPr>
          <w:rFonts w:ascii="Times New Roman" w:eastAsia="Times New Roman" w:hAnsi="Times New Roman" w:cs="Times New Roman"/>
          <w:sz w:val="28"/>
          <w:szCs w:val="28"/>
          <w:lang w:eastAsia="lv-LV"/>
        </w:rPr>
        <w:t>"</w:t>
      </w:r>
      <w:r w:rsidR="00DF5AEF" w:rsidRPr="00E63795">
        <w:rPr>
          <w:rFonts w:ascii="Times New Roman" w:eastAsia="Times New Roman" w:hAnsi="Times New Roman" w:cs="Times New Roman"/>
          <w:sz w:val="28"/>
          <w:szCs w:val="28"/>
          <w:lang w:eastAsia="lv-LV"/>
        </w:rPr>
        <w:t> </w:t>
      </w:r>
      <w:r w:rsidR="00B358D8" w:rsidRPr="00E63795">
        <w:rPr>
          <w:rFonts w:ascii="Times New Roman" w:eastAsia="Times New Roman" w:hAnsi="Times New Roman" w:cs="Times New Roman"/>
          <w:sz w:val="28"/>
          <w:szCs w:val="28"/>
          <w:lang w:eastAsia="lv-LV"/>
        </w:rPr>
        <w:t>apakšpunktā noteikto sertifikātu izsniegša</w:t>
      </w:r>
      <w:bookmarkStart w:id="9" w:name="piel8"/>
      <w:bookmarkEnd w:id="9"/>
      <w:r w:rsidR="00FD0AC7" w:rsidRPr="00E63795">
        <w:rPr>
          <w:rFonts w:ascii="Times New Roman" w:eastAsia="Times New Roman" w:hAnsi="Times New Roman" w:cs="Times New Roman"/>
          <w:sz w:val="28"/>
          <w:szCs w:val="28"/>
          <w:lang w:eastAsia="lv-LV"/>
        </w:rPr>
        <w:t>n</w:t>
      </w:r>
      <w:r w:rsidR="00DF5AEF" w:rsidRPr="00E63795">
        <w:rPr>
          <w:rFonts w:ascii="Times New Roman" w:eastAsia="Times New Roman" w:hAnsi="Times New Roman" w:cs="Times New Roman"/>
          <w:sz w:val="28"/>
          <w:szCs w:val="28"/>
          <w:lang w:eastAsia="lv-LV"/>
        </w:rPr>
        <w:t>u</w:t>
      </w:r>
      <w:r w:rsidR="00967BDF" w:rsidRPr="00E63795">
        <w:rPr>
          <w:rFonts w:ascii="Times New Roman" w:eastAsia="Times New Roman" w:hAnsi="Times New Roman" w:cs="Times New Roman"/>
          <w:sz w:val="28"/>
          <w:szCs w:val="28"/>
          <w:lang w:eastAsia="lv-LV"/>
        </w:rPr>
        <w:t>.</w:t>
      </w:r>
    </w:p>
    <w:p w14:paraId="55D69393" w14:textId="77777777" w:rsidR="00E63795" w:rsidRDefault="00E63795" w:rsidP="006A7F29">
      <w:pPr>
        <w:tabs>
          <w:tab w:val="left" w:pos="6540"/>
        </w:tabs>
        <w:spacing w:after="0" w:line="240" w:lineRule="auto"/>
        <w:ind w:firstLine="709"/>
        <w:jc w:val="both"/>
        <w:rPr>
          <w:rFonts w:ascii="Times New Roman" w:eastAsia="Times New Roman" w:hAnsi="Times New Roman" w:cs="Times New Roman"/>
          <w:sz w:val="28"/>
          <w:szCs w:val="28"/>
          <w:lang w:eastAsia="lv-LV"/>
        </w:rPr>
      </w:pPr>
    </w:p>
    <w:p w14:paraId="4F6F2A13" w14:textId="59FC53A5" w:rsidR="00F57D3E" w:rsidRPr="00E63795" w:rsidRDefault="009C2572" w:rsidP="006A7F29">
      <w:pPr>
        <w:tabs>
          <w:tab w:val="left" w:pos="6540"/>
        </w:tabs>
        <w:spacing w:after="0" w:line="240" w:lineRule="auto"/>
        <w:ind w:firstLine="709"/>
        <w:jc w:val="both"/>
        <w:rPr>
          <w:rFonts w:ascii="Times New Roman" w:eastAsia="Times New Roman" w:hAnsi="Times New Roman" w:cs="Times New Roman"/>
          <w:sz w:val="28"/>
          <w:szCs w:val="28"/>
          <w:lang w:eastAsia="lv-LV"/>
        </w:rPr>
      </w:pPr>
      <w:r w:rsidRPr="00E63795">
        <w:rPr>
          <w:rFonts w:ascii="Times New Roman" w:eastAsia="Times New Roman" w:hAnsi="Times New Roman" w:cs="Times New Roman"/>
          <w:sz w:val="28"/>
          <w:szCs w:val="28"/>
          <w:lang w:eastAsia="lv-LV"/>
        </w:rPr>
        <w:t>80</w:t>
      </w:r>
      <w:r w:rsidR="00F57D3E" w:rsidRPr="00E63795">
        <w:rPr>
          <w:rFonts w:ascii="Times New Roman" w:eastAsia="Times New Roman" w:hAnsi="Times New Roman" w:cs="Times New Roman"/>
          <w:sz w:val="28"/>
          <w:szCs w:val="28"/>
          <w:lang w:eastAsia="lv-LV"/>
        </w:rPr>
        <w:t>.</w:t>
      </w:r>
      <w:r w:rsidR="00036478">
        <w:rPr>
          <w:rFonts w:ascii="Times New Roman" w:eastAsia="Times New Roman" w:hAnsi="Times New Roman" w:cs="Times New Roman"/>
          <w:sz w:val="28"/>
          <w:szCs w:val="28"/>
          <w:lang w:eastAsia="lv-LV"/>
        </w:rPr>
        <w:t> </w:t>
      </w:r>
      <w:r w:rsidR="00F57D3E" w:rsidRPr="00E63795">
        <w:rPr>
          <w:rFonts w:ascii="Times New Roman" w:eastAsia="Times New Roman" w:hAnsi="Times New Roman" w:cs="Times New Roman"/>
          <w:sz w:val="28"/>
          <w:szCs w:val="28"/>
          <w:lang w:eastAsia="lv-LV"/>
        </w:rPr>
        <w:t>Starptautiskā uzraudzības un kontroles aģentūra pilda regulas Nr. </w:t>
      </w:r>
      <w:hyperlink r:id="rId14" w:tgtFrame="_blank" w:history="1">
        <w:r w:rsidR="00F57D3E" w:rsidRPr="00E63795">
          <w:rPr>
            <w:rFonts w:ascii="Times New Roman" w:eastAsia="Times New Roman" w:hAnsi="Times New Roman" w:cs="Times New Roman"/>
            <w:sz w:val="28"/>
            <w:szCs w:val="28"/>
            <w:lang w:eastAsia="lv-LV"/>
          </w:rPr>
          <w:t>612/2009</w:t>
        </w:r>
      </w:hyperlink>
      <w:r w:rsidR="00F57D3E" w:rsidRPr="00E63795">
        <w:rPr>
          <w:rFonts w:ascii="Times New Roman" w:eastAsia="Times New Roman" w:hAnsi="Times New Roman" w:cs="Times New Roman"/>
          <w:sz w:val="28"/>
          <w:szCs w:val="28"/>
          <w:lang w:eastAsia="lv-LV"/>
        </w:rPr>
        <w:t xml:space="preserve"> 19. panta 1. punkt</w:t>
      </w:r>
      <w:r w:rsidR="00EC311F" w:rsidRPr="00E63795">
        <w:rPr>
          <w:rFonts w:ascii="Times New Roman" w:eastAsia="Times New Roman" w:hAnsi="Times New Roman" w:cs="Times New Roman"/>
          <w:sz w:val="28"/>
          <w:szCs w:val="28"/>
          <w:lang w:eastAsia="lv-LV"/>
        </w:rPr>
        <w:t>ā</w:t>
      </w:r>
      <w:r w:rsidR="00F57D3E" w:rsidRPr="00E63795">
        <w:rPr>
          <w:rFonts w:ascii="Times New Roman" w:eastAsia="Times New Roman" w:hAnsi="Times New Roman" w:cs="Times New Roman"/>
          <w:sz w:val="28"/>
          <w:szCs w:val="28"/>
          <w:lang w:eastAsia="lv-LV"/>
        </w:rPr>
        <w:t xml:space="preserve"> minētās funkcijas.</w:t>
      </w:r>
    </w:p>
    <w:p w14:paraId="540332D4" w14:textId="77777777" w:rsidR="00E63795" w:rsidRPr="00E63795" w:rsidRDefault="00E63795" w:rsidP="006A7F29">
      <w:pPr>
        <w:tabs>
          <w:tab w:val="left" w:pos="6840"/>
        </w:tabs>
        <w:spacing w:after="0" w:line="240" w:lineRule="auto"/>
        <w:ind w:firstLine="709"/>
        <w:rPr>
          <w:rFonts w:ascii="Times New Roman" w:hAnsi="Times New Roman" w:cs="Times New Roman"/>
          <w:sz w:val="28"/>
          <w:szCs w:val="28"/>
        </w:rPr>
      </w:pPr>
      <w:bookmarkStart w:id="10" w:name="611063"/>
      <w:bookmarkStart w:id="11" w:name="p-611064"/>
      <w:bookmarkStart w:id="12" w:name="p213"/>
      <w:bookmarkEnd w:id="10"/>
      <w:bookmarkEnd w:id="11"/>
      <w:bookmarkEnd w:id="12"/>
    </w:p>
    <w:p w14:paraId="19C1E10F" w14:textId="77777777" w:rsidR="00E63795" w:rsidRPr="00E63795" w:rsidRDefault="00E63795" w:rsidP="006A7F29">
      <w:pPr>
        <w:tabs>
          <w:tab w:val="left" w:pos="6840"/>
        </w:tabs>
        <w:spacing w:after="0" w:line="240" w:lineRule="auto"/>
        <w:ind w:firstLine="709"/>
        <w:rPr>
          <w:rFonts w:ascii="Times New Roman" w:hAnsi="Times New Roman" w:cs="Times New Roman"/>
          <w:sz w:val="28"/>
          <w:szCs w:val="28"/>
        </w:rPr>
      </w:pPr>
    </w:p>
    <w:p w14:paraId="3DE3C175" w14:textId="77777777" w:rsidR="00E63795" w:rsidRPr="00E63795" w:rsidRDefault="00E63795" w:rsidP="006A7F29">
      <w:pPr>
        <w:tabs>
          <w:tab w:val="left" w:pos="6840"/>
        </w:tabs>
        <w:spacing w:after="0" w:line="240" w:lineRule="auto"/>
        <w:ind w:firstLine="709"/>
        <w:rPr>
          <w:rFonts w:ascii="Times New Roman" w:hAnsi="Times New Roman" w:cs="Times New Roman"/>
          <w:sz w:val="28"/>
          <w:szCs w:val="28"/>
        </w:rPr>
      </w:pPr>
    </w:p>
    <w:p w14:paraId="0D2922AE" w14:textId="77777777" w:rsidR="00E63795" w:rsidRPr="00E63795" w:rsidRDefault="00E63795" w:rsidP="00036478">
      <w:pPr>
        <w:pStyle w:val="naisf"/>
        <w:tabs>
          <w:tab w:val="left" w:pos="6804"/>
          <w:tab w:val="right" w:pos="8820"/>
        </w:tabs>
        <w:spacing w:before="0" w:after="0"/>
        <w:ind w:firstLine="709"/>
        <w:rPr>
          <w:sz w:val="28"/>
          <w:szCs w:val="28"/>
        </w:rPr>
      </w:pPr>
      <w:r w:rsidRPr="00E63795">
        <w:rPr>
          <w:sz w:val="28"/>
          <w:szCs w:val="28"/>
        </w:rPr>
        <w:t>Ministru prezidents</w:t>
      </w:r>
      <w:r w:rsidRPr="00E63795">
        <w:rPr>
          <w:sz w:val="28"/>
          <w:szCs w:val="28"/>
        </w:rPr>
        <w:tab/>
        <w:t xml:space="preserve">Māris Kučinskis </w:t>
      </w:r>
    </w:p>
    <w:p w14:paraId="7E242687" w14:textId="77777777" w:rsidR="00E63795" w:rsidRPr="00E63795" w:rsidRDefault="00E63795" w:rsidP="00036478">
      <w:pPr>
        <w:tabs>
          <w:tab w:val="left" w:pos="6804"/>
          <w:tab w:val="left" w:pos="6840"/>
        </w:tabs>
        <w:spacing w:after="0" w:line="240" w:lineRule="auto"/>
        <w:ind w:firstLine="709"/>
        <w:rPr>
          <w:rFonts w:ascii="Times New Roman" w:hAnsi="Times New Roman" w:cs="Times New Roman"/>
          <w:sz w:val="28"/>
          <w:szCs w:val="28"/>
        </w:rPr>
      </w:pPr>
    </w:p>
    <w:p w14:paraId="4BE70786" w14:textId="77777777" w:rsidR="00E63795" w:rsidRPr="00E63795" w:rsidRDefault="00E63795" w:rsidP="00036478">
      <w:pPr>
        <w:tabs>
          <w:tab w:val="left" w:pos="6804"/>
          <w:tab w:val="left" w:pos="6840"/>
        </w:tabs>
        <w:spacing w:after="0" w:line="240" w:lineRule="auto"/>
        <w:ind w:firstLine="709"/>
        <w:rPr>
          <w:rFonts w:ascii="Times New Roman" w:hAnsi="Times New Roman" w:cs="Times New Roman"/>
          <w:sz w:val="28"/>
          <w:szCs w:val="28"/>
        </w:rPr>
      </w:pPr>
    </w:p>
    <w:p w14:paraId="79186A88" w14:textId="77777777" w:rsidR="00E63795" w:rsidRPr="00E63795" w:rsidRDefault="00E63795" w:rsidP="00036478">
      <w:pPr>
        <w:tabs>
          <w:tab w:val="left" w:pos="6804"/>
          <w:tab w:val="left" w:pos="6840"/>
        </w:tabs>
        <w:spacing w:after="0" w:line="240" w:lineRule="auto"/>
        <w:ind w:firstLine="709"/>
        <w:rPr>
          <w:rFonts w:ascii="Times New Roman" w:hAnsi="Times New Roman" w:cs="Times New Roman"/>
          <w:sz w:val="28"/>
          <w:szCs w:val="28"/>
        </w:rPr>
      </w:pPr>
    </w:p>
    <w:p w14:paraId="38BBCEDB" w14:textId="77777777" w:rsidR="00E63795" w:rsidRPr="00E63795" w:rsidRDefault="00E63795" w:rsidP="00036478">
      <w:pPr>
        <w:tabs>
          <w:tab w:val="left" w:pos="6804"/>
        </w:tabs>
        <w:spacing w:after="0" w:line="240" w:lineRule="auto"/>
        <w:ind w:firstLine="709"/>
        <w:rPr>
          <w:rFonts w:ascii="Times New Roman" w:hAnsi="Times New Roman" w:cs="Times New Roman"/>
          <w:sz w:val="28"/>
          <w:szCs w:val="28"/>
        </w:rPr>
      </w:pPr>
      <w:r w:rsidRPr="00E63795">
        <w:rPr>
          <w:rFonts w:ascii="Times New Roman" w:hAnsi="Times New Roman" w:cs="Times New Roman"/>
          <w:sz w:val="28"/>
          <w:szCs w:val="28"/>
        </w:rPr>
        <w:t>Zemkopības ministrs</w:t>
      </w:r>
      <w:r w:rsidRPr="00E63795">
        <w:rPr>
          <w:rFonts w:ascii="Times New Roman" w:hAnsi="Times New Roman" w:cs="Times New Roman"/>
          <w:sz w:val="28"/>
          <w:szCs w:val="28"/>
        </w:rPr>
        <w:tab/>
        <w:t>Jānis Dūklavs</w:t>
      </w:r>
    </w:p>
    <w:sectPr w:rsidR="00E63795" w:rsidRPr="00E63795" w:rsidSect="00E63795">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0676" w14:textId="77777777" w:rsidR="00072256" w:rsidRDefault="00072256" w:rsidP="008864AC">
      <w:pPr>
        <w:spacing w:after="0" w:line="240" w:lineRule="auto"/>
      </w:pPr>
      <w:r>
        <w:separator/>
      </w:r>
    </w:p>
  </w:endnote>
  <w:endnote w:type="continuationSeparator" w:id="0">
    <w:p w14:paraId="0871A7DB" w14:textId="77777777" w:rsidR="00072256" w:rsidRDefault="00072256" w:rsidP="0088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6629" w14:textId="77777777" w:rsidR="00E63795" w:rsidRPr="00E63795" w:rsidRDefault="00E63795" w:rsidP="00E63795">
    <w:pPr>
      <w:pStyle w:val="Footer"/>
      <w:rPr>
        <w:rFonts w:ascii="Times New Roman" w:hAnsi="Times New Roman" w:cs="Times New Roman"/>
        <w:sz w:val="16"/>
        <w:szCs w:val="16"/>
      </w:rPr>
    </w:pPr>
    <w:r>
      <w:rPr>
        <w:rFonts w:ascii="Times New Roman" w:hAnsi="Times New Roman" w:cs="Times New Roman"/>
        <w:sz w:val="16"/>
        <w:szCs w:val="16"/>
      </w:rPr>
      <w:t>N0537_8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4791" w14:textId="407B32D7" w:rsidR="00E63795" w:rsidRPr="00E63795" w:rsidRDefault="00E63795">
    <w:pPr>
      <w:pStyle w:val="Footer"/>
      <w:rPr>
        <w:rFonts w:ascii="Times New Roman" w:hAnsi="Times New Roman" w:cs="Times New Roman"/>
        <w:sz w:val="16"/>
        <w:szCs w:val="16"/>
      </w:rPr>
    </w:pPr>
    <w:r>
      <w:rPr>
        <w:rFonts w:ascii="Times New Roman" w:hAnsi="Times New Roman" w:cs="Times New Roman"/>
        <w:sz w:val="16"/>
        <w:szCs w:val="16"/>
      </w:rPr>
      <w:t>N0537_8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2A28" w14:textId="77777777" w:rsidR="00072256" w:rsidRDefault="00072256" w:rsidP="008864AC">
      <w:pPr>
        <w:spacing w:after="0" w:line="240" w:lineRule="auto"/>
      </w:pPr>
      <w:r>
        <w:separator/>
      </w:r>
    </w:p>
  </w:footnote>
  <w:footnote w:type="continuationSeparator" w:id="0">
    <w:p w14:paraId="27E0F05B" w14:textId="77777777" w:rsidR="00072256" w:rsidRDefault="00072256" w:rsidP="0088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90023"/>
      <w:docPartObj>
        <w:docPartGallery w:val="Page Numbers (Top of Page)"/>
        <w:docPartUnique/>
      </w:docPartObj>
    </w:sdtPr>
    <w:sdtEndPr/>
    <w:sdtContent>
      <w:p w14:paraId="7F487EEE" w14:textId="07CD8ABF" w:rsidR="00324411" w:rsidRDefault="00324411" w:rsidP="00324411">
        <w:pPr>
          <w:pStyle w:val="Header"/>
          <w:jc w:val="center"/>
        </w:pPr>
        <w:r w:rsidRPr="00324411">
          <w:rPr>
            <w:rFonts w:ascii="Times New Roman" w:hAnsi="Times New Roman" w:cs="Times New Roman"/>
            <w:sz w:val="24"/>
          </w:rPr>
          <w:fldChar w:fldCharType="begin"/>
        </w:r>
        <w:r w:rsidRPr="00324411">
          <w:rPr>
            <w:rFonts w:ascii="Times New Roman" w:hAnsi="Times New Roman" w:cs="Times New Roman"/>
            <w:sz w:val="24"/>
          </w:rPr>
          <w:instrText>PAGE   \* MERGEFORMAT</w:instrText>
        </w:r>
        <w:r w:rsidRPr="00324411">
          <w:rPr>
            <w:rFonts w:ascii="Times New Roman" w:hAnsi="Times New Roman" w:cs="Times New Roman"/>
            <w:sz w:val="24"/>
          </w:rPr>
          <w:fldChar w:fldCharType="separate"/>
        </w:r>
        <w:r w:rsidR="0044018D">
          <w:rPr>
            <w:rFonts w:ascii="Times New Roman" w:hAnsi="Times New Roman" w:cs="Times New Roman"/>
            <w:noProof/>
            <w:sz w:val="24"/>
          </w:rPr>
          <w:t>13</w:t>
        </w:r>
        <w:r w:rsidRPr="00324411">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E4D6" w14:textId="66768E53" w:rsidR="00E63795" w:rsidRDefault="00E63795">
    <w:pPr>
      <w:pStyle w:val="Header"/>
      <w:rPr>
        <w:rFonts w:ascii="Times New Roman" w:hAnsi="Times New Roman" w:cs="Times New Roman"/>
        <w:sz w:val="24"/>
        <w:szCs w:val="24"/>
      </w:rPr>
    </w:pPr>
  </w:p>
  <w:p w14:paraId="166BE917" w14:textId="66D5508E" w:rsidR="00E63795" w:rsidRPr="00A142D0" w:rsidRDefault="00E63795" w:rsidP="00501350">
    <w:pPr>
      <w:pStyle w:val="Header"/>
    </w:pPr>
    <w:r>
      <w:rPr>
        <w:noProof/>
      </w:rPr>
      <w:drawing>
        <wp:inline distT="0" distB="0" distL="0" distR="0" wp14:anchorId="23C9F941" wp14:editId="57800F3C">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62B61"/>
    <w:multiLevelType w:val="multilevel"/>
    <w:tmpl w:val="E102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2005"/>
    <w:multiLevelType w:val="hybridMultilevel"/>
    <w:tmpl w:val="27D43DAE"/>
    <w:lvl w:ilvl="0" w:tplc="E56AB52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C13FB8"/>
    <w:multiLevelType w:val="multilevel"/>
    <w:tmpl w:val="B610F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B530DA"/>
    <w:multiLevelType w:val="multilevel"/>
    <w:tmpl w:val="B610F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8B"/>
    <w:rsid w:val="0000591D"/>
    <w:rsid w:val="00007AAD"/>
    <w:rsid w:val="00011ED7"/>
    <w:rsid w:val="0001265B"/>
    <w:rsid w:val="00015D6F"/>
    <w:rsid w:val="0001678D"/>
    <w:rsid w:val="000246C2"/>
    <w:rsid w:val="000266A3"/>
    <w:rsid w:val="00026DBA"/>
    <w:rsid w:val="00026EDF"/>
    <w:rsid w:val="00031CEF"/>
    <w:rsid w:val="00036478"/>
    <w:rsid w:val="00036F16"/>
    <w:rsid w:val="00037294"/>
    <w:rsid w:val="000402CD"/>
    <w:rsid w:val="00042300"/>
    <w:rsid w:val="000444AF"/>
    <w:rsid w:val="00046C31"/>
    <w:rsid w:val="0005061C"/>
    <w:rsid w:val="000659A3"/>
    <w:rsid w:val="000671D5"/>
    <w:rsid w:val="00067E40"/>
    <w:rsid w:val="0007158D"/>
    <w:rsid w:val="00072256"/>
    <w:rsid w:val="00074977"/>
    <w:rsid w:val="00074AB7"/>
    <w:rsid w:val="00074FA7"/>
    <w:rsid w:val="0007704F"/>
    <w:rsid w:val="00083DAB"/>
    <w:rsid w:val="000847EB"/>
    <w:rsid w:val="0009386F"/>
    <w:rsid w:val="00094F98"/>
    <w:rsid w:val="000A7530"/>
    <w:rsid w:val="000B3625"/>
    <w:rsid w:val="000B37B0"/>
    <w:rsid w:val="000B5FF7"/>
    <w:rsid w:val="000C41D6"/>
    <w:rsid w:val="000C50B2"/>
    <w:rsid w:val="000D746E"/>
    <w:rsid w:val="000D763E"/>
    <w:rsid w:val="000E0386"/>
    <w:rsid w:val="000E2273"/>
    <w:rsid w:val="000E31FF"/>
    <w:rsid w:val="000F1819"/>
    <w:rsid w:val="000F33AE"/>
    <w:rsid w:val="001135BE"/>
    <w:rsid w:val="0011420B"/>
    <w:rsid w:val="001249A5"/>
    <w:rsid w:val="00124A8F"/>
    <w:rsid w:val="001421F3"/>
    <w:rsid w:val="00142BC8"/>
    <w:rsid w:val="00143D9B"/>
    <w:rsid w:val="001464A9"/>
    <w:rsid w:val="00146E48"/>
    <w:rsid w:val="00151A13"/>
    <w:rsid w:val="00152C7D"/>
    <w:rsid w:val="00155300"/>
    <w:rsid w:val="00155387"/>
    <w:rsid w:val="00157D99"/>
    <w:rsid w:val="00162FDA"/>
    <w:rsid w:val="001844EE"/>
    <w:rsid w:val="00187705"/>
    <w:rsid w:val="001925E0"/>
    <w:rsid w:val="00194EDC"/>
    <w:rsid w:val="001A07D0"/>
    <w:rsid w:val="001A5982"/>
    <w:rsid w:val="001B0E78"/>
    <w:rsid w:val="001B1873"/>
    <w:rsid w:val="001B4468"/>
    <w:rsid w:val="001C0BE6"/>
    <w:rsid w:val="001C5F21"/>
    <w:rsid w:val="001D0866"/>
    <w:rsid w:val="001D102B"/>
    <w:rsid w:val="001E3D4B"/>
    <w:rsid w:val="001E6C84"/>
    <w:rsid w:val="001F0259"/>
    <w:rsid w:val="001F6E54"/>
    <w:rsid w:val="0020732F"/>
    <w:rsid w:val="002116A6"/>
    <w:rsid w:val="00213DD7"/>
    <w:rsid w:val="00214AA8"/>
    <w:rsid w:val="0022470D"/>
    <w:rsid w:val="002277D9"/>
    <w:rsid w:val="002415DA"/>
    <w:rsid w:val="00241758"/>
    <w:rsid w:val="00245CC6"/>
    <w:rsid w:val="00254D4F"/>
    <w:rsid w:val="00254F73"/>
    <w:rsid w:val="00264D78"/>
    <w:rsid w:val="00265818"/>
    <w:rsid w:val="0026717F"/>
    <w:rsid w:val="00267552"/>
    <w:rsid w:val="00267B55"/>
    <w:rsid w:val="00270C4D"/>
    <w:rsid w:val="00283016"/>
    <w:rsid w:val="00295116"/>
    <w:rsid w:val="00296FD3"/>
    <w:rsid w:val="002A29D0"/>
    <w:rsid w:val="002A47F7"/>
    <w:rsid w:val="002A7269"/>
    <w:rsid w:val="002B33AF"/>
    <w:rsid w:val="002B4361"/>
    <w:rsid w:val="002C0E7C"/>
    <w:rsid w:val="002D42BC"/>
    <w:rsid w:val="002D44B2"/>
    <w:rsid w:val="002D62F5"/>
    <w:rsid w:val="002D7D36"/>
    <w:rsid w:val="002E0FFE"/>
    <w:rsid w:val="002E1BD0"/>
    <w:rsid w:val="002E4D7F"/>
    <w:rsid w:val="002E66D2"/>
    <w:rsid w:val="002F3B01"/>
    <w:rsid w:val="002F4211"/>
    <w:rsid w:val="00300189"/>
    <w:rsid w:val="00300705"/>
    <w:rsid w:val="00303109"/>
    <w:rsid w:val="003117E3"/>
    <w:rsid w:val="00312078"/>
    <w:rsid w:val="00316A44"/>
    <w:rsid w:val="00324411"/>
    <w:rsid w:val="00324E78"/>
    <w:rsid w:val="00330F2C"/>
    <w:rsid w:val="0033406B"/>
    <w:rsid w:val="00336A16"/>
    <w:rsid w:val="0034057D"/>
    <w:rsid w:val="00345189"/>
    <w:rsid w:val="0035052A"/>
    <w:rsid w:val="00357BAF"/>
    <w:rsid w:val="003608E1"/>
    <w:rsid w:val="0036093C"/>
    <w:rsid w:val="003634DC"/>
    <w:rsid w:val="00363DF7"/>
    <w:rsid w:val="003640CC"/>
    <w:rsid w:val="003664DB"/>
    <w:rsid w:val="00372F7D"/>
    <w:rsid w:val="00376BE1"/>
    <w:rsid w:val="00377F95"/>
    <w:rsid w:val="0039012B"/>
    <w:rsid w:val="00392DED"/>
    <w:rsid w:val="00394278"/>
    <w:rsid w:val="003961EB"/>
    <w:rsid w:val="003A2288"/>
    <w:rsid w:val="003A47D4"/>
    <w:rsid w:val="003B0047"/>
    <w:rsid w:val="003B0900"/>
    <w:rsid w:val="003B4B11"/>
    <w:rsid w:val="003B7543"/>
    <w:rsid w:val="003D4D18"/>
    <w:rsid w:val="003E0365"/>
    <w:rsid w:val="003E2578"/>
    <w:rsid w:val="003E405B"/>
    <w:rsid w:val="004007EE"/>
    <w:rsid w:val="0040408F"/>
    <w:rsid w:val="004044E8"/>
    <w:rsid w:val="004058AC"/>
    <w:rsid w:val="00405CCA"/>
    <w:rsid w:val="00410111"/>
    <w:rsid w:val="004120F8"/>
    <w:rsid w:val="00414024"/>
    <w:rsid w:val="004172B9"/>
    <w:rsid w:val="0041777D"/>
    <w:rsid w:val="0042083E"/>
    <w:rsid w:val="00430519"/>
    <w:rsid w:val="00430EC0"/>
    <w:rsid w:val="004327BF"/>
    <w:rsid w:val="0043345A"/>
    <w:rsid w:val="004351F1"/>
    <w:rsid w:val="0044018D"/>
    <w:rsid w:val="00441624"/>
    <w:rsid w:val="004418A1"/>
    <w:rsid w:val="004464DD"/>
    <w:rsid w:val="00450688"/>
    <w:rsid w:val="00457668"/>
    <w:rsid w:val="00464BE1"/>
    <w:rsid w:val="00467280"/>
    <w:rsid w:val="00472524"/>
    <w:rsid w:val="00472FB4"/>
    <w:rsid w:val="0047404A"/>
    <w:rsid w:val="0047507D"/>
    <w:rsid w:val="004758D9"/>
    <w:rsid w:val="00480782"/>
    <w:rsid w:val="00487181"/>
    <w:rsid w:val="00494346"/>
    <w:rsid w:val="004A2E2B"/>
    <w:rsid w:val="004A4A96"/>
    <w:rsid w:val="004A4BE9"/>
    <w:rsid w:val="004B75FD"/>
    <w:rsid w:val="004C0350"/>
    <w:rsid w:val="004C12E1"/>
    <w:rsid w:val="004C53C9"/>
    <w:rsid w:val="004C5B2B"/>
    <w:rsid w:val="004C7B7E"/>
    <w:rsid w:val="004D16D8"/>
    <w:rsid w:val="004D2778"/>
    <w:rsid w:val="004D2A19"/>
    <w:rsid w:val="004D68EC"/>
    <w:rsid w:val="004D7F0C"/>
    <w:rsid w:val="004E08B5"/>
    <w:rsid w:val="004E3995"/>
    <w:rsid w:val="004E3C04"/>
    <w:rsid w:val="004E3D51"/>
    <w:rsid w:val="004E5C13"/>
    <w:rsid w:val="004F282D"/>
    <w:rsid w:val="004F3742"/>
    <w:rsid w:val="004F3C37"/>
    <w:rsid w:val="004F5153"/>
    <w:rsid w:val="004F78FB"/>
    <w:rsid w:val="00500C62"/>
    <w:rsid w:val="00501F1E"/>
    <w:rsid w:val="005028E9"/>
    <w:rsid w:val="00520742"/>
    <w:rsid w:val="00532882"/>
    <w:rsid w:val="005357D3"/>
    <w:rsid w:val="00541255"/>
    <w:rsid w:val="005462C1"/>
    <w:rsid w:val="00550E92"/>
    <w:rsid w:val="0055172F"/>
    <w:rsid w:val="0055447D"/>
    <w:rsid w:val="00554666"/>
    <w:rsid w:val="00556839"/>
    <w:rsid w:val="00560740"/>
    <w:rsid w:val="00566B90"/>
    <w:rsid w:val="0057444F"/>
    <w:rsid w:val="00576574"/>
    <w:rsid w:val="005773AD"/>
    <w:rsid w:val="00580D9D"/>
    <w:rsid w:val="00582B4F"/>
    <w:rsid w:val="00585B22"/>
    <w:rsid w:val="00586631"/>
    <w:rsid w:val="0058692A"/>
    <w:rsid w:val="005877FC"/>
    <w:rsid w:val="00587DCA"/>
    <w:rsid w:val="00590341"/>
    <w:rsid w:val="0059584E"/>
    <w:rsid w:val="00595E93"/>
    <w:rsid w:val="0059782E"/>
    <w:rsid w:val="00597F2E"/>
    <w:rsid w:val="005A0A54"/>
    <w:rsid w:val="005A155A"/>
    <w:rsid w:val="005A2B0A"/>
    <w:rsid w:val="005A3258"/>
    <w:rsid w:val="005A397D"/>
    <w:rsid w:val="005B2F79"/>
    <w:rsid w:val="005B5319"/>
    <w:rsid w:val="005B67AA"/>
    <w:rsid w:val="005C4E2D"/>
    <w:rsid w:val="005D0DF0"/>
    <w:rsid w:val="005D3999"/>
    <w:rsid w:val="005E0DB4"/>
    <w:rsid w:val="005E49EE"/>
    <w:rsid w:val="005E5D22"/>
    <w:rsid w:val="005F1553"/>
    <w:rsid w:val="005F2430"/>
    <w:rsid w:val="00600D60"/>
    <w:rsid w:val="0060586E"/>
    <w:rsid w:val="006104CF"/>
    <w:rsid w:val="00613D23"/>
    <w:rsid w:val="00615798"/>
    <w:rsid w:val="006218AB"/>
    <w:rsid w:val="00625A84"/>
    <w:rsid w:val="006268A7"/>
    <w:rsid w:val="00632434"/>
    <w:rsid w:val="0063279F"/>
    <w:rsid w:val="006339F4"/>
    <w:rsid w:val="00635092"/>
    <w:rsid w:val="00636211"/>
    <w:rsid w:val="00643646"/>
    <w:rsid w:val="00645836"/>
    <w:rsid w:val="0064594A"/>
    <w:rsid w:val="00647C75"/>
    <w:rsid w:val="00651961"/>
    <w:rsid w:val="006523A3"/>
    <w:rsid w:val="00656070"/>
    <w:rsid w:val="00657B92"/>
    <w:rsid w:val="006602EB"/>
    <w:rsid w:val="00660CB1"/>
    <w:rsid w:val="00660EE2"/>
    <w:rsid w:val="00661794"/>
    <w:rsid w:val="00661F51"/>
    <w:rsid w:val="006662F2"/>
    <w:rsid w:val="006668D4"/>
    <w:rsid w:val="0066713E"/>
    <w:rsid w:val="00671F39"/>
    <w:rsid w:val="0067315E"/>
    <w:rsid w:val="006827FC"/>
    <w:rsid w:val="006A1398"/>
    <w:rsid w:val="006A56F7"/>
    <w:rsid w:val="006A5D3B"/>
    <w:rsid w:val="006A6D00"/>
    <w:rsid w:val="006A7F29"/>
    <w:rsid w:val="006A7F63"/>
    <w:rsid w:val="006B0BB9"/>
    <w:rsid w:val="006B1476"/>
    <w:rsid w:val="006C427F"/>
    <w:rsid w:val="006C6C1C"/>
    <w:rsid w:val="006D58E4"/>
    <w:rsid w:val="006D632C"/>
    <w:rsid w:val="006D6AB6"/>
    <w:rsid w:val="006D747D"/>
    <w:rsid w:val="006D7A47"/>
    <w:rsid w:val="006E7EFA"/>
    <w:rsid w:val="006F35BA"/>
    <w:rsid w:val="00704EC4"/>
    <w:rsid w:val="00706851"/>
    <w:rsid w:val="00706AE9"/>
    <w:rsid w:val="007104C2"/>
    <w:rsid w:val="00710E22"/>
    <w:rsid w:val="007172DB"/>
    <w:rsid w:val="00722D94"/>
    <w:rsid w:val="007235F7"/>
    <w:rsid w:val="0072653D"/>
    <w:rsid w:val="00730621"/>
    <w:rsid w:val="007355AA"/>
    <w:rsid w:val="007357DD"/>
    <w:rsid w:val="007411F6"/>
    <w:rsid w:val="00755806"/>
    <w:rsid w:val="00760352"/>
    <w:rsid w:val="007716DF"/>
    <w:rsid w:val="00772208"/>
    <w:rsid w:val="0077443D"/>
    <w:rsid w:val="00776B1B"/>
    <w:rsid w:val="00783CF6"/>
    <w:rsid w:val="00785792"/>
    <w:rsid w:val="007936C8"/>
    <w:rsid w:val="007956A9"/>
    <w:rsid w:val="00795C2A"/>
    <w:rsid w:val="00796A78"/>
    <w:rsid w:val="007A493B"/>
    <w:rsid w:val="007A49BA"/>
    <w:rsid w:val="007B058B"/>
    <w:rsid w:val="007B35C5"/>
    <w:rsid w:val="007B6BF8"/>
    <w:rsid w:val="007C0B4A"/>
    <w:rsid w:val="007C0E57"/>
    <w:rsid w:val="007C2557"/>
    <w:rsid w:val="007C5E92"/>
    <w:rsid w:val="007E2D7F"/>
    <w:rsid w:val="007E3555"/>
    <w:rsid w:val="007E4A1E"/>
    <w:rsid w:val="007E6208"/>
    <w:rsid w:val="007E6ADF"/>
    <w:rsid w:val="007E7B49"/>
    <w:rsid w:val="007F729A"/>
    <w:rsid w:val="008032E5"/>
    <w:rsid w:val="008046DC"/>
    <w:rsid w:val="0081512C"/>
    <w:rsid w:val="00815F18"/>
    <w:rsid w:val="0081764B"/>
    <w:rsid w:val="0082088E"/>
    <w:rsid w:val="00821E0F"/>
    <w:rsid w:val="0082460F"/>
    <w:rsid w:val="00832EF1"/>
    <w:rsid w:val="00834DD9"/>
    <w:rsid w:val="0083561A"/>
    <w:rsid w:val="0084049D"/>
    <w:rsid w:val="008438E4"/>
    <w:rsid w:val="00843F68"/>
    <w:rsid w:val="00844CDB"/>
    <w:rsid w:val="00850C38"/>
    <w:rsid w:val="00852351"/>
    <w:rsid w:val="00853B15"/>
    <w:rsid w:val="00854F31"/>
    <w:rsid w:val="008566AC"/>
    <w:rsid w:val="008567E0"/>
    <w:rsid w:val="00862700"/>
    <w:rsid w:val="00864651"/>
    <w:rsid w:val="00866D07"/>
    <w:rsid w:val="00867829"/>
    <w:rsid w:val="00871274"/>
    <w:rsid w:val="00874D73"/>
    <w:rsid w:val="00875558"/>
    <w:rsid w:val="008808E6"/>
    <w:rsid w:val="008838F8"/>
    <w:rsid w:val="00883CBE"/>
    <w:rsid w:val="008864AC"/>
    <w:rsid w:val="008904A4"/>
    <w:rsid w:val="00891C1D"/>
    <w:rsid w:val="008922BE"/>
    <w:rsid w:val="00893624"/>
    <w:rsid w:val="00896EC1"/>
    <w:rsid w:val="008A0717"/>
    <w:rsid w:val="008A0B95"/>
    <w:rsid w:val="008A37BF"/>
    <w:rsid w:val="008A5C00"/>
    <w:rsid w:val="008B2677"/>
    <w:rsid w:val="008B3D7C"/>
    <w:rsid w:val="008B4456"/>
    <w:rsid w:val="008B6A9C"/>
    <w:rsid w:val="008C62D0"/>
    <w:rsid w:val="008C7B68"/>
    <w:rsid w:val="008D140F"/>
    <w:rsid w:val="008D1F96"/>
    <w:rsid w:val="008D2C5A"/>
    <w:rsid w:val="008D6AD5"/>
    <w:rsid w:val="008D7BB3"/>
    <w:rsid w:val="008E0EA3"/>
    <w:rsid w:val="008E427F"/>
    <w:rsid w:val="008E5017"/>
    <w:rsid w:val="008F7B15"/>
    <w:rsid w:val="0091158A"/>
    <w:rsid w:val="0091209F"/>
    <w:rsid w:val="00920062"/>
    <w:rsid w:val="00923E9E"/>
    <w:rsid w:val="00926027"/>
    <w:rsid w:val="00930016"/>
    <w:rsid w:val="00935A92"/>
    <w:rsid w:val="00936778"/>
    <w:rsid w:val="009379D9"/>
    <w:rsid w:val="00943EEA"/>
    <w:rsid w:val="00946D3A"/>
    <w:rsid w:val="00951595"/>
    <w:rsid w:val="00954BD4"/>
    <w:rsid w:val="00964F8E"/>
    <w:rsid w:val="0096783B"/>
    <w:rsid w:val="00967BDF"/>
    <w:rsid w:val="009708BE"/>
    <w:rsid w:val="00971DA1"/>
    <w:rsid w:val="009769E0"/>
    <w:rsid w:val="00980DFE"/>
    <w:rsid w:val="00981715"/>
    <w:rsid w:val="009868EF"/>
    <w:rsid w:val="00992D4E"/>
    <w:rsid w:val="009967F1"/>
    <w:rsid w:val="009A11DA"/>
    <w:rsid w:val="009A20E6"/>
    <w:rsid w:val="009A7A7F"/>
    <w:rsid w:val="009B2588"/>
    <w:rsid w:val="009B2BAA"/>
    <w:rsid w:val="009B389E"/>
    <w:rsid w:val="009B47FF"/>
    <w:rsid w:val="009B55C6"/>
    <w:rsid w:val="009C0D9F"/>
    <w:rsid w:val="009C2572"/>
    <w:rsid w:val="009C37A1"/>
    <w:rsid w:val="009C7657"/>
    <w:rsid w:val="009D19AD"/>
    <w:rsid w:val="009D39E1"/>
    <w:rsid w:val="009D5F7B"/>
    <w:rsid w:val="009E64C3"/>
    <w:rsid w:val="009F4E78"/>
    <w:rsid w:val="009F67ED"/>
    <w:rsid w:val="00A00BB4"/>
    <w:rsid w:val="00A03D0C"/>
    <w:rsid w:val="00A0526E"/>
    <w:rsid w:val="00A05726"/>
    <w:rsid w:val="00A0603C"/>
    <w:rsid w:val="00A142AE"/>
    <w:rsid w:val="00A26AA8"/>
    <w:rsid w:val="00A27C0A"/>
    <w:rsid w:val="00A27E29"/>
    <w:rsid w:val="00A33A9C"/>
    <w:rsid w:val="00A348D9"/>
    <w:rsid w:val="00A37A3E"/>
    <w:rsid w:val="00A41F90"/>
    <w:rsid w:val="00A4400E"/>
    <w:rsid w:val="00A440AF"/>
    <w:rsid w:val="00A46B0D"/>
    <w:rsid w:val="00A53A1D"/>
    <w:rsid w:val="00A557D2"/>
    <w:rsid w:val="00A55D59"/>
    <w:rsid w:val="00A55DA1"/>
    <w:rsid w:val="00A61524"/>
    <w:rsid w:val="00A62FAE"/>
    <w:rsid w:val="00A65045"/>
    <w:rsid w:val="00A75A7B"/>
    <w:rsid w:val="00A81EB6"/>
    <w:rsid w:val="00A8620D"/>
    <w:rsid w:val="00A915F0"/>
    <w:rsid w:val="00A921FE"/>
    <w:rsid w:val="00A9286E"/>
    <w:rsid w:val="00A93949"/>
    <w:rsid w:val="00A93A37"/>
    <w:rsid w:val="00A947D0"/>
    <w:rsid w:val="00A958CB"/>
    <w:rsid w:val="00A97AB2"/>
    <w:rsid w:val="00AA0B4E"/>
    <w:rsid w:val="00AA59D3"/>
    <w:rsid w:val="00AA7934"/>
    <w:rsid w:val="00AB5638"/>
    <w:rsid w:val="00AB76B4"/>
    <w:rsid w:val="00AC3BA7"/>
    <w:rsid w:val="00AC7AB4"/>
    <w:rsid w:val="00AC7FE5"/>
    <w:rsid w:val="00AE1C16"/>
    <w:rsid w:val="00AE77FE"/>
    <w:rsid w:val="00AF3A2F"/>
    <w:rsid w:val="00AF4E8D"/>
    <w:rsid w:val="00AF7D1B"/>
    <w:rsid w:val="00B03062"/>
    <w:rsid w:val="00B05314"/>
    <w:rsid w:val="00B05B93"/>
    <w:rsid w:val="00B05F27"/>
    <w:rsid w:val="00B07A0E"/>
    <w:rsid w:val="00B102AE"/>
    <w:rsid w:val="00B14526"/>
    <w:rsid w:val="00B15190"/>
    <w:rsid w:val="00B204E3"/>
    <w:rsid w:val="00B3270D"/>
    <w:rsid w:val="00B358D8"/>
    <w:rsid w:val="00B35E2E"/>
    <w:rsid w:val="00B3739A"/>
    <w:rsid w:val="00B402EE"/>
    <w:rsid w:val="00B40C5C"/>
    <w:rsid w:val="00B44BE8"/>
    <w:rsid w:val="00B44EC3"/>
    <w:rsid w:val="00B514C7"/>
    <w:rsid w:val="00B52394"/>
    <w:rsid w:val="00B54FB5"/>
    <w:rsid w:val="00B54FC7"/>
    <w:rsid w:val="00B57516"/>
    <w:rsid w:val="00B601BA"/>
    <w:rsid w:val="00B6459F"/>
    <w:rsid w:val="00B671AD"/>
    <w:rsid w:val="00B70BA8"/>
    <w:rsid w:val="00B775B0"/>
    <w:rsid w:val="00B779C6"/>
    <w:rsid w:val="00B8330C"/>
    <w:rsid w:val="00B92D30"/>
    <w:rsid w:val="00BA3B2E"/>
    <w:rsid w:val="00BA7F00"/>
    <w:rsid w:val="00BB3565"/>
    <w:rsid w:val="00BB7924"/>
    <w:rsid w:val="00BB7DE1"/>
    <w:rsid w:val="00BC37C3"/>
    <w:rsid w:val="00BE14F1"/>
    <w:rsid w:val="00BE5060"/>
    <w:rsid w:val="00BE5329"/>
    <w:rsid w:val="00BF03FF"/>
    <w:rsid w:val="00BF39A7"/>
    <w:rsid w:val="00BF4B8D"/>
    <w:rsid w:val="00BF60C7"/>
    <w:rsid w:val="00BF6240"/>
    <w:rsid w:val="00C005BD"/>
    <w:rsid w:val="00C10167"/>
    <w:rsid w:val="00C1483C"/>
    <w:rsid w:val="00C21CDC"/>
    <w:rsid w:val="00C23334"/>
    <w:rsid w:val="00C245CF"/>
    <w:rsid w:val="00C24FD4"/>
    <w:rsid w:val="00C25926"/>
    <w:rsid w:val="00C3257C"/>
    <w:rsid w:val="00C3297F"/>
    <w:rsid w:val="00C32FC6"/>
    <w:rsid w:val="00C3635B"/>
    <w:rsid w:val="00C40317"/>
    <w:rsid w:val="00C41BFB"/>
    <w:rsid w:val="00C52C2B"/>
    <w:rsid w:val="00C5779D"/>
    <w:rsid w:val="00C6451D"/>
    <w:rsid w:val="00C75432"/>
    <w:rsid w:val="00C755BA"/>
    <w:rsid w:val="00C76F67"/>
    <w:rsid w:val="00C828F5"/>
    <w:rsid w:val="00C83105"/>
    <w:rsid w:val="00C841C2"/>
    <w:rsid w:val="00C924D6"/>
    <w:rsid w:val="00CA049F"/>
    <w:rsid w:val="00CA0DD7"/>
    <w:rsid w:val="00CA25F9"/>
    <w:rsid w:val="00CB0F1E"/>
    <w:rsid w:val="00CB3FE6"/>
    <w:rsid w:val="00CB4212"/>
    <w:rsid w:val="00CB6317"/>
    <w:rsid w:val="00CC26BC"/>
    <w:rsid w:val="00CC3147"/>
    <w:rsid w:val="00CC3523"/>
    <w:rsid w:val="00CC3B0C"/>
    <w:rsid w:val="00CC7B7A"/>
    <w:rsid w:val="00CD4BCA"/>
    <w:rsid w:val="00CD58CD"/>
    <w:rsid w:val="00CF3758"/>
    <w:rsid w:val="00CF4057"/>
    <w:rsid w:val="00CF50F0"/>
    <w:rsid w:val="00CF6D1D"/>
    <w:rsid w:val="00D00F6E"/>
    <w:rsid w:val="00D0122B"/>
    <w:rsid w:val="00D02965"/>
    <w:rsid w:val="00D1004F"/>
    <w:rsid w:val="00D10EA4"/>
    <w:rsid w:val="00D12B59"/>
    <w:rsid w:val="00D23670"/>
    <w:rsid w:val="00D241A4"/>
    <w:rsid w:val="00D24B68"/>
    <w:rsid w:val="00D26156"/>
    <w:rsid w:val="00D26A20"/>
    <w:rsid w:val="00D35931"/>
    <w:rsid w:val="00D365B4"/>
    <w:rsid w:val="00D37A3F"/>
    <w:rsid w:val="00D527A7"/>
    <w:rsid w:val="00D53366"/>
    <w:rsid w:val="00D54C69"/>
    <w:rsid w:val="00D55282"/>
    <w:rsid w:val="00D56F7C"/>
    <w:rsid w:val="00D60001"/>
    <w:rsid w:val="00D602D5"/>
    <w:rsid w:val="00D671D6"/>
    <w:rsid w:val="00D677D1"/>
    <w:rsid w:val="00D70E37"/>
    <w:rsid w:val="00D747A4"/>
    <w:rsid w:val="00D834B5"/>
    <w:rsid w:val="00D9258B"/>
    <w:rsid w:val="00D939F4"/>
    <w:rsid w:val="00D96304"/>
    <w:rsid w:val="00DA30FE"/>
    <w:rsid w:val="00DA35D2"/>
    <w:rsid w:val="00DA4D3B"/>
    <w:rsid w:val="00DA5683"/>
    <w:rsid w:val="00DB06AE"/>
    <w:rsid w:val="00DB2A2C"/>
    <w:rsid w:val="00DC30A1"/>
    <w:rsid w:val="00DC40C6"/>
    <w:rsid w:val="00DC7F2A"/>
    <w:rsid w:val="00DD3273"/>
    <w:rsid w:val="00DE16AE"/>
    <w:rsid w:val="00DE200D"/>
    <w:rsid w:val="00DE4676"/>
    <w:rsid w:val="00DF37BC"/>
    <w:rsid w:val="00DF3D7E"/>
    <w:rsid w:val="00DF5AEF"/>
    <w:rsid w:val="00E0161E"/>
    <w:rsid w:val="00E0251F"/>
    <w:rsid w:val="00E11096"/>
    <w:rsid w:val="00E13DBE"/>
    <w:rsid w:val="00E146C1"/>
    <w:rsid w:val="00E14997"/>
    <w:rsid w:val="00E169AD"/>
    <w:rsid w:val="00E17678"/>
    <w:rsid w:val="00E2643D"/>
    <w:rsid w:val="00E27513"/>
    <w:rsid w:val="00E34C66"/>
    <w:rsid w:val="00E3785C"/>
    <w:rsid w:val="00E40BC2"/>
    <w:rsid w:val="00E4283E"/>
    <w:rsid w:val="00E43C64"/>
    <w:rsid w:val="00E51415"/>
    <w:rsid w:val="00E52483"/>
    <w:rsid w:val="00E55AB1"/>
    <w:rsid w:val="00E622C0"/>
    <w:rsid w:val="00E63795"/>
    <w:rsid w:val="00E64C0A"/>
    <w:rsid w:val="00E7107C"/>
    <w:rsid w:val="00E7548E"/>
    <w:rsid w:val="00E75991"/>
    <w:rsid w:val="00E76DA6"/>
    <w:rsid w:val="00E8064A"/>
    <w:rsid w:val="00E8272E"/>
    <w:rsid w:val="00E84303"/>
    <w:rsid w:val="00E90CE6"/>
    <w:rsid w:val="00E964B5"/>
    <w:rsid w:val="00EA3906"/>
    <w:rsid w:val="00EA608C"/>
    <w:rsid w:val="00EB3488"/>
    <w:rsid w:val="00EC2CC8"/>
    <w:rsid w:val="00EC311F"/>
    <w:rsid w:val="00EC3953"/>
    <w:rsid w:val="00EC4E0C"/>
    <w:rsid w:val="00EC5260"/>
    <w:rsid w:val="00EC632B"/>
    <w:rsid w:val="00ED0A19"/>
    <w:rsid w:val="00ED1F1D"/>
    <w:rsid w:val="00EF2CFC"/>
    <w:rsid w:val="00EF2D87"/>
    <w:rsid w:val="00EF38DE"/>
    <w:rsid w:val="00EF70F1"/>
    <w:rsid w:val="00F041F6"/>
    <w:rsid w:val="00F05AAB"/>
    <w:rsid w:val="00F166C3"/>
    <w:rsid w:val="00F212B7"/>
    <w:rsid w:val="00F21501"/>
    <w:rsid w:val="00F23083"/>
    <w:rsid w:val="00F243A8"/>
    <w:rsid w:val="00F24F34"/>
    <w:rsid w:val="00F26C67"/>
    <w:rsid w:val="00F31A9E"/>
    <w:rsid w:val="00F3240C"/>
    <w:rsid w:val="00F329D2"/>
    <w:rsid w:val="00F348A5"/>
    <w:rsid w:val="00F40FFC"/>
    <w:rsid w:val="00F50A40"/>
    <w:rsid w:val="00F51539"/>
    <w:rsid w:val="00F57387"/>
    <w:rsid w:val="00F57D3E"/>
    <w:rsid w:val="00F61D45"/>
    <w:rsid w:val="00F66171"/>
    <w:rsid w:val="00F6726C"/>
    <w:rsid w:val="00F710CB"/>
    <w:rsid w:val="00F71873"/>
    <w:rsid w:val="00F77C40"/>
    <w:rsid w:val="00F83960"/>
    <w:rsid w:val="00F9084A"/>
    <w:rsid w:val="00F9195A"/>
    <w:rsid w:val="00F9565E"/>
    <w:rsid w:val="00FA2D5A"/>
    <w:rsid w:val="00FA3241"/>
    <w:rsid w:val="00FA405A"/>
    <w:rsid w:val="00FA6B6A"/>
    <w:rsid w:val="00FB0033"/>
    <w:rsid w:val="00FB2E1B"/>
    <w:rsid w:val="00FB4554"/>
    <w:rsid w:val="00FB51A8"/>
    <w:rsid w:val="00FB6226"/>
    <w:rsid w:val="00FC285E"/>
    <w:rsid w:val="00FD0AC7"/>
    <w:rsid w:val="00FD20DB"/>
    <w:rsid w:val="00FD3EE9"/>
    <w:rsid w:val="00FD56D3"/>
    <w:rsid w:val="00FE1ACE"/>
    <w:rsid w:val="00FE1AE2"/>
    <w:rsid w:val="00FE5224"/>
    <w:rsid w:val="00FE6703"/>
    <w:rsid w:val="00FE779E"/>
    <w:rsid w:val="00FF00BE"/>
    <w:rsid w:val="00FF0BA0"/>
    <w:rsid w:val="00FF3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0202B0"/>
  <w15:docId w15:val="{7E6EEA61-B051-42CF-86C7-A93D419D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0D"/>
    <w:rPr>
      <w:color w:val="0563C1" w:themeColor="hyperlink"/>
      <w:u w:val="single"/>
    </w:rPr>
  </w:style>
  <w:style w:type="paragraph" w:styleId="ListParagraph">
    <w:name w:val="List Paragraph"/>
    <w:basedOn w:val="Normal"/>
    <w:uiPriority w:val="34"/>
    <w:qFormat/>
    <w:rsid w:val="00A46B0D"/>
    <w:pPr>
      <w:ind w:left="720"/>
      <w:contextualSpacing/>
    </w:pPr>
  </w:style>
  <w:style w:type="character" w:styleId="FollowedHyperlink">
    <w:name w:val="FollowedHyperlink"/>
    <w:basedOn w:val="DefaultParagraphFont"/>
    <w:uiPriority w:val="99"/>
    <w:semiHidden/>
    <w:unhideWhenUsed/>
    <w:rsid w:val="00094F98"/>
    <w:rPr>
      <w:color w:val="954F72" w:themeColor="followedHyperlink"/>
      <w:u w:val="single"/>
    </w:rPr>
  </w:style>
  <w:style w:type="character" w:styleId="CommentReference">
    <w:name w:val="annotation reference"/>
    <w:basedOn w:val="DefaultParagraphFont"/>
    <w:uiPriority w:val="99"/>
    <w:semiHidden/>
    <w:unhideWhenUsed/>
    <w:rsid w:val="00AE1C16"/>
    <w:rPr>
      <w:sz w:val="16"/>
      <w:szCs w:val="16"/>
    </w:rPr>
  </w:style>
  <w:style w:type="paragraph" w:styleId="CommentText">
    <w:name w:val="annotation text"/>
    <w:basedOn w:val="Normal"/>
    <w:link w:val="CommentTextChar"/>
    <w:uiPriority w:val="99"/>
    <w:semiHidden/>
    <w:unhideWhenUsed/>
    <w:rsid w:val="00AE1C16"/>
    <w:pPr>
      <w:spacing w:line="240" w:lineRule="auto"/>
    </w:pPr>
    <w:rPr>
      <w:sz w:val="20"/>
      <w:szCs w:val="20"/>
    </w:rPr>
  </w:style>
  <w:style w:type="character" w:customStyle="1" w:styleId="CommentTextChar">
    <w:name w:val="Comment Text Char"/>
    <w:basedOn w:val="DefaultParagraphFont"/>
    <w:link w:val="CommentText"/>
    <w:uiPriority w:val="99"/>
    <w:semiHidden/>
    <w:rsid w:val="00AE1C16"/>
    <w:rPr>
      <w:sz w:val="20"/>
      <w:szCs w:val="20"/>
    </w:rPr>
  </w:style>
  <w:style w:type="paragraph" w:styleId="CommentSubject">
    <w:name w:val="annotation subject"/>
    <w:basedOn w:val="CommentText"/>
    <w:next w:val="CommentText"/>
    <w:link w:val="CommentSubjectChar"/>
    <w:uiPriority w:val="99"/>
    <w:semiHidden/>
    <w:unhideWhenUsed/>
    <w:rsid w:val="00AE1C16"/>
    <w:rPr>
      <w:b/>
      <w:bCs/>
    </w:rPr>
  </w:style>
  <w:style w:type="character" w:customStyle="1" w:styleId="CommentSubjectChar">
    <w:name w:val="Comment Subject Char"/>
    <w:basedOn w:val="CommentTextChar"/>
    <w:link w:val="CommentSubject"/>
    <w:uiPriority w:val="99"/>
    <w:semiHidden/>
    <w:rsid w:val="00AE1C16"/>
    <w:rPr>
      <w:b/>
      <w:bCs/>
      <w:sz w:val="20"/>
      <w:szCs w:val="20"/>
    </w:rPr>
  </w:style>
  <w:style w:type="paragraph" w:styleId="BalloonText">
    <w:name w:val="Balloon Text"/>
    <w:basedOn w:val="Normal"/>
    <w:link w:val="BalloonTextChar"/>
    <w:uiPriority w:val="99"/>
    <w:semiHidden/>
    <w:unhideWhenUsed/>
    <w:rsid w:val="00AE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16"/>
    <w:rPr>
      <w:rFonts w:ascii="Segoe UI" w:hAnsi="Segoe UI" w:cs="Segoe UI"/>
      <w:sz w:val="18"/>
      <w:szCs w:val="18"/>
    </w:rPr>
  </w:style>
  <w:style w:type="paragraph" w:styleId="Header">
    <w:name w:val="header"/>
    <w:basedOn w:val="Normal"/>
    <w:link w:val="HeaderChar"/>
    <w:unhideWhenUsed/>
    <w:rsid w:val="008864AC"/>
    <w:pPr>
      <w:tabs>
        <w:tab w:val="center" w:pos="4153"/>
        <w:tab w:val="right" w:pos="8306"/>
      </w:tabs>
      <w:spacing w:after="0" w:line="240" w:lineRule="auto"/>
    </w:pPr>
  </w:style>
  <w:style w:type="character" w:customStyle="1" w:styleId="HeaderChar">
    <w:name w:val="Header Char"/>
    <w:basedOn w:val="DefaultParagraphFont"/>
    <w:link w:val="Header"/>
    <w:rsid w:val="008864AC"/>
  </w:style>
  <w:style w:type="paragraph" w:styleId="Footer">
    <w:name w:val="footer"/>
    <w:basedOn w:val="Normal"/>
    <w:link w:val="FooterChar"/>
    <w:uiPriority w:val="99"/>
    <w:unhideWhenUsed/>
    <w:rsid w:val="00886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4AC"/>
  </w:style>
  <w:style w:type="paragraph" w:styleId="FootnoteText">
    <w:name w:val="footnote text"/>
    <w:basedOn w:val="Normal"/>
    <w:link w:val="FootnoteTextChar"/>
    <w:rsid w:val="00FD0AC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FD0AC7"/>
    <w:rPr>
      <w:rFonts w:ascii="Times New Roman" w:eastAsia="Times New Roman" w:hAnsi="Times New Roman" w:cs="Times New Roman"/>
      <w:sz w:val="20"/>
      <w:szCs w:val="20"/>
      <w:lang w:eastAsia="lv-LV"/>
    </w:rPr>
  </w:style>
  <w:style w:type="character" w:styleId="FootnoteReference">
    <w:name w:val="footnote reference"/>
    <w:basedOn w:val="DefaultParagraphFont"/>
    <w:rsid w:val="00FD0AC7"/>
    <w:rPr>
      <w:rFonts w:cs="Times New Roman"/>
      <w:vertAlign w:val="superscript"/>
    </w:rPr>
  </w:style>
  <w:style w:type="paragraph" w:customStyle="1" w:styleId="naisf">
    <w:name w:val="naisf"/>
    <w:basedOn w:val="Normal"/>
    <w:rsid w:val="00E63795"/>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0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6378">
      <w:bodyDiv w:val="1"/>
      <w:marLeft w:val="0"/>
      <w:marRight w:val="0"/>
      <w:marTop w:val="0"/>
      <w:marBottom w:val="0"/>
      <w:divBdr>
        <w:top w:val="none" w:sz="0" w:space="0" w:color="auto"/>
        <w:left w:val="none" w:sz="0" w:space="0" w:color="auto"/>
        <w:bottom w:val="none" w:sz="0" w:space="0" w:color="auto"/>
        <w:right w:val="none" w:sz="0" w:space="0" w:color="auto"/>
      </w:divBdr>
    </w:div>
    <w:div w:id="336537396">
      <w:bodyDiv w:val="1"/>
      <w:marLeft w:val="0"/>
      <w:marRight w:val="0"/>
      <w:marTop w:val="0"/>
      <w:marBottom w:val="0"/>
      <w:divBdr>
        <w:top w:val="none" w:sz="0" w:space="0" w:color="auto"/>
        <w:left w:val="none" w:sz="0" w:space="0" w:color="auto"/>
        <w:bottom w:val="none" w:sz="0" w:space="0" w:color="auto"/>
        <w:right w:val="none" w:sz="0" w:space="0" w:color="auto"/>
      </w:divBdr>
    </w:div>
    <w:div w:id="740374909">
      <w:bodyDiv w:val="1"/>
      <w:marLeft w:val="0"/>
      <w:marRight w:val="0"/>
      <w:marTop w:val="0"/>
      <w:marBottom w:val="0"/>
      <w:divBdr>
        <w:top w:val="none" w:sz="0" w:space="0" w:color="auto"/>
        <w:left w:val="none" w:sz="0" w:space="0" w:color="auto"/>
        <w:bottom w:val="none" w:sz="0" w:space="0" w:color="auto"/>
        <w:right w:val="none" w:sz="0" w:space="0" w:color="auto"/>
      </w:divBdr>
      <w:divsChild>
        <w:div w:id="2139563679">
          <w:marLeft w:val="0"/>
          <w:marRight w:val="0"/>
          <w:marTop w:val="0"/>
          <w:marBottom w:val="0"/>
          <w:divBdr>
            <w:top w:val="none" w:sz="0" w:space="0" w:color="auto"/>
            <w:left w:val="none" w:sz="0" w:space="0" w:color="auto"/>
            <w:bottom w:val="none" w:sz="0" w:space="0" w:color="auto"/>
            <w:right w:val="none" w:sz="0" w:space="0" w:color="auto"/>
          </w:divBdr>
          <w:divsChild>
            <w:div w:id="679552323">
              <w:marLeft w:val="0"/>
              <w:marRight w:val="0"/>
              <w:marTop w:val="0"/>
              <w:marBottom w:val="0"/>
              <w:divBdr>
                <w:top w:val="none" w:sz="0" w:space="0" w:color="auto"/>
                <w:left w:val="none" w:sz="0" w:space="0" w:color="auto"/>
                <w:bottom w:val="none" w:sz="0" w:space="0" w:color="auto"/>
                <w:right w:val="none" w:sz="0" w:space="0" w:color="auto"/>
              </w:divBdr>
              <w:divsChild>
                <w:div w:id="994527698">
                  <w:marLeft w:val="0"/>
                  <w:marRight w:val="0"/>
                  <w:marTop w:val="0"/>
                  <w:marBottom w:val="0"/>
                  <w:divBdr>
                    <w:top w:val="none" w:sz="0" w:space="0" w:color="auto"/>
                    <w:left w:val="none" w:sz="0" w:space="0" w:color="auto"/>
                    <w:bottom w:val="none" w:sz="0" w:space="0" w:color="auto"/>
                    <w:right w:val="none" w:sz="0" w:space="0" w:color="auto"/>
                  </w:divBdr>
                  <w:divsChild>
                    <w:div w:id="1411000358">
                      <w:marLeft w:val="0"/>
                      <w:marRight w:val="0"/>
                      <w:marTop w:val="0"/>
                      <w:marBottom w:val="0"/>
                      <w:divBdr>
                        <w:top w:val="none" w:sz="0" w:space="0" w:color="auto"/>
                        <w:left w:val="none" w:sz="0" w:space="0" w:color="auto"/>
                        <w:bottom w:val="none" w:sz="0" w:space="0" w:color="auto"/>
                        <w:right w:val="none" w:sz="0" w:space="0" w:color="auto"/>
                      </w:divBdr>
                      <w:divsChild>
                        <w:div w:id="698553426">
                          <w:marLeft w:val="0"/>
                          <w:marRight w:val="0"/>
                          <w:marTop w:val="0"/>
                          <w:marBottom w:val="0"/>
                          <w:divBdr>
                            <w:top w:val="none" w:sz="0" w:space="0" w:color="auto"/>
                            <w:left w:val="none" w:sz="0" w:space="0" w:color="auto"/>
                            <w:bottom w:val="none" w:sz="0" w:space="0" w:color="auto"/>
                            <w:right w:val="none" w:sz="0" w:space="0" w:color="auto"/>
                          </w:divBdr>
                          <w:divsChild>
                            <w:div w:id="1227912803">
                              <w:marLeft w:val="150"/>
                              <w:marRight w:val="150"/>
                              <w:marTop w:val="480"/>
                              <w:marBottom w:val="0"/>
                              <w:divBdr>
                                <w:top w:val="single" w:sz="6" w:space="28" w:color="D4D4D4"/>
                                <w:left w:val="none" w:sz="0" w:space="0" w:color="auto"/>
                                <w:bottom w:val="none" w:sz="0" w:space="0" w:color="auto"/>
                                <w:right w:val="none" w:sz="0" w:space="0" w:color="auto"/>
                              </w:divBdr>
                            </w:div>
                            <w:div w:id="1316495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54982">
      <w:bodyDiv w:val="1"/>
      <w:marLeft w:val="0"/>
      <w:marRight w:val="0"/>
      <w:marTop w:val="0"/>
      <w:marBottom w:val="0"/>
      <w:divBdr>
        <w:top w:val="none" w:sz="0" w:space="0" w:color="auto"/>
        <w:left w:val="none" w:sz="0" w:space="0" w:color="auto"/>
        <w:bottom w:val="none" w:sz="0" w:space="0" w:color="auto"/>
        <w:right w:val="none" w:sz="0" w:space="0" w:color="auto"/>
      </w:divBdr>
      <w:divsChild>
        <w:div w:id="248006362">
          <w:marLeft w:val="0"/>
          <w:marRight w:val="0"/>
          <w:marTop w:val="0"/>
          <w:marBottom w:val="0"/>
          <w:divBdr>
            <w:top w:val="none" w:sz="0" w:space="0" w:color="auto"/>
            <w:left w:val="none" w:sz="0" w:space="0" w:color="auto"/>
            <w:bottom w:val="none" w:sz="0" w:space="0" w:color="auto"/>
            <w:right w:val="none" w:sz="0" w:space="0" w:color="auto"/>
          </w:divBdr>
          <w:divsChild>
            <w:div w:id="322858586">
              <w:marLeft w:val="0"/>
              <w:marRight w:val="0"/>
              <w:marTop w:val="0"/>
              <w:marBottom w:val="0"/>
              <w:divBdr>
                <w:top w:val="none" w:sz="0" w:space="0" w:color="auto"/>
                <w:left w:val="none" w:sz="0" w:space="0" w:color="auto"/>
                <w:bottom w:val="none" w:sz="0" w:space="0" w:color="auto"/>
                <w:right w:val="none" w:sz="0" w:space="0" w:color="auto"/>
              </w:divBdr>
              <w:divsChild>
                <w:div w:id="866796366">
                  <w:marLeft w:val="0"/>
                  <w:marRight w:val="0"/>
                  <w:marTop w:val="0"/>
                  <w:marBottom w:val="0"/>
                  <w:divBdr>
                    <w:top w:val="none" w:sz="0" w:space="0" w:color="auto"/>
                    <w:left w:val="none" w:sz="0" w:space="0" w:color="auto"/>
                    <w:bottom w:val="none" w:sz="0" w:space="0" w:color="auto"/>
                    <w:right w:val="none" w:sz="0" w:space="0" w:color="auto"/>
                  </w:divBdr>
                  <w:divsChild>
                    <w:div w:id="1557010271">
                      <w:marLeft w:val="0"/>
                      <w:marRight w:val="0"/>
                      <w:marTop w:val="0"/>
                      <w:marBottom w:val="0"/>
                      <w:divBdr>
                        <w:top w:val="none" w:sz="0" w:space="0" w:color="auto"/>
                        <w:left w:val="none" w:sz="0" w:space="0" w:color="auto"/>
                        <w:bottom w:val="none" w:sz="0" w:space="0" w:color="auto"/>
                        <w:right w:val="none" w:sz="0" w:space="0" w:color="auto"/>
                      </w:divBdr>
                      <w:divsChild>
                        <w:div w:id="152064399">
                          <w:marLeft w:val="0"/>
                          <w:marRight w:val="0"/>
                          <w:marTop w:val="0"/>
                          <w:marBottom w:val="0"/>
                          <w:divBdr>
                            <w:top w:val="none" w:sz="0" w:space="0" w:color="auto"/>
                            <w:left w:val="none" w:sz="0" w:space="0" w:color="auto"/>
                            <w:bottom w:val="none" w:sz="0" w:space="0" w:color="auto"/>
                            <w:right w:val="none" w:sz="0" w:space="0" w:color="auto"/>
                          </w:divBdr>
                          <w:divsChild>
                            <w:div w:id="702747289">
                              <w:marLeft w:val="0"/>
                              <w:marRight w:val="0"/>
                              <w:marTop w:val="400"/>
                              <w:marBottom w:val="0"/>
                              <w:divBdr>
                                <w:top w:val="none" w:sz="0" w:space="0" w:color="auto"/>
                                <w:left w:val="none" w:sz="0" w:space="0" w:color="auto"/>
                                <w:bottom w:val="none" w:sz="0" w:space="0" w:color="auto"/>
                                <w:right w:val="none" w:sz="0" w:space="0" w:color="auto"/>
                              </w:divBdr>
                            </w:div>
                            <w:div w:id="2102751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06755">
      <w:bodyDiv w:val="1"/>
      <w:marLeft w:val="0"/>
      <w:marRight w:val="0"/>
      <w:marTop w:val="0"/>
      <w:marBottom w:val="0"/>
      <w:divBdr>
        <w:top w:val="none" w:sz="0" w:space="0" w:color="auto"/>
        <w:left w:val="none" w:sz="0" w:space="0" w:color="auto"/>
        <w:bottom w:val="none" w:sz="0" w:space="0" w:color="auto"/>
        <w:right w:val="none" w:sz="0" w:space="0" w:color="auto"/>
      </w:divBdr>
      <w:divsChild>
        <w:div w:id="366101584">
          <w:marLeft w:val="0"/>
          <w:marRight w:val="0"/>
          <w:marTop w:val="0"/>
          <w:marBottom w:val="0"/>
          <w:divBdr>
            <w:top w:val="none" w:sz="0" w:space="0" w:color="auto"/>
            <w:left w:val="none" w:sz="0" w:space="0" w:color="auto"/>
            <w:bottom w:val="none" w:sz="0" w:space="0" w:color="auto"/>
            <w:right w:val="none" w:sz="0" w:space="0" w:color="auto"/>
          </w:divBdr>
          <w:divsChild>
            <w:div w:id="768475670">
              <w:marLeft w:val="0"/>
              <w:marRight w:val="0"/>
              <w:marTop w:val="0"/>
              <w:marBottom w:val="0"/>
              <w:divBdr>
                <w:top w:val="none" w:sz="0" w:space="0" w:color="auto"/>
                <w:left w:val="none" w:sz="0" w:space="0" w:color="auto"/>
                <w:bottom w:val="none" w:sz="0" w:space="0" w:color="auto"/>
                <w:right w:val="none" w:sz="0" w:space="0" w:color="auto"/>
              </w:divBdr>
              <w:divsChild>
                <w:div w:id="843207697">
                  <w:marLeft w:val="0"/>
                  <w:marRight w:val="0"/>
                  <w:marTop w:val="0"/>
                  <w:marBottom w:val="0"/>
                  <w:divBdr>
                    <w:top w:val="none" w:sz="0" w:space="0" w:color="auto"/>
                    <w:left w:val="none" w:sz="0" w:space="0" w:color="auto"/>
                    <w:bottom w:val="none" w:sz="0" w:space="0" w:color="auto"/>
                    <w:right w:val="none" w:sz="0" w:space="0" w:color="auto"/>
                  </w:divBdr>
                  <w:divsChild>
                    <w:div w:id="1399210030">
                      <w:marLeft w:val="0"/>
                      <w:marRight w:val="0"/>
                      <w:marTop w:val="0"/>
                      <w:marBottom w:val="0"/>
                      <w:divBdr>
                        <w:top w:val="none" w:sz="0" w:space="0" w:color="auto"/>
                        <w:left w:val="none" w:sz="0" w:space="0" w:color="auto"/>
                        <w:bottom w:val="none" w:sz="0" w:space="0" w:color="auto"/>
                        <w:right w:val="none" w:sz="0" w:space="0" w:color="auto"/>
                      </w:divBdr>
                      <w:divsChild>
                        <w:div w:id="1940483226">
                          <w:marLeft w:val="0"/>
                          <w:marRight w:val="0"/>
                          <w:marTop w:val="0"/>
                          <w:marBottom w:val="0"/>
                          <w:divBdr>
                            <w:top w:val="none" w:sz="0" w:space="0" w:color="auto"/>
                            <w:left w:val="none" w:sz="0" w:space="0" w:color="auto"/>
                            <w:bottom w:val="none" w:sz="0" w:space="0" w:color="auto"/>
                            <w:right w:val="none" w:sz="0" w:space="0" w:color="auto"/>
                          </w:divBdr>
                          <w:divsChild>
                            <w:div w:id="309334306">
                              <w:marLeft w:val="150"/>
                              <w:marRight w:val="150"/>
                              <w:marTop w:val="480"/>
                              <w:marBottom w:val="0"/>
                              <w:divBdr>
                                <w:top w:val="single" w:sz="6" w:space="28" w:color="D4D4D4"/>
                                <w:left w:val="none" w:sz="0" w:space="0" w:color="auto"/>
                                <w:bottom w:val="none" w:sz="0" w:space="0" w:color="auto"/>
                                <w:right w:val="none" w:sz="0" w:space="0" w:color="auto"/>
                              </w:divBdr>
                            </w:div>
                            <w:div w:id="1303779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1602">
      <w:bodyDiv w:val="1"/>
      <w:marLeft w:val="0"/>
      <w:marRight w:val="0"/>
      <w:marTop w:val="0"/>
      <w:marBottom w:val="0"/>
      <w:divBdr>
        <w:top w:val="none" w:sz="0" w:space="0" w:color="auto"/>
        <w:left w:val="none" w:sz="0" w:space="0" w:color="auto"/>
        <w:bottom w:val="none" w:sz="0" w:space="0" w:color="auto"/>
        <w:right w:val="none" w:sz="0" w:space="0" w:color="auto"/>
      </w:divBdr>
      <w:divsChild>
        <w:div w:id="1571453943">
          <w:marLeft w:val="0"/>
          <w:marRight w:val="0"/>
          <w:marTop w:val="0"/>
          <w:marBottom w:val="0"/>
          <w:divBdr>
            <w:top w:val="none" w:sz="0" w:space="0" w:color="auto"/>
            <w:left w:val="none" w:sz="0" w:space="0" w:color="auto"/>
            <w:bottom w:val="none" w:sz="0" w:space="0" w:color="auto"/>
            <w:right w:val="none" w:sz="0" w:space="0" w:color="auto"/>
          </w:divBdr>
          <w:divsChild>
            <w:div w:id="40986547">
              <w:marLeft w:val="0"/>
              <w:marRight w:val="0"/>
              <w:marTop w:val="0"/>
              <w:marBottom w:val="0"/>
              <w:divBdr>
                <w:top w:val="none" w:sz="0" w:space="0" w:color="auto"/>
                <w:left w:val="none" w:sz="0" w:space="0" w:color="auto"/>
                <w:bottom w:val="none" w:sz="0" w:space="0" w:color="auto"/>
                <w:right w:val="none" w:sz="0" w:space="0" w:color="auto"/>
              </w:divBdr>
              <w:divsChild>
                <w:div w:id="724525483">
                  <w:marLeft w:val="0"/>
                  <w:marRight w:val="0"/>
                  <w:marTop w:val="0"/>
                  <w:marBottom w:val="0"/>
                  <w:divBdr>
                    <w:top w:val="none" w:sz="0" w:space="0" w:color="auto"/>
                    <w:left w:val="none" w:sz="0" w:space="0" w:color="auto"/>
                    <w:bottom w:val="none" w:sz="0" w:space="0" w:color="auto"/>
                    <w:right w:val="none" w:sz="0" w:space="0" w:color="auto"/>
                  </w:divBdr>
                  <w:divsChild>
                    <w:div w:id="153183484">
                      <w:marLeft w:val="0"/>
                      <w:marRight w:val="0"/>
                      <w:marTop w:val="0"/>
                      <w:marBottom w:val="0"/>
                      <w:divBdr>
                        <w:top w:val="none" w:sz="0" w:space="0" w:color="auto"/>
                        <w:left w:val="none" w:sz="0" w:space="0" w:color="auto"/>
                        <w:bottom w:val="none" w:sz="0" w:space="0" w:color="auto"/>
                        <w:right w:val="none" w:sz="0" w:space="0" w:color="auto"/>
                      </w:divBdr>
                      <w:divsChild>
                        <w:div w:id="600843393">
                          <w:marLeft w:val="0"/>
                          <w:marRight w:val="0"/>
                          <w:marTop w:val="0"/>
                          <w:marBottom w:val="0"/>
                          <w:divBdr>
                            <w:top w:val="none" w:sz="0" w:space="0" w:color="auto"/>
                            <w:left w:val="none" w:sz="0" w:space="0" w:color="auto"/>
                            <w:bottom w:val="none" w:sz="0" w:space="0" w:color="auto"/>
                            <w:right w:val="none" w:sz="0" w:space="0" w:color="auto"/>
                          </w:divBdr>
                          <w:divsChild>
                            <w:div w:id="18549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20024">
      <w:bodyDiv w:val="1"/>
      <w:marLeft w:val="0"/>
      <w:marRight w:val="0"/>
      <w:marTop w:val="0"/>
      <w:marBottom w:val="0"/>
      <w:divBdr>
        <w:top w:val="none" w:sz="0" w:space="0" w:color="auto"/>
        <w:left w:val="none" w:sz="0" w:space="0" w:color="auto"/>
        <w:bottom w:val="none" w:sz="0" w:space="0" w:color="auto"/>
        <w:right w:val="none" w:sz="0" w:space="0" w:color="auto"/>
      </w:divBdr>
      <w:divsChild>
        <w:div w:id="1841695120">
          <w:marLeft w:val="0"/>
          <w:marRight w:val="0"/>
          <w:marTop w:val="0"/>
          <w:marBottom w:val="0"/>
          <w:divBdr>
            <w:top w:val="none" w:sz="0" w:space="0" w:color="auto"/>
            <w:left w:val="none" w:sz="0" w:space="0" w:color="auto"/>
            <w:bottom w:val="none" w:sz="0" w:space="0" w:color="auto"/>
            <w:right w:val="none" w:sz="0" w:space="0" w:color="auto"/>
          </w:divBdr>
          <w:divsChild>
            <w:div w:id="1282153757">
              <w:marLeft w:val="0"/>
              <w:marRight w:val="0"/>
              <w:marTop w:val="0"/>
              <w:marBottom w:val="0"/>
              <w:divBdr>
                <w:top w:val="none" w:sz="0" w:space="0" w:color="auto"/>
                <w:left w:val="none" w:sz="0" w:space="0" w:color="auto"/>
                <w:bottom w:val="none" w:sz="0" w:space="0" w:color="auto"/>
                <w:right w:val="none" w:sz="0" w:space="0" w:color="auto"/>
              </w:divBdr>
              <w:divsChild>
                <w:div w:id="490685113">
                  <w:marLeft w:val="0"/>
                  <w:marRight w:val="0"/>
                  <w:marTop w:val="0"/>
                  <w:marBottom w:val="0"/>
                  <w:divBdr>
                    <w:top w:val="none" w:sz="0" w:space="0" w:color="auto"/>
                    <w:left w:val="none" w:sz="0" w:space="0" w:color="auto"/>
                    <w:bottom w:val="none" w:sz="0" w:space="0" w:color="auto"/>
                    <w:right w:val="none" w:sz="0" w:space="0" w:color="auto"/>
                  </w:divBdr>
                  <w:divsChild>
                    <w:div w:id="1840077961">
                      <w:marLeft w:val="0"/>
                      <w:marRight w:val="0"/>
                      <w:marTop w:val="0"/>
                      <w:marBottom w:val="0"/>
                      <w:divBdr>
                        <w:top w:val="none" w:sz="0" w:space="0" w:color="auto"/>
                        <w:left w:val="none" w:sz="0" w:space="0" w:color="auto"/>
                        <w:bottom w:val="none" w:sz="0" w:space="0" w:color="auto"/>
                        <w:right w:val="none" w:sz="0" w:space="0" w:color="auto"/>
                      </w:divBdr>
                      <w:divsChild>
                        <w:div w:id="828981072">
                          <w:marLeft w:val="0"/>
                          <w:marRight w:val="0"/>
                          <w:marTop w:val="0"/>
                          <w:marBottom w:val="0"/>
                          <w:divBdr>
                            <w:top w:val="none" w:sz="0" w:space="0" w:color="auto"/>
                            <w:left w:val="none" w:sz="0" w:space="0" w:color="auto"/>
                            <w:bottom w:val="none" w:sz="0" w:space="0" w:color="auto"/>
                            <w:right w:val="none" w:sz="0" w:space="0" w:color="auto"/>
                          </w:divBdr>
                          <w:divsChild>
                            <w:div w:id="681904121">
                              <w:marLeft w:val="150"/>
                              <w:marRight w:val="150"/>
                              <w:marTop w:val="480"/>
                              <w:marBottom w:val="0"/>
                              <w:divBdr>
                                <w:top w:val="single" w:sz="6" w:space="28" w:color="D4D4D4"/>
                                <w:left w:val="none" w:sz="0" w:space="0" w:color="auto"/>
                                <w:bottom w:val="none" w:sz="0" w:space="0" w:color="auto"/>
                                <w:right w:val="none" w:sz="0" w:space="0" w:color="auto"/>
                              </w:divBdr>
                            </w:div>
                            <w:div w:id="1810322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87480-lauksaimniecibas-un-lauku-attistibas-likums" TargetMode="External"/><Relationship Id="rId13" Type="http://schemas.openxmlformats.org/officeDocument/2006/relationships/hyperlink" Target="http://eur-lex.europa.eu/eli/reg/2009/612?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9/612?locale=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0/578?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LV/TXT/?uri=CELEX:32010R0578&amp;qid=14504374256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LV/TXT/?qid=1450437282684&amp;uri=CELEX:32014R0510" TargetMode="External"/><Relationship Id="rId14" Type="http://schemas.openxmlformats.org/officeDocument/2006/relationships/hyperlink" Target="http://eur-lex.europa.eu/eli/reg/2009/612?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AE8C-358F-4678-BB30-AD2597BB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18664</Words>
  <Characters>10640</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Savienības eksporta kompensāciju sistēmas administrēšanas kārtība lauksaimniecības un pārstrādātiem lauksaimniecības produktiem</vt:lpstr>
      <vt:lpstr>Eiropas Savienības eksporta kompensāciju sistēmas administrēšanas kārtība lauksaimniecības un pārstrādātiem lauksaimniecības produktiem</vt:lpstr>
    </vt:vector>
  </TitlesOfParts>
  <Company>ZM</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eksporta kompensāciju sistēmas administrēšanas kārtība lauksaimniecības un pārstrādātiem lauksaimniecības produktiem</dc:title>
  <dc:subject>Noteikumu projekts</dc:subject>
  <dc:creator>Dace Freimane</dc:creator>
  <dc:description>Dace.Freimane@zm.gov.lv, tel.:29151413</dc:description>
  <cp:lastModifiedBy>Leontine Babkina</cp:lastModifiedBy>
  <cp:revision>25</cp:revision>
  <cp:lastPrinted>2018-04-27T10:17:00Z</cp:lastPrinted>
  <dcterms:created xsi:type="dcterms:W3CDTF">2018-04-18T10:28:00Z</dcterms:created>
  <dcterms:modified xsi:type="dcterms:W3CDTF">2018-05-09T10:35:00Z</dcterms:modified>
</cp:coreProperties>
</file>