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971A4" w:rsidRPr="0098356D" w:rsidP="009336C4" w14:paraId="2633EACC" w14:textId="77777777">
      <w:pPr>
        <w:pStyle w:val="NormalWeb"/>
        <w:spacing w:before="0" w:beforeAutospacing="0" w:after="0" w:afterAutospacing="0"/>
        <w:jc w:val="right"/>
        <w:rPr>
          <w:rStyle w:val="Strong"/>
          <w:rFonts w:ascii="Times New Roman" w:hAnsi="Times New Roman"/>
          <w:b w:val="0"/>
          <w:i/>
          <w:sz w:val="28"/>
          <w:szCs w:val="28"/>
          <w:lang w:val="lv-LV"/>
        </w:rPr>
      </w:pPr>
      <w:r w:rsidRPr="0098356D">
        <w:rPr>
          <w:rStyle w:val="Strong"/>
          <w:rFonts w:ascii="Times New Roman" w:hAnsi="Times New Roman"/>
          <w:b w:val="0"/>
          <w:i/>
          <w:sz w:val="28"/>
          <w:szCs w:val="28"/>
          <w:lang w:val="lv-LV"/>
        </w:rPr>
        <w:t>Likumprojekts</w:t>
      </w:r>
    </w:p>
    <w:p w:rsidR="002035DD" w:rsidRPr="00FE5726" w:rsidP="00A90260" w14:paraId="5189758A" w14:textId="5CF4176C">
      <w:pPr>
        <w:pStyle w:val="NormalWeb"/>
        <w:spacing w:before="0" w:beforeAutospacing="0" w:after="0" w:afterAutospacing="0"/>
        <w:rPr>
          <w:rStyle w:val="Strong"/>
          <w:rFonts w:ascii="Times New Roman" w:hAnsi="Times New Roman"/>
          <w:b w:val="0"/>
          <w:sz w:val="28"/>
          <w:szCs w:val="28"/>
          <w:lang w:val="lv-LV"/>
        </w:rPr>
      </w:pPr>
    </w:p>
    <w:p w:rsidR="005910A9" w:rsidRPr="00FE5726" w:rsidP="006901B7" w14:paraId="216F0B39" w14:textId="77777777">
      <w:pPr>
        <w:spacing w:before="360" w:after="0" w:line="240" w:lineRule="auto"/>
        <w:jc w:val="center"/>
        <w:rPr>
          <w:rFonts w:ascii="Times New Roman" w:hAnsi="Times New Roman"/>
          <w:b/>
          <w:bCs/>
          <w:sz w:val="28"/>
          <w:szCs w:val="28"/>
          <w:lang w:val="lv-LV"/>
        </w:rPr>
      </w:pPr>
      <w:r w:rsidRPr="00FE5726">
        <w:rPr>
          <w:rFonts w:ascii="Times New Roman" w:hAnsi="Times New Roman"/>
          <w:b/>
          <w:bCs/>
          <w:sz w:val="28"/>
          <w:szCs w:val="28"/>
          <w:lang w:val="lv-LV"/>
        </w:rPr>
        <w:t>Transporta enerģijas likums</w:t>
      </w:r>
    </w:p>
    <w:p w:rsidR="009336C4" w:rsidRPr="00FE5726" w:rsidP="009336C4" w14:paraId="3C0E4640" w14:textId="77777777">
      <w:pPr>
        <w:spacing w:before="40" w:after="0" w:line="240" w:lineRule="auto"/>
        <w:jc w:val="center"/>
        <w:rPr>
          <w:rFonts w:ascii="Times New Roman" w:hAnsi="Times New Roman"/>
          <w:sz w:val="28"/>
          <w:szCs w:val="28"/>
          <w:lang w:val="lv-LV"/>
        </w:rPr>
      </w:pPr>
    </w:p>
    <w:p w:rsidR="00EC37A3" w:rsidRPr="00FE5726" w:rsidP="00EC37A3" w14:paraId="53100E0D" w14:textId="77777777">
      <w:pPr>
        <w:spacing w:after="0" w:line="240" w:lineRule="auto"/>
        <w:ind w:firstLine="720"/>
        <w:jc w:val="center"/>
        <w:rPr>
          <w:rFonts w:ascii="Times New Roman" w:hAnsi="Times New Roman"/>
          <w:color w:val="000000"/>
          <w:sz w:val="28"/>
          <w:szCs w:val="28"/>
          <w:lang w:val="lv-LV" w:eastAsia="lv-LV"/>
        </w:rPr>
      </w:pPr>
    </w:p>
    <w:p w:rsidR="00660D47" w:rsidRPr="00FE5726" w:rsidP="00EC37A3" w14:paraId="29F7F6B8" w14:textId="77777777">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1. pants. Likumā lietotie termini</w:t>
      </w:r>
    </w:p>
    <w:p w:rsidR="005A2FAB" w:rsidRPr="00FE5726" w:rsidP="00A90260" w14:paraId="44E56EF5" w14:textId="44D71423">
      <w:pPr>
        <w:spacing w:after="12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Likumā lietoti šādi termini:</w:t>
      </w:r>
    </w:p>
    <w:p w:rsidR="009804F5" w:rsidRPr="00111B66" w:rsidP="006901B7" w14:paraId="30DE8485" w14:textId="00ACE430">
      <w:pPr>
        <w:pStyle w:val="ListParagraph"/>
        <w:spacing w:before="240" w:after="120" w:line="240" w:lineRule="auto"/>
        <w:ind w:left="567"/>
        <w:jc w:val="both"/>
        <w:rPr>
          <w:rFonts w:ascii="Times New Roman" w:eastAsia="Times New Roman" w:hAnsi="Times New Roman"/>
          <w:color w:val="000000"/>
          <w:sz w:val="28"/>
          <w:szCs w:val="28"/>
        </w:rPr>
      </w:pPr>
      <w:r w:rsidRPr="003339E1">
        <w:rPr>
          <w:rFonts w:ascii="Times New Roman" w:eastAsia="Times New Roman" w:hAnsi="Times New Roman"/>
          <w:color w:val="000000"/>
          <w:sz w:val="28"/>
          <w:szCs w:val="28"/>
        </w:rPr>
        <w:t>1)</w:t>
      </w:r>
      <w:r>
        <w:rPr>
          <w:rFonts w:ascii="Times New Roman" w:eastAsia="Times New Roman" w:hAnsi="Times New Roman"/>
          <w:b/>
          <w:color w:val="000000"/>
          <w:sz w:val="28"/>
          <w:szCs w:val="28"/>
        </w:rPr>
        <w:t xml:space="preserve"> </w:t>
      </w:r>
      <w:r w:rsidRPr="00111B66" w:rsidR="00C026A0">
        <w:rPr>
          <w:rFonts w:ascii="Times New Roman" w:eastAsia="Times New Roman" w:hAnsi="Times New Roman"/>
          <w:b/>
          <w:color w:val="000000"/>
          <w:sz w:val="28"/>
          <w:szCs w:val="28"/>
        </w:rPr>
        <w:t>alternatīvā degviela</w:t>
      </w:r>
      <w:r w:rsidRPr="00111B66" w:rsidR="00C026A0">
        <w:rPr>
          <w:rFonts w:ascii="Times New Roman" w:eastAsia="Times New Roman" w:hAnsi="Times New Roman"/>
          <w:color w:val="000000"/>
          <w:sz w:val="28"/>
          <w:szCs w:val="28"/>
        </w:rPr>
        <w:t xml:space="preserve"> </w:t>
      </w:r>
      <w:r w:rsidRPr="00111B66" w:rsidR="000352EB">
        <w:rPr>
          <w:rFonts w:ascii="Times New Roman" w:eastAsia="Times New Roman" w:hAnsi="Times New Roman"/>
          <w:color w:val="000000"/>
          <w:sz w:val="28"/>
          <w:szCs w:val="28"/>
        </w:rPr>
        <w:t xml:space="preserve">– </w:t>
      </w:r>
      <w:r w:rsidRPr="00111B66" w:rsidR="003302E3">
        <w:rPr>
          <w:rFonts w:ascii="Times New Roman" w:eastAsia="Times New Roman" w:hAnsi="Times New Roman"/>
          <w:color w:val="000000"/>
          <w:sz w:val="28"/>
          <w:szCs w:val="28"/>
        </w:rPr>
        <w:t>degviela vai enerģijas avot</w:t>
      </w:r>
      <w:r w:rsidR="006613E0">
        <w:rPr>
          <w:rFonts w:ascii="Times New Roman" w:eastAsia="Times New Roman" w:hAnsi="Times New Roman"/>
          <w:color w:val="000000"/>
          <w:sz w:val="28"/>
          <w:szCs w:val="28"/>
        </w:rPr>
        <w:t>s</w:t>
      </w:r>
      <w:r w:rsidRPr="00111B66" w:rsidR="003302E3">
        <w:rPr>
          <w:rFonts w:ascii="Times New Roman" w:eastAsia="Times New Roman" w:hAnsi="Times New Roman"/>
          <w:color w:val="000000"/>
          <w:sz w:val="28"/>
          <w:szCs w:val="28"/>
        </w:rPr>
        <w:t xml:space="preserve"> (</w:t>
      </w:r>
      <w:r w:rsidR="007D2246">
        <w:rPr>
          <w:rFonts w:ascii="Times New Roman" w:eastAsia="Times New Roman" w:hAnsi="Times New Roman"/>
          <w:color w:val="000000"/>
          <w:sz w:val="28"/>
          <w:szCs w:val="28"/>
        </w:rPr>
        <w:t>elektroenerģija</w:t>
      </w:r>
      <w:r w:rsidRPr="00111B66" w:rsidR="00A053BE">
        <w:rPr>
          <w:rFonts w:ascii="Times New Roman" w:eastAsia="Times New Roman" w:hAnsi="Times New Roman"/>
          <w:color w:val="000000"/>
          <w:sz w:val="28"/>
          <w:szCs w:val="28"/>
        </w:rPr>
        <w:t xml:space="preserve">, ūdeņradis, biodegviela, sintētiskā un </w:t>
      </w:r>
      <w:r w:rsidRPr="00111B66" w:rsidR="00FA1627">
        <w:rPr>
          <w:rFonts w:ascii="Times New Roman" w:eastAsia="Times New Roman" w:hAnsi="Times New Roman"/>
          <w:color w:val="000000"/>
          <w:sz w:val="28"/>
          <w:szCs w:val="28"/>
        </w:rPr>
        <w:t>paraf</w:t>
      </w:r>
      <w:r w:rsidR="00FA1627">
        <w:rPr>
          <w:rFonts w:ascii="Times New Roman" w:eastAsia="Times New Roman" w:hAnsi="Times New Roman"/>
          <w:color w:val="000000"/>
          <w:sz w:val="28"/>
          <w:szCs w:val="28"/>
        </w:rPr>
        <w:t>inizētā</w:t>
      </w:r>
      <w:r w:rsidRPr="00111B66" w:rsidR="00FA1627">
        <w:rPr>
          <w:rFonts w:ascii="Times New Roman" w:eastAsia="Times New Roman" w:hAnsi="Times New Roman"/>
          <w:color w:val="000000"/>
          <w:sz w:val="28"/>
          <w:szCs w:val="28"/>
        </w:rPr>
        <w:t xml:space="preserve"> </w:t>
      </w:r>
      <w:r w:rsidRPr="00111B66" w:rsidR="00A053BE">
        <w:rPr>
          <w:rFonts w:ascii="Times New Roman" w:eastAsia="Times New Roman" w:hAnsi="Times New Roman"/>
          <w:color w:val="000000"/>
          <w:sz w:val="28"/>
          <w:szCs w:val="28"/>
        </w:rPr>
        <w:t xml:space="preserve">degviela, dabasgāze, tai skaitā </w:t>
      </w:r>
      <w:r w:rsidRPr="00111B66" w:rsidR="00A053BE">
        <w:rPr>
          <w:rFonts w:ascii="Times New Roman" w:eastAsia="Times New Roman" w:hAnsi="Times New Roman"/>
          <w:color w:val="000000"/>
          <w:sz w:val="28"/>
          <w:szCs w:val="28"/>
        </w:rPr>
        <w:t>biometāns</w:t>
      </w:r>
      <w:r w:rsidRPr="00111B66" w:rsidR="00A053BE">
        <w:rPr>
          <w:rFonts w:ascii="Times New Roman" w:eastAsia="Times New Roman" w:hAnsi="Times New Roman"/>
          <w:color w:val="000000"/>
          <w:sz w:val="28"/>
          <w:szCs w:val="28"/>
        </w:rPr>
        <w:t>,</w:t>
      </w:r>
      <w:r w:rsidRPr="007D2246" w:rsidR="00A053BE">
        <w:t xml:space="preserve"> </w:t>
      </w:r>
      <w:r w:rsidRPr="00111B66" w:rsidR="00A053BE">
        <w:rPr>
          <w:rFonts w:ascii="Times New Roman" w:eastAsia="Times New Roman" w:hAnsi="Times New Roman"/>
          <w:color w:val="000000"/>
          <w:sz w:val="28"/>
          <w:szCs w:val="28"/>
        </w:rPr>
        <w:t>gāzveida agregātstāvoklī (saspiestā dabasgāze) un šķidrā agregātstāvoklī (sašķidrinātā dabasgāze) un sašķidrināt</w:t>
      </w:r>
      <w:r w:rsidRPr="00111B66" w:rsidR="00476EFA">
        <w:rPr>
          <w:rFonts w:ascii="Times New Roman" w:eastAsia="Times New Roman" w:hAnsi="Times New Roman"/>
          <w:color w:val="000000"/>
          <w:sz w:val="28"/>
          <w:szCs w:val="28"/>
        </w:rPr>
        <w:t>ā</w:t>
      </w:r>
      <w:r w:rsidRPr="00111B66" w:rsidR="00A053BE">
        <w:rPr>
          <w:rFonts w:ascii="Times New Roman" w:eastAsia="Times New Roman" w:hAnsi="Times New Roman"/>
          <w:color w:val="000000"/>
          <w:sz w:val="28"/>
          <w:szCs w:val="28"/>
        </w:rPr>
        <w:t xml:space="preserve"> naftas gāz</w:t>
      </w:r>
      <w:r w:rsidRPr="00111B66" w:rsidR="00476EFA">
        <w:rPr>
          <w:rFonts w:ascii="Times New Roman" w:eastAsia="Times New Roman" w:hAnsi="Times New Roman"/>
          <w:color w:val="000000"/>
          <w:sz w:val="28"/>
          <w:szCs w:val="28"/>
        </w:rPr>
        <w:t>e</w:t>
      </w:r>
      <w:r w:rsidRPr="00111B66" w:rsidR="00A053BE">
        <w:rPr>
          <w:rFonts w:ascii="Times New Roman" w:eastAsia="Times New Roman" w:hAnsi="Times New Roman"/>
          <w:color w:val="000000"/>
          <w:sz w:val="28"/>
          <w:szCs w:val="28"/>
        </w:rPr>
        <w:t xml:space="preserve">, kā arī cita </w:t>
      </w:r>
      <w:r w:rsidRPr="00111B66" w:rsidR="00C026A0">
        <w:rPr>
          <w:rFonts w:ascii="Times New Roman" w:eastAsia="Times New Roman" w:hAnsi="Times New Roman"/>
          <w:color w:val="000000"/>
          <w:sz w:val="28"/>
          <w:szCs w:val="28"/>
        </w:rPr>
        <w:t>degviela vai enerģijas avot</w:t>
      </w:r>
      <w:r w:rsidR="006613E0">
        <w:rPr>
          <w:rFonts w:ascii="Times New Roman" w:eastAsia="Times New Roman" w:hAnsi="Times New Roman"/>
          <w:color w:val="000000"/>
          <w:sz w:val="28"/>
          <w:szCs w:val="28"/>
        </w:rPr>
        <w:t>s</w:t>
      </w:r>
      <w:r w:rsidRPr="00111B66" w:rsidR="00386643">
        <w:rPr>
          <w:rFonts w:ascii="Times New Roman" w:eastAsia="Times New Roman" w:hAnsi="Times New Roman"/>
          <w:color w:val="000000"/>
          <w:sz w:val="28"/>
          <w:szCs w:val="28"/>
        </w:rPr>
        <w:t>)</w:t>
      </w:r>
      <w:r w:rsidRPr="00111B66" w:rsidR="00C026A0">
        <w:rPr>
          <w:rFonts w:ascii="Times New Roman" w:eastAsia="Times New Roman" w:hAnsi="Times New Roman"/>
          <w:color w:val="000000"/>
          <w:sz w:val="28"/>
          <w:szCs w:val="28"/>
        </w:rPr>
        <w:t xml:space="preserve">, ar </w:t>
      </w:r>
      <w:r w:rsidR="006613E0">
        <w:rPr>
          <w:rFonts w:ascii="Times New Roman" w:eastAsia="Times New Roman" w:hAnsi="Times New Roman"/>
          <w:color w:val="000000"/>
          <w:sz w:val="28"/>
          <w:szCs w:val="28"/>
        </w:rPr>
        <w:t>ko</w:t>
      </w:r>
      <w:r w:rsidRPr="00111B66" w:rsidR="00C026A0">
        <w:rPr>
          <w:rFonts w:ascii="Times New Roman" w:eastAsia="Times New Roman" w:hAnsi="Times New Roman"/>
          <w:color w:val="000000"/>
          <w:sz w:val="28"/>
          <w:szCs w:val="28"/>
        </w:rPr>
        <w:t xml:space="preserve"> daļēji </w:t>
      </w:r>
      <w:r w:rsidRPr="00111B66" w:rsidR="000B362E">
        <w:rPr>
          <w:rFonts w:ascii="Times New Roman" w:eastAsia="Times New Roman" w:hAnsi="Times New Roman"/>
          <w:color w:val="000000"/>
          <w:sz w:val="28"/>
          <w:szCs w:val="28"/>
        </w:rPr>
        <w:t xml:space="preserve">vai pilnībā </w:t>
      </w:r>
      <w:r w:rsidRPr="00111B66" w:rsidR="00C026A0">
        <w:rPr>
          <w:rFonts w:ascii="Times New Roman" w:eastAsia="Times New Roman" w:hAnsi="Times New Roman"/>
          <w:color w:val="000000"/>
          <w:sz w:val="28"/>
          <w:szCs w:val="28"/>
        </w:rPr>
        <w:t xml:space="preserve">aizvieto </w:t>
      </w:r>
      <w:r w:rsidRPr="00111B66" w:rsidR="00693CC3">
        <w:rPr>
          <w:rFonts w:ascii="Times New Roman" w:eastAsia="Times New Roman" w:hAnsi="Times New Roman"/>
          <w:color w:val="000000"/>
          <w:sz w:val="28"/>
          <w:szCs w:val="28"/>
        </w:rPr>
        <w:t>naftas izcelsmes šķidr</w:t>
      </w:r>
      <w:r w:rsidR="006613E0">
        <w:rPr>
          <w:rFonts w:ascii="Times New Roman" w:eastAsia="Times New Roman" w:hAnsi="Times New Roman"/>
          <w:color w:val="000000"/>
          <w:sz w:val="28"/>
          <w:szCs w:val="28"/>
        </w:rPr>
        <w:t>o</w:t>
      </w:r>
      <w:r w:rsidRPr="00111B66" w:rsidR="00693CC3">
        <w:rPr>
          <w:rFonts w:ascii="Times New Roman" w:eastAsia="Times New Roman" w:hAnsi="Times New Roman"/>
          <w:color w:val="000000"/>
          <w:sz w:val="28"/>
          <w:szCs w:val="28"/>
        </w:rPr>
        <w:t xml:space="preserve"> degviel</w:t>
      </w:r>
      <w:r w:rsidR="006613E0">
        <w:rPr>
          <w:rFonts w:ascii="Times New Roman" w:eastAsia="Times New Roman" w:hAnsi="Times New Roman"/>
          <w:color w:val="000000"/>
          <w:sz w:val="28"/>
          <w:szCs w:val="28"/>
        </w:rPr>
        <w:t>u</w:t>
      </w:r>
      <w:r w:rsidRPr="00111B66" w:rsidR="00693CC3">
        <w:rPr>
          <w:rFonts w:ascii="Times New Roman" w:eastAsia="Times New Roman" w:hAnsi="Times New Roman"/>
          <w:color w:val="000000"/>
          <w:sz w:val="28"/>
          <w:szCs w:val="28"/>
        </w:rPr>
        <w:t xml:space="preserve"> </w:t>
      </w:r>
      <w:r w:rsidRPr="00111B66" w:rsidR="00CD507A">
        <w:rPr>
          <w:rFonts w:ascii="Times New Roman" w:eastAsia="Times New Roman" w:hAnsi="Times New Roman"/>
          <w:color w:val="000000"/>
          <w:sz w:val="28"/>
          <w:szCs w:val="28"/>
        </w:rPr>
        <w:t xml:space="preserve">transportlīdzekļa apgādei ar enerģiju </w:t>
      </w:r>
      <w:r w:rsidRPr="00111B66" w:rsidR="00C026A0">
        <w:rPr>
          <w:rFonts w:ascii="Times New Roman" w:eastAsia="Times New Roman" w:hAnsi="Times New Roman"/>
          <w:color w:val="000000"/>
          <w:sz w:val="28"/>
          <w:szCs w:val="28"/>
        </w:rPr>
        <w:t xml:space="preserve">un </w:t>
      </w:r>
      <w:r w:rsidRPr="00111B66" w:rsidR="00A053BE">
        <w:rPr>
          <w:rFonts w:ascii="Times New Roman" w:eastAsia="Times New Roman" w:hAnsi="Times New Roman"/>
          <w:color w:val="000000"/>
          <w:sz w:val="28"/>
          <w:szCs w:val="28"/>
        </w:rPr>
        <w:t xml:space="preserve">kam </w:t>
      </w:r>
      <w:r w:rsidRPr="00111B66" w:rsidR="00C026A0">
        <w:rPr>
          <w:rFonts w:ascii="Times New Roman" w:eastAsia="Times New Roman" w:hAnsi="Times New Roman"/>
          <w:color w:val="000000"/>
          <w:sz w:val="28"/>
          <w:szCs w:val="28"/>
        </w:rPr>
        <w:t>ir potenciāls veicināt transporta dekarbonizāciju un uzlabot transport</w:t>
      </w:r>
      <w:r w:rsidR="00E6690C">
        <w:rPr>
          <w:rFonts w:ascii="Times New Roman" w:eastAsia="Times New Roman" w:hAnsi="Times New Roman"/>
          <w:color w:val="000000"/>
          <w:sz w:val="28"/>
          <w:szCs w:val="28"/>
        </w:rPr>
        <w:t>a nozares ekoloģiskos rādītājus;</w:t>
      </w:r>
    </w:p>
    <w:p w:rsidR="0047406C" w:rsidRPr="00FE5726" w:rsidP="00457E07" w14:paraId="638EC226" w14:textId="466C2A3B">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2) </w:t>
      </w:r>
      <w:r w:rsidRPr="00FE5726">
        <w:rPr>
          <w:rFonts w:ascii="Times New Roman" w:eastAsia="Times New Roman" w:hAnsi="Times New Roman"/>
          <w:b/>
          <w:color w:val="000000"/>
          <w:sz w:val="28"/>
          <w:szCs w:val="28"/>
          <w:lang w:val="lv-LV" w:eastAsia="lv-LV"/>
        </w:rPr>
        <w:t>atkritumi</w:t>
      </w:r>
      <w:r w:rsidRPr="00FE5726">
        <w:rPr>
          <w:rFonts w:ascii="Times New Roman" w:eastAsia="Times New Roman" w:hAnsi="Times New Roman"/>
          <w:color w:val="000000"/>
          <w:sz w:val="28"/>
          <w:szCs w:val="28"/>
          <w:lang w:val="lv-LV" w:eastAsia="lv-LV"/>
        </w:rPr>
        <w:t xml:space="preserve"> – </w:t>
      </w:r>
      <w:r w:rsidRPr="003D1EB6" w:rsidR="003D1EB6">
        <w:rPr>
          <w:rFonts w:ascii="Times New Roman" w:eastAsia="Times New Roman" w:hAnsi="Times New Roman"/>
          <w:color w:val="000000"/>
          <w:sz w:val="28"/>
          <w:szCs w:val="28"/>
          <w:lang w:val="lv-LV" w:eastAsia="lv-LV"/>
        </w:rPr>
        <w:t>priekšmeti un vielas, kas uzskatāmi par atkritumiem Atkritumu apsaimniekošanas likuma izpratnē, izņemot vielas, kas tīši pārveidotas vai piesārņotas, lai tās uzskatītu par atkritumiem</w:t>
      </w:r>
      <w:r w:rsidR="00FA1627">
        <w:rPr>
          <w:rFonts w:ascii="Times New Roman" w:eastAsia="Times New Roman" w:hAnsi="Times New Roman"/>
          <w:color w:val="000000"/>
          <w:sz w:val="28"/>
          <w:szCs w:val="28"/>
          <w:lang w:val="lv-LV" w:eastAsia="lv-LV"/>
        </w:rPr>
        <w:t>;</w:t>
      </w:r>
      <w:r w:rsidRPr="00FE5726">
        <w:rPr>
          <w:rFonts w:ascii="Times New Roman" w:eastAsia="Times New Roman" w:hAnsi="Times New Roman"/>
          <w:color w:val="000000"/>
          <w:sz w:val="28"/>
          <w:szCs w:val="28"/>
          <w:lang w:val="lv-LV" w:eastAsia="lv-LV"/>
        </w:rPr>
        <w:t xml:space="preserve"> </w:t>
      </w:r>
    </w:p>
    <w:p w:rsidR="00660D47" w:rsidRPr="00236E24" w:rsidP="005A2FAB" w14:paraId="76BB11DB" w14:textId="7A712DF9">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3</w:t>
      </w:r>
      <w:r w:rsidRPr="00FE5726">
        <w:rPr>
          <w:rFonts w:ascii="Times New Roman" w:eastAsia="Times New Roman" w:hAnsi="Times New Roman"/>
          <w:color w:val="000000"/>
          <w:sz w:val="28"/>
          <w:szCs w:val="28"/>
          <w:lang w:val="lv-LV" w:eastAsia="lv-LV"/>
        </w:rPr>
        <w:t>)</w:t>
      </w:r>
      <w:r w:rsidRPr="00FE5726">
        <w:rPr>
          <w:rFonts w:ascii="Times New Roman" w:eastAsia="Times New Roman" w:hAnsi="Times New Roman"/>
          <w:b/>
          <w:color w:val="000000"/>
          <w:sz w:val="28"/>
          <w:szCs w:val="28"/>
          <w:lang w:val="lv-LV" w:eastAsia="lv-LV"/>
        </w:rPr>
        <w:t> </w:t>
      </w:r>
      <w:r w:rsidRPr="00FE5726">
        <w:rPr>
          <w:rFonts w:ascii="Times New Roman" w:eastAsia="Times New Roman" w:hAnsi="Times New Roman"/>
          <w:b/>
          <w:bCs/>
          <w:color w:val="000000"/>
          <w:sz w:val="28"/>
          <w:szCs w:val="28"/>
          <w:lang w:val="lv-LV" w:eastAsia="lv-LV"/>
        </w:rPr>
        <w:t>biodegviela </w:t>
      </w:r>
      <w:r w:rsidRPr="00FE5726" w:rsidR="000352EB">
        <w:rPr>
          <w:rFonts w:ascii="Times New Roman" w:eastAsia="Times New Roman" w:hAnsi="Times New Roman"/>
          <w:b/>
          <w:color w:val="000000"/>
          <w:sz w:val="28"/>
          <w:szCs w:val="28"/>
          <w:lang w:val="lv-LV" w:eastAsia="lv-LV"/>
        </w:rPr>
        <w:t>–</w:t>
      </w:r>
      <w:r w:rsidR="008726AB">
        <w:rPr>
          <w:rFonts w:ascii="Times New Roman" w:eastAsia="Times New Roman" w:hAnsi="Times New Roman"/>
          <w:color w:val="000000"/>
          <w:sz w:val="28"/>
          <w:szCs w:val="28"/>
          <w:lang w:val="lv-LV" w:eastAsia="lv-LV"/>
        </w:rPr>
        <w:t xml:space="preserve"> </w:t>
      </w:r>
      <w:r w:rsidRPr="00081AB9" w:rsidR="00081AB9">
        <w:rPr>
          <w:rFonts w:ascii="Times New Roman" w:eastAsia="Times New Roman" w:hAnsi="Times New Roman"/>
          <w:color w:val="000000"/>
          <w:sz w:val="28"/>
          <w:szCs w:val="28"/>
          <w:lang w:val="lv-LV" w:eastAsia="lv-LV"/>
        </w:rPr>
        <w:t xml:space="preserve">no biomasas iegūta šķidra vai gāzveida </w:t>
      </w:r>
      <w:r w:rsidRPr="00236E24" w:rsidR="00081AB9">
        <w:rPr>
          <w:rFonts w:ascii="Times New Roman" w:eastAsia="Times New Roman" w:hAnsi="Times New Roman"/>
          <w:color w:val="000000"/>
          <w:sz w:val="28"/>
          <w:szCs w:val="28"/>
          <w:lang w:val="lv-LV" w:eastAsia="lv-LV"/>
        </w:rPr>
        <w:t xml:space="preserve">viela, ko </w:t>
      </w:r>
      <w:r w:rsidRPr="00236E24" w:rsidR="004D444D">
        <w:rPr>
          <w:rFonts w:ascii="Times New Roman" w:eastAsia="Times New Roman" w:hAnsi="Times New Roman"/>
          <w:color w:val="000000"/>
          <w:sz w:val="28"/>
          <w:szCs w:val="28"/>
          <w:lang w:val="lv-LV" w:eastAsia="lv-LV"/>
        </w:rPr>
        <w:t xml:space="preserve">var </w:t>
      </w:r>
      <w:r w:rsidRPr="00236E24" w:rsidR="00081AB9">
        <w:rPr>
          <w:rFonts w:ascii="Times New Roman" w:eastAsia="Times New Roman" w:hAnsi="Times New Roman"/>
          <w:color w:val="000000"/>
          <w:sz w:val="28"/>
          <w:szCs w:val="28"/>
          <w:lang w:val="lv-LV" w:eastAsia="lv-LV"/>
        </w:rPr>
        <w:t>izmanto</w:t>
      </w:r>
      <w:r w:rsidRPr="00236E24" w:rsidR="004D444D">
        <w:rPr>
          <w:rFonts w:ascii="Times New Roman" w:eastAsia="Times New Roman" w:hAnsi="Times New Roman"/>
          <w:color w:val="000000"/>
          <w:sz w:val="28"/>
          <w:szCs w:val="28"/>
          <w:lang w:val="lv-LV" w:eastAsia="lv-LV"/>
        </w:rPr>
        <w:t>t kā</w:t>
      </w:r>
      <w:r w:rsidRPr="00236E24" w:rsidR="00081AB9">
        <w:rPr>
          <w:rFonts w:ascii="Times New Roman" w:eastAsia="Times New Roman" w:hAnsi="Times New Roman"/>
          <w:color w:val="000000"/>
          <w:sz w:val="28"/>
          <w:szCs w:val="28"/>
          <w:lang w:val="lv-LV" w:eastAsia="lv-LV"/>
        </w:rPr>
        <w:t xml:space="preserve"> </w:t>
      </w:r>
      <w:r w:rsidRPr="00236E24" w:rsidR="004D444D">
        <w:rPr>
          <w:rFonts w:ascii="Times New Roman" w:eastAsia="Times New Roman" w:hAnsi="Times New Roman"/>
          <w:color w:val="000000"/>
          <w:sz w:val="28"/>
          <w:szCs w:val="28"/>
          <w:lang w:val="lv-LV" w:eastAsia="lv-LV"/>
        </w:rPr>
        <w:t>transporta</w:t>
      </w:r>
      <w:r w:rsidRPr="00236E24" w:rsidR="00081AB9">
        <w:rPr>
          <w:rFonts w:ascii="Times New Roman" w:eastAsia="Times New Roman" w:hAnsi="Times New Roman"/>
          <w:color w:val="000000"/>
          <w:sz w:val="28"/>
          <w:szCs w:val="28"/>
          <w:lang w:val="lv-LV" w:eastAsia="lv-LV"/>
        </w:rPr>
        <w:t xml:space="preserve"> enerģiju</w:t>
      </w:r>
      <w:r w:rsidRPr="00236E24">
        <w:rPr>
          <w:rFonts w:ascii="Times New Roman" w:eastAsia="Times New Roman" w:hAnsi="Times New Roman"/>
          <w:color w:val="000000"/>
          <w:sz w:val="28"/>
          <w:szCs w:val="28"/>
          <w:lang w:val="lv-LV" w:eastAsia="lv-LV"/>
        </w:rPr>
        <w:t>;</w:t>
      </w:r>
    </w:p>
    <w:p w:rsidR="00567506" w:rsidP="005A2FAB" w14:paraId="65E4E864" w14:textId="09F37E86">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4</w:t>
      </w:r>
      <w:r w:rsidRPr="00567506">
        <w:rPr>
          <w:rFonts w:ascii="Times New Roman" w:eastAsia="Times New Roman" w:hAnsi="Times New Roman"/>
          <w:color w:val="000000"/>
          <w:sz w:val="28"/>
          <w:szCs w:val="28"/>
          <w:lang w:val="lv-LV" w:eastAsia="lv-LV"/>
        </w:rPr>
        <w:t xml:space="preserve">) </w:t>
      </w:r>
      <w:r w:rsidRPr="00567506" w:rsidR="00647FBD">
        <w:rPr>
          <w:rFonts w:ascii="Times New Roman" w:eastAsia="Times New Roman" w:hAnsi="Times New Roman"/>
          <w:b/>
          <w:color w:val="000000"/>
          <w:sz w:val="28"/>
          <w:szCs w:val="28"/>
          <w:lang w:val="lv-LV" w:eastAsia="lv-LV"/>
        </w:rPr>
        <w:t>bio</w:t>
      </w:r>
      <w:r w:rsidR="00647FBD">
        <w:rPr>
          <w:rFonts w:ascii="Times New Roman" w:eastAsia="Times New Roman" w:hAnsi="Times New Roman"/>
          <w:b/>
          <w:color w:val="000000"/>
          <w:sz w:val="28"/>
          <w:szCs w:val="28"/>
          <w:lang w:val="lv-LV" w:eastAsia="lv-LV"/>
        </w:rPr>
        <w:t>metāns</w:t>
      </w:r>
      <w:r w:rsidRPr="00567506" w:rsidR="00647FBD">
        <w:rPr>
          <w:rFonts w:ascii="Times New Roman" w:eastAsia="Times New Roman" w:hAnsi="Times New Roman"/>
          <w:color w:val="000000"/>
          <w:sz w:val="28"/>
          <w:szCs w:val="28"/>
          <w:lang w:val="lv-LV" w:eastAsia="lv-LV"/>
        </w:rPr>
        <w:t xml:space="preserve"> </w:t>
      </w:r>
      <w:r w:rsidRPr="00567506">
        <w:rPr>
          <w:rFonts w:ascii="Times New Roman" w:eastAsia="Times New Roman" w:hAnsi="Times New Roman"/>
          <w:color w:val="000000"/>
          <w:sz w:val="28"/>
          <w:szCs w:val="28"/>
          <w:lang w:val="lv-LV" w:eastAsia="lv-LV"/>
        </w:rPr>
        <w:t xml:space="preserve">– deggāze, ko iegūst no biomasas, un </w:t>
      </w:r>
      <w:r w:rsidR="00647FBD">
        <w:rPr>
          <w:rFonts w:ascii="Times New Roman" w:eastAsia="Times New Roman" w:hAnsi="Times New Roman"/>
          <w:color w:val="000000"/>
          <w:sz w:val="28"/>
          <w:szCs w:val="28"/>
          <w:lang w:val="lv-LV" w:eastAsia="lv-LV"/>
        </w:rPr>
        <w:t>kas</w:t>
      </w:r>
      <w:r w:rsidRPr="00567506">
        <w:rPr>
          <w:rFonts w:ascii="Times New Roman" w:eastAsia="Times New Roman" w:hAnsi="Times New Roman"/>
          <w:color w:val="000000"/>
          <w:sz w:val="28"/>
          <w:szCs w:val="28"/>
          <w:lang w:val="lv-LV" w:eastAsia="lv-LV"/>
        </w:rPr>
        <w:t xml:space="preserve"> attīrīt</w:t>
      </w:r>
      <w:r w:rsidR="00647FBD">
        <w:rPr>
          <w:rFonts w:ascii="Times New Roman" w:eastAsia="Times New Roman" w:hAnsi="Times New Roman"/>
          <w:color w:val="000000"/>
          <w:sz w:val="28"/>
          <w:szCs w:val="28"/>
          <w:lang w:val="lv-LV" w:eastAsia="lv-LV"/>
        </w:rPr>
        <w:t>a</w:t>
      </w:r>
      <w:r w:rsidRPr="00567506">
        <w:rPr>
          <w:rFonts w:ascii="Times New Roman" w:eastAsia="Times New Roman" w:hAnsi="Times New Roman"/>
          <w:color w:val="000000"/>
          <w:sz w:val="28"/>
          <w:szCs w:val="28"/>
          <w:lang w:val="lv-LV" w:eastAsia="lv-LV"/>
        </w:rPr>
        <w:t xml:space="preserve"> līdz dabasgāzes kvalitātei, lai izmantotu kā transporta enerģiju, vai koksnes gāzģeneratora gāze;</w:t>
      </w:r>
    </w:p>
    <w:p w:rsidR="00660D47" w:rsidRPr="00457E07" w:rsidP="005A2FAB" w14:paraId="47C738AD" w14:textId="4FB2EA7B">
      <w:pPr>
        <w:spacing w:after="120" w:line="240" w:lineRule="auto"/>
        <w:ind w:left="567"/>
        <w:jc w:val="both"/>
        <w:rPr>
          <w:rFonts w:ascii="Times New Roman" w:eastAsia="Times New Roman" w:hAnsi="Times New Roman"/>
          <w:b/>
          <w:color w:val="000000"/>
          <w:sz w:val="28"/>
          <w:szCs w:val="28"/>
          <w:lang w:val="lv-LV" w:eastAsia="lv-LV"/>
        </w:rPr>
      </w:pPr>
      <w:r>
        <w:rPr>
          <w:rFonts w:ascii="Times New Roman" w:eastAsia="Times New Roman" w:hAnsi="Times New Roman"/>
          <w:color w:val="000000"/>
          <w:sz w:val="28"/>
          <w:szCs w:val="28"/>
          <w:lang w:val="lv-LV" w:eastAsia="lv-LV"/>
        </w:rPr>
        <w:t>5</w:t>
      </w:r>
      <w:r w:rsidRPr="00457E07">
        <w:rPr>
          <w:rFonts w:ascii="Times New Roman" w:eastAsia="Times New Roman" w:hAnsi="Times New Roman"/>
          <w:color w:val="000000"/>
          <w:sz w:val="28"/>
          <w:szCs w:val="28"/>
          <w:lang w:val="lv-LV" w:eastAsia="lv-LV"/>
        </w:rPr>
        <w:t>)</w:t>
      </w:r>
      <w:r w:rsidRPr="00457E07">
        <w:rPr>
          <w:rFonts w:ascii="Times New Roman" w:eastAsia="Times New Roman" w:hAnsi="Times New Roman"/>
          <w:b/>
          <w:color w:val="000000"/>
          <w:sz w:val="28"/>
          <w:szCs w:val="28"/>
          <w:lang w:val="lv-LV" w:eastAsia="lv-LV"/>
        </w:rPr>
        <w:t> </w:t>
      </w:r>
      <w:r w:rsidR="00457E07">
        <w:rPr>
          <w:rFonts w:ascii="Times New Roman" w:eastAsia="Times New Roman" w:hAnsi="Times New Roman"/>
          <w:b/>
          <w:color w:val="000000"/>
          <w:sz w:val="28"/>
          <w:szCs w:val="28"/>
          <w:lang w:val="lv-LV" w:eastAsia="lv-LV"/>
        </w:rPr>
        <w:t xml:space="preserve">biomasa </w:t>
      </w:r>
      <w:r w:rsidRPr="00673B41" w:rsidR="00673B41">
        <w:rPr>
          <w:rFonts w:ascii="Times New Roman" w:eastAsia="Times New Roman" w:hAnsi="Times New Roman"/>
          <w:b/>
          <w:color w:val="000000"/>
          <w:sz w:val="28"/>
          <w:szCs w:val="28"/>
          <w:lang w:val="lv-LV" w:eastAsia="lv-LV"/>
        </w:rPr>
        <w:t>–</w:t>
      </w:r>
      <w:r w:rsidR="00457E07">
        <w:rPr>
          <w:rFonts w:ascii="Times New Roman" w:eastAsia="Times New Roman" w:hAnsi="Times New Roman"/>
          <w:b/>
          <w:color w:val="000000"/>
          <w:sz w:val="28"/>
          <w:szCs w:val="28"/>
          <w:lang w:val="lv-LV" w:eastAsia="lv-LV"/>
        </w:rPr>
        <w:t xml:space="preserve"> </w:t>
      </w:r>
      <w:r w:rsidRPr="00AE43D2" w:rsidR="00F42887">
        <w:rPr>
          <w:rFonts w:ascii="Times New Roman" w:hAnsi="Times New Roman"/>
          <w:color w:val="000000" w:themeColor="text1"/>
          <w:sz w:val="28"/>
          <w:szCs w:val="28"/>
          <w:lang w:val="lv-LV"/>
        </w:rPr>
        <w:t>bioloģiskas izcelsmes lauksaimniecības, mežsaimniecības un saistīto nozaru (tai skaitā zivsaimniecības un akvakultūras) produktu, atkritumu un atlieku bioloģiski noārdām</w:t>
      </w:r>
      <w:r w:rsidRPr="00AE43D2" w:rsidR="00604950">
        <w:rPr>
          <w:rFonts w:ascii="Times New Roman" w:hAnsi="Times New Roman"/>
          <w:color w:val="000000" w:themeColor="text1"/>
          <w:sz w:val="28"/>
          <w:szCs w:val="28"/>
          <w:lang w:val="lv-LV"/>
        </w:rPr>
        <w:t>ā</w:t>
      </w:r>
      <w:r w:rsidRPr="00AE43D2" w:rsidR="00F42887">
        <w:rPr>
          <w:rFonts w:ascii="Times New Roman" w:hAnsi="Times New Roman"/>
          <w:color w:val="000000" w:themeColor="text1"/>
          <w:sz w:val="28"/>
          <w:szCs w:val="28"/>
          <w:lang w:val="lv-LV"/>
        </w:rPr>
        <w:t xml:space="preserve"> frakcija (tai skaitā augu un dzīvnieku izcelsmes viela), kā arī rūpniecības un sadzīves atkritumu bioloģiski noārdāmā frakcija</w:t>
      </w:r>
      <w:r w:rsidRPr="00AE43D2" w:rsidR="00457E07">
        <w:rPr>
          <w:rFonts w:ascii="Times New Roman" w:hAnsi="Times New Roman"/>
          <w:color w:val="000000" w:themeColor="text1"/>
          <w:sz w:val="28"/>
          <w:szCs w:val="28"/>
          <w:lang w:val="lv-LV"/>
        </w:rPr>
        <w:t>;</w:t>
      </w:r>
    </w:p>
    <w:p w:rsidR="00567506" w:rsidP="003E1946" w14:paraId="3E7F8330" w14:textId="21CCD33A">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6</w:t>
      </w:r>
      <w:r w:rsidRPr="00567506">
        <w:rPr>
          <w:rFonts w:ascii="Times New Roman" w:eastAsia="Times New Roman" w:hAnsi="Times New Roman"/>
          <w:color w:val="000000"/>
          <w:sz w:val="28"/>
          <w:szCs w:val="28"/>
          <w:lang w:val="lv-LV" w:eastAsia="lv-LV"/>
        </w:rPr>
        <w:t xml:space="preserve">) </w:t>
      </w:r>
      <w:r w:rsidRPr="00567506">
        <w:rPr>
          <w:rFonts w:ascii="Times New Roman" w:eastAsia="Times New Roman" w:hAnsi="Times New Roman"/>
          <w:b/>
          <w:color w:val="000000"/>
          <w:sz w:val="28"/>
          <w:szCs w:val="28"/>
          <w:lang w:val="lv-LV" w:eastAsia="lv-LV"/>
        </w:rPr>
        <w:t>cieti saturoši kultūraugi</w:t>
      </w:r>
      <w:r w:rsidRPr="00567506">
        <w:rPr>
          <w:rFonts w:ascii="Times New Roman" w:eastAsia="Times New Roman" w:hAnsi="Times New Roman"/>
          <w:color w:val="000000"/>
          <w:sz w:val="28"/>
          <w:szCs w:val="28"/>
          <w:lang w:val="lv-LV" w:eastAsia="lv-LV"/>
        </w:rPr>
        <w:t xml:space="preserve"> - kultūraugi, galvenokārt labība (neatkarīgi no tā, vai tiek izmantoti tikai graudi vai viss augs, kā tas ir, piemēram, zaļbarības kukurūzas gadījumā), bumbuļi un sakņaugi (piemēram, kartupeļi, topinambūri, batātes, </w:t>
      </w:r>
      <w:r w:rsidRPr="00567506">
        <w:rPr>
          <w:rFonts w:ascii="Times New Roman" w:eastAsia="Times New Roman" w:hAnsi="Times New Roman"/>
          <w:color w:val="000000"/>
          <w:sz w:val="28"/>
          <w:szCs w:val="28"/>
          <w:lang w:val="lv-LV" w:eastAsia="lv-LV"/>
        </w:rPr>
        <w:t>manioka</w:t>
      </w:r>
      <w:r w:rsidRPr="00567506">
        <w:rPr>
          <w:rFonts w:ascii="Times New Roman" w:eastAsia="Times New Roman" w:hAnsi="Times New Roman"/>
          <w:color w:val="000000"/>
          <w:sz w:val="28"/>
          <w:szCs w:val="28"/>
          <w:lang w:val="lv-LV" w:eastAsia="lv-LV"/>
        </w:rPr>
        <w:t xml:space="preserve"> un </w:t>
      </w:r>
      <w:r w:rsidRPr="00567506">
        <w:rPr>
          <w:rFonts w:ascii="Times New Roman" w:eastAsia="Times New Roman" w:hAnsi="Times New Roman"/>
          <w:color w:val="000000"/>
          <w:sz w:val="28"/>
          <w:szCs w:val="28"/>
          <w:lang w:val="lv-LV" w:eastAsia="lv-LV"/>
        </w:rPr>
        <w:t>jamss</w:t>
      </w:r>
      <w:r w:rsidRPr="00567506">
        <w:rPr>
          <w:rFonts w:ascii="Times New Roman" w:eastAsia="Times New Roman" w:hAnsi="Times New Roman"/>
          <w:color w:val="000000"/>
          <w:sz w:val="28"/>
          <w:szCs w:val="28"/>
          <w:lang w:val="lv-LV" w:eastAsia="lv-LV"/>
        </w:rPr>
        <w:t xml:space="preserve">), un </w:t>
      </w:r>
      <w:r w:rsidRPr="00567506">
        <w:rPr>
          <w:rFonts w:ascii="Times New Roman" w:eastAsia="Times New Roman" w:hAnsi="Times New Roman"/>
          <w:color w:val="000000"/>
          <w:sz w:val="28"/>
          <w:szCs w:val="28"/>
          <w:lang w:val="lv-LV" w:eastAsia="lv-LV"/>
        </w:rPr>
        <w:t>bumbuļsīpoli</w:t>
      </w:r>
      <w:r w:rsidRPr="00567506">
        <w:rPr>
          <w:rFonts w:ascii="Times New Roman" w:eastAsia="Times New Roman" w:hAnsi="Times New Roman"/>
          <w:color w:val="000000"/>
          <w:sz w:val="28"/>
          <w:szCs w:val="28"/>
          <w:lang w:val="lv-LV" w:eastAsia="lv-LV"/>
        </w:rPr>
        <w:t xml:space="preserve"> (piemēram, </w:t>
      </w:r>
      <w:r w:rsidRPr="00567506">
        <w:rPr>
          <w:rFonts w:ascii="Times New Roman" w:eastAsia="Times New Roman" w:hAnsi="Times New Roman"/>
          <w:i/>
          <w:color w:val="000000"/>
          <w:sz w:val="28"/>
          <w:szCs w:val="28"/>
          <w:lang w:val="lv-LV" w:eastAsia="lv-LV"/>
        </w:rPr>
        <w:t>taro</w:t>
      </w:r>
      <w:r w:rsidRPr="00567506">
        <w:rPr>
          <w:rFonts w:ascii="Times New Roman" w:eastAsia="Times New Roman" w:hAnsi="Times New Roman"/>
          <w:i/>
          <w:color w:val="000000"/>
          <w:sz w:val="28"/>
          <w:szCs w:val="28"/>
          <w:lang w:val="lv-LV" w:eastAsia="lv-LV"/>
        </w:rPr>
        <w:t xml:space="preserve"> un </w:t>
      </w:r>
      <w:r w:rsidRPr="00567506">
        <w:rPr>
          <w:rFonts w:ascii="Times New Roman" w:eastAsia="Times New Roman" w:hAnsi="Times New Roman"/>
          <w:i/>
          <w:color w:val="000000"/>
          <w:sz w:val="28"/>
          <w:szCs w:val="28"/>
          <w:lang w:val="lv-LV" w:eastAsia="lv-LV"/>
        </w:rPr>
        <w:t>cocoyam</w:t>
      </w:r>
      <w:r w:rsidRPr="00567506">
        <w:rPr>
          <w:rFonts w:ascii="Times New Roman" w:eastAsia="Times New Roman" w:hAnsi="Times New Roman"/>
          <w:color w:val="000000"/>
          <w:sz w:val="28"/>
          <w:szCs w:val="28"/>
          <w:lang w:val="lv-LV" w:eastAsia="lv-LV"/>
        </w:rPr>
        <w:t>);</w:t>
      </w:r>
    </w:p>
    <w:p w:rsidR="001F2C6F" w:rsidRPr="00673B41" w:rsidP="003E1946" w14:paraId="4E78A07C" w14:textId="25D5C6EA">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7</w:t>
      </w:r>
      <w:r>
        <w:rPr>
          <w:rFonts w:ascii="Times New Roman" w:eastAsia="Times New Roman" w:hAnsi="Times New Roman"/>
          <w:color w:val="000000"/>
          <w:sz w:val="28"/>
          <w:szCs w:val="28"/>
          <w:lang w:val="lv-LV" w:eastAsia="lv-LV"/>
        </w:rPr>
        <w:t xml:space="preserve">) </w:t>
      </w:r>
      <w:r w:rsidRPr="006768FD">
        <w:rPr>
          <w:rFonts w:ascii="Times New Roman" w:eastAsia="Times New Roman" w:hAnsi="Times New Roman"/>
          <w:b/>
          <w:color w:val="000000"/>
          <w:sz w:val="28"/>
          <w:szCs w:val="28"/>
          <w:lang w:val="lv-LV" w:eastAsia="lv-LV"/>
        </w:rPr>
        <w:t>degviela</w:t>
      </w:r>
      <w:r>
        <w:rPr>
          <w:rFonts w:ascii="Times New Roman" w:eastAsia="Times New Roman" w:hAnsi="Times New Roman"/>
          <w:color w:val="000000"/>
          <w:sz w:val="28"/>
          <w:szCs w:val="28"/>
          <w:lang w:val="lv-LV" w:eastAsia="lv-LV"/>
        </w:rPr>
        <w:t xml:space="preserve"> </w:t>
      </w:r>
      <w:r w:rsidR="00D7317F">
        <w:rPr>
          <w:rFonts w:ascii="Times New Roman" w:eastAsia="Times New Roman" w:hAnsi="Times New Roman"/>
          <w:color w:val="000000"/>
          <w:sz w:val="28"/>
          <w:szCs w:val="28"/>
          <w:lang w:val="lv-LV" w:eastAsia="lv-LV"/>
        </w:rPr>
        <w:t>–</w:t>
      </w:r>
      <w:r>
        <w:rPr>
          <w:rFonts w:ascii="Times New Roman" w:eastAsia="Times New Roman" w:hAnsi="Times New Roman"/>
          <w:color w:val="000000"/>
          <w:sz w:val="28"/>
          <w:szCs w:val="28"/>
          <w:lang w:val="lv-LV" w:eastAsia="lv-LV"/>
        </w:rPr>
        <w:t xml:space="preserve"> </w:t>
      </w:r>
      <w:r w:rsidRPr="00230B82" w:rsidR="00230B82">
        <w:rPr>
          <w:rFonts w:ascii="Times New Roman" w:eastAsia="Times New Roman" w:hAnsi="Times New Roman"/>
          <w:color w:val="000000"/>
          <w:sz w:val="28"/>
          <w:szCs w:val="28"/>
          <w:lang w:val="lv-LV" w:eastAsia="lv-LV"/>
        </w:rPr>
        <w:t xml:space="preserve"> šā likuma izpratnē </w:t>
      </w:r>
      <w:r w:rsidR="00230B82">
        <w:rPr>
          <w:rFonts w:ascii="Times New Roman" w:eastAsia="Times New Roman" w:hAnsi="Times New Roman"/>
          <w:color w:val="000000"/>
          <w:sz w:val="28"/>
          <w:szCs w:val="28"/>
          <w:lang w:val="lv-LV" w:eastAsia="lv-LV"/>
        </w:rPr>
        <w:t xml:space="preserve">naftas izcelsmes degviela, tai skaitā </w:t>
      </w:r>
      <w:r w:rsidRPr="00230B82" w:rsidR="00230B82">
        <w:rPr>
          <w:rFonts w:ascii="Times New Roman" w:eastAsia="Times New Roman" w:hAnsi="Times New Roman"/>
          <w:color w:val="000000"/>
          <w:sz w:val="28"/>
          <w:szCs w:val="28"/>
          <w:lang w:val="lv-LV" w:eastAsia="lv-LV"/>
        </w:rPr>
        <w:t xml:space="preserve">benzīns un dīzeļdegviela (ieskaitot maisījumus ar biodegvielu), </w:t>
      </w:r>
      <w:r w:rsidR="00D7317F">
        <w:rPr>
          <w:rFonts w:ascii="Times New Roman" w:eastAsia="Times New Roman" w:hAnsi="Times New Roman"/>
          <w:color w:val="000000"/>
          <w:sz w:val="28"/>
          <w:szCs w:val="28"/>
          <w:lang w:val="lv-LV" w:eastAsia="lv-LV"/>
        </w:rPr>
        <w:t>vai cita</w:t>
      </w:r>
      <w:r w:rsidRPr="00AE43D2" w:rsidR="00D7317F">
        <w:rPr>
          <w:lang w:val="lv-LV"/>
        </w:rPr>
        <w:t xml:space="preserve"> </w:t>
      </w:r>
      <w:r w:rsidRPr="00D7317F" w:rsidR="00D7317F">
        <w:rPr>
          <w:rFonts w:ascii="Times New Roman" w:eastAsia="Times New Roman" w:hAnsi="Times New Roman"/>
          <w:color w:val="000000"/>
          <w:sz w:val="28"/>
          <w:szCs w:val="28"/>
          <w:lang w:val="lv-LV" w:eastAsia="lv-LV"/>
        </w:rPr>
        <w:t>šķidra vai gāzveida viela, ko var izmantot kā transporta enerģiju</w:t>
      </w:r>
      <w:r w:rsidR="00D7317F">
        <w:rPr>
          <w:rFonts w:ascii="Times New Roman" w:eastAsia="Times New Roman" w:hAnsi="Times New Roman"/>
          <w:color w:val="000000"/>
          <w:sz w:val="28"/>
          <w:szCs w:val="28"/>
          <w:lang w:val="lv-LV" w:eastAsia="lv-LV"/>
        </w:rPr>
        <w:t>;</w:t>
      </w:r>
    </w:p>
    <w:p w:rsidR="006E393B" w:rsidP="00230B82" w14:paraId="4057834F" w14:textId="47EA4B4C">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8</w:t>
      </w:r>
      <w:r w:rsidRPr="00FE5726">
        <w:rPr>
          <w:rFonts w:ascii="Times New Roman" w:eastAsia="Times New Roman" w:hAnsi="Times New Roman"/>
          <w:color w:val="000000"/>
          <w:sz w:val="28"/>
          <w:szCs w:val="28"/>
          <w:lang w:val="lv-LV" w:eastAsia="lv-LV"/>
        </w:rPr>
        <w:t xml:space="preserve">) </w:t>
      </w:r>
      <w:r w:rsidRPr="00CA73AB" w:rsidR="00CA73AB">
        <w:rPr>
          <w:rFonts w:ascii="Times New Roman" w:eastAsia="Times New Roman" w:hAnsi="Times New Roman"/>
          <w:b/>
          <w:color w:val="000000"/>
          <w:sz w:val="28"/>
          <w:szCs w:val="28"/>
          <w:lang w:val="lv-LV" w:eastAsia="lv-LV"/>
        </w:rPr>
        <w:t xml:space="preserve">degvielas </w:t>
      </w:r>
      <w:r w:rsidRPr="006768FD" w:rsidR="00CA73AB">
        <w:rPr>
          <w:rFonts w:ascii="Times New Roman" w:eastAsia="Times New Roman" w:hAnsi="Times New Roman"/>
          <w:b/>
          <w:color w:val="000000"/>
          <w:sz w:val="28"/>
          <w:szCs w:val="28"/>
          <w:lang w:val="lv-LV" w:eastAsia="lv-LV"/>
        </w:rPr>
        <w:t>piegādātājs –</w:t>
      </w:r>
      <w:r w:rsidRPr="006768FD" w:rsidR="00D7317F">
        <w:rPr>
          <w:rFonts w:ascii="Times New Roman" w:eastAsia="Times New Roman" w:hAnsi="Times New Roman"/>
          <w:b/>
          <w:color w:val="000000"/>
          <w:sz w:val="28"/>
          <w:szCs w:val="28"/>
          <w:lang w:val="lv-LV" w:eastAsia="lv-LV"/>
        </w:rPr>
        <w:t xml:space="preserve"> </w:t>
      </w:r>
      <w:r w:rsidRPr="00EC4F12" w:rsidR="00EC4F12">
        <w:rPr>
          <w:rFonts w:ascii="Times New Roman" w:eastAsia="Times New Roman" w:hAnsi="Times New Roman"/>
          <w:color w:val="000000"/>
          <w:sz w:val="28"/>
          <w:szCs w:val="28"/>
          <w:lang w:val="lv-LV" w:eastAsia="lv-LV"/>
        </w:rPr>
        <w:t>komersants, kas nodo</w:t>
      </w:r>
      <w:r w:rsidR="008726AB">
        <w:rPr>
          <w:rFonts w:ascii="Times New Roman" w:eastAsia="Times New Roman" w:hAnsi="Times New Roman"/>
          <w:color w:val="000000"/>
          <w:sz w:val="28"/>
          <w:szCs w:val="28"/>
          <w:lang w:val="lv-LV" w:eastAsia="lv-LV"/>
        </w:rPr>
        <w:t>d</w:t>
      </w:r>
      <w:r w:rsidRPr="00EC4F12" w:rsidR="00EC4F12">
        <w:rPr>
          <w:rFonts w:ascii="Times New Roman" w:eastAsia="Times New Roman" w:hAnsi="Times New Roman"/>
          <w:color w:val="000000"/>
          <w:sz w:val="28"/>
          <w:szCs w:val="28"/>
          <w:lang w:val="lv-LV" w:eastAsia="lv-LV"/>
        </w:rPr>
        <w:t xml:space="preserve"> degvielu </w:t>
      </w:r>
      <w:r w:rsidRPr="00EC4F12" w:rsidR="00EC4F12">
        <w:rPr>
          <w:rFonts w:ascii="Times New Roman" w:eastAsia="Times New Roman" w:hAnsi="Times New Roman"/>
          <w:color w:val="000000"/>
          <w:sz w:val="28"/>
          <w:szCs w:val="28"/>
          <w:lang w:val="lv-LV" w:eastAsia="lv-LV"/>
        </w:rPr>
        <w:t>galapatēriņam</w:t>
      </w:r>
      <w:r w:rsidRPr="00EC4F12" w:rsidR="00EC4F12">
        <w:rPr>
          <w:rFonts w:ascii="Times New Roman" w:eastAsia="Times New Roman" w:hAnsi="Times New Roman"/>
          <w:color w:val="000000"/>
          <w:sz w:val="28"/>
          <w:szCs w:val="28"/>
          <w:lang w:val="lv-LV" w:eastAsia="lv-LV"/>
        </w:rPr>
        <w:t xml:space="preserve"> transportā, tai skaitā degvielas mazumtirgotājs, kas realizē no degvielas vairumtirgotāja saņemto degvielu, degvielas mazumtirgotājs, kas realizē paša </w:t>
      </w:r>
      <w:r w:rsidRPr="00EC4F12" w:rsidR="00EC4F12">
        <w:rPr>
          <w:rFonts w:ascii="Times New Roman" w:eastAsia="Times New Roman" w:hAnsi="Times New Roman"/>
          <w:color w:val="000000"/>
          <w:sz w:val="28"/>
          <w:szCs w:val="28"/>
          <w:lang w:val="lv-LV" w:eastAsia="lv-LV"/>
        </w:rPr>
        <w:t>importēto, vai no Eiropas Savienības dalībvalsts ievesto degvielu un  degvielas vairumtirgotājs, kas realizē degvielu un kuram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r w:rsidR="005E4A89">
        <w:rPr>
          <w:rFonts w:ascii="Times New Roman" w:eastAsia="Times New Roman" w:hAnsi="Times New Roman"/>
          <w:color w:val="000000"/>
          <w:sz w:val="28"/>
          <w:szCs w:val="28"/>
          <w:lang w:val="lv-LV" w:eastAsia="lv-LV"/>
        </w:rPr>
        <w:t>.</w:t>
      </w:r>
    </w:p>
    <w:p w:rsidR="00A008A7" w:rsidP="005A2FAB" w14:paraId="78553567" w14:textId="0B55A4AC">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9</w:t>
      </w:r>
      <w:r w:rsidRPr="00FE5726">
        <w:rPr>
          <w:rFonts w:ascii="Times New Roman" w:eastAsia="Times New Roman" w:hAnsi="Times New Roman"/>
          <w:color w:val="000000"/>
          <w:sz w:val="28"/>
          <w:szCs w:val="28"/>
          <w:lang w:val="lv-LV" w:eastAsia="lv-LV"/>
        </w:rPr>
        <w:t xml:space="preserve">) </w:t>
      </w:r>
      <w:r w:rsidRPr="00FE5726">
        <w:rPr>
          <w:rFonts w:ascii="Times New Roman" w:eastAsia="Times New Roman" w:hAnsi="Times New Roman"/>
          <w:b/>
          <w:color w:val="000000"/>
          <w:sz w:val="28"/>
          <w:szCs w:val="28"/>
          <w:lang w:val="lv-LV" w:eastAsia="lv-LV"/>
        </w:rPr>
        <w:t>transporta enerģija</w:t>
      </w:r>
      <w:r w:rsidRPr="00FE5726">
        <w:rPr>
          <w:rFonts w:ascii="Times New Roman" w:eastAsia="Times New Roman" w:hAnsi="Times New Roman"/>
          <w:color w:val="000000"/>
          <w:sz w:val="28"/>
          <w:szCs w:val="28"/>
          <w:lang w:val="lv-LV" w:eastAsia="lv-LV"/>
        </w:rPr>
        <w:t xml:space="preserve"> –</w:t>
      </w:r>
      <w:r w:rsidR="00470D3F">
        <w:rPr>
          <w:rFonts w:ascii="Times New Roman" w:eastAsia="Times New Roman" w:hAnsi="Times New Roman"/>
          <w:color w:val="000000"/>
          <w:sz w:val="28"/>
          <w:szCs w:val="28"/>
          <w:lang w:val="lv-LV" w:eastAsia="lv-LV"/>
        </w:rPr>
        <w:t xml:space="preserve"> </w:t>
      </w:r>
      <w:r w:rsidRPr="00470D3F" w:rsidR="00470D3F">
        <w:rPr>
          <w:rFonts w:ascii="Times New Roman" w:eastAsia="Times New Roman" w:hAnsi="Times New Roman"/>
          <w:color w:val="000000"/>
          <w:sz w:val="28"/>
          <w:szCs w:val="28"/>
          <w:lang w:val="lv-LV" w:eastAsia="lv-LV"/>
        </w:rPr>
        <w:t>šā likuma izpratnē ir  prece ar noteiktu vērtību, kuras nesēji ir naftas izcelsmes degviela, alternatīvā degviela vai cita viela vai produkts, ar ko nodrošina transportlīdzekļa kustību un tajā uzstādīto iekārtu darbību un uzturēšanu;</w:t>
      </w:r>
    </w:p>
    <w:p w:rsidR="00567506" w:rsidRPr="00FE5726" w:rsidP="005A2FAB" w14:paraId="4A76F77D" w14:textId="7C3E0532">
      <w:pPr>
        <w:spacing w:after="120" w:line="240" w:lineRule="auto"/>
        <w:ind w:left="567"/>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10</w:t>
      </w:r>
      <w:r w:rsidRPr="00567506">
        <w:rPr>
          <w:rFonts w:ascii="Times New Roman" w:eastAsia="Times New Roman" w:hAnsi="Times New Roman"/>
          <w:color w:val="000000"/>
          <w:sz w:val="28"/>
          <w:szCs w:val="28"/>
          <w:lang w:val="lv-LV" w:eastAsia="lv-LV"/>
        </w:rPr>
        <w:t xml:space="preserve">) </w:t>
      </w:r>
      <w:r w:rsidRPr="00567506">
        <w:rPr>
          <w:rFonts w:ascii="Times New Roman" w:eastAsia="Times New Roman" w:hAnsi="Times New Roman"/>
          <w:b/>
          <w:color w:val="000000"/>
          <w:sz w:val="28"/>
          <w:szCs w:val="28"/>
          <w:lang w:val="lv-LV" w:eastAsia="lv-LV"/>
        </w:rPr>
        <w:t>transporta enerģijas aprite</w:t>
      </w:r>
      <w:r w:rsidRPr="00567506">
        <w:rPr>
          <w:rFonts w:ascii="Times New Roman" w:eastAsia="Times New Roman" w:hAnsi="Times New Roman"/>
          <w:color w:val="000000"/>
          <w:sz w:val="28"/>
          <w:szCs w:val="28"/>
          <w:lang w:val="lv-LV" w:eastAsia="lv-LV"/>
        </w:rPr>
        <w:t xml:space="preserve">  – jebkādas darbības ar transporta enerģiju, tai skaitā, bet ne tikai</w:t>
      </w:r>
      <w:r w:rsidR="00E86B24">
        <w:rPr>
          <w:rFonts w:ascii="Times New Roman" w:eastAsia="Times New Roman" w:hAnsi="Times New Roman"/>
          <w:color w:val="000000"/>
          <w:sz w:val="28"/>
          <w:szCs w:val="28"/>
          <w:lang w:val="lv-LV" w:eastAsia="lv-LV"/>
        </w:rPr>
        <w:t>,</w:t>
      </w:r>
      <w:r w:rsidRPr="00567506">
        <w:rPr>
          <w:rFonts w:ascii="Times New Roman" w:eastAsia="Times New Roman" w:hAnsi="Times New Roman"/>
          <w:color w:val="000000"/>
          <w:sz w:val="28"/>
          <w:szCs w:val="28"/>
          <w:lang w:val="lv-LV" w:eastAsia="lv-LV"/>
        </w:rPr>
        <w:t xml:space="preserve"> izejvielu ieguve, audzēšana, ražošana un pārstrāde, kā arī  transporta enerģijas ieguve, ražošana, marķēšana, uzglabāšana, pārvadāšana, ievešana, izvešana, izplatīšana, apstrāde, sadedzināšana, realizācija, iznīcināšana</w:t>
      </w:r>
      <w:r w:rsidR="003F525D">
        <w:rPr>
          <w:rFonts w:ascii="Times New Roman" w:eastAsia="Times New Roman" w:hAnsi="Times New Roman"/>
          <w:color w:val="000000"/>
          <w:sz w:val="28"/>
          <w:szCs w:val="28"/>
          <w:lang w:val="lv-LV" w:eastAsia="lv-LV"/>
        </w:rPr>
        <w:t>.</w:t>
      </w:r>
    </w:p>
    <w:p w:rsidR="00EC37A3" w:rsidRPr="00FE5726" w:rsidP="00700513" w14:paraId="1A0080B0" w14:textId="77777777">
      <w:pPr>
        <w:spacing w:before="240" w:after="120" w:line="240" w:lineRule="auto"/>
        <w:ind w:firstLine="709"/>
        <w:jc w:val="both"/>
        <w:rPr>
          <w:rFonts w:ascii="Times New Roman" w:hAnsi="Times New Roman"/>
          <w:color w:val="000000"/>
          <w:sz w:val="28"/>
          <w:szCs w:val="28"/>
          <w:lang w:val="lv-LV" w:eastAsia="lv-LV"/>
        </w:rPr>
      </w:pPr>
      <w:r w:rsidRPr="00FE5726">
        <w:rPr>
          <w:rFonts w:ascii="Times New Roman" w:eastAsia="Times New Roman" w:hAnsi="Times New Roman"/>
          <w:b/>
          <w:color w:val="000000"/>
          <w:sz w:val="28"/>
          <w:szCs w:val="28"/>
          <w:lang w:val="lv-LV" w:eastAsia="lv-LV"/>
        </w:rPr>
        <w:t>2.</w:t>
      </w:r>
      <w:r w:rsidRPr="00FE5726">
        <w:rPr>
          <w:rFonts w:ascii="Times New Roman" w:eastAsia="Times New Roman" w:hAnsi="Times New Roman"/>
          <w:b/>
          <w:color w:val="000000"/>
          <w:sz w:val="28"/>
          <w:szCs w:val="28"/>
          <w:lang w:val="lv-LV" w:eastAsia="lv-LV"/>
        </w:rPr>
        <w:t> pants. Likuma mērķis</w:t>
      </w:r>
    </w:p>
    <w:p w:rsidR="00EC37A3" w:rsidRPr="00FE5726" w:rsidP="007B011A" w14:paraId="2055A04E" w14:textId="6755B71A">
      <w:pPr>
        <w:spacing w:before="120" w:after="12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Šā likuma mērķis ir</w:t>
      </w:r>
      <w:r w:rsidRPr="00FE5726" w:rsidR="00AF21E8">
        <w:rPr>
          <w:rFonts w:ascii="Times New Roman" w:eastAsia="Times New Roman" w:hAnsi="Times New Roman"/>
          <w:color w:val="000000"/>
          <w:sz w:val="28"/>
          <w:szCs w:val="28"/>
          <w:lang w:val="lv-LV" w:eastAsia="lv-LV"/>
        </w:rPr>
        <w:t xml:space="preserve"> veicināt</w:t>
      </w:r>
      <w:r w:rsidRPr="00FE5726" w:rsidR="00A008A7">
        <w:rPr>
          <w:rFonts w:ascii="Times New Roman" w:eastAsia="Times New Roman" w:hAnsi="Times New Roman"/>
          <w:color w:val="000000"/>
          <w:sz w:val="28"/>
          <w:szCs w:val="28"/>
          <w:lang w:val="lv-LV" w:eastAsia="lv-LV"/>
        </w:rPr>
        <w:t xml:space="preserve"> </w:t>
      </w:r>
      <w:r w:rsidRPr="00FE5726" w:rsidR="00ED4646">
        <w:rPr>
          <w:rFonts w:ascii="Times New Roman" w:eastAsia="Times New Roman" w:hAnsi="Times New Roman"/>
          <w:color w:val="000000"/>
          <w:sz w:val="28"/>
          <w:szCs w:val="28"/>
          <w:lang w:val="lv-LV" w:eastAsia="lv-LV"/>
        </w:rPr>
        <w:t xml:space="preserve">alternatīvās </w:t>
      </w:r>
      <w:r w:rsidRPr="00FE5726" w:rsidR="00A008A7">
        <w:rPr>
          <w:rFonts w:ascii="Times New Roman" w:eastAsia="Times New Roman" w:hAnsi="Times New Roman"/>
          <w:color w:val="000000"/>
          <w:sz w:val="28"/>
          <w:szCs w:val="28"/>
          <w:lang w:val="lv-LV" w:eastAsia="lv-LV"/>
        </w:rPr>
        <w:t>degviel</w:t>
      </w:r>
      <w:r w:rsidRPr="00FE5726" w:rsidR="00ED4646">
        <w:rPr>
          <w:rFonts w:ascii="Times New Roman" w:eastAsia="Times New Roman" w:hAnsi="Times New Roman"/>
          <w:color w:val="000000"/>
          <w:sz w:val="28"/>
          <w:szCs w:val="28"/>
          <w:lang w:val="lv-LV" w:eastAsia="lv-LV"/>
        </w:rPr>
        <w:t>as</w:t>
      </w:r>
      <w:r w:rsidRPr="00FE5726" w:rsidR="00A923B9">
        <w:rPr>
          <w:rFonts w:ascii="Times New Roman" w:eastAsia="Times New Roman" w:hAnsi="Times New Roman"/>
          <w:color w:val="000000"/>
          <w:sz w:val="28"/>
          <w:szCs w:val="28"/>
          <w:lang w:val="lv-LV" w:eastAsia="lv-LV"/>
        </w:rPr>
        <w:t xml:space="preserve"> izmantošanu</w:t>
      </w:r>
      <w:r w:rsidRPr="00FE5726" w:rsidR="00B349A2">
        <w:rPr>
          <w:rFonts w:ascii="Times New Roman" w:eastAsia="Times New Roman" w:hAnsi="Times New Roman"/>
          <w:color w:val="000000"/>
          <w:sz w:val="28"/>
          <w:szCs w:val="28"/>
          <w:lang w:val="lv-LV" w:eastAsia="lv-LV"/>
        </w:rPr>
        <w:t xml:space="preserve"> </w:t>
      </w:r>
      <w:r w:rsidR="00E21A5D">
        <w:rPr>
          <w:rFonts w:ascii="Times New Roman" w:eastAsia="Times New Roman" w:hAnsi="Times New Roman"/>
          <w:color w:val="000000"/>
          <w:sz w:val="28"/>
          <w:szCs w:val="28"/>
          <w:lang w:val="lv-LV" w:eastAsia="lv-LV"/>
        </w:rPr>
        <w:t>transportā</w:t>
      </w:r>
      <w:r w:rsidRPr="00FE5726" w:rsidR="00A923B9">
        <w:rPr>
          <w:rFonts w:ascii="Times New Roman" w:eastAsia="Times New Roman" w:hAnsi="Times New Roman"/>
          <w:color w:val="000000"/>
          <w:sz w:val="28"/>
          <w:szCs w:val="28"/>
          <w:lang w:val="lv-LV" w:eastAsia="lv-LV"/>
        </w:rPr>
        <w:t xml:space="preserve">, </w:t>
      </w:r>
      <w:r w:rsidR="003E3A52">
        <w:rPr>
          <w:rFonts w:ascii="Times New Roman" w:eastAsia="Times New Roman" w:hAnsi="Times New Roman"/>
          <w:color w:val="000000"/>
          <w:sz w:val="28"/>
          <w:szCs w:val="28"/>
          <w:lang w:val="lv-LV" w:eastAsia="lv-LV"/>
        </w:rPr>
        <w:t>veicinot</w:t>
      </w:r>
      <w:r w:rsidRPr="00FE5726" w:rsidR="003E3A52">
        <w:rPr>
          <w:rFonts w:ascii="Times New Roman" w:eastAsia="Times New Roman" w:hAnsi="Times New Roman"/>
          <w:color w:val="000000"/>
          <w:sz w:val="28"/>
          <w:szCs w:val="28"/>
          <w:lang w:val="lv-LV" w:eastAsia="lv-LV"/>
        </w:rPr>
        <w:t xml:space="preserve"> </w:t>
      </w:r>
      <w:r w:rsidRPr="00FE5726" w:rsidR="00A008A7">
        <w:rPr>
          <w:rFonts w:ascii="Times New Roman" w:eastAsia="Times New Roman" w:hAnsi="Times New Roman"/>
          <w:color w:val="000000"/>
          <w:sz w:val="28"/>
          <w:szCs w:val="28"/>
          <w:lang w:val="lv-LV" w:eastAsia="lv-LV"/>
        </w:rPr>
        <w:t>t</w:t>
      </w:r>
      <w:r w:rsidRPr="00FE5726" w:rsidR="00ED4646">
        <w:rPr>
          <w:rFonts w:ascii="Times New Roman" w:eastAsia="Times New Roman" w:hAnsi="Times New Roman"/>
          <w:color w:val="000000"/>
          <w:sz w:val="28"/>
          <w:szCs w:val="28"/>
          <w:lang w:val="lv-LV" w:eastAsia="lv-LV"/>
        </w:rPr>
        <w:t>ās</w:t>
      </w:r>
      <w:r w:rsidRPr="00FE5726" w:rsidR="00786277">
        <w:rPr>
          <w:rFonts w:ascii="Times New Roman" w:eastAsia="Times New Roman" w:hAnsi="Times New Roman"/>
          <w:color w:val="000000"/>
          <w:sz w:val="28"/>
          <w:szCs w:val="28"/>
          <w:lang w:val="lv-LV" w:eastAsia="lv-LV"/>
        </w:rPr>
        <w:t xml:space="preserve"> </w:t>
      </w:r>
      <w:r w:rsidRPr="00FE5726" w:rsidR="009C1A25">
        <w:rPr>
          <w:rFonts w:ascii="Times New Roman" w:eastAsia="Times New Roman" w:hAnsi="Times New Roman"/>
          <w:color w:val="000000"/>
          <w:sz w:val="28"/>
          <w:szCs w:val="28"/>
          <w:lang w:val="lv-LV" w:eastAsia="lv-LV"/>
        </w:rPr>
        <w:t xml:space="preserve">pieejamību un </w:t>
      </w:r>
      <w:r w:rsidR="003E3A52">
        <w:rPr>
          <w:rFonts w:ascii="Times New Roman" w:eastAsia="Times New Roman" w:hAnsi="Times New Roman"/>
          <w:color w:val="000000"/>
          <w:sz w:val="28"/>
          <w:szCs w:val="28"/>
          <w:lang w:val="lv-LV" w:eastAsia="lv-LV"/>
        </w:rPr>
        <w:t xml:space="preserve">nodrošinot </w:t>
      </w:r>
      <w:r w:rsidRPr="00FE5726" w:rsidR="00786277">
        <w:rPr>
          <w:rFonts w:ascii="Times New Roman" w:eastAsia="Times New Roman" w:hAnsi="Times New Roman"/>
          <w:color w:val="000000"/>
          <w:sz w:val="28"/>
          <w:szCs w:val="28"/>
          <w:lang w:val="lv-LV" w:eastAsia="lv-LV"/>
        </w:rPr>
        <w:t xml:space="preserve">kvalitāti, </w:t>
      </w:r>
      <w:r w:rsidR="00EA4C6F">
        <w:rPr>
          <w:rFonts w:ascii="Times New Roman" w:eastAsia="Times New Roman" w:hAnsi="Times New Roman"/>
          <w:color w:val="000000"/>
          <w:sz w:val="28"/>
          <w:szCs w:val="28"/>
          <w:lang w:val="lv-LV" w:eastAsia="lv-LV"/>
        </w:rPr>
        <w:t xml:space="preserve">alternatīvās degvielas </w:t>
      </w:r>
      <w:r w:rsidRPr="00FE5726" w:rsidR="009804F5">
        <w:rPr>
          <w:rFonts w:ascii="Times New Roman" w:eastAsia="Times New Roman" w:hAnsi="Times New Roman"/>
          <w:color w:val="000000"/>
          <w:sz w:val="28"/>
          <w:szCs w:val="28"/>
          <w:lang w:val="lv-LV" w:eastAsia="lv-LV"/>
        </w:rPr>
        <w:t>infrastruktūras</w:t>
      </w:r>
      <w:r w:rsidRPr="00FE5726" w:rsidR="0033531F">
        <w:rPr>
          <w:rFonts w:ascii="Times New Roman" w:eastAsia="Times New Roman" w:hAnsi="Times New Roman"/>
          <w:color w:val="000000"/>
          <w:sz w:val="28"/>
          <w:szCs w:val="28"/>
          <w:lang w:val="lv-LV" w:eastAsia="lv-LV"/>
        </w:rPr>
        <w:t xml:space="preserve"> attīstību</w:t>
      </w:r>
      <w:r w:rsidRPr="00FE5726" w:rsidR="00BE5DF7">
        <w:rPr>
          <w:rFonts w:ascii="Times New Roman" w:eastAsia="Times New Roman" w:hAnsi="Times New Roman"/>
          <w:color w:val="000000"/>
          <w:sz w:val="28"/>
          <w:szCs w:val="28"/>
          <w:lang w:val="lv-LV" w:eastAsia="lv-LV"/>
        </w:rPr>
        <w:t>,</w:t>
      </w:r>
      <w:r w:rsidR="00E21A5D">
        <w:rPr>
          <w:rFonts w:ascii="Times New Roman" w:eastAsia="Times New Roman" w:hAnsi="Times New Roman"/>
          <w:color w:val="000000"/>
          <w:sz w:val="28"/>
          <w:szCs w:val="28"/>
          <w:lang w:val="lv-LV" w:eastAsia="lv-LV"/>
        </w:rPr>
        <w:t xml:space="preserve"> stiprinot transporta enerģijas tirgus uzraudzību</w:t>
      </w:r>
      <w:r w:rsidR="00543028">
        <w:rPr>
          <w:rFonts w:ascii="Times New Roman" w:eastAsia="Times New Roman" w:hAnsi="Times New Roman"/>
          <w:color w:val="000000"/>
          <w:sz w:val="28"/>
          <w:szCs w:val="28"/>
          <w:lang w:val="lv-LV" w:eastAsia="lv-LV"/>
        </w:rPr>
        <w:t xml:space="preserve"> un veicinot sabiedrības informētību par </w:t>
      </w:r>
      <w:r w:rsidR="003E3A52">
        <w:rPr>
          <w:rFonts w:ascii="Times New Roman" w:eastAsia="Times New Roman" w:hAnsi="Times New Roman"/>
          <w:color w:val="000000"/>
          <w:sz w:val="28"/>
          <w:szCs w:val="28"/>
          <w:lang w:val="lv-LV" w:eastAsia="lv-LV"/>
        </w:rPr>
        <w:t xml:space="preserve">alternatīvi fosilajām degvielām </w:t>
      </w:r>
      <w:r w:rsidR="00543028">
        <w:rPr>
          <w:rFonts w:ascii="Times New Roman" w:eastAsia="Times New Roman" w:hAnsi="Times New Roman"/>
          <w:color w:val="000000"/>
          <w:sz w:val="28"/>
          <w:szCs w:val="28"/>
          <w:lang w:val="lv-LV" w:eastAsia="lv-LV"/>
        </w:rPr>
        <w:t>pieejamiem</w:t>
      </w:r>
      <w:r w:rsidR="003E3A52">
        <w:rPr>
          <w:rFonts w:ascii="Times New Roman" w:eastAsia="Times New Roman" w:hAnsi="Times New Roman"/>
          <w:color w:val="000000"/>
          <w:sz w:val="28"/>
          <w:szCs w:val="28"/>
          <w:lang w:val="lv-LV" w:eastAsia="lv-LV"/>
        </w:rPr>
        <w:t xml:space="preserve"> un izmantojamajiem</w:t>
      </w:r>
      <w:r w:rsidR="00543028">
        <w:rPr>
          <w:rFonts w:ascii="Times New Roman" w:eastAsia="Times New Roman" w:hAnsi="Times New Roman"/>
          <w:color w:val="000000"/>
          <w:sz w:val="28"/>
          <w:szCs w:val="28"/>
          <w:lang w:val="lv-LV" w:eastAsia="lv-LV"/>
        </w:rPr>
        <w:t xml:space="preserve"> transporta enerģijas veidiem</w:t>
      </w:r>
      <w:r w:rsidR="00E21A5D">
        <w:rPr>
          <w:rFonts w:ascii="Times New Roman" w:eastAsia="Times New Roman" w:hAnsi="Times New Roman"/>
          <w:color w:val="000000"/>
          <w:sz w:val="28"/>
          <w:szCs w:val="28"/>
          <w:lang w:val="lv-LV" w:eastAsia="lv-LV"/>
        </w:rPr>
        <w:t>,</w:t>
      </w:r>
      <w:r w:rsidRPr="00FE5726" w:rsidR="00BE5DF7">
        <w:rPr>
          <w:lang w:val="lv-LV"/>
        </w:rPr>
        <w:t xml:space="preserve"> </w:t>
      </w:r>
      <w:r w:rsidRPr="00FE5726" w:rsidR="00BE5DF7">
        <w:rPr>
          <w:rFonts w:ascii="Times New Roman" w:eastAsia="Times New Roman" w:hAnsi="Times New Roman"/>
          <w:color w:val="000000"/>
          <w:sz w:val="28"/>
          <w:szCs w:val="28"/>
          <w:lang w:val="lv-LV" w:eastAsia="lv-LV"/>
        </w:rPr>
        <w:t>lai sekmētu ilgtspējīgu tautsaimniecības attīstību un ierobežotu klimata pārmaiņas.</w:t>
      </w:r>
    </w:p>
    <w:p w:rsidR="00EC37A3" w:rsidRPr="00FE5726" w:rsidP="00700513" w14:paraId="1BF7BF3F" w14:textId="54DCAA59">
      <w:pPr>
        <w:spacing w:before="240" w:after="12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3</w:t>
      </w:r>
      <w:r w:rsidRPr="00FE5726">
        <w:rPr>
          <w:rFonts w:ascii="Times New Roman" w:eastAsia="Times New Roman" w:hAnsi="Times New Roman"/>
          <w:b/>
          <w:color w:val="000000"/>
          <w:sz w:val="28"/>
          <w:szCs w:val="28"/>
          <w:lang w:val="lv-LV" w:eastAsia="lv-LV"/>
        </w:rPr>
        <w:t>. pants. Likuma darbības joma</w:t>
      </w:r>
    </w:p>
    <w:p w:rsidR="00450192" w:rsidRPr="00FE5726" w:rsidP="007B011A" w14:paraId="6AA0A001" w14:textId="4879801F">
      <w:pPr>
        <w:spacing w:before="120" w:after="12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 xml:space="preserve">Šis likums attiecas uz </w:t>
      </w:r>
      <w:r w:rsidRPr="008726AB" w:rsidR="008726AB">
        <w:rPr>
          <w:rFonts w:ascii="Times New Roman" w:eastAsia="Times New Roman" w:hAnsi="Times New Roman"/>
          <w:color w:val="000000"/>
          <w:sz w:val="28"/>
          <w:szCs w:val="28"/>
          <w:lang w:val="lv-LV" w:eastAsia="lv-LV"/>
        </w:rPr>
        <w:t>transporta enerģiju un transporta enerģija</w:t>
      </w:r>
      <w:r w:rsidR="008726AB">
        <w:rPr>
          <w:rFonts w:ascii="Times New Roman" w:eastAsia="Times New Roman" w:hAnsi="Times New Roman"/>
          <w:color w:val="000000"/>
          <w:sz w:val="28"/>
          <w:szCs w:val="28"/>
          <w:lang w:val="lv-LV" w:eastAsia="lv-LV"/>
        </w:rPr>
        <w:t>s apritē iesaistītajām personām</w:t>
      </w:r>
      <w:r w:rsidRPr="00FE5726">
        <w:rPr>
          <w:rFonts w:ascii="Times New Roman" w:eastAsia="Times New Roman" w:hAnsi="Times New Roman"/>
          <w:color w:val="000000"/>
          <w:sz w:val="28"/>
          <w:szCs w:val="28"/>
          <w:lang w:val="lv-LV" w:eastAsia="lv-LV"/>
        </w:rPr>
        <w:t>.</w:t>
      </w:r>
    </w:p>
    <w:p w:rsidR="00660D47" w:rsidRPr="006768FD" w:rsidP="00700513" w14:paraId="41D788F8" w14:textId="3794346E">
      <w:pPr>
        <w:spacing w:before="240" w:after="120" w:line="240" w:lineRule="auto"/>
        <w:ind w:firstLine="709"/>
        <w:jc w:val="both"/>
        <w:rPr>
          <w:rFonts w:ascii="Times New Roman" w:hAnsi="Times New Roman"/>
          <w:b/>
          <w:sz w:val="28"/>
          <w:szCs w:val="28"/>
          <w:lang w:val="lv-LV" w:eastAsia="lv-LV"/>
        </w:rPr>
      </w:pPr>
      <w:r w:rsidRPr="006768FD">
        <w:rPr>
          <w:rFonts w:ascii="Times New Roman" w:hAnsi="Times New Roman"/>
          <w:b/>
          <w:sz w:val="28"/>
          <w:szCs w:val="28"/>
          <w:lang w:val="lv-LV" w:eastAsia="lv-LV"/>
        </w:rPr>
        <w:t>4</w:t>
      </w:r>
      <w:r w:rsidRPr="006768FD">
        <w:rPr>
          <w:rFonts w:ascii="Times New Roman" w:hAnsi="Times New Roman"/>
          <w:b/>
          <w:sz w:val="28"/>
          <w:szCs w:val="28"/>
          <w:lang w:val="lv-LV" w:eastAsia="lv-LV"/>
        </w:rPr>
        <w:t xml:space="preserve">. pants. </w:t>
      </w:r>
      <w:r w:rsidRPr="006768FD" w:rsidR="00670C0F">
        <w:rPr>
          <w:rFonts w:ascii="Times New Roman" w:hAnsi="Times New Roman"/>
          <w:b/>
          <w:sz w:val="28"/>
          <w:szCs w:val="28"/>
          <w:lang w:val="lv-LV" w:eastAsia="lv-LV"/>
        </w:rPr>
        <w:t>Valsts mēr</w:t>
      </w:r>
      <w:r w:rsidRPr="006768FD" w:rsidR="002E0804">
        <w:rPr>
          <w:rFonts w:ascii="Times New Roman" w:hAnsi="Times New Roman"/>
          <w:b/>
          <w:sz w:val="28"/>
          <w:szCs w:val="28"/>
          <w:lang w:val="lv-LV" w:eastAsia="lv-LV"/>
        </w:rPr>
        <w:t xml:space="preserve">ķis </w:t>
      </w:r>
      <w:r w:rsidR="00236E24">
        <w:rPr>
          <w:rFonts w:ascii="Times New Roman" w:hAnsi="Times New Roman"/>
          <w:b/>
          <w:sz w:val="28"/>
          <w:szCs w:val="28"/>
          <w:lang w:val="lv-LV" w:eastAsia="lv-LV"/>
        </w:rPr>
        <w:t>transportā</w:t>
      </w:r>
    </w:p>
    <w:p w:rsidR="00D81E35" w:rsidRPr="006768FD" w:rsidP="00450EC7" w14:paraId="63BCF463" w14:textId="2817F1BC">
      <w:pPr>
        <w:spacing w:after="0" w:line="240" w:lineRule="auto"/>
        <w:ind w:firstLine="709"/>
        <w:jc w:val="both"/>
        <w:rPr>
          <w:rFonts w:ascii="Times New Roman" w:hAnsi="Times New Roman"/>
          <w:sz w:val="28"/>
          <w:szCs w:val="28"/>
          <w:lang w:val="lv-LV" w:eastAsia="lv-LV"/>
        </w:rPr>
      </w:pPr>
      <w:r w:rsidRPr="006768FD">
        <w:rPr>
          <w:rFonts w:ascii="Times New Roman" w:hAnsi="Times New Roman"/>
          <w:sz w:val="28"/>
          <w:szCs w:val="28"/>
          <w:lang w:val="lv-LV" w:eastAsia="lv-LV"/>
        </w:rPr>
        <w:t>(1)</w:t>
      </w:r>
      <w:r w:rsidRPr="006768FD">
        <w:rPr>
          <w:rFonts w:ascii="Times New Roman" w:hAnsi="Times New Roman"/>
          <w:sz w:val="28"/>
          <w:szCs w:val="28"/>
          <w:lang w:val="lv-LV" w:eastAsia="lv-LV"/>
        </w:rPr>
        <w:t xml:space="preserve"> </w:t>
      </w:r>
      <w:r w:rsidRPr="00FC5D67" w:rsidR="00FC5D67">
        <w:rPr>
          <w:rFonts w:ascii="Times New Roman" w:hAnsi="Times New Roman"/>
          <w:sz w:val="28"/>
          <w:szCs w:val="28"/>
          <w:lang w:val="lv-LV" w:eastAsia="lv-LV"/>
        </w:rPr>
        <w:t>Valsts mērķis transportā</w:t>
      </w:r>
      <w:r w:rsidRPr="006768FD" w:rsidR="00D7317F">
        <w:rPr>
          <w:rFonts w:ascii="Times New Roman" w:hAnsi="Times New Roman"/>
          <w:sz w:val="28"/>
          <w:szCs w:val="28"/>
          <w:lang w:val="lv-LV" w:eastAsia="lv-LV"/>
        </w:rPr>
        <w:t>, ietver</w:t>
      </w:r>
      <w:r w:rsidRPr="006768FD" w:rsidR="00931AD6">
        <w:rPr>
          <w:rFonts w:ascii="Times New Roman" w:hAnsi="Times New Roman"/>
          <w:sz w:val="28"/>
          <w:szCs w:val="28"/>
          <w:lang w:val="lv-LV" w:eastAsia="lv-LV"/>
        </w:rPr>
        <w:t>ot</w:t>
      </w:r>
      <w:r w:rsidRPr="006768FD" w:rsidR="00D7317F">
        <w:rPr>
          <w:rFonts w:ascii="Times New Roman" w:hAnsi="Times New Roman"/>
          <w:sz w:val="28"/>
          <w:szCs w:val="28"/>
          <w:lang w:val="lv-LV" w:eastAsia="lv-LV"/>
        </w:rPr>
        <w:t xml:space="preserve"> </w:t>
      </w:r>
      <w:r w:rsidRPr="00390FBD" w:rsidR="00931AD6">
        <w:rPr>
          <w:rFonts w:ascii="Times New Roman" w:hAnsi="Times New Roman"/>
          <w:sz w:val="28"/>
          <w:szCs w:val="28"/>
          <w:lang w:val="lv-LV" w:eastAsia="lv-LV"/>
        </w:rPr>
        <w:t>autotransportā, dzelzceļa transportā, ūdens transportā (</w:t>
      </w:r>
      <w:r w:rsidR="00220906">
        <w:rPr>
          <w:rFonts w:ascii="Times New Roman" w:hAnsi="Times New Roman"/>
          <w:sz w:val="28"/>
          <w:szCs w:val="28"/>
          <w:lang w:val="lv-LV" w:eastAsia="lv-LV"/>
        </w:rPr>
        <w:t xml:space="preserve">tostarp </w:t>
      </w:r>
      <w:r w:rsidRPr="00057E23" w:rsidR="00057E23">
        <w:rPr>
          <w:rFonts w:ascii="Times New Roman" w:hAnsi="Times New Roman"/>
          <w:sz w:val="28"/>
          <w:szCs w:val="28"/>
          <w:lang w:val="lv-LV" w:eastAsia="lv-LV"/>
        </w:rPr>
        <w:t>kuģ</w:t>
      </w:r>
      <w:r w:rsidR="00220906">
        <w:rPr>
          <w:rFonts w:ascii="Times New Roman" w:hAnsi="Times New Roman"/>
          <w:sz w:val="28"/>
          <w:szCs w:val="28"/>
          <w:lang w:val="lv-LV" w:eastAsia="lv-LV"/>
        </w:rPr>
        <w:t>os</w:t>
      </w:r>
      <w:bookmarkStart w:id="0" w:name="_GoBack"/>
      <w:bookmarkEnd w:id="0"/>
      <w:r w:rsidRPr="00057E23" w:rsidR="00057E23">
        <w:rPr>
          <w:rFonts w:ascii="Times New Roman" w:hAnsi="Times New Roman"/>
          <w:sz w:val="28"/>
          <w:szCs w:val="28"/>
          <w:lang w:val="lv-LV" w:eastAsia="lv-LV"/>
        </w:rPr>
        <w:t>, kas kuģo iekšējos ūdeņos</w:t>
      </w:r>
      <w:r w:rsidRPr="00390FBD" w:rsidR="00931AD6">
        <w:rPr>
          <w:rFonts w:ascii="Times New Roman" w:hAnsi="Times New Roman"/>
          <w:sz w:val="28"/>
          <w:szCs w:val="28"/>
          <w:lang w:val="lv-LV" w:eastAsia="lv-LV"/>
        </w:rPr>
        <w:t>) patērēto enerģij</w:t>
      </w:r>
      <w:r w:rsidR="00236E24">
        <w:rPr>
          <w:rFonts w:ascii="Times New Roman" w:hAnsi="Times New Roman"/>
          <w:sz w:val="28"/>
          <w:szCs w:val="28"/>
          <w:lang w:val="lv-LV" w:eastAsia="lv-LV"/>
        </w:rPr>
        <w:t>u</w:t>
      </w:r>
      <w:r w:rsidR="009C4817">
        <w:rPr>
          <w:rFonts w:ascii="Times New Roman" w:hAnsi="Times New Roman"/>
          <w:sz w:val="28"/>
          <w:szCs w:val="28"/>
          <w:lang w:val="lv-LV" w:eastAsia="lv-LV"/>
        </w:rPr>
        <w:t>, izņemot gaisa transportu</w:t>
      </w:r>
      <w:r w:rsidRPr="006768FD" w:rsidR="00931AD6">
        <w:rPr>
          <w:rFonts w:ascii="Times New Roman" w:hAnsi="Times New Roman"/>
          <w:sz w:val="28"/>
          <w:szCs w:val="28"/>
          <w:lang w:val="lv-LV" w:eastAsia="lv-LV"/>
        </w:rPr>
        <w:t>,</w:t>
      </w:r>
      <w:r w:rsidRPr="006768FD">
        <w:rPr>
          <w:rFonts w:ascii="Times New Roman" w:hAnsi="Times New Roman"/>
          <w:sz w:val="28"/>
          <w:szCs w:val="28"/>
          <w:lang w:val="lv-LV" w:eastAsia="lv-LV"/>
        </w:rPr>
        <w:t xml:space="preserve"> ir panākt, lai</w:t>
      </w:r>
      <w:r w:rsidR="00236E24">
        <w:rPr>
          <w:rFonts w:ascii="Times New Roman" w:hAnsi="Times New Roman"/>
          <w:sz w:val="28"/>
          <w:szCs w:val="28"/>
          <w:lang w:val="lv-LV" w:eastAsia="lv-LV"/>
        </w:rPr>
        <w:t xml:space="preserve"> no</w:t>
      </w:r>
      <w:r w:rsidRPr="006768FD">
        <w:rPr>
          <w:rFonts w:ascii="Times New Roman" w:hAnsi="Times New Roman"/>
          <w:sz w:val="28"/>
          <w:szCs w:val="28"/>
          <w:lang w:val="lv-LV" w:eastAsia="lv-LV"/>
        </w:rPr>
        <w:t xml:space="preserve"> </w:t>
      </w:r>
      <w:r w:rsidRPr="006768FD" w:rsidR="00670C0F">
        <w:rPr>
          <w:rFonts w:ascii="Times New Roman" w:hAnsi="Times New Roman"/>
          <w:sz w:val="28"/>
          <w:szCs w:val="28"/>
          <w:lang w:val="lv-LV" w:eastAsia="lv-LV"/>
        </w:rPr>
        <w:t xml:space="preserve">atjaunojamiem energoresursiem saražotās enerģijas īpatsvars </w:t>
      </w:r>
      <w:r w:rsidRPr="006768FD" w:rsidR="00931AD6">
        <w:rPr>
          <w:rFonts w:ascii="Times New Roman" w:hAnsi="Times New Roman"/>
          <w:sz w:val="28"/>
          <w:szCs w:val="28"/>
          <w:lang w:val="lv-LV" w:eastAsia="lv-LV"/>
        </w:rPr>
        <w:t xml:space="preserve">transporta enerģijas bruto </w:t>
      </w:r>
      <w:r w:rsidRPr="006768FD" w:rsidR="00931AD6">
        <w:rPr>
          <w:rFonts w:ascii="Times New Roman" w:hAnsi="Times New Roman"/>
          <w:sz w:val="28"/>
          <w:szCs w:val="28"/>
          <w:lang w:val="lv-LV" w:eastAsia="lv-LV"/>
        </w:rPr>
        <w:t>galapatēriņā</w:t>
      </w:r>
      <w:r w:rsidRPr="006768FD" w:rsidR="00931AD6">
        <w:rPr>
          <w:rFonts w:ascii="Times New Roman" w:hAnsi="Times New Roman"/>
          <w:sz w:val="28"/>
          <w:szCs w:val="28"/>
          <w:lang w:val="lv-LV" w:eastAsia="lv-LV"/>
        </w:rPr>
        <w:t xml:space="preserve"> Latvijā </w:t>
      </w:r>
      <w:r w:rsidRPr="006768FD" w:rsidR="00670C0F">
        <w:rPr>
          <w:rFonts w:ascii="Times New Roman" w:hAnsi="Times New Roman"/>
          <w:sz w:val="28"/>
          <w:szCs w:val="28"/>
          <w:lang w:val="lv-LV" w:eastAsia="lv-LV"/>
        </w:rPr>
        <w:t>2020. gadā ir vismaz 10 procenti</w:t>
      </w:r>
      <w:r w:rsidR="009C4817">
        <w:rPr>
          <w:rFonts w:ascii="Times New Roman" w:hAnsi="Times New Roman"/>
          <w:sz w:val="28"/>
          <w:szCs w:val="28"/>
          <w:lang w:val="lv-LV" w:eastAsia="lv-LV"/>
        </w:rPr>
        <w:t xml:space="preserve"> </w:t>
      </w:r>
      <w:r w:rsidRPr="009C4817" w:rsidR="009C4817">
        <w:rPr>
          <w:rFonts w:ascii="Times New Roman" w:hAnsi="Times New Roman"/>
          <w:sz w:val="28"/>
          <w:szCs w:val="28"/>
          <w:lang w:val="lv-LV" w:eastAsia="lv-LV"/>
        </w:rPr>
        <w:t>(turpmāk – valsts mērķis)</w:t>
      </w:r>
      <w:r w:rsidRPr="006768FD">
        <w:rPr>
          <w:rFonts w:ascii="Times New Roman" w:hAnsi="Times New Roman"/>
          <w:sz w:val="28"/>
          <w:szCs w:val="28"/>
          <w:lang w:val="lv-LV" w:eastAsia="lv-LV"/>
        </w:rPr>
        <w:t>.</w:t>
      </w:r>
    </w:p>
    <w:p w:rsidR="00D81E35" w:rsidRPr="006768FD" w:rsidP="00450EC7" w14:paraId="773267E6" w14:textId="600886B7">
      <w:pPr>
        <w:spacing w:after="0" w:line="240" w:lineRule="auto"/>
        <w:ind w:firstLine="709"/>
        <w:jc w:val="both"/>
        <w:rPr>
          <w:rFonts w:ascii="Times New Roman" w:hAnsi="Times New Roman"/>
          <w:sz w:val="28"/>
          <w:szCs w:val="28"/>
          <w:lang w:val="lv-LV" w:eastAsia="lv-LV"/>
        </w:rPr>
      </w:pPr>
      <w:r w:rsidRPr="00390FBD">
        <w:rPr>
          <w:rFonts w:ascii="Times New Roman" w:hAnsi="Times New Roman"/>
          <w:sz w:val="28"/>
          <w:szCs w:val="28"/>
          <w:lang w:val="lv-LV" w:eastAsia="lv-LV"/>
        </w:rPr>
        <w:t xml:space="preserve">(2) Valsts mērķi sasniedz, </w:t>
      </w:r>
      <w:r w:rsidR="00236E24">
        <w:rPr>
          <w:rFonts w:ascii="Times New Roman" w:hAnsi="Times New Roman"/>
          <w:sz w:val="28"/>
          <w:szCs w:val="28"/>
          <w:lang w:val="lv-LV" w:eastAsia="lv-LV"/>
        </w:rPr>
        <w:t>valstij</w:t>
      </w:r>
      <w:r w:rsidRPr="00390FBD">
        <w:rPr>
          <w:rFonts w:ascii="Times New Roman" w:hAnsi="Times New Roman"/>
          <w:sz w:val="28"/>
          <w:szCs w:val="28"/>
          <w:lang w:val="lv-LV" w:eastAsia="lv-LV"/>
        </w:rPr>
        <w:t xml:space="preserve"> un </w:t>
      </w:r>
      <w:r w:rsidRPr="00390FBD" w:rsidR="00390FBD">
        <w:rPr>
          <w:rFonts w:ascii="Times New Roman" w:hAnsi="Times New Roman"/>
          <w:sz w:val="28"/>
          <w:szCs w:val="28"/>
          <w:lang w:val="lv-LV" w:eastAsia="lv-LV"/>
        </w:rPr>
        <w:t xml:space="preserve">pašvaldībai </w:t>
      </w:r>
      <w:r w:rsidRPr="00390FBD">
        <w:rPr>
          <w:rFonts w:ascii="Times New Roman" w:hAnsi="Times New Roman"/>
          <w:sz w:val="28"/>
          <w:szCs w:val="28"/>
          <w:lang w:val="lv-LV" w:eastAsia="lv-LV"/>
        </w:rPr>
        <w:t>īstenojot politikas pasākumus, tiešo un netiešo valsts atbalstu, kā arī ar obligāto biodegvielas piejaukumu, pienākuma mehānismu</w:t>
      </w:r>
      <w:r w:rsidRPr="00390FBD" w:rsidR="00390FBD">
        <w:rPr>
          <w:rFonts w:ascii="Times New Roman" w:hAnsi="Times New Roman"/>
          <w:sz w:val="28"/>
          <w:szCs w:val="28"/>
          <w:lang w:val="lv-LV" w:eastAsia="lv-LV"/>
        </w:rPr>
        <w:t xml:space="preserve"> degvielas piegādātājiem</w:t>
      </w:r>
      <w:r w:rsidRPr="00390FBD">
        <w:rPr>
          <w:rFonts w:ascii="Times New Roman" w:hAnsi="Times New Roman"/>
          <w:sz w:val="28"/>
          <w:szCs w:val="28"/>
          <w:lang w:val="lv-LV" w:eastAsia="lv-LV"/>
        </w:rPr>
        <w:t xml:space="preserve">, vai iepriekš minēto pasākumu vienlaicīgu kombināciju.  </w:t>
      </w:r>
    </w:p>
    <w:p w:rsidR="00040EB9" w:rsidRPr="006768FD" w:rsidP="00450EC7" w14:paraId="04AE7AFF" w14:textId="0AB1EBA0">
      <w:pPr>
        <w:spacing w:after="0" w:line="240" w:lineRule="auto"/>
        <w:ind w:firstLine="709"/>
        <w:jc w:val="both"/>
        <w:rPr>
          <w:rFonts w:ascii="Times New Roman" w:hAnsi="Times New Roman"/>
          <w:sz w:val="28"/>
          <w:szCs w:val="28"/>
          <w:lang w:val="lv-LV" w:eastAsia="lv-LV"/>
        </w:rPr>
      </w:pPr>
      <w:r w:rsidRPr="006768FD">
        <w:rPr>
          <w:rFonts w:ascii="Times New Roman" w:hAnsi="Times New Roman"/>
          <w:sz w:val="28"/>
          <w:szCs w:val="28"/>
          <w:lang w:val="lv-LV" w:eastAsia="lv-LV"/>
        </w:rPr>
        <w:t>(3) Valsts mērķi</w:t>
      </w:r>
      <w:r w:rsidRPr="006768FD" w:rsidR="002A7427">
        <w:rPr>
          <w:rFonts w:ascii="Times New Roman" w:hAnsi="Times New Roman"/>
          <w:sz w:val="28"/>
          <w:szCs w:val="28"/>
          <w:lang w:val="lv-LV" w:eastAsia="lv-LV"/>
        </w:rPr>
        <w:t>s</w:t>
      </w:r>
      <w:r w:rsidRPr="006768FD">
        <w:rPr>
          <w:rFonts w:ascii="Times New Roman" w:hAnsi="Times New Roman"/>
          <w:sz w:val="28"/>
          <w:szCs w:val="28"/>
          <w:lang w:val="lv-LV" w:eastAsia="lv-LV"/>
        </w:rPr>
        <w:t xml:space="preserve"> sasniedz</w:t>
      </w:r>
      <w:r w:rsidRPr="006768FD" w:rsidR="002A7427">
        <w:rPr>
          <w:rFonts w:ascii="Times New Roman" w:hAnsi="Times New Roman"/>
          <w:sz w:val="28"/>
          <w:szCs w:val="28"/>
          <w:lang w:val="lv-LV" w:eastAsia="lv-LV"/>
        </w:rPr>
        <w:t>a</w:t>
      </w:r>
      <w:r w:rsidRPr="006768FD">
        <w:rPr>
          <w:rFonts w:ascii="Times New Roman" w:hAnsi="Times New Roman"/>
          <w:sz w:val="28"/>
          <w:szCs w:val="28"/>
          <w:lang w:val="lv-LV" w:eastAsia="lv-LV"/>
        </w:rPr>
        <w:t>m</w:t>
      </w:r>
      <w:r w:rsidRPr="006768FD" w:rsidR="002A7427">
        <w:rPr>
          <w:rFonts w:ascii="Times New Roman" w:hAnsi="Times New Roman"/>
          <w:sz w:val="28"/>
          <w:szCs w:val="28"/>
          <w:lang w:val="lv-LV" w:eastAsia="lv-LV"/>
        </w:rPr>
        <w:t>s</w:t>
      </w:r>
      <w:r w:rsidRPr="006768FD">
        <w:rPr>
          <w:rFonts w:ascii="Times New Roman" w:hAnsi="Times New Roman"/>
          <w:sz w:val="28"/>
          <w:szCs w:val="28"/>
          <w:lang w:val="lv-LV" w:eastAsia="lv-LV"/>
        </w:rPr>
        <w:t xml:space="preserve">, </w:t>
      </w:r>
      <w:r w:rsidRPr="006768FD" w:rsidR="00670C0F">
        <w:rPr>
          <w:rFonts w:ascii="Times New Roman" w:hAnsi="Times New Roman"/>
          <w:sz w:val="28"/>
          <w:szCs w:val="28"/>
          <w:lang w:val="lv-LV" w:eastAsia="lv-LV"/>
        </w:rPr>
        <w:t xml:space="preserve">ievērojot, ka </w:t>
      </w:r>
      <w:r w:rsidRPr="00236E24" w:rsidR="00236E24">
        <w:rPr>
          <w:rFonts w:ascii="Times New Roman" w:hAnsi="Times New Roman"/>
          <w:sz w:val="28"/>
          <w:szCs w:val="28"/>
          <w:lang w:val="lv-LV" w:eastAsia="lv-LV"/>
        </w:rPr>
        <w:t>tādas enerģijas īpatsvars, kas iegūta no tādām biodegvielām, ko ražo no labības un citie</w:t>
      </w:r>
      <w:r w:rsidR="00236E24">
        <w:rPr>
          <w:rFonts w:ascii="Times New Roman" w:hAnsi="Times New Roman"/>
          <w:sz w:val="28"/>
          <w:szCs w:val="28"/>
          <w:lang w:val="lv-LV" w:eastAsia="lv-LV"/>
        </w:rPr>
        <w:t>m cieti saturošiem kultūraugiem</w:t>
      </w:r>
      <w:r w:rsidRPr="00236E24" w:rsidR="00236E24">
        <w:rPr>
          <w:rFonts w:ascii="Times New Roman" w:hAnsi="Times New Roman"/>
          <w:sz w:val="28"/>
          <w:szCs w:val="28"/>
          <w:lang w:val="lv-LV" w:eastAsia="lv-LV"/>
        </w:rPr>
        <w:t xml:space="preserve">, cukura un eļļas kultūraugiem, kā arī kultūraugiem, kas </w:t>
      </w:r>
      <w:r w:rsidRPr="00236E24" w:rsidR="00236E24">
        <w:rPr>
          <w:rFonts w:ascii="Times New Roman" w:hAnsi="Times New Roman"/>
          <w:sz w:val="28"/>
          <w:szCs w:val="28"/>
          <w:lang w:val="lv-LV" w:eastAsia="lv-LV"/>
        </w:rPr>
        <w:t xml:space="preserve">lauksaimniecības zemē audzēti kā galvenie kultūraugi galvenokārt enerģijas iegūšanas vajadzībām, nepārsniedz 7 </w:t>
      </w:r>
      <w:r w:rsidR="00236E24">
        <w:rPr>
          <w:rFonts w:ascii="Times New Roman" w:hAnsi="Times New Roman"/>
          <w:sz w:val="28"/>
          <w:szCs w:val="28"/>
          <w:lang w:val="lv-LV" w:eastAsia="lv-LV"/>
        </w:rPr>
        <w:t>procentus</w:t>
      </w:r>
      <w:r w:rsidRPr="00236E24" w:rsidR="00236E24">
        <w:rPr>
          <w:rFonts w:ascii="Times New Roman" w:hAnsi="Times New Roman"/>
          <w:sz w:val="28"/>
          <w:szCs w:val="28"/>
          <w:lang w:val="lv-LV" w:eastAsia="lv-LV"/>
        </w:rPr>
        <w:t xml:space="preserve"> no enerģijas </w:t>
      </w:r>
      <w:r w:rsidRPr="00236E24" w:rsidR="00236E24">
        <w:rPr>
          <w:rFonts w:ascii="Times New Roman" w:hAnsi="Times New Roman"/>
          <w:sz w:val="28"/>
          <w:szCs w:val="28"/>
          <w:lang w:val="lv-LV" w:eastAsia="lv-LV"/>
        </w:rPr>
        <w:t>galapatēriņa</w:t>
      </w:r>
      <w:r w:rsidRPr="00236E24" w:rsidR="00236E24">
        <w:rPr>
          <w:rFonts w:ascii="Times New Roman" w:hAnsi="Times New Roman"/>
          <w:sz w:val="28"/>
          <w:szCs w:val="28"/>
          <w:lang w:val="lv-LV" w:eastAsia="lv-LV"/>
        </w:rPr>
        <w:t xml:space="preserve"> transportā 2020. gadā</w:t>
      </w:r>
      <w:r w:rsidRPr="006768FD">
        <w:rPr>
          <w:rFonts w:ascii="Times New Roman" w:hAnsi="Times New Roman"/>
          <w:sz w:val="28"/>
          <w:szCs w:val="28"/>
          <w:lang w:val="lv-LV" w:eastAsia="lv-LV"/>
        </w:rPr>
        <w:t>.</w:t>
      </w:r>
    </w:p>
    <w:p w:rsidR="00D81E35" w:rsidRPr="00390FBD" w:rsidP="00450EC7" w14:paraId="0D221E63" w14:textId="15B3AD8A">
      <w:pPr>
        <w:spacing w:after="0" w:line="240" w:lineRule="auto"/>
        <w:ind w:firstLine="709"/>
        <w:jc w:val="both"/>
        <w:rPr>
          <w:rFonts w:ascii="Times New Roman" w:hAnsi="Times New Roman"/>
          <w:sz w:val="28"/>
          <w:szCs w:val="28"/>
          <w:lang w:val="lv-LV" w:eastAsia="lv-LV"/>
        </w:rPr>
      </w:pPr>
      <w:r w:rsidRPr="00390FBD">
        <w:rPr>
          <w:rFonts w:ascii="Times New Roman" w:hAnsi="Times New Roman"/>
          <w:sz w:val="28"/>
          <w:szCs w:val="28"/>
          <w:lang w:val="lv-LV" w:eastAsia="lv-LV"/>
        </w:rPr>
        <w:t>(4) Valsts mērķī ieskaita</w:t>
      </w:r>
      <w:r w:rsidR="00EB4534">
        <w:rPr>
          <w:rFonts w:ascii="Times New Roman" w:hAnsi="Times New Roman"/>
          <w:sz w:val="28"/>
          <w:szCs w:val="28"/>
          <w:lang w:val="lv-LV" w:eastAsia="lv-LV"/>
        </w:rPr>
        <w:t xml:space="preserve"> un</w:t>
      </w:r>
      <w:r w:rsidR="00EA0939">
        <w:rPr>
          <w:rFonts w:ascii="Times New Roman" w:hAnsi="Times New Roman"/>
          <w:sz w:val="28"/>
          <w:szCs w:val="28"/>
          <w:lang w:val="lv-LV" w:eastAsia="lv-LV"/>
        </w:rPr>
        <w:t xml:space="preserve"> valsts un pašvaldības īstenotie pasākumi un tiešais un  netiešais valsts atbalsts aptver</w:t>
      </w:r>
      <w:r w:rsidRPr="00390FBD">
        <w:rPr>
          <w:rFonts w:ascii="Times New Roman" w:hAnsi="Times New Roman"/>
          <w:sz w:val="28"/>
          <w:szCs w:val="28"/>
          <w:lang w:val="lv-LV" w:eastAsia="lv-LV"/>
        </w:rPr>
        <w:t xml:space="preserve"> tikai ilgtspējīgu biodegvielu, kas atbilst šā likuma </w:t>
      </w:r>
      <w:r w:rsidR="007A09CE">
        <w:rPr>
          <w:rFonts w:ascii="Times New Roman" w:hAnsi="Times New Roman"/>
          <w:sz w:val="28"/>
          <w:szCs w:val="28"/>
          <w:lang w:val="lv-LV" w:eastAsia="lv-LV"/>
        </w:rPr>
        <w:t>6</w:t>
      </w:r>
      <w:r w:rsidRPr="00390FBD">
        <w:rPr>
          <w:rFonts w:ascii="Times New Roman" w:hAnsi="Times New Roman"/>
          <w:sz w:val="28"/>
          <w:szCs w:val="28"/>
          <w:lang w:val="lv-LV" w:eastAsia="lv-LV"/>
        </w:rPr>
        <w:t>.panta trešajā daļā minētajiem ilgtspējības kritērijiem (turpmāk – ilgtspējīga biodegviela).</w:t>
      </w:r>
    </w:p>
    <w:p w:rsidR="00D81E35" w:rsidRPr="006768FD" w:rsidP="00450EC7" w14:paraId="3D9250B3" w14:textId="46692F5E">
      <w:pPr>
        <w:spacing w:after="0" w:line="240" w:lineRule="auto"/>
        <w:ind w:firstLine="709"/>
        <w:jc w:val="both"/>
        <w:rPr>
          <w:rFonts w:ascii="Times New Roman" w:hAnsi="Times New Roman"/>
          <w:sz w:val="28"/>
          <w:szCs w:val="28"/>
          <w:lang w:val="lv-LV" w:eastAsia="lv-LV"/>
        </w:rPr>
      </w:pPr>
      <w:r w:rsidRPr="00390FBD">
        <w:rPr>
          <w:rFonts w:ascii="Times New Roman" w:hAnsi="Times New Roman"/>
          <w:sz w:val="28"/>
          <w:szCs w:val="28"/>
          <w:lang w:val="lv-LV" w:eastAsia="lv-LV"/>
        </w:rPr>
        <w:t>(5) Ministru kabinets veic politikas plānošanas pasākumus valsts mērķa sasniegšanai, kā arī pasākumus, lai turpmāk veicinātu no atjaun</w:t>
      </w:r>
      <w:r w:rsidR="007A09CE">
        <w:rPr>
          <w:rFonts w:ascii="Times New Roman" w:hAnsi="Times New Roman"/>
          <w:sz w:val="28"/>
          <w:szCs w:val="28"/>
          <w:lang w:val="lv-LV" w:eastAsia="lv-LV"/>
        </w:rPr>
        <w:t>ojamiem energoresursiem saražota</w:t>
      </w:r>
      <w:r w:rsidR="00EB4534">
        <w:rPr>
          <w:rFonts w:ascii="Times New Roman" w:hAnsi="Times New Roman"/>
          <w:sz w:val="28"/>
          <w:szCs w:val="28"/>
          <w:lang w:val="lv-LV" w:eastAsia="lv-LV"/>
        </w:rPr>
        <w:t xml:space="preserve">s </w:t>
      </w:r>
      <w:r w:rsidRPr="00390FBD">
        <w:rPr>
          <w:rFonts w:ascii="Times New Roman" w:hAnsi="Times New Roman"/>
          <w:sz w:val="28"/>
          <w:szCs w:val="28"/>
          <w:lang w:val="lv-LV" w:eastAsia="lv-LV"/>
        </w:rPr>
        <w:t>enerģijas īpatsvaru transportā</w:t>
      </w:r>
      <w:r w:rsidRPr="00390FBD" w:rsidR="00D1740A">
        <w:rPr>
          <w:rFonts w:ascii="Times New Roman" w:hAnsi="Times New Roman"/>
          <w:sz w:val="28"/>
          <w:szCs w:val="28"/>
          <w:lang w:val="lv-LV" w:eastAsia="lv-LV"/>
        </w:rPr>
        <w:t xml:space="preserve">, </w:t>
      </w:r>
      <w:r w:rsidR="007A09CE">
        <w:rPr>
          <w:rFonts w:ascii="Times New Roman" w:hAnsi="Times New Roman"/>
          <w:sz w:val="28"/>
          <w:szCs w:val="28"/>
          <w:lang w:val="lv-LV" w:eastAsia="lv-LV"/>
        </w:rPr>
        <w:t>un veicinātu plašāku</w:t>
      </w:r>
      <w:r w:rsidRPr="00390FBD" w:rsidR="00D1740A">
        <w:rPr>
          <w:rFonts w:ascii="Times New Roman" w:hAnsi="Times New Roman"/>
          <w:sz w:val="28"/>
          <w:szCs w:val="28"/>
          <w:lang w:val="lv-LV" w:eastAsia="lv-LV"/>
        </w:rPr>
        <w:t xml:space="preserve"> alternatīvās degvielas infrastruktūras attīstību.</w:t>
      </w:r>
    </w:p>
    <w:p w:rsidR="00A950F3" w:rsidRPr="006768FD" w:rsidP="00C441B4" w14:paraId="6315369D" w14:textId="469ABB9A">
      <w:pPr>
        <w:spacing w:after="0" w:line="240" w:lineRule="auto"/>
        <w:ind w:firstLine="709"/>
        <w:jc w:val="both"/>
        <w:rPr>
          <w:rFonts w:ascii="Times New Roman" w:eastAsia="Times New Roman" w:hAnsi="Times New Roman"/>
          <w:sz w:val="28"/>
          <w:szCs w:val="28"/>
          <w:lang w:val="lv-LV" w:eastAsia="lv-LV"/>
        </w:rPr>
      </w:pPr>
      <w:r w:rsidRPr="006768FD">
        <w:rPr>
          <w:rFonts w:ascii="Times New Roman" w:hAnsi="Times New Roman"/>
          <w:sz w:val="28"/>
          <w:szCs w:val="28"/>
          <w:lang w:val="lv-LV" w:eastAsia="lv-LV"/>
        </w:rPr>
        <w:t>(</w:t>
      </w:r>
      <w:r w:rsidRPr="006768FD" w:rsidR="00D81E35">
        <w:rPr>
          <w:rFonts w:ascii="Times New Roman" w:hAnsi="Times New Roman"/>
          <w:sz w:val="28"/>
          <w:szCs w:val="28"/>
          <w:lang w:val="lv-LV" w:eastAsia="lv-LV"/>
        </w:rPr>
        <w:t>6</w:t>
      </w:r>
      <w:r w:rsidRPr="006768FD">
        <w:rPr>
          <w:rFonts w:ascii="Times New Roman" w:hAnsi="Times New Roman"/>
          <w:sz w:val="28"/>
          <w:szCs w:val="28"/>
          <w:lang w:val="lv-LV" w:eastAsia="lv-LV"/>
        </w:rPr>
        <w:t xml:space="preserve">) </w:t>
      </w:r>
      <w:r w:rsidRPr="006768FD">
        <w:rPr>
          <w:rFonts w:ascii="Times New Roman" w:eastAsia="Times New Roman" w:hAnsi="Times New Roman"/>
          <w:sz w:val="28"/>
          <w:szCs w:val="28"/>
          <w:lang w:val="lv-LV" w:eastAsia="lv-LV"/>
        </w:rPr>
        <w:t xml:space="preserve">Pašvaldības sniedz ieguldījumu </w:t>
      </w:r>
      <w:r w:rsidRPr="006768FD" w:rsidR="0086120C">
        <w:rPr>
          <w:rFonts w:ascii="Times New Roman" w:eastAsia="Times New Roman" w:hAnsi="Times New Roman"/>
          <w:sz w:val="28"/>
          <w:szCs w:val="28"/>
          <w:lang w:val="lv-LV" w:eastAsia="lv-LV"/>
        </w:rPr>
        <w:t xml:space="preserve">šā </w:t>
      </w:r>
      <w:r w:rsidRPr="006768FD" w:rsidR="00D1740A">
        <w:rPr>
          <w:rFonts w:ascii="Times New Roman" w:eastAsia="Times New Roman" w:hAnsi="Times New Roman"/>
          <w:sz w:val="28"/>
          <w:szCs w:val="28"/>
          <w:lang w:val="lv-LV" w:eastAsia="lv-LV"/>
        </w:rPr>
        <w:t>panta pirmajā daļā</w:t>
      </w:r>
      <w:r w:rsidRPr="006768FD">
        <w:rPr>
          <w:rFonts w:ascii="Times New Roman" w:eastAsia="Times New Roman" w:hAnsi="Times New Roman"/>
          <w:sz w:val="28"/>
          <w:szCs w:val="28"/>
          <w:lang w:val="lv-LV" w:eastAsia="lv-LV"/>
        </w:rPr>
        <w:t xml:space="preserve"> ietvertā valsts mērķa sasniegšanā, veicina to teritorijās esošos degvielas lietotājus izmantot </w:t>
      </w:r>
      <w:r w:rsidR="00EB4534">
        <w:rPr>
          <w:rFonts w:ascii="Times New Roman" w:eastAsia="Times New Roman" w:hAnsi="Times New Roman"/>
          <w:sz w:val="28"/>
          <w:szCs w:val="28"/>
          <w:lang w:val="lv-LV" w:eastAsia="lv-LV"/>
        </w:rPr>
        <w:t xml:space="preserve">no atjaunojamiem energoresursiem iegūtu </w:t>
      </w:r>
      <w:r w:rsidRPr="006768FD">
        <w:rPr>
          <w:rFonts w:ascii="Times New Roman" w:eastAsia="Times New Roman" w:hAnsi="Times New Roman"/>
          <w:sz w:val="28"/>
          <w:szCs w:val="28"/>
          <w:lang w:val="lv-LV" w:eastAsia="lv-LV"/>
        </w:rPr>
        <w:t>alternatīv</w:t>
      </w:r>
      <w:r w:rsidR="007A09CE">
        <w:rPr>
          <w:rFonts w:ascii="Times New Roman" w:eastAsia="Times New Roman" w:hAnsi="Times New Roman"/>
          <w:sz w:val="28"/>
          <w:szCs w:val="28"/>
          <w:lang w:val="lv-LV" w:eastAsia="lv-LV"/>
        </w:rPr>
        <w:t>o</w:t>
      </w:r>
      <w:r w:rsidRPr="006768FD">
        <w:rPr>
          <w:rFonts w:ascii="Times New Roman" w:eastAsia="Times New Roman" w:hAnsi="Times New Roman"/>
          <w:sz w:val="28"/>
          <w:szCs w:val="28"/>
          <w:lang w:val="lv-LV" w:eastAsia="lv-LV"/>
        </w:rPr>
        <w:t xml:space="preserve"> degvielu transportā un savas kompetences ietvaros rada l</w:t>
      </w:r>
      <w:r w:rsidR="007A09CE">
        <w:rPr>
          <w:rFonts w:ascii="Times New Roman" w:eastAsia="Times New Roman" w:hAnsi="Times New Roman"/>
          <w:sz w:val="28"/>
          <w:szCs w:val="28"/>
          <w:lang w:val="lv-LV" w:eastAsia="lv-LV"/>
        </w:rPr>
        <w:t xml:space="preserve">abvēlīgus apstākļus </w:t>
      </w:r>
      <w:r w:rsidR="00EB4534">
        <w:rPr>
          <w:rFonts w:ascii="Times New Roman" w:eastAsia="Times New Roman" w:hAnsi="Times New Roman"/>
          <w:sz w:val="28"/>
          <w:szCs w:val="28"/>
          <w:lang w:val="lv-LV" w:eastAsia="lv-LV"/>
        </w:rPr>
        <w:t>tās</w:t>
      </w:r>
      <w:r w:rsidRPr="006768FD">
        <w:rPr>
          <w:rFonts w:ascii="Times New Roman" w:eastAsia="Times New Roman" w:hAnsi="Times New Roman"/>
          <w:sz w:val="28"/>
          <w:szCs w:val="28"/>
          <w:lang w:val="lv-LV" w:eastAsia="lv-LV"/>
        </w:rPr>
        <w:t xml:space="preserve"> ražošanai</w:t>
      </w:r>
      <w:r w:rsidRPr="006768FD" w:rsidR="00C441B4">
        <w:rPr>
          <w:rFonts w:ascii="Times New Roman" w:eastAsia="Times New Roman" w:hAnsi="Times New Roman"/>
          <w:sz w:val="28"/>
          <w:szCs w:val="28"/>
          <w:lang w:val="lv-LV" w:eastAsia="lv-LV"/>
        </w:rPr>
        <w:t xml:space="preserve">, kā arī </w:t>
      </w:r>
      <w:r w:rsidRPr="006768FD">
        <w:rPr>
          <w:rFonts w:ascii="Times New Roman" w:eastAsia="Times New Roman" w:hAnsi="Times New Roman"/>
          <w:sz w:val="28"/>
          <w:szCs w:val="28"/>
          <w:lang w:val="lv-LV" w:eastAsia="lv-LV"/>
        </w:rPr>
        <w:t xml:space="preserve">veicina </w:t>
      </w:r>
      <w:r w:rsidR="00EB4534">
        <w:rPr>
          <w:rFonts w:ascii="Times New Roman" w:eastAsia="Times New Roman" w:hAnsi="Times New Roman"/>
          <w:sz w:val="28"/>
          <w:szCs w:val="28"/>
          <w:lang w:val="lv-LV" w:eastAsia="lv-LV"/>
        </w:rPr>
        <w:t>tās</w:t>
      </w:r>
      <w:r w:rsidRPr="006768FD">
        <w:rPr>
          <w:rFonts w:ascii="Times New Roman" w:eastAsia="Times New Roman" w:hAnsi="Times New Roman"/>
          <w:sz w:val="28"/>
          <w:szCs w:val="28"/>
          <w:lang w:val="lv-LV" w:eastAsia="lv-LV"/>
        </w:rPr>
        <w:t xml:space="preserve"> izmantošanu sabiedriskajā transportā.</w:t>
      </w:r>
    </w:p>
    <w:p w:rsidR="001B1B05" w:rsidRPr="00390FBD" w:rsidP="00C441B4" w14:paraId="6E6C2985" w14:textId="13D2C257">
      <w:pPr>
        <w:spacing w:after="0" w:line="240" w:lineRule="auto"/>
        <w:ind w:firstLine="709"/>
        <w:jc w:val="both"/>
        <w:rPr>
          <w:rFonts w:ascii="Times New Roman" w:eastAsia="Times New Roman" w:hAnsi="Times New Roman"/>
          <w:sz w:val="28"/>
          <w:szCs w:val="28"/>
          <w:lang w:val="lv-LV" w:eastAsia="lv-LV"/>
        </w:rPr>
      </w:pPr>
      <w:r w:rsidRPr="006768FD">
        <w:rPr>
          <w:rFonts w:ascii="Times New Roman" w:eastAsia="Times New Roman" w:hAnsi="Times New Roman"/>
          <w:sz w:val="28"/>
          <w:szCs w:val="28"/>
          <w:lang w:val="lv-LV" w:eastAsia="lv-LV"/>
        </w:rPr>
        <w:t>(</w:t>
      </w:r>
      <w:r w:rsidR="003E3A52">
        <w:rPr>
          <w:rFonts w:ascii="Times New Roman" w:eastAsia="Times New Roman" w:hAnsi="Times New Roman"/>
          <w:sz w:val="28"/>
          <w:szCs w:val="28"/>
          <w:lang w:val="lv-LV" w:eastAsia="lv-LV"/>
        </w:rPr>
        <w:t>7</w:t>
      </w:r>
      <w:r w:rsidRPr="006768FD">
        <w:rPr>
          <w:rFonts w:ascii="Times New Roman" w:eastAsia="Times New Roman" w:hAnsi="Times New Roman"/>
          <w:sz w:val="28"/>
          <w:szCs w:val="28"/>
          <w:lang w:val="lv-LV" w:eastAsia="lv-LV"/>
        </w:rPr>
        <w:t>) Republikas pilsētas pašvaldības</w:t>
      </w:r>
      <w:r w:rsidRPr="00AE43D2" w:rsidR="00D1740A">
        <w:rPr>
          <w:lang w:val="lv-LV"/>
        </w:rPr>
        <w:t xml:space="preserve"> </w:t>
      </w:r>
      <w:r w:rsidRPr="00390FBD" w:rsidR="00D1740A">
        <w:rPr>
          <w:rFonts w:ascii="Times New Roman" w:eastAsia="Times New Roman" w:hAnsi="Times New Roman"/>
          <w:sz w:val="28"/>
          <w:szCs w:val="28"/>
          <w:lang w:val="lv-LV" w:eastAsia="lv-LV"/>
        </w:rPr>
        <w:t>ik gadu līdz 30.aprīlim</w:t>
      </w:r>
      <w:r w:rsidRPr="006768FD">
        <w:rPr>
          <w:rFonts w:ascii="Times New Roman" w:eastAsia="Times New Roman" w:hAnsi="Times New Roman"/>
          <w:sz w:val="28"/>
          <w:szCs w:val="28"/>
          <w:lang w:val="lv-LV" w:eastAsia="lv-LV"/>
        </w:rPr>
        <w:t xml:space="preserve"> iesniedz Ekonomikas ministrijai ziņojumu par alternatīv</w:t>
      </w:r>
      <w:r w:rsidR="007A09CE">
        <w:rPr>
          <w:rFonts w:ascii="Times New Roman" w:eastAsia="Times New Roman" w:hAnsi="Times New Roman"/>
          <w:sz w:val="28"/>
          <w:szCs w:val="28"/>
          <w:lang w:val="lv-LV" w:eastAsia="lv-LV"/>
        </w:rPr>
        <w:t>o degvielu</w:t>
      </w:r>
      <w:r w:rsidRPr="006768FD">
        <w:rPr>
          <w:rFonts w:ascii="Times New Roman" w:eastAsia="Times New Roman" w:hAnsi="Times New Roman"/>
          <w:sz w:val="28"/>
          <w:szCs w:val="28"/>
          <w:lang w:val="lv-LV" w:eastAsia="lv-LV"/>
        </w:rPr>
        <w:t xml:space="preserve"> izmantošanu sabiedriskajā transportā</w:t>
      </w:r>
      <w:r w:rsidRPr="006768FD" w:rsidR="00D1740A">
        <w:rPr>
          <w:rFonts w:ascii="Times New Roman" w:eastAsia="Times New Roman" w:hAnsi="Times New Roman"/>
          <w:sz w:val="28"/>
          <w:szCs w:val="28"/>
          <w:lang w:val="lv-LV" w:eastAsia="lv-LV"/>
        </w:rPr>
        <w:t>.</w:t>
      </w:r>
      <w:r w:rsidRPr="006768FD">
        <w:rPr>
          <w:rFonts w:ascii="Times New Roman" w:eastAsia="Times New Roman" w:hAnsi="Times New Roman"/>
          <w:sz w:val="28"/>
          <w:szCs w:val="28"/>
          <w:lang w:val="lv-LV" w:eastAsia="lv-LV"/>
        </w:rPr>
        <w:t xml:space="preserve"> Ekonomikas ministrija savā tīmekļvietnē publicē pārskatu par labās prakses apkopojumu — </w:t>
      </w:r>
      <w:r w:rsidRPr="006768FD" w:rsidR="00D1740A">
        <w:rPr>
          <w:rFonts w:ascii="Times New Roman" w:eastAsia="Times New Roman" w:hAnsi="Times New Roman"/>
          <w:sz w:val="28"/>
          <w:szCs w:val="28"/>
          <w:lang w:val="lv-LV" w:eastAsia="lv-LV"/>
        </w:rPr>
        <w:t>r</w:t>
      </w:r>
      <w:r w:rsidRPr="006768FD">
        <w:rPr>
          <w:rFonts w:ascii="Times New Roman" w:eastAsia="Times New Roman" w:hAnsi="Times New Roman"/>
          <w:sz w:val="28"/>
          <w:szCs w:val="28"/>
          <w:lang w:val="lv-LV" w:eastAsia="lv-LV"/>
        </w:rPr>
        <w:t>epublikas pilsētas pašvaldībās veiktajiem pasākumiem alternatīvās degvielas izmantošanas veicināšanai sabiedriskajā transportā.</w:t>
      </w:r>
    </w:p>
    <w:p w:rsidR="00580278" w:rsidRPr="006768FD" w:rsidP="00D81E35" w14:paraId="3003128D" w14:textId="089CD518">
      <w:pPr>
        <w:spacing w:after="0" w:line="240" w:lineRule="auto"/>
        <w:ind w:firstLine="709"/>
        <w:jc w:val="both"/>
        <w:rPr>
          <w:rFonts w:ascii="Times New Roman" w:hAnsi="Times New Roman"/>
          <w:color w:val="000000"/>
          <w:sz w:val="28"/>
          <w:szCs w:val="28"/>
          <w:lang w:val="lv-LV" w:eastAsia="lv-LV"/>
        </w:rPr>
      </w:pPr>
      <w:r w:rsidRPr="00390FBD">
        <w:rPr>
          <w:rFonts w:ascii="Times New Roman" w:hAnsi="Times New Roman"/>
          <w:color w:val="000000"/>
          <w:sz w:val="28"/>
          <w:szCs w:val="28"/>
          <w:lang w:val="lv-LV" w:eastAsia="lv-LV"/>
        </w:rPr>
        <w:t>(</w:t>
      </w:r>
      <w:r w:rsidRPr="00390FBD" w:rsidR="00D81E35">
        <w:rPr>
          <w:rFonts w:ascii="Times New Roman" w:hAnsi="Times New Roman"/>
          <w:color w:val="000000"/>
          <w:sz w:val="28"/>
          <w:szCs w:val="28"/>
          <w:lang w:val="lv-LV" w:eastAsia="lv-LV"/>
        </w:rPr>
        <w:t xml:space="preserve">8) Centrālā statistikas pārvalde, aprēķinot no atjaunojamiem energoresursiem saražotas enerģijas īpatsvaru, ņem vērā tikai </w:t>
      </w:r>
      <w:r w:rsidR="00390FBD">
        <w:rPr>
          <w:rFonts w:ascii="Times New Roman" w:hAnsi="Times New Roman"/>
          <w:color w:val="000000"/>
          <w:sz w:val="28"/>
          <w:szCs w:val="28"/>
          <w:lang w:val="lv-LV" w:eastAsia="lv-LV"/>
        </w:rPr>
        <w:t xml:space="preserve">ilgtspējīgu </w:t>
      </w:r>
      <w:r w:rsidRPr="00390FBD" w:rsidR="00D81E35">
        <w:rPr>
          <w:rFonts w:ascii="Times New Roman" w:hAnsi="Times New Roman"/>
          <w:color w:val="000000"/>
          <w:sz w:val="28"/>
          <w:szCs w:val="28"/>
          <w:lang w:val="lv-LV" w:eastAsia="lv-LV"/>
        </w:rPr>
        <w:t>biodegviel</w:t>
      </w:r>
      <w:r w:rsidR="00390FBD">
        <w:rPr>
          <w:rFonts w:ascii="Times New Roman" w:hAnsi="Times New Roman"/>
          <w:color w:val="000000"/>
          <w:sz w:val="28"/>
          <w:szCs w:val="28"/>
          <w:lang w:val="lv-LV" w:eastAsia="lv-LV"/>
        </w:rPr>
        <w:t>u.</w:t>
      </w:r>
    </w:p>
    <w:p w:rsidR="00A166C5" w:rsidRPr="00FE5726" w:rsidP="00700513" w14:paraId="64877A92" w14:textId="0B263726">
      <w:pPr>
        <w:spacing w:before="240" w:after="120" w:line="240" w:lineRule="auto"/>
        <w:ind w:firstLine="709"/>
        <w:jc w:val="both"/>
        <w:rPr>
          <w:rFonts w:ascii="Times New Roman" w:eastAsia="Times New Roman" w:hAnsi="Times New Roman"/>
          <w:b/>
          <w:color w:val="000000"/>
          <w:sz w:val="28"/>
          <w:szCs w:val="28"/>
          <w:lang w:val="lv-LV" w:eastAsia="lv-LV"/>
        </w:rPr>
      </w:pPr>
      <w:r>
        <w:rPr>
          <w:rFonts w:ascii="Times New Roman" w:eastAsia="Times New Roman" w:hAnsi="Times New Roman"/>
          <w:b/>
          <w:color w:val="000000"/>
          <w:sz w:val="28"/>
          <w:szCs w:val="28"/>
          <w:lang w:val="lv-LV" w:eastAsia="lv-LV"/>
        </w:rPr>
        <w:t>5</w:t>
      </w:r>
      <w:r w:rsidRPr="00FE5726">
        <w:rPr>
          <w:rFonts w:ascii="Times New Roman" w:eastAsia="Times New Roman" w:hAnsi="Times New Roman"/>
          <w:b/>
          <w:color w:val="000000"/>
          <w:sz w:val="28"/>
          <w:szCs w:val="28"/>
          <w:lang w:val="lv-LV" w:eastAsia="lv-LV"/>
        </w:rPr>
        <w:t xml:space="preserve">.pants. </w:t>
      </w:r>
      <w:r w:rsidR="00A950F3">
        <w:rPr>
          <w:rFonts w:ascii="Times New Roman" w:eastAsia="Times New Roman" w:hAnsi="Times New Roman"/>
          <w:b/>
          <w:color w:val="000000"/>
          <w:sz w:val="28"/>
          <w:szCs w:val="28"/>
          <w:lang w:val="lv-LV" w:eastAsia="lv-LV"/>
        </w:rPr>
        <w:t>Transporta enerģijas</w:t>
      </w:r>
      <w:r w:rsidR="008726AB">
        <w:rPr>
          <w:rFonts w:ascii="Times New Roman" w:eastAsia="Times New Roman" w:hAnsi="Times New Roman"/>
          <w:b/>
          <w:color w:val="000000"/>
          <w:sz w:val="28"/>
          <w:szCs w:val="28"/>
          <w:lang w:val="lv-LV" w:eastAsia="lv-LV"/>
        </w:rPr>
        <w:t xml:space="preserve"> kvalitāte un</w:t>
      </w:r>
      <w:r w:rsidRPr="00FE5726" w:rsidR="00A950F3">
        <w:rPr>
          <w:rFonts w:ascii="Times New Roman" w:eastAsia="Times New Roman" w:hAnsi="Times New Roman"/>
          <w:b/>
          <w:color w:val="000000"/>
          <w:sz w:val="28"/>
          <w:szCs w:val="28"/>
          <w:lang w:val="lv-LV" w:eastAsia="lv-LV"/>
        </w:rPr>
        <w:t xml:space="preserve"> </w:t>
      </w:r>
      <w:r w:rsidRPr="00FE5726" w:rsidR="00714BD2">
        <w:rPr>
          <w:rFonts w:ascii="Times New Roman" w:eastAsia="Times New Roman" w:hAnsi="Times New Roman"/>
          <w:b/>
          <w:color w:val="000000"/>
          <w:sz w:val="28"/>
          <w:szCs w:val="28"/>
          <w:lang w:val="lv-LV" w:eastAsia="lv-LV"/>
        </w:rPr>
        <w:t>tirgus uzraudzība</w:t>
      </w:r>
      <w:r w:rsidRPr="00FE5726" w:rsidR="00A82CA4">
        <w:rPr>
          <w:rFonts w:ascii="Times New Roman" w:eastAsia="Times New Roman" w:hAnsi="Times New Roman"/>
          <w:b/>
          <w:color w:val="000000"/>
          <w:sz w:val="28"/>
          <w:szCs w:val="28"/>
          <w:lang w:val="lv-LV" w:eastAsia="lv-LV"/>
        </w:rPr>
        <w:t xml:space="preserve"> </w:t>
      </w:r>
    </w:p>
    <w:p w:rsidR="00310C47" w:rsidRPr="003B1EB9" w:rsidP="00A950F3" w14:paraId="52E41B49" w14:textId="541E5DE2">
      <w:pPr>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(1)</w:t>
      </w:r>
      <w:r w:rsidRPr="00AE43D2">
        <w:rPr>
          <w:lang w:val="lv-LV"/>
        </w:rPr>
        <w:t xml:space="preserve"> </w:t>
      </w:r>
      <w:r w:rsidRPr="003B1EB9" w:rsidR="00DA6465">
        <w:rPr>
          <w:rFonts w:ascii="Times New Roman" w:eastAsia="Times New Roman" w:hAnsi="Times New Roman"/>
          <w:color w:val="000000"/>
          <w:sz w:val="28"/>
          <w:szCs w:val="28"/>
          <w:lang w:val="lv-LV" w:eastAsia="lv-LV"/>
        </w:rPr>
        <w:t xml:space="preserve">Ministru kabinets nosaka par transporta enerģijas tirgus, tai skaitā par </w:t>
      </w:r>
      <w:r w:rsidR="008726AB">
        <w:rPr>
          <w:rFonts w:ascii="Times New Roman" w:eastAsia="Times New Roman" w:hAnsi="Times New Roman"/>
          <w:color w:val="000000"/>
          <w:sz w:val="28"/>
          <w:szCs w:val="28"/>
          <w:lang w:val="lv-LV" w:eastAsia="lv-LV"/>
        </w:rPr>
        <w:t>transporta enerģijas</w:t>
      </w:r>
      <w:r w:rsidRPr="003B1EB9" w:rsidR="008726AB">
        <w:rPr>
          <w:rFonts w:ascii="Times New Roman" w:eastAsia="Times New Roman" w:hAnsi="Times New Roman"/>
          <w:color w:val="000000"/>
          <w:sz w:val="28"/>
          <w:szCs w:val="28"/>
          <w:lang w:val="lv-LV" w:eastAsia="lv-LV"/>
        </w:rPr>
        <w:t xml:space="preserve"> </w:t>
      </w:r>
      <w:r w:rsidRPr="003B1EB9" w:rsidR="00DA6465">
        <w:rPr>
          <w:rFonts w:ascii="Times New Roman" w:eastAsia="Times New Roman" w:hAnsi="Times New Roman"/>
          <w:color w:val="000000"/>
          <w:sz w:val="28"/>
          <w:szCs w:val="28"/>
          <w:lang w:val="lv-LV" w:eastAsia="lv-LV"/>
        </w:rPr>
        <w:t>kvalitātes, uzraudzību atbildīgo institūciju.</w:t>
      </w:r>
      <w:r w:rsidRPr="003B1EB9">
        <w:rPr>
          <w:rFonts w:ascii="Times New Roman" w:eastAsia="Times New Roman" w:hAnsi="Times New Roman"/>
          <w:color w:val="000000"/>
          <w:sz w:val="28"/>
          <w:szCs w:val="28"/>
          <w:lang w:val="lv-LV" w:eastAsia="lv-LV"/>
        </w:rPr>
        <w:t xml:space="preserve"> </w:t>
      </w:r>
    </w:p>
    <w:p w:rsidR="00A950F3" w:rsidRPr="003B1EB9" w:rsidP="00A950F3" w14:paraId="39C33EC5" w14:textId="05691422">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hAnsi="Times New Roman"/>
          <w:sz w:val="28"/>
          <w:szCs w:val="28"/>
          <w:lang w:val="lv-LV"/>
        </w:rPr>
        <w:t>(</w:t>
      </w:r>
      <w:r w:rsidRPr="003B1EB9" w:rsidR="00310C47">
        <w:rPr>
          <w:rFonts w:ascii="Times New Roman" w:hAnsi="Times New Roman"/>
          <w:sz w:val="28"/>
          <w:szCs w:val="28"/>
          <w:lang w:val="lv-LV"/>
        </w:rPr>
        <w:t>2</w:t>
      </w:r>
      <w:r w:rsidRPr="003B1EB9">
        <w:rPr>
          <w:rFonts w:ascii="Times New Roman" w:hAnsi="Times New Roman"/>
          <w:sz w:val="28"/>
          <w:szCs w:val="28"/>
          <w:lang w:val="lv-LV"/>
        </w:rPr>
        <w:t xml:space="preserve">) </w:t>
      </w:r>
      <w:r w:rsidRPr="003B1EB9" w:rsidR="00081AB9">
        <w:rPr>
          <w:rFonts w:ascii="Times New Roman" w:hAnsi="Times New Roman"/>
          <w:sz w:val="28"/>
          <w:szCs w:val="28"/>
          <w:lang w:val="lv-LV"/>
        </w:rPr>
        <w:t xml:space="preserve">Ministru kabinets nosaka kārtību, kādā veicama transporta enerģijas tirgus uzraudzība, </w:t>
      </w:r>
      <w:r w:rsidRPr="003B1EB9" w:rsidR="00A978D4">
        <w:rPr>
          <w:rFonts w:ascii="Times New Roman" w:hAnsi="Times New Roman"/>
          <w:sz w:val="28"/>
          <w:szCs w:val="28"/>
          <w:lang w:val="lv-LV"/>
        </w:rPr>
        <w:t xml:space="preserve">naftas izcelsmes </w:t>
      </w:r>
      <w:r w:rsidRPr="003B1EB9" w:rsidR="00081AB9">
        <w:rPr>
          <w:rFonts w:ascii="Times New Roman" w:hAnsi="Times New Roman"/>
          <w:sz w:val="28"/>
          <w:szCs w:val="28"/>
          <w:lang w:val="lv-LV"/>
        </w:rPr>
        <w:t xml:space="preserve">degvielas aprites uzraudzības </w:t>
      </w:r>
      <w:r w:rsidRPr="003B1EB9" w:rsidR="00CE41B4">
        <w:rPr>
          <w:rFonts w:ascii="Times New Roman" w:hAnsi="Times New Roman"/>
          <w:sz w:val="28"/>
          <w:szCs w:val="28"/>
          <w:lang w:val="lv-LV"/>
        </w:rPr>
        <w:t xml:space="preserve">institūcijas </w:t>
      </w:r>
      <w:r w:rsidRPr="003B1EB9" w:rsidR="00081AB9">
        <w:rPr>
          <w:rFonts w:ascii="Times New Roman" w:hAnsi="Times New Roman"/>
          <w:sz w:val="28"/>
          <w:szCs w:val="28"/>
          <w:lang w:val="lv-LV"/>
        </w:rPr>
        <w:t>tiesības un pienākumus, transporta enerģijas apritē iesaistītajām personām, tai skaitā degvielas piegādātājiem, izvirzāmās prasības,</w:t>
      </w:r>
      <w:r w:rsidRPr="003B1EB9" w:rsidR="00C102BD">
        <w:rPr>
          <w:rFonts w:ascii="Times New Roman" w:hAnsi="Times New Roman"/>
          <w:sz w:val="28"/>
          <w:szCs w:val="28"/>
          <w:lang w:val="lv-LV"/>
        </w:rPr>
        <w:t xml:space="preserve"> tiesības</w:t>
      </w:r>
      <w:r w:rsidRPr="003B1EB9" w:rsidR="006B54C1">
        <w:rPr>
          <w:rFonts w:ascii="Times New Roman" w:hAnsi="Times New Roman"/>
          <w:sz w:val="28"/>
          <w:szCs w:val="28"/>
          <w:lang w:val="lv-LV"/>
        </w:rPr>
        <w:t>,</w:t>
      </w:r>
      <w:r w:rsidRPr="003B1EB9" w:rsidR="00C102BD">
        <w:rPr>
          <w:rFonts w:ascii="Times New Roman" w:hAnsi="Times New Roman"/>
          <w:sz w:val="28"/>
          <w:szCs w:val="28"/>
          <w:lang w:val="lv-LV"/>
        </w:rPr>
        <w:t xml:space="preserve"> pienākumus,</w:t>
      </w:r>
      <w:r w:rsidRPr="003B1EB9">
        <w:rPr>
          <w:rFonts w:ascii="Times New Roman" w:eastAsia="Times New Roman" w:hAnsi="Times New Roman"/>
          <w:color w:val="000000"/>
          <w:sz w:val="28"/>
          <w:szCs w:val="28"/>
          <w:lang w:val="lv-LV" w:eastAsia="lv-LV"/>
        </w:rPr>
        <w:t xml:space="preserve"> kā arī degvielas kvalitātei</w:t>
      </w:r>
      <w:r w:rsidRPr="003B1EB9" w:rsidR="00853392">
        <w:rPr>
          <w:rFonts w:ascii="Times New Roman" w:eastAsia="Times New Roman" w:hAnsi="Times New Roman"/>
          <w:color w:val="000000"/>
          <w:sz w:val="28"/>
          <w:szCs w:val="28"/>
          <w:lang w:val="lv-LV" w:eastAsia="lv-LV"/>
        </w:rPr>
        <w:t>, tai skaitā arī biodegvielas kvalitātei,</w:t>
      </w:r>
      <w:r w:rsidRPr="003B1EB9">
        <w:rPr>
          <w:rFonts w:ascii="Times New Roman" w:eastAsia="Times New Roman" w:hAnsi="Times New Roman"/>
          <w:color w:val="000000"/>
          <w:sz w:val="28"/>
          <w:szCs w:val="28"/>
          <w:lang w:val="lv-LV" w:eastAsia="lv-LV"/>
        </w:rPr>
        <w:t xml:space="preserve"> izvirzāmās prasības</w:t>
      </w:r>
      <w:r w:rsidRPr="003B1EB9" w:rsidR="00884BD6">
        <w:rPr>
          <w:rFonts w:ascii="Times New Roman" w:eastAsia="Times New Roman" w:hAnsi="Times New Roman"/>
          <w:color w:val="000000"/>
          <w:sz w:val="28"/>
          <w:szCs w:val="28"/>
          <w:lang w:val="lv-LV" w:eastAsia="lv-LV"/>
        </w:rPr>
        <w:t xml:space="preserve"> (turpmāk – degvielas kvalitātes prasības)</w:t>
      </w:r>
      <w:r w:rsidR="00825FEC">
        <w:rPr>
          <w:rFonts w:ascii="Times New Roman" w:eastAsia="Times New Roman" w:hAnsi="Times New Roman"/>
          <w:color w:val="000000"/>
          <w:sz w:val="28"/>
          <w:szCs w:val="28"/>
          <w:lang w:val="lv-LV" w:eastAsia="lv-LV"/>
        </w:rPr>
        <w:t>, kā arī vispār</w:t>
      </w:r>
      <w:r w:rsidR="00680546">
        <w:rPr>
          <w:rFonts w:ascii="Times New Roman" w:eastAsia="Times New Roman" w:hAnsi="Times New Roman"/>
          <w:color w:val="000000"/>
          <w:sz w:val="28"/>
          <w:szCs w:val="28"/>
          <w:lang w:val="lv-LV" w:eastAsia="lv-LV"/>
        </w:rPr>
        <w:t>īg</w:t>
      </w:r>
      <w:r w:rsidR="008726AB">
        <w:rPr>
          <w:rFonts w:ascii="Times New Roman" w:eastAsia="Times New Roman" w:hAnsi="Times New Roman"/>
          <w:color w:val="000000"/>
          <w:sz w:val="28"/>
          <w:szCs w:val="28"/>
          <w:lang w:val="lv-LV" w:eastAsia="lv-LV"/>
        </w:rPr>
        <w:t>o</w:t>
      </w:r>
      <w:r w:rsidR="00825FEC">
        <w:rPr>
          <w:rFonts w:ascii="Times New Roman" w:eastAsia="Times New Roman" w:hAnsi="Times New Roman"/>
          <w:color w:val="000000"/>
          <w:sz w:val="28"/>
          <w:szCs w:val="28"/>
          <w:lang w:val="lv-LV" w:eastAsia="lv-LV"/>
        </w:rPr>
        <w:t xml:space="preserve"> ziņošanas kārtību</w:t>
      </w:r>
      <w:r w:rsidRPr="003B1EB9">
        <w:rPr>
          <w:rFonts w:ascii="Times New Roman" w:eastAsia="Times New Roman" w:hAnsi="Times New Roman"/>
          <w:color w:val="000000"/>
          <w:sz w:val="28"/>
          <w:szCs w:val="28"/>
          <w:lang w:val="lv-LV" w:eastAsia="lv-LV"/>
        </w:rPr>
        <w:t>.</w:t>
      </w:r>
    </w:p>
    <w:p w:rsidR="00E215A9" w:rsidRPr="003B1EB9" w:rsidP="00D759FA" w14:paraId="1D25A85F" w14:textId="14344BA6">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w:t>
      </w:r>
      <w:r w:rsidRPr="003B1EB9" w:rsidR="00310C47">
        <w:rPr>
          <w:rFonts w:ascii="Times New Roman" w:eastAsia="Times New Roman" w:hAnsi="Times New Roman"/>
          <w:color w:val="000000"/>
          <w:sz w:val="28"/>
          <w:szCs w:val="28"/>
          <w:lang w:val="lv-LV" w:eastAsia="lv-LV"/>
        </w:rPr>
        <w:t>3</w:t>
      </w:r>
      <w:r w:rsidRPr="003B1EB9">
        <w:rPr>
          <w:rFonts w:ascii="Times New Roman" w:eastAsia="Times New Roman" w:hAnsi="Times New Roman"/>
          <w:color w:val="000000"/>
          <w:sz w:val="28"/>
          <w:szCs w:val="28"/>
          <w:lang w:val="lv-LV" w:eastAsia="lv-LV"/>
        </w:rPr>
        <w:t xml:space="preserve">) </w:t>
      </w:r>
      <w:r w:rsidRPr="003B1EB9" w:rsidR="00A82CA4">
        <w:rPr>
          <w:rFonts w:ascii="Times New Roman" w:eastAsia="Times New Roman" w:hAnsi="Times New Roman"/>
          <w:color w:val="000000"/>
          <w:sz w:val="28"/>
          <w:szCs w:val="28"/>
          <w:lang w:val="lv-LV" w:eastAsia="lv-LV"/>
        </w:rPr>
        <w:t>Ministru kabinets</w:t>
      </w:r>
      <w:r w:rsidRPr="003B1EB9">
        <w:rPr>
          <w:rFonts w:ascii="Times New Roman" w:eastAsia="Times New Roman" w:hAnsi="Times New Roman"/>
          <w:color w:val="000000"/>
          <w:sz w:val="28"/>
          <w:szCs w:val="28"/>
          <w:lang w:val="lv-LV" w:eastAsia="lv-LV"/>
        </w:rPr>
        <w:t xml:space="preserve"> nosaka </w:t>
      </w:r>
      <w:r w:rsidR="008726AB">
        <w:rPr>
          <w:rFonts w:ascii="Times New Roman" w:eastAsia="Times New Roman" w:hAnsi="Times New Roman"/>
          <w:color w:val="000000"/>
          <w:sz w:val="28"/>
          <w:szCs w:val="28"/>
          <w:lang w:val="lv-LV" w:eastAsia="lv-LV"/>
        </w:rPr>
        <w:t>kvalitāte</w:t>
      </w:r>
      <w:r w:rsidR="007C7FFD">
        <w:rPr>
          <w:rFonts w:ascii="Times New Roman" w:eastAsia="Times New Roman" w:hAnsi="Times New Roman"/>
          <w:color w:val="000000"/>
          <w:sz w:val="28"/>
          <w:szCs w:val="28"/>
          <w:lang w:val="lv-LV" w:eastAsia="lv-LV"/>
        </w:rPr>
        <w:t>s</w:t>
      </w:r>
      <w:r w:rsidR="008726AB">
        <w:rPr>
          <w:rFonts w:ascii="Times New Roman" w:eastAsia="Times New Roman" w:hAnsi="Times New Roman"/>
          <w:color w:val="000000"/>
          <w:sz w:val="28"/>
          <w:szCs w:val="28"/>
          <w:lang w:val="lv-LV" w:eastAsia="lv-LV"/>
        </w:rPr>
        <w:t xml:space="preserve"> prasības</w:t>
      </w:r>
      <w:r w:rsidRPr="003B1EB9" w:rsidR="009948D7">
        <w:rPr>
          <w:rFonts w:ascii="Times New Roman" w:eastAsia="Times New Roman" w:hAnsi="Times New Roman"/>
          <w:color w:val="000000"/>
          <w:sz w:val="28"/>
          <w:szCs w:val="28"/>
          <w:lang w:val="lv-LV" w:eastAsia="lv-LV"/>
        </w:rPr>
        <w:t xml:space="preserve"> Latvijas tirgū pie</w:t>
      </w:r>
      <w:r w:rsidRPr="003B1EB9" w:rsidR="00A36FCD">
        <w:rPr>
          <w:rFonts w:ascii="Times New Roman" w:eastAsia="Times New Roman" w:hAnsi="Times New Roman"/>
          <w:color w:val="000000"/>
          <w:sz w:val="28"/>
          <w:szCs w:val="28"/>
          <w:lang w:val="lv-LV" w:eastAsia="lv-LV"/>
        </w:rPr>
        <w:t>dāv</w:t>
      </w:r>
      <w:r w:rsidRPr="003B1EB9" w:rsidR="009948D7">
        <w:rPr>
          <w:rFonts w:ascii="Times New Roman" w:eastAsia="Times New Roman" w:hAnsi="Times New Roman"/>
          <w:color w:val="000000"/>
          <w:sz w:val="28"/>
          <w:szCs w:val="28"/>
          <w:lang w:val="lv-LV" w:eastAsia="lv-LV"/>
        </w:rPr>
        <w:t>ātaj</w:t>
      </w:r>
      <w:r w:rsidR="001F40F1">
        <w:rPr>
          <w:rFonts w:ascii="Times New Roman" w:eastAsia="Times New Roman" w:hAnsi="Times New Roman"/>
          <w:color w:val="000000"/>
          <w:sz w:val="28"/>
          <w:szCs w:val="28"/>
          <w:lang w:val="lv-LV" w:eastAsia="lv-LV"/>
        </w:rPr>
        <w:t>iem</w:t>
      </w:r>
      <w:r w:rsidRPr="003B1EB9">
        <w:rPr>
          <w:rFonts w:ascii="Times New Roman" w:eastAsia="Times New Roman" w:hAnsi="Times New Roman"/>
          <w:color w:val="000000"/>
          <w:sz w:val="28"/>
          <w:szCs w:val="28"/>
          <w:lang w:val="lv-LV" w:eastAsia="lv-LV"/>
        </w:rPr>
        <w:t xml:space="preserve"> </w:t>
      </w:r>
      <w:r w:rsidRPr="001F40F1" w:rsidR="001F40F1">
        <w:rPr>
          <w:rFonts w:ascii="Times New Roman" w:eastAsia="Times New Roman" w:hAnsi="Times New Roman"/>
          <w:color w:val="000000"/>
          <w:sz w:val="28"/>
          <w:szCs w:val="28"/>
          <w:lang w:val="lv-LV" w:eastAsia="lv-LV"/>
        </w:rPr>
        <w:t>transporta enerģijas veidiem</w:t>
      </w:r>
      <w:r w:rsidRPr="003B1EB9">
        <w:rPr>
          <w:rFonts w:ascii="Times New Roman" w:eastAsia="Times New Roman" w:hAnsi="Times New Roman"/>
          <w:color w:val="000000"/>
          <w:sz w:val="28"/>
          <w:szCs w:val="28"/>
          <w:lang w:val="lv-LV" w:eastAsia="lv-LV"/>
        </w:rPr>
        <w:t>,</w:t>
      </w:r>
      <w:r w:rsidRPr="003B1EB9" w:rsidR="00797471">
        <w:rPr>
          <w:rFonts w:ascii="Times New Roman" w:eastAsia="Times New Roman" w:hAnsi="Times New Roman"/>
          <w:color w:val="000000"/>
          <w:sz w:val="28"/>
          <w:szCs w:val="28"/>
          <w:lang w:val="lv-LV" w:eastAsia="lv-LV"/>
        </w:rPr>
        <w:t xml:space="preserve"> </w:t>
      </w:r>
      <w:r w:rsidRPr="003B1EB9">
        <w:rPr>
          <w:rFonts w:ascii="Times New Roman" w:eastAsia="Times New Roman" w:hAnsi="Times New Roman"/>
          <w:color w:val="000000"/>
          <w:sz w:val="28"/>
          <w:szCs w:val="28"/>
          <w:lang w:val="lv-LV" w:eastAsia="lv-LV"/>
        </w:rPr>
        <w:t>ko izmanto autotransporta līdzekļu un visurgājēja tehnikas (</w:t>
      </w:r>
      <w:r w:rsidR="00076833">
        <w:rPr>
          <w:rFonts w:ascii="Times New Roman" w:eastAsia="Times New Roman" w:hAnsi="Times New Roman"/>
          <w:color w:val="000000"/>
          <w:sz w:val="28"/>
          <w:szCs w:val="28"/>
          <w:lang w:val="lv-LV" w:eastAsia="lv-LV"/>
        </w:rPr>
        <w:t xml:space="preserve">tostarp </w:t>
      </w:r>
      <w:r w:rsidRPr="00064178" w:rsidR="00064178">
        <w:rPr>
          <w:rFonts w:ascii="Times New Roman" w:eastAsia="Times New Roman" w:hAnsi="Times New Roman"/>
          <w:color w:val="000000"/>
          <w:sz w:val="28"/>
          <w:szCs w:val="28"/>
          <w:lang w:val="lv-LV" w:eastAsia="lv-LV"/>
        </w:rPr>
        <w:t>kuģ</w:t>
      </w:r>
      <w:r w:rsidR="003E706F">
        <w:rPr>
          <w:rFonts w:ascii="Times New Roman" w:eastAsia="Times New Roman" w:hAnsi="Times New Roman"/>
          <w:color w:val="000000"/>
          <w:sz w:val="28"/>
          <w:szCs w:val="28"/>
          <w:lang w:val="lv-LV" w:eastAsia="lv-LV"/>
        </w:rPr>
        <w:t>os</w:t>
      </w:r>
      <w:r w:rsidRPr="00064178" w:rsidR="00064178">
        <w:rPr>
          <w:rFonts w:ascii="Times New Roman" w:eastAsia="Times New Roman" w:hAnsi="Times New Roman"/>
          <w:color w:val="000000"/>
          <w:sz w:val="28"/>
          <w:szCs w:val="28"/>
          <w:lang w:val="lv-LV" w:eastAsia="lv-LV"/>
        </w:rPr>
        <w:t>, kas kuģo iekšējos ūdeņos</w:t>
      </w:r>
      <w:r w:rsidRPr="003B1EB9">
        <w:rPr>
          <w:rFonts w:ascii="Times New Roman" w:eastAsia="Times New Roman" w:hAnsi="Times New Roman"/>
          <w:color w:val="000000"/>
          <w:sz w:val="28"/>
          <w:szCs w:val="28"/>
          <w:lang w:val="lv-LV" w:eastAsia="lv-LV"/>
        </w:rPr>
        <w:t>), lauksaimniecības</w:t>
      </w:r>
      <w:r w:rsidRPr="003B1EB9" w:rsidR="00C12C4C">
        <w:rPr>
          <w:rFonts w:ascii="Times New Roman" w:eastAsia="Times New Roman" w:hAnsi="Times New Roman"/>
          <w:color w:val="000000"/>
          <w:sz w:val="28"/>
          <w:szCs w:val="28"/>
          <w:lang w:val="lv-LV" w:eastAsia="lv-LV"/>
        </w:rPr>
        <w:t>,</w:t>
      </w:r>
      <w:r w:rsidRPr="003B1EB9">
        <w:rPr>
          <w:rFonts w:ascii="Times New Roman" w:eastAsia="Times New Roman" w:hAnsi="Times New Roman"/>
          <w:color w:val="000000"/>
          <w:sz w:val="28"/>
          <w:szCs w:val="28"/>
          <w:lang w:val="lv-LV" w:eastAsia="lv-LV"/>
        </w:rPr>
        <w:t xml:space="preserve"> un mežsaimniecības traktoru, kā arī atpūtas kuģu, </w:t>
      </w:r>
      <w:r w:rsidRPr="003B1EB9" w:rsidR="00FA2835">
        <w:rPr>
          <w:rFonts w:ascii="Times New Roman" w:eastAsia="Times New Roman" w:hAnsi="Times New Roman"/>
          <w:color w:val="000000"/>
          <w:sz w:val="28"/>
          <w:szCs w:val="28"/>
          <w:lang w:val="lv-LV" w:eastAsia="lv-LV"/>
        </w:rPr>
        <w:t xml:space="preserve">ja </w:t>
      </w:r>
      <w:r w:rsidRPr="003B1EB9">
        <w:rPr>
          <w:rFonts w:ascii="Times New Roman" w:eastAsia="Times New Roman" w:hAnsi="Times New Roman"/>
          <w:color w:val="000000"/>
          <w:sz w:val="28"/>
          <w:szCs w:val="28"/>
          <w:lang w:val="lv-LV" w:eastAsia="lv-LV"/>
        </w:rPr>
        <w:t xml:space="preserve">tie nekuģo jūrā, dzirksteļaizdedzes </w:t>
      </w:r>
      <w:r w:rsidRPr="003B1EB9" w:rsidR="00954C9C">
        <w:rPr>
          <w:rFonts w:ascii="Times New Roman" w:eastAsia="Times New Roman" w:hAnsi="Times New Roman"/>
          <w:color w:val="000000"/>
          <w:sz w:val="28"/>
          <w:szCs w:val="28"/>
          <w:lang w:val="lv-LV" w:eastAsia="lv-LV"/>
        </w:rPr>
        <w:t xml:space="preserve">motoru </w:t>
      </w:r>
      <w:r w:rsidRPr="003B1EB9">
        <w:rPr>
          <w:rFonts w:ascii="Times New Roman" w:eastAsia="Times New Roman" w:hAnsi="Times New Roman"/>
          <w:color w:val="000000"/>
          <w:sz w:val="28"/>
          <w:szCs w:val="28"/>
          <w:lang w:val="lv-LV" w:eastAsia="lv-LV"/>
        </w:rPr>
        <w:t xml:space="preserve">un </w:t>
      </w:r>
      <w:r w:rsidRPr="003B1EB9">
        <w:rPr>
          <w:rFonts w:ascii="Times New Roman" w:eastAsia="Times New Roman" w:hAnsi="Times New Roman"/>
          <w:color w:val="000000"/>
          <w:sz w:val="28"/>
          <w:szCs w:val="28"/>
          <w:lang w:val="lv-LV" w:eastAsia="lv-LV"/>
        </w:rPr>
        <w:t>kompresijaizdedzes</w:t>
      </w:r>
      <w:r w:rsidRPr="003B1EB9">
        <w:rPr>
          <w:rFonts w:ascii="Times New Roman" w:eastAsia="Times New Roman" w:hAnsi="Times New Roman"/>
          <w:color w:val="000000"/>
          <w:sz w:val="28"/>
          <w:szCs w:val="28"/>
          <w:lang w:val="lv-LV" w:eastAsia="lv-LV"/>
        </w:rPr>
        <w:t xml:space="preserve"> </w:t>
      </w:r>
      <w:r w:rsidRPr="003B1EB9" w:rsidR="00954C9C">
        <w:rPr>
          <w:rFonts w:ascii="Times New Roman" w:eastAsia="Times New Roman" w:hAnsi="Times New Roman"/>
          <w:color w:val="000000"/>
          <w:sz w:val="28"/>
          <w:szCs w:val="28"/>
          <w:lang w:val="lv-LV" w:eastAsia="lv-LV"/>
        </w:rPr>
        <w:t xml:space="preserve">motoru </w:t>
      </w:r>
      <w:r w:rsidRPr="003B1EB9">
        <w:rPr>
          <w:rFonts w:ascii="Times New Roman" w:eastAsia="Times New Roman" w:hAnsi="Times New Roman"/>
          <w:color w:val="000000"/>
          <w:sz w:val="28"/>
          <w:szCs w:val="28"/>
          <w:lang w:val="lv-LV" w:eastAsia="lv-LV"/>
        </w:rPr>
        <w:t xml:space="preserve">darbināšanai, ņemot vērā šo </w:t>
      </w:r>
      <w:r w:rsidRPr="003B1EB9" w:rsidR="00954C9C">
        <w:rPr>
          <w:rFonts w:ascii="Times New Roman" w:eastAsia="Times New Roman" w:hAnsi="Times New Roman"/>
          <w:color w:val="000000"/>
          <w:sz w:val="28"/>
          <w:szCs w:val="28"/>
          <w:lang w:val="lv-LV" w:eastAsia="lv-LV"/>
        </w:rPr>
        <w:t xml:space="preserve">motoru </w:t>
      </w:r>
      <w:r w:rsidRPr="003B1EB9">
        <w:rPr>
          <w:rFonts w:ascii="Times New Roman" w:eastAsia="Times New Roman" w:hAnsi="Times New Roman"/>
          <w:color w:val="000000"/>
          <w:sz w:val="28"/>
          <w:szCs w:val="28"/>
          <w:lang w:val="lv-LV" w:eastAsia="lv-LV"/>
        </w:rPr>
        <w:t>tehniskās prasības saistībā ar veselības aizsardzību un vides aizsardzību.</w:t>
      </w:r>
    </w:p>
    <w:p w:rsidR="00D67553" w:rsidRPr="003B1EB9" w:rsidP="007B7438" w14:paraId="18954AD4" w14:textId="1824E9B4">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w:t>
      </w:r>
      <w:r w:rsidRPr="003B1EB9" w:rsidR="007142F4">
        <w:rPr>
          <w:rFonts w:ascii="Times New Roman" w:eastAsia="Times New Roman" w:hAnsi="Times New Roman"/>
          <w:color w:val="000000"/>
          <w:sz w:val="28"/>
          <w:szCs w:val="28"/>
          <w:lang w:val="lv-LV" w:eastAsia="lv-LV"/>
        </w:rPr>
        <w:t>4</w:t>
      </w:r>
      <w:r w:rsidRPr="003B1EB9">
        <w:rPr>
          <w:rFonts w:ascii="Times New Roman" w:eastAsia="Times New Roman" w:hAnsi="Times New Roman"/>
          <w:color w:val="000000"/>
          <w:sz w:val="28"/>
          <w:szCs w:val="28"/>
          <w:lang w:val="lv-LV" w:eastAsia="lv-LV"/>
        </w:rPr>
        <w:t xml:space="preserve">) </w:t>
      </w:r>
      <w:r w:rsidRPr="003B1EB9" w:rsidR="000E7143">
        <w:rPr>
          <w:rFonts w:ascii="Times New Roman" w:eastAsia="Times New Roman" w:hAnsi="Times New Roman"/>
          <w:color w:val="000000"/>
          <w:sz w:val="28"/>
          <w:szCs w:val="28"/>
          <w:lang w:val="lv-LV" w:eastAsia="lv-LV"/>
        </w:rPr>
        <w:t>Ik gadu</w:t>
      </w:r>
      <w:r w:rsidRPr="003B1EB9" w:rsidR="00310C47">
        <w:rPr>
          <w:lang w:val="lv-LV"/>
        </w:rPr>
        <w:t xml:space="preserve"> </w:t>
      </w:r>
      <w:r w:rsidRPr="003B1EB9" w:rsidR="00310C47">
        <w:rPr>
          <w:rFonts w:ascii="Times New Roman" w:eastAsia="Times New Roman" w:hAnsi="Times New Roman"/>
          <w:color w:val="000000"/>
          <w:sz w:val="28"/>
          <w:szCs w:val="28"/>
          <w:lang w:val="lv-LV" w:eastAsia="lv-LV"/>
        </w:rPr>
        <w:t xml:space="preserve">līdz 1. jūnijam </w:t>
      </w:r>
      <w:r w:rsidRPr="003B1EB9" w:rsidR="00B22E6C">
        <w:rPr>
          <w:rFonts w:ascii="Times New Roman" w:eastAsia="Times New Roman" w:hAnsi="Times New Roman"/>
          <w:color w:val="000000"/>
          <w:sz w:val="28"/>
          <w:szCs w:val="28"/>
          <w:lang w:val="lv-LV" w:eastAsia="lv-LV"/>
        </w:rPr>
        <w:t xml:space="preserve">par transporta enerģijas tirgus, tai skaitā par degvielas kvalitātes, </w:t>
      </w:r>
      <w:r w:rsidRPr="003B1EB9" w:rsidR="00EA0939">
        <w:rPr>
          <w:rFonts w:ascii="Times New Roman" w:eastAsia="Times New Roman" w:hAnsi="Times New Roman"/>
          <w:color w:val="000000"/>
          <w:sz w:val="28"/>
          <w:szCs w:val="28"/>
          <w:lang w:val="lv-LV" w:eastAsia="lv-LV"/>
        </w:rPr>
        <w:t>uzraudzību atbildīgā</w:t>
      </w:r>
      <w:r w:rsidRPr="003B1EB9" w:rsidR="00B22E6C">
        <w:rPr>
          <w:rFonts w:ascii="Times New Roman" w:eastAsia="Times New Roman" w:hAnsi="Times New Roman"/>
          <w:color w:val="000000"/>
          <w:sz w:val="28"/>
          <w:szCs w:val="28"/>
          <w:lang w:val="lv-LV" w:eastAsia="lv-LV"/>
        </w:rPr>
        <w:t xml:space="preserve"> institūcija</w:t>
      </w:r>
      <w:r w:rsidRPr="003B1EB9" w:rsidR="002546DE">
        <w:rPr>
          <w:rFonts w:ascii="Times New Roman" w:eastAsia="Times New Roman" w:hAnsi="Times New Roman"/>
          <w:color w:val="000000"/>
          <w:sz w:val="28"/>
          <w:szCs w:val="28"/>
          <w:lang w:val="lv-LV" w:eastAsia="lv-LV"/>
        </w:rPr>
        <w:t xml:space="preserve"> sagatavo</w:t>
      </w:r>
      <w:r w:rsidRPr="003B1EB9" w:rsidR="007A09CE">
        <w:rPr>
          <w:rFonts w:ascii="Times New Roman" w:eastAsia="Times New Roman" w:hAnsi="Times New Roman"/>
          <w:color w:val="000000"/>
          <w:sz w:val="28"/>
          <w:szCs w:val="28"/>
          <w:lang w:val="lv-LV" w:eastAsia="lv-LV"/>
        </w:rPr>
        <w:t xml:space="preserve"> un</w:t>
      </w:r>
      <w:r w:rsidRPr="003B1EB9" w:rsidR="00310C47">
        <w:rPr>
          <w:rFonts w:ascii="Times New Roman" w:eastAsia="Times New Roman" w:hAnsi="Times New Roman"/>
          <w:color w:val="000000"/>
          <w:sz w:val="28"/>
          <w:szCs w:val="28"/>
          <w:lang w:val="lv-LV" w:eastAsia="lv-LV"/>
        </w:rPr>
        <w:t xml:space="preserve"> iesniedz </w:t>
      </w:r>
      <w:r w:rsidRPr="003B1EB9" w:rsidR="00310C47">
        <w:rPr>
          <w:rFonts w:ascii="Times New Roman" w:eastAsia="Times New Roman" w:hAnsi="Times New Roman"/>
          <w:color w:val="000000"/>
          <w:sz w:val="28"/>
          <w:szCs w:val="28"/>
          <w:lang w:val="lv-LV" w:eastAsia="lv-LV"/>
        </w:rPr>
        <w:t>Ekonomikas ministrijā</w:t>
      </w:r>
      <w:r w:rsidRPr="003B1EB9" w:rsidR="002546DE">
        <w:rPr>
          <w:lang w:val="lv-LV"/>
        </w:rPr>
        <w:t xml:space="preserve"> </w:t>
      </w:r>
      <w:r w:rsidRPr="003B1EB9" w:rsidR="002546DE">
        <w:rPr>
          <w:rFonts w:ascii="Times New Roman" w:eastAsia="Times New Roman" w:hAnsi="Times New Roman"/>
          <w:color w:val="000000"/>
          <w:sz w:val="28"/>
          <w:szCs w:val="28"/>
          <w:lang w:val="lv-LV" w:eastAsia="lv-LV"/>
        </w:rPr>
        <w:t>Valsts degvielas kvalitātes ziņojumu ar informāciju par benzīna un dīzeļdegvielas kvalitāti iepriekšējā gadā</w:t>
      </w:r>
      <w:r w:rsidRPr="003B1EB9" w:rsidR="00B37603">
        <w:rPr>
          <w:rFonts w:ascii="Times New Roman" w:eastAsia="Times New Roman" w:hAnsi="Times New Roman"/>
          <w:color w:val="000000"/>
          <w:sz w:val="28"/>
          <w:szCs w:val="28"/>
          <w:lang w:val="lv-LV" w:eastAsia="lv-LV"/>
        </w:rPr>
        <w:t xml:space="preserve"> (turpmāk -</w:t>
      </w:r>
      <w:r w:rsidRPr="003B1EB9" w:rsidR="00B37603">
        <w:rPr>
          <w:lang w:val="lv-LV"/>
        </w:rPr>
        <w:t xml:space="preserve"> </w:t>
      </w:r>
      <w:r w:rsidRPr="003B1EB9" w:rsidR="00B37603">
        <w:rPr>
          <w:rFonts w:ascii="Times New Roman" w:eastAsia="Times New Roman" w:hAnsi="Times New Roman"/>
          <w:color w:val="000000"/>
          <w:sz w:val="28"/>
          <w:szCs w:val="28"/>
          <w:lang w:val="lv-LV" w:eastAsia="lv-LV"/>
        </w:rPr>
        <w:t>Valsts degvielas kvalitātes ziņojums)</w:t>
      </w:r>
      <w:r w:rsidRPr="003B1EB9" w:rsidR="00310C47">
        <w:rPr>
          <w:rFonts w:ascii="Times New Roman" w:eastAsia="Times New Roman" w:hAnsi="Times New Roman"/>
          <w:color w:val="000000"/>
          <w:sz w:val="28"/>
          <w:szCs w:val="28"/>
          <w:lang w:val="lv-LV" w:eastAsia="lv-LV"/>
        </w:rPr>
        <w:t xml:space="preserve">. </w:t>
      </w:r>
      <w:r w:rsidRPr="003B1EB9" w:rsidR="000E7143">
        <w:rPr>
          <w:rFonts w:ascii="Times New Roman" w:eastAsia="Times New Roman" w:hAnsi="Times New Roman"/>
          <w:color w:val="000000"/>
          <w:sz w:val="28"/>
          <w:szCs w:val="28"/>
          <w:lang w:val="lv-LV" w:eastAsia="lv-LV"/>
        </w:rPr>
        <w:t>Ekonomikas ministrija</w:t>
      </w:r>
      <w:r w:rsidRPr="003B1EB9" w:rsidR="00310C47">
        <w:rPr>
          <w:rFonts w:ascii="Times New Roman" w:eastAsia="Times New Roman" w:hAnsi="Times New Roman"/>
          <w:color w:val="000000"/>
          <w:sz w:val="28"/>
          <w:szCs w:val="28"/>
          <w:lang w:val="lv-LV" w:eastAsia="lv-LV"/>
        </w:rPr>
        <w:t xml:space="preserve"> </w:t>
      </w:r>
      <w:r w:rsidRPr="003B1EB9">
        <w:rPr>
          <w:rFonts w:ascii="Times New Roman" w:eastAsia="Times New Roman" w:hAnsi="Times New Roman"/>
          <w:color w:val="000000"/>
          <w:sz w:val="28"/>
          <w:szCs w:val="28"/>
          <w:lang w:val="lv-LV" w:eastAsia="lv-LV"/>
        </w:rPr>
        <w:t xml:space="preserve">Valsts degvielas kvalitātes ziņojumu </w:t>
      </w:r>
      <w:r w:rsidRPr="003B1EB9" w:rsidR="00310C47">
        <w:rPr>
          <w:rFonts w:ascii="Times New Roman" w:eastAsia="Times New Roman" w:hAnsi="Times New Roman"/>
          <w:color w:val="000000"/>
          <w:sz w:val="28"/>
          <w:szCs w:val="28"/>
          <w:lang w:val="lv-LV" w:eastAsia="lv-LV"/>
        </w:rPr>
        <w:t xml:space="preserve">līdz 30.augustam </w:t>
      </w:r>
      <w:r w:rsidRPr="003B1EB9" w:rsidR="00B37603">
        <w:rPr>
          <w:rFonts w:ascii="Times New Roman" w:eastAsia="Times New Roman" w:hAnsi="Times New Roman"/>
          <w:color w:val="000000"/>
          <w:sz w:val="28"/>
          <w:szCs w:val="28"/>
          <w:lang w:val="lv-LV" w:eastAsia="lv-LV"/>
        </w:rPr>
        <w:t>iesniedz</w:t>
      </w:r>
      <w:r w:rsidRPr="003B1EB9" w:rsidR="00310C47">
        <w:rPr>
          <w:rFonts w:ascii="Times New Roman" w:eastAsia="Times New Roman" w:hAnsi="Times New Roman"/>
          <w:color w:val="000000"/>
          <w:sz w:val="28"/>
          <w:szCs w:val="28"/>
          <w:lang w:val="lv-LV" w:eastAsia="lv-LV"/>
        </w:rPr>
        <w:t xml:space="preserve"> Eiropas Komisijai</w:t>
      </w:r>
      <w:r w:rsidRPr="003B1EB9">
        <w:rPr>
          <w:rFonts w:ascii="Times New Roman" w:eastAsia="Times New Roman" w:hAnsi="Times New Roman"/>
          <w:color w:val="000000"/>
          <w:sz w:val="28"/>
          <w:szCs w:val="28"/>
          <w:lang w:val="lv-LV" w:eastAsia="lv-LV"/>
        </w:rPr>
        <w:t>.</w:t>
      </w:r>
    </w:p>
    <w:p w:rsidR="007142F4" w:rsidRPr="003B1EB9" w:rsidP="007B7438" w14:paraId="2401A528" w14:textId="79A61DD7">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(5) Personas, kas veic komercdarbību ar biodegvielu, ievēro normatīvos aktus, kas regulē naftas produktu (degvielas) apriti un akcīzes nodokļa piemērošanas kārtību.</w:t>
      </w:r>
    </w:p>
    <w:p w:rsidR="00452BB7" w:rsidRPr="003B1EB9" w:rsidP="00700513" w14:paraId="7CB223B2" w14:textId="3E1B1013">
      <w:pPr>
        <w:spacing w:before="240" w:after="120" w:line="240" w:lineRule="auto"/>
        <w:ind w:firstLine="709"/>
        <w:jc w:val="both"/>
        <w:rPr>
          <w:rFonts w:ascii="Times New Roman" w:eastAsia="Times New Roman" w:hAnsi="Times New Roman"/>
          <w:b/>
          <w:color w:val="000000"/>
          <w:sz w:val="28"/>
          <w:szCs w:val="28"/>
          <w:lang w:val="lv-LV" w:eastAsia="lv-LV"/>
        </w:rPr>
      </w:pPr>
      <w:r w:rsidRPr="003B1EB9">
        <w:rPr>
          <w:rFonts w:ascii="Times New Roman" w:eastAsia="Times New Roman" w:hAnsi="Times New Roman"/>
          <w:b/>
          <w:color w:val="000000"/>
          <w:sz w:val="28"/>
          <w:szCs w:val="28"/>
          <w:lang w:val="lv-LV" w:eastAsia="lv-LV"/>
        </w:rPr>
        <w:t>6</w:t>
      </w:r>
      <w:r w:rsidRPr="003B1EB9">
        <w:rPr>
          <w:rFonts w:ascii="Times New Roman" w:eastAsia="Times New Roman" w:hAnsi="Times New Roman"/>
          <w:b/>
          <w:color w:val="000000"/>
          <w:sz w:val="28"/>
          <w:szCs w:val="28"/>
          <w:lang w:val="lv-LV" w:eastAsia="lv-LV"/>
        </w:rPr>
        <w:t xml:space="preserve">.pants. </w:t>
      </w:r>
      <w:r w:rsidRPr="003B1EB9" w:rsidR="002A7427">
        <w:rPr>
          <w:rFonts w:ascii="Times New Roman" w:eastAsia="Times New Roman" w:hAnsi="Times New Roman"/>
          <w:b/>
          <w:color w:val="000000"/>
          <w:sz w:val="28"/>
          <w:szCs w:val="28"/>
          <w:lang w:val="lv-LV" w:eastAsia="lv-LV"/>
        </w:rPr>
        <w:t xml:space="preserve">Biodegvielas </w:t>
      </w:r>
      <w:r w:rsidRPr="003B1EB9" w:rsidR="00A950F3">
        <w:rPr>
          <w:rFonts w:ascii="Times New Roman" w:eastAsia="Times New Roman" w:hAnsi="Times New Roman"/>
          <w:b/>
          <w:color w:val="000000"/>
          <w:sz w:val="28"/>
          <w:szCs w:val="28"/>
          <w:lang w:val="lv-LV" w:eastAsia="lv-LV"/>
        </w:rPr>
        <w:t>aprite</w:t>
      </w:r>
    </w:p>
    <w:p w:rsidR="00B06E7D" w:rsidRPr="003B1EB9" w:rsidP="00A031D0" w14:paraId="59106F8E" w14:textId="734212EE">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 xml:space="preserve">(1) </w:t>
      </w:r>
      <w:r w:rsidRPr="003B1EB9" w:rsidR="00543028">
        <w:rPr>
          <w:rFonts w:ascii="Times New Roman" w:eastAsia="Times New Roman" w:hAnsi="Times New Roman"/>
          <w:color w:val="000000"/>
          <w:sz w:val="28"/>
          <w:szCs w:val="28"/>
          <w:lang w:val="lv-LV" w:eastAsia="lv-LV"/>
        </w:rPr>
        <w:t xml:space="preserve">Kā transporta enerģija </w:t>
      </w:r>
      <w:r w:rsidRPr="003B1EB9">
        <w:rPr>
          <w:rFonts w:ascii="Times New Roman" w:eastAsia="Times New Roman" w:hAnsi="Times New Roman"/>
          <w:color w:val="000000"/>
          <w:sz w:val="28"/>
          <w:szCs w:val="28"/>
          <w:lang w:val="lv-LV" w:eastAsia="lv-LV"/>
        </w:rPr>
        <w:t xml:space="preserve">izmantojama </w:t>
      </w:r>
      <w:r w:rsidRPr="003B1EB9" w:rsidR="00853392">
        <w:rPr>
          <w:rFonts w:ascii="Times New Roman" w:eastAsia="Times New Roman" w:hAnsi="Times New Roman"/>
          <w:color w:val="000000"/>
          <w:sz w:val="28"/>
          <w:szCs w:val="28"/>
          <w:lang w:val="lv-LV" w:eastAsia="lv-LV"/>
        </w:rPr>
        <w:t xml:space="preserve">degvielas </w:t>
      </w:r>
      <w:r w:rsidRPr="003B1EB9" w:rsidR="009804F5">
        <w:rPr>
          <w:rFonts w:ascii="Times New Roman" w:eastAsia="Times New Roman" w:hAnsi="Times New Roman"/>
          <w:color w:val="000000"/>
          <w:sz w:val="28"/>
          <w:szCs w:val="28"/>
          <w:lang w:val="lv-LV" w:eastAsia="lv-LV"/>
        </w:rPr>
        <w:t>kvalitātes</w:t>
      </w:r>
      <w:r w:rsidRPr="003B1EB9" w:rsidR="00FA2835">
        <w:rPr>
          <w:rFonts w:ascii="Times New Roman" w:eastAsia="Times New Roman" w:hAnsi="Times New Roman"/>
          <w:color w:val="000000"/>
          <w:sz w:val="28"/>
          <w:szCs w:val="28"/>
          <w:lang w:val="lv-LV" w:eastAsia="lv-LV"/>
        </w:rPr>
        <w:t xml:space="preserve"> </w:t>
      </w:r>
      <w:r w:rsidRPr="003B1EB9">
        <w:rPr>
          <w:rFonts w:ascii="Times New Roman" w:eastAsia="Times New Roman" w:hAnsi="Times New Roman"/>
          <w:color w:val="000000"/>
          <w:sz w:val="28"/>
          <w:szCs w:val="28"/>
          <w:lang w:val="lv-LV" w:eastAsia="lv-LV"/>
        </w:rPr>
        <w:t>prasībām atbilstoša biodegviela.</w:t>
      </w:r>
      <w:r w:rsidRPr="003B1EB9">
        <w:rPr>
          <w:lang w:val="lv-LV"/>
        </w:rPr>
        <w:t xml:space="preserve"> </w:t>
      </w:r>
      <w:r w:rsidRPr="003B1EB9" w:rsidR="00DD7C10">
        <w:rPr>
          <w:rFonts w:ascii="Times New Roman" w:eastAsia="Times New Roman" w:hAnsi="Times New Roman"/>
          <w:color w:val="000000"/>
          <w:sz w:val="28"/>
          <w:szCs w:val="28"/>
          <w:lang w:val="lv-LV" w:eastAsia="lv-LV"/>
        </w:rPr>
        <w:t>Degvielas k</w:t>
      </w:r>
      <w:r w:rsidRPr="003B1EB9" w:rsidR="009804F5">
        <w:rPr>
          <w:rFonts w:ascii="Times New Roman" w:eastAsia="Times New Roman" w:hAnsi="Times New Roman"/>
          <w:color w:val="000000"/>
          <w:sz w:val="28"/>
          <w:szCs w:val="28"/>
          <w:lang w:val="lv-LV" w:eastAsia="lv-LV"/>
        </w:rPr>
        <w:t>valitātes prasībām</w:t>
      </w:r>
      <w:r w:rsidRPr="003B1EB9">
        <w:rPr>
          <w:rFonts w:ascii="Times New Roman" w:eastAsia="Times New Roman" w:hAnsi="Times New Roman"/>
          <w:color w:val="000000"/>
          <w:sz w:val="28"/>
          <w:szCs w:val="28"/>
          <w:lang w:val="lv-LV" w:eastAsia="lv-LV"/>
        </w:rPr>
        <w:t xml:space="preserve"> neatbilstoša biodegviela nav izmantojama </w:t>
      </w:r>
      <w:r w:rsidRPr="003B1EB9" w:rsidR="00543028">
        <w:rPr>
          <w:rFonts w:ascii="Times New Roman" w:eastAsia="Times New Roman" w:hAnsi="Times New Roman"/>
          <w:color w:val="000000"/>
          <w:sz w:val="28"/>
          <w:szCs w:val="28"/>
          <w:lang w:val="lv-LV" w:eastAsia="lv-LV"/>
        </w:rPr>
        <w:t xml:space="preserve">kā transporta enerģija </w:t>
      </w:r>
      <w:r w:rsidRPr="003B1EB9">
        <w:rPr>
          <w:rFonts w:ascii="Times New Roman" w:eastAsia="Times New Roman" w:hAnsi="Times New Roman"/>
          <w:color w:val="000000"/>
          <w:sz w:val="28"/>
          <w:szCs w:val="28"/>
          <w:lang w:val="lv-LV" w:eastAsia="lv-LV"/>
        </w:rPr>
        <w:t xml:space="preserve">un ir iznīcināma. </w:t>
      </w:r>
    </w:p>
    <w:p w:rsidR="00A031D0" w:rsidRPr="003B1EB9" w:rsidP="00A031D0" w14:paraId="66947938" w14:textId="17AEF784">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 xml:space="preserve">(2) </w:t>
      </w:r>
      <w:r w:rsidRPr="003B1EB9">
        <w:rPr>
          <w:rFonts w:ascii="Times New Roman" w:eastAsia="Times New Roman" w:hAnsi="Times New Roman"/>
          <w:color w:val="000000"/>
          <w:sz w:val="28"/>
          <w:szCs w:val="28"/>
          <w:lang w:val="lv-LV" w:eastAsia="lv-LV"/>
        </w:rPr>
        <w:t>Ministru kabinets nosaka kārtību, kādā veicama biodegvielas atbilstības novērtēšana un nodošana pārstrādei, kārtību, kādā iznīcināma</w:t>
      </w:r>
      <w:r w:rsidRPr="003B1EB9" w:rsidR="003B1C6F">
        <w:rPr>
          <w:rFonts w:ascii="Times New Roman" w:eastAsia="Times New Roman" w:hAnsi="Times New Roman"/>
          <w:color w:val="000000"/>
          <w:sz w:val="28"/>
          <w:szCs w:val="28"/>
          <w:lang w:val="lv-LV" w:eastAsia="lv-LV"/>
        </w:rPr>
        <w:t xml:space="preserve"> degvielas</w:t>
      </w:r>
      <w:r w:rsidRPr="003B1EB9">
        <w:rPr>
          <w:rFonts w:ascii="Times New Roman" w:eastAsia="Times New Roman" w:hAnsi="Times New Roman"/>
          <w:color w:val="000000"/>
          <w:sz w:val="28"/>
          <w:szCs w:val="28"/>
          <w:lang w:val="lv-LV" w:eastAsia="lv-LV"/>
        </w:rPr>
        <w:t xml:space="preserve"> kvalitātes prasībām neatbilstoša biodegviela un k</w:t>
      </w:r>
      <w:r w:rsidRPr="003B1EB9" w:rsidR="00FF7E8A">
        <w:rPr>
          <w:rFonts w:ascii="Times New Roman" w:eastAsia="Times New Roman" w:hAnsi="Times New Roman"/>
          <w:color w:val="000000"/>
          <w:sz w:val="28"/>
          <w:szCs w:val="28"/>
          <w:lang w:val="lv-LV" w:eastAsia="lv-LV"/>
        </w:rPr>
        <w:t>ārtību</w:t>
      </w:r>
      <w:r w:rsidRPr="003B1EB9" w:rsidR="00CD674A">
        <w:rPr>
          <w:rFonts w:ascii="Times New Roman" w:eastAsia="Times New Roman" w:hAnsi="Times New Roman"/>
          <w:color w:val="000000"/>
          <w:sz w:val="28"/>
          <w:szCs w:val="28"/>
          <w:lang w:val="lv-LV" w:eastAsia="lv-LV"/>
        </w:rPr>
        <w:t xml:space="preserve">, kādā kontrolējama biodegvielas ražošana un jaukšana ar </w:t>
      </w:r>
      <w:r w:rsidRPr="003B1EB9" w:rsidR="00C754AA">
        <w:rPr>
          <w:rFonts w:ascii="Times New Roman" w:eastAsia="Times New Roman" w:hAnsi="Times New Roman"/>
          <w:color w:val="000000"/>
          <w:sz w:val="28"/>
          <w:szCs w:val="28"/>
          <w:lang w:val="lv-LV" w:eastAsia="lv-LV"/>
        </w:rPr>
        <w:t xml:space="preserve">naftas izcelsmes šķidro </w:t>
      </w:r>
      <w:r w:rsidRPr="003B1EB9" w:rsidR="00CD674A">
        <w:rPr>
          <w:rFonts w:ascii="Times New Roman" w:eastAsia="Times New Roman" w:hAnsi="Times New Roman"/>
          <w:color w:val="000000"/>
          <w:sz w:val="28"/>
          <w:szCs w:val="28"/>
          <w:lang w:val="lv-LV" w:eastAsia="lv-LV"/>
        </w:rPr>
        <w:t>degvielu</w:t>
      </w:r>
      <w:r w:rsidRPr="003B1EB9" w:rsidR="00FF7E8A">
        <w:rPr>
          <w:rFonts w:ascii="Times New Roman" w:eastAsia="Times New Roman" w:hAnsi="Times New Roman"/>
          <w:color w:val="000000"/>
          <w:sz w:val="28"/>
          <w:szCs w:val="28"/>
          <w:lang w:val="lv-LV" w:eastAsia="lv-LV"/>
        </w:rPr>
        <w:t>.</w:t>
      </w:r>
    </w:p>
    <w:p w:rsidR="005055CC" w:rsidRPr="003B1EB9" w:rsidP="00452BB7" w14:paraId="68FB42FE" w14:textId="78E5AA5E">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w:t>
      </w:r>
      <w:r w:rsidRPr="003B1EB9" w:rsidR="00B06E7D">
        <w:rPr>
          <w:rFonts w:ascii="Times New Roman" w:eastAsia="Times New Roman" w:hAnsi="Times New Roman"/>
          <w:color w:val="000000"/>
          <w:sz w:val="28"/>
          <w:szCs w:val="28"/>
          <w:lang w:val="lv-LV" w:eastAsia="lv-LV"/>
        </w:rPr>
        <w:t>3</w:t>
      </w:r>
      <w:r w:rsidRPr="003B1EB9">
        <w:rPr>
          <w:rFonts w:ascii="Times New Roman" w:eastAsia="Times New Roman" w:hAnsi="Times New Roman"/>
          <w:color w:val="000000"/>
          <w:sz w:val="28"/>
          <w:szCs w:val="28"/>
          <w:lang w:val="lv-LV" w:eastAsia="lv-LV"/>
        </w:rPr>
        <w:t xml:space="preserve">) Ministru kabinets nosaka </w:t>
      </w:r>
      <w:r w:rsidRPr="003B1EB9" w:rsidR="00F63AA1">
        <w:rPr>
          <w:rFonts w:ascii="Times New Roman" w:eastAsia="Times New Roman" w:hAnsi="Times New Roman"/>
          <w:color w:val="000000"/>
          <w:sz w:val="28"/>
          <w:szCs w:val="28"/>
          <w:lang w:val="lv-LV" w:eastAsia="lv-LV"/>
        </w:rPr>
        <w:t xml:space="preserve">biodegvielas </w:t>
      </w:r>
      <w:r w:rsidRPr="003B1EB9">
        <w:rPr>
          <w:rFonts w:ascii="Times New Roman" w:eastAsia="Times New Roman" w:hAnsi="Times New Roman"/>
          <w:color w:val="000000"/>
          <w:sz w:val="28"/>
          <w:szCs w:val="28"/>
          <w:lang w:val="lv-LV" w:eastAsia="lv-LV"/>
        </w:rPr>
        <w:t>ilgtspējības kritērijus, to ieviešanas mehānismu, uzraudzības un kontroles kārtību</w:t>
      </w:r>
      <w:r w:rsidRPr="003B1EB9" w:rsidR="00B33A13">
        <w:rPr>
          <w:rFonts w:ascii="Times New Roman" w:eastAsia="Times New Roman" w:hAnsi="Times New Roman"/>
          <w:color w:val="000000"/>
          <w:sz w:val="28"/>
          <w:szCs w:val="28"/>
          <w:lang w:val="lv-LV" w:eastAsia="lv-LV"/>
        </w:rPr>
        <w:t>.</w:t>
      </w:r>
    </w:p>
    <w:p w:rsidR="009D35AC" w:rsidRPr="003B1EB9" w:rsidP="00452BB7" w14:paraId="0A45E876" w14:textId="4A1067D5">
      <w:pPr>
        <w:spacing w:after="0" w:line="240" w:lineRule="auto"/>
        <w:ind w:firstLine="709"/>
        <w:jc w:val="both"/>
        <w:rPr>
          <w:rFonts w:ascii="Times New Roman" w:eastAsia="Times New Roman" w:hAnsi="Times New Roman"/>
          <w:b/>
          <w:color w:val="000000"/>
          <w:sz w:val="28"/>
          <w:szCs w:val="28"/>
          <w:lang w:val="lv-LV" w:eastAsia="lv-LV"/>
        </w:rPr>
      </w:pPr>
      <w:r w:rsidRPr="003B1EB9">
        <w:rPr>
          <w:rFonts w:ascii="Times New Roman" w:hAnsi="Times New Roman"/>
          <w:color w:val="000000"/>
          <w:sz w:val="28"/>
          <w:szCs w:val="28"/>
          <w:lang w:val="lv-LV" w:eastAsia="lv-LV"/>
        </w:rPr>
        <w:t>(</w:t>
      </w:r>
      <w:r w:rsidRPr="003B1EB9" w:rsidR="00F163B9">
        <w:rPr>
          <w:rFonts w:ascii="Times New Roman" w:hAnsi="Times New Roman"/>
          <w:color w:val="000000"/>
          <w:sz w:val="28"/>
          <w:szCs w:val="28"/>
          <w:lang w:val="lv-LV" w:eastAsia="lv-LV"/>
        </w:rPr>
        <w:t xml:space="preserve">4) Ministru kabinets nosaka biodegvielas, </w:t>
      </w:r>
      <w:r w:rsidRPr="003B1EB9" w:rsidR="002A7427">
        <w:rPr>
          <w:rFonts w:ascii="Times New Roman" w:hAnsi="Times New Roman"/>
          <w:color w:val="000000"/>
          <w:sz w:val="28"/>
          <w:szCs w:val="28"/>
          <w:lang w:val="lv-LV" w:eastAsia="lv-LV"/>
        </w:rPr>
        <w:t>tai skaitā, bet ne tikai</w:t>
      </w:r>
      <w:r w:rsidRPr="003B1EB9" w:rsidR="003E1946">
        <w:rPr>
          <w:rFonts w:ascii="Times New Roman" w:hAnsi="Times New Roman"/>
          <w:color w:val="000000"/>
          <w:sz w:val="28"/>
          <w:szCs w:val="28"/>
          <w:lang w:val="lv-LV" w:eastAsia="lv-LV"/>
        </w:rPr>
        <w:t xml:space="preserve"> </w:t>
      </w:r>
      <w:r w:rsidRPr="003B1EB9" w:rsidR="00F163B9">
        <w:rPr>
          <w:rFonts w:ascii="Times New Roman" w:hAnsi="Times New Roman"/>
          <w:color w:val="000000"/>
          <w:sz w:val="28"/>
          <w:szCs w:val="28"/>
          <w:lang w:val="lv-LV" w:eastAsia="lv-LV"/>
        </w:rPr>
        <w:t xml:space="preserve">biodīzeļdegvielas, bioetanola un transportā izmantojamā </w:t>
      </w:r>
      <w:r w:rsidRPr="003B1EB9" w:rsidR="00647FBD">
        <w:rPr>
          <w:rFonts w:ascii="Times New Roman" w:hAnsi="Times New Roman"/>
          <w:color w:val="000000"/>
          <w:sz w:val="28"/>
          <w:szCs w:val="28"/>
          <w:lang w:val="lv-LV" w:eastAsia="lv-LV"/>
        </w:rPr>
        <w:t>biometāna</w:t>
      </w:r>
      <w:r w:rsidRPr="003B1EB9" w:rsidR="00647FBD">
        <w:rPr>
          <w:rFonts w:ascii="Times New Roman" w:hAnsi="Times New Roman"/>
          <w:color w:val="000000"/>
          <w:sz w:val="28"/>
          <w:szCs w:val="28"/>
          <w:lang w:val="lv-LV" w:eastAsia="lv-LV"/>
        </w:rPr>
        <w:t xml:space="preserve"> </w:t>
      </w:r>
      <w:r w:rsidRPr="003B1EB9" w:rsidR="00F163B9">
        <w:rPr>
          <w:rFonts w:ascii="Times New Roman" w:hAnsi="Times New Roman"/>
          <w:color w:val="000000"/>
          <w:sz w:val="28"/>
          <w:szCs w:val="28"/>
          <w:lang w:val="lv-LV" w:eastAsia="lv-LV"/>
        </w:rPr>
        <w:t>valsts politikas pamatprincipus</w:t>
      </w:r>
      <w:r w:rsidRPr="003B1EB9" w:rsidR="002A7427">
        <w:rPr>
          <w:rFonts w:ascii="Times New Roman" w:hAnsi="Times New Roman"/>
          <w:color w:val="000000"/>
          <w:sz w:val="28"/>
          <w:szCs w:val="28"/>
          <w:lang w:val="lv-LV" w:eastAsia="lv-LV"/>
        </w:rPr>
        <w:t xml:space="preserve"> šā likuma 4.panta pirmajā daļā minētā valsts mērķa</w:t>
      </w:r>
      <w:r w:rsidRPr="003B1EB9" w:rsidR="00697DCE">
        <w:rPr>
          <w:rFonts w:ascii="Times New Roman" w:hAnsi="Times New Roman"/>
          <w:color w:val="000000"/>
          <w:sz w:val="28"/>
          <w:szCs w:val="28"/>
          <w:lang w:val="lv-LV" w:eastAsia="lv-LV"/>
        </w:rPr>
        <w:t xml:space="preserve"> </w:t>
      </w:r>
      <w:r w:rsidRPr="003B1EB9" w:rsidR="00EA0939">
        <w:rPr>
          <w:rFonts w:ascii="Times New Roman" w:hAnsi="Times New Roman"/>
          <w:color w:val="000000"/>
          <w:sz w:val="28"/>
          <w:szCs w:val="28"/>
          <w:lang w:val="lv-LV" w:eastAsia="lv-LV"/>
        </w:rPr>
        <w:t>s</w:t>
      </w:r>
      <w:r w:rsidRPr="003B1EB9" w:rsidR="002A7427">
        <w:rPr>
          <w:rFonts w:ascii="Times New Roman" w:hAnsi="Times New Roman"/>
          <w:color w:val="000000"/>
          <w:sz w:val="28"/>
          <w:szCs w:val="28"/>
          <w:lang w:val="lv-LV" w:eastAsia="lv-LV"/>
        </w:rPr>
        <w:t>asniegšan</w:t>
      </w:r>
      <w:r w:rsidRPr="003B1EB9" w:rsidR="002F6DA3">
        <w:rPr>
          <w:rFonts w:ascii="Times New Roman" w:hAnsi="Times New Roman"/>
          <w:color w:val="000000"/>
          <w:sz w:val="28"/>
          <w:szCs w:val="28"/>
          <w:lang w:val="lv-LV" w:eastAsia="lv-LV"/>
        </w:rPr>
        <w:t>ai</w:t>
      </w:r>
      <w:r w:rsidRPr="003B1EB9" w:rsidR="002A7427">
        <w:rPr>
          <w:rFonts w:ascii="Times New Roman" w:hAnsi="Times New Roman"/>
          <w:color w:val="000000"/>
          <w:sz w:val="28"/>
          <w:szCs w:val="28"/>
          <w:lang w:val="lv-LV" w:eastAsia="lv-LV"/>
        </w:rPr>
        <w:t>.</w:t>
      </w:r>
    </w:p>
    <w:p w:rsidR="009D35AC" w:rsidRPr="003B1EB9" w:rsidP="00700513" w14:paraId="36F3B6B5" w14:textId="2350EC13">
      <w:pPr>
        <w:spacing w:before="240" w:after="120" w:line="240" w:lineRule="auto"/>
        <w:ind w:firstLine="709"/>
        <w:jc w:val="both"/>
        <w:rPr>
          <w:rFonts w:ascii="Times New Roman" w:eastAsia="Times New Roman" w:hAnsi="Times New Roman"/>
          <w:b/>
          <w:color w:val="000000"/>
          <w:sz w:val="28"/>
          <w:szCs w:val="28"/>
          <w:lang w:val="lv-LV" w:eastAsia="lv-LV"/>
        </w:rPr>
      </w:pPr>
      <w:r w:rsidRPr="003B1EB9">
        <w:rPr>
          <w:rFonts w:ascii="Times New Roman" w:eastAsia="Times New Roman" w:hAnsi="Times New Roman"/>
          <w:b/>
          <w:color w:val="000000"/>
          <w:sz w:val="28"/>
          <w:szCs w:val="28"/>
          <w:lang w:val="lv-LV" w:eastAsia="lv-LV"/>
        </w:rPr>
        <w:t>7</w:t>
      </w:r>
      <w:r w:rsidRPr="003B1EB9">
        <w:rPr>
          <w:rFonts w:ascii="Times New Roman" w:eastAsia="Times New Roman" w:hAnsi="Times New Roman"/>
          <w:b/>
          <w:color w:val="000000"/>
          <w:sz w:val="28"/>
          <w:szCs w:val="28"/>
          <w:lang w:val="lv-LV" w:eastAsia="lv-LV"/>
        </w:rPr>
        <w:t xml:space="preserve">. pants. </w:t>
      </w:r>
      <w:r w:rsidRPr="003B1EB9" w:rsidR="00C2139E">
        <w:rPr>
          <w:rFonts w:ascii="Times New Roman" w:eastAsia="Times New Roman" w:hAnsi="Times New Roman"/>
          <w:b/>
          <w:color w:val="000000"/>
          <w:sz w:val="28"/>
          <w:szCs w:val="28"/>
          <w:lang w:val="lv-LV" w:eastAsia="lv-LV"/>
        </w:rPr>
        <w:t>A</w:t>
      </w:r>
      <w:r w:rsidRPr="003B1EB9">
        <w:rPr>
          <w:rFonts w:ascii="Times New Roman" w:eastAsia="Times New Roman" w:hAnsi="Times New Roman"/>
          <w:b/>
          <w:color w:val="000000"/>
          <w:sz w:val="28"/>
          <w:szCs w:val="28"/>
          <w:lang w:val="lv-LV" w:eastAsia="lv-LV"/>
        </w:rPr>
        <w:t>lte</w:t>
      </w:r>
      <w:r w:rsidRPr="003B1EB9" w:rsidR="00C12C4C">
        <w:rPr>
          <w:rFonts w:ascii="Times New Roman" w:eastAsia="Times New Roman" w:hAnsi="Times New Roman"/>
          <w:b/>
          <w:color w:val="000000"/>
          <w:sz w:val="28"/>
          <w:szCs w:val="28"/>
          <w:lang w:val="lv-LV" w:eastAsia="lv-LV"/>
        </w:rPr>
        <w:t>r</w:t>
      </w:r>
      <w:r w:rsidRPr="003B1EB9">
        <w:rPr>
          <w:rFonts w:ascii="Times New Roman" w:eastAsia="Times New Roman" w:hAnsi="Times New Roman"/>
          <w:b/>
          <w:color w:val="000000"/>
          <w:sz w:val="28"/>
          <w:szCs w:val="28"/>
          <w:lang w:val="lv-LV" w:eastAsia="lv-LV"/>
        </w:rPr>
        <w:t>natīvo degvielu infrastruktūra</w:t>
      </w:r>
    </w:p>
    <w:p w:rsidR="00FA71A2" w:rsidRPr="003B1EB9" w:rsidP="0071064E" w14:paraId="6163EDBC" w14:textId="3C95C36C">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 xml:space="preserve">(1) Prasības elektrotransportlīdzekļu uzlādes, dabasgāzes uzpildes un ūdeņraža uzpildes iekārtām un to </w:t>
      </w:r>
      <w:r w:rsidRPr="003B1EB9" w:rsidR="0071064E">
        <w:rPr>
          <w:rFonts w:ascii="Times New Roman" w:eastAsia="Times New Roman" w:hAnsi="Times New Roman"/>
          <w:color w:val="000000"/>
          <w:sz w:val="28"/>
          <w:szCs w:val="28"/>
          <w:lang w:val="lv-LV" w:eastAsia="lv-LV"/>
        </w:rPr>
        <w:t>ierīkošanai</w:t>
      </w:r>
      <w:r w:rsidRPr="003B1EB9">
        <w:rPr>
          <w:rFonts w:ascii="Times New Roman" w:eastAsia="Times New Roman" w:hAnsi="Times New Roman"/>
          <w:color w:val="000000"/>
          <w:sz w:val="28"/>
          <w:szCs w:val="28"/>
          <w:lang w:val="lv-LV" w:eastAsia="lv-LV"/>
        </w:rPr>
        <w:t xml:space="preserve">, kā arī tehniskās specifikācijas krasta </w:t>
      </w:r>
      <w:r w:rsidRPr="003B1EB9">
        <w:rPr>
          <w:rFonts w:ascii="Times New Roman" w:eastAsia="Times New Roman" w:hAnsi="Times New Roman"/>
          <w:color w:val="000000"/>
          <w:sz w:val="28"/>
          <w:szCs w:val="28"/>
          <w:lang w:val="lv-LV" w:eastAsia="lv-LV"/>
        </w:rPr>
        <w:t>elektropadeves</w:t>
      </w:r>
      <w:r w:rsidRPr="003B1EB9">
        <w:rPr>
          <w:rFonts w:ascii="Times New Roman" w:eastAsia="Times New Roman" w:hAnsi="Times New Roman"/>
          <w:color w:val="000000"/>
          <w:sz w:val="28"/>
          <w:szCs w:val="28"/>
          <w:lang w:val="lv-LV" w:eastAsia="lv-LV"/>
        </w:rPr>
        <w:t xml:space="preserve"> iekārtām un uzpildes </w:t>
      </w:r>
      <w:r w:rsidRPr="003B1EB9" w:rsidR="009951A5">
        <w:rPr>
          <w:rFonts w:ascii="Times New Roman" w:eastAsia="Times New Roman" w:hAnsi="Times New Roman"/>
          <w:color w:val="000000"/>
          <w:sz w:val="28"/>
          <w:szCs w:val="28"/>
          <w:lang w:val="lv-LV" w:eastAsia="lv-LV"/>
        </w:rPr>
        <w:t xml:space="preserve">un </w:t>
      </w:r>
      <w:r w:rsidRPr="003B1EB9">
        <w:rPr>
          <w:rFonts w:ascii="Times New Roman" w:eastAsia="Times New Roman" w:hAnsi="Times New Roman"/>
          <w:color w:val="000000"/>
          <w:sz w:val="28"/>
          <w:szCs w:val="28"/>
          <w:lang w:val="lv-LV" w:eastAsia="lv-LV"/>
        </w:rPr>
        <w:t xml:space="preserve">uzlādes </w:t>
      </w:r>
      <w:r w:rsidRPr="003B1EB9" w:rsidR="00F32692">
        <w:rPr>
          <w:rFonts w:ascii="Times New Roman" w:eastAsia="Times New Roman" w:hAnsi="Times New Roman"/>
          <w:color w:val="000000"/>
          <w:sz w:val="28"/>
          <w:szCs w:val="28"/>
          <w:lang w:val="lv-LV" w:eastAsia="lv-LV"/>
        </w:rPr>
        <w:t>punktos</w:t>
      </w:r>
      <w:r w:rsidRPr="003B1EB9">
        <w:rPr>
          <w:rFonts w:ascii="Times New Roman" w:eastAsia="Times New Roman" w:hAnsi="Times New Roman"/>
          <w:color w:val="000000"/>
          <w:sz w:val="28"/>
          <w:szCs w:val="28"/>
          <w:lang w:val="lv-LV" w:eastAsia="lv-LV"/>
        </w:rPr>
        <w:t xml:space="preserve"> patērētājiem norādāmo informāciju nosaka Ministru kabinets.</w:t>
      </w:r>
    </w:p>
    <w:p w:rsidR="00FA71A2" w:rsidRPr="000D2776" w:rsidP="00FA71A2" w14:paraId="51A441AD" w14:textId="617BD618">
      <w:pPr>
        <w:spacing w:after="0" w:line="240" w:lineRule="auto"/>
        <w:ind w:firstLine="709"/>
        <w:jc w:val="both"/>
        <w:rPr>
          <w:rFonts w:ascii="Times New Roman" w:eastAsia="Times New Roman" w:hAnsi="Times New Roman"/>
          <w:color w:val="000000"/>
          <w:sz w:val="28"/>
          <w:szCs w:val="28"/>
          <w:lang w:val="lv-LV" w:eastAsia="lv-LV"/>
        </w:rPr>
      </w:pPr>
      <w:r w:rsidRPr="003B1EB9">
        <w:rPr>
          <w:rFonts w:ascii="Times New Roman" w:eastAsia="Times New Roman" w:hAnsi="Times New Roman"/>
          <w:color w:val="000000"/>
          <w:sz w:val="28"/>
          <w:szCs w:val="28"/>
          <w:lang w:val="lv-LV" w:eastAsia="lv-LV"/>
        </w:rPr>
        <w:t xml:space="preserve">(2) Degvielas piegādātājs, </w:t>
      </w:r>
      <w:r w:rsidRPr="003B1EB9">
        <w:rPr>
          <w:rFonts w:ascii="Times New Roman" w:eastAsia="Times New Roman" w:hAnsi="Times New Roman"/>
          <w:color w:val="000000"/>
          <w:sz w:val="28"/>
          <w:szCs w:val="28"/>
          <w:lang w:val="lv-LV" w:eastAsia="lv-LV"/>
        </w:rPr>
        <w:t xml:space="preserve">uzpildes </w:t>
      </w:r>
      <w:r w:rsidRPr="003B1EB9">
        <w:rPr>
          <w:rFonts w:ascii="Times New Roman" w:eastAsia="Times New Roman" w:hAnsi="Times New Roman"/>
          <w:color w:val="000000"/>
          <w:sz w:val="28"/>
          <w:szCs w:val="28"/>
          <w:lang w:val="lv-LV" w:eastAsia="lv-LV"/>
        </w:rPr>
        <w:t>vai</w:t>
      </w:r>
      <w:r w:rsidRPr="003B1EB9">
        <w:rPr>
          <w:rFonts w:ascii="Times New Roman" w:eastAsia="Times New Roman" w:hAnsi="Times New Roman"/>
          <w:color w:val="000000"/>
          <w:sz w:val="28"/>
          <w:szCs w:val="28"/>
          <w:lang w:val="lv-LV" w:eastAsia="lv-LV"/>
        </w:rPr>
        <w:t xml:space="preserve"> uzlādes punkta operators sniedz </w:t>
      </w:r>
      <w:r w:rsidRPr="000D2776">
        <w:rPr>
          <w:rFonts w:ascii="Times New Roman" w:eastAsia="Times New Roman" w:hAnsi="Times New Roman"/>
          <w:color w:val="000000"/>
          <w:sz w:val="28"/>
          <w:szCs w:val="28"/>
          <w:lang w:val="lv-LV" w:eastAsia="lv-LV"/>
        </w:rPr>
        <w:t xml:space="preserve">informāciju par alternatīvo degvielu uzpildes </w:t>
      </w:r>
      <w:r w:rsidRPr="000D2776">
        <w:rPr>
          <w:rFonts w:ascii="Times New Roman" w:eastAsia="Times New Roman" w:hAnsi="Times New Roman"/>
          <w:color w:val="000000"/>
          <w:sz w:val="28"/>
          <w:szCs w:val="28"/>
          <w:lang w:val="lv-LV" w:eastAsia="lv-LV"/>
        </w:rPr>
        <w:t>vai</w:t>
      </w:r>
      <w:r w:rsidRPr="000D2776">
        <w:rPr>
          <w:rFonts w:ascii="Times New Roman" w:eastAsia="Times New Roman" w:hAnsi="Times New Roman"/>
          <w:color w:val="000000"/>
          <w:sz w:val="28"/>
          <w:szCs w:val="28"/>
          <w:lang w:val="lv-LV" w:eastAsia="lv-LV"/>
        </w:rPr>
        <w:t xml:space="preserve"> uzlādes punkt</w:t>
      </w:r>
      <w:r w:rsidRPr="000D2776" w:rsidR="003C7BDE">
        <w:rPr>
          <w:rFonts w:ascii="Times New Roman" w:eastAsia="Times New Roman" w:hAnsi="Times New Roman"/>
          <w:color w:val="000000"/>
          <w:sz w:val="28"/>
          <w:szCs w:val="28"/>
          <w:lang w:val="lv-LV" w:eastAsia="lv-LV"/>
        </w:rPr>
        <w:t>a</w:t>
      </w:r>
      <w:r w:rsidRPr="000D2776">
        <w:rPr>
          <w:rFonts w:ascii="Times New Roman" w:eastAsia="Times New Roman" w:hAnsi="Times New Roman"/>
          <w:color w:val="000000"/>
          <w:sz w:val="28"/>
          <w:szCs w:val="28"/>
          <w:lang w:val="lv-LV" w:eastAsia="lv-LV"/>
        </w:rPr>
        <w:t xml:space="preserve"> ģeogrāfisko izvietojumu sistēmas turētājam, kas atbildīgs par </w:t>
      </w:r>
      <w:r w:rsidRPr="000D2776" w:rsidR="00507FBE">
        <w:rPr>
          <w:rFonts w:ascii="Times New Roman" w:eastAsia="Times New Roman" w:hAnsi="Times New Roman"/>
          <w:color w:val="000000"/>
          <w:sz w:val="28"/>
          <w:szCs w:val="28"/>
          <w:lang w:val="lv-LV" w:eastAsia="lv-LV"/>
        </w:rPr>
        <w:t xml:space="preserve">informācijas par </w:t>
      </w:r>
      <w:r w:rsidRPr="000D2776">
        <w:rPr>
          <w:rFonts w:ascii="Times New Roman" w:eastAsia="Times New Roman" w:hAnsi="Times New Roman"/>
          <w:color w:val="000000"/>
          <w:sz w:val="28"/>
          <w:szCs w:val="28"/>
          <w:lang w:val="lv-LV" w:eastAsia="lv-LV"/>
        </w:rPr>
        <w:t>uzpildes un uzlādes punktu izvietojumu</w:t>
      </w:r>
      <w:r w:rsidRPr="000D2776" w:rsidR="00507FBE">
        <w:rPr>
          <w:rFonts w:ascii="Times New Roman" w:eastAsia="Times New Roman" w:hAnsi="Times New Roman"/>
          <w:color w:val="000000"/>
          <w:sz w:val="28"/>
          <w:szCs w:val="28"/>
          <w:lang w:val="lv-LV" w:eastAsia="lv-LV"/>
        </w:rPr>
        <w:t xml:space="preserve"> pieejamību</w:t>
      </w:r>
      <w:r w:rsidRPr="000D2776">
        <w:rPr>
          <w:rFonts w:ascii="Times New Roman" w:eastAsia="Times New Roman" w:hAnsi="Times New Roman"/>
          <w:color w:val="000000"/>
          <w:sz w:val="28"/>
          <w:szCs w:val="28"/>
          <w:lang w:val="lv-LV" w:eastAsia="lv-LV"/>
        </w:rPr>
        <w:t xml:space="preserve"> Latvijas valsts teritorijā. Ministru kabinets nosaka sistēmas turētāju un informācijas sniegšanas kārtību.</w:t>
      </w:r>
    </w:p>
    <w:p w:rsidR="001E57B5" w:rsidRPr="000D2776" w:rsidP="0071064E" w14:paraId="4175A223" w14:textId="1F350F18">
      <w:pPr>
        <w:spacing w:after="0" w:line="240" w:lineRule="auto"/>
        <w:ind w:firstLine="709"/>
        <w:jc w:val="both"/>
        <w:rPr>
          <w:rFonts w:ascii="Times New Roman" w:eastAsia="Times New Roman" w:hAnsi="Times New Roman"/>
          <w:color w:val="000000"/>
          <w:sz w:val="28"/>
          <w:szCs w:val="28"/>
          <w:lang w:val="lv-LV" w:eastAsia="lv-LV"/>
        </w:rPr>
      </w:pPr>
      <w:r w:rsidRPr="000D2776">
        <w:rPr>
          <w:rFonts w:ascii="Times New Roman" w:eastAsia="Times New Roman" w:hAnsi="Times New Roman"/>
          <w:color w:val="000000"/>
          <w:sz w:val="28"/>
          <w:szCs w:val="28"/>
          <w:lang w:val="lv-LV" w:eastAsia="lv-LV"/>
        </w:rPr>
        <w:t>(3) Autostāvvietas</w:t>
      </w:r>
      <w:r w:rsidR="00827D78">
        <w:rPr>
          <w:rFonts w:ascii="Times New Roman" w:eastAsia="Times New Roman" w:hAnsi="Times New Roman"/>
          <w:color w:val="000000"/>
          <w:sz w:val="28"/>
          <w:szCs w:val="28"/>
          <w:lang w:val="lv-LV" w:eastAsia="lv-LV"/>
        </w:rPr>
        <w:t xml:space="preserve">, kas </w:t>
      </w:r>
      <w:r w:rsidRPr="00827D78" w:rsidR="00827D78">
        <w:rPr>
          <w:rFonts w:ascii="Times New Roman" w:eastAsia="Times New Roman" w:hAnsi="Times New Roman"/>
          <w:color w:val="000000"/>
          <w:sz w:val="28"/>
          <w:szCs w:val="28"/>
          <w:lang w:val="lv-LV" w:eastAsia="lv-LV"/>
        </w:rPr>
        <w:t xml:space="preserve">šī likuma izpratnē ir speciāli mehānisko transportlīdzekļu novietošanai izveidota un aprīkota teritorija, kas atrodas dzīvojamo un nedzīvojamo ēku iekšienē vai šo </w:t>
      </w:r>
      <w:r w:rsidR="00827D78">
        <w:rPr>
          <w:rFonts w:ascii="Times New Roman" w:eastAsia="Times New Roman" w:hAnsi="Times New Roman"/>
          <w:color w:val="000000"/>
          <w:sz w:val="28"/>
          <w:szCs w:val="28"/>
          <w:lang w:val="lv-LV" w:eastAsia="lv-LV"/>
        </w:rPr>
        <w:t>ēku blakus pieguļošā teritorijā,</w:t>
      </w:r>
      <w:r w:rsidRPr="000D2776">
        <w:rPr>
          <w:rFonts w:ascii="Times New Roman" w:eastAsia="Times New Roman" w:hAnsi="Times New Roman"/>
          <w:color w:val="000000"/>
          <w:sz w:val="28"/>
          <w:szCs w:val="28"/>
          <w:lang w:val="lv-LV" w:eastAsia="lv-LV"/>
        </w:rPr>
        <w:t xml:space="preserve"> īpašnieks, īrnieks, nomnieks, pārvaldītājs </w:t>
      </w:r>
      <w:r w:rsidR="00FD2EE6">
        <w:rPr>
          <w:rFonts w:ascii="Times New Roman" w:eastAsia="Times New Roman" w:hAnsi="Times New Roman"/>
          <w:color w:val="000000"/>
          <w:sz w:val="28"/>
          <w:szCs w:val="28"/>
          <w:lang w:val="lv-LV" w:eastAsia="lv-LV"/>
        </w:rPr>
        <w:t>nodrošina</w:t>
      </w:r>
      <w:r w:rsidRPr="000D2776">
        <w:rPr>
          <w:rFonts w:ascii="Times New Roman" w:eastAsia="Times New Roman" w:hAnsi="Times New Roman"/>
          <w:color w:val="000000"/>
          <w:sz w:val="28"/>
          <w:szCs w:val="28"/>
          <w:lang w:val="lv-LV" w:eastAsia="lv-LV"/>
        </w:rPr>
        <w:t xml:space="preserve"> </w:t>
      </w:r>
      <w:r w:rsidRPr="000D2776">
        <w:rPr>
          <w:rFonts w:ascii="Times New Roman" w:eastAsia="Times New Roman" w:hAnsi="Times New Roman"/>
          <w:color w:val="000000"/>
          <w:sz w:val="28"/>
          <w:szCs w:val="28"/>
          <w:lang w:val="lv-LV" w:eastAsia="lv-LV"/>
        </w:rPr>
        <w:t>elektrotransportlīdzekļa</w:t>
      </w:r>
      <w:r w:rsidRPr="000D2776">
        <w:rPr>
          <w:rFonts w:ascii="Times New Roman" w:eastAsia="Times New Roman" w:hAnsi="Times New Roman"/>
          <w:color w:val="000000"/>
          <w:sz w:val="28"/>
          <w:szCs w:val="28"/>
          <w:lang w:val="lv-LV" w:eastAsia="lv-LV"/>
        </w:rPr>
        <w:t xml:space="preserve"> uzlādes </w:t>
      </w:r>
      <w:r w:rsidRPr="000D2776" w:rsidR="003A2205">
        <w:rPr>
          <w:rFonts w:ascii="Times New Roman" w:eastAsia="Times New Roman" w:hAnsi="Times New Roman"/>
          <w:color w:val="000000"/>
          <w:sz w:val="28"/>
          <w:szCs w:val="28"/>
          <w:lang w:val="lv-LV" w:eastAsia="lv-LV"/>
        </w:rPr>
        <w:t>punkta ierīkošanu</w:t>
      </w:r>
      <w:r w:rsidRPr="000D2776">
        <w:rPr>
          <w:rFonts w:ascii="Times New Roman" w:eastAsia="Times New Roman" w:hAnsi="Times New Roman"/>
          <w:color w:val="000000"/>
          <w:sz w:val="28"/>
          <w:szCs w:val="28"/>
          <w:lang w:val="lv-LV" w:eastAsia="lv-LV"/>
        </w:rPr>
        <w:t>. Ministru kabinets nosaka</w:t>
      </w:r>
      <w:r w:rsidRPr="000D2776" w:rsidR="00F0555D">
        <w:rPr>
          <w:rFonts w:ascii="Times New Roman" w:eastAsia="Times New Roman" w:hAnsi="Times New Roman"/>
          <w:color w:val="000000"/>
          <w:sz w:val="28"/>
          <w:szCs w:val="28"/>
          <w:lang w:val="lv-LV" w:eastAsia="lv-LV"/>
        </w:rPr>
        <w:t xml:space="preserve"> </w:t>
      </w:r>
      <w:r w:rsidRPr="000D2776">
        <w:rPr>
          <w:rFonts w:ascii="Times New Roman" w:eastAsia="Times New Roman" w:hAnsi="Times New Roman"/>
          <w:color w:val="000000"/>
          <w:sz w:val="28"/>
          <w:szCs w:val="28"/>
          <w:lang w:val="lv-LV" w:eastAsia="lv-LV"/>
        </w:rPr>
        <w:t>prasības elektrotransportlīdzekļu uzlādes punkta ierīkošanai un kārtību, kādā autostāvvietās izveido elektrotransportlīdzekļu uzlādes iekārtām nepieciešamo infrastruktūru un aprīkojumu.</w:t>
      </w:r>
    </w:p>
    <w:p w:rsidR="00983F45" w:rsidRPr="00D61335" w:rsidP="00D61335" w14:paraId="65C35D64" w14:textId="7D40C5A1">
      <w:pPr>
        <w:spacing w:before="240" w:after="120" w:line="240" w:lineRule="auto"/>
        <w:ind w:firstLine="709"/>
        <w:jc w:val="both"/>
        <w:rPr>
          <w:rFonts w:ascii="Times New Roman" w:eastAsia="Times New Roman" w:hAnsi="Times New Roman"/>
          <w:b/>
          <w:color w:val="000000"/>
          <w:sz w:val="28"/>
          <w:szCs w:val="28"/>
          <w:lang w:val="lv-LV" w:eastAsia="lv-LV"/>
        </w:rPr>
      </w:pPr>
      <w:r w:rsidRPr="000D2776">
        <w:rPr>
          <w:rFonts w:ascii="Times New Roman" w:eastAsia="Times New Roman" w:hAnsi="Times New Roman"/>
          <w:b/>
          <w:color w:val="000000"/>
          <w:sz w:val="28"/>
          <w:szCs w:val="28"/>
          <w:lang w:val="lv-LV" w:eastAsia="lv-LV"/>
        </w:rPr>
        <w:t>8</w:t>
      </w:r>
      <w:r w:rsidRPr="000D2776" w:rsidR="00B839A6">
        <w:rPr>
          <w:rFonts w:ascii="Times New Roman" w:eastAsia="Times New Roman" w:hAnsi="Times New Roman"/>
          <w:b/>
          <w:color w:val="000000"/>
          <w:sz w:val="28"/>
          <w:szCs w:val="28"/>
          <w:lang w:val="lv-LV" w:eastAsia="lv-LV"/>
        </w:rPr>
        <w:t>.</w:t>
      </w:r>
      <w:r w:rsidRPr="000D2776" w:rsidR="00452BB7">
        <w:rPr>
          <w:rFonts w:ascii="Times New Roman" w:eastAsia="Times New Roman" w:hAnsi="Times New Roman"/>
          <w:b/>
          <w:color w:val="000000"/>
          <w:sz w:val="28"/>
          <w:szCs w:val="28"/>
          <w:lang w:val="lv-LV" w:eastAsia="lv-LV"/>
        </w:rPr>
        <w:t>pants. Patērētāju informēšana</w:t>
      </w:r>
    </w:p>
    <w:p w:rsidR="00DF04DB" w:rsidRPr="00176094" w:rsidP="00DF04DB" w14:paraId="3E1AAFAF" w14:textId="0E7094BA">
      <w:pPr>
        <w:tabs>
          <w:tab w:val="left" w:pos="4536"/>
        </w:tabs>
        <w:spacing w:after="0" w:line="240" w:lineRule="auto"/>
        <w:ind w:firstLine="709"/>
        <w:jc w:val="both"/>
        <w:rPr>
          <w:rFonts w:ascii="Times New Roman" w:eastAsia="Times New Roman" w:hAnsi="Times New Roman"/>
          <w:color w:val="000000"/>
          <w:sz w:val="28"/>
          <w:szCs w:val="28"/>
          <w:lang w:val="lv-LV" w:eastAsia="lv-LV"/>
        </w:rPr>
      </w:pPr>
      <w:r w:rsidRPr="006768FD">
        <w:rPr>
          <w:rFonts w:ascii="Times New Roman" w:eastAsia="Times New Roman" w:hAnsi="Times New Roman"/>
          <w:color w:val="000000"/>
          <w:sz w:val="28"/>
          <w:szCs w:val="28"/>
          <w:lang w:val="lv-LV" w:eastAsia="lv-LV"/>
        </w:rPr>
        <w:t>(</w:t>
      </w:r>
      <w:r w:rsidR="00D61335">
        <w:rPr>
          <w:rFonts w:ascii="Times New Roman" w:eastAsia="Times New Roman" w:hAnsi="Times New Roman"/>
          <w:color w:val="000000"/>
          <w:sz w:val="28"/>
          <w:szCs w:val="28"/>
          <w:lang w:val="lv-LV" w:eastAsia="lv-LV"/>
        </w:rPr>
        <w:t>1</w:t>
      </w:r>
      <w:r w:rsidRPr="006768FD">
        <w:rPr>
          <w:rFonts w:ascii="Times New Roman" w:eastAsia="Times New Roman" w:hAnsi="Times New Roman"/>
          <w:color w:val="000000"/>
          <w:sz w:val="28"/>
          <w:szCs w:val="28"/>
          <w:lang w:val="lv-LV" w:eastAsia="lv-LV"/>
        </w:rPr>
        <w:t xml:space="preserve">) </w:t>
      </w:r>
      <w:r w:rsidRPr="006768FD" w:rsidR="001E6909">
        <w:rPr>
          <w:rFonts w:ascii="Times New Roman" w:eastAsia="Times New Roman" w:hAnsi="Times New Roman"/>
          <w:color w:val="000000"/>
          <w:sz w:val="28"/>
          <w:szCs w:val="28"/>
          <w:lang w:val="lv-LV" w:eastAsia="lv-LV"/>
        </w:rPr>
        <w:t>Mehāniskā t</w:t>
      </w:r>
      <w:r w:rsidRPr="006768FD" w:rsidR="003E3A52">
        <w:rPr>
          <w:rFonts w:ascii="Times New Roman" w:eastAsia="Times New Roman" w:hAnsi="Times New Roman"/>
          <w:color w:val="000000"/>
          <w:sz w:val="28"/>
          <w:szCs w:val="28"/>
          <w:lang w:val="lv-LV" w:eastAsia="lv-LV"/>
        </w:rPr>
        <w:t>ransportlīdzekļa ražotājs</w:t>
      </w:r>
      <w:r w:rsidRPr="006768FD" w:rsidR="001E6909">
        <w:rPr>
          <w:rFonts w:ascii="Times New Roman" w:eastAsia="Times New Roman" w:hAnsi="Times New Roman"/>
          <w:color w:val="000000"/>
          <w:sz w:val="28"/>
          <w:szCs w:val="28"/>
          <w:lang w:val="lv-LV" w:eastAsia="lv-LV"/>
        </w:rPr>
        <w:t xml:space="preserve"> nodrošina, ka redzamā vietā uz mehānisk</w:t>
      </w:r>
      <w:r w:rsidR="00C30F4B">
        <w:rPr>
          <w:rFonts w:ascii="Times New Roman" w:eastAsia="Times New Roman" w:hAnsi="Times New Roman"/>
          <w:color w:val="000000"/>
          <w:sz w:val="28"/>
          <w:szCs w:val="28"/>
          <w:lang w:val="lv-LV" w:eastAsia="lv-LV"/>
        </w:rPr>
        <w:t>ā</w:t>
      </w:r>
      <w:r w:rsidRPr="00176094" w:rsidR="001E6909">
        <w:rPr>
          <w:rFonts w:ascii="Times New Roman" w:eastAsia="Times New Roman" w:hAnsi="Times New Roman"/>
          <w:color w:val="000000"/>
          <w:sz w:val="28"/>
          <w:szCs w:val="28"/>
          <w:lang w:val="lv-LV" w:eastAsia="lv-LV"/>
        </w:rPr>
        <w:t xml:space="preserve"> transportlīdzekļ</w:t>
      </w:r>
      <w:r w:rsidR="00C30F4B">
        <w:rPr>
          <w:rFonts w:ascii="Times New Roman" w:eastAsia="Times New Roman" w:hAnsi="Times New Roman"/>
          <w:color w:val="000000"/>
          <w:sz w:val="28"/>
          <w:szCs w:val="28"/>
          <w:lang w:val="lv-LV" w:eastAsia="lv-LV"/>
        </w:rPr>
        <w:t>a</w:t>
      </w:r>
      <w:r w:rsidRPr="00176094" w:rsidR="001E6909">
        <w:rPr>
          <w:rFonts w:ascii="Times New Roman" w:eastAsia="Times New Roman" w:hAnsi="Times New Roman"/>
          <w:color w:val="000000"/>
          <w:sz w:val="28"/>
          <w:szCs w:val="28"/>
          <w:lang w:val="lv-LV" w:eastAsia="lv-LV"/>
        </w:rPr>
        <w:t xml:space="preserve">, </w:t>
      </w:r>
      <w:r w:rsidR="00C30F4B">
        <w:rPr>
          <w:rFonts w:ascii="Times New Roman" w:eastAsia="Times New Roman" w:hAnsi="Times New Roman"/>
          <w:color w:val="000000"/>
          <w:sz w:val="28"/>
          <w:szCs w:val="28"/>
          <w:lang w:val="lv-LV" w:eastAsia="lv-LV"/>
        </w:rPr>
        <w:t>ko</w:t>
      </w:r>
      <w:r w:rsidRPr="00176094" w:rsidR="001E6909">
        <w:rPr>
          <w:rFonts w:ascii="Times New Roman" w:eastAsia="Times New Roman" w:hAnsi="Times New Roman"/>
          <w:color w:val="000000"/>
          <w:sz w:val="28"/>
          <w:szCs w:val="28"/>
          <w:lang w:val="lv-LV" w:eastAsia="lv-LV"/>
        </w:rPr>
        <w:t xml:space="preserve"> var regulāri uzpildīt ar alternatīvo deg</w:t>
      </w:r>
      <w:r w:rsidR="00F32692">
        <w:rPr>
          <w:rFonts w:ascii="Times New Roman" w:eastAsia="Times New Roman" w:hAnsi="Times New Roman"/>
          <w:color w:val="000000"/>
          <w:sz w:val="28"/>
          <w:szCs w:val="28"/>
          <w:lang w:val="lv-LV" w:eastAsia="lv-LV"/>
        </w:rPr>
        <w:t>vielu vai uzlādēt uzlādes pun</w:t>
      </w:r>
      <w:r w:rsidR="00930CE4">
        <w:rPr>
          <w:rFonts w:ascii="Times New Roman" w:eastAsia="Times New Roman" w:hAnsi="Times New Roman"/>
          <w:color w:val="000000"/>
          <w:sz w:val="28"/>
          <w:szCs w:val="28"/>
          <w:lang w:val="lv-LV" w:eastAsia="lv-LV"/>
        </w:rPr>
        <w:t>k</w:t>
      </w:r>
      <w:r w:rsidR="00F32692">
        <w:rPr>
          <w:rFonts w:ascii="Times New Roman" w:eastAsia="Times New Roman" w:hAnsi="Times New Roman"/>
          <w:color w:val="000000"/>
          <w:sz w:val="28"/>
          <w:szCs w:val="28"/>
          <w:lang w:val="lv-LV" w:eastAsia="lv-LV"/>
        </w:rPr>
        <w:t>tā</w:t>
      </w:r>
      <w:r w:rsidRPr="00176094" w:rsidR="001E6909">
        <w:rPr>
          <w:rFonts w:ascii="Times New Roman" w:eastAsia="Times New Roman" w:hAnsi="Times New Roman"/>
          <w:color w:val="000000"/>
          <w:sz w:val="28"/>
          <w:szCs w:val="28"/>
          <w:lang w:val="lv-LV" w:eastAsia="lv-LV"/>
        </w:rPr>
        <w:t>,</w:t>
      </w:r>
      <w:r w:rsidRPr="00AE43D2" w:rsidR="001E6909">
        <w:rPr>
          <w:rFonts w:ascii="Times New Roman" w:hAnsi="Times New Roman"/>
          <w:sz w:val="28"/>
          <w:szCs w:val="28"/>
          <w:lang w:val="lv-LV"/>
        </w:rPr>
        <w:t xml:space="preserve"> un </w:t>
      </w:r>
      <w:r w:rsidRPr="001E6909" w:rsidR="001E6909">
        <w:rPr>
          <w:rFonts w:ascii="Times New Roman" w:eastAsia="Times New Roman" w:hAnsi="Times New Roman"/>
          <w:color w:val="000000"/>
          <w:sz w:val="28"/>
          <w:szCs w:val="28"/>
          <w:lang w:val="lv-LV" w:eastAsia="lv-LV"/>
        </w:rPr>
        <w:t>kas laist</w:t>
      </w:r>
      <w:r w:rsidR="00C30F4B">
        <w:rPr>
          <w:rFonts w:ascii="Times New Roman" w:eastAsia="Times New Roman" w:hAnsi="Times New Roman"/>
          <w:color w:val="000000"/>
          <w:sz w:val="28"/>
          <w:szCs w:val="28"/>
          <w:lang w:val="lv-LV" w:eastAsia="lv-LV"/>
        </w:rPr>
        <w:t>s</w:t>
      </w:r>
      <w:r w:rsidRPr="001E6909" w:rsidR="001E6909">
        <w:rPr>
          <w:rFonts w:ascii="Times New Roman" w:eastAsia="Times New Roman" w:hAnsi="Times New Roman"/>
          <w:color w:val="000000"/>
          <w:sz w:val="28"/>
          <w:szCs w:val="28"/>
          <w:lang w:val="lv-LV" w:eastAsia="lv-LV"/>
        </w:rPr>
        <w:t xml:space="preserve"> tirgū</w:t>
      </w:r>
      <w:r w:rsidRPr="00AE43D2" w:rsidR="001E6909">
        <w:rPr>
          <w:rFonts w:ascii="Times New Roman" w:hAnsi="Times New Roman"/>
          <w:sz w:val="28"/>
          <w:szCs w:val="28"/>
          <w:lang w:val="lv-LV"/>
        </w:rPr>
        <w:t xml:space="preserve"> </w:t>
      </w:r>
      <w:r w:rsidRPr="001E6909" w:rsidR="001E6909">
        <w:rPr>
          <w:rFonts w:ascii="Times New Roman" w:eastAsia="Times New Roman" w:hAnsi="Times New Roman"/>
          <w:color w:val="000000"/>
          <w:sz w:val="28"/>
          <w:szCs w:val="28"/>
          <w:lang w:val="lv-LV" w:eastAsia="lv-LV"/>
        </w:rPr>
        <w:t xml:space="preserve">pēc </w:t>
      </w:r>
      <w:r w:rsidRPr="00D5732A" w:rsidR="00D5732A">
        <w:rPr>
          <w:rFonts w:ascii="Times New Roman" w:eastAsia="Times New Roman" w:hAnsi="Times New Roman"/>
          <w:color w:val="000000"/>
          <w:sz w:val="28"/>
          <w:szCs w:val="28"/>
          <w:lang w:val="lv-LV" w:eastAsia="lv-LV"/>
        </w:rPr>
        <w:t>šī likuma spēkā stāšanās datuma</w:t>
      </w:r>
      <w:r w:rsidRPr="001E6909" w:rsidR="001E6909">
        <w:rPr>
          <w:rFonts w:ascii="Times New Roman" w:eastAsia="Times New Roman" w:hAnsi="Times New Roman"/>
          <w:color w:val="000000"/>
          <w:sz w:val="28"/>
          <w:szCs w:val="28"/>
          <w:lang w:val="lv-LV" w:eastAsia="lv-LV"/>
        </w:rPr>
        <w:t>,</w:t>
      </w:r>
      <w:r w:rsidRPr="00176094" w:rsidR="001E6909">
        <w:rPr>
          <w:rFonts w:ascii="Times New Roman" w:eastAsia="Times New Roman" w:hAnsi="Times New Roman"/>
          <w:color w:val="000000"/>
          <w:sz w:val="28"/>
          <w:szCs w:val="28"/>
          <w:lang w:val="lv-LV" w:eastAsia="lv-LV"/>
        </w:rPr>
        <w:t xml:space="preserve"> un to rokasgrāmatā iekļauj </w:t>
      </w:r>
      <w:r w:rsidRPr="00176094" w:rsidR="007E434D">
        <w:rPr>
          <w:rFonts w:ascii="Times New Roman" w:eastAsia="Times New Roman" w:hAnsi="Times New Roman"/>
          <w:color w:val="000000"/>
          <w:sz w:val="28"/>
          <w:szCs w:val="28"/>
          <w:lang w:val="lv-LV" w:eastAsia="lv-LV"/>
        </w:rPr>
        <w:t>informāciju par</w:t>
      </w:r>
      <w:r w:rsidRPr="00AE43D2" w:rsidR="004B3299">
        <w:rPr>
          <w:lang w:val="lv-LV"/>
        </w:rPr>
        <w:t xml:space="preserve"> </w:t>
      </w:r>
      <w:r w:rsidR="004B3299">
        <w:rPr>
          <w:rFonts w:ascii="Times New Roman" w:eastAsia="Times New Roman" w:hAnsi="Times New Roman"/>
          <w:color w:val="000000"/>
          <w:sz w:val="28"/>
          <w:szCs w:val="28"/>
          <w:lang w:val="lv-LV" w:eastAsia="lv-LV"/>
        </w:rPr>
        <w:t>m</w:t>
      </w:r>
      <w:r w:rsidRPr="004B3299" w:rsidR="004B3299">
        <w:rPr>
          <w:rFonts w:ascii="Times New Roman" w:eastAsia="Times New Roman" w:hAnsi="Times New Roman"/>
          <w:color w:val="000000"/>
          <w:sz w:val="28"/>
          <w:szCs w:val="28"/>
          <w:lang w:val="lv-LV" w:eastAsia="lv-LV"/>
        </w:rPr>
        <w:t>ehāniskā transportlīdzek</w:t>
      </w:r>
      <w:r w:rsidR="004B3299">
        <w:rPr>
          <w:rFonts w:ascii="Times New Roman" w:eastAsia="Times New Roman" w:hAnsi="Times New Roman"/>
          <w:color w:val="000000"/>
          <w:sz w:val="28"/>
          <w:szCs w:val="28"/>
          <w:lang w:val="lv-LV" w:eastAsia="lv-LV"/>
        </w:rPr>
        <w:t>lī</w:t>
      </w:r>
      <w:r w:rsidR="00EE1E02">
        <w:rPr>
          <w:rFonts w:ascii="Times New Roman" w:eastAsia="Times New Roman" w:hAnsi="Times New Roman"/>
          <w:color w:val="000000"/>
          <w:sz w:val="28"/>
          <w:szCs w:val="28"/>
          <w:lang w:val="lv-LV" w:eastAsia="lv-LV"/>
        </w:rPr>
        <w:t xml:space="preserve"> izmantojamo</w:t>
      </w:r>
      <w:r w:rsidR="00C30F4B">
        <w:rPr>
          <w:rFonts w:ascii="Times New Roman" w:eastAsia="Times New Roman" w:hAnsi="Times New Roman"/>
          <w:color w:val="000000"/>
          <w:sz w:val="28"/>
          <w:szCs w:val="28"/>
          <w:lang w:val="lv-LV" w:eastAsia="lv-LV"/>
        </w:rPr>
        <w:t xml:space="preserve"> </w:t>
      </w:r>
      <w:r w:rsidRPr="00176094" w:rsidR="00176094">
        <w:rPr>
          <w:rFonts w:ascii="Times New Roman" w:eastAsia="Times New Roman" w:hAnsi="Times New Roman"/>
          <w:color w:val="000000"/>
          <w:sz w:val="28"/>
          <w:szCs w:val="28"/>
          <w:lang w:val="lv-LV" w:eastAsia="lv-LV"/>
        </w:rPr>
        <w:t xml:space="preserve">alternatīvo degvielu </w:t>
      </w:r>
      <w:r w:rsidR="007353E4">
        <w:rPr>
          <w:rFonts w:ascii="Times New Roman" w:eastAsia="Times New Roman" w:hAnsi="Times New Roman"/>
          <w:color w:val="000000"/>
          <w:sz w:val="28"/>
          <w:szCs w:val="28"/>
          <w:lang w:val="lv-LV" w:eastAsia="lv-LV"/>
        </w:rPr>
        <w:t>un</w:t>
      </w:r>
      <w:r w:rsidRPr="00176094" w:rsidR="00176094">
        <w:rPr>
          <w:rFonts w:ascii="Times New Roman" w:eastAsia="Times New Roman" w:hAnsi="Times New Roman"/>
          <w:color w:val="000000"/>
          <w:sz w:val="28"/>
          <w:szCs w:val="28"/>
          <w:lang w:val="lv-LV" w:eastAsia="lv-LV"/>
        </w:rPr>
        <w:t xml:space="preserve"> uzlād</w:t>
      </w:r>
      <w:r>
        <w:rPr>
          <w:rFonts w:ascii="Times New Roman" w:eastAsia="Times New Roman" w:hAnsi="Times New Roman"/>
          <w:color w:val="000000"/>
          <w:sz w:val="28"/>
          <w:szCs w:val="28"/>
          <w:lang w:val="lv-LV" w:eastAsia="lv-LV"/>
        </w:rPr>
        <w:t>es</w:t>
      </w:r>
      <w:r w:rsidR="007353E4">
        <w:rPr>
          <w:rFonts w:ascii="Times New Roman" w:eastAsia="Times New Roman" w:hAnsi="Times New Roman"/>
          <w:color w:val="000000"/>
          <w:sz w:val="28"/>
          <w:szCs w:val="28"/>
          <w:lang w:val="lv-LV" w:eastAsia="lv-LV"/>
        </w:rPr>
        <w:t xml:space="preserve"> vai uzpildes</w:t>
      </w:r>
      <w:r>
        <w:rPr>
          <w:rFonts w:ascii="Times New Roman" w:eastAsia="Times New Roman" w:hAnsi="Times New Roman"/>
          <w:color w:val="000000"/>
          <w:sz w:val="28"/>
          <w:szCs w:val="28"/>
          <w:lang w:val="lv-LV" w:eastAsia="lv-LV"/>
        </w:rPr>
        <w:t xml:space="preserve"> veidu.</w:t>
      </w:r>
    </w:p>
    <w:p w:rsidR="00E04DD8" w:rsidP="004A74E2" w14:paraId="71B68A91" w14:textId="0E0FAAEF">
      <w:pPr>
        <w:tabs>
          <w:tab w:val="left" w:pos="4536"/>
        </w:tabs>
        <w:spacing w:after="0" w:line="240" w:lineRule="auto"/>
        <w:ind w:firstLine="709"/>
        <w:jc w:val="both"/>
        <w:rPr>
          <w:rFonts w:ascii="Times New Roman" w:eastAsia="Times New Roman" w:hAnsi="Times New Roman"/>
          <w:color w:val="000000"/>
          <w:sz w:val="28"/>
          <w:szCs w:val="28"/>
          <w:lang w:val="lv-LV" w:eastAsia="lv-LV"/>
        </w:rPr>
      </w:pPr>
      <w:r w:rsidRPr="0079522A">
        <w:rPr>
          <w:rFonts w:ascii="Times New Roman" w:eastAsia="Times New Roman" w:hAnsi="Times New Roman"/>
          <w:color w:val="000000"/>
          <w:sz w:val="28"/>
          <w:szCs w:val="28"/>
          <w:lang w:val="lv-LV" w:eastAsia="lv-LV"/>
        </w:rPr>
        <w:t>(</w:t>
      </w:r>
      <w:r w:rsidRPr="0079522A" w:rsidR="00D61335">
        <w:rPr>
          <w:rFonts w:ascii="Times New Roman" w:eastAsia="Times New Roman" w:hAnsi="Times New Roman"/>
          <w:color w:val="000000"/>
          <w:sz w:val="28"/>
          <w:szCs w:val="28"/>
          <w:lang w:val="lv-LV" w:eastAsia="lv-LV"/>
        </w:rPr>
        <w:t>2</w:t>
      </w:r>
      <w:r w:rsidRPr="0079522A">
        <w:rPr>
          <w:rFonts w:ascii="Times New Roman" w:eastAsia="Times New Roman" w:hAnsi="Times New Roman"/>
          <w:color w:val="000000"/>
          <w:sz w:val="28"/>
          <w:szCs w:val="28"/>
          <w:lang w:val="lv-LV" w:eastAsia="lv-LV"/>
        </w:rPr>
        <w:t xml:space="preserve">) </w:t>
      </w:r>
      <w:r w:rsidR="00CE7F81">
        <w:rPr>
          <w:rFonts w:ascii="Times New Roman" w:eastAsia="Times New Roman" w:hAnsi="Times New Roman"/>
          <w:color w:val="000000"/>
          <w:sz w:val="28"/>
          <w:szCs w:val="28"/>
          <w:lang w:val="lv-LV" w:eastAsia="lv-LV"/>
        </w:rPr>
        <w:t xml:space="preserve"> </w:t>
      </w:r>
      <w:r w:rsidRPr="0079522A">
        <w:rPr>
          <w:rFonts w:ascii="Times New Roman" w:eastAsia="Times New Roman" w:hAnsi="Times New Roman"/>
          <w:color w:val="000000"/>
          <w:sz w:val="28"/>
          <w:szCs w:val="28"/>
          <w:lang w:val="lv-LV" w:eastAsia="lv-LV"/>
        </w:rPr>
        <w:t xml:space="preserve">Ministru kabinets nosaka </w:t>
      </w:r>
      <w:r w:rsidR="004A74E2">
        <w:rPr>
          <w:rFonts w:ascii="Times New Roman" w:eastAsia="Times New Roman" w:hAnsi="Times New Roman"/>
          <w:color w:val="000000"/>
          <w:sz w:val="28"/>
          <w:szCs w:val="28"/>
          <w:lang w:val="lv-LV" w:eastAsia="lv-LV"/>
        </w:rPr>
        <w:t>uz</w:t>
      </w:r>
      <w:r w:rsidRPr="0079522A">
        <w:rPr>
          <w:rFonts w:ascii="Times New Roman" w:eastAsia="Times New Roman" w:hAnsi="Times New Roman"/>
          <w:color w:val="000000"/>
          <w:sz w:val="28"/>
          <w:szCs w:val="28"/>
          <w:lang w:val="lv-LV" w:eastAsia="lv-LV"/>
        </w:rPr>
        <w:t xml:space="preserve"> </w:t>
      </w:r>
      <w:r w:rsidR="009F060B">
        <w:rPr>
          <w:rFonts w:ascii="Times New Roman" w:eastAsia="Times New Roman" w:hAnsi="Times New Roman"/>
          <w:color w:val="000000"/>
          <w:sz w:val="28"/>
          <w:szCs w:val="28"/>
          <w:lang w:val="lv-LV" w:eastAsia="lv-LV"/>
        </w:rPr>
        <w:t xml:space="preserve">degvielas </w:t>
      </w:r>
      <w:r w:rsidRPr="0079522A" w:rsidR="0070459B">
        <w:rPr>
          <w:rFonts w:ascii="Times New Roman" w:eastAsia="Times New Roman" w:hAnsi="Times New Roman"/>
          <w:color w:val="000000"/>
          <w:sz w:val="28"/>
          <w:szCs w:val="28"/>
          <w:lang w:val="lv-LV" w:eastAsia="lv-LV"/>
        </w:rPr>
        <w:t>uzpildes stacij</w:t>
      </w:r>
      <w:r w:rsidR="004A74E2">
        <w:rPr>
          <w:rFonts w:ascii="Times New Roman" w:eastAsia="Times New Roman" w:hAnsi="Times New Roman"/>
          <w:color w:val="000000"/>
          <w:sz w:val="28"/>
          <w:szCs w:val="28"/>
          <w:lang w:val="lv-LV" w:eastAsia="lv-LV"/>
        </w:rPr>
        <w:t>u</w:t>
      </w:r>
      <w:r w:rsidRPr="0079522A" w:rsidR="0070459B">
        <w:rPr>
          <w:rFonts w:ascii="Times New Roman" w:eastAsia="Times New Roman" w:hAnsi="Times New Roman"/>
          <w:color w:val="000000"/>
          <w:sz w:val="28"/>
          <w:szCs w:val="28"/>
          <w:lang w:val="lv-LV" w:eastAsia="lv-LV"/>
        </w:rPr>
        <w:t>, uzpildes vai uzlādes punkt</w:t>
      </w:r>
      <w:r w:rsidR="004A74E2">
        <w:rPr>
          <w:rFonts w:ascii="Times New Roman" w:eastAsia="Times New Roman" w:hAnsi="Times New Roman"/>
          <w:color w:val="000000"/>
          <w:sz w:val="28"/>
          <w:szCs w:val="28"/>
          <w:lang w:val="lv-LV" w:eastAsia="lv-LV"/>
        </w:rPr>
        <w:t>u</w:t>
      </w:r>
      <w:r w:rsidRPr="0079522A" w:rsidR="0070459B">
        <w:rPr>
          <w:rFonts w:ascii="Times New Roman" w:eastAsia="Times New Roman" w:hAnsi="Times New Roman"/>
          <w:color w:val="000000"/>
          <w:sz w:val="28"/>
          <w:szCs w:val="28"/>
          <w:lang w:val="lv-LV" w:eastAsia="lv-LV"/>
        </w:rPr>
        <w:t>, vai cit</w:t>
      </w:r>
      <w:r w:rsidR="004A74E2">
        <w:rPr>
          <w:rFonts w:ascii="Times New Roman" w:eastAsia="Times New Roman" w:hAnsi="Times New Roman"/>
          <w:color w:val="000000"/>
          <w:sz w:val="28"/>
          <w:szCs w:val="28"/>
          <w:lang w:val="lv-LV" w:eastAsia="lv-LV"/>
        </w:rPr>
        <w:t xml:space="preserve">u </w:t>
      </w:r>
      <w:r w:rsidRPr="0079522A" w:rsidR="0070459B">
        <w:rPr>
          <w:rFonts w:ascii="Times New Roman" w:eastAsia="Times New Roman" w:hAnsi="Times New Roman"/>
          <w:color w:val="000000"/>
          <w:sz w:val="28"/>
          <w:szCs w:val="28"/>
          <w:lang w:val="lv-LV" w:eastAsia="lv-LV"/>
        </w:rPr>
        <w:t>transporta enerģijas tirdzniecības viet</w:t>
      </w:r>
      <w:r w:rsidR="004A74E2">
        <w:rPr>
          <w:rFonts w:ascii="Times New Roman" w:eastAsia="Times New Roman" w:hAnsi="Times New Roman"/>
          <w:color w:val="000000"/>
          <w:sz w:val="28"/>
          <w:szCs w:val="28"/>
          <w:lang w:val="lv-LV" w:eastAsia="lv-LV"/>
        </w:rPr>
        <w:t>u</w:t>
      </w:r>
      <w:r w:rsidRPr="0079522A" w:rsidR="0070459B">
        <w:rPr>
          <w:rFonts w:ascii="Times New Roman" w:eastAsia="Times New Roman" w:hAnsi="Times New Roman"/>
          <w:color w:val="000000"/>
          <w:sz w:val="28"/>
          <w:szCs w:val="28"/>
          <w:lang w:val="lv-LV" w:eastAsia="lv-LV"/>
        </w:rPr>
        <w:t xml:space="preserve"> (turpmāk – transporta enerģijas tirdzniecības vieta)</w:t>
      </w:r>
      <w:r w:rsidR="00CE7F81">
        <w:rPr>
          <w:rFonts w:ascii="Times New Roman" w:eastAsia="Times New Roman" w:hAnsi="Times New Roman"/>
          <w:color w:val="000000"/>
          <w:sz w:val="28"/>
          <w:szCs w:val="28"/>
          <w:lang w:val="lv-LV" w:eastAsia="lv-LV"/>
        </w:rPr>
        <w:t xml:space="preserve"> </w:t>
      </w:r>
      <w:r w:rsidR="004A74E2">
        <w:rPr>
          <w:rFonts w:ascii="Times New Roman" w:eastAsia="Times New Roman" w:hAnsi="Times New Roman"/>
          <w:color w:val="000000"/>
          <w:sz w:val="28"/>
          <w:szCs w:val="28"/>
          <w:lang w:val="lv-LV" w:eastAsia="lv-LV"/>
        </w:rPr>
        <w:t>attiecin</w:t>
      </w:r>
      <w:r w:rsidR="00DF04DB">
        <w:rPr>
          <w:rFonts w:ascii="Times New Roman" w:eastAsia="Times New Roman" w:hAnsi="Times New Roman"/>
          <w:color w:val="000000"/>
          <w:sz w:val="28"/>
          <w:szCs w:val="28"/>
          <w:lang w:val="lv-LV" w:eastAsia="lv-LV"/>
        </w:rPr>
        <w:t>āmās</w:t>
      </w:r>
      <w:r w:rsidR="004A74E2">
        <w:rPr>
          <w:rFonts w:ascii="Times New Roman" w:eastAsia="Times New Roman" w:hAnsi="Times New Roman"/>
          <w:color w:val="000000"/>
          <w:sz w:val="28"/>
          <w:szCs w:val="28"/>
          <w:lang w:val="lv-LV" w:eastAsia="lv-LV"/>
        </w:rPr>
        <w:t xml:space="preserve"> prasības </w:t>
      </w:r>
      <w:r w:rsidRPr="004A74E2" w:rsidR="004A74E2">
        <w:rPr>
          <w:rFonts w:ascii="Times New Roman" w:eastAsia="Times New Roman" w:hAnsi="Times New Roman"/>
          <w:color w:val="000000"/>
          <w:sz w:val="28"/>
          <w:szCs w:val="28"/>
          <w:lang w:val="lv-LV" w:eastAsia="lv-LV"/>
        </w:rPr>
        <w:t>patērētāju informēšanai par</w:t>
      </w:r>
      <w:r w:rsidRPr="00057E23" w:rsidR="004A74E2">
        <w:rPr>
          <w:lang w:val="lv-LV"/>
        </w:rPr>
        <w:t xml:space="preserve"> </w:t>
      </w:r>
      <w:r w:rsidR="004A74E2">
        <w:rPr>
          <w:rFonts w:ascii="Times New Roman" w:eastAsia="Times New Roman" w:hAnsi="Times New Roman"/>
          <w:color w:val="000000"/>
          <w:sz w:val="28"/>
          <w:szCs w:val="28"/>
          <w:lang w:val="lv-LV" w:eastAsia="lv-LV"/>
        </w:rPr>
        <w:t>degvielas kvalitāti</w:t>
      </w:r>
      <w:r w:rsidRPr="004A74E2" w:rsidR="004A74E2">
        <w:rPr>
          <w:rFonts w:ascii="Times New Roman" w:eastAsia="Times New Roman" w:hAnsi="Times New Roman"/>
          <w:color w:val="000000"/>
          <w:sz w:val="28"/>
          <w:szCs w:val="28"/>
          <w:lang w:val="lv-LV" w:eastAsia="lv-LV"/>
        </w:rPr>
        <w:t>, degvielas veidu, kā arī par biodegvielas saturu benzīnā vai dīzeļdegvielā</w:t>
      </w:r>
      <w:r w:rsidR="00CE7F81">
        <w:rPr>
          <w:rFonts w:ascii="Times New Roman" w:eastAsia="Times New Roman" w:hAnsi="Times New Roman"/>
          <w:color w:val="000000"/>
          <w:sz w:val="28"/>
          <w:szCs w:val="28"/>
          <w:lang w:val="lv-LV" w:eastAsia="lv-LV"/>
        </w:rPr>
        <w:t>.</w:t>
      </w:r>
    </w:p>
    <w:p w:rsidR="007B7438" w:rsidRPr="009E57D9" w:rsidP="00700513" w14:paraId="740F0BC1" w14:textId="007F0AEC">
      <w:pPr>
        <w:spacing w:before="240" w:after="120" w:line="240" w:lineRule="auto"/>
        <w:ind w:firstLine="709"/>
        <w:jc w:val="both"/>
        <w:rPr>
          <w:rFonts w:ascii="Times New Roman" w:eastAsia="Times New Roman" w:hAnsi="Times New Roman"/>
          <w:b/>
          <w:color w:val="000000"/>
          <w:sz w:val="28"/>
          <w:szCs w:val="28"/>
          <w:lang w:val="lv-LV" w:eastAsia="lv-LV"/>
        </w:rPr>
      </w:pPr>
      <w:r>
        <w:rPr>
          <w:rFonts w:ascii="Times New Roman" w:eastAsia="Times New Roman" w:hAnsi="Times New Roman"/>
          <w:b/>
          <w:color w:val="000000"/>
          <w:sz w:val="28"/>
          <w:szCs w:val="28"/>
          <w:lang w:val="lv-LV" w:eastAsia="lv-LV"/>
        </w:rPr>
        <w:t>9</w:t>
      </w:r>
      <w:r w:rsidRPr="00FE5726" w:rsidR="0016404A">
        <w:rPr>
          <w:rFonts w:ascii="Times New Roman" w:eastAsia="Times New Roman" w:hAnsi="Times New Roman"/>
          <w:b/>
          <w:color w:val="000000"/>
          <w:sz w:val="28"/>
          <w:szCs w:val="28"/>
          <w:lang w:val="lv-LV" w:eastAsia="lv-LV"/>
        </w:rPr>
        <w:t>. pants</w:t>
      </w:r>
      <w:r w:rsidRPr="00FE5726" w:rsidR="000A0939">
        <w:rPr>
          <w:rFonts w:ascii="Times New Roman" w:eastAsia="Times New Roman" w:hAnsi="Times New Roman"/>
          <w:b/>
          <w:color w:val="000000"/>
          <w:sz w:val="28"/>
          <w:szCs w:val="28"/>
          <w:lang w:val="lv-LV" w:eastAsia="lv-LV"/>
        </w:rPr>
        <w:t>.</w:t>
      </w:r>
      <w:r w:rsidRPr="00FE5726" w:rsidR="0016404A">
        <w:rPr>
          <w:rFonts w:ascii="Times New Roman" w:eastAsia="Times New Roman" w:hAnsi="Times New Roman"/>
          <w:b/>
          <w:color w:val="000000"/>
          <w:sz w:val="28"/>
          <w:szCs w:val="28"/>
          <w:lang w:val="lv-LV" w:eastAsia="lv-LV"/>
        </w:rPr>
        <w:t xml:space="preserve"> Obligātais biodegvielas piejaukums</w:t>
      </w:r>
    </w:p>
    <w:p w:rsidR="009E57D9" w:rsidP="0016404A" w14:paraId="7C4FB68D" w14:textId="0622F66E">
      <w:pPr>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(1) </w:t>
      </w:r>
      <w:r w:rsidR="00AB1579">
        <w:rPr>
          <w:rFonts w:ascii="Times New Roman" w:eastAsia="Times New Roman" w:hAnsi="Times New Roman"/>
          <w:color w:val="000000"/>
          <w:sz w:val="28"/>
          <w:szCs w:val="28"/>
          <w:lang w:val="lv-LV" w:eastAsia="lv-LV"/>
        </w:rPr>
        <w:t>Š</w:t>
      </w:r>
      <w:r w:rsidRPr="00AB1579" w:rsidR="00AB1579">
        <w:rPr>
          <w:rFonts w:ascii="Times New Roman" w:eastAsia="Times New Roman" w:hAnsi="Times New Roman"/>
          <w:color w:val="000000"/>
          <w:sz w:val="28"/>
          <w:szCs w:val="28"/>
          <w:lang w:val="lv-LV" w:eastAsia="lv-LV"/>
        </w:rPr>
        <w:t xml:space="preserve">ā likuma 4.panta pirmajā daļā noteiktā </w:t>
      </w:r>
      <w:r w:rsidR="00AB1579">
        <w:rPr>
          <w:rFonts w:ascii="Times New Roman" w:eastAsia="Times New Roman" w:hAnsi="Times New Roman"/>
          <w:color w:val="000000"/>
          <w:sz w:val="28"/>
          <w:szCs w:val="28"/>
          <w:lang w:val="lv-LV" w:eastAsia="lv-LV"/>
        </w:rPr>
        <w:t>V</w:t>
      </w:r>
      <w:r>
        <w:rPr>
          <w:rFonts w:ascii="Times New Roman" w:eastAsia="Times New Roman" w:hAnsi="Times New Roman"/>
          <w:color w:val="000000"/>
          <w:sz w:val="28"/>
          <w:szCs w:val="28"/>
          <w:lang w:val="lv-LV" w:eastAsia="lv-LV"/>
        </w:rPr>
        <w:t>alsts mērķa sasniegšana un b</w:t>
      </w:r>
      <w:r w:rsidRPr="009E57D9">
        <w:rPr>
          <w:rFonts w:ascii="Times New Roman" w:eastAsia="Times New Roman" w:hAnsi="Times New Roman"/>
          <w:color w:val="000000"/>
          <w:sz w:val="28"/>
          <w:szCs w:val="28"/>
          <w:lang w:val="lv-LV" w:eastAsia="lv-LV"/>
        </w:rPr>
        <w:t>iodegvielas aprit</w:t>
      </w:r>
      <w:r>
        <w:rPr>
          <w:rFonts w:ascii="Times New Roman" w:eastAsia="Times New Roman" w:hAnsi="Times New Roman"/>
          <w:color w:val="000000"/>
          <w:sz w:val="28"/>
          <w:szCs w:val="28"/>
          <w:lang w:val="lv-LV" w:eastAsia="lv-LV"/>
        </w:rPr>
        <w:t>e</w:t>
      </w:r>
      <w:r w:rsidRPr="009E57D9">
        <w:rPr>
          <w:rFonts w:ascii="Times New Roman" w:eastAsia="Times New Roman" w:hAnsi="Times New Roman"/>
          <w:color w:val="000000"/>
          <w:sz w:val="28"/>
          <w:szCs w:val="28"/>
          <w:lang w:val="lv-LV" w:eastAsia="lv-LV"/>
        </w:rPr>
        <w:t xml:space="preserve"> tiek </w:t>
      </w:r>
      <w:r w:rsidR="002C1311">
        <w:rPr>
          <w:rFonts w:ascii="Times New Roman" w:eastAsia="Times New Roman" w:hAnsi="Times New Roman"/>
          <w:color w:val="000000"/>
          <w:sz w:val="28"/>
          <w:szCs w:val="28"/>
          <w:lang w:val="lv-LV" w:eastAsia="lv-LV"/>
        </w:rPr>
        <w:t>veicināta</w:t>
      </w:r>
      <w:r w:rsidRPr="009E57D9">
        <w:rPr>
          <w:rFonts w:ascii="Times New Roman" w:eastAsia="Times New Roman" w:hAnsi="Times New Roman"/>
          <w:color w:val="000000"/>
          <w:sz w:val="28"/>
          <w:szCs w:val="28"/>
          <w:lang w:val="lv-LV" w:eastAsia="lv-LV"/>
        </w:rPr>
        <w:t xml:space="preserve"> ar obligāto biodegvielas piejaukumu Latvijas </w:t>
      </w:r>
      <w:r>
        <w:rPr>
          <w:rFonts w:ascii="Times New Roman" w:eastAsia="Times New Roman" w:hAnsi="Times New Roman"/>
          <w:color w:val="000000"/>
          <w:sz w:val="28"/>
          <w:szCs w:val="28"/>
          <w:lang w:val="lv-LV" w:eastAsia="lv-LV"/>
        </w:rPr>
        <w:t>galapatēriņam</w:t>
      </w:r>
      <w:r>
        <w:rPr>
          <w:rFonts w:ascii="Times New Roman" w:eastAsia="Times New Roman" w:hAnsi="Times New Roman"/>
          <w:color w:val="000000"/>
          <w:sz w:val="28"/>
          <w:szCs w:val="28"/>
          <w:lang w:val="lv-LV" w:eastAsia="lv-LV"/>
        </w:rPr>
        <w:t xml:space="preserve"> transportā</w:t>
      </w:r>
      <w:r w:rsidRPr="009E57D9">
        <w:rPr>
          <w:rFonts w:ascii="Times New Roman" w:eastAsia="Times New Roman" w:hAnsi="Times New Roman"/>
          <w:color w:val="000000"/>
          <w:sz w:val="28"/>
          <w:szCs w:val="28"/>
          <w:lang w:val="lv-LV" w:eastAsia="lv-LV"/>
        </w:rPr>
        <w:t xml:space="preserve"> pie</w:t>
      </w:r>
      <w:r>
        <w:rPr>
          <w:rFonts w:ascii="Times New Roman" w:eastAsia="Times New Roman" w:hAnsi="Times New Roman"/>
          <w:color w:val="000000"/>
          <w:sz w:val="28"/>
          <w:szCs w:val="28"/>
          <w:lang w:val="lv-LV" w:eastAsia="lv-LV"/>
        </w:rPr>
        <w:t>g</w:t>
      </w:r>
      <w:r w:rsidRPr="009E57D9">
        <w:rPr>
          <w:rFonts w:ascii="Times New Roman" w:eastAsia="Times New Roman" w:hAnsi="Times New Roman"/>
          <w:color w:val="000000"/>
          <w:sz w:val="28"/>
          <w:szCs w:val="28"/>
          <w:lang w:val="lv-LV" w:eastAsia="lv-LV"/>
        </w:rPr>
        <w:t>ā</w:t>
      </w:r>
      <w:r>
        <w:rPr>
          <w:rFonts w:ascii="Times New Roman" w:eastAsia="Times New Roman" w:hAnsi="Times New Roman"/>
          <w:color w:val="000000"/>
          <w:sz w:val="28"/>
          <w:szCs w:val="28"/>
          <w:lang w:val="lv-LV" w:eastAsia="lv-LV"/>
        </w:rPr>
        <w:t>d</w:t>
      </w:r>
      <w:r w:rsidRPr="009E57D9">
        <w:rPr>
          <w:rFonts w:ascii="Times New Roman" w:eastAsia="Times New Roman" w:hAnsi="Times New Roman"/>
          <w:color w:val="000000"/>
          <w:sz w:val="28"/>
          <w:szCs w:val="28"/>
          <w:lang w:val="lv-LV" w:eastAsia="lv-LV"/>
        </w:rPr>
        <w:t>ātajam benzīnam un dīzeļdegvielai</w:t>
      </w:r>
      <w:r>
        <w:rPr>
          <w:rFonts w:ascii="Times New Roman" w:eastAsia="Times New Roman" w:hAnsi="Times New Roman"/>
          <w:color w:val="000000"/>
          <w:sz w:val="28"/>
          <w:szCs w:val="28"/>
          <w:lang w:val="lv-LV" w:eastAsia="lv-LV"/>
        </w:rPr>
        <w:t>.</w:t>
      </w:r>
    </w:p>
    <w:p w:rsidR="002C1311" w:rsidP="0016404A" w14:paraId="66E7A908" w14:textId="41F73375">
      <w:pPr>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(2) Uz </w:t>
      </w:r>
      <w:r w:rsidRPr="00220B13">
        <w:rPr>
          <w:rFonts w:ascii="Times New Roman" w:eastAsia="Times New Roman" w:hAnsi="Times New Roman"/>
          <w:color w:val="000000"/>
          <w:sz w:val="28"/>
          <w:szCs w:val="28"/>
          <w:lang w:val="lv-LV" w:eastAsia="lv-LV"/>
        </w:rPr>
        <w:t xml:space="preserve">naftas izcelsmes </w:t>
      </w:r>
      <w:r w:rsidRPr="006768FD">
        <w:rPr>
          <w:rFonts w:ascii="Times New Roman" w:eastAsia="Times New Roman" w:hAnsi="Times New Roman"/>
          <w:color w:val="000000"/>
          <w:sz w:val="28"/>
          <w:szCs w:val="28"/>
          <w:lang w:val="lv-LV" w:eastAsia="lv-LV"/>
        </w:rPr>
        <w:t>šķidrajām degvielām ar obligāto biodegvielas piejaukumu attiecas</w:t>
      </w:r>
      <w:r w:rsidRPr="00AE43D2" w:rsidR="00220B13">
        <w:rPr>
          <w:rFonts w:ascii="Times New Roman" w:hAnsi="Times New Roman"/>
          <w:sz w:val="28"/>
          <w:szCs w:val="28"/>
          <w:lang w:val="lv-LV"/>
        </w:rPr>
        <w:t xml:space="preserve"> šā likuma </w:t>
      </w:r>
      <w:r w:rsidRPr="00AE43D2" w:rsidR="006768FD">
        <w:rPr>
          <w:rFonts w:ascii="Times New Roman" w:hAnsi="Times New Roman"/>
          <w:sz w:val="28"/>
          <w:szCs w:val="28"/>
          <w:lang w:val="lv-LV"/>
        </w:rPr>
        <w:t>5</w:t>
      </w:r>
      <w:r w:rsidRPr="00AE43D2" w:rsidR="00220B13">
        <w:rPr>
          <w:rFonts w:ascii="Times New Roman" w:hAnsi="Times New Roman"/>
          <w:sz w:val="28"/>
          <w:szCs w:val="28"/>
          <w:lang w:val="lv-LV"/>
        </w:rPr>
        <w:t xml:space="preserve">.panta </w:t>
      </w:r>
      <w:r w:rsidRPr="00AE43D2" w:rsidR="00AE4804">
        <w:rPr>
          <w:rFonts w:ascii="Times New Roman" w:hAnsi="Times New Roman"/>
          <w:sz w:val="28"/>
          <w:szCs w:val="28"/>
          <w:lang w:val="lv-LV"/>
        </w:rPr>
        <w:t>trešajā</w:t>
      </w:r>
      <w:r w:rsidRPr="00AE43D2" w:rsidR="00220B13">
        <w:rPr>
          <w:rFonts w:ascii="Times New Roman" w:hAnsi="Times New Roman"/>
          <w:sz w:val="28"/>
          <w:szCs w:val="28"/>
          <w:lang w:val="lv-LV"/>
        </w:rPr>
        <w:t xml:space="preserve"> daļ</w:t>
      </w:r>
      <w:r w:rsidRPr="00AE43D2" w:rsidR="00AE4804">
        <w:rPr>
          <w:rFonts w:ascii="Times New Roman" w:hAnsi="Times New Roman"/>
          <w:sz w:val="28"/>
          <w:szCs w:val="28"/>
          <w:lang w:val="lv-LV"/>
        </w:rPr>
        <w:t>ā</w:t>
      </w:r>
      <w:r w:rsidRPr="00AE43D2" w:rsidR="001C4001">
        <w:rPr>
          <w:rFonts w:ascii="Times New Roman" w:hAnsi="Times New Roman"/>
          <w:sz w:val="28"/>
          <w:szCs w:val="28"/>
          <w:lang w:val="lv-LV"/>
        </w:rPr>
        <w:t xml:space="preserve"> noteiktās </w:t>
      </w:r>
      <w:r w:rsidRPr="00AE43D2" w:rsidR="00220B13">
        <w:rPr>
          <w:rFonts w:ascii="Times New Roman" w:hAnsi="Times New Roman"/>
          <w:sz w:val="28"/>
          <w:szCs w:val="28"/>
          <w:lang w:val="lv-LV"/>
        </w:rPr>
        <w:t xml:space="preserve">uz  degvielu attiecināmās </w:t>
      </w:r>
      <w:r w:rsidRPr="006768FD" w:rsidR="00220B13">
        <w:rPr>
          <w:rFonts w:ascii="Times New Roman" w:eastAsia="Times New Roman" w:hAnsi="Times New Roman"/>
          <w:color w:val="000000"/>
          <w:sz w:val="28"/>
          <w:szCs w:val="28"/>
          <w:lang w:val="lv-LV" w:eastAsia="lv-LV"/>
        </w:rPr>
        <w:t>tehniskās specifikācijas.</w:t>
      </w:r>
      <w:r>
        <w:rPr>
          <w:rFonts w:ascii="Times New Roman" w:eastAsia="Times New Roman" w:hAnsi="Times New Roman"/>
          <w:color w:val="000000"/>
          <w:sz w:val="28"/>
          <w:szCs w:val="28"/>
          <w:lang w:val="lv-LV" w:eastAsia="lv-LV"/>
        </w:rPr>
        <w:t xml:space="preserve">  </w:t>
      </w:r>
    </w:p>
    <w:p w:rsidR="000A0939" w:rsidRPr="006768FD" w:rsidP="00700513" w14:paraId="675DDCB9" w14:textId="5E12C1F0">
      <w:pPr>
        <w:spacing w:before="240" w:after="120" w:line="240" w:lineRule="auto"/>
        <w:ind w:firstLine="709"/>
        <w:jc w:val="both"/>
        <w:rPr>
          <w:rFonts w:ascii="Times New Roman" w:eastAsia="Times New Roman" w:hAnsi="Times New Roman"/>
          <w:b/>
          <w:color w:val="000000"/>
          <w:sz w:val="28"/>
          <w:szCs w:val="28"/>
          <w:lang w:val="lv-LV" w:eastAsia="lv-LV"/>
        </w:rPr>
      </w:pPr>
      <w:r w:rsidRPr="006768FD">
        <w:rPr>
          <w:rFonts w:ascii="Times New Roman" w:eastAsia="Times New Roman" w:hAnsi="Times New Roman"/>
          <w:b/>
          <w:color w:val="000000"/>
          <w:sz w:val="28"/>
          <w:szCs w:val="28"/>
          <w:lang w:val="lv-LV" w:eastAsia="lv-LV"/>
        </w:rPr>
        <w:t>10</w:t>
      </w:r>
      <w:r w:rsidRPr="006768FD">
        <w:rPr>
          <w:rFonts w:ascii="Times New Roman" w:eastAsia="Times New Roman" w:hAnsi="Times New Roman"/>
          <w:b/>
          <w:color w:val="000000"/>
          <w:sz w:val="28"/>
          <w:szCs w:val="28"/>
          <w:lang w:val="lv-LV" w:eastAsia="lv-LV"/>
        </w:rPr>
        <w:t xml:space="preserve">. pants. </w:t>
      </w:r>
      <w:r w:rsidRPr="006768FD" w:rsidR="00FE7731">
        <w:rPr>
          <w:rFonts w:ascii="Times New Roman" w:eastAsia="Times New Roman" w:hAnsi="Times New Roman"/>
          <w:b/>
          <w:color w:val="000000"/>
          <w:sz w:val="28"/>
          <w:szCs w:val="28"/>
          <w:lang w:val="lv-LV" w:eastAsia="lv-LV"/>
        </w:rPr>
        <w:t>P</w:t>
      </w:r>
      <w:r w:rsidRPr="006768FD" w:rsidR="00C51AC0">
        <w:rPr>
          <w:rFonts w:ascii="Times New Roman" w:eastAsia="Times New Roman" w:hAnsi="Times New Roman"/>
          <w:b/>
          <w:color w:val="000000"/>
          <w:sz w:val="28"/>
          <w:szCs w:val="28"/>
          <w:lang w:val="lv-LV" w:eastAsia="lv-LV"/>
        </w:rPr>
        <w:t>ienākuma mehānisms</w:t>
      </w:r>
      <w:r w:rsidRPr="006768FD" w:rsidR="00FE7731">
        <w:rPr>
          <w:rFonts w:ascii="Times New Roman" w:eastAsia="Times New Roman" w:hAnsi="Times New Roman"/>
          <w:b/>
          <w:color w:val="000000"/>
          <w:sz w:val="28"/>
          <w:szCs w:val="28"/>
          <w:lang w:val="lv-LV" w:eastAsia="lv-LV"/>
        </w:rPr>
        <w:t xml:space="preserve"> degvielas piegādātājie</w:t>
      </w:r>
      <w:r w:rsidRPr="006768FD">
        <w:rPr>
          <w:rFonts w:ascii="Times New Roman" w:eastAsia="Times New Roman" w:hAnsi="Times New Roman"/>
          <w:b/>
          <w:color w:val="000000"/>
          <w:sz w:val="28"/>
          <w:szCs w:val="28"/>
          <w:lang w:val="lv-LV" w:eastAsia="lv-LV"/>
        </w:rPr>
        <w:t>m</w:t>
      </w:r>
      <w:r w:rsidRPr="006768FD" w:rsidR="00787FE8">
        <w:rPr>
          <w:rFonts w:ascii="Times New Roman" w:eastAsia="Times New Roman" w:hAnsi="Times New Roman"/>
          <w:b/>
          <w:color w:val="000000"/>
          <w:sz w:val="28"/>
          <w:szCs w:val="28"/>
          <w:lang w:val="lv-LV" w:eastAsia="lv-LV"/>
        </w:rPr>
        <w:t xml:space="preserve"> </w:t>
      </w:r>
      <w:r w:rsidRPr="006768FD" w:rsidR="00833379">
        <w:rPr>
          <w:rFonts w:ascii="Times New Roman" w:eastAsia="Times New Roman" w:hAnsi="Times New Roman"/>
          <w:b/>
          <w:color w:val="000000"/>
          <w:sz w:val="28"/>
          <w:szCs w:val="28"/>
          <w:lang w:val="lv-LV" w:eastAsia="lv-LV"/>
        </w:rPr>
        <w:t xml:space="preserve"> </w:t>
      </w:r>
    </w:p>
    <w:p w:rsidR="000A0939" w:rsidRPr="00CF6F02" w:rsidP="00A06F13" w14:paraId="16E9A423" w14:textId="6ED2002B">
      <w:pPr>
        <w:spacing w:after="0" w:line="240" w:lineRule="auto"/>
        <w:ind w:firstLine="709"/>
        <w:jc w:val="both"/>
        <w:rPr>
          <w:rFonts w:ascii="Times New Roman" w:eastAsia="Times New Roman" w:hAnsi="Times New Roman"/>
          <w:color w:val="000000"/>
          <w:sz w:val="28"/>
          <w:szCs w:val="28"/>
          <w:lang w:val="lv-LV" w:eastAsia="lv-LV"/>
        </w:rPr>
      </w:pPr>
      <w:r w:rsidRPr="006768FD">
        <w:rPr>
          <w:rFonts w:ascii="Times New Roman" w:eastAsia="Times New Roman" w:hAnsi="Times New Roman"/>
          <w:color w:val="000000"/>
          <w:sz w:val="28"/>
          <w:szCs w:val="28"/>
          <w:lang w:val="lv-LV" w:eastAsia="lv-LV"/>
        </w:rPr>
        <w:t xml:space="preserve">(1) </w:t>
      </w:r>
      <w:r w:rsidRPr="006768FD" w:rsidR="00787FE8">
        <w:rPr>
          <w:rFonts w:ascii="Times New Roman" w:eastAsia="Times New Roman" w:hAnsi="Times New Roman"/>
          <w:color w:val="000000"/>
          <w:sz w:val="28"/>
          <w:szCs w:val="28"/>
          <w:lang w:val="lv-LV" w:eastAsia="lv-LV"/>
        </w:rPr>
        <w:t>P</w:t>
      </w:r>
      <w:r w:rsidRPr="006768FD" w:rsidR="0053713E">
        <w:rPr>
          <w:rFonts w:ascii="Times New Roman" w:eastAsia="Times New Roman" w:hAnsi="Times New Roman"/>
          <w:color w:val="000000"/>
          <w:sz w:val="28"/>
          <w:szCs w:val="28"/>
          <w:lang w:val="lv-LV" w:eastAsia="lv-LV"/>
        </w:rPr>
        <w:t>ienākuma mehānisma</w:t>
      </w:r>
      <w:r w:rsidRPr="00057E23" w:rsidR="002E41DA">
        <w:rPr>
          <w:lang w:val="lv-LV"/>
        </w:rPr>
        <w:t xml:space="preserve"> </w:t>
      </w:r>
      <w:r w:rsidR="002E41DA">
        <w:rPr>
          <w:rFonts w:ascii="Times New Roman" w:eastAsia="Times New Roman" w:hAnsi="Times New Roman"/>
          <w:color w:val="000000"/>
          <w:sz w:val="28"/>
          <w:szCs w:val="28"/>
          <w:lang w:val="lv-LV" w:eastAsia="lv-LV"/>
        </w:rPr>
        <w:t>degvielas piegādātājiem</w:t>
      </w:r>
      <w:r w:rsidRPr="006768FD" w:rsidR="0053713E">
        <w:rPr>
          <w:rFonts w:ascii="Times New Roman" w:eastAsia="Times New Roman" w:hAnsi="Times New Roman"/>
          <w:color w:val="000000"/>
          <w:sz w:val="28"/>
          <w:szCs w:val="28"/>
          <w:lang w:val="lv-LV" w:eastAsia="lv-LV"/>
        </w:rPr>
        <w:t xml:space="preserve"> izveidošanas mērķis ir </w:t>
      </w:r>
      <w:r w:rsidRPr="006768FD" w:rsidR="00833379">
        <w:rPr>
          <w:rFonts w:ascii="Times New Roman" w:eastAsia="Times New Roman" w:hAnsi="Times New Roman"/>
          <w:color w:val="000000"/>
          <w:sz w:val="28"/>
          <w:szCs w:val="28"/>
          <w:lang w:val="lv-LV" w:eastAsia="lv-LV"/>
        </w:rPr>
        <w:t xml:space="preserve">veicināt </w:t>
      </w:r>
      <w:r w:rsidRPr="006768FD" w:rsidR="0053713E">
        <w:rPr>
          <w:rFonts w:ascii="Times New Roman" w:eastAsia="Times New Roman" w:hAnsi="Times New Roman"/>
          <w:color w:val="000000"/>
          <w:sz w:val="28"/>
          <w:szCs w:val="28"/>
          <w:lang w:val="lv-LV" w:eastAsia="lv-LV"/>
        </w:rPr>
        <w:t>šā likuma 4.panta pirmajā daļā noteiktā valsts mērķa sasniegšanu.  Degvielas piegādātājs</w:t>
      </w:r>
      <w:r w:rsidR="003F59B6">
        <w:rPr>
          <w:rFonts w:ascii="Times New Roman" w:eastAsia="Times New Roman" w:hAnsi="Times New Roman"/>
          <w:color w:val="000000"/>
          <w:sz w:val="28"/>
          <w:szCs w:val="28"/>
          <w:lang w:val="lv-LV" w:eastAsia="lv-LV"/>
        </w:rPr>
        <w:t xml:space="preserve"> </w:t>
      </w:r>
      <w:r w:rsidRPr="006768FD" w:rsidR="0053713E">
        <w:rPr>
          <w:rFonts w:ascii="Times New Roman" w:eastAsia="Times New Roman" w:hAnsi="Times New Roman"/>
          <w:color w:val="000000"/>
          <w:sz w:val="28"/>
          <w:szCs w:val="28"/>
          <w:lang w:val="lv-LV" w:eastAsia="lv-LV"/>
        </w:rPr>
        <w:t>katru gadu pārdo</w:t>
      </w:r>
      <w:r w:rsidR="007A09CE">
        <w:rPr>
          <w:rFonts w:ascii="Times New Roman" w:eastAsia="Times New Roman" w:hAnsi="Times New Roman"/>
          <w:color w:val="000000"/>
          <w:sz w:val="28"/>
          <w:szCs w:val="28"/>
          <w:lang w:val="lv-LV" w:eastAsia="lv-LV"/>
        </w:rPr>
        <w:t>d</w:t>
      </w:r>
      <w:r w:rsidRPr="006768FD" w:rsidR="0053713E">
        <w:rPr>
          <w:rFonts w:ascii="Times New Roman" w:eastAsia="Times New Roman" w:hAnsi="Times New Roman"/>
          <w:color w:val="000000"/>
          <w:sz w:val="28"/>
          <w:szCs w:val="28"/>
          <w:lang w:val="lv-LV" w:eastAsia="lv-LV"/>
        </w:rPr>
        <w:t xml:space="preserve"> noteiktu tādas transporta enerģijas īpatsvaru, kas ražota no atjaunojamiem energoresursiem</w:t>
      </w:r>
      <w:r w:rsidRPr="0053713E" w:rsidR="0053713E">
        <w:rPr>
          <w:rFonts w:ascii="Times New Roman" w:eastAsia="Times New Roman" w:hAnsi="Times New Roman"/>
          <w:color w:val="000000"/>
          <w:sz w:val="28"/>
          <w:szCs w:val="28"/>
          <w:lang w:val="lv-LV" w:eastAsia="lv-LV"/>
        </w:rPr>
        <w:t xml:space="preserve">, ieskaitot </w:t>
      </w:r>
      <w:r w:rsidRPr="007A09CE" w:rsidR="007A09CE">
        <w:rPr>
          <w:rFonts w:ascii="Times New Roman" w:eastAsia="Times New Roman" w:hAnsi="Times New Roman"/>
          <w:color w:val="000000"/>
          <w:sz w:val="28"/>
          <w:szCs w:val="28"/>
          <w:lang w:val="lv-LV" w:eastAsia="lv-LV"/>
        </w:rPr>
        <w:t xml:space="preserve">no atjaunojamiem energoresursiem ražotu </w:t>
      </w:r>
      <w:r w:rsidRPr="0053713E" w:rsidR="0053713E">
        <w:rPr>
          <w:rFonts w:ascii="Times New Roman" w:eastAsia="Times New Roman" w:hAnsi="Times New Roman"/>
          <w:color w:val="000000"/>
          <w:sz w:val="28"/>
          <w:szCs w:val="28"/>
          <w:lang w:val="lv-LV" w:eastAsia="lv-LV"/>
        </w:rPr>
        <w:t xml:space="preserve">elektroenerģiju un ūdeņradi,  no visa tā paša degvielas piegādātāja </w:t>
      </w:r>
      <w:r w:rsidRPr="0053713E" w:rsidR="0053713E">
        <w:rPr>
          <w:rFonts w:ascii="Times New Roman" w:eastAsia="Times New Roman" w:hAnsi="Times New Roman"/>
          <w:color w:val="000000"/>
          <w:sz w:val="28"/>
          <w:szCs w:val="28"/>
          <w:lang w:val="lv-LV" w:eastAsia="lv-LV"/>
        </w:rPr>
        <w:t>galapatēriņam</w:t>
      </w:r>
      <w:r w:rsidRPr="0053713E" w:rsidR="0053713E">
        <w:rPr>
          <w:rFonts w:ascii="Times New Roman" w:eastAsia="Times New Roman" w:hAnsi="Times New Roman"/>
          <w:color w:val="000000"/>
          <w:sz w:val="28"/>
          <w:szCs w:val="28"/>
          <w:lang w:val="lv-LV" w:eastAsia="lv-LV"/>
        </w:rPr>
        <w:t xml:space="preserve"> transportā Latvijā </w:t>
      </w:r>
      <w:r w:rsidR="00833379">
        <w:rPr>
          <w:rFonts w:ascii="Times New Roman" w:eastAsia="Times New Roman" w:hAnsi="Times New Roman"/>
          <w:color w:val="000000"/>
          <w:sz w:val="28"/>
          <w:szCs w:val="28"/>
          <w:lang w:val="lv-LV" w:eastAsia="lv-LV"/>
        </w:rPr>
        <w:t>nodotās</w:t>
      </w:r>
      <w:r w:rsidRPr="0053713E" w:rsidR="00833379">
        <w:rPr>
          <w:rFonts w:ascii="Times New Roman" w:eastAsia="Times New Roman" w:hAnsi="Times New Roman"/>
          <w:color w:val="000000"/>
          <w:sz w:val="28"/>
          <w:szCs w:val="28"/>
          <w:lang w:val="lv-LV" w:eastAsia="lv-LV"/>
        </w:rPr>
        <w:t xml:space="preserve"> </w:t>
      </w:r>
      <w:r w:rsidRPr="0053713E" w:rsidR="0053713E">
        <w:rPr>
          <w:rFonts w:ascii="Times New Roman" w:eastAsia="Times New Roman" w:hAnsi="Times New Roman"/>
          <w:color w:val="000000"/>
          <w:sz w:val="28"/>
          <w:szCs w:val="28"/>
          <w:lang w:val="lv-LV" w:eastAsia="lv-LV"/>
        </w:rPr>
        <w:t xml:space="preserve">transporta enerģijas apjoma. </w:t>
      </w:r>
      <w:r w:rsidR="00704C73">
        <w:rPr>
          <w:rFonts w:ascii="Times New Roman" w:eastAsia="Times New Roman" w:hAnsi="Times New Roman"/>
          <w:color w:val="000000"/>
          <w:sz w:val="28"/>
          <w:szCs w:val="28"/>
          <w:lang w:val="lv-LV" w:eastAsia="lv-LV"/>
        </w:rPr>
        <w:t>P</w:t>
      </w:r>
      <w:r w:rsidRPr="0053713E" w:rsidR="0053713E">
        <w:rPr>
          <w:rFonts w:ascii="Times New Roman" w:eastAsia="Times New Roman" w:hAnsi="Times New Roman"/>
          <w:color w:val="000000"/>
          <w:sz w:val="28"/>
          <w:szCs w:val="28"/>
          <w:lang w:val="lv-LV" w:eastAsia="lv-LV"/>
        </w:rPr>
        <w:t xml:space="preserve">ienākuma mehānismā degvielas piegādātājam nosakāmo </w:t>
      </w:r>
      <w:r w:rsidRPr="0053713E" w:rsidR="00787FE8">
        <w:rPr>
          <w:rFonts w:ascii="Times New Roman" w:eastAsia="Times New Roman" w:hAnsi="Times New Roman"/>
          <w:color w:val="000000"/>
          <w:sz w:val="28"/>
          <w:szCs w:val="28"/>
          <w:lang w:val="lv-LV" w:eastAsia="lv-LV"/>
        </w:rPr>
        <w:t>pienākum</w:t>
      </w:r>
      <w:r w:rsidR="00787FE8">
        <w:rPr>
          <w:rFonts w:ascii="Times New Roman" w:eastAsia="Times New Roman" w:hAnsi="Times New Roman"/>
          <w:color w:val="000000"/>
          <w:sz w:val="28"/>
          <w:szCs w:val="28"/>
          <w:lang w:val="lv-LV" w:eastAsia="lv-LV"/>
        </w:rPr>
        <w:t xml:space="preserve">a </w:t>
      </w:r>
      <w:r w:rsidRPr="0053713E" w:rsidR="0053713E">
        <w:rPr>
          <w:rFonts w:ascii="Times New Roman" w:eastAsia="Times New Roman" w:hAnsi="Times New Roman"/>
          <w:color w:val="000000"/>
          <w:sz w:val="28"/>
          <w:szCs w:val="28"/>
          <w:lang w:val="lv-LV" w:eastAsia="lv-LV"/>
        </w:rPr>
        <w:t>apjomu sadalījumā pa gadiem,</w:t>
      </w:r>
      <w:r w:rsidR="00D85120">
        <w:rPr>
          <w:rFonts w:ascii="Times New Roman" w:eastAsia="Times New Roman" w:hAnsi="Times New Roman"/>
          <w:color w:val="000000"/>
          <w:sz w:val="28"/>
          <w:szCs w:val="28"/>
          <w:lang w:val="lv-LV" w:eastAsia="lv-LV"/>
        </w:rPr>
        <w:t xml:space="preserve"> </w:t>
      </w:r>
      <w:r w:rsidRPr="00CF6F02" w:rsidR="00787FE8">
        <w:rPr>
          <w:rFonts w:ascii="Times New Roman" w:eastAsia="Times New Roman" w:hAnsi="Times New Roman"/>
          <w:color w:val="000000"/>
          <w:sz w:val="28"/>
          <w:szCs w:val="28"/>
          <w:lang w:val="lv-LV" w:eastAsia="lv-LV"/>
        </w:rPr>
        <w:t xml:space="preserve">tā </w:t>
      </w:r>
      <w:r w:rsidRPr="00CF6F02" w:rsidR="0053713E">
        <w:rPr>
          <w:rFonts w:ascii="Times New Roman" w:eastAsia="Times New Roman" w:hAnsi="Times New Roman"/>
          <w:color w:val="000000"/>
          <w:sz w:val="28"/>
          <w:szCs w:val="28"/>
          <w:lang w:val="lv-LV" w:eastAsia="lv-LV"/>
        </w:rPr>
        <w:t xml:space="preserve"> noteikšanas metodiku</w:t>
      </w:r>
      <w:r w:rsidRPr="00CF6F02" w:rsidR="00D85120">
        <w:rPr>
          <w:rFonts w:ascii="Times New Roman" w:eastAsia="Times New Roman" w:hAnsi="Times New Roman"/>
          <w:color w:val="000000"/>
          <w:sz w:val="28"/>
          <w:szCs w:val="28"/>
          <w:lang w:val="lv-LV" w:eastAsia="lv-LV"/>
        </w:rPr>
        <w:t>,</w:t>
      </w:r>
      <w:r w:rsidRPr="00CF6F02" w:rsidR="00D85120">
        <w:rPr>
          <w:lang w:val="lv-LV"/>
        </w:rPr>
        <w:t xml:space="preserve"> </w:t>
      </w:r>
      <w:r w:rsidRPr="00CF6F02" w:rsidR="00D85120">
        <w:rPr>
          <w:rFonts w:ascii="Times New Roman" w:eastAsia="Times New Roman" w:hAnsi="Times New Roman"/>
          <w:color w:val="000000"/>
          <w:sz w:val="28"/>
          <w:szCs w:val="28"/>
          <w:lang w:val="lv-LV" w:eastAsia="lv-LV"/>
        </w:rPr>
        <w:t>nosakot samazinātu pienākuma apjomu 2019.gadam,</w:t>
      </w:r>
      <w:r w:rsidRPr="00CF6F02" w:rsidR="0053713E">
        <w:rPr>
          <w:rFonts w:ascii="Times New Roman" w:eastAsia="Times New Roman" w:hAnsi="Times New Roman"/>
          <w:color w:val="000000"/>
          <w:sz w:val="28"/>
          <w:szCs w:val="28"/>
          <w:lang w:val="lv-LV" w:eastAsia="lv-LV"/>
        </w:rPr>
        <w:t xml:space="preserve"> nosaka Ministru kabinets</w:t>
      </w:r>
      <w:r w:rsidRPr="00CF6F02" w:rsidR="002E653C">
        <w:rPr>
          <w:rFonts w:ascii="Times New Roman" w:eastAsia="Times New Roman" w:hAnsi="Times New Roman"/>
          <w:sz w:val="28"/>
          <w:szCs w:val="28"/>
          <w:lang w:val="lv-LV" w:eastAsia="lv-LV"/>
        </w:rPr>
        <w:t>.</w:t>
      </w:r>
    </w:p>
    <w:p w:rsidR="002E653C" w:rsidRPr="00FE5726" w:rsidP="000A0939" w14:paraId="1C4AA104" w14:textId="6F9B2E77">
      <w:pPr>
        <w:spacing w:after="0" w:line="240" w:lineRule="auto"/>
        <w:ind w:firstLine="709"/>
        <w:jc w:val="both"/>
        <w:rPr>
          <w:rFonts w:ascii="Times New Roman" w:hAnsi="Times New Roman"/>
          <w:sz w:val="28"/>
          <w:szCs w:val="28"/>
          <w:lang w:val="lv-LV"/>
        </w:rPr>
      </w:pPr>
      <w:r w:rsidRPr="00CF6F02">
        <w:rPr>
          <w:rFonts w:ascii="Times New Roman" w:hAnsi="Times New Roman"/>
          <w:sz w:val="28"/>
          <w:szCs w:val="28"/>
          <w:lang w:val="lv-LV"/>
        </w:rPr>
        <w:t>(</w:t>
      </w:r>
      <w:r w:rsidRPr="00CF6F02" w:rsidR="00A06F13">
        <w:rPr>
          <w:rFonts w:ascii="Times New Roman" w:hAnsi="Times New Roman"/>
          <w:sz w:val="28"/>
          <w:szCs w:val="28"/>
          <w:lang w:val="lv-LV"/>
        </w:rPr>
        <w:t>2</w:t>
      </w:r>
      <w:r w:rsidRPr="00CF6F02">
        <w:rPr>
          <w:rFonts w:ascii="Times New Roman" w:hAnsi="Times New Roman"/>
          <w:sz w:val="28"/>
          <w:szCs w:val="28"/>
          <w:lang w:val="lv-LV"/>
        </w:rPr>
        <w:t xml:space="preserve">) </w:t>
      </w:r>
      <w:r w:rsidRPr="00CF6F02" w:rsidR="00CA73AB">
        <w:rPr>
          <w:rFonts w:ascii="Times New Roman" w:hAnsi="Times New Roman"/>
          <w:sz w:val="28"/>
          <w:szCs w:val="28"/>
          <w:lang w:val="lv-LV"/>
        </w:rPr>
        <w:t>Degvielas piegādātājs</w:t>
      </w:r>
      <w:r w:rsidR="00FF71A1">
        <w:rPr>
          <w:rFonts w:ascii="Times New Roman" w:hAnsi="Times New Roman"/>
          <w:sz w:val="28"/>
          <w:szCs w:val="28"/>
          <w:lang w:val="lv-LV"/>
        </w:rPr>
        <w:t xml:space="preserve"> šā likuma 5.panta otrā daļā noteiktās </w:t>
      </w:r>
      <w:r w:rsidRPr="00FF71A1" w:rsidR="00FF71A1">
        <w:rPr>
          <w:rFonts w:ascii="Times New Roman" w:hAnsi="Times New Roman"/>
          <w:sz w:val="28"/>
          <w:szCs w:val="28"/>
          <w:lang w:val="lv-LV"/>
        </w:rPr>
        <w:t>vispārīg</w:t>
      </w:r>
      <w:r w:rsidR="00FF71A1">
        <w:rPr>
          <w:rFonts w:ascii="Times New Roman" w:hAnsi="Times New Roman"/>
          <w:sz w:val="28"/>
          <w:szCs w:val="28"/>
          <w:lang w:val="lv-LV"/>
        </w:rPr>
        <w:t>ās</w:t>
      </w:r>
      <w:r w:rsidRPr="00FF71A1" w:rsidR="00FF71A1">
        <w:rPr>
          <w:rFonts w:ascii="Times New Roman" w:hAnsi="Times New Roman"/>
          <w:sz w:val="28"/>
          <w:szCs w:val="28"/>
          <w:lang w:val="lv-LV"/>
        </w:rPr>
        <w:t xml:space="preserve"> ziņošanas kārtīb</w:t>
      </w:r>
      <w:r w:rsidR="00FF71A1">
        <w:rPr>
          <w:rFonts w:ascii="Times New Roman" w:hAnsi="Times New Roman"/>
          <w:sz w:val="28"/>
          <w:szCs w:val="28"/>
          <w:lang w:val="lv-LV"/>
        </w:rPr>
        <w:t>as ietvaros</w:t>
      </w:r>
      <w:r w:rsidRPr="00CF6F02" w:rsidR="00CA73AB">
        <w:rPr>
          <w:rFonts w:ascii="Times New Roman" w:hAnsi="Times New Roman"/>
          <w:sz w:val="28"/>
          <w:szCs w:val="28"/>
          <w:lang w:val="lv-LV"/>
        </w:rPr>
        <w:t xml:space="preserve"> </w:t>
      </w:r>
      <w:r w:rsidRPr="00CF6F02" w:rsidR="00756A04">
        <w:rPr>
          <w:rFonts w:ascii="Times New Roman" w:hAnsi="Times New Roman"/>
          <w:sz w:val="28"/>
          <w:szCs w:val="28"/>
          <w:lang w:val="lv-LV"/>
        </w:rPr>
        <w:t xml:space="preserve">ik </w:t>
      </w:r>
      <w:r w:rsidRPr="00CF6F02">
        <w:rPr>
          <w:rFonts w:ascii="Times New Roman" w:hAnsi="Times New Roman"/>
          <w:sz w:val="28"/>
          <w:szCs w:val="28"/>
          <w:lang w:val="lv-LV"/>
        </w:rPr>
        <w:t xml:space="preserve">gadu ziņo </w:t>
      </w:r>
      <w:r w:rsidRPr="00CF6F02" w:rsidR="00530743">
        <w:rPr>
          <w:rFonts w:ascii="Times New Roman" w:hAnsi="Times New Roman"/>
          <w:sz w:val="28"/>
          <w:szCs w:val="28"/>
          <w:lang w:val="lv-LV"/>
        </w:rPr>
        <w:t xml:space="preserve">par </w:t>
      </w:r>
      <w:r w:rsidRPr="00CF6F02" w:rsidR="00A978D4">
        <w:rPr>
          <w:rFonts w:ascii="Times New Roman" w:hAnsi="Times New Roman"/>
          <w:sz w:val="28"/>
          <w:szCs w:val="28"/>
          <w:lang w:val="lv-LV"/>
        </w:rPr>
        <w:t>galapatēriņam</w:t>
      </w:r>
      <w:r w:rsidRPr="00CF6F02" w:rsidR="00A978D4">
        <w:rPr>
          <w:rFonts w:ascii="Times New Roman" w:hAnsi="Times New Roman"/>
          <w:sz w:val="28"/>
          <w:szCs w:val="28"/>
          <w:lang w:val="lv-LV"/>
        </w:rPr>
        <w:t xml:space="preserve"> transportā Latvijā nodotā</w:t>
      </w:r>
      <w:r w:rsidRPr="00CF6F02" w:rsidR="007A09CE">
        <w:rPr>
          <w:rFonts w:ascii="Times New Roman" w:hAnsi="Times New Roman"/>
          <w:sz w:val="28"/>
          <w:szCs w:val="28"/>
          <w:lang w:val="lv-LV"/>
        </w:rPr>
        <w:t xml:space="preserve"> </w:t>
      </w:r>
      <w:r w:rsidR="007713DB">
        <w:rPr>
          <w:rFonts w:ascii="Times New Roman" w:hAnsi="Times New Roman"/>
          <w:sz w:val="28"/>
          <w:szCs w:val="28"/>
          <w:lang w:val="lv-LV"/>
        </w:rPr>
        <w:t xml:space="preserve">katra </w:t>
      </w:r>
      <w:r w:rsidRPr="00CF6F02" w:rsidR="007A09CE">
        <w:rPr>
          <w:rFonts w:ascii="Times New Roman" w:hAnsi="Times New Roman"/>
          <w:sz w:val="28"/>
          <w:szCs w:val="28"/>
          <w:lang w:val="lv-LV"/>
        </w:rPr>
        <w:t xml:space="preserve">transporta enerģijas </w:t>
      </w:r>
      <w:r w:rsidR="007713DB">
        <w:rPr>
          <w:rFonts w:ascii="Times New Roman" w:hAnsi="Times New Roman"/>
          <w:sz w:val="28"/>
          <w:szCs w:val="28"/>
          <w:lang w:val="lv-LV"/>
        </w:rPr>
        <w:t>veida daudzumu</w:t>
      </w:r>
      <w:r w:rsidRPr="00CF6F02" w:rsidR="00C51AC0">
        <w:rPr>
          <w:rFonts w:ascii="Times New Roman" w:hAnsi="Times New Roman"/>
          <w:sz w:val="28"/>
          <w:szCs w:val="28"/>
          <w:lang w:val="lv-LV"/>
        </w:rPr>
        <w:t xml:space="preserve">. </w:t>
      </w:r>
      <w:r w:rsidRPr="00CF6F02">
        <w:rPr>
          <w:rFonts w:ascii="Times New Roman" w:hAnsi="Times New Roman"/>
          <w:sz w:val="28"/>
          <w:szCs w:val="28"/>
          <w:lang w:val="lv-LV"/>
        </w:rPr>
        <w:t xml:space="preserve">Ziņošanas kārtību </w:t>
      </w:r>
      <w:r w:rsidRPr="00CF6F02" w:rsidR="00530743">
        <w:rPr>
          <w:rFonts w:ascii="Times New Roman" w:hAnsi="Times New Roman"/>
          <w:sz w:val="28"/>
          <w:szCs w:val="28"/>
          <w:lang w:val="lv-LV"/>
        </w:rPr>
        <w:t>un par pienākuma mehānisma</w:t>
      </w:r>
      <w:r w:rsidRPr="00057E23" w:rsidR="00A978D4">
        <w:rPr>
          <w:lang w:val="lv-LV"/>
        </w:rPr>
        <w:t xml:space="preserve"> </w:t>
      </w:r>
      <w:r w:rsidRPr="00CF6F02" w:rsidR="00A978D4">
        <w:rPr>
          <w:rFonts w:ascii="Times New Roman" w:hAnsi="Times New Roman"/>
          <w:sz w:val="28"/>
          <w:szCs w:val="28"/>
          <w:lang w:val="lv-LV"/>
        </w:rPr>
        <w:t xml:space="preserve">degvielas piegādātājiem </w:t>
      </w:r>
      <w:r w:rsidRPr="00CF6F02" w:rsidR="00530743">
        <w:rPr>
          <w:rFonts w:ascii="Times New Roman" w:hAnsi="Times New Roman"/>
          <w:sz w:val="28"/>
          <w:szCs w:val="28"/>
          <w:lang w:val="lv-LV"/>
        </w:rPr>
        <w:t xml:space="preserve">administrēšanu atbildīgo institūciju </w:t>
      </w:r>
      <w:r w:rsidRPr="00CF6F02">
        <w:rPr>
          <w:rFonts w:ascii="Times New Roman" w:hAnsi="Times New Roman"/>
          <w:sz w:val="28"/>
          <w:szCs w:val="28"/>
          <w:lang w:val="lv-LV"/>
        </w:rPr>
        <w:t>nosaka Ministru kabinets.</w:t>
      </w:r>
    </w:p>
    <w:p w:rsidR="00EA6947" w:rsidP="00EA6947" w14:paraId="40787EF0" w14:textId="3405295C">
      <w:pPr>
        <w:spacing w:after="0" w:line="240" w:lineRule="auto"/>
        <w:ind w:firstLine="709"/>
        <w:jc w:val="both"/>
        <w:rPr>
          <w:rFonts w:ascii="Times New Roman" w:hAnsi="Times New Roman"/>
          <w:sz w:val="28"/>
          <w:szCs w:val="28"/>
          <w:lang w:val="lv-LV"/>
        </w:rPr>
      </w:pPr>
      <w:r w:rsidRPr="00FE5726">
        <w:rPr>
          <w:rFonts w:ascii="Times New Roman" w:hAnsi="Times New Roman"/>
          <w:sz w:val="28"/>
          <w:szCs w:val="28"/>
          <w:lang w:val="lv-LV"/>
        </w:rPr>
        <w:t xml:space="preserve">(3) </w:t>
      </w:r>
      <w:r w:rsidRPr="00EA6947">
        <w:rPr>
          <w:rFonts w:ascii="Times New Roman" w:hAnsi="Times New Roman"/>
          <w:sz w:val="28"/>
          <w:szCs w:val="28"/>
          <w:lang w:val="lv-LV"/>
        </w:rPr>
        <w:t>Ja degvielas piegādātājs pienākuma mehānisma</w:t>
      </w:r>
      <w:r w:rsidRPr="00057E23" w:rsidR="00A978D4">
        <w:rPr>
          <w:lang w:val="lv-LV"/>
        </w:rPr>
        <w:t xml:space="preserve"> </w:t>
      </w:r>
      <w:r w:rsidR="00A978D4">
        <w:rPr>
          <w:rFonts w:ascii="Times New Roman" w:hAnsi="Times New Roman"/>
          <w:sz w:val="28"/>
          <w:szCs w:val="28"/>
          <w:lang w:val="lv-LV"/>
        </w:rPr>
        <w:t>degvielas piegādātājiem</w:t>
      </w:r>
      <w:r w:rsidRPr="00EA6947">
        <w:rPr>
          <w:rFonts w:ascii="Times New Roman" w:hAnsi="Times New Roman"/>
          <w:sz w:val="28"/>
          <w:szCs w:val="28"/>
          <w:lang w:val="lv-LV"/>
        </w:rPr>
        <w:t xml:space="preserve"> ietvaros pienākuma izpildei izmanto</w:t>
      </w:r>
      <w:r w:rsidR="00A978D4">
        <w:rPr>
          <w:rFonts w:ascii="Times New Roman" w:hAnsi="Times New Roman"/>
          <w:sz w:val="28"/>
          <w:szCs w:val="28"/>
          <w:lang w:val="lv-LV"/>
        </w:rPr>
        <w:t xml:space="preserve"> biodegvielu, pienākuma izpildē</w:t>
      </w:r>
      <w:r w:rsidRPr="00EA6947">
        <w:rPr>
          <w:rFonts w:ascii="Times New Roman" w:hAnsi="Times New Roman"/>
          <w:sz w:val="28"/>
          <w:szCs w:val="28"/>
          <w:lang w:val="lv-LV"/>
        </w:rPr>
        <w:t xml:space="preserve"> tiek ieskaitīta tikai ilgtspējīga biodegviela.</w:t>
      </w:r>
    </w:p>
    <w:p w:rsidR="00D61335" w:rsidRPr="00057E23" w:rsidP="00A437AB" w14:paraId="7508F828" w14:textId="0C4D86AD">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 xml:space="preserve">(4) </w:t>
      </w:r>
      <w:r w:rsidRPr="00D61335">
        <w:rPr>
          <w:rFonts w:ascii="Times New Roman" w:hAnsi="Times New Roman"/>
          <w:sz w:val="28"/>
          <w:szCs w:val="28"/>
          <w:lang w:val="lv-LV"/>
        </w:rPr>
        <w:t>Ja degvielas piegādātājs pienākuma mehānisma</w:t>
      </w:r>
      <w:r w:rsidRPr="00057E23" w:rsidR="00A978D4">
        <w:rPr>
          <w:lang w:val="lv-LV"/>
        </w:rPr>
        <w:t xml:space="preserve"> </w:t>
      </w:r>
      <w:r w:rsidR="00A978D4">
        <w:rPr>
          <w:rFonts w:ascii="Times New Roman" w:hAnsi="Times New Roman"/>
          <w:sz w:val="28"/>
          <w:szCs w:val="28"/>
          <w:lang w:val="lv-LV"/>
        </w:rPr>
        <w:t>degvielas piegādātājiem</w:t>
      </w:r>
      <w:r w:rsidRPr="00D61335">
        <w:rPr>
          <w:rFonts w:ascii="Times New Roman" w:hAnsi="Times New Roman"/>
          <w:sz w:val="28"/>
          <w:szCs w:val="28"/>
          <w:lang w:val="lv-LV"/>
        </w:rPr>
        <w:t xml:space="preserve"> ietvaros pienākuma izpildei izmanto </w:t>
      </w:r>
      <w:r w:rsidRPr="00E12714" w:rsidR="00A437AB">
        <w:rPr>
          <w:rFonts w:ascii="Times New Roman" w:hAnsi="Times New Roman"/>
          <w:sz w:val="28"/>
          <w:szCs w:val="28"/>
          <w:lang w:val="lv-LV"/>
        </w:rPr>
        <w:t>elektroenerģij</w:t>
      </w:r>
      <w:r>
        <w:rPr>
          <w:rFonts w:ascii="Times New Roman" w:hAnsi="Times New Roman"/>
          <w:sz w:val="28"/>
          <w:szCs w:val="28"/>
          <w:lang w:val="lv-LV"/>
        </w:rPr>
        <w:t>u,</w:t>
      </w:r>
      <w:r w:rsidRPr="001316B6" w:rsidR="00A437AB">
        <w:rPr>
          <w:rFonts w:ascii="Times New Roman" w:hAnsi="Times New Roman"/>
          <w:sz w:val="28"/>
          <w:szCs w:val="28"/>
          <w:lang w:val="lv-LV"/>
        </w:rPr>
        <w:t xml:space="preserve"> </w:t>
      </w:r>
      <w:r w:rsidRPr="002E41DA" w:rsidR="002E41DA">
        <w:rPr>
          <w:rFonts w:ascii="Times New Roman" w:hAnsi="Times New Roman"/>
          <w:sz w:val="28"/>
          <w:szCs w:val="28"/>
          <w:lang w:val="lv-LV"/>
        </w:rPr>
        <w:t>pienākuma mehānism</w:t>
      </w:r>
      <w:r w:rsidR="002E41DA">
        <w:rPr>
          <w:rFonts w:ascii="Times New Roman" w:hAnsi="Times New Roman"/>
          <w:sz w:val="28"/>
          <w:szCs w:val="28"/>
          <w:lang w:val="lv-LV"/>
        </w:rPr>
        <w:t>a</w:t>
      </w:r>
      <w:r w:rsidRPr="002E41DA" w:rsidR="002E41DA">
        <w:rPr>
          <w:rFonts w:ascii="Times New Roman" w:hAnsi="Times New Roman"/>
          <w:sz w:val="28"/>
          <w:szCs w:val="28"/>
          <w:lang w:val="lv-LV"/>
        </w:rPr>
        <w:t xml:space="preserve"> </w:t>
      </w:r>
      <w:r w:rsidR="00A978D4">
        <w:rPr>
          <w:rFonts w:ascii="Times New Roman" w:hAnsi="Times New Roman"/>
          <w:sz w:val="28"/>
          <w:szCs w:val="28"/>
          <w:lang w:val="lv-LV"/>
        </w:rPr>
        <w:t>degvielas piegādātājiem</w:t>
      </w:r>
      <w:r w:rsidRPr="002E41DA" w:rsidR="002E41DA">
        <w:rPr>
          <w:rFonts w:ascii="Times New Roman" w:hAnsi="Times New Roman"/>
          <w:sz w:val="28"/>
          <w:szCs w:val="28"/>
          <w:lang w:val="lv-LV"/>
        </w:rPr>
        <w:t xml:space="preserve"> </w:t>
      </w:r>
      <w:r w:rsidRPr="001316B6" w:rsidR="00A437AB">
        <w:rPr>
          <w:rFonts w:ascii="Times New Roman" w:hAnsi="Times New Roman"/>
          <w:sz w:val="28"/>
          <w:szCs w:val="28"/>
          <w:lang w:val="lv-LV"/>
        </w:rPr>
        <w:t xml:space="preserve">ietvaros </w:t>
      </w:r>
      <w:r w:rsidR="002E41DA">
        <w:rPr>
          <w:rFonts w:ascii="Times New Roman" w:hAnsi="Times New Roman"/>
          <w:sz w:val="28"/>
          <w:szCs w:val="28"/>
          <w:lang w:val="lv-LV"/>
        </w:rPr>
        <w:t>elektrotransportlīdzeklim</w:t>
      </w:r>
      <w:r w:rsidRPr="00D61335">
        <w:rPr>
          <w:rFonts w:ascii="Times New Roman" w:hAnsi="Times New Roman"/>
          <w:sz w:val="28"/>
          <w:szCs w:val="28"/>
          <w:lang w:val="lv-LV"/>
        </w:rPr>
        <w:t xml:space="preserve"> piegādāt</w:t>
      </w:r>
      <w:r>
        <w:rPr>
          <w:rFonts w:ascii="Times New Roman" w:hAnsi="Times New Roman"/>
          <w:sz w:val="28"/>
          <w:szCs w:val="28"/>
          <w:lang w:val="lv-LV"/>
        </w:rPr>
        <w:t>ajam</w:t>
      </w:r>
      <w:r w:rsidRPr="00D61335">
        <w:rPr>
          <w:rFonts w:ascii="Times New Roman" w:hAnsi="Times New Roman"/>
          <w:sz w:val="28"/>
          <w:szCs w:val="28"/>
          <w:lang w:val="lv-LV"/>
        </w:rPr>
        <w:t xml:space="preserve"> elektroenerģij</w:t>
      </w:r>
      <w:r>
        <w:rPr>
          <w:rFonts w:ascii="Times New Roman" w:hAnsi="Times New Roman"/>
          <w:sz w:val="28"/>
          <w:szCs w:val="28"/>
          <w:lang w:val="lv-LV"/>
        </w:rPr>
        <w:t>as</w:t>
      </w:r>
      <w:r w:rsidRPr="00D61335">
        <w:rPr>
          <w:rFonts w:ascii="Times New Roman" w:hAnsi="Times New Roman"/>
          <w:sz w:val="28"/>
          <w:szCs w:val="28"/>
          <w:lang w:val="lv-LV"/>
        </w:rPr>
        <w:t xml:space="preserve"> daudzum</w:t>
      </w:r>
      <w:r>
        <w:rPr>
          <w:rFonts w:ascii="Times New Roman" w:hAnsi="Times New Roman"/>
          <w:sz w:val="28"/>
          <w:szCs w:val="28"/>
          <w:lang w:val="lv-LV"/>
        </w:rPr>
        <w:t>am</w:t>
      </w:r>
      <w:r w:rsidRPr="00D61335">
        <w:rPr>
          <w:rFonts w:ascii="Times New Roman" w:hAnsi="Times New Roman"/>
          <w:sz w:val="28"/>
          <w:szCs w:val="28"/>
          <w:lang w:val="lv-LV"/>
        </w:rPr>
        <w:t xml:space="preserve"> </w:t>
      </w:r>
      <w:r w:rsidRPr="001316B6" w:rsidR="00A437AB">
        <w:rPr>
          <w:rFonts w:ascii="Times New Roman" w:hAnsi="Times New Roman"/>
          <w:sz w:val="28"/>
          <w:szCs w:val="28"/>
          <w:lang w:val="lv-LV"/>
        </w:rPr>
        <w:t xml:space="preserve">piemēro </w:t>
      </w:r>
      <w:r w:rsidRPr="00057E23" w:rsidR="003A0754">
        <w:rPr>
          <w:rFonts w:ascii="Times New Roman" w:hAnsi="Times New Roman"/>
          <w:sz w:val="28"/>
          <w:szCs w:val="28"/>
          <w:lang w:val="lv-LV"/>
        </w:rPr>
        <w:t>reizinātāju pieci</w:t>
      </w:r>
      <w:r w:rsidRPr="00057E23" w:rsidR="00A437AB">
        <w:rPr>
          <w:rFonts w:ascii="Times New Roman" w:hAnsi="Times New Roman"/>
          <w:sz w:val="28"/>
          <w:szCs w:val="28"/>
          <w:lang w:val="lv-LV"/>
        </w:rPr>
        <w:t>.</w:t>
      </w:r>
    </w:p>
    <w:p w:rsidR="00D61335" w:rsidRPr="00057E23" w:rsidP="00A437AB" w14:paraId="416A46EF" w14:textId="44DDA707">
      <w:pPr>
        <w:spacing w:after="0" w:line="240" w:lineRule="auto"/>
        <w:ind w:firstLine="709"/>
        <w:jc w:val="both"/>
        <w:rPr>
          <w:rFonts w:ascii="Times New Roman" w:hAnsi="Times New Roman"/>
          <w:sz w:val="28"/>
          <w:szCs w:val="28"/>
          <w:lang w:val="lv-LV"/>
        </w:rPr>
      </w:pPr>
      <w:r w:rsidRPr="00057E23">
        <w:rPr>
          <w:rFonts w:ascii="Times New Roman" w:hAnsi="Times New Roman"/>
          <w:sz w:val="28"/>
          <w:szCs w:val="28"/>
          <w:lang w:val="lv-LV"/>
        </w:rPr>
        <w:t>(5) No atjaunojamiem energoresursiem ražotai nebioloģiskas izcelsmes šķidrajai vai gāzveida transporta degvielai,</w:t>
      </w:r>
      <w:r w:rsidRPr="00057E23" w:rsidR="00DD4ABF">
        <w:rPr>
          <w:lang w:val="lv-LV"/>
        </w:rPr>
        <w:t xml:space="preserve"> </w:t>
      </w:r>
      <w:r w:rsidRPr="00057E23" w:rsidR="00DD4ABF">
        <w:rPr>
          <w:rFonts w:ascii="Times New Roman" w:hAnsi="Times New Roman"/>
          <w:sz w:val="28"/>
          <w:szCs w:val="28"/>
          <w:lang w:val="lv-LV"/>
        </w:rPr>
        <w:t>kas nav biodegviela un kuras energoietilpību rada atjaunojamie energoresursi, izņemot biomasu, kas izmantota kā transporta enerģija,</w:t>
      </w:r>
      <w:r w:rsidRPr="00057E23">
        <w:rPr>
          <w:rFonts w:ascii="Times New Roman" w:hAnsi="Times New Roman"/>
          <w:sz w:val="28"/>
          <w:szCs w:val="28"/>
          <w:lang w:val="lv-LV"/>
        </w:rPr>
        <w:t xml:space="preserve"> kā arī lietotai </w:t>
      </w:r>
      <w:r w:rsidRPr="00057E23">
        <w:rPr>
          <w:rFonts w:ascii="Times New Roman" w:hAnsi="Times New Roman"/>
          <w:sz w:val="28"/>
          <w:szCs w:val="28"/>
          <w:lang w:val="lv-LV"/>
        </w:rPr>
        <w:t>cepameļļai</w:t>
      </w:r>
      <w:r w:rsidRPr="00057E23">
        <w:rPr>
          <w:rFonts w:ascii="Times New Roman" w:hAnsi="Times New Roman"/>
          <w:sz w:val="28"/>
          <w:szCs w:val="28"/>
          <w:lang w:val="lv-LV"/>
        </w:rPr>
        <w:t xml:space="preserve">, kas izmantota kā transporta enerģija, </w:t>
      </w:r>
      <w:r w:rsidRPr="00057E23" w:rsidR="00A978D4">
        <w:rPr>
          <w:rFonts w:ascii="Times New Roman" w:hAnsi="Times New Roman"/>
          <w:sz w:val="28"/>
          <w:szCs w:val="28"/>
          <w:lang w:val="lv-LV"/>
        </w:rPr>
        <w:t xml:space="preserve">pienākuma mehānisma degvielas piegādātājiem ietvaros </w:t>
      </w:r>
      <w:r w:rsidRPr="00057E23">
        <w:rPr>
          <w:rFonts w:ascii="Times New Roman" w:hAnsi="Times New Roman"/>
          <w:sz w:val="28"/>
          <w:szCs w:val="28"/>
          <w:lang w:val="lv-LV"/>
        </w:rPr>
        <w:t xml:space="preserve">piemēro </w:t>
      </w:r>
      <w:r w:rsidRPr="00057E23">
        <w:rPr>
          <w:rFonts w:ascii="Times New Roman" w:hAnsi="Times New Roman"/>
          <w:sz w:val="28"/>
          <w:szCs w:val="28"/>
          <w:lang w:val="lv-LV"/>
        </w:rPr>
        <w:t>rezinātāju</w:t>
      </w:r>
      <w:r w:rsidRPr="00057E23">
        <w:rPr>
          <w:rFonts w:ascii="Times New Roman" w:hAnsi="Times New Roman"/>
          <w:sz w:val="28"/>
          <w:szCs w:val="28"/>
          <w:lang w:val="lv-LV"/>
        </w:rPr>
        <w:t xml:space="preserve"> divi. Ministru kabinets nosaka izejvielas, kur</w:t>
      </w:r>
      <w:r w:rsidRPr="00057E23" w:rsidR="002E41DA">
        <w:rPr>
          <w:rFonts w:ascii="Times New Roman" w:hAnsi="Times New Roman"/>
          <w:sz w:val="28"/>
          <w:szCs w:val="28"/>
          <w:lang w:val="lv-LV"/>
        </w:rPr>
        <w:t xml:space="preserve">u </w:t>
      </w:r>
      <w:r w:rsidRPr="00057E23">
        <w:rPr>
          <w:rFonts w:ascii="Times New Roman" w:hAnsi="Times New Roman"/>
          <w:sz w:val="28"/>
          <w:szCs w:val="28"/>
          <w:lang w:val="lv-LV"/>
        </w:rPr>
        <w:t>izmant</w:t>
      </w:r>
      <w:r w:rsidRPr="00057E23" w:rsidR="0079522A">
        <w:rPr>
          <w:rFonts w:ascii="Times New Roman" w:hAnsi="Times New Roman"/>
          <w:sz w:val="28"/>
          <w:szCs w:val="28"/>
          <w:lang w:val="lv-LV"/>
        </w:rPr>
        <w:t>o</w:t>
      </w:r>
      <w:r w:rsidRPr="00057E23" w:rsidR="002E41DA">
        <w:rPr>
          <w:rFonts w:ascii="Times New Roman" w:hAnsi="Times New Roman"/>
          <w:sz w:val="28"/>
          <w:szCs w:val="28"/>
          <w:lang w:val="lv-LV"/>
        </w:rPr>
        <w:t>šana</w:t>
      </w:r>
      <w:r w:rsidRPr="00057E23">
        <w:rPr>
          <w:rFonts w:ascii="Times New Roman" w:hAnsi="Times New Roman"/>
          <w:sz w:val="28"/>
          <w:szCs w:val="28"/>
          <w:lang w:val="lv-LV"/>
        </w:rPr>
        <w:t xml:space="preserve"> biodegvielas ražo</w:t>
      </w:r>
      <w:r w:rsidRPr="00057E23" w:rsidR="0079522A">
        <w:rPr>
          <w:rFonts w:ascii="Times New Roman" w:hAnsi="Times New Roman"/>
          <w:sz w:val="28"/>
          <w:szCs w:val="28"/>
          <w:lang w:val="lv-LV"/>
        </w:rPr>
        <w:t>šanā</w:t>
      </w:r>
      <w:r w:rsidRPr="00057E23" w:rsidR="002E41DA">
        <w:rPr>
          <w:rFonts w:ascii="Times New Roman" w:hAnsi="Times New Roman"/>
          <w:sz w:val="28"/>
          <w:szCs w:val="28"/>
          <w:lang w:val="lv-LV"/>
        </w:rPr>
        <w:t xml:space="preserve"> sniedz</w:t>
      </w:r>
      <w:r w:rsidRPr="00057E23" w:rsidR="00A978D4">
        <w:rPr>
          <w:rFonts w:ascii="Times New Roman" w:hAnsi="Times New Roman"/>
          <w:sz w:val="28"/>
          <w:szCs w:val="28"/>
          <w:lang w:val="lv-LV"/>
        </w:rPr>
        <w:t xml:space="preserve"> iespēju</w:t>
      </w:r>
      <w:r w:rsidRPr="00057E23" w:rsidR="002E41DA">
        <w:rPr>
          <w:rFonts w:ascii="Times New Roman" w:hAnsi="Times New Roman"/>
          <w:sz w:val="28"/>
          <w:szCs w:val="28"/>
          <w:lang w:val="lv-LV"/>
        </w:rPr>
        <w:t xml:space="preserve"> pienākuma mehānisma</w:t>
      </w:r>
      <w:r w:rsidRPr="00057E23" w:rsidR="00A978D4">
        <w:rPr>
          <w:lang w:val="lv-LV"/>
        </w:rPr>
        <w:t xml:space="preserve"> </w:t>
      </w:r>
      <w:r w:rsidRPr="00057E23" w:rsidR="00A978D4">
        <w:rPr>
          <w:rFonts w:ascii="Times New Roman" w:hAnsi="Times New Roman"/>
          <w:sz w:val="28"/>
          <w:szCs w:val="28"/>
          <w:lang w:val="lv-LV"/>
        </w:rPr>
        <w:t xml:space="preserve">degvielas piegādātājiem </w:t>
      </w:r>
      <w:r w:rsidRPr="00057E23" w:rsidR="002E41DA">
        <w:rPr>
          <w:rFonts w:ascii="Times New Roman" w:hAnsi="Times New Roman"/>
          <w:sz w:val="28"/>
          <w:szCs w:val="28"/>
          <w:lang w:val="lv-LV"/>
        </w:rPr>
        <w:t>ietvaros piegādātajai enerģijai piemērot reizinātāju divi</w:t>
      </w:r>
      <w:r w:rsidRPr="00057E23">
        <w:rPr>
          <w:rFonts w:ascii="Times New Roman" w:hAnsi="Times New Roman"/>
          <w:sz w:val="28"/>
          <w:szCs w:val="28"/>
          <w:lang w:val="lv-LV"/>
        </w:rPr>
        <w:t>.</w:t>
      </w:r>
    </w:p>
    <w:p w:rsidR="00C55EA6" w:rsidP="00A437AB" w14:paraId="4B5300D8" w14:textId="77777777">
      <w:pPr>
        <w:spacing w:after="0" w:line="240" w:lineRule="auto"/>
        <w:ind w:firstLine="709"/>
        <w:jc w:val="both"/>
        <w:rPr>
          <w:rFonts w:ascii="Times New Roman" w:hAnsi="Times New Roman"/>
          <w:sz w:val="28"/>
          <w:szCs w:val="28"/>
          <w:lang w:val="lv-LV"/>
        </w:rPr>
      </w:pPr>
      <w:r w:rsidRPr="00057E23">
        <w:rPr>
          <w:rFonts w:ascii="Times New Roman" w:hAnsi="Times New Roman"/>
          <w:sz w:val="28"/>
          <w:szCs w:val="28"/>
          <w:lang w:val="lv-LV"/>
        </w:rPr>
        <w:t>(6) Ja degvielas piegādātājs pienākuma mehānisma</w:t>
      </w:r>
      <w:r w:rsidRPr="00057E23" w:rsidR="00A978D4">
        <w:rPr>
          <w:lang w:val="lv-LV"/>
        </w:rPr>
        <w:t xml:space="preserve"> </w:t>
      </w:r>
      <w:r w:rsidRPr="00057E23" w:rsidR="00A978D4">
        <w:rPr>
          <w:rFonts w:ascii="Times New Roman" w:hAnsi="Times New Roman"/>
          <w:sz w:val="28"/>
          <w:szCs w:val="28"/>
          <w:lang w:val="lv-LV"/>
        </w:rPr>
        <w:t>degvielas piegādātājiem ietvaros</w:t>
      </w:r>
      <w:r w:rsidRPr="00057E23">
        <w:rPr>
          <w:rFonts w:ascii="Times New Roman" w:hAnsi="Times New Roman"/>
          <w:sz w:val="28"/>
          <w:szCs w:val="28"/>
          <w:lang w:val="lv-LV"/>
        </w:rPr>
        <w:t xml:space="preserve"> pienākuma izpildei izmanto </w:t>
      </w:r>
      <w:r w:rsidRPr="00057E23">
        <w:rPr>
          <w:rFonts w:ascii="Times New Roman" w:hAnsi="Times New Roman"/>
          <w:sz w:val="28"/>
          <w:szCs w:val="28"/>
          <w:lang w:val="lv-LV"/>
        </w:rPr>
        <w:t>biometānu</w:t>
      </w:r>
      <w:r w:rsidRPr="00057E23">
        <w:rPr>
          <w:rFonts w:ascii="Times New Roman" w:hAnsi="Times New Roman"/>
          <w:sz w:val="28"/>
          <w:szCs w:val="28"/>
          <w:lang w:val="lv-LV"/>
        </w:rPr>
        <w:t xml:space="preserve">, pienākuma mehānisma </w:t>
      </w:r>
      <w:r w:rsidRPr="00057E23" w:rsidR="00A978D4">
        <w:rPr>
          <w:rFonts w:ascii="Times New Roman" w:hAnsi="Times New Roman"/>
          <w:sz w:val="28"/>
          <w:szCs w:val="28"/>
          <w:lang w:val="lv-LV"/>
        </w:rPr>
        <w:t xml:space="preserve">degvielas piegādātājiem </w:t>
      </w:r>
      <w:r w:rsidRPr="00057E23">
        <w:rPr>
          <w:rFonts w:ascii="Times New Roman" w:hAnsi="Times New Roman"/>
          <w:sz w:val="28"/>
          <w:szCs w:val="28"/>
          <w:lang w:val="lv-LV"/>
        </w:rPr>
        <w:t>ietvaros</w:t>
      </w:r>
      <w:r w:rsidRPr="00057E23" w:rsidR="002E41DA">
        <w:rPr>
          <w:lang w:val="lv-LV"/>
        </w:rPr>
        <w:t xml:space="preserve"> </w:t>
      </w:r>
      <w:r w:rsidRPr="00057E23" w:rsidR="002E41DA">
        <w:rPr>
          <w:rFonts w:ascii="Times New Roman" w:hAnsi="Times New Roman"/>
          <w:sz w:val="28"/>
          <w:szCs w:val="28"/>
          <w:lang w:val="lv-LV"/>
        </w:rPr>
        <w:t xml:space="preserve">piegādātajam </w:t>
      </w:r>
      <w:r w:rsidRPr="00057E23" w:rsidR="002E41DA">
        <w:rPr>
          <w:rFonts w:ascii="Times New Roman" w:hAnsi="Times New Roman"/>
          <w:sz w:val="28"/>
          <w:szCs w:val="28"/>
          <w:lang w:val="lv-LV"/>
        </w:rPr>
        <w:t>biometāna</w:t>
      </w:r>
      <w:r w:rsidRPr="00057E23" w:rsidR="002E41DA">
        <w:rPr>
          <w:rFonts w:ascii="Times New Roman" w:hAnsi="Times New Roman"/>
          <w:sz w:val="28"/>
          <w:szCs w:val="28"/>
          <w:lang w:val="lv-LV"/>
        </w:rPr>
        <w:t xml:space="preserve"> daudzumam piemēro reizinātāju divi.</w:t>
      </w:r>
    </w:p>
    <w:p w:rsidR="00A437AB" w:rsidRPr="001316B6" w:rsidP="00A437AB" w14:paraId="1041B575" w14:textId="0E42D9DA">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 xml:space="preserve">(7) </w:t>
      </w:r>
      <w:r w:rsidRPr="00057E23">
        <w:rPr>
          <w:rFonts w:ascii="Times New Roman" w:hAnsi="Times New Roman"/>
          <w:sz w:val="28"/>
          <w:szCs w:val="28"/>
          <w:lang w:val="lv-LV"/>
        </w:rPr>
        <w:t xml:space="preserve"> </w:t>
      </w:r>
      <w:r w:rsidRPr="00C55EA6">
        <w:rPr>
          <w:rFonts w:ascii="Times New Roman" w:hAnsi="Times New Roman"/>
          <w:sz w:val="28"/>
          <w:szCs w:val="28"/>
          <w:lang w:val="lv-LV"/>
        </w:rPr>
        <w:t>Ministru kabinets</w:t>
      </w:r>
      <w:r>
        <w:rPr>
          <w:rFonts w:ascii="Times New Roman" w:hAnsi="Times New Roman"/>
          <w:sz w:val="28"/>
          <w:szCs w:val="28"/>
          <w:lang w:val="lv-LV"/>
        </w:rPr>
        <w:t xml:space="preserve"> papildus šā panta ceturtajā</w:t>
      </w:r>
      <w:r w:rsidR="00064178">
        <w:rPr>
          <w:rFonts w:ascii="Times New Roman" w:hAnsi="Times New Roman"/>
          <w:sz w:val="28"/>
          <w:szCs w:val="28"/>
          <w:lang w:val="lv-LV"/>
        </w:rPr>
        <w:t>,</w:t>
      </w:r>
      <w:r>
        <w:rPr>
          <w:rFonts w:ascii="Times New Roman" w:hAnsi="Times New Roman"/>
          <w:sz w:val="28"/>
          <w:szCs w:val="28"/>
          <w:lang w:val="lv-LV"/>
        </w:rPr>
        <w:t xml:space="preserve"> piektajā un sestajā daļā ietvertajiem gadījumiem, </w:t>
      </w:r>
      <w:r w:rsidRPr="00C55EA6">
        <w:rPr>
          <w:rFonts w:ascii="Times New Roman" w:hAnsi="Times New Roman"/>
          <w:sz w:val="28"/>
          <w:szCs w:val="28"/>
          <w:lang w:val="lv-LV"/>
        </w:rPr>
        <w:t>var noteikt citus gadījumus</w:t>
      </w:r>
      <w:r>
        <w:rPr>
          <w:rFonts w:ascii="Times New Roman" w:hAnsi="Times New Roman"/>
          <w:sz w:val="28"/>
          <w:szCs w:val="28"/>
          <w:lang w:val="lv-LV"/>
        </w:rPr>
        <w:t>, kad pienākuma mehānisma ietvaros pienākuma izpildei piegādātajai enerģijai piemēro reizinātājus atkarībā no enerģijas izcelsmes avota.</w:t>
      </w:r>
    </w:p>
    <w:p w:rsidR="00E96CB1" w:rsidP="00EA6947" w14:paraId="39D5CE29" w14:textId="5671E04C">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C55EA6">
        <w:rPr>
          <w:rFonts w:ascii="Times New Roman" w:hAnsi="Times New Roman"/>
          <w:sz w:val="28"/>
          <w:szCs w:val="28"/>
          <w:lang w:val="lv-LV"/>
        </w:rPr>
        <w:t>8</w:t>
      </w:r>
      <w:r>
        <w:rPr>
          <w:rFonts w:ascii="Times New Roman" w:hAnsi="Times New Roman"/>
          <w:sz w:val="28"/>
          <w:szCs w:val="28"/>
          <w:lang w:val="lv-LV"/>
        </w:rPr>
        <w:t xml:space="preserve">) </w:t>
      </w:r>
      <w:r w:rsidR="00530743">
        <w:rPr>
          <w:rFonts w:ascii="Times New Roman" w:hAnsi="Times New Roman"/>
          <w:sz w:val="28"/>
          <w:szCs w:val="28"/>
          <w:lang w:val="lv-LV"/>
        </w:rPr>
        <w:t>P</w:t>
      </w:r>
      <w:r w:rsidRPr="00530743" w:rsidR="00530743">
        <w:rPr>
          <w:rFonts w:ascii="Times New Roman" w:hAnsi="Times New Roman"/>
          <w:sz w:val="28"/>
          <w:szCs w:val="28"/>
          <w:lang w:val="lv-LV"/>
        </w:rPr>
        <w:t>ar pienākuma mehānisma</w:t>
      </w:r>
      <w:r w:rsidRPr="00057E23" w:rsidR="00A978D4">
        <w:rPr>
          <w:lang w:val="lv-LV"/>
        </w:rPr>
        <w:t xml:space="preserve"> </w:t>
      </w:r>
      <w:r w:rsidRPr="00A978D4" w:rsidR="00A978D4">
        <w:rPr>
          <w:rFonts w:ascii="Times New Roman" w:hAnsi="Times New Roman"/>
          <w:sz w:val="28"/>
          <w:szCs w:val="28"/>
          <w:lang w:val="lv-LV"/>
        </w:rPr>
        <w:t>degvielas piegādātājiem</w:t>
      </w:r>
      <w:r w:rsidR="00A978D4">
        <w:rPr>
          <w:rFonts w:ascii="Times New Roman" w:hAnsi="Times New Roman"/>
          <w:sz w:val="28"/>
          <w:szCs w:val="28"/>
          <w:lang w:val="lv-LV"/>
        </w:rPr>
        <w:t xml:space="preserve"> </w:t>
      </w:r>
      <w:r w:rsidRPr="00530743" w:rsidR="00530743">
        <w:rPr>
          <w:rFonts w:ascii="Times New Roman" w:hAnsi="Times New Roman"/>
          <w:sz w:val="28"/>
          <w:szCs w:val="28"/>
          <w:lang w:val="lv-LV"/>
        </w:rPr>
        <w:t xml:space="preserve">administrēšanu </w:t>
      </w:r>
      <w:r w:rsidRPr="00D05922" w:rsidR="00D05922">
        <w:rPr>
          <w:rFonts w:ascii="Times New Roman" w:hAnsi="Times New Roman"/>
          <w:sz w:val="28"/>
          <w:szCs w:val="28"/>
          <w:lang w:val="lv-LV"/>
        </w:rPr>
        <w:t>atbildīg</w:t>
      </w:r>
      <w:r w:rsidR="00D05922">
        <w:rPr>
          <w:rFonts w:ascii="Times New Roman" w:hAnsi="Times New Roman"/>
          <w:sz w:val="28"/>
          <w:szCs w:val="28"/>
          <w:lang w:val="lv-LV"/>
        </w:rPr>
        <w:t>ā institūcija</w:t>
      </w:r>
      <w:r w:rsidRPr="00D05922" w:rsidR="00D05922">
        <w:rPr>
          <w:rFonts w:ascii="Times New Roman" w:hAnsi="Times New Roman"/>
          <w:sz w:val="28"/>
          <w:szCs w:val="28"/>
          <w:lang w:val="lv-LV"/>
        </w:rPr>
        <w:t xml:space="preserve"> </w:t>
      </w:r>
      <w:r w:rsidRPr="00AE43D2">
        <w:rPr>
          <w:rFonts w:ascii="Times New Roman" w:hAnsi="Times New Roman"/>
          <w:sz w:val="28"/>
          <w:szCs w:val="28"/>
          <w:lang w:val="lv-LV"/>
        </w:rPr>
        <w:t xml:space="preserve">uzrauga un kontrolē degvielas piegādātājam šā </w:t>
      </w:r>
      <w:r>
        <w:rPr>
          <w:rFonts w:ascii="Times New Roman" w:hAnsi="Times New Roman"/>
          <w:sz w:val="28"/>
          <w:szCs w:val="28"/>
          <w:lang w:val="lv-LV"/>
        </w:rPr>
        <w:t>panta</w:t>
      </w:r>
      <w:r w:rsidR="006955EA">
        <w:rPr>
          <w:rFonts w:ascii="Times New Roman" w:hAnsi="Times New Roman"/>
          <w:sz w:val="28"/>
          <w:szCs w:val="28"/>
          <w:lang w:val="lv-LV"/>
        </w:rPr>
        <w:t xml:space="preserve"> pirmajā daļā</w:t>
      </w:r>
      <w:r w:rsidRPr="00AE43D2">
        <w:rPr>
          <w:rFonts w:ascii="Times New Roman" w:hAnsi="Times New Roman"/>
          <w:sz w:val="28"/>
          <w:szCs w:val="28"/>
          <w:lang w:val="lv-LV"/>
        </w:rPr>
        <w:t> noteiktā pienākuma izpildi.</w:t>
      </w:r>
    </w:p>
    <w:p w:rsidR="00E96CB1" w:rsidRPr="00445709" w:rsidP="00EA6947" w14:paraId="35E744E6" w14:textId="69B6B845">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C55EA6">
        <w:rPr>
          <w:rFonts w:ascii="Times New Roman" w:hAnsi="Times New Roman"/>
          <w:sz w:val="28"/>
          <w:szCs w:val="28"/>
          <w:lang w:val="lv-LV"/>
        </w:rPr>
        <w:t>9</w:t>
      </w:r>
      <w:r w:rsidR="00A437AB">
        <w:rPr>
          <w:rFonts w:ascii="Times New Roman" w:hAnsi="Times New Roman"/>
          <w:sz w:val="28"/>
          <w:szCs w:val="28"/>
          <w:lang w:val="lv-LV"/>
        </w:rPr>
        <w:t>)</w:t>
      </w:r>
      <w:r>
        <w:rPr>
          <w:rFonts w:ascii="Times New Roman" w:hAnsi="Times New Roman"/>
          <w:sz w:val="28"/>
          <w:szCs w:val="28"/>
          <w:lang w:val="lv-LV"/>
        </w:rPr>
        <w:t xml:space="preserve"> </w:t>
      </w:r>
      <w:r w:rsidRPr="00E96CB1">
        <w:rPr>
          <w:rFonts w:ascii="Times New Roman" w:hAnsi="Times New Roman"/>
          <w:sz w:val="28"/>
          <w:szCs w:val="28"/>
          <w:lang w:val="lv-LV"/>
        </w:rPr>
        <w:t xml:space="preserve">Ja </w:t>
      </w:r>
      <w:r w:rsidR="00D05922">
        <w:rPr>
          <w:rFonts w:ascii="Times New Roman" w:hAnsi="Times New Roman"/>
          <w:sz w:val="28"/>
          <w:szCs w:val="28"/>
          <w:lang w:val="lv-LV"/>
        </w:rPr>
        <w:t>p</w:t>
      </w:r>
      <w:r w:rsidRPr="00D05922" w:rsidR="00D05922">
        <w:rPr>
          <w:rFonts w:ascii="Times New Roman" w:hAnsi="Times New Roman"/>
          <w:sz w:val="28"/>
          <w:szCs w:val="28"/>
          <w:lang w:val="lv-LV"/>
        </w:rPr>
        <w:t>ar pienākuma mehānisma</w:t>
      </w:r>
      <w:r w:rsidRPr="00057E23" w:rsidR="00A978D4">
        <w:rPr>
          <w:lang w:val="lv-LV"/>
        </w:rPr>
        <w:t xml:space="preserve"> </w:t>
      </w:r>
      <w:r w:rsidRPr="00A978D4" w:rsidR="00A978D4">
        <w:rPr>
          <w:rFonts w:ascii="Times New Roman" w:hAnsi="Times New Roman"/>
          <w:sz w:val="28"/>
          <w:szCs w:val="28"/>
          <w:lang w:val="lv-LV"/>
        </w:rPr>
        <w:t>degvielas piegādātājiem</w:t>
      </w:r>
      <w:r w:rsidRPr="00D05922" w:rsidR="00D05922">
        <w:rPr>
          <w:rFonts w:ascii="Times New Roman" w:hAnsi="Times New Roman"/>
          <w:sz w:val="28"/>
          <w:szCs w:val="28"/>
          <w:lang w:val="lv-LV"/>
        </w:rPr>
        <w:t xml:space="preserve"> administrēšanu </w:t>
      </w:r>
      <w:r w:rsidR="007055A5">
        <w:rPr>
          <w:rFonts w:ascii="Times New Roman" w:hAnsi="Times New Roman"/>
          <w:sz w:val="28"/>
          <w:szCs w:val="28"/>
          <w:lang w:val="lv-LV"/>
        </w:rPr>
        <w:t xml:space="preserve">atbildīgā </w:t>
      </w:r>
      <w:r w:rsidR="00D05922">
        <w:rPr>
          <w:rFonts w:ascii="Times New Roman" w:hAnsi="Times New Roman"/>
          <w:sz w:val="28"/>
          <w:szCs w:val="28"/>
          <w:lang w:val="lv-LV"/>
        </w:rPr>
        <w:t>i</w:t>
      </w:r>
      <w:r w:rsidR="007055A5">
        <w:rPr>
          <w:rFonts w:ascii="Times New Roman" w:hAnsi="Times New Roman"/>
          <w:sz w:val="28"/>
          <w:szCs w:val="28"/>
          <w:lang w:val="lv-LV"/>
        </w:rPr>
        <w:t>nstitūcija</w:t>
      </w:r>
      <w:r w:rsidRPr="00E96CB1">
        <w:rPr>
          <w:rFonts w:ascii="Times New Roman" w:hAnsi="Times New Roman"/>
          <w:sz w:val="28"/>
          <w:szCs w:val="28"/>
          <w:lang w:val="lv-LV"/>
        </w:rPr>
        <w:t xml:space="preserve"> pēc šā </w:t>
      </w:r>
      <w:r>
        <w:rPr>
          <w:rFonts w:ascii="Times New Roman" w:hAnsi="Times New Roman"/>
          <w:sz w:val="28"/>
          <w:szCs w:val="28"/>
          <w:lang w:val="lv-LV"/>
        </w:rPr>
        <w:t xml:space="preserve">panta otrajā daļā </w:t>
      </w:r>
      <w:r w:rsidRPr="00E96CB1">
        <w:rPr>
          <w:rFonts w:ascii="Times New Roman" w:hAnsi="Times New Roman"/>
          <w:sz w:val="28"/>
          <w:szCs w:val="28"/>
          <w:lang w:val="lv-LV"/>
        </w:rPr>
        <w:t xml:space="preserve">minēto datu saņemšanas konstatē, ka degvielas piegādātājs nav izpildījis šā </w:t>
      </w:r>
      <w:r w:rsidR="00F33729">
        <w:rPr>
          <w:rFonts w:ascii="Times New Roman" w:hAnsi="Times New Roman"/>
          <w:sz w:val="28"/>
          <w:szCs w:val="28"/>
          <w:lang w:val="lv-LV"/>
        </w:rPr>
        <w:t xml:space="preserve">panta pirmajā daļā </w:t>
      </w:r>
      <w:r w:rsidRPr="00E96CB1">
        <w:rPr>
          <w:rFonts w:ascii="Times New Roman" w:hAnsi="Times New Roman"/>
          <w:sz w:val="28"/>
          <w:szCs w:val="28"/>
          <w:lang w:val="lv-LV"/>
        </w:rPr>
        <w:t xml:space="preserve">noteikto pienākumu nodrošināt </w:t>
      </w:r>
      <w:r>
        <w:rPr>
          <w:rFonts w:ascii="Times New Roman" w:hAnsi="Times New Roman"/>
          <w:sz w:val="28"/>
          <w:szCs w:val="28"/>
          <w:lang w:val="lv-LV"/>
        </w:rPr>
        <w:t>attiecīgajam gadam noteikto</w:t>
      </w:r>
      <w:r w:rsidRPr="00E96CB1">
        <w:rPr>
          <w:rFonts w:ascii="Times New Roman" w:hAnsi="Times New Roman"/>
          <w:sz w:val="28"/>
          <w:szCs w:val="28"/>
          <w:lang w:val="lv-LV"/>
        </w:rPr>
        <w:t xml:space="preserve"> tādas transporta enerģijas īpatsvaru, kas ražota no atjaunojamiem energoresursiem, </w:t>
      </w:r>
      <w:r w:rsidR="00D05922">
        <w:rPr>
          <w:rFonts w:ascii="Times New Roman" w:hAnsi="Times New Roman"/>
          <w:sz w:val="28"/>
          <w:szCs w:val="28"/>
          <w:lang w:val="lv-LV"/>
        </w:rPr>
        <w:t>p</w:t>
      </w:r>
      <w:r w:rsidRPr="00D05922" w:rsidR="00D05922">
        <w:rPr>
          <w:rFonts w:ascii="Times New Roman" w:hAnsi="Times New Roman"/>
          <w:sz w:val="28"/>
          <w:szCs w:val="28"/>
          <w:lang w:val="lv-LV"/>
        </w:rPr>
        <w:t>ar pienākuma mehānisma</w:t>
      </w:r>
      <w:r w:rsidRPr="00057E23" w:rsidR="00A978D4">
        <w:rPr>
          <w:rFonts w:ascii="Times New Roman" w:hAnsi="Times New Roman"/>
          <w:sz w:val="28"/>
          <w:szCs w:val="28"/>
          <w:lang w:val="lv-LV"/>
        </w:rPr>
        <w:t xml:space="preserve"> degvielas piegādātājiem</w:t>
      </w:r>
      <w:r w:rsidRPr="0079522A" w:rsidR="00D05922">
        <w:rPr>
          <w:rFonts w:ascii="Times New Roman" w:hAnsi="Times New Roman"/>
          <w:sz w:val="28"/>
          <w:szCs w:val="28"/>
          <w:lang w:val="lv-LV"/>
        </w:rPr>
        <w:t xml:space="preserve"> administrēšanu</w:t>
      </w:r>
      <w:r w:rsidRPr="00057E23" w:rsidR="00D05922">
        <w:rPr>
          <w:lang w:val="lv-LV"/>
        </w:rPr>
        <w:t xml:space="preserve"> </w:t>
      </w:r>
      <w:r w:rsidRPr="0079522A" w:rsidR="00D05922">
        <w:rPr>
          <w:rFonts w:ascii="Times New Roman" w:hAnsi="Times New Roman"/>
          <w:sz w:val="28"/>
          <w:szCs w:val="28"/>
          <w:lang w:val="lv-LV"/>
        </w:rPr>
        <w:t xml:space="preserve">atbildīgā institūcija </w:t>
      </w:r>
      <w:r w:rsidRPr="0079522A">
        <w:rPr>
          <w:rFonts w:ascii="Times New Roman" w:hAnsi="Times New Roman"/>
          <w:sz w:val="28"/>
          <w:szCs w:val="28"/>
          <w:lang w:val="lv-LV"/>
        </w:rPr>
        <w:t>pieņem lēmumu, kurā nosaka degvielas piegādātājam ve</w:t>
      </w:r>
      <w:r w:rsidRPr="0079522A" w:rsidR="007055A5">
        <w:rPr>
          <w:rFonts w:ascii="Times New Roman" w:hAnsi="Times New Roman"/>
          <w:sz w:val="28"/>
          <w:szCs w:val="28"/>
          <w:lang w:val="lv-LV"/>
        </w:rPr>
        <w:t xml:space="preserve">ikt maksājumu valsts budžetā </w:t>
      </w:r>
      <w:r w:rsidRPr="0079522A" w:rsidR="005405CE">
        <w:rPr>
          <w:rFonts w:ascii="Times New Roman" w:hAnsi="Times New Roman"/>
          <w:sz w:val="28"/>
          <w:szCs w:val="28"/>
          <w:lang w:val="lv-LV"/>
        </w:rPr>
        <w:t>0,</w:t>
      </w:r>
      <w:r w:rsidRPr="0079522A" w:rsidR="00A978D4">
        <w:rPr>
          <w:rFonts w:ascii="Times New Roman" w:hAnsi="Times New Roman"/>
          <w:sz w:val="28"/>
          <w:szCs w:val="28"/>
          <w:lang w:val="lv-LV"/>
        </w:rPr>
        <w:t>1</w:t>
      </w:r>
      <w:r w:rsidRPr="0079522A">
        <w:rPr>
          <w:rFonts w:ascii="Times New Roman" w:hAnsi="Times New Roman"/>
          <w:sz w:val="28"/>
          <w:szCs w:val="28"/>
          <w:lang w:val="lv-LV"/>
        </w:rPr>
        <w:t xml:space="preserve"> procenta apmērā no degvielas piegādātāja pēdējā finanšu gada neto apgrozījuma, kas attiecas uz </w:t>
      </w:r>
      <w:r w:rsidRPr="0079522A" w:rsidR="00A978D4">
        <w:rPr>
          <w:rFonts w:ascii="Times New Roman" w:hAnsi="Times New Roman"/>
          <w:sz w:val="28"/>
          <w:szCs w:val="28"/>
          <w:lang w:val="lv-LV"/>
        </w:rPr>
        <w:t>naftas</w:t>
      </w:r>
      <w:r w:rsidR="00A978D4">
        <w:rPr>
          <w:rFonts w:ascii="Times New Roman" w:hAnsi="Times New Roman"/>
          <w:sz w:val="28"/>
          <w:szCs w:val="28"/>
          <w:lang w:val="lv-LV"/>
        </w:rPr>
        <w:t xml:space="preserve"> izcelsmes </w:t>
      </w:r>
      <w:r w:rsidRPr="00E96CB1">
        <w:rPr>
          <w:rFonts w:ascii="Times New Roman" w:hAnsi="Times New Roman"/>
          <w:sz w:val="28"/>
          <w:szCs w:val="28"/>
          <w:lang w:val="lv-LV"/>
        </w:rPr>
        <w:t xml:space="preserve">degvielas apriti, tai skaitā piegādi un tirdzniecību. </w:t>
      </w:r>
      <w:r w:rsidRPr="00AE43D2" w:rsidR="00445709">
        <w:rPr>
          <w:rFonts w:ascii="Times New Roman" w:hAnsi="Times New Roman"/>
          <w:sz w:val="28"/>
          <w:szCs w:val="28"/>
          <w:lang w:val="lv-LV"/>
        </w:rPr>
        <w:t xml:space="preserve">Par pienākumu, kas veicams </w:t>
      </w:r>
      <w:r w:rsidRPr="00445709" w:rsidR="00445709">
        <w:rPr>
          <w:rFonts w:ascii="Times New Roman" w:hAnsi="Times New Roman"/>
          <w:sz w:val="28"/>
          <w:szCs w:val="28"/>
          <w:lang w:val="lv-LV"/>
        </w:rPr>
        <w:t>attiecībā uz 2019.gadu izsaka brīdinājumu.</w:t>
      </w:r>
    </w:p>
    <w:p w:rsidR="005910A9" w:rsidRPr="00FE5726" w:rsidP="00700513" w14:paraId="5B712B34" w14:textId="77777777">
      <w:pPr>
        <w:spacing w:before="360" w:after="120" w:line="240" w:lineRule="auto"/>
        <w:jc w:val="center"/>
        <w:rPr>
          <w:rFonts w:ascii="Times New Roman" w:hAnsi="Times New Roman"/>
          <w:b/>
          <w:sz w:val="28"/>
          <w:szCs w:val="28"/>
          <w:lang w:val="lv-LV"/>
        </w:rPr>
      </w:pPr>
      <w:r w:rsidRPr="00FE5726">
        <w:rPr>
          <w:rFonts w:ascii="Times New Roman" w:hAnsi="Times New Roman"/>
          <w:b/>
          <w:sz w:val="28"/>
          <w:szCs w:val="28"/>
          <w:lang w:val="lv-LV"/>
        </w:rPr>
        <w:t>Pārejas noteikumi</w:t>
      </w:r>
    </w:p>
    <w:p w:rsidR="00117A28" w:rsidRPr="00571BE1" w:rsidP="00571BE1" w14:paraId="70B9A1AC" w14:textId="77777777">
      <w:pPr>
        <w:shd w:val="clear" w:color="auto" w:fill="FFFFFF" w:themeFill="background1"/>
        <w:spacing w:before="40" w:after="0" w:line="240" w:lineRule="auto"/>
        <w:ind w:firstLine="709"/>
        <w:jc w:val="both"/>
        <w:rPr>
          <w:rStyle w:val="apple-converted-space"/>
          <w:rFonts w:ascii="Times New Roman" w:hAnsi="Times New Roman"/>
          <w:sz w:val="28"/>
          <w:szCs w:val="28"/>
          <w:shd w:val="clear" w:color="auto" w:fill="FFFFFF"/>
          <w:lang w:val="lv-LV"/>
        </w:rPr>
      </w:pPr>
      <w:r w:rsidRPr="00571BE1">
        <w:rPr>
          <w:rFonts w:ascii="Times New Roman" w:hAnsi="Times New Roman"/>
          <w:sz w:val="28"/>
          <w:szCs w:val="28"/>
          <w:lang w:val="lv-LV"/>
        </w:rPr>
        <w:t xml:space="preserve">1. Ar šā likuma spēkā stāšanos spēku zaudē </w:t>
      </w:r>
      <w:r w:rsidRPr="00571BE1" w:rsidR="00921286">
        <w:rPr>
          <w:rFonts w:ascii="Times New Roman" w:hAnsi="Times New Roman"/>
          <w:sz w:val="28"/>
          <w:szCs w:val="28"/>
          <w:lang w:val="lv-LV"/>
        </w:rPr>
        <w:t>Biodegvielas likums</w:t>
      </w:r>
      <w:r w:rsidRPr="00571BE1">
        <w:rPr>
          <w:rFonts w:ascii="Times New Roman" w:hAnsi="Times New Roman"/>
          <w:sz w:val="28"/>
          <w:szCs w:val="28"/>
          <w:lang w:val="lv-LV"/>
        </w:rPr>
        <w:t xml:space="preserve"> (</w:t>
      </w:r>
      <w:r w:rsidRPr="00571BE1" w:rsidR="00DE39A4">
        <w:rPr>
          <w:rFonts w:ascii="Times New Roman" w:hAnsi="Times New Roman"/>
          <w:sz w:val="28"/>
          <w:szCs w:val="28"/>
          <w:shd w:val="clear" w:color="auto" w:fill="FFFFFF"/>
          <w:lang w:val="lv-LV"/>
        </w:rPr>
        <w:t>Latvijas Vēstnesis, 2005, 52.nr.; 2006, 65.nr.)</w:t>
      </w:r>
      <w:r w:rsidRPr="00571BE1" w:rsidR="00F939F5">
        <w:rPr>
          <w:rStyle w:val="apple-converted-space"/>
          <w:rFonts w:ascii="Times New Roman" w:hAnsi="Times New Roman"/>
          <w:sz w:val="28"/>
          <w:szCs w:val="28"/>
          <w:shd w:val="clear" w:color="auto" w:fill="FFFFFF"/>
          <w:lang w:val="lv-LV"/>
        </w:rPr>
        <w:t>.</w:t>
      </w:r>
    </w:p>
    <w:p w:rsidR="007B059F" w:rsidRPr="00FE5726" w:rsidP="00571BE1" w14:paraId="1C7C26C4" w14:textId="21C82827">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sidRPr="00571BE1">
        <w:rPr>
          <w:rStyle w:val="apple-converted-space"/>
          <w:rFonts w:ascii="Times New Roman" w:hAnsi="Times New Roman"/>
          <w:sz w:val="28"/>
          <w:szCs w:val="28"/>
          <w:shd w:val="clear" w:color="auto" w:fill="FFFFFF"/>
          <w:lang w:val="lv-LV"/>
        </w:rPr>
        <w:t>2.</w:t>
      </w:r>
      <w:r w:rsidRPr="00571BE1">
        <w:rPr>
          <w:lang w:val="lv-LV"/>
        </w:rPr>
        <w:t xml:space="preserve"> </w:t>
      </w:r>
      <w:r w:rsidRPr="00571BE1">
        <w:rPr>
          <w:rStyle w:val="apple-converted-space"/>
          <w:rFonts w:ascii="Times New Roman" w:hAnsi="Times New Roman"/>
          <w:sz w:val="28"/>
          <w:szCs w:val="28"/>
          <w:shd w:val="clear" w:color="auto" w:fill="FFFFFF"/>
          <w:lang w:val="lv-LV"/>
        </w:rPr>
        <w:t>Ministru kabinets līdz 2019. gada 31. decembrim un līdz 2021. gada 31.</w:t>
      </w:r>
      <w:r w:rsidR="0026180E">
        <w:rPr>
          <w:rStyle w:val="apple-converted-space"/>
          <w:rFonts w:ascii="Times New Roman" w:hAnsi="Times New Roman"/>
          <w:sz w:val="28"/>
          <w:szCs w:val="28"/>
          <w:shd w:val="clear" w:color="auto" w:fill="FFFFFF"/>
          <w:lang w:val="lv-LV"/>
        </w:rPr>
        <w:t> </w:t>
      </w:r>
      <w:r w:rsidRPr="00571BE1">
        <w:rPr>
          <w:rStyle w:val="apple-converted-space"/>
          <w:rFonts w:ascii="Times New Roman" w:hAnsi="Times New Roman"/>
          <w:sz w:val="28"/>
          <w:szCs w:val="28"/>
          <w:shd w:val="clear" w:color="auto" w:fill="FFFFFF"/>
          <w:lang w:val="lv-LV"/>
        </w:rPr>
        <w:t xml:space="preserve">decembrim iesniedz Eiropas Komisijai informāciju par šā likuma </w:t>
      </w:r>
      <w:r w:rsidRPr="00571BE1" w:rsidR="004C0709">
        <w:rPr>
          <w:rStyle w:val="apple-converted-space"/>
          <w:rFonts w:ascii="Times New Roman" w:hAnsi="Times New Roman"/>
          <w:sz w:val="28"/>
          <w:szCs w:val="28"/>
          <w:shd w:val="clear" w:color="auto" w:fill="FFFFFF"/>
          <w:lang w:val="lv-LV"/>
        </w:rPr>
        <w:t>4</w:t>
      </w:r>
      <w:r w:rsidRPr="00571BE1" w:rsidR="00EC7DD5">
        <w:rPr>
          <w:rStyle w:val="apple-converted-space"/>
          <w:rFonts w:ascii="Times New Roman" w:hAnsi="Times New Roman"/>
          <w:sz w:val="28"/>
          <w:szCs w:val="28"/>
          <w:shd w:val="clear" w:color="auto" w:fill="FFFFFF"/>
          <w:lang w:val="lv-LV"/>
        </w:rPr>
        <w:t>.panta pirmajā daļā</w:t>
      </w:r>
      <w:r w:rsidRPr="00571BE1">
        <w:rPr>
          <w:rStyle w:val="apple-converted-space"/>
          <w:rFonts w:ascii="Times New Roman" w:hAnsi="Times New Roman"/>
          <w:sz w:val="28"/>
          <w:szCs w:val="28"/>
          <w:shd w:val="clear" w:color="auto" w:fill="FFFFFF"/>
          <w:lang w:val="lv-LV"/>
        </w:rPr>
        <w:t xml:space="preserve"> </w:t>
      </w:r>
      <w:r w:rsidRPr="00571BE1" w:rsidR="00FF7E8A">
        <w:rPr>
          <w:rStyle w:val="apple-converted-space"/>
          <w:rFonts w:ascii="Times New Roman" w:hAnsi="Times New Roman"/>
          <w:sz w:val="28"/>
          <w:szCs w:val="28"/>
          <w:shd w:val="clear" w:color="auto" w:fill="FFFFFF"/>
          <w:lang w:val="lv-LV"/>
        </w:rPr>
        <w:t>noteiktā mērķa izpildi</w:t>
      </w:r>
      <w:r w:rsidRPr="00571BE1">
        <w:rPr>
          <w:rStyle w:val="apple-converted-space"/>
          <w:rFonts w:ascii="Times New Roman" w:hAnsi="Times New Roman"/>
          <w:sz w:val="28"/>
          <w:szCs w:val="28"/>
          <w:shd w:val="clear" w:color="auto" w:fill="FFFFFF"/>
          <w:lang w:val="lv-LV"/>
        </w:rPr>
        <w:t>.</w:t>
      </w:r>
    </w:p>
    <w:p w:rsidR="00F51C11" w:rsidRPr="00FE5726" w:rsidP="0046224D" w14:paraId="1B85D823" w14:textId="3C774BE0">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3</w:t>
      </w:r>
      <w:r w:rsidRPr="00FE5726">
        <w:rPr>
          <w:rFonts w:ascii="Times New Roman" w:hAnsi="Times New Roman"/>
          <w:sz w:val="28"/>
          <w:szCs w:val="28"/>
          <w:shd w:val="clear" w:color="auto" w:fill="FFFFFF"/>
          <w:lang w:val="lv-LV"/>
        </w:rPr>
        <w:t xml:space="preserve">. Līdz </w:t>
      </w:r>
      <w:r>
        <w:rPr>
          <w:rFonts w:ascii="Times New Roman" w:hAnsi="Times New Roman"/>
          <w:sz w:val="28"/>
          <w:szCs w:val="28"/>
          <w:shd w:val="clear" w:color="auto" w:fill="FFFFFF"/>
          <w:lang w:val="lv-LV"/>
        </w:rPr>
        <w:t xml:space="preserve">šā likuma </w:t>
      </w:r>
      <w:r w:rsidR="00B807DA">
        <w:rPr>
          <w:rFonts w:ascii="Times New Roman" w:hAnsi="Times New Roman"/>
          <w:sz w:val="28"/>
          <w:szCs w:val="28"/>
          <w:shd w:val="clear" w:color="auto" w:fill="FFFFFF"/>
          <w:lang w:val="lv-LV"/>
        </w:rPr>
        <w:t>5</w:t>
      </w:r>
      <w:r w:rsidR="00447873">
        <w:rPr>
          <w:rFonts w:ascii="Times New Roman" w:hAnsi="Times New Roman"/>
          <w:sz w:val="28"/>
          <w:szCs w:val="28"/>
          <w:shd w:val="clear" w:color="auto" w:fill="FFFFFF"/>
          <w:lang w:val="lv-LV"/>
        </w:rPr>
        <w:t xml:space="preserve">.panta </w:t>
      </w:r>
      <w:r w:rsidR="00F33729">
        <w:rPr>
          <w:rFonts w:ascii="Times New Roman" w:hAnsi="Times New Roman"/>
          <w:sz w:val="28"/>
          <w:szCs w:val="28"/>
          <w:shd w:val="clear" w:color="auto" w:fill="FFFFFF"/>
          <w:lang w:val="lv-LV"/>
        </w:rPr>
        <w:t xml:space="preserve">pirmajā, </w:t>
      </w:r>
      <w:r w:rsidR="00447873">
        <w:rPr>
          <w:rFonts w:ascii="Times New Roman" w:hAnsi="Times New Roman"/>
          <w:sz w:val="28"/>
          <w:szCs w:val="28"/>
          <w:shd w:val="clear" w:color="auto" w:fill="FFFFFF"/>
          <w:lang w:val="lv-LV"/>
        </w:rPr>
        <w:t>otrajā un trešajā daļā, 6</w:t>
      </w:r>
      <w:r w:rsidRPr="005D59EC">
        <w:rPr>
          <w:rFonts w:ascii="Times New Roman" w:hAnsi="Times New Roman"/>
          <w:sz w:val="28"/>
          <w:szCs w:val="28"/>
          <w:shd w:val="clear" w:color="auto" w:fill="FFFFFF"/>
          <w:lang w:val="lv-LV"/>
        </w:rPr>
        <w:t xml:space="preserve">.panta otrajā, trešajā un ceturtajā daļā, </w:t>
      </w:r>
      <w:r w:rsidR="00447873">
        <w:rPr>
          <w:rFonts w:ascii="Times New Roman" w:hAnsi="Times New Roman"/>
          <w:sz w:val="28"/>
          <w:szCs w:val="28"/>
          <w:shd w:val="clear" w:color="auto" w:fill="FFFFFF"/>
          <w:lang w:val="lv-LV"/>
        </w:rPr>
        <w:t xml:space="preserve">7.panta </w:t>
      </w:r>
      <w:r w:rsidR="00F33729">
        <w:rPr>
          <w:rFonts w:ascii="Times New Roman" w:hAnsi="Times New Roman"/>
          <w:sz w:val="28"/>
          <w:szCs w:val="28"/>
          <w:shd w:val="clear" w:color="auto" w:fill="FFFFFF"/>
          <w:lang w:val="lv-LV"/>
        </w:rPr>
        <w:t>pirmajā</w:t>
      </w:r>
      <w:r w:rsidR="00507FBE">
        <w:rPr>
          <w:rFonts w:ascii="Times New Roman" w:hAnsi="Times New Roman"/>
          <w:sz w:val="28"/>
          <w:szCs w:val="28"/>
          <w:shd w:val="clear" w:color="auto" w:fill="FFFFFF"/>
          <w:lang w:val="lv-LV"/>
        </w:rPr>
        <w:t xml:space="preserve"> un</w:t>
      </w:r>
      <w:r w:rsidR="00F33729">
        <w:rPr>
          <w:rFonts w:ascii="Times New Roman" w:hAnsi="Times New Roman"/>
          <w:sz w:val="28"/>
          <w:szCs w:val="28"/>
          <w:shd w:val="clear" w:color="auto" w:fill="FFFFFF"/>
          <w:lang w:val="lv-LV"/>
        </w:rPr>
        <w:t xml:space="preserve"> otrajā </w:t>
      </w:r>
      <w:r w:rsidR="00447873">
        <w:rPr>
          <w:rFonts w:ascii="Times New Roman" w:hAnsi="Times New Roman"/>
          <w:sz w:val="28"/>
          <w:szCs w:val="28"/>
          <w:shd w:val="clear" w:color="auto" w:fill="FFFFFF"/>
          <w:lang w:val="lv-LV"/>
        </w:rPr>
        <w:t>daļā, 8</w:t>
      </w:r>
      <w:r w:rsidRPr="005D59EC">
        <w:rPr>
          <w:rFonts w:ascii="Times New Roman" w:hAnsi="Times New Roman"/>
          <w:sz w:val="28"/>
          <w:szCs w:val="28"/>
          <w:shd w:val="clear" w:color="auto" w:fill="FFFFFF"/>
          <w:lang w:val="lv-LV"/>
        </w:rPr>
        <w:t xml:space="preserve">.panta </w:t>
      </w:r>
      <w:r w:rsidR="003B1EB9">
        <w:rPr>
          <w:rFonts w:ascii="Times New Roman" w:hAnsi="Times New Roman"/>
          <w:sz w:val="28"/>
          <w:szCs w:val="28"/>
          <w:shd w:val="clear" w:color="auto" w:fill="FFFFFF"/>
          <w:lang w:val="lv-LV"/>
        </w:rPr>
        <w:t>otrajā</w:t>
      </w:r>
      <w:r w:rsidRPr="005D59EC">
        <w:rPr>
          <w:rFonts w:ascii="Times New Roman" w:hAnsi="Times New Roman"/>
          <w:sz w:val="28"/>
          <w:szCs w:val="28"/>
          <w:shd w:val="clear" w:color="auto" w:fill="FFFFFF"/>
          <w:lang w:val="lv-LV"/>
        </w:rPr>
        <w:t xml:space="preserve"> daļā</w:t>
      </w:r>
      <w:r w:rsidR="003B1EB9">
        <w:rPr>
          <w:rFonts w:ascii="Times New Roman" w:hAnsi="Times New Roman"/>
          <w:sz w:val="28"/>
          <w:szCs w:val="28"/>
          <w:shd w:val="clear" w:color="auto" w:fill="FFFFFF"/>
          <w:lang w:val="lv-LV"/>
        </w:rPr>
        <w:t xml:space="preserve"> un 10.panta piektajā daļā</w:t>
      </w:r>
      <w:r w:rsidRPr="005D59EC">
        <w:rPr>
          <w:rFonts w:ascii="Times New Roman" w:hAnsi="Times New Roman"/>
          <w:sz w:val="28"/>
          <w:szCs w:val="28"/>
          <w:shd w:val="clear" w:color="auto" w:fill="FFFFFF"/>
          <w:lang w:val="lv-LV"/>
        </w:rPr>
        <w:t xml:space="preserve"> </w:t>
      </w:r>
      <w:r>
        <w:rPr>
          <w:rFonts w:ascii="Times New Roman" w:hAnsi="Times New Roman"/>
          <w:sz w:val="28"/>
          <w:szCs w:val="28"/>
          <w:shd w:val="clear" w:color="auto" w:fill="FFFFFF"/>
          <w:lang w:val="lv-LV"/>
        </w:rPr>
        <w:t>paredzēto noteikumu spēkā stāšanās dienai</w:t>
      </w:r>
      <w:r w:rsidRPr="00FE5726">
        <w:rPr>
          <w:rFonts w:ascii="Times New Roman" w:hAnsi="Times New Roman"/>
          <w:sz w:val="28"/>
          <w:szCs w:val="28"/>
          <w:shd w:val="clear" w:color="auto" w:fill="FFFFFF"/>
          <w:lang w:val="lv-LV"/>
        </w:rPr>
        <w:t xml:space="preserve">, bet ne ilgāk kā līdz </w:t>
      </w:r>
      <w:r w:rsidRPr="00FE5726" w:rsidR="004C0709">
        <w:rPr>
          <w:rFonts w:ascii="Times New Roman" w:hAnsi="Times New Roman"/>
          <w:sz w:val="28"/>
          <w:szCs w:val="28"/>
          <w:shd w:val="clear" w:color="auto" w:fill="FFFFFF"/>
          <w:lang w:val="lv-LV"/>
        </w:rPr>
        <w:t>2018</w:t>
      </w:r>
      <w:r w:rsidRPr="00FE5726">
        <w:rPr>
          <w:rFonts w:ascii="Times New Roman" w:hAnsi="Times New Roman"/>
          <w:sz w:val="28"/>
          <w:szCs w:val="28"/>
          <w:shd w:val="clear" w:color="auto" w:fill="FFFFFF"/>
          <w:lang w:val="lv-LV"/>
        </w:rPr>
        <w:t>.</w:t>
      </w:r>
      <w:r w:rsidRPr="00FE5726" w:rsidR="00450192">
        <w:rPr>
          <w:rFonts w:ascii="Times New Roman" w:hAnsi="Times New Roman"/>
          <w:sz w:val="28"/>
          <w:szCs w:val="28"/>
          <w:shd w:val="clear" w:color="auto" w:fill="FFFFFF"/>
          <w:lang w:val="lv-LV"/>
        </w:rPr>
        <w:t> </w:t>
      </w:r>
      <w:r w:rsidRPr="00FE5726">
        <w:rPr>
          <w:rFonts w:ascii="Times New Roman" w:hAnsi="Times New Roman"/>
          <w:sz w:val="28"/>
          <w:szCs w:val="28"/>
          <w:shd w:val="clear" w:color="auto" w:fill="FFFFFF"/>
          <w:lang w:val="lv-LV"/>
        </w:rPr>
        <w:t xml:space="preserve">gada </w:t>
      </w:r>
      <w:r w:rsidRPr="00FE5726" w:rsidR="004C0709">
        <w:rPr>
          <w:rFonts w:ascii="Times New Roman" w:hAnsi="Times New Roman"/>
          <w:sz w:val="28"/>
          <w:szCs w:val="28"/>
          <w:shd w:val="clear" w:color="auto" w:fill="FFFFFF"/>
          <w:lang w:val="lv-LV"/>
        </w:rPr>
        <w:t>31</w:t>
      </w:r>
      <w:r w:rsidRPr="00FE5726">
        <w:rPr>
          <w:rFonts w:ascii="Times New Roman" w:hAnsi="Times New Roman"/>
          <w:sz w:val="28"/>
          <w:szCs w:val="28"/>
          <w:shd w:val="clear" w:color="auto" w:fill="FFFFFF"/>
          <w:lang w:val="lv-LV"/>
        </w:rPr>
        <w:t>.</w:t>
      </w:r>
      <w:r w:rsidRPr="00FE5726" w:rsidR="00450192">
        <w:rPr>
          <w:rFonts w:ascii="Times New Roman" w:hAnsi="Times New Roman"/>
          <w:sz w:val="28"/>
          <w:szCs w:val="28"/>
          <w:shd w:val="clear" w:color="auto" w:fill="FFFFFF"/>
          <w:lang w:val="lv-LV"/>
        </w:rPr>
        <w:t> </w:t>
      </w:r>
      <w:r w:rsidRPr="00FE5726" w:rsidR="004C0709">
        <w:rPr>
          <w:rFonts w:ascii="Times New Roman" w:hAnsi="Times New Roman"/>
          <w:sz w:val="28"/>
          <w:szCs w:val="28"/>
          <w:shd w:val="clear" w:color="auto" w:fill="FFFFFF"/>
          <w:lang w:val="lv-LV"/>
        </w:rPr>
        <w:t xml:space="preserve">decembrim </w:t>
      </w:r>
      <w:r w:rsidRPr="00FE5726">
        <w:rPr>
          <w:rFonts w:ascii="Times New Roman" w:hAnsi="Times New Roman"/>
          <w:sz w:val="28"/>
          <w:szCs w:val="28"/>
          <w:shd w:val="clear" w:color="auto" w:fill="FFFFFF"/>
          <w:lang w:val="lv-LV"/>
        </w:rPr>
        <w:t>piemērojami šādi Ministru kabineta noteikumi, ciktāl tie nav pretrunā ar šo likumu:</w:t>
      </w:r>
    </w:p>
    <w:p w:rsidR="00F51C11" w:rsidRPr="00FE5726" w:rsidP="0046224D" w14:paraId="78C189A8" w14:textId="3A4BB7C2">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sidRPr="00FE5726">
        <w:rPr>
          <w:rFonts w:ascii="Times New Roman" w:hAnsi="Times New Roman"/>
          <w:sz w:val="28"/>
          <w:szCs w:val="28"/>
          <w:shd w:val="clear" w:color="auto" w:fill="FFFFFF"/>
          <w:lang w:val="lv-LV"/>
        </w:rPr>
        <w:t>1) Ministru kabineta 2000. gada 26. septembra noteikumi Nr.</w:t>
      </w:r>
      <w:r w:rsidRPr="00FE5726" w:rsidR="00100139">
        <w:rPr>
          <w:rFonts w:ascii="Times New Roman" w:hAnsi="Times New Roman"/>
          <w:sz w:val="28"/>
          <w:szCs w:val="28"/>
          <w:shd w:val="clear" w:color="auto" w:fill="FFFFFF"/>
          <w:lang w:val="lv-LV"/>
        </w:rPr>
        <w:t xml:space="preserve">332 </w:t>
      </w:r>
      <w:r w:rsidRPr="00FE5726">
        <w:rPr>
          <w:rFonts w:ascii="Times New Roman" w:hAnsi="Times New Roman"/>
          <w:sz w:val="28"/>
          <w:szCs w:val="28"/>
          <w:shd w:val="clear" w:color="auto" w:fill="FFFFFF"/>
          <w:lang w:val="lv-LV"/>
        </w:rPr>
        <w:t>"Noteikumi par benzīna un dīzeļdegvielas atbilstības novērtēšanu";</w:t>
      </w:r>
    </w:p>
    <w:p w:rsidR="00F51C11" w:rsidRPr="00FE5726" w:rsidP="0046224D" w14:paraId="33CAF528" w14:textId="77777777">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sidRPr="00FE5726">
        <w:rPr>
          <w:rFonts w:ascii="Times New Roman" w:hAnsi="Times New Roman"/>
          <w:sz w:val="28"/>
          <w:szCs w:val="28"/>
          <w:shd w:val="clear" w:color="auto" w:fill="FFFFFF"/>
          <w:lang w:val="lv-LV"/>
        </w:rPr>
        <w:t>2) Ministru kabineta 2005. gada 18. oktobra noteikumi Nr.772 " Noteikumi par biodegvielas kvalitātes prasībām, atbilstības novērtēšanu, tirgus uzraudzību un patērētāju informēšanas kārtību";</w:t>
      </w:r>
    </w:p>
    <w:p w:rsidR="00F51C11" w:rsidP="0046224D" w14:paraId="0C2BD494" w14:textId="103F1DDF">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sidRPr="00FE5726">
        <w:rPr>
          <w:rFonts w:ascii="Times New Roman" w:hAnsi="Times New Roman"/>
          <w:sz w:val="28"/>
          <w:szCs w:val="28"/>
          <w:shd w:val="clear" w:color="auto" w:fill="FFFFFF"/>
          <w:lang w:val="lv-LV"/>
        </w:rPr>
        <w:t>3) Ministru kabineta 2011. gada 5. jūlija noteikumi Nr.545 "Noteikumi par biodegvielu un bioloģisko šķidro kurināmo ilgtspējas kritērijiem, to ieviešanas mehānismu un uzraudzī</w:t>
      </w:r>
      <w:r w:rsidR="00F33729">
        <w:rPr>
          <w:rFonts w:ascii="Times New Roman" w:hAnsi="Times New Roman"/>
          <w:sz w:val="28"/>
          <w:szCs w:val="28"/>
          <w:shd w:val="clear" w:color="auto" w:fill="FFFFFF"/>
          <w:lang w:val="lv-LV"/>
        </w:rPr>
        <w:t>bas un kontroles kārtību";</w:t>
      </w:r>
    </w:p>
    <w:p w:rsidR="00F33729" w:rsidP="0046224D" w14:paraId="6069BF9D" w14:textId="50FD15F6">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4)</w:t>
      </w:r>
      <w:r w:rsidRPr="00057E23">
        <w:rPr>
          <w:lang w:val="lv-LV"/>
        </w:rPr>
        <w:t xml:space="preserve"> </w:t>
      </w:r>
      <w:r w:rsidRPr="00F33729">
        <w:rPr>
          <w:rFonts w:ascii="Times New Roman" w:hAnsi="Times New Roman"/>
          <w:sz w:val="28"/>
          <w:szCs w:val="28"/>
          <w:shd w:val="clear" w:color="auto" w:fill="FFFFFF"/>
          <w:lang w:val="lv-LV"/>
        </w:rPr>
        <w:t>Ministru kabineta</w:t>
      </w:r>
      <w:r w:rsidRPr="00057E23">
        <w:rPr>
          <w:lang w:val="lv-LV"/>
        </w:rPr>
        <w:t xml:space="preserve"> </w:t>
      </w:r>
      <w:r>
        <w:rPr>
          <w:rFonts w:ascii="Times New Roman" w:hAnsi="Times New Roman"/>
          <w:sz w:val="28"/>
          <w:szCs w:val="28"/>
          <w:shd w:val="clear" w:color="auto" w:fill="FFFFFF"/>
          <w:lang w:val="lv-LV"/>
        </w:rPr>
        <w:t>2018. gada 6. februāra noteikumi</w:t>
      </w:r>
      <w:r w:rsidRPr="00F33729">
        <w:rPr>
          <w:rFonts w:ascii="Times New Roman" w:hAnsi="Times New Roman"/>
          <w:sz w:val="28"/>
          <w:szCs w:val="28"/>
          <w:shd w:val="clear" w:color="auto" w:fill="FFFFFF"/>
          <w:lang w:val="lv-LV"/>
        </w:rPr>
        <w:t xml:space="preserve"> Nr. 78 “Prasības elektrotransportlīdzekļu uzlādes, dabasgāzes uzpildes, ūdeņraža uzpildes un krasta </w:t>
      </w:r>
      <w:r w:rsidRPr="00F33729">
        <w:rPr>
          <w:rFonts w:ascii="Times New Roman" w:hAnsi="Times New Roman"/>
          <w:sz w:val="28"/>
          <w:szCs w:val="28"/>
          <w:shd w:val="clear" w:color="auto" w:fill="FFFFFF"/>
          <w:lang w:val="lv-LV"/>
        </w:rPr>
        <w:t>elektropadeves</w:t>
      </w:r>
      <w:r w:rsidRPr="00F33729">
        <w:rPr>
          <w:rFonts w:ascii="Times New Roman" w:hAnsi="Times New Roman"/>
          <w:sz w:val="28"/>
          <w:szCs w:val="28"/>
          <w:shd w:val="clear" w:color="auto" w:fill="FFFFFF"/>
          <w:lang w:val="lv-LV"/>
        </w:rPr>
        <w:t xml:space="preserve"> iekārtām”</w:t>
      </w:r>
      <w:r>
        <w:rPr>
          <w:rFonts w:ascii="Times New Roman" w:hAnsi="Times New Roman"/>
          <w:sz w:val="28"/>
          <w:szCs w:val="28"/>
          <w:shd w:val="clear" w:color="auto" w:fill="FFFFFF"/>
          <w:lang w:val="lv-LV"/>
        </w:rPr>
        <w:t xml:space="preserve"> .</w:t>
      </w:r>
    </w:p>
    <w:p w:rsidR="00787FE8" w:rsidP="0046224D" w14:paraId="208C4560" w14:textId="6D6123BE">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 xml:space="preserve">4. </w:t>
      </w:r>
      <w:r w:rsidRPr="00787FE8">
        <w:rPr>
          <w:rFonts w:ascii="Times New Roman" w:hAnsi="Times New Roman"/>
          <w:sz w:val="28"/>
          <w:szCs w:val="28"/>
          <w:shd w:val="clear" w:color="auto" w:fill="FFFFFF"/>
          <w:lang w:val="lv-LV"/>
        </w:rPr>
        <w:t xml:space="preserve">Šā likuma </w:t>
      </w:r>
      <w:r>
        <w:rPr>
          <w:rFonts w:ascii="Times New Roman" w:hAnsi="Times New Roman"/>
          <w:sz w:val="28"/>
          <w:szCs w:val="28"/>
          <w:shd w:val="clear" w:color="auto" w:fill="FFFFFF"/>
          <w:lang w:val="lv-LV"/>
        </w:rPr>
        <w:t>1</w:t>
      </w:r>
      <w:r w:rsidR="00447873">
        <w:rPr>
          <w:rFonts w:ascii="Times New Roman" w:hAnsi="Times New Roman"/>
          <w:sz w:val="28"/>
          <w:szCs w:val="28"/>
          <w:shd w:val="clear" w:color="auto" w:fill="FFFFFF"/>
          <w:lang w:val="lv-LV"/>
        </w:rPr>
        <w:t>0</w:t>
      </w:r>
      <w:r w:rsidRPr="00787FE8">
        <w:rPr>
          <w:rFonts w:ascii="Times New Roman" w:hAnsi="Times New Roman"/>
          <w:sz w:val="28"/>
          <w:szCs w:val="28"/>
          <w:shd w:val="clear" w:color="auto" w:fill="FFFFFF"/>
          <w:lang w:val="lv-LV"/>
        </w:rPr>
        <w:t xml:space="preserve">.panta </w:t>
      </w:r>
      <w:r>
        <w:rPr>
          <w:rFonts w:ascii="Times New Roman" w:hAnsi="Times New Roman"/>
          <w:sz w:val="28"/>
          <w:szCs w:val="28"/>
          <w:shd w:val="clear" w:color="auto" w:fill="FFFFFF"/>
          <w:lang w:val="lv-LV"/>
        </w:rPr>
        <w:t xml:space="preserve">pirmā </w:t>
      </w:r>
      <w:r w:rsidR="00CF6F02">
        <w:rPr>
          <w:rFonts w:ascii="Times New Roman" w:hAnsi="Times New Roman"/>
          <w:sz w:val="28"/>
          <w:szCs w:val="28"/>
          <w:shd w:val="clear" w:color="auto" w:fill="FFFFFF"/>
          <w:lang w:val="lv-LV"/>
        </w:rPr>
        <w:t xml:space="preserve">un otrā </w:t>
      </w:r>
      <w:r>
        <w:rPr>
          <w:rFonts w:ascii="Times New Roman" w:hAnsi="Times New Roman"/>
          <w:sz w:val="28"/>
          <w:szCs w:val="28"/>
          <w:shd w:val="clear" w:color="auto" w:fill="FFFFFF"/>
          <w:lang w:val="lv-LV"/>
        </w:rPr>
        <w:t>daļa stājas spēkā  20</w:t>
      </w:r>
      <w:r w:rsidR="00F33729">
        <w:rPr>
          <w:rFonts w:ascii="Times New Roman" w:hAnsi="Times New Roman"/>
          <w:sz w:val="28"/>
          <w:szCs w:val="28"/>
          <w:shd w:val="clear" w:color="auto" w:fill="FFFFFF"/>
          <w:lang w:val="lv-LV"/>
        </w:rPr>
        <w:t>19</w:t>
      </w:r>
      <w:r w:rsidRPr="00787FE8">
        <w:rPr>
          <w:rFonts w:ascii="Times New Roman" w:hAnsi="Times New Roman"/>
          <w:sz w:val="28"/>
          <w:szCs w:val="28"/>
          <w:shd w:val="clear" w:color="auto" w:fill="FFFFFF"/>
          <w:lang w:val="lv-LV"/>
        </w:rPr>
        <w:t>.gada 1.</w:t>
      </w:r>
      <w:r w:rsidR="00FE7731">
        <w:rPr>
          <w:rFonts w:ascii="Times New Roman" w:hAnsi="Times New Roman"/>
          <w:sz w:val="28"/>
          <w:szCs w:val="28"/>
          <w:shd w:val="clear" w:color="auto" w:fill="FFFFFF"/>
          <w:lang w:val="lv-LV"/>
        </w:rPr>
        <w:t>janvārī</w:t>
      </w:r>
      <w:r w:rsidRPr="00787FE8">
        <w:rPr>
          <w:rFonts w:ascii="Times New Roman" w:hAnsi="Times New Roman"/>
          <w:sz w:val="28"/>
          <w:szCs w:val="28"/>
          <w:shd w:val="clear" w:color="auto" w:fill="FFFFFF"/>
          <w:lang w:val="lv-LV"/>
        </w:rPr>
        <w:t>.</w:t>
      </w:r>
    </w:p>
    <w:p w:rsidR="005D59EC" w:rsidP="0046224D" w14:paraId="7175C001" w14:textId="571AF5BB">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5</w:t>
      </w:r>
      <w:r>
        <w:rPr>
          <w:rFonts w:ascii="Times New Roman" w:hAnsi="Times New Roman"/>
          <w:sz w:val="28"/>
          <w:szCs w:val="28"/>
          <w:shd w:val="clear" w:color="auto" w:fill="FFFFFF"/>
          <w:lang w:val="lv-LV"/>
        </w:rPr>
        <w:t xml:space="preserve">. Šā likuma 7.panta </w:t>
      </w:r>
      <w:r w:rsidR="0079522A">
        <w:rPr>
          <w:rFonts w:ascii="Times New Roman" w:hAnsi="Times New Roman"/>
          <w:sz w:val="28"/>
          <w:szCs w:val="28"/>
          <w:shd w:val="clear" w:color="auto" w:fill="FFFFFF"/>
          <w:lang w:val="lv-LV"/>
        </w:rPr>
        <w:t>trešaj</w:t>
      </w:r>
      <w:r w:rsidR="00F33729">
        <w:rPr>
          <w:rFonts w:ascii="Times New Roman" w:hAnsi="Times New Roman"/>
          <w:sz w:val="28"/>
          <w:szCs w:val="28"/>
          <w:shd w:val="clear" w:color="auto" w:fill="FFFFFF"/>
          <w:lang w:val="lv-LV"/>
        </w:rPr>
        <w:t>ā</w:t>
      </w:r>
      <w:r>
        <w:rPr>
          <w:rFonts w:ascii="Times New Roman" w:hAnsi="Times New Roman"/>
          <w:sz w:val="28"/>
          <w:szCs w:val="28"/>
          <w:shd w:val="clear" w:color="auto" w:fill="FFFFFF"/>
          <w:lang w:val="lv-LV"/>
        </w:rPr>
        <w:t xml:space="preserve"> daļ</w:t>
      </w:r>
      <w:r w:rsidR="009A4B21">
        <w:rPr>
          <w:rFonts w:ascii="Times New Roman" w:hAnsi="Times New Roman"/>
          <w:sz w:val="28"/>
          <w:szCs w:val="28"/>
          <w:shd w:val="clear" w:color="auto" w:fill="FFFFFF"/>
          <w:lang w:val="lv-LV"/>
        </w:rPr>
        <w:t>ā</w:t>
      </w:r>
      <w:r>
        <w:rPr>
          <w:rFonts w:ascii="Times New Roman" w:hAnsi="Times New Roman"/>
          <w:sz w:val="28"/>
          <w:szCs w:val="28"/>
          <w:shd w:val="clear" w:color="auto" w:fill="FFFFFF"/>
          <w:lang w:val="lv-LV"/>
        </w:rPr>
        <w:t xml:space="preserve"> </w:t>
      </w:r>
      <w:r w:rsidRPr="009A4B21" w:rsidR="009A4B21">
        <w:rPr>
          <w:rFonts w:ascii="Times New Roman" w:hAnsi="Times New Roman"/>
          <w:sz w:val="28"/>
          <w:szCs w:val="28"/>
          <w:shd w:val="clear" w:color="auto" w:fill="FFFFFF"/>
          <w:lang w:val="lv-LV"/>
        </w:rPr>
        <w:t>ietvertās prasības piemēro no</w:t>
      </w:r>
      <w:r w:rsidR="0079522A">
        <w:rPr>
          <w:rFonts w:ascii="Times New Roman" w:hAnsi="Times New Roman"/>
          <w:sz w:val="28"/>
          <w:szCs w:val="28"/>
          <w:shd w:val="clear" w:color="auto" w:fill="FFFFFF"/>
          <w:lang w:val="lv-LV"/>
        </w:rPr>
        <w:t xml:space="preserve"> </w:t>
      </w:r>
      <w:r>
        <w:rPr>
          <w:rFonts w:ascii="Times New Roman" w:hAnsi="Times New Roman"/>
          <w:sz w:val="28"/>
          <w:szCs w:val="28"/>
          <w:shd w:val="clear" w:color="auto" w:fill="FFFFFF"/>
          <w:lang w:val="lv-LV"/>
        </w:rPr>
        <w:t>20</w:t>
      </w:r>
      <w:r w:rsidR="00507FBE">
        <w:rPr>
          <w:rFonts w:ascii="Times New Roman" w:hAnsi="Times New Roman"/>
          <w:sz w:val="28"/>
          <w:szCs w:val="28"/>
          <w:shd w:val="clear" w:color="auto" w:fill="FFFFFF"/>
          <w:lang w:val="lv-LV"/>
        </w:rPr>
        <w:t>20</w:t>
      </w:r>
      <w:r>
        <w:rPr>
          <w:rFonts w:ascii="Times New Roman" w:hAnsi="Times New Roman"/>
          <w:sz w:val="28"/>
          <w:szCs w:val="28"/>
          <w:shd w:val="clear" w:color="auto" w:fill="FFFFFF"/>
          <w:lang w:val="lv-LV"/>
        </w:rPr>
        <w:t>.gada 1.janvār</w:t>
      </w:r>
      <w:r w:rsidR="00507FBE">
        <w:rPr>
          <w:rFonts w:ascii="Times New Roman" w:hAnsi="Times New Roman"/>
          <w:sz w:val="28"/>
          <w:szCs w:val="28"/>
          <w:shd w:val="clear" w:color="auto" w:fill="FFFFFF"/>
          <w:lang w:val="lv-LV"/>
        </w:rPr>
        <w:t>a</w:t>
      </w:r>
      <w:r>
        <w:rPr>
          <w:rFonts w:ascii="Times New Roman" w:hAnsi="Times New Roman"/>
          <w:sz w:val="28"/>
          <w:szCs w:val="28"/>
          <w:shd w:val="clear" w:color="auto" w:fill="FFFFFF"/>
          <w:lang w:val="lv-LV"/>
        </w:rPr>
        <w:t>.</w:t>
      </w:r>
    </w:p>
    <w:p w:rsidR="00507FBE" w:rsidP="0046224D" w14:paraId="35B31BC9" w14:textId="41F148FF">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sidRPr="00507FBE">
        <w:rPr>
          <w:rFonts w:ascii="Times New Roman" w:hAnsi="Times New Roman"/>
          <w:sz w:val="28"/>
          <w:szCs w:val="28"/>
          <w:shd w:val="clear" w:color="auto" w:fill="FFFFFF"/>
          <w:lang w:val="lv-LV"/>
        </w:rPr>
        <w:t>6. Ministru kabinets līdz 2019. gada 1. janvārim izdod šā likuma 10.panta pirmajā un otrajā daļā paredzētos noteikumus.</w:t>
      </w:r>
    </w:p>
    <w:p w:rsidR="00F33729" w:rsidP="0046224D" w14:paraId="5DEAD39B" w14:textId="2D4B894D">
      <w:pPr>
        <w:shd w:val="clear" w:color="auto" w:fill="FFFFFF" w:themeFill="background1"/>
        <w:spacing w:before="40"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7</w:t>
      </w:r>
      <w:r>
        <w:rPr>
          <w:rFonts w:ascii="Times New Roman" w:hAnsi="Times New Roman"/>
          <w:sz w:val="28"/>
          <w:szCs w:val="28"/>
          <w:shd w:val="clear" w:color="auto" w:fill="FFFFFF"/>
          <w:lang w:val="lv-LV"/>
        </w:rPr>
        <w:t xml:space="preserve">. </w:t>
      </w:r>
      <w:r w:rsidRPr="00F33729">
        <w:rPr>
          <w:rFonts w:ascii="Times New Roman" w:hAnsi="Times New Roman"/>
          <w:sz w:val="28"/>
          <w:szCs w:val="28"/>
          <w:shd w:val="clear" w:color="auto" w:fill="FFFFFF"/>
          <w:lang w:val="lv-LV"/>
        </w:rPr>
        <w:t xml:space="preserve">Ministru kabinets līdz </w:t>
      </w:r>
      <w:r w:rsidRPr="00F33729" w:rsidR="0026180E">
        <w:rPr>
          <w:rFonts w:ascii="Times New Roman" w:hAnsi="Times New Roman"/>
          <w:sz w:val="28"/>
          <w:szCs w:val="28"/>
          <w:shd w:val="clear" w:color="auto" w:fill="FFFFFF"/>
          <w:lang w:val="lv-LV"/>
        </w:rPr>
        <w:t>20</w:t>
      </w:r>
      <w:r w:rsidR="0026180E">
        <w:rPr>
          <w:rFonts w:ascii="Times New Roman" w:hAnsi="Times New Roman"/>
          <w:sz w:val="28"/>
          <w:szCs w:val="28"/>
          <w:shd w:val="clear" w:color="auto" w:fill="FFFFFF"/>
          <w:lang w:val="lv-LV"/>
        </w:rPr>
        <w:t>1</w:t>
      </w:r>
      <w:r w:rsidR="00560D4A">
        <w:rPr>
          <w:rFonts w:ascii="Times New Roman" w:hAnsi="Times New Roman"/>
          <w:sz w:val="28"/>
          <w:szCs w:val="28"/>
          <w:shd w:val="clear" w:color="auto" w:fill="FFFFFF"/>
          <w:lang w:val="lv-LV"/>
        </w:rPr>
        <w:t>8</w:t>
      </w:r>
      <w:r w:rsidRPr="00F33729">
        <w:rPr>
          <w:rFonts w:ascii="Times New Roman" w:hAnsi="Times New Roman"/>
          <w:sz w:val="28"/>
          <w:szCs w:val="28"/>
          <w:shd w:val="clear" w:color="auto" w:fill="FFFFFF"/>
          <w:lang w:val="lv-LV"/>
        </w:rPr>
        <w:t>. ga</w:t>
      </w:r>
      <w:r>
        <w:rPr>
          <w:rFonts w:ascii="Times New Roman" w:hAnsi="Times New Roman"/>
          <w:sz w:val="28"/>
          <w:szCs w:val="28"/>
          <w:shd w:val="clear" w:color="auto" w:fill="FFFFFF"/>
          <w:lang w:val="lv-LV"/>
        </w:rPr>
        <w:t xml:space="preserve">da </w:t>
      </w:r>
      <w:r w:rsidR="00560D4A">
        <w:rPr>
          <w:rFonts w:ascii="Times New Roman" w:hAnsi="Times New Roman"/>
          <w:sz w:val="28"/>
          <w:szCs w:val="28"/>
          <w:shd w:val="clear" w:color="auto" w:fill="FFFFFF"/>
          <w:lang w:val="lv-LV"/>
        </w:rPr>
        <w:t>31</w:t>
      </w:r>
      <w:r>
        <w:rPr>
          <w:rFonts w:ascii="Times New Roman" w:hAnsi="Times New Roman"/>
          <w:sz w:val="28"/>
          <w:szCs w:val="28"/>
          <w:shd w:val="clear" w:color="auto" w:fill="FFFFFF"/>
          <w:lang w:val="lv-LV"/>
        </w:rPr>
        <w:t xml:space="preserve">. </w:t>
      </w:r>
      <w:r w:rsidR="00560D4A">
        <w:rPr>
          <w:rFonts w:ascii="Times New Roman" w:hAnsi="Times New Roman"/>
          <w:sz w:val="28"/>
          <w:szCs w:val="28"/>
          <w:shd w:val="clear" w:color="auto" w:fill="FFFFFF"/>
          <w:lang w:val="lv-LV"/>
        </w:rPr>
        <w:t>decembrim</w:t>
      </w:r>
      <w:r w:rsidR="0026180E">
        <w:rPr>
          <w:rFonts w:ascii="Times New Roman" w:hAnsi="Times New Roman"/>
          <w:sz w:val="28"/>
          <w:szCs w:val="28"/>
          <w:shd w:val="clear" w:color="auto" w:fill="FFFFFF"/>
          <w:lang w:val="lv-LV"/>
        </w:rPr>
        <w:t xml:space="preserve"> </w:t>
      </w:r>
      <w:r>
        <w:rPr>
          <w:rFonts w:ascii="Times New Roman" w:hAnsi="Times New Roman"/>
          <w:sz w:val="28"/>
          <w:szCs w:val="28"/>
          <w:shd w:val="clear" w:color="auto" w:fill="FFFFFF"/>
          <w:lang w:val="lv-LV"/>
        </w:rPr>
        <w:t>izdod šā likuma 7</w:t>
      </w:r>
      <w:r w:rsidRPr="00F33729">
        <w:rPr>
          <w:rFonts w:ascii="Times New Roman" w:hAnsi="Times New Roman"/>
          <w:sz w:val="28"/>
          <w:szCs w:val="28"/>
          <w:shd w:val="clear" w:color="auto" w:fill="FFFFFF"/>
          <w:lang w:val="lv-LV"/>
        </w:rPr>
        <w:t xml:space="preserve">.panta </w:t>
      </w:r>
      <w:r w:rsidR="0079522A">
        <w:rPr>
          <w:rFonts w:ascii="Times New Roman" w:hAnsi="Times New Roman"/>
          <w:sz w:val="28"/>
          <w:szCs w:val="28"/>
          <w:shd w:val="clear" w:color="auto" w:fill="FFFFFF"/>
          <w:lang w:val="lv-LV"/>
        </w:rPr>
        <w:t>trešaj</w:t>
      </w:r>
      <w:r>
        <w:rPr>
          <w:rFonts w:ascii="Times New Roman" w:hAnsi="Times New Roman"/>
          <w:sz w:val="28"/>
          <w:szCs w:val="28"/>
          <w:shd w:val="clear" w:color="auto" w:fill="FFFFFF"/>
          <w:lang w:val="lv-LV"/>
        </w:rPr>
        <w:t>ā</w:t>
      </w:r>
      <w:r w:rsidRPr="00F33729">
        <w:rPr>
          <w:rFonts w:ascii="Times New Roman" w:hAnsi="Times New Roman"/>
          <w:sz w:val="28"/>
          <w:szCs w:val="28"/>
          <w:shd w:val="clear" w:color="auto" w:fill="FFFFFF"/>
          <w:lang w:val="lv-LV"/>
        </w:rPr>
        <w:t xml:space="preserve"> daļā paredzētos noteikumus.</w:t>
      </w:r>
    </w:p>
    <w:p w:rsidR="00BE5DF7" w:rsidRPr="00FE5726" w:rsidP="00700513" w14:paraId="59E368A3" w14:textId="77777777">
      <w:pPr>
        <w:pStyle w:val="naisf"/>
        <w:spacing w:before="360" w:after="120"/>
        <w:ind w:firstLine="374"/>
        <w:jc w:val="center"/>
        <w:rPr>
          <w:b/>
          <w:bCs/>
          <w:sz w:val="28"/>
          <w:szCs w:val="28"/>
        </w:rPr>
      </w:pPr>
      <w:r w:rsidRPr="00FE5726">
        <w:rPr>
          <w:b/>
          <w:bCs/>
          <w:sz w:val="28"/>
          <w:szCs w:val="28"/>
        </w:rPr>
        <w:t>Informatīva atsauce uz Eiropas Savienības direktīvām</w:t>
      </w:r>
    </w:p>
    <w:p w:rsidR="00BE5DF7" w:rsidRPr="00FE5726" w:rsidP="00BE5DF7" w14:paraId="10D42E1D" w14:textId="77777777">
      <w:pPr>
        <w:pStyle w:val="naisf"/>
        <w:ind w:firstLine="0"/>
        <w:rPr>
          <w:bCs/>
          <w:sz w:val="28"/>
          <w:szCs w:val="28"/>
        </w:rPr>
      </w:pPr>
      <w:r w:rsidRPr="00FE5726">
        <w:rPr>
          <w:bCs/>
          <w:sz w:val="28"/>
          <w:szCs w:val="28"/>
        </w:rPr>
        <w:t>Likumā iekļautas tiesību normas, kas izriet no šādām direktīvām:</w:t>
      </w:r>
    </w:p>
    <w:p w:rsidR="00907256" w:rsidRPr="00FE5726" w:rsidP="00907256" w14:paraId="36F9C1A3" w14:textId="5FF1C232">
      <w:pPr>
        <w:pStyle w:val="naisf"/>
        <w:ind w:firstLine="0"/>
        <w:rPr>
          <w:sz w:val="28"/>
          <w:szCs w:val="28"/>
        </w:rPr>
      </w:pPr>
      <w:r w:rsidRPr="00FE5726">
        <w:rPr>
          <w:sz w:val="28"/>
          <w:szCs w:val="28"/>
        </w:rPr>
        <w:t>1) Eiro</w:t>
      </w:r>
      <w:r w:rsidR="00007FD3">
        <w:rPr>
          <w:sz w:val="28"/>
          <w:szCs w:val="28"/>
        </w:rPr>
        <w:t>pas Parlamenta un Padomes 2009. gada 23. </w:t>
      </w:r>
      <w:r w:rsidRPr="00FE5726">
        <w:rPr>
          <w:sz w:val="28"/>
          <w:szCs w:val="28"/>
        </w:rPr>
        <w:t xml:space="preserve">aprīļa </w:t>
      </w:r>
      <w:r w:rsidRPr="00FE5726" w:rsidR="006B7CE8">
        <w:rPr>
          <w:sz w:val="28"/>
          <w:szCs w:val="28"/>
        </w:rPr>
        <w:t>2009/28</w:t>
      </w:r>
      <w:r w:rsidRPr="00FE5726">
        <w:rPr>
          <w:sz w:val="28"/>
        </w:rPr>
        <w:t>/EK</w:t>
      </w:r>
      <w:r w:rsidRPr="00FE5726">
        <w:rPr>
          <w:sz w:val="28"/>
          <w:szCs w:val="28"/>
        </w:rPr>
        <w:t xml:space="preserve"> par atjaunojamo energoresursu izmantošanas veicināšanu un ar ko groza un sekojoši atceļ Direktīvas 2001/77/EK un 2003/30/EK;</w:t>
      </w:r>
    </w:p>
    <w:p w:rsidR="00637698" w:rsidRPr="00FE5726" w:rsidP="00637698" w14:paraId="612F11BE" w14:textId="77777777">
      <w:pPr>
        <w:pStyle w:val="naisf"/>
        <w:ind w:firstLine="0"/>
        <w:rPr>
          <w:sz w:val="28"/>
          <w:szCs w:val="28"/>
        </w:rPr>
      </w:pPr>
      <w:r w:rsidRPr="00FE5726">
        <w:rPr>
          <w:sz w:val="28"/>
          <w:szCs w:val="28"/>
        </w:rPr>
        <w:t>2) Eiropas Parlamenta un Padomes 2009. gada 23. 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rsidR="00637698" w:rsidRPr="00FE5726" w:rsidP="00907256" w14:paraId="6C99626D" w14:textId="32582735">
      <w:pPr>
        <w:pStyle w:val="naisf"/>
        <w:ind w:firstLine="0"/>
        <w:rPr>
          <w:bCs/>
          <w:sz w:val="28"/>
          <w:szCs w:val="28"/>
        </w:rPr>
      </w:pPr>
      <w:r w:rsidRPr="00FE5726">
        <w:rPr>
          <w:bCs/>
          <w:sz w:val="28"/>
          <w:szCs w:val="28"/>
        </w:rPr>
        <w:t xml:space="preserve"> 3) Eiropas Parlamenta un Padomes 2014.gada 22.oktobra Direktīva 2014/94/ES par alternatīvo degvielu infrastruktūras ieviešanu.</w:t>
      </w:r>
    </w:p>
    <w:p w:rsidR="00BE5DF7" w:rsidRPr="00FE5726" w:rsidP="00907256" w14:paraId="0C0706C8" w14:textId="70C6BE1A">
      <w:pPr>
        <w:pStyle w:val="naisf"/>
        <w:ind w:firstLine="0"/>
        <w:rPr>
          <w:bCs/>
          <w:sz w:val="28"/>
          <w:szCs w:val="28"/>
        </w:rPr>
      </w:pPr>
      <w:r w:rsidRPr="00FE5726">
        <w:rPr>
          <w:bCs/>
          <w:sz w:val="28"/>
          <w:szCs w:val="28"/>
        </w:rPr>
        <w:t>4</w:t>
      </w:r>
      <w:r w:rsidRPr="00FE5726">
        <w:rPr>
          <w:bCs/>
          <w:sz w:val="28"/>
          <w:szCs w:val="28"/>
        </w:rPr>
        <w:t>) Eiro</w:t>
      </w:r>
      <w:r w:rsidR="00007FD3">
        <w:rPr>
          <w:bCs/>
          <w:sz w:val="28"/>
          <w:szCs w:val="28"/>
        </w:rPr>
        <w:t>pas Parlamenta un Padomes 2015. gada 9.</w:t>
      </w:r>
      <w:r w:rsidR="00AA4C10">
        <w:rPr>
          <w:bCs/>
          <w:sz w:val="28"/>
          <w:szCs w:val="28"/>
        </w:rPr>
        <w:t> </w:t>
      </w:r>
      <w:r w:rsidRPr="00FE5726">
        <w:rPr>
          <w:bCs/>
          <w:sz w:val="28"/>
          <w:szCs w:val="28"/>
        </w:rPr>
        <w:t>septembra Direktīva (ES) 2015/1513, ar kuru groza Direktīvu 98/70/EK, kas attiecas uz benzīna un dīzeļdegvielu kvalitāti, un Direktīvu 2009/28/EK par atjaunojamo energoresursu izmantošanas veicināšanu</w:t>
      </w:r>
      <w:r w:rsidRPr="00FE5726" w:rsidR="00F51C11">
        <w:rPr>
          <w:bCs/>
          <w:sz w:val="28"/>
          <w:szCs w:val="28"/>
        </w:rPr>
        <w:t>.</w:t>
      </w:r>
    </w:p>
    <w:p w:rsidR="00A90260" w:rsidP="00FF214C" w14:paraId="0571AE92" w14:textId="77777777">
      <w:pPr>
        <w:pStyle w:val="naisf"/>
        <w:spacing w:before="0" w:after="0"/>
        <w:ind w:firstLine="0"/>
        <w:rPr>
          <w:sz w:val="28"/>
          <w:szCs w:val="28"/>
        </w:rPr>
      </w:pPr>
    </w:p>
    <w:p w:rsidR="002035DD" w:rsidRPr="00FE5726" w:rsidP="00FF214C" w14:paraId="6806B34D" w14:textId="2914E80E">
      <w:pPr>
        <w:pStyle w:val="naisf"/>
        <w:spacing w:before="0" w:after="0"/>
        <w:ind w:firstLine="0"/>
        <w:rPr>
          <w:sz w:val="28"/>
          <w:szCs w:val="28"/>
        </w:rPr>
      </w:pPr>
      <w:r w:rsidRPr="00FE5726">
        <w:rPr>
          <w:sz w:val="28"/>
          <w:szCs w:val="28"/>
        </w:rPr>
        <w:t>Li</w:t>
      </w:r>
      <w:r w:rsidR="00ED01F7">
        <w:rPr>
          <w:sz w:val="28"/>
          <w:szCs w:val="28"/>
        </w:rPr>
        <w:t>kums stājas spēkā 2018. gada 1.jūnijā</w:t>
      </w:r>
      <w:r w:rsidRPr="00FE5726">
        <w:rPr>
          <w:sz w:val="28"/>
          <w:szCs w:val="28"/>
        </w:rPr>
        <w:t>.</w:t>
      </w:r>
    </w:p>
    <w:p w:rsidR="000A4C1A" w:rsidRPr="00FE5726" w:rsidP="00FF214C" w14:paraId="7542E981" w14:textId="77777777">
      <w:pPr>
        <w:pStyle w:val="naisf"/>
        <w:spacing w:before="0" w:after="0"/>
        <w:ind w:firstLine="0"/>
        <w:rPr>
          <w:sz w:val="28"/>
          <w:szCs w:val="28"/>
        </w:rPr>
      </w:pPr>
    </w:p>
    <w:p w:rsidR="005D12FE" w:rsidRPr="00FE5726" w:rsidP="00FF214C" w14:paraId="4000A9C4" w14:textId="21247A51">
      <w:pPr>
        <w:spacing w:after="0" w:line="240" w:lineRule="auto"/>
        <w:rPr>
          <w:rFonts w:ascii="Times New Roman" w:eastAsia="Times New Roman" w:hAnsi="Times New Roman"/>
          <w:sz w:val="28"/>
          <w:szCs w:val="28"/>
          <w:lang w:val="lv-LV" w:eastAsia="lv-LV"/>
        </w:rPr>
      </w:pPr>
    </w:p>
    <w:p w:rsidR="009E09AF" w:rsidRPr="00FE5726" w:rsidP="00FF214C" w14:paraId="747DA409" w14:textId="77777777">
      <w:pPr>
        <w:spacing w:after="0" w:line="240" w:lineRule="auto"/>
        <w:rPr>
          <w:rFonts w:ascii="Times New Roman" w:eastAsia="Times New Roman" w:hAnsi="Times New Roman"/>
          <w:sz w:val="28"/>
          <w:szCs w:val="28"/>
          <w:lang w:val="lv-LV" w:eastAsia="lv-LV"/>
        </w:rPr>
      </w:pPr>
      <w:r w:rsidRPr="00FE5726">
        <w:rPr>
          <w:rFonts w:ascii="Times New Roman" w:eastAsia="Times New Roman" w:hAnsi="Times New Roman"/>
          <w:sz w:val="28"/>
          <w:szCs w:val="28"/>
          <w:lang w:val="lv-LV" w:eastAsia="lv-LV"/>
        </w:rPr>
        <w:t>Ministru prezidenta biedrs,</w:t>
      </w:r>
    </w:p>
    <w:p w:rsidR="005D12FE" w:rsidRPr="00FE5726" w:rsidP="00FF214C" w14:paraId="130AD353" w14:textId="2C851C07">
      <w:pPr>
        <w:spacing w:after="0" w:line="240" w:lineRule="auto"/>
        <w:rPr>
          <w:rFonts w:ascii="Times New Roman" w:eastAsia="Times New Roman" w:hAnsi="Times New Roman"/>
          <w:sz w:val="28"/>
          <w:szCs w:val="28"/>
          <w:lang w:val="lv-LV" w:eastAsia="lv-LV"/>
        </w:rPr>
      </w:pPr>
      <w:r w:rsidRPr="00FE5726">
        <w:rPr>
          <w:rFonts w:ascii="Times New Roman" w:eastAsia="Times New Roman" w:hAnsi="Times New Roman"/>
          <w:sz w:val="28"/>
          <w:szCs w:val="28"/>
          <w:lang w:val="lv-LV" w:eastAsia="lv-LV"/>
        </w:rPr>
        <w:t>e</w:t>
      </w:r>
      <w:r w:rsidRPr="00FE5726">
        <w:rPr>
          <w:rFonts w:ascii="Times New Roman" w:eastAsia="Times New Roman" w:hAnsi="Times New Roman"/>
          <w:sz w:val="28"/>
          <w:szCs w:val="28"/>
          <w:lang w:val="lv-LV" w:eastAsia="lv-LV"/>
        </w:rPr>
        <w:t>konomikas ministrs</w:t>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A.Ašeradens</w:t>
      </w:r>
      <w:r w:rsidRPr="00FE5726" w:rsidR="00FF214C">
        <w:rPr>
          <w:rFonts w:ascii="Times New Roman" w:eastAsia="Times New Roman" w:hAnsi="Times New Roman"/>
          <w:sz w:val="28"/>
          <w:szCs w:val="28"/>
          <w:lang w:val="lv-LV" w:eastAsia="lv-LV"/>
        </w:rPr>
        <w:tab/>
      </w:r>
      <w:r w:rsidRPr="00FE5726" w:rsidR="00FF214C">
        <w:rPr>
          <w:rFonts w:ascii="Times New Roman" w:eastAsia="Times New Roman" w:hAnsi="Times New Roman"/>
          <w:sz w:val="28"/>
          <w:szCs w:val="28"/>
          <w:lang w:val="lv-LV" w:eastAsia="lv-LV"/>
        </w:rPr>
        <w:tab/>
        <w:t xml:space="preserve">       </w:t>
      </w:r>
    </w:p>
    <w:p w:rsidR="00A90260" w:rsidP="00FF214C" w14:paraId="1693F7E0" w14:textId="77777777">
      <w:pPr>
        <w:keepLines/>
        <w:widowControl w:val="0"/>
        <w:spacing w:after="0" w:line="240" w:lineRule="auto"/>
        <w:rPr>
          <w:rFonts w:ascii="Times New Roman" w:eastAsia="Times New Roman" w:hAnsi="Times New Roman"/>
          <w:sz w:val="28"/>
          <w:szCs w:val="28"/>
          <w:lang w:val="lv-LV" w:eastAsia="lv-LV"/>
        </w:rPr>
      </w:pPr>
    </w:p>
    <w:p w:rsidR="00A90260" w:rsidP="00FF214C" w14:paraId="12179437" w14:textId="77777777">
      <w:pPr>
        <w:keepLines/>
        <w:widowControl w:val="0"/>
        <w:spacing w:after="0" w:line="240" w:lineRule="auto"/>
        <w:rPr>
          <w:rFonts w:ascii="Times New Roman" w:eastAsia="Times New Roman" w:hAnsi="Times New Roman"/>
          <w:sz w:val="28"/>
          <w:szCs w:val="28"/>
          <w:lang w:val="lv-LV" w:eastAsia="lv-LV"/>
        </w:rPr>
      </w:pPr>
    </w:p>
    <w:p w:rsidR="004C6DD1" w:rsidRPr="00D76E44" w:rsidP="00FF214C" w14:paraId="2159D9EA" w14:textId="1EB7F3FB">
      <w:pPr>
        <w:keepLines/>
        <w:widowControl w:val="0"/>
        <w:spacing w:after="0" w:line="240" w:lineRule="auto"/>
        <w:rPr>
          <w:rFonts w:ascii="Times New Roman" w:eastAsia="Times New Roman" w:hAnsi="Times New Roman"/>
          <w:sz w:val="28"/>
          <w:szCs w:val="28"/>
          <w:lang w:val="lv-LV" w:eastAsia="lv-LV"/>
        </w:rPr>
      </w:pPr>
      <w:r w:rsidRPr="00FE5726">
        <w:rPr>
          <w:rFonts w:ascii="Times New Roman" w:eastAsia="Times New Roman" w:hAnsi="Times New Roman"/>
          <w:sz w:val="28"/>
          <w:szCs w:val="28"/>
          <w:lang w:val="lv-LV" w:eastAsia="lv-LV"/>
        </w:rPr>
        <w:t xml:space="preserve">Vīza: </w:t>
      </w:r>
      <w:r w:rsidRPr="00FE5726" w:rsidR="005D12FE">
        <w:rPr>
          <w:rFonts w:ascii="Times New Roman" w:eastAsia="Times New Roman" w:hAnsi="Times New Roman"/>
          <w:sz w:val="28"/>
          <w:szCs w:val="28"/>
          <w:lang w:val="lv-LV" w:eastAsia="lv-LV"/>
        </w:rPr>
        <w:t>Valsts sekretār</w:t>
      </w:r>
      <w:r w:rsidRPr="00FE5726">
        <w:rPr>
          <w:rFonts w:ascii="Times New Roman" w:eastAsia="Times New Roman" w:hAnsi="Times New Roman"/>
          <w:sz w:val="28"/>
          <w:szCs w:val="28"/>
          <w:lang w:val="lv-LV" w:eastAsia="lv-LV"/>
        </w:rPr>
        <w:t xml:space="preserve">s </w:t>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sidR="00FF214C">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J.Stinka</w:t>
      </w:r>
    </w:p>
    <w:p w:rsidR="006901B7" w:rsidP="00B4167C" w14:paraId="5E465918" w14:textId="77777777">
      <w:pPr>
        <w:spacing w:before="1080" w:after="0" w:line="240" w:lineRule="auto"/>
        <w:rPr>
          <w:rFonts w:ascii="Times New Roman" w:hAnsi="Times New Roman"/>
          <w:sz w:val="20"/>
          <w:szCs w:val="20"/>
          <w:lang w:val="lv-LV"/>
        </w:rPr>
      </w:pPr>
    </w:p>
    <w:p w:rsidR="006901B7" w:rsidP="00B4167C" w14:paraId="7580E201" w14:textId="77777777">
      <w:pPr>
        <w:spacing w:before="1080" w:after="0" w:line="240" w:lineRule="auto"/>
        <w:rPr>
          <w:rFonts w:ascii="Times New Roman" w:hAnsi="Times New Roman"/>
          <w:sz w:val="20"/>
          <w:szCs w:val="20"/>
          <w:lang w:val="lv-LV"/>
        </w:rPr>
      </w:pPr>
    </w:p>
    <w:p w:rsidR="006901B7" w:rsidP="00B4167C" w14:paraId="037F18E5" w14:textId="77777777">
      <w:pPr>
        <w:spacing w:before="1080" w:after="0" w:line="240" w:lineRule="auto"/>
        <w:rPr>
          <w:rFonts w:ascii="Times New Roman" w:hAnsi="Times New Roman"/>
          <w:sz w:val="20"/>
          <w:szCs w:val="20"/>
          <w:lang w:val="lv-LV"/>
        </w:rPr>
      </w:pPr>
    </w:p>
    <w:p w:rsidR="006901B7" w:rsidP="00B4167C" w14:paraId="386F8902" w14:textId="77777777">
      <w:pPr>
        <w:spacing w:before="1080" w:after="0" w:line="240" w:lineRule="auto"/>
        <w:rPr>
          <w:rFonts w:ascii="Times New Roman" w:hAnsi="Times New Roman"/>
          <w:sz w:val="20"/>
          <w:szCs w:val="20"/>
          <w:lang w:val="lv-LV"/>
        </w:rPr>
      </w:pPr>
    </w:p>
    <w:p w:rsidR="002035DD" w:rsidP="00B4167C" w14:paraId="7FF5226A" w14:textId="07DAAA68">
      <w:pPr>
        <w:spacing w:before="1080" w:after="0" w:line="240" w:lineRule="auto"/>
        <w:rPr>
          <w:rFonts w:ascii="Times New Roman" w:hAnsi="Times New Roman"/>
          <w:sz w:val="20"/>
          <w:szCs w:val="20"/>
          <w:lang w:val="lv-LV"/>
        </w:rPr>
      </w:pPr>
      <w:r>
        <w:rPr>
          <w:rFonts w:ascii="Times New Roman" w:hAnsi="Times New Roman"/>
          <w:sz w:val="20"/>
          <w:szCs w:val="20"/>
          <w:lang w:val="lv-LV"/>
        </w:rPr>
        <w:t>B.Logina</w:t>
      </w:r>
      <w:r w:rsidRPr="00711F06">
        <w:rPr>
          <w:rFonts w:ascii="Times New Roman" w:hAnsi="Times New Roman"/>
          <w:sz w:val="20"/>
          <w:szCs w:val="20"/>
          <w:lang w:val="lv-LV"/>
        </w:rPr>
        <w:t xml:space="preserve">, </w:t>
      </w:r>
      <w:r w:rsidRPr="00711F06">
        <w:rPr>
          <w:rFonts w:ascii="Times New Roman" w:hAnsi="Times New Roman"/>
          <w:sz w:val="20"/>
          <w:szCs w:val="20"/>
          <w:lang w:val="lv-LV"/>
        </w:rPr>
        <w:br/>
        <w:t>67013</w:t>
      </w:r>
      <w:r>
        <w:rPr>
          <w:rFonts w:ascii="Times New Roman" w:hAnsi="Times New Roman"/>
          <w:sz w:val="20"/>
          <w:szCs w:val="20"/>
          <w:lang w:val="lv-LV"/>
        </w:rPr>
        <w:t>095</w:t>
      </w:r>
      <w:r w:rsidRPr="00711F06">
        <w:rPr>
          <w:rFonts w:ascii="Times New Roman" w:hAnsi="Times New Roman"/>
          <w:sz w:val="20"/>
          <w:szCs w:val="20"/>
          <w:lang w:val="lv-LV"/>
        </w:rPr>
        <w:t xml:space="preserve">, </w:t>
      </w:r>
      <w:r>
        <w:fldChar w:fldCharType="begin"/>
      </w:r>
      <w:r>
        <w:instrText xml:space="preserve"> HYPERLINK "mailto:Baiba.Logina@em.gov.lv" </w:instrText>
      </w:r>
      <w:r>
        <w:fldChar w:fldCharType="separate"/>
      </w:r>
      <w:r w:rsidRPr="006C7F94">
        <w:rPr>
          <w:rStyle w:val="Hyperlink"/>
          <w:rFonts w:ascii="Times New Roman" w:hAnsi="Times New Roman"/>
          <w:sz w:val="20"/>
          <w:szCs w:val="20"/>
          <w:lang w:val="lv-LV"/>
        </w:rPr>
        <w:t>Baiba.Logina@em.gov.lv</w:t>
      </w:r>
      <w:r>
        <w:fldChar w:fldCharType="end"/>
      </w:r>
      <w:r w:rsidR="006768FD">
        <w:rPr>
          <w:rFonts w:ascii="Times New Roman" w:hAnsi="Times New Roman"/>
          <w:sz w:val="20"/>
          <w:szCs w:val="20"/>
          <w:lang w:val="lv-LV"/>
        </w:rPr>
        <w:t xml:space="preserve"> </w:t>
      </w:r>
    </w:p>
    <w:p w:rsidR="006901B7" w:rsidP="006901B7" w14:paraId="36F409E0" w14:textId="77777777">
      <w:pPr>
        <w:spacing w:after="0" w:line="240" w:lineRule="auto"/>
        <w:rPr>
          <w:rFonts w:ascii="Times New Roman" w:hAnsi="Times New Roman"/>
          <w:sz w:val="20"/>
          <w:szCs w:val="20"/>
          <w:lang w:val="lv-LV"/>
        </w:rPr>
      </w:pPr>
    </w:p>
    <w:p w:rsidR="006901B7" w:rsidP="006901B7" w14:paraId="6AC810F3" w14:textId="13995C03">
      <w:pPr>
        <w:spacing w:after="0" w:line="240" w:lineRule="auto"/>
        <w:rPr>
          <w:rFonts w:ascii="Times New Roman" w:hAnsi="Times New Roman"/>
          <w:sz w:val="20"/>
          <w:szCs w:val="20"/>
          <w:lang w:val="lv-LV"/>
        </w:rPr>
      </w:pPr>
      <w:r>
        <w:rPr>
          <w:rFonts w:ascii="Times New Roman" w:hAnsi="Times New Roman"/>
          <w:sz w:val="20"/>
          <w:szCs w:val="20"/>
          <w:lang w:val="lv-LV"/>
        </w:rPr>
        <w:t>M.Ramanis</w:t>
      </w:r>
    </w:p>
    <w:p w:rsidR="006901B7" w:rsidRPr="004E1446" w:rsidP="006901B7" w14:paraId="704CA0B1" w14:textId="4C9403B3">
      <w:pPr>
        <w:spacing w:after="0" w:line="240" w:lineRule="auto"/>
        <w:rPr>
          <w:rFonts w:ascii="Times New Roman" w:eastAsia="Times New Roman" w:hAnsi="Times New Roman"/>
          <w:sz w:val="28"/>
          <w:szCs w:val="28"/>
          <w:lang w:val="lv-LV" w:eastAsia="lv-LV"/>
        </w:rPr>
      </w:pPr>
      <w:r>
        <w:rPr>
          <w:rFonts w:ascii="Times New Roman" w:hAnsi="Times New Roman"/>
          <w:sz w:val="20"/>
          <w:szCs w:val="20"/>
          <w:lang w:val="lv-LV"/>
        </w:rPr>
        <w:t xml:space="preserve">670132149, </w:t>
      </w:r>
      <w:r>
        <w:fldChar w:fldCharType="begin"/>
      </w:r>
      <w:r>
        <w:instrText xml:space="preserve"> HYPERLINK "mailto:Mikus.Ramanis@em.gov.lv" </w:instrText>
      </w:r>
      <w:r>
        <w:fldChar w:fldCharType="separate"/>
      </w:r>
      <w:r w:rsidRPr="00D406FF">
        <w:rPr>
          <w:rStyle w:val="Hyperlink"/>
          <w:rFonts w:ascii="Times New Roman" w:hAnsi="Times New Roman"/>
          <w:sz w:val="20"/>
          <w:szCs w:val="20"/>
          <w:lang w:val="lv-LV"/>
        </w:rPr>
        <w:t>Mikus.Ramanis@em.gov.lv</w:t>
      </w:r>
      <w:r>
        <w:fldChar w:fldCharType="end"/>
      </w:r>
      <w:r>
        <w:rPr>
          <w:rFonts w:ascii="Times New Roman" w:hAnsi="Times New Roman"/>
          <w:sz w:val="20"/>
          <w:szCs w:val="20"/>
          <w:lang w:val="lv-LV"/>
        </w:rPr>
        <w:t xml:space="preserve"> </w:t>
      </w:r>
    </w:p>
    <w:p w:rsidR="00711F06" w:rsidRPr="004E1446" w:rsidP="004F7287" w14:paraId="5494BA06" w14:textId="77777777">
      <w:pPr>
        <w:spacing w:after="0" w:line="240" w:lineRule="auto"/>
        <w:rPr>
          <w:rFonts w:ascii="Times New Roman" w:hAnsi="Times New Roman"/>
          <w:sz w:val="20"/>
          <w:szCs w:val="20"/>
          <w:lang w:val="lv-LV"/>
        </w:rPr>
      </w:pPr>
    </w:p>
    <w:sectPr w:rsidSect="001971A4">
      <w:headerReference w:type="default" r:id="rId5"/>
      <w:footerReference w:type="default" r:id="rId6"/>
      <w:footerReference w:type="first" r:id="rId7"/>
      <w:pgSz w:w="12240" w:h="15840"/>
      <w:pgMar w:top="1418"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670" w:rsidRPr="000F5C1E" w:rsidP="00687670" w14:paraId="6B9A833F" w14:textId="7CED674F">
    <w:pPr>
      <w:pStyle w:val="Footer"/>
      <w:jc w:val="both"/>
      <w:rPr>
        <w:rFonts w:ascii="Times New Roman" w:hAnsi="Times New Roman"/>
        <w:sz w:val="24"/>
        <w:szCs w:val="24"/>
        <w:lang w:val="lv-LV"/>
      </w:rPr>
    </w:pPr>
    <w:r w:rsidRPr="00103315">
      <w:rPr>
        <w:rFonts w:ascii="Times New Roman" w:hAnsi="Times New Roman"/>
        <w:sz w:val="24"/>
        <w:szCs w:val="24"/>
        <w:lang w:val="lv-LV"/>
      </w:rPr>
      <w:t>EMLik_</w:t>
    </w:r>
    <w:r w:rsidR="007572F5">
      <w:rPr>
        <w:rFonts w:ascii="Times New Roman" w:hAnsi="Times New Roman"/>
        <w:sz w:val="24"/>
        <w:szCs w:val="24"/>
        <w:lang w:val="lv-LV"/>
      </w:rPr>
      <w:t>270418</w:t>
    </w:r>
    <w:r>
      <w:rPr>
        <w:rFonts w:ascii="Times New Roman" w:hAnsi="Times New Roman"/>
        <w:sz w:val="24"/>
        <w:szCs w:val="24"/>
        <w:lang w:val="lv-LV"/>
      </w:rPr>
      <w:t>_transp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E23" w:rsidRPr="000F5C1E" w:rsidP="002B74AC" w14:paraId="77D38B1C" w14:textId="545C2FD7">
    <w:pPr>
      <w:pStyle w:val="Footer"/>
      <w:jc w:val="both"/>
      <w:rPr>
        <w:rFonts w:ascii="Times New Roman" w:hAnsi="Times New Roman"/>
        <w:sz w:val="24"/>
        <w:szCs w:val="24"/>
        <w:lang w:val="lv-LV"/>
      </w:rPr>
    </w:pPr>
    <w:r w:rsidRPr="00103315">
      <w:rPr>
        <w:rFonts w:ascii="Times New Roman" w:hAnsi="Times New Roman"/>
        <w:sz w:val="24"/>
        <w:szCs w:val="24"/>
        <w:lang w:val="lv-LV"/>
      </w:rPr>
      <w:t>EMLik_</w:t>
    </w:r>
    <w:r>
      <w:rPr>
        <w:rFonts w:ascii="Times New Roman" w:hAnsi="Times New Roman"/>
        <w:sz w:val="24"/>
        <w:szCs w:val="24"/>
        <w:lang w:val="lv-LV"/>
      </w:rPr>
      <w:t>2</w:t>
    </w:r>
    <w:r w:rsidR="007572F5">
      <w:rPr>
        <w:rFonts w:ascii="Times New Roman" w:hAnsi="Times New Roman"/>
        <w:sz w:val="24"/>
        <w:szCs w:val="24"/>
        <w:lang w:val="lv-LV"/>
      </w:rPr>
      <w:t>7</w:t>
    </w:r>
    <w:r>
      <w:rPr>
        <w:rFonts w:ascii="Times New Roman" w:hAnsi="Times New Roman"/>
        <w:sz w:val="24"/>
        <w:szCs w:val="24"/>
        <w:lang w:val="lv-LV"/>
      </w:rPr>
      <w:t>0418</w:t>
    </w:r>
    <w:r w:rsidR="00F67BC7">
      <w:rPr>
        <w:rFonts w:ascii="Times New Roman" w:hAnsi="Times New Roman"/>
        <w:sz w:val="24"/>
        <w:szCs w:val="24"/>
        <w:lang w:val="lv-LV"/>
      </w:rPr>
      <w:t>_transp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B6D" w:rsidRPr="0004233A" w:rsidP="0004233A" w14:paraId="634B45A2" w14:textId="4D510A9D">
    <w:pPr>
      <w:pStyle w:val="Header"/>
      <w:jc w:val="center"/>
      <w:rPr>
        <w:rFonts w:ascii="Times New Roman" w:hAnsi="Times New Roman"/>
        <w:sz w:val="24"/>
        <w:szCs w:val="24"/>
      </w:rPr>
    </w:pPr>
    <w:r w:rsidRPr="00413A56">
      <w:rPr>
        <w:rFonts w:ascii="Times New Roman" w:hAnsi="Times New Roman"/>
        <w:sz w:val="24"/>
        <w:szCs w:val="24"/>
      </w:rPr>
      <w:fldChar w:fldCharType="begin"/>
    </w:r>
    <w:r w:rsidRPr="00413A56">
      <w:rPr>
        <w:rFonts w:ascii="Times New Roman" w:hAnsi="Times New Roman"/>
        <w:sz w:val="24"/>
        <w:szCs w:val="24"/>
      </w:rPr>
      <w:instrText xml:space="preserve"> PAGE   \* MERGEFORMAT </w:instrText>
    </w:r>
    <w:r w:rsidRPr="00413A56">
      <w:rPr>
        <w:rFonts w:ascii="Times New Roman" w:hAnsi="Times New Roman"/>
        <w:sz w:val="24"/>
        <w:szCs w:val="24"/>
      </w:rPr>
      <w:fldChar w:fldCharType="separate"/>
    </w:r>
    <w:r w:rsidR="00220906">
      <w:rPr>
        <w:rFonts w:ascii="Times New Roman" w:hAnsi="Times New Roman"/>
        <w:noProof/>
        <w:sz w:val="24"/>
        <w:szCs w:val="24"/>
      </w:rPr>
      <w:t>8</w:t>
    </w:r>
    <w:r w:rsidRPr="00413A5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A6746B"/>
    <w:multiLevelType w:val="hybridMultilevel"/>
    <w:tmpl w:val="F0849DB6"/>
    <w:lvl w:ilvl="0">
      <w:start w:val="3"/>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68714A8"/>
    <w:multiLevelType w:val="hybridMultilevel"/>
    <w:tmpl w:val="32BEF15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71618D8"/>
    <w:multiLevelType w:val="hybridMultilevel"/>
    <w:tmpl w:val="82F222F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D8B3F30"/>
    <w:multiLevelType w:val="hybridMultilevel"/>
    <w:tmpl w:val="0E624556"/>
    <w:lvl w:ilvl="0">
      <w:start w:val="1"/>
      <w:numFmt w:val="decimal"/>
      <w:lvlText w:val="%1)"/>
      <w:lvlJc w:val="left"/>
      <w:pPr>
        <w:ind w:left="764" w:hanging="390"/>
      </w:pPr>
      <w:rPr>
        <w:rFonts w:hint="default"/>
      </w:rPr>
    </w:lvl>
    <w:lvl w:ilvl="1" w:tentative="1">
      <w:start w:val="1"/>
      <w:numFmt w:val="lowerLetter"/>
      <w:lvlText w:val="%2."/>
      <w:lvlJc w:val="left"/>
      <w:pPr>
        <w:ind w:left="1454" w:hanging="360"/>
      </w:pPr>
    </w:lvl>
    <w:lvl w:ilvl="2" w:tentative="1">
      <w:start w:val="1"/>
      <w:numFmt w:val="lowerRoman"/>
      <w:lvlText w:val="%3."/>
      <w:lvlJc w:val="right"/>
      <w:pPr>
        <w:ind w:left="2174" w:hanging="180"/>
      </w:pPr>
    </w:lvl>
    <w:lvl w:ilvl="3" w:tentative="1">
      <w:start w:val="1"/>
      <w:numFmt w:val="decimal"/>
      <w:lvlText w:val="%4."/>
      <w:lvlJc w:val="left"/>
      <w:pPr>
        <w:ind w:left="2894" w:hanging="360"/>
      </w:pPr>
    </w:lvl>
    <w:lvl w:ilvl="4" w:tentative="1">
      <w:start w:val="1"/>
      <w:numFmt w:val="lowerLetter"/>
      <w:lvlText w:val="%5."/>
      <w:lvlJc w:val="left"/>
      <w:pPr>
        <w:ind w:left="3614" w:hanging="360"/>
      </w:pPr>
    </w:lvl>
    <w:lvl w:ilvl="5" w:tentative="1">
      <w:start w:val="1"/>
      <w:numFmt w:val="lowerRoman"/>
      <w:lvlText w:val="%6."/>
      <w:lvlJc w:val="right"/>
      <w:pPr>
        <w:ind w:left="4334" w:hanging="180"/>
      </w:pPr>
    </w:lvl>
    <w:lvl w:ilvl="6" w:tentative="1">
      <w:start w:val="1"/>
      <w:numFmt w:val="decimal"/>
      <w:lvlText w:val="%7."/>
      <w:lvlJc w:val="left"/>
      <w:pPr>
        <w:ind w:left="5054" w:hanging="360"/>
      </w:pPr>
    </w:lvl>
    <w:lvl w:ilvl="7" w:tentative="1">
      <w:start w:val="1"/>
      <w:numFmt w:val="lowerLetter"/>
      <w:lvlText w:val="%8."/>
      <w:lvlJc w:val="left"/>
      <w:pPr>
        <w:ind w:left="5774" w:hanging="360"/>
      </w:pPr>
    </w:lvl>
    <w:lvl w:ilvl="8" w:tentative="1">
      <w:start w:val="1"/>
      <w:numFmt w:val="lowerRoman"/>
      <w:lvlText w:val="%9."/>
      <w:lvlJc w:val="right"/>
      <w:pPr>
        <w:ind w:left="6494" w:hanging="180"/>
      </w:pPr>
    </w:lvl>
  </w:abstractNum>
  <w:abstractNum w:abstractNumId="4" w15:restartNumberingAfterBreak="1">
    <w:nsid w:val="128E1404"/>
    <w:multiLevelType w:val="hybridMultilevel"/>
    <w:tmpl w:val="1310A49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15:restartNumberingAfterBreak="1">
    <w:nsid w:val="138800C0"/>
    <w:multiLevelType w:val="hybridMultilevel"/>
    <w:tmpl w:val="B170B68E"/>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6" w15:restartNumberingAfterBreak="1">
    <w:nsid w:val="14A0039D"/>
    <w:multiLevelType w:val="hybridMultilevel"/>
    <w:tmpl w:val="1C822BB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15:restartNumberingAfterBreak="1">
    <w:nsid w:val="1BB65AFD"/>
    <w:multiLevelType w:val="hybridMultilevel"/>
    <w:tmpl w:val="DF6AA2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E2062EA"/>
    <w:multiLevelType w:val="hybridMultilevel"/>
    <w:tmpl w:val="ECC4B7B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15:restartNumberingAfterBreak="1">
    <w:nsid w:val="1EC22AA8"/>
    <w:multiLevelType w:val="hybridMultilevel"/>
    <w:tmpl w:val="A6881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EFB2F14"/>
    <w:multiLevelType w:val="hybridMultilevel"/>
    <w:tmpl w:val="F6D6F8E6"/>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21EE56EA"/>
    <w:multiLevelType w:val="hybridMultilevel"/>
    <w:tmpl w:val="291ED12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1">
    <w:nsid w:val="296120B6"/>
    <w:multiLevelType w:val="hybridMultilevel"/>
    <w:tmpl w:val="746A6C3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15:restartNumberingAfterBreak="1">
    <w:nsid w:val="2A9425E2"/>
    <w:multiLevelType w:val="hybridMultilevel"/>
    <w:tmpl w:val="31B2D302"/>
    <w:lvl w:ilvl="0">
      <w:start w:val="2"/>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15:restartNumberingAfterBreak="1">
    <w:nsid w:val="2C242B59"/>
    <w:multiLevelType w:val="hybridMultilevel"/>
    <w:tmpl w:val="350464C6"/>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5" w15:restartNumberingAfterBreak="1">
    <w:nsid w:val="2D7A6DF9"/>
    <w:multiLevelType w:val="hybridMultilevel"/>
    <w:tmpl w:val="61DEE55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1287E3E"/>
    <w:multiLevelType w:val="multilevel"/>
    <w:tmpl w:val="A4C0F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33806CE9"/>
    <w:multiLevelType w:val="hybridMultilevel"/>
    <w:tmpl w:val="C0F05FCE"/>
    <w:lvl w:ilvl="0">
      <w:start w:val="2"/>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353C0FBD"/>
    <w:multiLevelType w:val="hybridMultilevel"/>
    <w:tmpl w:val="B858C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68716FF"/>
    <w:multiLevelType w:val="hybridMultilevel"/>
    <w:tmpl w:val="29168E7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15:restartNumberingAfterBreak="1">
    <w:nsid w:val="38CF09B0"/>
    <w:multiLevelType w:val="hybridMultilevel"/>
    <w:tmpl w:val="B79EE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9EC50B8"/>
    <w:multiLevelType w:val="hybridMultilevel"/>
    <w:tmpl w:val="2DC43E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3A1C7E26"/>
    <w:multiLevelType w:val="hybridMultilevel"/>
    <w:tmpl w:val="C93C7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3CB77FDF"/>
    <w:multiLevelType w:val="hybridMultilevel"/>
    <w:tmpl w:val="D974CA10"/>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3D047762"/>
    <w:multiLevelType w:val="hybridMultilevel"/>
    <w:tmpl w:val="1F18626E"/>
    <w:lvl w:ilvl="0">
      <w:start w:val="4"/>
      <w:numFmt w:val="decimal"/>
      <w:lvlText w:val="%1."/>
      <w:lvlJc w:val="left"/>
      <w:pPr>
        <w:ind w:left="360" w:hanging="360"/>
      </w:pPr>
      <w:rPr>
        <w:rFonts w:hint="default"/>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1">
    <w:nsid w:val="3E1A1B32"/>
    <w:multiLevelType w:val="hybridMultilevel"/>
    <w:tmpl w:val="7B12FC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45633900"/>
    <w:multiLevelType w:val="hybridMultilevel"/>
    <w:tmpl w:val="8076BF7E"/>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7" w15:restartNumberingAfterBreak="1">
    <w:nsid w:val="494641E9"/>
    <w:multiLevelType w:val="hybridMultilevel"/>
    <w:tmpl w:val="368A9580"/>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8" w15:restartNumberingAfterBreak="1">
    <w:nsid w:val="51A56B0F"/>
    <w:multiLevelType w:val="hybridMultilevel"/>
    <w:tmpl w:val="0E8C64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524A1B90"/>
    <w:multiLevelType w:val="hybridMultilevel"/>
    <w:tmpl w:val="F8F44C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1">
    <w:nsid w:val="5329033B"/>
    <w:multiLevelType w:val="hybridMultilevel"/>
    <w:tmpl w:val="16CE5692"/>
    <w:lvl w:ilvl="0">
      <w:start w:val="3"/>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15:restartNumberingAfterBreak="1">
    <w:nsid w:val="5A0D6595"/>
    <w:multiLevelType w:val="hybridMultilevel"/>
    <w:tmpl w:val="44FE2CAE"/>
    <w:lvl w:ilvl="0">
      <w:start w:val="1"/>
      <w:numFmt w:val="decimal"/>
      <w:lvlText w:val="(%1)"/>
      <w:lvlJc w:val="left"/>
      <w:pPr>
        <w:ind w:left="943" w:hanging="375"/>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2" w15:restartNumberingAfterBreak="1">
    <w:nsid w:val="5AA36E42"/>
    <w:multiLevelType w:val="hybridMultilevel"/>
    <w:tmpl w:val="B79EE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5B367125"/>
    <w:multiLevelType w:val="hybridMultilevel"/>
    <w:tmpl w:val="B5DAF13A"/>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4" w15:restartNumberingAfterBreak="1">
    <w:nsid w:val="5C7F3FED"/>
    <w:multiLevelType w:val="hybridMultilevel"/>
    <w:tmpl w:val="6B865A1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5" w15:restartNumberingAfterBreak="1">
    <w:nsid w:val="5F545BC4"/>
    <w:multiLevelType w:val="hybridMultilevel"/>
    <w:tmpl w:val="222E92B4"/>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15:restartNumberingAfterBreak="1">
    <w:nsid w:val="68665FDF"/>
    <w:multiLevelType w:val="hybridMultilevel"/>
    <w:tmpl w:val="A088FA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68BF292E"/>
    <w:multiLevelType w:val="hybridMultilevel"/>
    <w:tmpl w:val="811C908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8" w15:restartNumberingAfterBreak="1">
    <w:nsid w:val="6F962065"/>
    <w:multiLevelType w:val="hybridMultilevel"/>
    <w:tmpl w:val="6D7A3A9C"/>
    <w:lvl w:ilvl="0">
      <w:start w:val="1"/>
      <w:numFmt w:val="decimal"/>
      <w:lvlText w:val="%1)"/>
      <w:lvlJc w:val="left"/>
      <w:pPr>
        <w:ind w:left="1110" w:hanging="360"/>
      </w:pPr>
      <w:rPr>
        <w:rFonts w:cs="Times New Roman" w:hint="default"/>
      </w:rPr>
    </w:lvl>
    <w:lvl w:ilvl="1" w:tentative="1">
      <w:start w:val="1"/>
      <w:numFmt w:val="lowerLetter"/>
      <w:lvlText w:val="%2."/>
      <w:lvlJc w:val="left"/>
      <w:pPr>
        <w:ind w:left="1830" w:hanging="360"/>
      </w:pPr>
      <w:rPr>
        <w:rFonts w:cs="Times New Roman"/>
      </w:rPr>
    </w:lvl>
    <w:lvl w:ilvl="2" w:tentative="1">
      <w:start w:val="1"/>
      <w:numFmt w:val="lowerRoman"/>
      <w:lvlText w:val="%3."/>
      <w:lvlJc w:val="right"/>
      <w:pPr>
        <w:ind w:left="2550" w:hanging="180"/>
      </w:pPr>
      <w:rPr>
        <w:rFonts w:cs="Times New Roman"/>
      </w:rPr>
    </w:lvl>
    <w:lvl w:ilvl="3" w:tentative="1">
      <w:start w:val="1"/>
      <w:numFmt w:val="decimal"/>
      <w:lvlText w:val="%4."/>
      <w:lvlJc w:val="left"/>
      <w:pPr>
        <w:ind w:left="3270" w:hanging="360"/>
      </w:pPr>
      <w:rPr>
        <w:rFonts w:cs="Times New Roman"/>
      </w:rPr>
    </w:lvl>
    <w:lvl w:ilvl="4" w:tentative="1">
      <w:start w:val="1"/>
      <w:numFmt w:val="lowerLetter"/>
      <w:lvlText w:val="%5."/>
      <w:lvlJc w:val="left"/>
      <w:pPr>
        <w:ind w:left="3990" w:hanging="360"/>
      </w:pPr>
      <w:rPr>
        <w:rFonts w:cs="Times New Roman"/>
      </w:rPr>
    </w:lvl>
    <w:lvl w:ilvl="5" w:tentative="1">
      <w:start w:val="1"/>
      <w:numFmt w:val="lowerRoman"/>
      <w:lvlText w:val="%6."/>
      <w:lvlJc w:val="right"/>
      <w:pPr>
        <w:ind w:left="4710" w:hanging="180"/>
      </w:pPr>
      <w:rPr>
        <w:rFonts w:cs="Times New Roman"/>
      </w:rPr>
    </w:lvl>
    <w:lvl w:ilvl="6" w:tentative="1">
      <w:start w:val="1"/>
      <w:numFmt w:val="decimal"/>
      <w:lvlText w:val="%7."/>
      <w:lvlJc w:val="left"/>
      <w:pPr>
        <w:ind w:left="5430" w:hanging="360"/>
      </w:pPr>
      <w:rPr>
        <w:rFonts w:cs="Times New Roman"/>
      </w:rPr>
    </w:lvl>
    <w:lvl w:ilvl="7" w:tentative="1">
      <w:start w:val="1"/>
      <w:numFmt w:val="lowerLetter"/>
      <w:lvlText w:val="%8."/>
      <w:lvlJc w:val="left"/>
      <w:pPr>
        <w:ind w:left="6150" w:hanging="360"/>
      </w:pPr>
      <w:rPr>
        <w:rFonts w:cs="Times New Roman"/>
      </w:rPr>
    </w:lvl>
    <w:lvl w:ilvl="8" w:tentative="1">
      <w:start w:val="1"/>
      <w:numFmt w:val="lowerRoman"/>
      <w:lvlText w:val="%9."/>
      <w:lvlJc w:val="right"/>
      <w:pPr>
        <w:ind w:left="6870" w:hanging="180"/>
      </w:pPr>
      <w:rPr>
        <w:rFonts w:cs="Times New Roman"/>
      </w:rPr>
    </w:lvl>
  </w:abstractNum>
  <w:abstractNum w:abstractNumId="39" w15:restartNumberingAfterBreak="1">
    <w:nsid w:val="70065BE4"/>
    <w:multiLevelType w:val="hybridMultilevel"/>
    <w:tmpl w:val="C9D80B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1">
    <w:nsid w:val="70CB702C"/>
    <w:multiLevelType w:val="hybridMultilevel"/>
    <w:tmpl w:val="457405F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15:restartNumberingAfterBreak="1">
    <w:nsid w:val="751573EC"/>
    <w:multiLevelType w:val="hybridMultilevel"/>
    <w:tmpl w:val="2DC43E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1">
    <w:nsid w:val="754E012D"/>
    <w:multiLevelType w:val="hybridMultilevel"/>
    <w:tmpl w:val="FF44791A"/>
    <w:lvl w:ilvl="0">
      <w:start w:val="1"/>
      <w:numFmt w:val="decimal"/>
      <w:lvlText w:val="%1)"/>
      <w:lvlJc w:val="left"/>
      <w:pPr>
        <w:ind w:left="717" w:hanging="360"/>
      </w:pPr>
      <w:rPr>
        <w:rFonts w:hint="default"/>
        <w:color w:val="000000"/>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43" w15:restartNumberingAfterBreak="1">
    <w:nsid w:val="77135927"/>
    <w:multiLevelType w:val="hybridMultilevel"/>
    <w:tmpl w:val="F02A1850"/>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15:restartNumberingAfterBreak="1">
    <w:nsid w:val="7C2F5A78"/>
    <w:multiLevelType w:val="hybridMultilevel"/>
    <w:tmpl w:val="697AEE52"/>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num w:numId="1">
    <w:abstractNumId w:val="37"/>
  </w:num>
  <w:num w:numId="2">
    <w:abstractNumId w:val="29"/>
  </w:num>
  <w:num w:numId="3">
    <w:abstractNumId w:val="16"/>
  </w:num>
  <w:num w:numId="4">
    <w:abstractNumId w:val="39"/>
  </w:num>
  <w:num w:numId="5">
    <w:abstractNumId w:val="43"/>
  </w:num>
  <w:num w:numId="6">
    <w:abstractNumId w:val="31"/>
  </w:num>
  <w:num w:numId="7">
    <w:abstractNumId w:val="19"/>
  </w:num>
  <w:num w:numId="8">
    <w:abstractNumId w:val="25"/>
  </w:num>
  <w:num w:numId="9">
    <w:abstractNumId w:val="38"/>
  </w:num>
  <w:num w:numId="10">
    <w:abstractNumId w:val="5"/>
  </w:num>
  <w:num w:numId="11">
    <w:abstractNumId w:val="13"/>
  </w:num>
  <w:num w:numId="12">
    <w:abstractNumId w:val="44"/>
  </w:num>
  <w:num w:numId="13">
    <w:abstractNumId w:val="18"/>
  </w:num>
  <w:num w:numId="14">
    <w:abstractNumId w:val="40"/>
  </w:num>
  <w:num w:numId="15">
    <w:abstractNumId w:val="14"/>
  </w:num>
  <w:num w:numId="16">
    <w:abstractNumId w:val="32"/>
  </w:num>
  <w:num w:numId="17">
    <w:abstractNumId w:val="42"/>
  </w:num>
  <w:num w:numId="18">
    <w:abstractNumId w:val="20"/>
  </w:num>
  <w:num w:numId="19">
    <w:abstractNumId w:val="26"/>
  </w:num>
  <w:num w:numId="20">
    <w:abstractNumId w:val="15"/>
  </w:num>
  <w:num w:numId="21">
    <w:abstractNumId w:val="10"/>
  </w:num>
  <w:num w:numId="22">
    <w:abstractNumId w:val="27"/>
  </w:num>
  <w:num w:numId="23">
    <w:abstractNumId w:val="6"/>
  </w:num>
  <w:num w:numId="24">
    <w:abstractNumId w:val="28"/>
  </w:num>
  <w:num w:numId="25">
    <w:abstractNumId w:val="17"/>
  </w:num>
  <w:num w:numId="26">
    <w:abstractNumId w:val="1"/>
  </w:num>
  <w:num w:numId="27">
    <w:abstractNumId w:val="4"/>
  </w:num>
  <w:num w:numId="28">
    <w:abstractNumId w:val="2"/>
  </w:num>
  <w:num w:numId="29">
    <w:abstractNumId w:val="8"/>
  </w:num>
  <w:num w:numId="30">
    <w:abstractNumId w:val="0"/>
  </w:num>
  <w:num w:numId="31">
    <w:abstractNumId w:val="9"/>
  </w:num>
  <w:num w:numId="32">
    <w:abstractNumId w:val="21"/>
  </w:num>
  <w:num w:numId="33">
    <w:abstractNumId w:val="41"/>
  </w:num>
  <w:num w:numId="34">
    <w:abstractNumId w:val="3"/>
  </w:num>
  <w:num w:numId="35">
    <w:abstractNumId w:val="1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6"/>
  </w:num>
  <w:num w:numId="39">
    <w:abstractNumId w:val="30"/>
  </w:num>
  <w:num w:numId="40">
    <w:abstractNumId w:val="24"/>
  </w:num>
  <w:num w:numId="41">
    <w:abstractNumId w:val="35"/>
  </w:num>
  <w:num w:numId="42">
    <w:abstractNumId w:val="33"/>
  </w:num>
  <w:num w:numId="43">
    <w:abstractNumId w:val="22"/>
  </w:num>
  <w:num w:numId="44">
    <w:abstractNumId w:val="3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rawingGridHorizontalSpacing w:val="11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7E"/>
    <w:rsid w:val="00000A2B"/>
    <w:rsid w:val="00002D2C"/>
    <w:rsid w:val="00005318"/>
    <w:rsid w:val="00005341"/>
    <w:rsid w:val="00005D09"/>
    <w:rsid w:val="00007FD3"/>
    <w:rsid w:val="00010F00"/>
    <w:rsid w:val="00011301"/>
    <w:rsid w:val="00014F1F"/>
    <w:rsid w:val="000158FE"/>
    <w:rsid w:val="00015B75"/>
    <w:rsid w:val="00016732"/>
    <w:rsid w:val="0001682A"/>
    <w:rsid w:val="00016F2C"/>
    <w:rsid w:val="00017F2B"/>
    <w:rsid w:val="00021409"/>
    <w:rsid w:val="00021864"/>
    <w:rsid w:val="00021881"/>
    <w:rsid w:val="00021A91"/>
    <w:rsid w:val="00023C34"/>
    <w:rsid w:val="00026FA0"/>
    <w:rsid w:val="00027F3F"/>
    <w:rsid w:val="00031D71"/>
    <w:rsid w:val="00034E30"/>
    <w:rsid w:val="000352EB"/>
    <w:rsid w:val="0003647F"/>
    <w:rsid w:val="0004040A"/>
    <w:rsid w:val="00040EB9"/>
    <w:rsid w:val="000416DF"/>
    <w:rsid w:val="00041A7E"/>
    <w:rsid w:val="0004233A"/>
    <w:rsid w:val="00042F52"/>
    <w:rsid w:val="00044C70"/>
    <w:rsid w:val="00047FD9"/>
    <w:rsid w:val="0005140E"/>
    <w:rsid w:val="000533D9"/>
    <w:rsid w:val="00055EE3"/>
    <w:rsid w:val="0005626E"/>
    <w:rsid w:val="000564CD"/>
    <w:rsid w:val="00056504"/>
    <w:rsid w:val="00056CCE"/>
    <w:rsid w:val="000578D4"/>
    <w:rsid w:val="00057D80"/>
    <w:rsid w:val="00057E23"/>
    <w:rsid w:val="00060B17"/>
    <w:rsid w:val="0006219D"/>
    <w:rsid w:val="000623F2"/>
    <w:rsid w:val="00064178"/>
    <w:rsid w:val="00070D9D"/>
    <w:rsid w:val="00070ED1"/>
    <w:rsid w:val="00073E07"/>
    <w:rsid w:val="00074F8B"/>
    <w:rsid w:val="00076833"/>
    <w:rsid w:val="00077B12"/>
    <w:rsid w:val="00080818"/>
    <w:rsid w:val="00080B2C"/>
    <w:rsid w:val="00081AB9"/>
    <w:rsid w:val="00081F8B"/>
    <w:rsid w:val="000822D1"/>
    <w:rsid w:val="0008275D"/>
    <w:rsid w:val="00090543"/>
    <w:rsid w:val="000910E8"/>
    <w:rsid w:val="0009346B"/>
    <w:rsid w:val="00093B44"/>
    <w:rsid w:val="0009489D"/>
    <w:rsid w:val="00095D82"/>
    <w:rsid w:val="000966B0"/>
    <w:rsid w:val="0009781C"/>
    <w:rsid w:val="000A05B1"/>
    <w:rsid w:val="000A088A"/>
    <w:rsid w:val="000A0939"/>
    <w:rsid w:val="000A1302"/>
    <w:rsid w:val="000A2910"/>
    <w:rsid w:val="000A3196"/>
    <w:rsid w:val="000A40D1"/>
    <w:rsid w:val="000A4C1A"/>
    <w:rsid w:val="000A72DB"/>
    <w:rsid w:val="000B09FA"/>
    <w:rsid w:val="000B15E4"/>
    <w:rsid w:val="000B362E"/>
    <w:rsid w:val="000B37FE"/>
    <w:rsid w:val="000B651F"/>
    <w:rsid w:val="000B6C2C"/>
    <w:rsid w:val="000C17A7"/>
    <w:rsid w:val="000C51B6"/>
    <w:rsid w:val="000C6FDF"/>
    <w:rsid w:val="000C7AAB"/>
    <w:rsid w:val="000C7D6D"/>
    <w:rsid w:val="000D0617"/>
    <w:rsid w:val="000D0A3D"/>
    <w:rsid w:val="000D1E39"/>
    <w:rsid w:val="000D2776"/>
    <w:rsid w:val="000D27EF"/>
    <w:rsid w:val="000D6336"/>
    <w:rsid w:val="000E2361"/>
    <w:rsid w:val="000E2D30"/>
    <w:rsid w:val="000E571C"/>
    <w:rsid w:val="000E6F94"/>
    <w:rsid w:val="000E7143"/>
    <w:rsid w:val="000F1D17"/>
    <w:rsid w:val="000F391E"/>
    <w:rsid w:val="000F541A"/>
    <w:rsid w:val="000F5C1E"/>
    <w:rsid w:val="000F6D1F"/>
    <w:rsid w:val="000F736B"/>
    <w:rsid w:val="00100139"/>
    <w:rsid w:val="00101273"/>
    <w:rsid w:val="001022D6"/>
    <w:rsid w:val="001024FB"/>
    <w:rsid w:val="00103315"/>
    <w:rsid w:val="00103448"/>
    <w:rsid w:val="00107E43"/>
    <w:rsid w:val="00110D2F"/>
    <w:rsid w:val="0011150F"/>
    <w:rsid w:val="00111B66"/>
    <w:rsid w:val="001149FA"/>
    <w:rsid w:val="00114DDA"/>
    <w:rsid w:val="00114E42"/>
    <w:rsid w:val="00117A28"/>
    <w:rsid w:val="00121A18"/>
    <w:rsid w:val="00121E79"/>
    <w:rsid w:val="00124027"/>
    <w:rsid w:val="00125387"/>
    <w:rsid w:val="00125FAE"/>
    <w:rsid w:val="001312B2"/>
    <w:rsid w:val="00131678"/>
    <w:rsid w:val="001316B6"/>
    <w:rsid w:val="001334E1"/>
    <w:rsid w:val="001354DE"/>
    <w:rsid w:val="00136543"/>
    <w:rsid w:val="00136DE3"/>
    <w:rsid w:val="00141D77"/>
    <w:rsid w:val="001426A3"/>
    <w:rsid w:val="00145D51"/>
    <w:rsid w:val="00146D9B"/>
    <w:rsid w:val="0014777E"/>
    <w:rsid w:val="00147962"/>
    <w:rsid w:val="0015056C"/>
    <w:rsid w:val="00150EE3"/>
    <w:rsid w:val="00152ABB"/>
    <w:rsid w:val="00152DDE"/>
    <w:rsid w:val="001530CF"/>
    <w:rsid w:val="00153F06"/>
    <w:rsid w:val="00155A8B"/>
    <w:rsid w:val="00160DF0"/>
    <w:rsid w:val="0016404A"/>
    <w:rsid w:val="00164356"/>
    <w:rsid w:val="00166D77"/>
    <w:rsid w:val="001703D8"/>
    <w:rsid w:val="001708FA"/>
    <w:rsid w:val="00172B6D"/>
    <w:rsid w:val="00173231"/>
    <w:rsid w:val="00173440"/>
    <w:rsid w:val="00173ABC"/>
    <w:rsid w:val="00175D76"/>
    <w:rsid w:val="00176094"/>
    <w:rsid w:val="001763A5"/>
    <w:rsid w:val="00176668"/>
    <w:rsid w:val="001766F7"/>
    <w:rsid w:val="00180479"/>
    <w:rsid w:val="001828B7"/>
    <w:rsid w:val="001842E4"/>
    <w:rsid w:val="001843FB"/>
    <w:rsid w:val="0018774B"/>
    <w:rsid w:val="00187D50"/>
    <w:rsid w:val="00190851"/>
    <w:rsid w:val="00190E65"/>
    <w:rsid w:val="00191AF8"/>
    <w:rsid w:val="00191D87"/>
    <w:rsid w:val="0019317C"/>
    <w:rsid w:val="001939D0"/>
    <w:rsid w:val="001940DB"/>
    <w:rsid w:val="00194B54"/>
    <w:rsid w:val="001971A4"/>
    <w:rsid w:val="00197537"/>
    <w:rsid w:val="001A0905"/>
    <w:rsid w:val="001A0F8D"/>
    <w:rsid w:val="001A11CE"/>
    <w:rsid w:val="001A23FB"/>
    <w:rsid w:val="001A3929"/>
    <w:rsid w:val="001A43AE"/>
    <w:rsid w:val="001A5D33"/>
    <w:rsid w:val="001A5FD7"/>
    <w:rsid w:val="001A7F05"/>
    <w:rsid w:val="001B1B05"/>
    <w:rsid w:val="001B1BF0"/>
    <w:rsid w:val="001B26C2"/>
    <w:rsid w:val="001B2BD5"/>
    <w:rsid w:val="001B398A"/>
    <w:rsid w:val="001B3E4B"/>
    <w:rsid w:val="001B4682"/>
    <w:rsid w:val="001B56F3"/>
    <w:rsid w:val="001B60A2"/>
    <w:rsid w:val="001B60D4"/>
    <w:rsid w:val="001B66E1"/>
    <w:rsid w:val="001C1552"/>
    <w:rsid w:val="001C16F8"/>
    <w:rsid w:val="001C1730"/>
    <w:rsid w:val="001C1AA5"/>
    <w:rsid w:val="001C4001"/>
    <w:rsid w:val="001C55E9"/>
    <w:rsid w:val="001C5E71"/>
    <w:rsid w:val="001C5F3A"/>
    <w:rsid w:val="001C62B6"/>
    <w:rsid w:val="001C7480"/>
    <w:rsid w:val="001C7818"/>
    <w:rsid w:val="001C79FE"/>
    <w:rsid w:val="001D02E7"/>
    <w:rsid w:val="001D1C71"/>
    <w:rsid w:val="001D1E0C"/>
    <w:rsid w:val="001D2B07"/>
    <w:rsid w:val="001D3F3B"/>
    <w:rsid w:val="001D6587"/>
    <w:rsid w:val="001D7DDA"/>
    <w:rsid w:val="001E57B5"/>
    <w:rsid w:val="001E6909"/>
    <w:rsid w:val="001E6C0B"/>
    <w:rsid w:val="001E704A"/>
    <w:rsid w:val="001E7881"/>
    <w:rsid w:val="001F0286"/>
    <w:rsid w:val="001F13AD"/>
    <w:rsid w:val="001F181A"/>
    <w:rsid w:val="001F2C6F"/>
    <w:rsid w:val="001F40F1"/>
    <w:rsid w:val="001F5AA4"/>
    <w:rsid w:val="001F63ED"/>
    <w:rsid w:val="001F6E23"/>
    <w:rsid w:val="001F76D5"/>
    <w:rsid w:val="001F7D2A"/>
    <w:rsid w:val="00202D4F"/>
    <w:rsid w:val="002035DD"/>
    <w:rsid w:val="002039FF"/>
    <w:rsid w:val="00203A88"/>
    <w:rsid w:val="00203C60"/>
    <w:rsid w:val="002043FC"/>
    <w:rsid w:val="00204759"/>
    <w:rsid w:val="002068E4"/>
    <w:rsid w:val="00207ADA"/>
    <w:rsid w:val="0021294A"/>
    <w:rsid w:val="00213162"/>
    <w:rsid w:val="002132E6"/>
    <w:rsid w:val="00213A59"/>
    <w:rsid w:val="00214053"/>
    <w:rsid w:val="002155AF"/>
    <w:rsid w:val="002163CE"/>
    <w:rsid w:val="00216BA9"/>
    <w:rsid w:val="00216EE1"/>
    <w:rsid w:val="002174A0"/>
    <w:rsid w:val="00217A10"/>
    <w:rsid w:val="00220906"/>
    <w:rsid w:val="00220B13"/>
    <w:rsid w:val="00221A6F"/>
    <w:rsid w:val="00221EF0"/>
    <w:rsid w:val="00222F30"/>
    <w:rsid w:val="002253D6"/>
    <w:rsid w:val="002263C9"/>
    <w:rsid w:val="00230AD8"/>
    <w:rsid w:val="00230B82"/>
    <w:rsid w:val="00236E24"/>
    <w:rsid w:val="002417B8"/>
    <w:rsid w:val="00241EA7"/>
    <w:rsid w:val="002432CE"/>
    <w:rsid w:val="00243435"/>
    <w:rsid w:val="00243B02"/>
    <w:rsid w:val="00244626"/>
    <w:rsid w:val="002466CA"/>
    <w:rsid w:val="00250890"/>
    <w:rsid w:val="00250A16"/>
    <w:rsid w:val="00250EB2"/>
    <w:rsid w:val="00251BA5"/>
    <w:rsid w:val="0025216B"/>
    <w:rsid w:val="002534B0"/>
    <w:rsid w:val="00253DCF"/>
    <w:rsid w:val="002544DD"/>
    <w:rsid w:val="002546DE"/>
    <w:rsid w:val="00255280"/>
    <w:rsid w:val="00255E8E"/>
    <w:rsid w:val="00256405"/>
    <w:rsid w:val="00257936"/>
    <w:rsid w:val="0026180E"/>
    <w:rsid w:val="002626DF"/>
    <w:rsid w:val="00263647"/>
    <w:rsid w:val="002649BC"/>
    <w:rsid w:val="00267735"/>
    <w:rsid w:val="00267787"/>
    <w:rsid w:val="0027009F"/>
    <w:rsid w:val="002716DE"/>
    <w:rsid w:val="0027181F"/>
    <w:rsid w:val="00271EFA"/>
    <w:rsid w:val="00272E05"/>
    <w:rsid w:val="00272F61"/>
    <w:rsid w:val="00273E6E"/>
    <w:rsid w:val="00273EBF"/>
    <w:rsid w:val="0027485C"/>
    <w:rsid w:val="00277780"/>
    <w:rsid w:val="0027793A"/>
    <w:rsid w:val="00281192"/>
    <w:rsid w:val="0028119A"/>
    <w:rsid w:val="00284555"/>
    <w:rsid w:val="002858C4"/>
    <w:rsid w:val="00286F20"/>
    <w:rsid w:val="00290334"/>
    <w:rsid w:val="00290E1A"/>
    <w:rsid w:val="00291681"/>
    <w:rsid w:val="002917EC"/>
    <w:rsid w:val="00291B11"/>
    <w:rsid w:val="002923B6"/>
    <w:rsid w:val="00292B90"/>
    <w:rsid w:val="00295507"/>
    <w:rsid w:val="0029569C"/>
    <w:rsid w:val="002961E5"/>
    <w:rsid w:val="002974EA"/>
    <w:rsid w:val="00297A51"/>
    <w:rsid w:val="002A00A5"/>
    <w:rsid w:val="002A1A26"/>
    <w:rsid w:val="002A1B7E"/>
    <w:rsid w:val="002A44FB"/>
    <w:rsid w:val="002A5F50"/>
    <w:rsid w:val="002A638B"/>
    <w:rsid w:val="002A665F"/>
    <w:rsid w:val="002A7427"/>
    <w:rsid w:val="002A7F4A"/>
    <w:rsid w:val="002B328B"/>
    <w:rsid w:val="002B5446"/>
    <w:rsid w:val="002B5ED8"/>
    <w:rsid w:val="002B61B1"/>
    <w:rsid w:val="002B6964"/>
    <w:rsid w:val="002B74AC"/>
    <w:rsid w:val="002B765A"/>
    <w:rsid w:val="002B79F2"/>
    <w:rsid w:val="002B7F28"/>
    <w:rsid w:val="002B7F52"/>
    <w:rsid w:val="002C1311"/>
    <w:rsid w:val="002C14A3"/>
    <w:rsid w:val="002C14C1"/>
    <w:rsid w:val="002C3040"/>
    <w:rsid w:val="002C4138"/>
    <w:rsid w:val="002C4CEB"/>
    <w:rsid w:val="002C6A50"/>
    <w:rsid w:val="002C6A65"/>
    <w:rsid w:val="002C7B28"/>
    <w:rsid w:val="002C7DD4"/>
    <w:rsid w:val="002D03C4"/>
    <w:rsid w:val="002D19A2"/>
    <w:rsid w:val="002D4C6E"/>
    <w:rsid w:val="002D621E"/>
    <w:rsid w:val="002D6346"/>
    <w:rsid w:val="002D66BD"/>
    <w:rsid w:val="002E00A9"/>
    <w:rsid w:val="002E0159"/>
    <w:rsid w:val="002E0804"/>
    <w:rsid w:val="002E12E4"/>
    <w:rsid w:val="002E22A9"/>
    <w:rsid w:val="002E2B1D"/>
    <w:rsid w:val="002E31A5"/>
    <w:rsid w:val="002E41DA"/>
    <w:rsid w:val="002E5493"/>
    <w:rsid w:val="002E5F24"/>
    <w:rsid w:val="002E653C"/>
    <w:rsid w:val="002E787F"/>
    <w:rsid w:val="002F127E"/>
    <w:rsid w:val="002F15C4"/>
    <w:rsid w:val="002F32E3"/>
    <w:rsid w:val="002F3820"/>
    <w:rsid w:val="002F53A9"/>
    <w:rsid w:val="002F6DA3"/>
    <w:rsid w:val="0030119A"/>
    <w:rsid w:val="0030144A"/>
    <w:rsid w:val="0030272E"/>
    <w:rsid w:val="00302ADD"/>
    <w:rsid w:val="00302B6E"/>
    <w:rsid w:val="00302FDD"/>
    <w:rsid w:val="0030460B"/>
    <w:rsid w:val="00306493"/>
    <w:rsid w:val="00306757"/>
    <w:rsid w:val="0030779F"/>
    <w:rsid w:val="00310969"/>
    <w:rsid w:val="00310AC6"/>
    <w:rsid w:val="00310C47"/>
    <w:rsid w:val="003131E2"/>
    <w:rsid w:val="003134AA"/>
    <w:rsid w:val="00317300"/>
    <w:rsid w:val="00317D99"/>
    <w:rsid w:val="003214FC"/>
    <w:rsid w:val="0032189E"/>
    <w:rsid w:val="00323548"/>
    <w:rsid w:val="00324862"/>
    <w:rsid w:val="00324F27"/>
    <w:rsid w:val="00325066"/>
    <w:rsid w:val="00325A3C"/>
    <w:rsid w:val="00327138"/>
    <w:rsid w:val="003302E3"/>
    <w:rsid w:val="00330A26"/>
    <w:rsid w:val="00331555"/>
    <w:rsid w:val="00331E60"/>
    <w:rsid w:val="00332A5C"/>
    <w:rsid w:val="003339E1"/>
    <w:rsid w:val="0033531F"/>
    <w:rsid w:val="0033649F"/>
    <w:rsid w:val="00336E17"/>
    <w:rsid w:val="00340C27"/>
    <w:rsid w:val="00342125"/>
    <w:rsid w:val="003428C7"/>
    <w:rsid w:val="00344A3C"/>
    <w:rsid w:val="00345550"/>
    <w:rsid w:val="00345E2F"/>
    <w:rsid w:val="00345FB7"/>
    <w:rsid w:val="00346885"/>
    <w:rsid w:val="00350430"/>
    <w:rsid w:val="003512B3"/>
    <w:rsid w:val="00351975"/>
    <w:rsid w:val="00353632"/>
    <w:rsid w:val="003550AD"/>
    <w:rsid w:val="00356B6B"/>
    <w:rsid w:val="00357872"/>
    <w:rsid w:val="00361166"/>
    <w:rsid w:val="003613FC"/>
    <w:rsid w:val="003616AF"/>
    <w:rsid w:val="00362D46"/>
    <w:rsid w:val="003636AA"/>
    <w:rsid w:val="0036568C"/>
    <w:rsid w:val="00365E33"/>
    <w:rsid w:val="0036637E"/>
    <w:rsid w:val="00370B2F"/>
    <w:rsid w:val="00371B77"/>
    <w:rsid w:val="00372AD7"/>
    <w:rsid w:val="00374164"/>
    <w:rsid w:val="00376A30"/>
    <w:rsid w:val="00381C06"/>
    <w:rsid w:val="00382CE0"/>
    <w:rsid w:val="00384CCC"/>
    <w:rsid w:val="003857C9"/>
    <w:rsid w:val="00385E14"/>
    <w:rsid w:val="00385EFA"/>
    <w:rsid w:val="00386643"/>
    <w:rsid w:val="00386B76"/>
    <w:rsid w:val="0038719A"/>
    <w:rsid w:val="00387438"/>
    <w:rsid w:val="00387F6F"/>
    <w:rsid w:val="00390224"/>
    <w:rsid w:val="00390FBD"/>
    <w:rsid w:val="0039144E"/>
    <w:rsid w:val="00391924"/>
    <w:rsid w:val="00393415"/>
    <w:rsid w:val="00397005"/>
    <w:rsid w:val="003A0754"/>
    <w:rsid w:val="003A185D"/>
    <w:rsid w:val="003A1AF4"/>
    <w:rsid w:val="003A2205"/>
    <w:rsid w:val="003A299C"/>
    <w:rsid w:val="003A2E0E"/>
    <w:rsid w:val="003A421B"/>
    <w:rsid w:val="003A434D"/>
    <w:rsid w:val="003A4CCD"/>
    <w:rsid w:val="003A64C4"/>
    <w:rsid w:val="003A6CFA"/>
    <w:rsid w:val="003A7B6D"/>
    <w:rsid w:val="003B0554"/>
    <w:rsid w:val="003B0C16"/>
    <w:rsid w:val="003B12CC"/>
    <w:rsid w:val="003B1C6F"/>
    <w:rsid w:val="003B1EB9"/>
    <w:rsid w:val="003B27A6"/>
    <w:rsid w:val="003B2A74"/>
    <w:rsid w:val="003B39C5"/>
    <w:rsid w:val="003B4559"/>
    <w:rsid w:val="003B4E1F"/>
    <w:rsid w:val="003B6673"/>
    <w:rsid w:val="003B6B4E"/>
    <w:rsid w:val="003B71E6"/>
    <w:rsid w:val="003C04A8"/>
    <w:rsid w:val="003C072F"/>
    <w:rsid w:val="003C0E47"/>
    <w:rsid w:val="003C794A"/>
    <w:rsid w:val="003C7ACC"/>
    <w:rsid w:val="003C7BDE"/>
    <w:rsid w:val="003D04E3"/>
    <w:rsid w:val="003D0E1E"/>
    <w:rsid w:val="003D18A1"/>
    <w:rsid w:val="003D1EB6"/>
    <w:rsid w:val="003D2BD8"/>
    <w:rsid w:val="003D51D2"/>
    <w:rsid w:val="003D5627"/>
    <w:rsid w:val="003D70B4"/>
    <w:rsid w:val="003D7671"/>
    <w:rsid w:val="003E1946"/>
    <w:rsid w:val="003E1FCC"/>
    <w:rsid w:val="003E2124"/>
    <w:rsid w:val="003E2FE5"/>
    <w:rsid w:val="003E3A52"/>
    <w:rsid w:val="003E47C6"/>
    <w:rsid w:val="003E706F"/>
    <w:rsid w:val="003F0BA2"/>
    <w:rsid w:val="003F0E19"/>
    <w:rsid w:val="003F100F"/>
    <w:rsid w:val="003F4178"/>
    <w:rsid w:val="003F4243"/>
    <w:rsid w:val="003F429F"/>
    <w:rsid w:val="003F525D"/>
    <w:rsid w:val="003F55DB"/>
    <w:rsid w:val="003F59B6"/>
    <w:rsid w:val="004001D8"/>
    <w:rsid w:val="00401255"/>
    <w:rsid w:val="00404209"/>
    <w:rsid w:val="004050BA"/>
    <w:rsid w:val="00411571"/>
    <w:rsid w:val="00413A56"/>
    <w:rsid w:val="00413BAA"/>
    <w:rsid w:val="004145DE"/>
    <w:rsid w:val="00414FCE"/>
    <w:rsid w:val="0041626E"/>
    <w:rsid w:val="00423143"/>
    <w:rsid w:val="00424591"/>
    <w:rsid w:val="004257D6"/>
    <w:rsid w:val="00426B25"/>
    <w:rsid w:val="00430564"/>
    <w:rsid w:val="0043123A"/>
    <w:rsid w:val="00431260"/>
    <w:rsid w:val="0043286C"/>
    <w:rsid w:val="00432A65"/>
    <w:rsid w:val="00433167"/>
    <w:rsid w:val="0043352C"/>
    <w:rsid w:val="0043791D"/>
    <w:rsid w:val="00440046"/>
    <w:rsid w:val="00442F7E"/>
    <w:rsid w:val="00443406"/>
    <w:rsid w:val="00445709"/>
    <w:rsid w:val="00447288"/>
    <w:rsid w:val="00447873"/>
    <w:rsid w:val="00450192"/>
    <w:rsid w:val="00450EC7"/>
    <w:rsid w:val="0045272F"/>
    <w:rsid w:val="00452BB7"/>
    <w:rsid w:val="00455793"/>
    <w:rsid w:val="004563DA"/>
    <w:rsid w:val="00456D43"/>
    <w:rsid w:val="004574A1"/>
    <w:rsid w:val="00457E07"/>
    <w:rsid w:val="00460441"/>
    <w:rsid w:val="00461732"/>
    <w:rsid w:val="0046224D"/>
    <w:rsid w:val="00463B6C"/>
    <w:rsid w:val="00464DD7"/>
    <w:rsid w:val="00465121"/>
    <w:rsid w:val="004652DA"/>
    <w:rsid w:val="0046604C"/>
    <w:rsid w:val="004671E6"/>
    <w:rsid w:val="00467FF1"/>
    <w:rsid w:val="0047015D"/>
    <w:rsid w:val="00470D3F"/>
    <w:rsid w:val="00470D80"/>
    <w:rsid w:val="00472B0E"/>
    <w:rsid w:val="0047406C"/>
    <w:rsid w:val="00474A22"/>
    <w:rsid w:val="004757B0"/>
    <w:rsid w:val="0047698E"/>
    <w:rsid w:val="00476EFA"/>
    <w:rsid w:val="004814DD"/>
    <w:rsid w:val="00482EE3"/>
    <w:rsid w:val="0048307E"/>
    <w:rsid w:val="0048396B"/>
    <w:rsid w:val="00484D1E"/>
    <w:rsid w:val="0048513C"/>
    <w:rsid w:val="0048541B"/>
    <w:rsid w:val="004855F9"/>
    <w:rsid w:val="00485E03"/>
    <w:rsid w:val="00491A6E"/>
    <w:rsid w:val="00491B63"/>
    <w:rsid w:val="00492BE3"/>
    <w:rsid w:val="00492DAE"/>
    <w:rsid w:val="00497C37"/>
    <w:rsid w:val="004A02F7"/>
    <w:rsid w:val="004A03E4"/>
    <w:rsid w:val="004A2CAE"/>
    <w:rsid w:val="004A478F"/>
    <w:rsid w:val="004A47BF"/>
    <w:rsid w:val="004A491C"/>
    <w:rsid w:val="004A4C7A"/>
    <w:rsid w:val="004A509E"/>
    <w:rsid w:val="004A62A7"/>
    <w:rsid w:val="004A74E2"/>
    <w:rsid w:val="004B3299"/>
    <w:rsid w:val="004B58DC"/>
    <w:rsid w:val="004B6B27"/>
    <w:rsid w:val="004B6D7C"/>
    <w:rsid w:val="004C0709"/>
    <w:rsid w:val="004C16D7"/>
    <w:rsid w:val="004C1848"/>
    <w:rsid w:val="004C2188"/>
    <w:rsid w:val="004C28C9"/>
    <w:rsid w:val="004C41AA"/>
    <w:rsid w:val="004C4B80"/>
    <w:rsid w:val="004C6443"/>
    <w:rsid w:val="004C6DD1"/>
    <w:rsid w:val="004C70AC"/>
    <w:rsid w:val="004D0D21"/>
    <w:rsid w:val="004D1663"/>
    <w:rsid w:val="004D2FF0"/>
    <w:rsid w:val="004D36AA"/>
    <w:rsid w:val="004D444D"/>
    <w:rsid w:val="004D7250"/>
    <w:rsid w:val="004D7335"/>
    <w:rsid w:val="004D7B4B"/>
    <w:rsid w:val="004E1446"/>
    <w:rsid w:val="004E2E2F"/>
    <w:rsid w:val="004E3206"/>
    <w:rsid w:val="004E49D5"/>
    <w:rsid w:val="004E6000"/>
    <w:rsid w:val="004E6ED8"/>
    <w:rsid w:val="004E71E9"/>
    <w:rsid w:val="004F0FFB"/>
    <w:rsid w:val="004F1688"/>
    <w:rsid w:val="004F1B5A"/>
    <w:rsid w:val="004F1F3A"/>
    <w:rsid w:val="004F24CF"/>
    <w:rsid w:val="004F30DA"/>
    <w:rsid w:val="004F53F9"/>
    <w:rsid w:val="004F58B1"/>
    <w:rsid w:val="004F5A87"/>
    <w:rsid w:val="004F684D"/>
    <w:rsid w:val="004F7287"/>
    <w:rsid w:val="00500933"/>
    <w:rsid w:val="005011EA"/>
    <w:rsid w:val="00502725"/>
    <w:rsid w:val="00502D72"/>
    <w:rsid w:val="0050381E"/>
    <w:rsid w:val="005040DE"/>
    <w:rsid w:val="005055CC"/>
    <w:rsid w:val="00507760"/>
    <w:rsid w:val="00507FBE"/>
    <w:rsid w:val="005102FA"/>
    <w:rsid w:val="00510F98"/>
    <w:rsid w:val="00511F73"/>
    <w:rsid w:val="005159F0"/>
    <w:rsid w:val="005159FA"/>
    <w:rsid w:val="00517650"/>
    <w:rsid w:val="00520027"/>
    <w:rsid w:val="0052073D"/>
    <w:rsid w:val="00520EBF"/>
    <w:rsid w:val="00523214"/>
    <w:rsid w:val="00524BC0"/>
    <w:rsid w:val="00526411"/>
    <w:rsid w:val="00530743"/>
    <w:rsid w:val="00531092"/>
    <w:rsid w:val="00531B60"/>
    <w:rsid w:val="0053261C"/>
    <w:rsid w:val="00534061"/>
    <w:rsid w:val="00536F5D"/>
    <w:rsid w:val="00536F78"/>
    <w:rsid w:val="0053713E"/>
    <w:rsid w:val="00537496"/>
    <w:rsid w:val="005405CE"/>
    <w:rsid w:val="00540CD8"/>
    <w:rsid w:val="00540D6D"/>
    <w:rsid w:val="00543028"/>
    <w:rsid w:val="00543348"/>
    <w:rsid w:val="0054347E"/>
    <w:rsid w:val="00545031"/>
    <w:rsid w:val="005454E9"/>
    <w:rsid w:val="005465B5"/>
    <w:rsid w:val="0055330E"/>
    <w:rsid w:val="00553F5F"/>
    <w:rsid w:val="005565BB"/>
    <w:rsid w:val="0055720A"/>
    <w:rsid w:val="00557B36"/>
    <w:rsid w:val="005603F6"/>
    <w:rsid w:val="00560D4A"/>
    <w:rsid w:val="00561BA9"/>
    <w:rsid w:val="00562DCD"/>
    <w:rsid w:val="005632D0"/>
    <w:rsid w:val="00567506"/>
    <w:rsid w:val="005702B1"/>
    <w:rsid w:val="005706EC"/>
    <w:rsid w:val="00571BE1"/>
    <w:rsid w:val="005724C9"/>
    <w:rsid w:val="005724EF"/>
    <w:rsid w:val="00573677"/>
    <w:rsid w:val="00577750"/>
    <w:rsid w:val="00577C2B"/>
    <w:rsid w:val="00580258"/>
    <w:rsid w:val="00580278"/>
    <w:rsid w:val="00584F24"/>
    <w:rsid w:val="0058508F"/>
    <w:rsid w:val="00585946"/>
    <w:rsid w:val="00586D57"/>
    <w:rsid w:val="005910A9"/>
    <w:rsid w:val="005912F0"/>
    <w:rsid w:val="00591421"/>
    <w:rsid w:val="0059145B"/>
    <w:rsid w:val="0059278C"/>
    <w:rsid w:val="00594F78"/>
    <w:rsid w:val="00596C0F"/>
    <w:rsid w:val="005A0A2C"/>
    <w:rsid w:val="005A1E59"/>
    <w:rsid w:val="005A2010"/>
    <w:rsid w:val="005A2A7C"/>
    <w:rsid w:val="005A2FAB"/>
    <w:rsid w:val="005A3E14"/>
    <w:rsid w:val="005A635D"/>
    <w:rsid w:val="005A69C3"/>
    <w:rsid w:val="005B0225"/>
    <w:rsid w:val="005B1678"/>
    <w:rsid w:val="005B1AB1"/>
    <w:rsid w:val="005B1D54"/>
    <w:rsid w:val="005B2BBC"/>
    <w:rsid w:val="005B408A"/>
    <w:rsid w:val="005B517A"/>
    <w:rsid w:val="005B592E"/>
    <w:rsid w:val="005B5AE9"/>
    <w:rsid w:val="005B6B08"/>
    <w:rsid w:val="005C11A4"/>
    <w:rsid w:val="005C1F70"/>
    <w:rsid w:val="005C2D43"/>
    <w:rsid w:val="005C3A4A"/>
    <w:rsid w:val="005C474E"/>
    <w:rsid w:val="005C69E9"/>
    <w:rsid w:val="005C6E60"/>
    <w:rsid w:val="005C78B3"/>
    <w:rsid w:val="005D0539"/>
    <w:rsid w:val="005D0DA1"/>
    <w:rsid w:val="005D12FE"/>
    <w:rsid w:val="005D145D"/>
    <w:rsid w:val="005D2DB2"/>
    <w:rsid w:val="005D59EC"/>
    <w:rsid w:val="005D62AD"/>
    <w:rsid w:val="005E2314"/>
    <w:rsid w:val="005E4A89"/>
    <w:rsid w:val="005E5036"/>
    <w:rsid w:val="005E5A96"/>
    <w:rsid w:val="005E6E07"/>
    <w:rsid w:val="005F1BDA"/>
    <w:rsid w:val="005F2603"/>
    <w:rsid w:val="005F32C3"/>
    <w:rsid w:val="005F34F1"/>
    <w:rsid w:val="005F3E95"/>
    <w:rsid w:val="005F4966"/>
    <w:rsid w:val="005F508E"/>
    <w:rsid w:val="005F5094"/>
    <w:rsid w:val="005F61F7"/>
    <w:rsid w:val="005F73A0"/>
    <w:rsid w:val="005F770C"/>
    <w:rsid w:val="00600386"/>
    <w:rsid w:val="00601BC3"/>
    <w:rsid w:val="00602874"/>
    <w:rsid w:val="00602A26"/>
    <w:rsid w:val="00604950"/>
    <w:rsid w:val="00605374"/>
    <w:rsid w:val="00606EE8"/>
    <w:rsid w:val="00606F22"/>
    <w:rsid w:val="006071CE"/>
    <w:rsid w:val="00612902"/>
    <w:rsid w:val="0061500C"/>
    <w:rsid w:val="00615293"/>
    <w:rsid w:val="0061624B"/>
    <w:rsid w:val="00621D5A"/>
    <w:rsid w:val="00622E19"/>
    <w:rsid w:val="00623470"/>
    <w:rsid w:val="00624572"/>
    <w:rsid w:val="006272B0"/>
    <w:rsid w:val="00630258"/>
    <w:rsid w:val="00631263"/>
    <w:rsid w:val="00631B18"/>
    <w:rsid w:val="00632D0A"/>
    <w:rsid w:val="00634047"/>
    <w:rsid w:val="00634BCB"/>
    <w:rsid w:val="00634E47"/>
    <w:rsid w:val="006351AA"/>
    <w:rsid w:val="00636117"/>
    <w:rsid w:val="006363B1"/>
    <w:rsid w:val="00637698"/>
    <w:rsid w:val="00637985"/>
    <w:rsid w:val="00641D15"/>
    <w:rsid w:val="00642CB1"/>
    <w:rsid w:val="00643C7A"/>
    <w:rsid w:val="00647FBD"/>
    <w:rsid w:val="0065004E"/>
    <w:rsid w:val="006503C9"/>
    <w:rsid w:val="00651F9E"/>
    <w:rsid w:val="00652C39"/>
    <w:rsid w:val="00656D49"/>
    <w:rsid w:val="00656DFF"/>
    <w:rsid w:val="00657D16"/>
    <w:rsid w:val="00660D47"/>
    <w:rsid w:val="006613E0"/>
    <w:rsid w:val="00664B2F"/>
    <w:rsid w:val="00664F35"/>
    <w:rsid w:val="00665978"/>
    <w:rsid w:val="00665A15"/>
    <w:rsid w:val="00666947"/>
    <w:rsid w:val="00666F9E"/>
    <w:rsid w:val="00670C0F"/>
    <w:rsid w:val="00672B63"/>
    <w:rsid w:val="00673415"/>
    <w:rsid w:val="00673B41"/>
    <w:rsid w:val="00674E56"/>
    <w:rsid w:val="00675204"/>
    <w:rsid w:val="00675820"/>
    <w:rsid w:val="006768FD"/>
    <w:rsid w:val="00676F41"/>
    <w:rsid w:val="006775A9"/>
    <w:rsid w:val="0068011F"/>
    <w:rsid w:val="00680546"/>
    <w:rsid w:val="00681E50"/>
    <w:rsid w:val="00684C56"/>
    <w:rsid w:val="00684D4E"/>
    <w:rsid w:val="006867E9"/>
    <w:rsid w:val="00686C73"/>
    <w:rsid w:val="00687670"/>
    <w:rsid w:val="006901B7"/>
    <w:rsid w:val="00691F54"/>
    <w:rsid w:val="006931EE"/>
    <w:rsid w:val="00693942"/>
    <w:rsid w:val="00693CC3"/>
    <w:rsid w:val="0069428D"/>
    <w:rsid w:val="006955EA"/>
    <w:rsid w:val="00697455"/>
    <w:rsid w:val="00697DCE"/>
    <w:rsid w:val="00697E83"/>
    <w:rsid w:val="006A10B8"/>
    <w:rsid w:val="006A1386"/>
    <w:rsid w:val="006A2029"/>
    <w:rsid w:val="006A2510"/>
    <w:rsid w:val="006A35C2"/>
    <w:rsid w:val="006A6821"/>
    <w:rsid w:val="006A73B7"/>
    <w:rsid w:val="006B058D"/>
    <w:rsid w:val="006B0AC1"/>
    <w:rsid w:val="006B315D"/>
    <w:rsid w:val="006B4E8B"/>
    <w:rsid w:val="006B54C1"/>
    <w:rsid w:val="006B5A1A"/>
    <w:rsid w:val="006B5BF3"/>
    <w:rsid w:val="006B640A"/>
    <w:rsid w:val="006B7420"/>
    <w:rsid w:val="006B7C08"/>
    <w:rsid w:val="006B7C6D"/>
    <w:rsid w:val="006B7CE8"/>
    <w:rsid w:val="006B7E08"/>
    <w:rsid w:val="006C216A"/>
    <w:rsid w:val="006C6A41"/>
    <w:rsid w:val="006C7F94"/>
    <w:rsid w:val="006D04D6"/>
    <w:rsid w:val="006D0875"/>
    <w:rsid w:val="006D0D14"/>
    <w:rsid w:val="006D2218"/>
    <w:rsid w:val="006D58B1"/>
    <w:rsid w:val="006D5E04"/>
    <w:rsid w:val="006D63F7"/>
    <w:rsid w:val="006E123C"/>
    <w:rsid w:val="006E1483"/>
    <w:rsid w:val="006E14DC"/>
    <w:rsid w:val="006E32D1"/>
    <w:rsid w:val="006E393B"/>
    <w:rsid w:val="006E3C06"/>
    <w:rsid w:val="006E3F2C"/>
    <w:rsid w:val="006E6D17"/>
    <w:rsid w:val="006F1A84"/>
    <w:rsid w:val="006F208D"/>
    <w:rsid w:val="006F40FB"/>
    <w:rsid w:val="006F678B"/>
    <w:rsid w:val="006F77CD"/>
    <w:rsid w:val="007004CA"/>
    <w:rsid w:val="00700513"/>
    <w:rsid w:val="00702FD0"/>
    <w:rsid w:val="00703E5A"/>
    <w:rsid w:val="0070459B"/>
    <w:rsid w:val="00704C73"/>
    <w:rsid w:val="007055A5"/>
    <w:rsid w:val="00706728"/>
    <w:rsid w:val="0070688A"/>
    <w:rsid w:val="0070694C"/>
    <w:rsid w:val="0071064E"/>
    <w:rsid w:val="00711F06"/>
    <w:rsid w:val="00712055"/>
    <w:rsid w:val="007126FD"/>
    <w:rsid w:val="0071300F"/>
    <w:rsid w:val="00713A35"/>
    <w:rsid w:val="00713CE1"/>
    <w:rsid w:val="00713DBE"/>
    <w:rsid w:val="00713E6C"/>
    <w:rsid w:val="0071422C"/>
    <w:rsid w:val="007142F4"/>
    <w:rsid w:val="00714BD2"/>
    <w:rsid w:val="00714F49"/>
    <w:rsid w:val="00715AC2"/>
    <w:rsid w:val="00717A0C"/>
    <w:rsid w:val="00717CB9"/>
    <w:rsid w:val="007216FF"/>
    <w:rsid w:val="00722FBB"/>
    <w:rsid w:val="00724960"/>
    <w:rsid w:val="00724BD7"/>
    <w:rsid w:val="00724F24"/>
    <w:rsid w:val="00725FB4"/>
    <w:rsid w:val="0072622B"/>
    <w:rsid w:val="00726694"/>
    <w:rsid w:val="0073044A"/>
    <w:rsid w:val="007307FB"/>
    <w:rsid w:val="00730B1F"/>
    <w:rsid w:val="00731DA0"/>
    <w:rsid w:val="00732C67"/>
    <w:rsid w:val="007332FB"/>
    <w:rsid w:val="00733599"/>
    <w:rsid w:val="0073525F"/>
    <w:rsid w:val="007353E4"/>
    <w:rsid w:val="00736ABA"/>
    <w:rsid w:val="00736F5D"/>
    <w:rsid w:val="00741131"/>
    <w:rsid w:val="00741296"/>
    <w:rsid w:val="00741660"/>
    <w:rsid w:val="007420D1"/>
    <w:rsid w:val="007423B3"/>
    <w:rsid w:val="00742BEA"/>
    <w:rsid w:val="00743C43"/>
    <w:rsid w:val="00744113"/>
    <w:rsid w:val="00745728"/>
    <w:rsid w:val="00747452"/>
    <w:rsid w:val="007475E1"/>
    <w:rsid w:val="00752264"/>
    <w:rsid w:val="007533B9"/>
    <w:rsid w:val="00753D7B"/>
    <w:rsid w:val="0075659B"/>
    <w:rsid w:val="00756A04"/>
    <w:rsid w:val="00756A33"/>
    <w:rsid w:val="007572F5"/>
    <w:rsid w:val="0076035A"/>
    <w:rsid w:val="007612BF"/>
    <w:rsid w:val="0076170E"/>
    <w:rsid w:val="00762817"/>
    <w:rsid w:val="007635B1"/>
    <w:rsid w:val="00765A35"/>
    <w:rsid w:val="0076607F"/>
    <w:rsid w:val="00771280"/>
    <w:rsid w:val="007713DB"/>
    <w:rsid w:val="007733D3"/>
    <w:rsid w:val="00773847"/>
    <w:rsid w:val="00776587"/>
    <w:rsid w:val="00776818"/>
    <w:rsid w:val="007850C9"/>
    <w:rsid w:val="00786277"/>
    <w:rsid w:val="00787FE8"/>
    <w:rsid w:val="0079125C"/>
    <w:rsid w:val="007918BF"/>
    <w:rsid w:val="00792B9B"/>
    <w:rsid w:val="00792DE9"/>
    <w:rsid w:val="007934AA"/>
    <w:rsid w:val="00793F38"/>
    <w:rsid w:val="0079522A"/>
    <w:rsid w:val="00795C31"/>
    <w:rsid w:val="007972C9"/>
    <w:rsid w:val="00797471"/>
    <w:rsid w:val="007A09CE"/>
    <w:rsid w:val="007A0A5C"/>
    <w:rsid w:val="007A302F"/>
    <w:rsid w:val="007A3741"/>
    <w:rsid w:val="007A3946"/>
    <w:rsid w:val="007A4439"/>
    <w:rsid w:val="007A44CA"/>
    <w:rsid w:val="007A4DEF"/>
    <w:rsid w:val="007A657F"/>
    <w:rsid w:val="007A7105"/>
    <w:rsid w:val="007A79D9"/>
    <w:rsid w:val="007B011A"/>
    <w:rsid w:val="007B059F"/>
    <w:rsid w:val="007B18D0"/>
    <w:rsid w:val="007B1A6E"/>
    <w:rsid w:val="007B20A3"/>
    <w:rsid w:val="007B232E"/>
    <w:rsid w:val="007B4191"/>
    <w:rsid w:val="007B67C0"/>
    <w:rsid w:val="007B7438"/>
    <w:rsid w:val="007B75BF"/>
    <w:rsid w:val="007B7CF6"/>
    <w:rsid w:val="007B7CFD"/>
    <w:rsid w:val="007C001D"/>
    <w:rsid w:val="007C0A87"/>
    <w:rsid w:val="007C2A7C"/>
    <w:rsid w:val="007C3284"/>
    <w:rsid w:val="007C3DD1"/>
    <w:rsid w:val="007C4841"/>
    <w:rsid w:val="007C7FFD"/>
    <w:rsid w:val="007D2246"/>
    <w:rsid w:val="007D2E6D"/>
    <w:rsid w:val="007D4394"/>
    <w:rsid w:val="007D5BBC"/>
    <w:rsid w:val="007D5BE6"/>
    <w:rsid w:val="007D63EB"/>
    <w:rsid w:val="007D65EC"/>
    <w:rsid w:val="007D7A51"/>
    <w:rsid w:val="007E0C07"/>
    <w:rsid w:val="007E434D"/>
    <w:rsid w:val="007E7A2D"/>
    <w:rsid w:val="007F0941"/>
    <w:rsid w:val="007F17E4"/>
    <w:rsid w:val="007F2147"/>
    <w:rsid w:val="007F3581"/>
    <w:rsid w:val="007F3930"/>
    <w:rsid w:val="007F3C98"/>
    <w:rsid w:val="007F41BA"/>
    <w:rsid w:val="007F5215"/>
    <w:rsid w:val="007F6917"/>
    <w:rsid w:val="00801E13"/>
    <w:rsid w:val="0080223F"/>
    <w:rsid w:val="008023E2"/>
    <w:rsid w:val="00805459"/>
    <w:rsid w:val="00816F4A"/>
    <w:rsid w:val="0081772D"/>
    <w:rsid w:val="008177A8"/>
    <w:rsid w:val="0082051E"/>
    <w:rsid w:val="0082078B"/>
    <w:rsid w:val="0082173D"/>
    <w:rsid w:val="0082260F"/>
    <w:rsid w:val="00822C82"/>
    <w:rsid w:val="00823F02"/>
    <w:rsid w:val="00825FEC"/>
    <w:rsid w:val="00826A06"/>
    <w:rsid w:val="00827310"/>
    <w:rsid w:val="008277A9"/>
    <w:rsid w:val="00827D78"/>
    <w:rsid w:val="008307E9"/>
    <w:rsid w:val="008312AC"/>
    <w:rsid w:val="0083147D"/>
    <w:rsid w:val="00833379"/>
    <w:rsid w:val="008339D0"/>
    <w:rsid w:val="0083744E"/>
    <w:rsid w:val="0083757B"/>
    <w:rsid w:val="008409A5"/>
    <w:rsid w:val="00841294"/>
    <w:rsid w:val="00842888"/>
    <w:rsid w:val="00844856"/>
    <w:rsid w:val="00845180"/>
    <w:rsid w:val="00847FC7"/>
    <w:rsid w:val="00851B1E"/>
    <w:rsid w:val="00853392"/>
    <w:rsid w:val="00855613"/>
    <w:rsid w:val="00856CCA"/>
    <w:rsid w:val="00856E65"/>
    <w:rsid w:val="00857742"/>
    <w:rsid w:val="0085782E"/>
    <w:rsid w:val="00857FFE"/>
    <w:rsid w:val="00861144"/>
    <w:rsid w:val="0086120C"/>
    <w:rsid w:val="00863634"/>
    <w:rsid w:val="00863D6D"/>
    <w:rsid w:val="00864596"/>
    <w:rsid w:val="008645AA"/>
    <w:rsid w:val="00866E1D"/>
    <w:rsid w:val="00870233"/>
    <w:rsid w:val="00870691"/>
    <w:rsid w:val="00870DC7"/>
    <w:rsid w:val="00871098"/>
    <w:rsid w:val="00871534"/>
    <w:rsid w:val="00871C15"/>
    <w:rsid w:val="008723C8"/>
    <w:rsid w:val="008726AB"/>
    <w:rsid w:val="00872BD6"/>
    <w:rsid w:val="00872F78"/>
    <w:rsid w:val="00874B6C"/>
    <w:rsid w:val="00874D90"/>
    <w:rsid w:val="008750E5"/>
    <w:rsid w:val="00875E0A"/>
    <w:rsid w:val="0088088F"/>
    <w:rsid w:val="00880B9B"/>
    <w:rsid w:val="00880C80"/>
    <w:rsid w:val="00880F50"/>
    <w:rsid w:val="0088155A"/>
    <w:rsid w:val="00884BD6"/>
    <w:rsid w:val="0089283D"/>
    <w:rsid w:val="00895DBB"/>
    <w:rsid w:val="008978C1"/>
    <w:rsid w:val="00897A4E"/>
    <w:rsid w:val="008A0A7B"/>
    <w:rsid w:val="008A205C"/>
    <w:rsid w:val="008A4393"/>
    <w:rsid w:val="008A49E2"/>
    <w:rsid w:val="008A552E"/>
    <w:rsid w:val="008A6B42"/>
    <w:rsid w:val="008A7F38"/>
    <w:rsid w:val="008B0E65"/>
    <w:rsid w:val="008B1F52"/>
    <w:rsid w:val="008B2949"/>
    <w:rsid w:val="008B44D0"/>
    <w:rsid w:val="008B5226"/>
    <w:rsid w:val="008B61FA"/>
    <w:rsid w:val="008B7427"/>
    <w:rsid w:val="008B7861"/>
    <w:rsid w:val="008C02D9"/>
    <w:rsid w:val="008C1DDC"/>
    <w:rsid w:val="008C26EA"/>
    <w:rsid w:val="008C2D75"/>
    <w:rsid w:val="008C6DED"/>
    <w:rsid w:val="008C7595"/>
    <w:rsid w:val="008D1D89"/>
    <w:rsid w:val="008D2C5F"/>
    <w:rsid w:val="008D4002"/>
    <w:rsid w:val="008D58B9"/>
    <w:rsid w:val="008E1A3B"/>
    <w:rsid w:val="008E3C90"/>
    <w:rsid w:val="008E44F7"/>
    <w:rsid w:val="008E58DE"/>
    <w:rsid w:val="008E7FC0"/>
    <w:rsid w:val="008F3266"/>
    <w:rsid w:val="008F56F7"/>
    <w:rsid w:val="008F58C4"/>
    <w:rsid w:val="008F68AE"/>
    <w:rsid w:val="008F68CC"/>
    <w:rsid w:val="008F78DB"/>
    <w:rsid w:val="00900C64"/>
    <w:rsid w:val="00900D8D"/>
    <w:rsid w:val="009011A5"/>
    <w:rsid w:val="009016F6"/>
    <w:rsid w:val="00901D27"/>
    <w:rsid w:val="00903044"/>
    <w:rsid w:val="00903D94"/>
    <w:rsid w:val="009045DB"/>
    <w:rsid w:val="009047DE"/>
    <w:rsid w:val="0090496B"/>
    <w:rsid w:val="009070FB"/>
    <w:rsid w:val="00907256"/>
    <w:rsid w:val="00913F76"/>
    <w:rsid w:val="0091412B"/>
    <w:rsid w:val="00914D4B"/>
    <w:rsid w:val="00915844"/>
    <w:rsid w:val="00921286"/>
    <w:rsid w:val="00921C68"/>
    <w:rsid w:val="00922DA9"/>
    <w:rsid w:val="00922DCF"/>
    <w:rsid w:val="00923645"/>
    <w:rsid w:val="00924385"/>
    <w:rsid w:val="009246F1"/>
    <w:rsid w:val="009248FD"/>
    <w:rsid w:val="00924A6C"/>
    <w:rsid w:val="0092513E"/>
    <w:rsid w:val="009260DC"/>
    <w:rsid w:val="009261C0"/>
    <w:rsid w:val="00930CE4"/>
    <w:rsid w:val="00931AD6"/>
    <w:rsid w:val="00932AD2"/>
    <w:rsid w:val="009336C4"/>
    <w:rsid w:val="009339D2"/>
    <w:rsid w:val="00935A16"/>
    <w:rsid w:val="00936093"/>
    <w:rsid w:val="00937234"/>
    <w:rsid w:val="00940D75"/>
    <w:rsid w:val="009424A9"/>
    <w:rsid w:val="00943F97"/>
    <w:rsid w:val="0094501E"/>
    <w:rsid w:val="0094724E"/>
    <w:rsid w:val="009505CC"/>
    <w:rsid w:val="00952456"/>
    <w:rsid w:val="00953522"/>
    <w:rsid w:val="00954C9C"/>
    <w:rsid w:val="009556AB"/>
    <w:rsid w:val="0095617F"/>
    <w:rsid w:val="009568F9"/>
    <w:rsid w:val="00961200"/>
    <w:rsid w:val="009613E7"/>
    <w:rsid w:val="00962AE2"/>
    <w:rsid w:val="00963851"/>
    <w:rsid w:val="009649E1"/>
    <w:rsid w:val="00964A52"/>
    <w:rsid w:val="0097100B"/>
    <w:rsid w:val="009711B6"/>
    <w:rsid w:val="00971833"/>
    <w:rsid w:val="00971B5B"/>
    <w:rsid w:val="00973EFA"/>
    <w:rsid w:val="009740EA"/>
    <w:rsid w:val="009745DE"/>
    <w:rsid w:val="009752D1"/>
    <w:rsid w:val="009804F5"/>
    <w:rsid w:val="009810A2"/>
    <w:rsid w:val="0098152B"/>
    <w:rsid w:val="00981D87"/>
    <w:rsid w:val="00982A68"/>
    <w:rsid w:val="0098356D"/>
    <w:rsid w:val="00983F45"/>
    <w:rsid w:val="00985DC3"/>
    <w:rsid w:val="009870BA"/>
    <w:rsid w:val="009871C6"/>
    <w:rsid w:val="009879B2"/>
    <w:rsid w:val="00987CD8"/>
    <w:rsid w:val="00987DAC"/>
    <w:rsid w:val="0099028E"/>
    <w:rsid w:val="009915F5"/>
    <w:rsid w:val="009935C9"/>
    <w:rsid w:val="009948D7"/>
    <w:rsid w:val="009951A5"/>
    <w:rsid w:val="009955E4"/>
    <w:rsid w:val="00995D19"/>
    <w:rsid w:val="00996F61"/>
    <w:rsid w:val="0099759D"/>
    <w:rsid w:val="009A0600"/>
    <w:rsid w:val="009A12C8"/>
    <w:rsid w:val="009A26AB"/>
    <w:rsid w:val="009A2F63"/>
    <w:rsid w:val="009A4B21"/>
    <w:rsid w:val="009A4D8F"/>
    <w:rsid w:val="009A5144"/>
    <w:rsid w:val="009A52DC"/>
    <w:rsid w:val="009A7352"/>
    <w:rsid w:val="009A7754"/>
    <w:rsid w:val="009B087B"/>
    <w:rsid w:val="009B4B4C"/>
    <w:rsid w:val="009C020F"/>
    <w:rsid w:val="009C1A25"/>
    <w:rsid w:val="009C2785"/>
    <w:rsid w:val="009C4817"/>
    <w:rsid w:val="009C5D0C"/>
    <w:rsid w:val="009C6372"/>
    <w:rsid w:val="009C63C3"/>
    <w:rsid w:val="009C653A"/>
    <w:rsid w:val="009C6C94"/>
    <w:rsid w:val="009D00A5"/>
    <w:rsid w:val="009D00A8"/>
    <w:rsid w:val="009D095F"/>
    <w:rsid w:val="009D174A"/>
    <w:rsid w:val="009D2B24"/>
    <w:rsid w:val="009D35AC"/>
    <w:rsid w:val="009D4142"/>
    <w:rsid w:val="009D45D2"/>
    <w:rsid w:val="009D6247"/>
    <w:rsid w:val="009D6FFF"/>
    <w:rsid w:val="009E09AF"/>
    <w:rsid w:val="009E12F9"/>
    <w:rsid w:val="009E4365"/>
    <w:rsid w:val="009E57D9"/>
    <w:rsid w:val="009E5BC8"/>
    <w:rsid w:val="009E63E2"/>
    <w:rsid w:val="009F060B"/>
    <w:rsid w:val="009F076B"/>
    <w:rsid w:val="009F277C"/>
    <w:rsid w:val="009F364C"/>
    <w:rsid w:val="009F5CE1"/>
    <w:rsid w:val="009F776E"/>
    <w:rsid w:val="00A008A7"/>
    <w:rsid w:val="00A00A4E"/>
    <w:rsid w:val="00A02457"/>
    <w:rsid w:val="00A031D0"/>
    <w:rsid w:val="00A0472D"/>
    <w:rsid w:val="00A053BE"/>
    <w:rsid w:val="00A05A17"/>
    <w:rsid w:val="00A06F13"/>
    <w:rsid w:val="00A10686"/>
    <w:rsid w:val="00A10919"/>
    <w:rsid w:val="00A10EDD"/>
    <w:rsid w:val="00A125A1"/>
    <w:rsid w:val="00A12E6A"/>
    <w:rsid w:val="00A13FE8"/>
    <w:rsid w:val="00A14598"/>
    <w:rsid w:val="00A166C5"/>
    <w:rsid w:val="00A16FC1"/>
    <w:rsid w:val="00A17777"/>
    <w:rsid w:val="00A2094A"/>
    <w:rsid w:val="00A22FBD"/>
    <w:rsid w:val="00A23B27"/>
    <w:rsid w:val="00A242CC"/>
    <w:rsid w:val="00A30140"/>
    <w:rsid w:val="00A32653"/>
    <w:rsid w:val="00A33481"/>
    <w:rsid w:val="00A33CEA"/>
    <w:rsid w:val="00A345A7"/>
    <w:rsid w:val="00A34F2A"/>
    <w:rsid w:val="00A34F87"/>
    <w:rsid w:val="00A36FCD"/>
    <w:rsid w:val="00A4055B"/>
    <w:rsid w:val="00A4081A"/>
    <w:rsid w:val="00A41096"/>
    <w:rsid w:val="00A4112D"/>
    <w:rsid w:val="00A414BE"/>
    <w:rsid w:val="00A41599"/>
    <w:rsid w:val="00A41C9A"/>
    <w:rsid w:val="00A42334"/>
    <w:rsid w:val="00A42448"/>
    <w:rsid w:val="00A42E3B"/>
    <w:rsid w:val="00A437AB"/>
    <w:rsid w:val="00A44651"/>
    <w:rsid w:val="00A44B38"/>
    <w:rsid w:val="00A44C5F"/>
    <w:rsid w:val="00A44F35"/>
    <w:rsid w:val="00A45A95"/>
    <w:rsid w:val="00A5182C"/>
    <w:rsid w:val="00A56739"/>
    <w:rsid w:val="00A60E7C"/>
    <w:rsid w:val="00A62ADA"/>
    <w:rsid w:val="00A66178"/>
    <w:rsid w:val="00A66B91"/>
    <w:rsid w:val="00A67ACF"/>
    <w:rsid w:val="00A7001B"/>
    <w:rsid w:val="00A7003F"/>
    <w:rsid w:val="00A705BA"/>
    <w:rsid w:val="00A71948"/>
    <w:rsid w:val="00A719B2"/>
    <w:rsid w:val="00A734EE"/>
    <w:rsid w:val="00A7594F"/>
    <w:rsid w:val="00A75D2B"/>
    <w:rsid w:val="00A76B2F"/>
    <w:rsid w:val="00A81158"/>
    <w:rsid w:val="00A823A2"/>
    <w:rsid w:val="00A82CA4"/>
    <w:rsid w:val="00A84517"/>
    <w:rsid w:val="00A8603B"/>
    <w:rsid w:val="00A86D73"/>
    <w:rsid w:val="00A875F5"/>
    <w:rsid w:val="00A87B96"/>
    <w:rsid w:val="00A90260"/>
    <w:rsid w:val="00A904AC"/>
    <w:rsid w:val="00A923B9"/>
    <w:rsid w:val="00A93226"/>
    <w:rsid w:val="00A93591"/>
    <w:rsid w:val="00A950F3"/>
    <w:rsid w:val="00A955AA"/>
    <w:rsid w:val="00A956B4"/>
    <w:rsid w:val="00A959A0"/>
    <w:rsid w:val="00A96087"/>
    <w:rsid w:val="00A978D4"/>
    <w:rsid w:val="00A97FE9"/>
    <w:rsid w:val="00AA0A30"/>
    <w:rsid w:val="00AA0D9E"/>
    <w:rsid w:val="00AA1FFA"/>
    <w:rsid w:val="00AA46D3"/>
    <w:rsid w:val="00AA4C10"/>
    <w:rsid w:val="00AA4C78"/>
    <w:rsid w:val="00AA53EF"/>
    <w:rsid w:val="00AA7120"/>
    <w:rsid w:val="00AB038C"/>
    <w:rsid w:val="00AB1579"/>
    <w:rsid w:val="00AB1823"/>
    <w:rsid w:val="00AB34B5"/>
    <w:rsid w:val="00AB3F17"/>
    <w:rsid w:val="00AB458E"/>
    <w:rsid w:val="00AB6D6C"/>
    <w:rsid w:val="00AC143F"/>
    <w:rsid w:val="00AC3631"/>
    <w:rsid w:val="00AC61BB"/>
    <w:rsid w:val="00AC68AA"/>
    <w:rsid w:val="00AC773B"/>
    <w:rsid w:val="00AC7B20"/>
    <w:rsid w:val="00AD0FBD"/>
    <w:rsid w:val="00AD106D"/>
    <w:rsid w:val="00AD1650"/>
    <w:rsid w:val="00AD3D14"/>
    <w:rsid w:val="00AD430E"/>
    <w:rsid w:val="00AD5191"/>
    <w:rsid w:val="00AD61A4"/>
    <w:rsid w:val="00AD723B"/>
    <w:rsid w:val="00AD7465"/>
    <w:rsid w:val="00AE04FD"/>
    <w:rsid w:val="00AE057C"/>
    <w:rsid w:val="00AE16A2"/>
    <w:rsid w:val="00AE2EBB"/>
    <w:rsid w:val="00AE40BC"/>
    <w:rsid w:val="00AE43D2"/>
    <w:rsid w:val="00AE4804"/>
    <w:rsid w:val="00AE5197"/>
    <w:rsid w:val="00AF0CA7"/>
    <w:rsid w:val="00AF21E8"/>
    <w:rsid w:val="00AF3B92"/>
    <w:rsid w:val="00AF4FE5"/>
    <w:rsid w:val="00AF5001"/>
    <w:rsid w:val="00AF6F2C"/>
    <w:rsid w:val="00AF74EF"/>
    <w:rsid w:val="00B00E68"/>
    <w:rsid w:val="00B01ECF"/>
    <w:rsid w:val="00B02AC4"/>
    <w:rsid w:val="00B05F2B"/>
    <w:rsid w:val="00B068D8"/>
    <w:rsid w:val="00B06A3A"/>
    <w:rsid w:val="00B06E7D"/>
    <w:rsid w:val="00B10EAB"/>
    <w:rsid w:val="00B110CF"/>
    <w:rsid w:val="00B11578"/>
    <w:rsid w:val="00B11EBF"/>
    <w:rsid w:val="00B11EC9"/>
    <w:rsid w:val="00B1332F"/>
    <w:rsid w:val="00B15E96"/>
    <w:rsid w:val="00B17560"/>
    <w:rsid w:val="00B216BE"/>
    <w:rsid w:val="00B22E6C"/>
    <w:rsid w:val="00B2319C"/>
    <w:rsid w:val="00B239D7"/>
    <w:rsid w:val="00B2469A"/>
    <w:rsid w:val="00B2661B"/>
    <w:rsid w:val="00B31289"/>
    <w:rsid w:val="00B31880"/>
    <w:rsid w:val="00B32B5B"/>
    <w:rsid w:val="00B33A13"/>
    <w:rsid w:val="00B349A2"/>
    <w:rsid w:val="00B34B98"/>
    <w:rsid w:val="00B36786"/>
    <w:rsid w:val="00B36C4C"/>
    <w:rsid w:val="00B37603"/>
    <w:rsid w:val="00B40F3E"/>
    <w:rsid w:val="00B4167C"/>
    <w:rsid w:val="00B41B99"/>
    <w:rsid w:val="00B41CFA"/>
    <w:rsid w:val="00B45A63"/>
    <w:rsid w:val="00B465F0"/>
    <w:rsid w:val="00B46E67"/>
    <w:rsid w:val="00B503AA"/>
    <w:rsid w:val="00B50B00"/>
    <w:rsid w:val="00B5117C"/>
    <w:rsid w:val="00B54CCC"/>
    <w:rsid w:val="00B55804"/>
    <w:rsid w:val="00B56129"/>
    <w:rsid w:val="00B60AC7"/>
    <w:rsid w:val="00B6605F"/>
    <w:rsid w:val="00B671DC"/>
    <w:rsid w:val="00B67A20"/>
    <w:rsid w:val="00B7002F"/>
    <w:rsid w:val="00B708E0"/>
    <w:rsid w:val="00B7114F"/>
    <w:rsid w:val="00B76058"/>
    <w:rsid w:val="00B80751"/>
    <w:rsid w:val="00B807DA"/>
    <w:rsid w:val="00B81795"/>
    <w:rsid w:val="00B818F0"/>
    <w:rsid w:val="00B8242F"/>
    <w:rsid w:val="00B824D4"/>
    <w:rsid w:val="00B83512"/>
    <w:rsid w:val="00B839A6"/>
    <w:rsid w:val="00B840F4"/>
    <w:rsid w:val="00B8514A"/>
    <w:rsid w:val="00B862E6"/>
    <w:rsid w:val="00B8680D"/>
    <w:rsid w:val="00B86D2A"/>
    <w:rsid w:val="00B873F5"/>
    <w:rsid w:val="00B879B8"/>
    <w:rsid w:val="00B903B7"/>
    <w:rsid w:val="00B906D6"/>
    <w:rsid w:val="00B909A5"/>
    <w:rsid w:val="00B9366F"/>
    <w:rsid w:val="00B952B2"/>
    <w:rsid w:val="00B96A49"/>
    <w:rsid w:val="00B96F13"/>
    <w:rsid w:val="00BA0F7E"/>
    <w:rsid w:val="00BA239E"/>
    <w:rsid w:val="00BA246B"/>
    <w:rsid w:val="00BA257D"/>
    <w:rsid w:val="00BA3075"/>
    <w:rsid w:val="00BA375C"/>
    <w:rsid w:val="00BA38F2"/>
    <w:rsid w:val="00BA3A11"/>
    <w:rsid w:val="00BA49FB"/>
    <w:rsid w:val="00BA5BAC"/>
    <w:rsid w:val="00BA72A6"/>
    <w:rsid w:val="00BB0CE1"/>
    <w:rsid w:val="00BB0D01"/>
    <w:rsid w:val="00BB35F6"/>
    <w:rsid w:val="00BB50D1"/>
    <w:rsid w:val="00BB548A"/>
    <w:rsid w:val="00BB727F"/>
    <w:rsid w:val="00BB78BA"/>
    <w:rsid w:val="00BB7AF5"/>
    <w:rsid w:val="00BC0F27"/>
    <w:rsid w:val="00BC21CA"/>
    <w:rsid w:val="00BC2E08"/>
    <w:rsid w:val="00BC363E"/>
    <w:rsid w:val="00BC62DB"/>
    <w:rsid w:val="00BC6E73"/>
    <w:rsid w:val="00BD16EE"/>
    <w:rsid w:val="00BD526C"/>
    <w:rsid w:val="00BD55AB"/>
    <w:rsid w:val="00BE1065"/>
    <w:rsid w:val="00BE1C24"/>
    <w:rsid w:val="00BE25D1"/>
    <w:rsid w:val="00BE48D8"/>
    <w:rsid w:val="00BE5DF7"/>
    <w:rsid w:val="00BE63CA"/>
    <w:rsid w:val="00BE6A9B"/>
    <w:rsid w:val="00BE761D"/>
    <w:rsid w:val="00BF0A3D"/>
    <w:rsid w:val="00BF13E3"/>
    <w:rsid w:val="00BF3F61"/>
    <w:rsid w:val="00BF4597"/>
    <w:rsid w:val="00BF4A2A"/>
    <w:rsid w:val="00BF6927"/>
    <w:rsid w:val="00C026A0"/>
    <w:rsid w:val="00C0283D"/>
    <w:rsid w:val="00C03150"/>
    <w:rsid w:val="00C035B2"/>
    <w:rsid w:val="00C03A21"/>
    <w:rsid w:val="00C04074"/>
    <w:rsid w:val="00C048F7"/>
    <w:rsid w:val="00C102BD"/>
    <w:rsid w:val="00C10AE5"/>
    <w:rsid w:val="00C11BDB"/>
    <w:rsid w:val="00C12C4C"/>
    <w:rsid w:val="00C1342D"/>
    <w:rsid w:val="00C136CC"/>
    <w:rsid w:val="00C166F4"/>
    <w:rsid w:val="00C2077D"/>
    <w:rsid w:val="00C2139E"/>
    <w:rsid w:val="00C26482"/>
    <w:rsid w:val="00C26C70"/>
    <w:rsid w:val="00C307F9"/>
    <w:rsid w:val="00C30F4B"/>
    <w:rsid w:val="00C3190E"/>
    <w:rsid w:val="00C33222"/>
    <w:rsid w:val="00C343A1"/>
    <w:rsid w:val="00C34B33"/>
    <w:rsid w:val="00C35156"/>
    <w:rsid w:val="00C3622B"/>
    <w:rsid w:val="00C36BF2"/>
    <w:rsid w:val="00C374D7"/>
    <w:rsid w:val="00C37989"/>
    <w:rsid w:val="00C418F6"/>
    <w:rsid w:val="00C441B4"/>
    <w:rsid w:val="00C44C1C"/>
    <w:rsid w:val="00C45096"/>
    <w:rsid w:val="00C457FF"/>
    <w:rsid w:val="00C476F2"/>
    <w:rsid w:val="00C5102C"/>
    <w:rsid w:val="00C5143C"/>
    <w:rsid w:val="00C51AC0"/>
    <w:rsid w:val="00C55EA6"/>
    <w:rsid w:val="00C56559"/>
    <w:rsid w:val="00C567CF"/>
    <w:rsid w:val="00C56F0A"/>
    <w:rsid w:val="00C60BFE"/>
    <w:rsid w:val="00C6172C"/>
    <w:rsid w:val="00C62195"/>
    <w:rsid w:val="00C62CBF"/>
    <w:rsid w:val="00C64C4E"/>
    <w:rsid w:val="00C670B9"/>
    <w:rsid w:val="00C677E9"/>
    <w:rsid w:val="00C70AA5"/>
    <w:rsid w:val="00C70DD3"/>
    <w:rsid w:val="00C73513"/>
    <w:rsid w:val="00C73FC8"/>
    <w:rsid w:val="00C754AA"/>
    <w:rsid w:val="00C76105"/>
    <w:rsid w:val="00C77330"/>
    <w:rsid w:val="00C82B9F"/>
    <w:rsid w:val="00C835DF"/>
    <w:rsid w:val="00C873DD"/>
    <w:rsid w:val="00C90A82"/>
    <w:rsid w:val="00C91D70"/>
    <w:rsid w:val="00C9230D"/>
    <w:rsid w:val="00C927A3"/>
    <w:rsid w:val="00C93098"/>
    <w:rsid w:val="00C965A8"/>
    <w:rsid w:val="00C96A31"/>
    <w:rsid w:val="00C97149"/>
    <w:rsid w:val="00CA0023"/>
    <w:rsid w:val="00CA112F"/>
    <w:rsid w:val="00CA1696"/>
    <w:rsid w:val="00CA62D4"/>
    <w:rsid w:val="00CA6D9E"/>
    <w:rsid w:val="00CA73AB"/>
    <w:rsid w:val="00CB16B5"/>
    <w:rsid w:val="00CB1858"/>
    <w:rsid w:val="00CB2435"/>
    <w:rsid w:val="00CB250B"/>
    <w:rsid w:val="00CB35EC"/>
    <w:rsid w:val="00CB53E8"/>
    <w:rsid w:val="00CB6E28"/>
    <w:rsid w:val="00CB7E0A"/>
    <w:rsid w:val="00CC17AC"/>
    <w:rsid w:val="00CC18A1"/>
    <w:rsid w:val="00CC207C"/>
    <w:rsid w:val="00CC3184"/>
    <w:rsid w:val="00CC402D"/>
    <w:rsid w:val="00CC6534"/>
    <w:rsid w:val="00CD39EB"/>
    <w:rsid w:val="00CD40A3"/>
    <w:rsid w:val="00CD507A"/>
    <w:rsid w:val="00CD674A"/>
    <w:rsid w:val="00CD67AE"/>
    <w:rsid w:val="00CD701E"/>
    <w:rsid w:val="00CD79F2"/>
    <w:rsid w:val="00CE002C"/>
    <w:rsid w:val="00CE16DC"/>
    <w:rsid w:val="00CE184E"/>
    <w:rsid w:val="00CE41B4"/>
    <w:rsid w:val="00CE7F81"/>
    <w:rsid w:val="00CF0E62"/>
    <w:rsid w:val="00CF2588"/>
    <w:rsid w:val="00CF27A1"/>
    <w:rsid w:val="00CF27D9"/>
    <w:rsid w:val="00CF3A34"/>
    <w:rsid w:val="00CF41D8"/>
    <w:rsid w:val="00CF49D1"/>
    <w:rsid w:val="00CF4DC9"/>
    <w:rsid w:val="00CF5455"/>
    <w:rsid w:val="00CF6F02"/>
    <w:rsid w:val="00CF6FA5"/>
    <w:rsid w:val="00CF7230"/>
    <w:rsid w:val="00D01F8C"/>
    <w:rsid w:val="00D0282C"/>
    <w:rsid w:val="00D02B32"/>
    <w:rsid w:val="00D02B51"/>
    <w:rsid w:val="00D0469E"/>
    <w:rsid w:val="00D04B33"/>
    <w:rsid w:val="00D05922"/>
    <w:rsid w:val="00D05DE7"/>
    <w:rsid w:val="00D068BF"/>
    <w:rsid w:val="00D0763C"/>
    <w:rsid w:val="00D125C5"/>
    <w:rsid w:val="00D13548"/>
    <w:rsid w:val="00D15FE3"/>
    <w:rsid w:val="00D160CB"/>
    <w:rsid w:val="00D1727C"/>
    <w:rsid w:val="00D1740A"/>
    <w:rsid w:val="00D209AC"/>
    <w:rsid w:val="00D20CDF"/>
    <w:rsid w:val="00D20F80"/>
    <w:rsid w:val="00D21A15"/>
    <w:rsid w:val="00D231C4"/>
    <w:rsid w:val="00D2327A"/>
    <w:rsid w:val="00D25D9D"/>
    <w:rsid w:val="00D25E37"/>
    <w:rsid w:val="00D30B0E"/>
    <w:rsid w:val="00D30B80"/>
    <w:rsid w:val="00D32E90"/>
    <w:rsid w:val="00D34E5A"/>
    <w:rsid w:val="00D36307"/>
    <w:rsid w:val="00D3712A"/>
    <w:rsid w:val="00D401C4"/>
    <w:rsid w:val="00D406FF"/>
    <w:rsid w:val="00D4216A"/>
    <w:rsid w:val="00D4360C"/>
    <w:rsid w:val="00D4759B"/>
    <w:rsid w:val="00D52B29"/>
    <w:rsid w:val="00D56C2C"/>
    <w:rsid w:val="00D5732A"/>
    <w:rsid w:val="00D575BC"/>
    <w:rsid w:val="00D576D0"/>
    <w:rsid w:val="00D603CA"/>
    <w:rsid w:val="00D60470"/>
    <w:rsid w:val="00D604B1"/>
    <w:rsid w:val="00D60904"/>
    <w:rsid w:val="00D61335"/>
    <w:rsid w:val="00D61B07"/>
    <w:rsid w:val="00D62096"/>
    <w:rsid w:val="00D66634"/>
    <w:rsid w:val="00D67553"/>
    <w:rsid w:val="00D70187"/>
    <w:rsid w:val="00D70AE7"/>
    <w:rsid w:val="00D714E0"/>
    <w:rsid w:val="00D71A31"/>
    <w:rsid w:val="00D71B5D"/>
    <w:rsid w:val="00D7317F"/>
    <w:rsid w:val="00D73A8D"/>
    <w:rsid w:val="00D74CFD"/>
    <w:rsid w:val="00D759FA"/>
    <w:rsid w:val="00D76E44"/>
    <w:rsid w:val="00D8015A"/>
    <w:rsid w:val="00D80765"/>
    <w:rsid w:val="00D81E35"/>
    <w:rsid w:val="00D8450B"/>
    <w:rsid w:val="00D84EED"/>
    <w:rsid w:val="00D85120"/>
    <w:rsid w:val="00D91948"/>
    <w:rsid w:val="00D91CF4"/>
    <w:rsid w:val="00D91EB9"/>
    <w:rsid w:val="00D922FC"/>
    <w:rsid w:val="00D94FC0"/>
    <w:rsid w:val="00D9582F"/>
    <w:rsid w:val="00D9613D"/>
    <w:rsid w:val="00DA1122"/>
    <w:rsid w:val="00DA12B5"/>
    <w:rsid w:val="00DA22E2"/>
    <w:rsid w:val="00DA2AB5"/>
    <w:rsid w:val="00DA3366"/>
    <w:rsid w:val="00DA33E2"/>
    <w:rsid w:val="00DA3479"/>
    <w:rsid w:val="00DA3E42"/>
    <w:rsid w:val="00DA404A"/>
    <w:rsid w:val="00DA466B"/>
    <w:rsid w:val="00DA47E1"/>
    <w:rsid w:val="00DA5566"/>
    <w:rsid w:val="00DA5F8A"/>
    <w:rsid w:val="00DA5FAC"/>
    <w:rsid w:val="00DA6465"/>
    <w:rsid w:val="00DA7F2E"/>
    <w:rsid w:val="00DB0462"/>
    <w:rsid w:val="00DB06E1"/>
    <w:rsid w:val="00DB1834"/>
    <w:rsid w:val="00DB33E1"/>
    <w:rsid w:val="00DB3A2E"/>
    <w:rsid w:val="00DB3BCD"/>
    <w:rsid w:val="00DB46BB"/>
    <w:rsid w:val="00DC04C2"/>
    <w:rsid w:val="00DC1410"/>
    <w:rsid w:val="00DC2997"/>
    <w:rsid w:val="00DC5A19"/>
    <w:rsid w:val="00DD1A5B"/>
    <w:rsid w:val="00DD2444"/>
    <w:rsid w:val="00DD3065"/>
    <w:rsid w:val="00DD344D"/>
    <w:rsid w:val="00DD4ABF"/>
    <w:rsid w:val="00DD5281"/>
    <w:rsid w:val="00DD55CD"/>
    <w:rsid w:val="00DD7C10"/>
    <w:rsid w:val="00DE2889"/>
    <w:rsid w:val="00DE2CFF"/>
    <w:rsid w:val="00DE39A4"/>
    <w:rsid w:val="00DE4560"/>
    <w:rsid w:val="00DE54DB"/>
    <w:rsid w:val="00DE72E0"/>
    <w:rsid w:val="00DE73AB"/>
    <w:rsid w:val="00DF04DB"/>
    <w:rsid w:val="00DF09AE"/>
    <w:rsid w:val="00DF2474"/>
    <w:rsid w:val="00DF41DA"/>
    <w:rsid w:val="00DF45DA"/>
    <w:rsid w:val="00DF4AA6"/>
    <w:rsid w:val="00DF59B5"/>
    <w:rsid w:val="00DF6947"/>
    <w:rsid w:val="00E00646"/>
    <w:rsid w:val="00E04DD8"/>
    <w:rsid w:val="00E06790"/>
    <w:rsid w:val="00E07BE6"/>
    <w:rsid w:val="00E10BC4"/>
    <w:rsid w:val="00E12047"/>
    <w:rsid w:val="00E12714"/>
    <w:rsid w:val="00E12C7A"/>
    <w:rsid w:val="00E152B1"/>
    <w:rsid w:val="00E154FE"/>
    <w:rsid w:val="00E16CA3"/>
    <w:rsid w:val="00E176B6"/>
    <w:rsid w:val="00E215A9"/>
    <w:rsid w:val="00E21A5D"/>
    <w:rsid w:val="00E22161"/>
    <w:rsid w:val="00E22BC7"/>
    <w:rsid w:val="00E235AA"/>
    <w:rsid w:val="00E23F2B"/>
    <w:rsid w:val="00E26020"/>
    <w:rsid w:val="00E27F03"/>
    <w:rsid w:val="00E31323"/>
    <w:rsid w:val="00E325EA"/>
    <w:rsid w:val="00E337D2"/>
    <w:rsid w:val="00E34069"/>
    <w:rsid w:val="00E3444C"/>
    <w:rsid w:val="00E34C03"/>
    <w:rsid w:val="00E36C71"/>
    <w:rsid w:val="00E36FF6"/>
    <w:rsid w:val="00E40634"/>
    <w:rsid w:val="00E40A4F"/>
    <w:rsid w:val="00E41B2D"/>
    <w:rsid w:val="00E45471"/>
    <w:rsid w:val="00E4630B"/>
    <w:rsid w:val="00E47699"/>
    <w:rsid w:val="00E47ADE"/>
    <w:rsid w:val="00E47BBB"/>
    <w:rsid w:val="00E50338"/>
    <w:rsid w:val="00E50EB3"/>
    <w:rsid w:val="00E51C0B"/>
    <w:rsid w:val="00E51C13"/>
    <w:rsid w:val="00E53C60"/>
    <w:rsid w:val="00E53DAB"/>
    <w:rsid w:val="00E54322"/>
    <w:rsid w:val="00E54EDD"/>
    <w:rsid w:val="00E5604E"/>
    <w:rsid w:val="00E5780A"/>
    <w:rsid w:val="00E60EA1"/>
    <w:rsid w:val="00E6104A"/>
    <w:rsid w:val="00E624F5"/>
    <w:rsid w:val="00E635F2"/>
    <w:rsid w:val="00E65B00"/>
    <w:rsid w:val="00E6690C"/>
    <w:rsid w:val="00E70410"/>
    <w:rsid w:val="00E72124"/>
    <w:rsid w:val="00E73555"/>
    <w:rsid w:val="00E73944"/>
    <w:rsid w:val="00E7459F"/>
    <w:rsid w:val="00E75E29"/>
    <w:rsid w:val="00E7754A"/>
    <w:rsid w:val="00E77BF5"/>
    <w:rsid w:val="00E80F31"/>
    <w:rsid w:val="00E824F5"/>
    <w:rsid w:val="00E82C0D"/>
    <w:rsid w:val="00E84382"/>
    <w:rsid w:val="00E84642"/>
    <w:rsid w:val="00E84BA9"/>
    <w:rsid w:val="00E86B24"/>
    <w:rsid w:val="00E86F12"/>
    <w:rsid w:val="00E86F8B"/>
    <w:rsid w:val="00E908E4"/>
    <w:rsid w:val="00E90C11"/>
    <w:rsid w:val="00E92F00"/>
    <w:rsid w:val="00E93A31"/>
    <w:rsid w:val="00E95522"/>
    <w:rsid w:val="00E960DB"/>
    <w:rsid w:val="00E96CB1"/>
    <w:rsid w:val="00E96CD2"/>
    <w:rsid w:val="00EA0939"/>
    <w:rsid w:val="00EA0E67"/>
    <w:rsid w:val="00EA12C8"/>
    <w:rsid w:val="00EA12FD"/>
    <w:rsid w:val="00EA2148"/>
    <w:rsid w:val="00EA3528"/>
    <w:rsid w:val="00EA3DE2"/>
    <w:rsid w:val="00EA4C6F"/>
    <w:rsid w:val="00EA6947"/>
    <w:rsid w:val="00EA6C23"/>
    <w:rsid w:val="00EB2564"/>
    <w:rsid w:val="00EB4534"/>
    <w:rsid w:val="00EB4F7F"/>
    <w:rsid w:val="00EB552C"/>
    <w:rsid w:val="00EB5B4A"/>
    <w:rsid w:val="00EB5C35"/>
    <w:rsid w:val="00EB66D6"/>
    <w:rsid w:val="00EC05CC"/>
    <w:rsid w:val="00EC22D7"/>
    <w:rsid w:val="00EC2948"/>
    <w:rsid w:val="00EC37A3"/>
    <w:rsid w:val="00EC4F12"/>
    <w:rsid w:val="00EC7468"/>
    <w:rsid w:val="00EC7DD5"/>
    <w:rsid w:val="00ED01F7"/>
    <w:rsid w:val="00ED0468"/>
    <w:rsid w:val="00ED319D"/>
    <w:rsid w:val="00ED3A0D"/>
    <w:rsid w:val="00ED4646"/>
    <w:rsid w:val="00ED6CE3"/>
    <w:rsid w:val="00EE1D51"/>
    <w:rsid w:val="00EE1DEA"/>
    <w:rsid w:val="00EE1E02"/>
    <w:rsid w:val="00EE1FE5"/>
    <w:rsid w:val="00EE2D09"/>
    <w:rsid w:val="00EE317A"/>
    <w:rsid w:val="00EE3B02"/>
    <w:rsid w:val="00EE427E"/>
    <w:rsid w:val="00EE43A3"/>
    <w:rsid w:val="00EE4C10"/>
    <w:rsid w:val="00EE5D11"/>
    <w:rsid w:val="00EE69FA"/>
    <w:rsid w:val="00EE723A"/>
    <w:rsid w:val="00EF05FB"/>
    <w:rsid w:val="00EF1B7F"/>
    <w:rsid w:val="00EF25BF"/>
    <w:rsid w:val="00EF45A6"/>
    <w:rsid w:val="00EF4734"/>
    <w:rsid w:val="00EF7153"/>
    <w:rsid w:val="00EF769D"/>
    <w:rsid w:val="00F014C8"/>
    <w:rsid w:val="00F019A2"/>
    <w:rsid w:val="00F02D8E"/>
    <w:rsid w:val="00F03A18"/>
    <w:rsid w:val="00F0555D"/>
    <w:rsid w:val="00F0566B"/>
    <w:rsid w:val="00F075EB"/>
    <w:rsid w:val="00F10CCB"/>
    <w:rsid w:val="00F1409B"/>
    <w:rsid w:val="00F149BD"/>
    <w:rsid w:val="00F14A1A"/>
    <w:rsid w:val="00F15E61"/>
    <w:rsid w:val="00F163B9"/>
    <w:rsid w:val="00F200A7"/>
    <w:rsid w:val="00F20447"/>
    <w:rsid w:val="00F2093B"/>
    <w:rsid w:val="00F215D1"/>
    <w:rsid w:val="00F21D0F"/>
    <w:rsid w:val="00F21F9B"/>
    <w:rsid w:val="00F224A7"/>
    <w:rsid w:val="00F23D5D"/>
    <w:rsid w:val="00F248D6"/>
    <w:rsid w:val="00F24B40"/>
    <w:rsid w:val="00F31560"/>
    <w:rsid w:val="00F32692"/>
    <w:rsid w:val="00F33729"/>
    <w:rsid w:val="00F33FD1"/>
    <w:rsid w:val="00F368A6"/>
    <w:rsid w:val="00F41342"/>
    <w:rsid w:val="00F42887"/>
    <w:rsid w:val="00F42EAB"/>
    <w:rsid w:val="00F43C01"/>
    <w:rsid w:val="00F43F52"/>
    <w:rsid w:val="00F44DFA"/>
    <w:rsid w:val="00F4720E"/>
    <w:rsid w:val="00F4729C"/>
    <w:rsid w:val="00F47C96"/>
    <w:rsid w:val="00F51C11"/>
    <w:rsid w:val="00F52C36"/>
    <w:rsid w:val="00F53007"/>
    <w:rsid w:val="00F53285"/>
    <w:rsid w:val="00F53B6E"/>
    <w:rsid w:val="00F53DB2"/>
    <w:rsid w:val="00F545F8"/>
    <w:rsid w:val="00F55B4C"/>
    <w:rsid w:val="00F60B87"/>
    <w:rsid w:val="00F617BA"/>
    <w:rsid w:val="00F62A2F"/>
    <w:rsid w:val="00F63AA1"/>
    <w:rsid w:val="00F648FF"/>
    <w:rsid w:val="00F65B0C"/>
    <w:rsid w:val="00F65EF2"/>
    <w:rsid w:val="00F6607F"/>
    <w:rsid w:val="00F67BC7"/>
    <w:rsid w:val="00F71C08"/>
    <w:rsid w:val="00F72A32"/>
    <w:rsid w:val="00F72ACD"/>
    <w:rsid w:val="00F74D2C"/>
    <w:rsid w:val="00F77186"/>
    <w:rsid w:val="00F7736C"/>
    <w:rsid w:val="00F77D92"/>
    <w:rsid w:val="00F802DD"/>
    <w:rsid w:val="00F8088E"/>
    <w:rsid w:val="00F80ABE"/>
    <w:rsid w:val="00F811D2"/>
    <w:rsid w:val="00F81CA2"/>
    <w:rsid w:val="00F849B7"/>
    <w:rsid w:val="00F87785"/>
    <w:rsid w:val="00F901F8"/>
    <w:rsid w:val="00F909B2"/>
    <w:rsid w:val="00F90AF8"/>
    <w:rsid w:val="00F90E1C"/>
    <w:rsid w:val="00F90E48"/>
    <w:rsid w:val="00F91761"/>
    <w:rsid w:val="00F932B1"/>
    <w:rsid w:val="00F939F5"/>
    <w:rsid w:val="00F93A5B"/>
    <w:rsid w:val="00F94A44"/>
    <w:rsid w:val="00F955C5"/>
    <w:rsid w:val="00F96185"/>
    <w:rsid w:val="00F976D7"/>
    <w:rsid w:val="00FA1627"/>
    <w:rsid w:val="00FA21C5"/>
    <w:rsid w:val="00FA2835"/>
    <w:rsid w:val="00FA3752"/>
    <w:rsid w:val="00FA4703"/>
    <w:rsid w:val="00FA6CE7"/>
    <w:rsid w:val="00FA6EB5"/>
    <w:rsid w:val="00FA71A2"/>
    <w:rsid w:val="00FB048D"/>
    <w:rsid w:val="00FB20A3"/>
    <w:rsid w:val="00FB3BA4"/>
    <w:rsid w:val="00FB4338"/>
    <w:rsid w:val="00FB5AD0"/>
    <w:rsid w:val="00FC11AE"/>
    <w:rsid w:val="00FC28AE"/>
    <w:rsid w:val="00FC2AF6"/>
    <w:rsid w:val="00FC4A2C"/>
    <w:rsid w:val="00FC5D67"/>
    <w:rsid w:val="00FD07A3"/>
    <w:rsid w:val="00FD1B48"/>
    <w:rsid w:val="00FD23BA"/>
    <w:rsid w:val="00FD2E24"/>
    <w:rsid w:val="00FD2EE6"/>
    <w:rsid w:val="00FD3B0B"/>
    <w:rsid w:val="00FD4EAA"/>
    <w:rsid w:val="00FD5734"/>
    <w:rsid w:val="00FD6EC8"/>
    <w:rsid w:val="00FE1F27"/>
    <w:rsid w:val="00FE4063"/>
    <w:rsid w:val="00FE4626"/>
    <w:rsid w:val="00FE5726"/>
    <w:rsid w:val="00FE7731"/>
    <w:rsid w:val="00FE7B58"/>
    <w:rsid w:val="00FF214C"/>
    <w:rsid w:val="00FF299B"/>
    <w:rsid w:val="00FF4E4C"/>
    <w:rsid w:val="00FF5AC3"/>
    <w:rsid w:val="00FF5EF1"/>
    <w:rsid w:val="00FF6963"/>
    <w:rsid w:val="00FF71A1"/>
    <w:rsid w:val="00FF7E8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F3316D5-5354-4B23-AD46-5E2E7691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FAC"/>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B00E68"/>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7126F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07E"/>
    <w:pPr>
      <w:spacing w:before="100" w:beforeAutospacing="1" w:after="100" w:afterAutospacing="1" w:line="240" w:lineRule="auto"/>
    </w:pPr>
    <w:rPr>
      <w:rFonts w:ascii="Verdana" w:eastAsia="Times New Roman" w:hAnsi="Verdana"/>
      <w:sz w:val="18"/>
      <w:szCs w:val="18"/>
    </w:rPr>
  </w:style>
  <w:style w:type="character" w:styleId="Strong">
    <w:name w:val="Strong"/>
    <w:uiPriority w:val="22"/>
    <w:qFormat/>
    <w:rsid w:val="0048307E"/>
    <w:rPr>
      <w:b/>
      <w:bCs/>
    </w:rPr>
  </w:style>
  <w:style w:type="paragraph" w:customStyle="1" w:styleId="naisf">
    <w:name w:val="naisf"/>
    <w:basedOn w:val="Normal"/>
    <w:uiPriority w:val="99"/>
    <w:rsid w:val="00A44C5F"/>
    <w:pPr>
      <w:spacing w:before="75" w:after="75" w:line="240" w:lineRule="auto"/>
      <w:ind w:firstLine="375"/>
      <w:jc w:val="both"/>
    </w:pPr>
    <w:rPr>
      <w:rFonts w:ascii="Times New Roman" w:eastAsia="Times New Roman" w:hAnsi="Times New Roman"/>
      <w:sz w:val="24"/>
      <w:szCs w:val="24"/>
      <w:lang w:val="lv-LV" w:eastAsia="lv-LV"/>
    </w:rPr>
  </w:style>
  <w:style w:type="paragraph" w:styleId="HTMLPreformatted">
    <w:name w:val="HTML Preformatted"/>
    <w:basedOn w:val="Normal"/>
    <w:link w:val="HTMLPreformattedChar"/>
    <w:rsid w:val="0062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link w:val="HTMLPreformatted"/>
    <w:rsid w:val="00624572"/>
    <w:rPr>
      <w:rFonts w:ascii="Courier New" w:eastAsia="Times New Roman" w:hAnsi="Courier New" w:cs="Courier New"/>
      <w:sz w:val="20"/>
      <w:szCs w:val="20"/>
      <w:lang w:val="lv-LV" w:eastAsia="lv-LV"/>
    </w:rPr>
  </w:style>
  <w:style w:type="paragraph" w:styleId="Header">
    <w:name w:val="header"/>
    <w:basedOn w:val="Normal"/>
    <w:link w:val="HeaderChar"/>
    <w:uiPriority w:val="99"/>
    <w:unhideWhenUsed/>
    <w:rsid w:val="00FC28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8AE"/>
  </w:style>
  <w:style w:type="paragraph" w:styleId="Footer">
    <w:name w:val="footer"/>
    <w:basedOn w:val="Normal"/>
    <w:link w:val="FooterChar"/>
    <w:uiPriority w:val="99"/>
    <w:unhideWhenUsed/>
    <w:rsid w:val="00FC28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8AE"/>
  </w:style>
  <w:style w:type="paragraph" w:styleId="BalloonText">
    <w:name w:val="Balloon Text"/>
    <w:basedOn w:val="Normal"/>
    <w:link w:val="BalloonTextChar"/>
    <w:uiPriority w:val="99"/>
    <w:semiHidden/>
    <w:unhideWhenUsed/>
    <w:rsid w:val="00FC28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28AE"/>
    <w:rPr>
      <w:rFonts w:ascii="Tahoma" w:hAnsi="Tahoma" w:cs="Tahoma"/>
      <w:sz w:val="16"/>
      <w:szCs w:val="16"/>
    </w:rPr>
  </w:style>
  <w:style w:type="character" w:styleId="Hyperlink">
    <w:name w:val="Hyperlink"/>
    <w:uiPriority w:val="99"/>
    <w:unhideWhenUsed/>
    <w:rsid w:val="004050BA"/>
    <w:rPr>
      <w:color w:val="0000FF"/>
      <w:u w:val="single"/>
    </w:rPr>
  </w:style>
  <w:style w:type="character" w:customStyle="1" w:styleId="Heading4Char">
    <w:name w:val="Heading 4 Char"/>
    <w:link w:val="Heading4"/>
    <w:uiPriority w:val="9"/>
    <w:rsid w:val="007126FD"/>
    <w:rPr>
      <w:rFonts w:ascii="Times New Roman" w:eastAsia="Times New Roman" w:hAnsi="Times New Roman"/>
      <w:b/>
      <w:bCs/>
      <w:sz w:val="24"/>
      <w:szCs w:val="24"/>
    </w:rPr>
  </w:style>
  <w:style w:type="paragraph" w:styleId="EnvelopeReturn">
    <w:name w:val="envelope return"/>
    <w:basedOn w:val="Normal"/>
    <w:rsid w:val="00AE04FD"/>
    <w:pPr>
      <w:keepLines/>
      <w:widowControl w:val="0"/>
      <w:spacing w:before="600" w:after="0" w:line="240" w:lineRule="auto"/>
    </w:pPr>
    <w:rPr>
      <w:rFonts w:ascii="Times New Roman" w:eastAsia="Times New Roman" w:hAnsi="Times New Roman"/>
      <w:sz w:val="26"/>
      <w:szCs w:val="20"/>
      <w:lang w:val="en-AU"/>
    </w:rPr>
  </w:style>
  <w:style w:type="character" w:customStyle="1" w:styleId="tvdoctopindex1">
    <w:name w:val="tv_doc_top_index1"/>
    <w:rsid w:val="004C6443"/>
    <w:rPr>
      <w:color w:val="666666"/>
      <w:sz w:val="18"/>
      <w:szCs w:val="18"/>
    </w:rPr>
  </w:style>
  <w:style w:type="paragraph" w:styleId="BodyTextIndent">
    <w:name w:val="Body Text Indent"/>
    <w:basedOn w:val="Normal"/>
    <w:link w:val="BodyTextIndentChar"/>
    <w:uiPriority w:val="99"/>
    <w:unhideWhenUsed/>
    <w:rsid w:val="004D7335"/>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BodyTextIndentChar">
    <w:name w:val="Body Text Indent Char"/>
    <w:link w:val="BodyTextIndent"/>
    <w:uiPriority w:val="99"/>
    <w:rsid w:val="004D7335"/>
    <w:rPr>
      <w:rFonts w:ascii="Times New Roman" w:eastAsia="Times New Roman" w:hAnsi="Times New Roman"/>
      <w:color w:val="000000"/>
      <w:sz w:val="24"/>
      <w:szCs w:val="24"/>
    </w:rPr>
  </w:style>
  <w:style w:type="paragraph" w:customStyle="1" w:styleId="naispant">
    <w:name w:val="naispant"/>
    <w:basedOn w:val="Normal"/>
    <w:uiPriority w:val="99"/>
    <w:rsid w:val="004D7335"/>
    <w:pPr>
      <w:spacing w:before="300" w:after="150" w:line="240" w:lineRule="auto"/>
      <w:ind w:left="375" w:firstLine="375"/>
      <w:jc w:val="both"/>
    </w:pPr>
    <w:rPr>
      <w:rFonts w:ascii="Times New Roman" w:eastAsia="Times New Roman" w:hAnsi="Times New Roman"/>
      <w:b/>
      <w:bCs/>
      <w:sz w:val="24"/>
      <w:szCs w:val="24"/>
      <w:lang w:val="lv-LV" w:eastAsia="lv-LV"/>
    </w:rPr>
  </w:style>
  <w:style w:type="paragraph" w:styleId="FootnoteText">
    <w:name w:val="footnote text"/>
    <w:basedOn w:val="Normal"/>
    <w:link w:val="FootnoteTextChar"/>
    <w:uiPriority w:val="99"/>
    <w:semiHidden/>
    <w:unhideWhenUsed/>
    <w:rsid w:val="00306757"/>
    <w:pPr>
      <w:spacing w:after="0" w:line="240" w:lineRule="auto"/>
    </w:pPr>
    <w:rPr>
      <w:sz w:val="20"/>
      <w:szCs w:val="20"/>
    </w:rPr>
  </w:style>
  <w:style w:type="character" w:customStyle="1" w:styleId="FootnoteTextChar">
    <w:name w:val="Footnote Text Char"/>
    <w:link w:val="FootnoteText"/>
    <w:uiPriority w:val="99"/>
    <w:semiHidden/>
    <w:rsid w:val="00306757"/>
    <w:rPr>
      <w:lang w:val="en-US" w:eastAsia="en-US"/>
    </w:rPr>
  </w:style>
  <w:style w:type="character" w:styleId="FootnoteReference">
    <w:name w:val="footnote reference"/>
    <w:uiPriority w:val="99"/>
    <w:semiHidden/>
    <w:unhideWhenUsed/>
    <w:rsid w:val="00306757"/>
    <w:rPr>
      <w:vertAlign w:val="superscript"/>
    </w:rPr>
  </w:style>
  <w:style w:type="character" w:styleId="CommentReference">
    <w:name w:val="annotation reference"/>
    <w:uiPriority w:val="99"/>
    <w:semiHidden/>
    <w:unhideWhenUsed/>
    <w:rsid w:val="00AC143F"/>
    <w:rPr>
      <w:sz w:val="16"/>
      <w:szCs w:val="16"/>
    </w:rPr>
  </w:style>
  <w:style w:type="paragraph" w:styleId="CommentText">
    <w:name w:val="annotation text"/>
    <w:basedOn w:val="Normal"/>
    <w:link w:val="CommentTextChar"/>
    <w:uiPriority w:val="99"/>
    <w:unhideWhenUsed/>
    <w:rsid w:val="00AC143F"/>
    <w:pPr>
      <w:spacing w:line="240" w:lineRule="auto"/>
    </w:pPr>
    <w:rPr>
      <w:sz w:val="20"/>
      <w:szCs w:val="20"/>
    </w:rPr>
  </w:style>
  <w:style w:type="character" w:customStyle="1" w:styleId="CommentTextChar">
    <w:name w:val="Comment Text Char"/>
    <w:link w:val="CommentText"/>
    <w:uiPriority w:val="99"/>
    <w:rsid w:val="00AC143F"/>
    <w:rPr>
      <w:lang w:val="en-US" w:eastAsia="en-US"/>
    </w:rPr>
  </w:style>
  <w:style w:type="paragraph" w:styleId="CommentSubject">
    <w:name w:val="annotation subject"/>
    <w:basedOn w:val="CommentText"/>
    <w:next w:val="CommentText"/>
    <w:link w:val="CommentSubjectChar"/>
    <w:uiPriority w:val="99"/>
    <w:semiHidden/>
    <w:unhideWhenUsed/>
    <w:rsid w:val="00AC143F"/>
    <w:rPr>
      <w:b/>
      <w:bCs/>
    </w:rPr>
  </w:style>
  <w:style w:type="character" w:customStyle="1" w:styleId="CommentSubjectChar">
    <w:name w:val="Comment Subject Char"/>
    <w:link w:val="CommentSubject"/>
    <w:uiPriority w:val="99"/>
    <w:semiHidden/>
    <w:rsid w:val="00AC143F"/>
    <w:rPr>
      <w:b/>
      <w:bCs/>
      <w:lang w:val="en-US" w:eastAsia="en-US"/>
    </w:rPr>
  </w:style>
  <w:style w:type="character" w:customStyle="1" w:styleId="apple-converted-space">
    <w:name w:val="apple-converted-space"/>
    <w:basedOn w:val="DefaultParagraphFont"/>
    <w:rsid w:val="00A7594F"/>
  </w:style>
  <w:style w:type="paragraph" w:styleId="EndnoteText">
    <w:name w:val="endnote text"/>
    <w:basedOn w:val="Normal"/>
    <w:link w:val="EndnoteTextChar"/>
    <w:uiPriority w:val="99"/>
    <w:semiHidden/>
    <w:unhideWhenUsed/>
    <w:rsid w:val="00CF2588"/>
    <w:rPr>
      <w:sz w:val="20"/>
      <w:szCs w:val="20"/>
    </w:rPr>
  </w:style>
  <w:style w:type="character" w:customStyle="1" w:styleId="EndnoteTextChar">
    <w:name w:val="Endnote Text Char"/>
    <w:link w:val="EndnoteText"/>
    <w:uiPriority w:val="99"/>
    <w:semiHidden/>
    <w:rsid w:val="00CF2588"/>
    <w:rPr>
      <w:lang w:val="en-US" w:eastAsia="en-US"/>
    </w:rPr>
  </w:style>
  <w:style w:type="character" w:styleId="EndnoteReference">
    <w:name w:val="endnote reference"/>
    <w:uiPriority w:val="99"/>
    <w:semiHidden/>
    <w:unhideWhenUsed/>
    <w:rsid w:val="00CF2588"/>
    <w:rPr>
      <w:vertAlign w:val="superscript"/>
    </w:rPr>
  </w:style>
  <w:style w:type="character" w:customStyle="1" w:styleId="Heading3Char">
    <w:name w:val="Heading 3 Char"/>
    <w:link w:val="Heading3"/>
    <w:uiPriority w:val="9"/>
    <w:semiHidden/>
    <w:rsid w:val="00B00E68"/>
    <w:rPr>
      <w:rFonts w:ascii="Cambria" w:eastAsia="Times New Roman" w:hAnsi="Cambria" w:cs="Times New Roman"/>
      <w:b/>
      <w:bCs/>
      <w:sz w:val="26"/>
      <w:szCs w:val="26"/>
      <w:lang w:val="en-US" w:eastAsia="en-US"/>
    </w:rPr>
  </w:style>
  <w:style w:type="paragraph" w:customStyle="1" w:styleId="nais1">
    <w:name w:val="nais1"/>
    <w:basedOn w:val="Normal"/>
    <w:rsid w:val="00FC11AE"/>
    <w:pPr>
      <w:spacing w:before="75" w:after="75" w:line="240" w:lineRule="auto"/>
      <w:ind w:left="450" w:firstLine="375"/>
      <w:jc w:val="both"/>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5910A9"/>
    <w:pPr>
      <w:ind w:left="720"/>
      <w:contextualSpacing/>
    </w:pPr>
    <w:rPr>
      <w:rFonts w:eastAsia="MS Mincho"/>
      <w:lang w:val="lv-LV" w:eastAsia="lv-LV"/>
    </w:rPr>
  </w:style>
  <w:style w:type="paragraph" w:customStyle="1" w:styleId="tv213">
    <w:name w:val="tv213"/>
    <w:basedOn w:val="Normal"/>
    <w:rsid w:val="005910A9"/>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39144E"/>
    <w:rPr>
      <w:sz w:val="22"/>
      <w:szCs w:val="22"/>
      <w:lang w:val="en-US" w:eastAsia="en-US"/>
    </w:rPr>
  </w:style>
  <w:style w:type="character" w:customStyle="1" w:styleId="Mention1">
    <w:name w:val="Mention1"/>
    <w:uiPriority w:val="99"/>
    <w:semiHidden/>
    <w:unhideWhenUsed/>
    <w:rsid w:val="000C17A7"/>
    <w:rPr>
      <w:color w:val="2B579A"/>
      <w:shd w:val="clear" w:color="auto" w:fill="E6E6E6"/>
    </w:rPr>
  </w:style>
  <w:style w:type="character" w:styleId="FollowedHyperlink">
    <w:name w:val="FollowedHyperlink"/>
    <w:uiPriority w:val="99"/>
    <w:semiHidden/>
    <w:unhideWhenUsed/>
    <w:rsid w:val="0082173D"/>
    <w:rPr>
      <w:color w:val="954F72"/>
      <w:u w:val="single"/>
    </w:rPr>
  </w:style>
  <w:style w:type="character" w:customStyle="1" w:styleId="UnresolvedMention">
    <w:name w:val="Unresolved Mention"/>
    <w:uiPriority w:val="99"/>
    <w:semiHidden/>
    <w:unhideWhenUsed/>
    <w:rsid w:val="00BB7AF5"/>
    <w:rPr>
      <w:color w:val="808080"/>
      <w:shd w:val="clear" w:color="auto" w:fill="E6E6E6"/>
    </w:rPr>
  </w:style>
  <w:style w:type="character" w:customStyle="1" w:styleId="Mention2">
    <w:name w:val="Mention2"/>
    <w:basedOn w:val="DefaultParagraphFont"/>
    <w:uiPriority w:val="99"/>
    <w:semiHidden/>
    <w:unhideWhenUsed/>
    <w:rsid w:val="00711F06"/>
    <w:rPr>
      <w:color w:val="2B579A"/>
      <w:shd w:val="clear" w:color="auto" w:fill="E6E6E6"/>
    </w:rPr>
  </w:style>
  <w:style w:type="paragraph" w:styleId="PlainText">
    <w:name w:val="Plain Text"/>
    <w:basedOn w:val="Normal"/>
    <w:link w:val="PlainTextChar"/>
    <w:uiPriority w:val="99"/>
    <w:semiHidden/>
    <w:unhideWhenUsed/>
    <w:rsid w:val="00FA71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A71A2"/>
    <w:rPr>
      <w:rFonts w:ascii="Consolas" w:hAnsi="Consolas" w:cs="Consolas"/>
      <w:sz w:val="21"/>
      <w:szCs w:val="21"/>
      <w:lang w:val="en-US" w:eastAsia="en-US"/>
    </w:rPr>
  </w:style>
  <w:style w:type="character" w:customStyle="1" w:styleId="Mention">
    <w:name w:val="Mention"/>
    <w:basedOn w:val="DefaultParagraphFont"/>
    <w:uiPriority w:val="99"/>
    <w:semiHidden/>
    <w:unhideWhenUsed/>
    <w:rsid w:val="006901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0B2A-364F-4C79-9D4C-4B6FAEF0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11490</Words>
  <Characters>6550</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"Transporta enerģijas likums"</vt:lpstr>
      <vt:lpstr>Likumprojekts "Dzīvojamo telpu īres likums"</vt:lpstr>
    </vt:vector>
  </TitlesOfParts>
  <Company>LR Ekonomikas ministrija</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"Transporta enerģijas likums"</dc:title>
  <dc:subject>Likumprojekts</dc:subject>
  <dc:creator>Baiba.Logina@em.gov.lv</dc:creator>
  <cp:lastModifiedBy>Baiba Logina</cp:lastModifiedBy>
  <cp:revision>16</cp:revision>
  <cp:lastPrinted>2018-03-08T13:35:00Z</cp:lastPrinted>
  <dcterms:created xsi:type="dcterms:W3CDTF">2018-04-27T12:23:00Z</dcterms:created>
  <dcterms:modified xsi:type="dcterms:W3CDTF">2018-05-09T09:46:00Z</dcterms:modified>
</cp:coreProperties>
</file>