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475F" w14:textId="0329D223" w:rsidR="004D15A9" w:rsidRPr="00B9527F" w:rsidRDefault="00772827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</w:t>
      </w:r>
      <w:r w:rsidR="003827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“</w:t>
      </w:r>
      <w:r w:rsidR="006F1F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="00494B83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2010. gada 21. jūnija noteikumos Nr. 554 “Noteikumi par valstīm, kuru pilsoņiem, izsniedzot vīzu vai uzturēšanās atļauju, veic papildu pārbaudi”</w:t>
      </w:r>
      <w:r w:rsidR="003827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4D15A9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0"/>
        <w:gridCol w:w="5811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075053">
        <w:trPr>
          <w:cantSplit/>
          <w:trHeight w:val="4181"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25562185" w14:textId="355807AC" w:rsidR="00B2501C" w:rsidRDefault="007D4706" w:rsidP="00B2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“Grozījum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Ministru kabineta 2010. gada 21. jūnija noteikumos Nr. 554 “Noteikumi par valstīm, kuru pilsoņiem, izsniedzot vīzu vai uzturēšanās atļauju, veic papildu pārbaudi””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Projekts) </w:t>
            </w:r>
            <w:r w:rsidR="00382704"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mērķis ir </w:t>
            </w:r>
            <w:r w:rsidR="00E47BA2"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precizēt </w:t>
            </w:r>
            <w:r w:rsidR="00B2501C"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to valstu sarakstu, kuru pilsoņiem pie vīzu vai uzturēšanās atļauju izsniegšanas veic papildu pārbaudi atbilstoši </w:t>
            </w:r>
            <w:r w:rsidR="00B2501C">
              <w:rPr>
                <w:rFonts w:ascii="Times New Roman" w:hAnsi="Times New Roman" w:cs="Times New Roman"/>
                <w:sz w:val="24"/>
                <w:szCs w:val="24"/>
              </w:rPr>
              <w:t>Drošības policijas un Satversmes aizsardzības biroja sniegtajai informācijai par nepieciešamajām izmaiņām.</w:t>
            </w:r>
          </w:p>
          <w:p w14:paraId="0D2B1573" w14:textId="7D764CE2" w:rsidR="007D4706" w:rsidRPr="00B2501C" w:rsidRDefault="007D4706" w:rsidP="00B2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paredz svītrot 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 xml:space="preserve">divas teritorijas no </w:t>
            </w:r>
            <w:r w:rsidR="00075053" w:rsidRPr="00B2501C">
              <w:rPr>
                <w:rFonts w:ascii="Times New Roman" w:hAnsi="Times New Roman" w:cs="Times New Roman"/>
                <w:sz w:val="24"/>
                <w:szCs w:val="24"/>
              </w:rPr>
              <w:t>Ministru kabineta 2010. gada 21. jūnija noteikum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75053"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 Nr.5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>54 “</w:t>
            </w:r>
            <w:r w:rsidR="00075053" w:rsidRPr="00B2501C">
              <w:rPr>
                <w:rFonts w:ascii="Times New Roman" w:hAnsi="Times New Roman" w:cs="Times New Roman"/>
                <w:sz w:val="24"/>
                <w:szCs w:val="24"/>
              </w:rPr>
              <w:t>Noteikumi par valstīm, kuru pilsoņiem, izsniedzot vīzu vai uzturēšanās atļauju, veic papildu pārbaudi” (turpmāk – Noteikumi)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 xml:space="preserve"> pielikumā esošo valstu saraksta.</w:t>
            </w:r>
          </w:p>
          <w:p w14:paraId="37388820" w14:textId="7450A921" w:rsidR="00382704" w:rsidRPr="000A6873" w:rsidRDefault="00382704" w:rsidP="00B2501C">
            <w:pPr>
              <w:spacing w:after="0" w:line="240" w:lineRule="auto"/>
              <w:jc w:val="both"/>
              <w:rPr>
                <w:iCs/>
              </w:rPr>
            </w:pPr>
            <w:r w:rsidRPr="00382704">
              <w:rPr>
                <w:rFonts w:ascii="Times New Roman" w:hAnsi="Times New Roman" w:cs="Times New Roman"/>
                <w:sz w:val="24"/>
                <w:szCs w:val="24"/>
              </w:rPr>
              <w:t>Projektam nav noteikts spēkā stāšanās termiņš.</w:t>
            </w:r>
          </w:p>
        </w:tc>
      </w:tr>
    </w:tbl>
    <w:p w14:paraId="5C4A37F7" w14:textId="77777777" w:rsidR="00382704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4407E" w14:textId="2DF099EE" w:rsidR="004D15A9" w:rsidRPr="00B2501C" w:rsidRDefault="00195C91" w:rsidP="00772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>Imigrācijas likuma 4. panta devītā daļa</w:t>
            </w:r>
            <w:r w:rsidR="00B3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01C"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paredz, ka Ministru kabinets nosaka to valstu sarakstu, </w:t>
            </w:r>
            <w:proofErr w:type="gramStart"/>
            <w:r w:rsidR="00B2501C" w:rsidRPr="00B2501C">
              <w:rPr>
                <w:rFonts w:ascii="Times New Roman" w:hAnsi="Times New Roman" w:cs="Times New Roman"/>
                <w:sz w:val="24"/>
                <w:szCs w:val="24"/>
              </w:rPr>
              <w:t>kuru pilsoņiem, izsniedzot vīzu vai uzturēšanās atļauju, tiek</w:t>
            </w:r>
            <w:proofErr w:type="gramEnd"/>
            <w:r w:rsidR="00B2501C"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 veikta papildu pārbaude</w:t>
            </w:r>
            <w:r w:rsidR="00772827" w:rsidRPr="00B2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2A2E41" w14:textId="77777777" w:rsidR="002E26B1" w:rsidRPr="00772827" w:rsidRDefault="002E26B1" w:rsidP="002E26B1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2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punkts paredz, ka Drošības policija sadarbībā ar Satversmes aizsardzības biroju ne retāk kā reizi trijos gados pārskata Noteikumu pielikumā esošo valstu sarakstu un informē iekšlietu ministru par tajā nepieciešamajām izmaiņām.</w:t>
            </w:r>
          </w:p>
          <w:p w14:paraId="61A2C73B" w14:textId="6D946476" w:rsidR="00C179D6" w:rsidRPr="00772827" w:rsidRDefault="00C179D6" w:rsidP="00C179D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apstākļi, kas bija par pama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tam, lai veiktu papildu pārbaudi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vīzas vai uzturēšanās atļauju izsniegšanai</w:t>
            </w:r>
            <w:r w:rsidR="00DE0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 pielikumā esošā saraksta valstīs mainās</w:t>
            </w:r>
            <w:r w:rsidRPr="00772827">
              <w:rPr>
                <w:rFonts w:ascii="Times New Roman" w:hAnsi="Times New Roman" w:cs="Times New Roman"/>
                <w:sz w:val="24"/>
                <w:szCs w:val="24"/>
              </w:rPr>
              <w:t>, Drošības policija sadarbībā ar Satversmes aizsardzības biroju ir pārskatījusi Noteikumu pielikumā esošo valstu sarakstu un to precizē.</w:t>
            </w:r>
          </w:p>
          <w:p w14:paraId="1B03EE2F" w14:textId="77777777" w:rsidR="002B26B1" w:rsidRDefault="008E7296" w:rsidP="008E729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Pēdējo gadu laikā Ziemeļu Kaukāzā notiekošā bruņotā konflikta ietekme uz Eiropā dzīvojošās diasporas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radikalizāciju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samazinājusies. Ziemeļu Kaukāzā, tostarp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Kabard</w:t>
            </w:r>
            <w:r w:rsidR="00C179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-Balkārijā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Karačaj</w:t>
            </w:r>
            <w:r w:rsidR="00C179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-Čerkesijā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samazinājusies teroristu grupējumu aktivitāte un teroristi nozīmīgus uzbrukumus nav veikuši. </w:t>
            </w:r>
          </w:p>
          <w:p w14:paraId="76234DD9" w14:textId="70468AC5" w:rsidR="008E7296" w:rsidRPr="00712676" w:rsidRDefault="008E7296" w:rsidP="008E729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76">
              <w:rPr>
                <w:rFonts w:ascii="Times New Roman" w:hAnsi="Times New Roman" w:cs="Times New Roman"/>
                <w:sz w:val="24"/>
                <w:szCs w:val="24"/>
              </w:rPr>
              <w:t>Nozīmīgākās t</w:t>
            </w:r>
            <w:r w:rsidR="00A8755B" w:rsidRPr="00712676">
              <w:rPr>
                <w:rFonts w:ascii="Times New Roman" w:hAnsi="Times New Roman" w:cs="Times New Roman"/>
                <w:sz w:val="24"/>
                <w:szCs w:val="24"/>
              </w:rPr>
              <w:t>eroristu aktivitātes notiek cito</w:t>
            </w:r>
            <w:r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8755B" w:rsidRPr="00712676">
              <w:rPr>
                <w:rFonts w:ascii="Times New Roman" w:hAnsi="Times New Roman" w:cs="Times New Roman"/>
                <w:sz w:val="24"/>
                <w:szCs w:val="24"/>
              </w:rPr>
              <w:t>Ziemeļu Kaukāza apgabalos</w:t>
            </w:r>
            <w:r w:rsidR="002B26B1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 – Čečenijā, Dagestānā, Ingušijā un Ziemeļosetijā, kas Noteikumos </w:t>
            </w:r>
            <w:r w:rsidR="00E90376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jau ir </w:t>
            </w:r>
            <w:r w:rsidR="002B26B1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noteiktas par Krievijas Federācijas teritorijām, uz kurām attiecas Noteikumu nosacījumi par papildu pārbaudi, izsniedzot vīzu vai </w:t>
            </w:r>
            <w:r w:rsidR="002B26B1" w:rsidRPr="0071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uzturēšanās atļauju</w:t>
            </w:r>
            <w:r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187A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521369" w:rsidRPr="00712676">
              <w:rPr>
                <w:rFonts w:ascii="Times New Roman" w:hAnsi="Times New Roman" w:cs="Times New Roman"/>
                <w:sz w:val="24"/>
                <w:szCs w:val="24"/>
              </w:rPr>
              <w:t xml:space="preserve">šobrīd </w:t>
            </w:r>
            <w:r w:rsidR="0055187A" w:rsidRPr="00712676">
              <w:rPr>
                <w:rFonts w:ascii="Times New Roman" w:hAnsi="Times New Roman" w:cs="Times New Roman"/>
                <w:sz w:val="24"/>
                <w:szCs w:val="24"/>
              </w:rPr>
              <w:t>Noteikumi nav jāpapildina ar citām Krievijas Federācijas teritorijām.</w:t>
            </w:r>
          </w:p>
          <w:p w14:paraId="6B89FCF4" w14:textId="3199CC3C" w:rsidR="00417CF5" w:rsidRPr="00AB46DD" w:rsidRDefault="00C179D6" w:rsidP="00C179D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 apdraudējuma līmeņa samazināšanos, 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="00FB4A81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27" w:rsidRPr="00772827">
              <w:rPr>
                <w:rFonts w:ascii="Times New Roman" w:hAnsi="Times New Roman" w:cs="Times New Roman"/>
                <w:sz w:val="24"/>
                <w:szCs w:val="24"/>
              </w:rPr>
              <w:t>pare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 xml:space="preserve">dz </w:t>
            </w:r>
            <w:r w:rsidR="00772827" w:rsidRPr="00772827">
              <w:rPr>
                <w:rFonts w:ascii="Times New Roman" w:hAnsi="Times New Roman" w:cs="Times New Roman"/>
                <w:sz w:val="24"/>
                <w:szCs w:val="24"/>
              </w:rPr>
              <w:t>izslēgt no N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>oteikumu pielikuma 15.</w:t>
            </w:r>
            <w:r w:rsidR="00075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>punkta Krievijas Federācijas</w:t>
            </w:r>
            <w:r w:rsidR="00772827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>teritorijas</w:t>
            </w:r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86" w:rsidRPr="00B250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>Kabarda-Balkārijas</w:t>
            </w:r>
            <w:proofErr w:type="spellEnd"/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Republiku, </w:t>
            </w:r>
            <w:proofErr w:type="spellStart"/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>Karačaja-Čerkesijas</w:t>
            </w:r>
            <w:proofErr w:type="spellEnd"/>
            <w:r w:rsidR="002F2386" w:rsidRPr="00772827">
              <w:rPr>
                <w:rFonts w:ascii="Times New Roman" w:hAnsi="Times New Roman" w:cs="Times New Roman"/>
                <w:sz w:val="24"/>
                <w:szCs w:val="24"/>
              </w:rPr>
              <w:t xml:space="preserve"> teritoriju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7E50F073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0B8C5964" w:rsidR="00AA3B77" w:rsidRPr="00AB46DD" w:rsidRDefault="00195C91" w:rsidP="006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policija</w:t>
            </w:r>
            <w:r w:rsidR="00631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Satversmes aizsardzības birojs</w:t>
            </w:r>
            <w:r w:rsidR="00AB46DD" w:rsidRPr="00AB46DD">
              <w:rPr>
                <w:rFonts w:ascii="Times New Roman" w:hAnsi="Times New Roman" w:cs="Times New Roman"/>
                <w:sz w:val="24"/>
              </w:rPr>
              <w:t>.</w:t>
            </w:r>
            <w:r w:rsidR="00AB46DD" w:rsidRPr="00AB46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B9527F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5575FD6E" w:rsidR="00305493" w:rsidRPr="00195C91" w:rsidRDefault="00195C91" w:rsidP="00195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Informācija par Projektā skarto personu skaitu atsevišķi netiek apkopota un uzskaitīta. Paredzētais normatīvais regulējums attieksies uz personām, kuras vēlēsies saņemt vīzu vai </w:t>
            </w:r>
            <w:r w:rsidRPr="00195C91">
              <w:rPr>
                <w:rFonts w:ascii="Times New Roman" w:hAnsi="Times New Roman" w:cs="Times New Roman"/>
                <w:sz w:val="24"/>
                <w:szCs w:val="24"/>
              </w:rPr>
              <w:t>uzturēšanās atļauju un ir no valstīm</w:t>
            </w: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kam saskaņā ar</w:t>
            </w:r>
            <w:proofErr w:type="gramStart"/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9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95C91">
              <w:rPr>
                <w:rFonts w:ascii="Times New Roman" w:hAnsi="Times New Roman" w:cs="Times New Roman"/>
                <w:sz w:val="24"/>
                <w:szCs w:val="24"/>
              </w:rPr>
              <w:t>Noteikumos noteikto</w:t>
            </w: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nepieciešams veikt </w:t>
            </w:r>
            <w:r w:rsidRPr="00195C91">
              <w:rPr>
                <w:rFonts w:ascii="Times New Roman" w:hAnsi="Times New Roman" w:cs="Times New Roman"/>
                <w:sz w:val="24"/>
                <w:szCs w:val="24"/>
              </w:rPr>
              <w:t xml:space="preserve"> papildu pārbaudi</w:t>
            </w:r>
            <w:r w:rsidRPr="00195C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6BFA1C4F" w:rsidR="001139C6" w:rsidRPr="00FB4A81" w:rsidRDefault="00FB4A81" w:rsidP="00FB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A81">
              <w:rPr>
                <w:rFonts w:ascii="Times New Roman" w:hAnsi="Times New Roman" w:cs="Times New Roman"/>
                <w:sz w:val="24"/>
                <w:szCs w:val="24"/>
              </w:rPr>
              <w:t>Sabiedrības grupām un institūcijām projekta tiesiskais regulējums nemaina tiesības un pienākumus, kā arī veicamās darbības.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1562C067" w:rsidR="00AF6DCA" w:rsidRPr="00FB4A81" w:rsidRDefault="00FB4A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A81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0857BF5D" w:rsidR="001C7A1E" w:rsidRPr="00B9527F" w:rsidRDefault="00FB4A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A81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305493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B4D7E" w:rsidRPr="00B9527F" w14:paraId="2E6DF830" w14:textId="77777777" w:rsidTr="00BB4D7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AC1EB" w14:textId="4123AE4F" w:rsidR="00BB4D7E" w:rsidRPr="00B9527F" w:rsidRDefault="00BB4D7E" w:rsidP="00BB4D7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Tiesību akta projekta ietekme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spēkā esošo tiesību normu sistēmu</w:t>
            </w:r>
          </w:p>
        </w:tc>
      </w:tr>
      <w:tr w:rsidR="00BB4D7E" w:rsidRPr="00B9527F" w14:paraId="166E781B" w14:textId="77777777" w:rsidTr="00C26AA3">
        <w:trPr>
          <w:trHeight w:val="360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D71C88" w14:textId="77777777" w:rsidR="00BB4D7E" w:rsidRPr="00B9527F" w:rsidRDefault="00BB4D7E" w:rsidP="00C26AA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16D863D6" w14:textId="77777777" w:rsidR="00BB4D7E" w:rsidRPr="00B9527F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B4A81" w:rsidRPr="00B9527F" w14:paraId="69CC66BB" w14:textId="77777777" w:rsidTr="00FB4A81">
        <w:trPr>
          <w:trHeight w:val="28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0BF3E24" w:rsidR="00FB4A81" w:rsidRPr="00195C91" w:rsidRDefault="00FB4A81" w:rsidP="00FB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4B448B79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17029016" w:rsidR="004D15A9" w:rsidRPr="005F191C" w:rsidRDefault="00195C91" w:rsidP="0019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  <w:r w:rsidR="005F191C" w:rsidRPr="005F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Iek</w:t>
            </w:r>
            <w:r w:rsidR="00FB4A81">
              <w:rPr>
                <w:rFonts w:ascii="Times New Roman" w:hAnsi="Times New Roman" w:cs="Times New Roman"/>
                <w:sz w:val="24"/>
                <w:szCs w:val="24"/>
              </w:rPr>
              <w:t>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ietu ministrija, Pilsonības un migrācijas lietu pārvalde,</w:t>
            </w:r>
            <w:r w:rsidR="005F191C" w:rsidRPr="005F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Drošības policija un Satversmes aizsardzības birojs</w:t>
            </w:r>
            <w:r w:rsidR="005F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FD248" w14:textId="46964502" w:rsidR="004D15A9" w:rsidRPr="00195C91" w:rsidRDefault="007B73BE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izpildes rezultātā nav paredzēta esošu institūciju likvidācija vai reorganizācija. Iestāžu institucionālā struktūra netiek ietekmēta. Projekta izpilde notiks esošo pārvaldes funkciju ietvaros.</w:t>
            </w: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B9527F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Pr="00B9527F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14AA4A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63F3BDE8" w14:textId="77777777" w:rsid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74F8C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37D36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741CD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456B9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FDDC9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C350B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DCB5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EF34E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8D23A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5BB36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BCCAD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DC51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BF69B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0506D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A67AD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817EA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A2B1A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35AC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BEE49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14873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54D21" w14:textId="77777777" w:rsidR="002C5189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CAD4C" w14:textId="77777777" w:rsidR="002C5189" w:rsidRPr="005F191C" w:rsidRDefault="002C518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94B3E" w14:textId="754B0A5B" w:rsidR="005F191C" w:rsidRPr="005F191C" w:rsidRDefault="00712676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625B09">
        <w:rPr>
          <w:rFonts w:ascii="Times New Roman" w:hAnsi="Times New Roman" w:cs="Times New Roman"/>
          <w:sz w:val="20"/>
          <w:szCs w:val="20"/>
        </w:rPr>
        <w:t>.06</w:t>
      </w:r>
      <w:r w:rsidR="000A368D">
        <w:rPr>
          <w:rFonts w:ascii="Times New Roman" w:hAnsi="Times New Roman" w:cs="Times New Roman"/>
          <w:sz w:val="20"/>
          <w:szCs w:val="20"/>
        </w:rPr>
        <w:t>.2018</w:t>
      </w:r>
      <w:r w:rsidR="005F191C" w:rsidRPr="005F191C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fldChar w:fldCharType="begin"/>
      </w:r>
      <w:r w:rsidRPr="005F191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F191C">
        <w:rPr>
          <w:rFonts w:ascii="Times New Roman" w:hAnsi="Times New Roman" w:cs="Times New Roman"/>
          <w:sz w:val="20"/>
          <w:szCs w:val="20"/>
        </w:rPr>
        <w:fldChar w:fldCharType="separate"/>
      </w:r>
      <w:r w:rsidR="00712676">
        <w:rPr>
          <w:rFonts w:ascii="Times New Roman" w:hAnsi="Times New Roman" w:cs="Times New Roman"/>
          <w:noProof/>
          <w:sz w:val="20"/>
          <w:szCs w:val="20"/>
        </w:rPr>
        <w:t>632</w:t>
      </w:r>
      <w:r w:rsidRPr="005F191C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41A10733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67208949, juristi@dp.gov.lv</w:t>
      </w:r>
    </w:p>
    <w:p w14:paraId="126B7B9B" w14:textId="283CC147" w:rsidR="00841836" w:rsidRPr="005F191C" w:rsidRDefault="00CC756D" w:rsidP="00C0713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836" w:rsidRPr="005F191C" w:rsidSect="0041743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94C8" w14:textId="77777777" w:rsidR="00A73F86" w:rsidRDefault="00A73F86" w:rsidP="004D15A9">
      <w:pPr>
        <w:spacing w:after="0" w:line="240" w:lineRule="auto"/>
      </w:pPr>
      <w:r>
        <w:separator/>
      </w:r>
    </w:p>
  </w:endnote>
  <w:endnote w:type="continuationSeparator" w:id="0">
    <w:p w14:paraId="6E13A152" w14:textId="77777777" w:rsidR="00A73F86" w:rsidRDefault="00A73F86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3BD5" w14:textId="2B91437B" w:rsidR="00AF6DCA" w:rsidRPr="00772827" w:rsidRDefault="00772827" w:rsidP="00772827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72827">
      <w:rPr>
        <w:rFonts w:ascii="Times New Roman" w:hAnsi="Times New Roman" w:cs="Times New Roman"/>
        <w:sz w:val="20"/>
        <w:szCs w:val="20"/>
      </w:rPr>
      <w:t>IEMA</w:t>
    </w:r>
    <w:r w:rsidR="00712676">
      <w:rPr>
        <w:rFonts w:ascii="Times New Roman" w:hAnsi="Times New Roman" w:cs="Times New Roman"/>
        <w:sz w:val="20"/>
        <w:szCs w:val="20"/>
      </w:rPr>
      <w:t>not_12</w:t>
    </w:r>
    <w:r w:rsidR="00625B09">
      <w:rPr>
        <w:rFonts w:ascii="Times New Roman" w:hAnsi="Times New Roman" w:cs="Times New Roman"/>
        <w:sz w:val="20"/>
        <w:szCs w:val="20"/>
      </w:rPr>
      <w:t>06</w:t>
    </w:r>
    <w:r w:rsidRPr="00772827">
      <w:rPr>
        <w:rFonts w:ascii="Times New Roman" w:hAnsi="Times New Roman" w:cs="Times New Roman"/>
        <w:sz w:val="20"/>
        <w:szCs w:val="20"/>
      </w:rPr>
      <w:t>2018</w:t>
    </w:r>
    <w:r>
      <w:rPr>
        <w:rFonts w:ascii="Times New Roman" w:hAnsi="Times New Roman" w:cs="Times New Roman"/>
        <w:sz w:val="20"/>
        <w:szCs w:val="20"/>
      </w:rPr>
      <w:t>_554_groz</w:t>
    </w:r>
    <w:r w:rsidRPr="00772827">
      <w:rPr>
        <w:rFonts w:ascii="Times New Roman" w:hAnsi="Times New Roman" w:cs="Times New Roman"/>
        <w:sz w:val="20"/>
        <w:szCs w:val="20"/>
      </w:rPr>
      <w:t xml:space="preserve">; </w:t>
    </w:r>
    <w:r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</w:t>
    </w:r>
    <w:r w:rsidR="006F1F6C">
      <w:rPr>
        <w:rFonts w:ascii="Times New Roman" w:eastAsia="Times New Roman" w:hAnsi="Times New Roman" w:cs="Times New Roman"/>
        <w:bCs/>
        <w:sz w:val="20"/>
        <w:szCs w:val="20"/>
        <w:lang w:eastAsia="lv-LV"/>
      </w:rPr>
      <w:t>ta noteikumu projekta “Grozījums</w:t>
    </w:r>
    <w:r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Ministru kabineta 2010. gada 21. jūnija noteikumos Nr. 554 “Noteikumi par valstīm, kuru pilsoņiem, izsniedzot vīzu vai uzturēšanās atļauju, veic papildu pārbaudi””</w:t>
    </w:r>
    <w:r w:rsidR="00195C9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41B87EBF" w:rsidR="00AF6DCA" w:rsidRPr="00772827" w:rsidRDefault="00032F90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72827">
      <w:rPr>
        <w:rFonts w:ascii="Times New Roman" w:hAnsi="Times New Roman" w:cs="Times New Roman"/>
        <w:sz w:val="20"/>
        <w:szCs w:val="20"/>
      </w:rPr>
      <w:t>IEMA</w:t>
    </w:r>
    <w:r w:rsidR="00712676">
      <w:rPr>
        <w:rFonts w:ascii="Times New Roman" w:hAnsi="Times New Roman" w:cs="Times New Roman"/>
        <w:sz w:val="20"/>
        <w:szCs w:val="20"/>
      </w:rPr>
      <w:t>not_12</w:t>
    </w:r>
    <w:r w:rsidR="00625B09">
      <w:rPr>
        <w:rFonts w:ascii="Times New Roman" w:hAnsi="Times New Roman" w:cs="Times New Roman"/>
        <w:sz w:val="20"/>
        <w:szCs w:val="20"/>
      </w:rPr>
      <w:t>06</w:t>
    </w:r>
    <w:r w:rsidR="000A368D" w:rsidRPr="00772827">
      <w:rPr>
        <w:rFonts w:ascii="Times New Roman" w:hAnsi="Times New Roman" w:cs="Times New Roman"/>
        <w:sz w:val="20"/>
        <w:szCs w:val="20"/>
      </w:rPr>
      <w:t>2018</w:t>
    </w:r>
    <w:r w:rsidR="00772827">
      <w:rPr>
        <w:rFonts w:ascii="Times New Roman" w:hAnsi="Times New Roman" w:cs="Times New Roman"/>
        <w:sz w:val="20"/>
        <w:szCs w:val="20"/>
      </w:rPr>
      <w:t>_554_groz</w:t>
    </w:r>
    <w:r w:rsidR="00AF6DCA" w:rsidRPr="00772827">
      <w:rPr>
        <w:rFonts w:ascii="Times New Roman" w:hAnsi="Times New Roman" w:cs="Times New Roman"/>
        <w:sz w:val="20"/>
        <w:szCs w:val="20"/>
      </w:rPr>
      <w:t xml:space="preserve">; </w:t>
    </w:r>
    <w:r w:rsidR="00772827"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</w:t>
    </w:r>
    <w:r w:rsidR="006F1F6C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noteikumu projekta “Grozījums</w:t>
    </w:r>
    <w:r w:rsidR="00772827" w:rsidRPr="0077282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Ministru kabineta 2010. gada 21. jūnija noteikumos Nr. 554 “Noteikumi par valstīm, kuru pilsoņiem, izsniedzot vīzu vai uzturēšanās atļauju, veic papildu pārbaudi””</w:t>
    </w:r>
    <w:r w:rsidR="00195C9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E0C92" w14:textId="77777777" w:rsidR="00A73F86" w:rsidRDefault="00A73F86" w:rsidP="004D15A9">
      <w:pPr>
        <w:spacing w:after="0" w:line="240" w:lineRule="auto"/>
      </w:pPr>
      <w:r>
        <w:separator/>
      </w:r>
    </w:p>
  </w:footnote>
  <w:footnote w:type="continuationSeparator" w:id="0">
    <w:p w14:paraId="6C4DF10D" w14:textId="77777777" w:rsidR="00A73F86" w:rsidRDefault="00A73F86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6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3D2"/>
    <w:multiLevelType w:val="hybridMultilevel"/>
    <w:tmpl w:val="59CC4576"/>
    <w:lvl w:ilvl="0" w:tplc="957C301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2272456"/>
    <w:multiLevelType w:val="hybridMultilevel"/>
    <w:tmpl w:val="516C0AE2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568"/>
    <w:multiLevelType w:val="hybridMultilevel"/>
    <w:tmpl w:val="72E41F10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69EC"/>
    <w:multiLevelType w:val="hybridMultilevel"/>
    <w:tmpl w:val="8094446C"/>
    <w:lvl w:ilvl="0" w:tplc="C632E56C">
      <w:start w:val="200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58DF"/>
    <w:rsid w:val="0002190D"/>
    <w:rsid w:val="00022FCC"/>
    <w:rsid w:val="0002314D"/>
    <w:rsid w:val="00023A6E"/>
    <w:rsid w:val="00025233"/>
    <w:rsid w:val="00025DE7"/>
    <w:rsid w:val="00026B70"/>
    <w:rsid w:val="00027590"/>
    <w:rsid w:val="00027620"/>
    <w:rsid w:val="00031256"/>
    <w:rsid w:val="00032F90"/>
    <w:rsid w:val="00060BCA"/>
    <w:rsid w:val="00075053"/>
    <w:rsid w:val="000800E0"/>
    <w:rsid w:val="00080D8C"/>
    <w:rsid w:val="0008129B"/>
    <w:rsid w:val="000A2465"/>
    <w:rsid w:val="000A368D"/>
    <w:rsid w:val="000B228C"/>
    <w:rsid w:val="000B7854"/>
    <w:rsid w:val="000B7F85"/>
    <w:rsid w:val="000C12C0"/>
    <w:rsid w:val="000C24F2"/>
    <w:rsid w:val="000D4ED3"/>
    <w:rsid w:val="000D7B97"/>
    <w:rsid w:val="000E05F5"/>
    <w:rsid w:val="000F4961"/>
    <w:rsid w:val="000F502A"/>
    <w:rsid w:val="00101101"/>
    <w:rsid w:val="00101CD5"/>
    <w:rsid w:val="00110EFE"/>
    <w:rsid w:val="00112733"/>
    <w:rsid w:val="001139C6"/>
    <w:rsid w:val="001202FF"/>
    <w:rsid w:val="00122A6C"/>
    <w:rsid w:val="00130029"/>
    <w:rsid w:val="00132959"/>
    <w:rsid w:val="00147651"/>
    <w:rsid w:val="0015107E"/>
    <w:rsid w:val="00160035"/>
    <w:rsid w:val="00167254"/>
    <w:rsid w:val="00170024"/>
    <w:rsid w:val="0017030E"/>
    <w:rsid w:val="00171F7A"/>
    <w:rsid w:val="00176F15"/>
    <w:rsid w:val="00195C91"/>
    <w:rsid w:val="001A27E7"/>
    <w:rsid w:val="001A452B"/>
    <w:rsid w:val="001C7A1E"/>
    <w:rsid w:val="001E0CE5"/>
    <w:rsid w:val="001E57CB"/>
    <w:rsid w:val="00204677"/>
    <w:rsid w:val="0020705B"/>
    <w:rsid w:val="002072BF"/>
    <w:rsid w:val="00226D89"/>
    <w:rsid w:val="00233155"/>
    <w:rsid w:val="00241708"/>
    <w:rsid w:val="00247880"/>
    <w:rsid w:val="00251524"/>
    <w:rsid w:val="0028388D"/>
    <w:rsid w:val="00291942"/>
    <w:rsid w:val="002927A4"/>
    <w:rsid w:val="002B0CD9"/>
    <w:rsid w:val="002B26B1"/>
    <w:rsid w:val="002B2AB3"/>
    <w:rsid w:val="002B67E3"/>
    <w:rsid w:val="002C22FC"/>
    <w:rsid w:val="002C41DE"/>
    <w:rsid w:val="002C5189"/>
    <w:rsid w:val="002C7356"/>
    <w:rsid w:val="002D060B"/>
    <w:rsid w:val="002D2810"/>
    <w:rsid w:val="002E1613"/>
    <w:rsid w:val="002E26B1"/>
    <w:rsid w:val="002E4191"/>
    <w:rsid w:val="002E5359"/>
    <w:rsid w:val="002E655D"/>
    <w:rsid w:val="002F0D41"/>
    <w:rsid w:val="002F2386"/>
    <w:rsid w:val="00305493"/>
    <w:rsid w:val="0031282A"/>
    <w:rsid w:val="003141EE"/>
    <w:rsid w:val="00332A21"/>
    <w:rsid w:val="00336BFE"/>
    <w:rsid w:val="00346A5A"/>
    <w:rsid w:val="00366148"/>
    <w:rsid w:val="00367752"/>
    <w:rsid w:val="0037160C"/>
    <w:rsid w:val="00372C37"/>
    <w:rsid w:val="0038224C"/>
    <w:rsid w:val="00382704"/>
    <w:rsid w:val="00383264"/>
    <w:rsid w:val="003922B0"/>
    <w:rsid w:val="00394BC1"/>
    <w:rsid w:val="003965FC"/>
    <w:rsid w:val="003968AD"/>
    <w:rsid w:val="003A2A0B"/>
    <w:rsid w:val="003A5338"/>
    <w:rsid w:val="003B3543"/>
    <w:rsid w:val="003B3F51"/>
    <w:rsid w:val="003D7E9D"/>
    <w:rsid w:val="003E1C79"/>
    <w:rsid w:val="003E7472"/>
    <w:rsid w:val="003F5F0D"/>
    <w:rsid w:val="004131F6"/>
    <w:rsid w:val="0041691A"/>
    <w:rsid w:val="00417431"/>
    <w:rsid w:val="00417CF5"/>
    <w:rsid w:val="0042025D"/>
    <w:rsid w:val="00437441"/>
    <w:rsid w:val="00440DCC"/>
    <w:rsid w:val="004548A6"/>
    <w:rsid w:val="00461275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D15A9"/>
    <w:rsid w:val="004D36B2"/>
    <w:rsid w:val="004E2A41"/>
    <w:rsid w:val="004F3112"/>
    <w:rsid w:val="004F44DC"/>
    <w:rsid w:val="004F6F30"/>
    <w:rsid w:val="00507741"/>
    <w:rsid w:val="00507B11"/>
    <w:rsid w:val="00510282"/>
    <w:rsid w:val="005137AA"/>
    <w:rsid w:val="00515CEE"/>
    <w:rsid w:val="00515DA1"/>
    <w:rsid w:val="005206CA"/>
    <w:rsid w:val="00521369"/>
    <w:rsid w:val="0055187A"/>
    <w:rsid w:val="00571733"/>
    <w:rsid w:val="00576583"/>
    <w:rsid w:val="0058231F"/>
    <w:rsid w:val="00585268"/>
    <w:rsid w:val="005857C1"/>
    <w:rsid w:val="005919F4"/>
    <w:rsid w:val="00595E1C"/>
    <w:rsid w:val="005A152B"/>
    <w:rsid w:val="005C20FF"/>
    <w:rsid w:val="005C54FB"/>
    <w:rsid w:val="005D315A"/>
    <w:rsid w:val="005D3283"/>
    <w:rsid w:val="005D4E8A"/>
    <w:rsid w:val="005E2ECE"/>
    <w:rsid w:val="005E5216"/>
    <w:rsid w:val="005F191C"/>
    <w:rsid w:val="005F5203"/>
    <w:rsid w:val="00600FF0"/>
    <w:rsid w:val="00606DAF"/>
    <w:rsid w:val="00612A92"/>
    <w:rsid w:val="006200E8"/>
    <w:rsid w:val="00620E37"/>
    <w:rsid w:val="0062148C"/>
    <w:rsid w:val="0062255C"/>
    <w:rsid w:val="00623931"/>
    <w:rsid w:val="00625B09"/>
    <w:rsid w:val="00631A7C"/>
    <w:rsid w:val="00631CE4"/>
    <w:rsid w:val="00636793"/>
    <w:rsid w:val="00641442"/>
    <w:rsid w:val="00657AF5"/>
    <w:rsid w:val="00660136"/>
    <w:rsid w:val="00661558"/>
    <w:rsid w:val="0068034D"/>
    <w:rsid w:val="00692214"/>
    <w:rsid w:val="00693350"/>
    <w:rsid w:val="006A2195"/>
    <w:rsid w:val="006A76EA"/>
    <w:rsid w:val="006B3585"/>
    <w:rsid w:val="006C5402"/>
    <w:rsid w:val="006D377A"/>
    <w:rsid w:val="006D5013"/>
    <w:rsid w:val="006F0423"/>
    <w:rsid w:val="006F1F6C"/>
    <w:rsid w:val="00705FA9"/>
    <w:rsid w:val="00712676"/>
    <w:rsid w:val="0071293B"/>
    <w:rsid w:val="00713854"/>
    <w:rsid w:val="00717394"/>
    <w:rsid w:val="00720D07"/>
    <w:rsid w:val="00722181"/>
    <w:rsid w:val="00723E36"/>
    <w:rsid w:val="007428C1"/>
    <w:rsid w:val="0075147C"/>
    <w:rsid w:val="00761117"/>
    <w:rsid w:val="0076457C"/>
    <w:rsid w:val="007659C2"/>
    <w:rsid w:val="00772827"/>
    <w:rsid w:val="0078610A"/>
    <w:rsid w:val="0079081E"/>
    <w:rsid w:val="007A050E"/>
    <w:rsid w:val="007A0CC2"/>
    <w:rsid w:val="007B514E"/>
    <w:rsid w:val="007B73BE"/>
    <w:rsid w:val="007B7F74"/>
    <w:rsid w:val="007C3DDB"/>
    <w:rsid w:val="007C5280"/>
    <w:rsid w:val="007C5FF1"/>
    <w:rsid w:val="007C68F9"/>
    <w:rsid w:val="007D4706"/>
    <w:rsid w:val="007D5BC8"/>
    <w:rsid w:val="007E6B77"/>
    <w:rsid w:val="007F1C8A"/>
    <w:rsid w:val="007F2FAA"/>
    <w:rsid w:val="007F52F8"/>
    <w:rsid w:val="00802FE7"/>
    <w:rsid w:val="0081203F"/>
    <w:rsid w:val="0082247C"/>
    <w:rsid w:val="00826B33"/>
    <w:rsid w:val="00835C5F"/>
    <w:rsid w:val="00841836"/>
    <w:rsid w:val="008665E0"/>
    <w:rsid w:val="00886B4E"/>
    <w:rsid w:val="008A1CD4"/>
    <w:rsid w:val="008A6173"/>
    <w:rsid w:val="008B65D3"/>
    <w:rsid w:val="008B673D"/>
    <w:rsid w:val="008C477E"/>
    <w:rsid w:val="008C511B"/>
    <w:rsid w:val="008D51E4"/>
    <w:rsid w:val="008E2F21"/>
    <w:rsid w:val="008E4346"/>
    <w:rsid w:val="008E4CAD"/>
    <w:rsid w:val="008E4E93"/>
    <w:rsid w:val="008E70AA"/>
    <w:rsid w:val="008E7296"/>
    <w:rsid w:val="008F380F"/>
    <w:rsid w:val="008F40AA"/>
    <w:rsid w:val="008F4194"/>
    <w:rsid w:val="008F7F61"/>
    <w:rsid w:val="009100A2"/>
    <w:rsid w:val="009137D1"/>
    <w:rsid w:val="00921C2B"/>
    <w:rsid w:val="00930DAF"/>
    <w:rsid w:val="0093316B"/>
    <w:rsid w:val="00937BCA"/>
    <w:rsid w:val="00945BB6"/>
    <w:rsid w:val="009518B3"/>
    <w:rsid w:val="00952FF4"/>
    <w:rsid w:val="009536F4"/>
    <w:rsid w:val="009726CB"/>
    <w:rsid w:val="0097690A"/>
    <w:rsid w:val="00981061"/>
    <w:rsid w:val="0098464F"/>
    <w:rsid w:val="00986533"/>
    <w:rsid w:val="009922A5"/>
    <w:rsid w:val="0099258A"/>
    <w:rsid w:val="00997954"/>
    <w:rsid w:val="009A36EB"/>
    <w:rsid w:val="009B1B72"/>
    <w:rsid w:val="009B2E11"/>
    <w:rsid w:val="009B6C1D"/>
    <w:rsid w:val="009B739F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7E28"/>
    <w:rsid w:val="00A432B1"/>
    <w:rsid w:val="00A4555F"/>
    <w:rsid w:val="00A46300"/>
    <w:rsid w:val="00A53412"/>
    <w:rsid w:val="00A538EF"/>
    <w:rsid w:val="00A54978"/>
    <w:rsid w:val="00A559F5"/>
    <w:rsid w:val="00A64835"/>
    <w:rsid w:val="00A73F86"/>
    <w:rsid w:val="00A76D80"/>
    <w:rsid w:val="00A7720C"/>
    <w:rsid w:val="00A86704"/>
    <w:rsid w:val="00A8755B"/>
    <w:rsid w:val="00A87A29"/>
    <w:rsid w:val="00A91C11"/>
    <w:rsid w:val="00A94B78"/>
    <w:rsid w:val="00A95650"/>
    <w:rsid w:val="00AA3B77"/>
    <w:rsid w:val="00AB46DD"/>
    <w:rsid w:val="00AB6562"/>
    <w:rsid w:val="00AD5640"/>
    <w:rsid w:val="00AD7806"/>
    <w:rsid w:val="00AE0274"/>
    <w:rsid w:val="00AE0458"/>
    <w:rsid w:val="00AE7F1D"/>
    <w:rsid w:val="00AF6DCA"/>
    <w:rsid w:val="00B16873"/>
    <w:rsid w:val="00B23A09"/>
    <w:rsid w:val="00B2501C"/>
    <w:rsid w:val="00B3105F"/>
    <w:rsid w:val="00B310C8"/>
    <w:rsid w:val="00B32262"/>
    <w:rsid w:val="00B41EE6"/>
    <w:rsid w:val="00B45F1E"/>
    <w:rsid w:val="00B478C9"/>
    <w:rsid w:val="00B54F1D"/>
    <w:rsid w:val="00B620BC"/>
    <w:rsid w:val="00B6514D"/>
    <w:rsid w:val="00B65B03"/>
    <w:rsid w:val="00B74BB5"/>
    <w:rsid w:val="00B82830"/>
    <w:rsid w:val="00B8454A"/>
    <w:rsid w:val="00B9527F"/>
    <w:rsid w:val="00BB1F46"/>
    <w:rsid w:val="00BB4D7E"/>
    <w:rsid w:val="00BC5520"/>
    <w:rsid w:val="00BC6584"/>
    <w:rsid w:val="00BD2256"/>
    <w:rsid w:val="00BE3972"/>
    <w:rsid w:val="00BE3A14"/>
    <w:rsid w:val="00BE5A0B"/>
    <w:rsid w:val="00BE6A1C"/>
    <w:rsid w:val="00BE7666"/>
    <w:rsid w:val="00BF6C77"/>
    <w:rsid w:val="00C00150"/>
    <w:rsid w:val="00C07135"/>
    <w:rsid w:val="00C10A98"/>
    <w:rsid w:val="00C113C2"/>
    <w:rsid w:val="00C179D6"/>
    <w:rsid w:val="00C20CC3"/>
    <w:rsid w:val="00C374DC"/>
    <w:rsid w:val="00C37C55"/>
    <w:rsid w:val="00C37C7A"/>
    <w:rsid w:val="00C40F88"/>
    <w:rsid w:val="00C544AB"/>
    <w:rsid w:val="00C54BA3"/>
    <w:rsid w:val="00C76567"/>
    <w:rsid w:val="00C81AAA"/>
    <w:rsid w:val="00C934D3"/>
    <w:rsid w:val="00CA11E0"/>
    <w:rsid w:val="00CC36A4"/>
    <w:rsid w:val="00CC756D"/>
    <w:rsid w:val="00CD5722"/>
    <w:rsid w:val="00CD791A"/>
    <w:rsid w:val="00CE00FF"/>
    <w:rsid w:val="00D02DFB"/>
    <w:rsid w:val="00D0424D"/>
    <w:rsid w:val="00D173E3"/>
    <w:rsid w:val="00D232BE"/>
    <w:rsid w:val="00D313D5"/>
    <w:rsid w:val="00D332F3"/>
    <w:rsid w:val="00D37B45"/>
    <w:rsid w:val="00D456EF"/>
    <w:rsid w:val="00D6209F"/>
    <w:rsid w:val="00D651EE"/>
    <w:rsid w:val="00D76F34"/>
    <w:rsid w:val="00D85B1F"/>
    <w:rsid w:val="00D87C7F"/>
    <w:rsid w:val="00D971D6"/>
    <w:rsid w:val="00D97558"/>
    <w:rsid w:val="00D97B0C"/>
    <w:rsid w:val="00DA29ED"/>
    <w:rsid w:val="00DA596D"/>
    <w:rsid w:val="00DB12BF"/>
    <w:rsid w:val="00DB2B8F"/>
    <w:rsid w:val="00DC2A57"/>
    <w:rsid w:val="00DD081E"/>
    <w:rsid w:val="00DE017F"/>
    <w:rsid w:val="00DE78C6"/>
    <w:rsid w:val="00E04927"/>
    <w:rsid w:val="00E04933"/>
    <w:rsid w:val="00E070EC"/>
    <w:rsid w:val="00E104A9"/>
    <w:rsid w:val="00E16465"/>
    <w:rsid w:val="00E23DBE"/>
    <w:rsid w:val="00E24388"/>
    <w:rsid w:val="00E3181A"/>
    <w:rsid w:val="00E329FA"/>
    <w:rsid w:val="00E40A6C"/>
    <w:rsid w:val="00E413E4"/>
    <w:rsid w:val="00E44D9E"/>
    <w:rsid w:val="00E47BA2"/>
    <w:rsid w:val="00E50DD2"/>
    <w:rsid w:val="00E53F95"/>
    <w:rsid w:val="00E60E48"/>
    <w:rsid w:val="00E62003"/>
    <w:rsid w:val="00E62E1A"/>
    <w:rsid w:val="00E66466"/>
    <w:rsid w:val="00E71A91"/>
    <w:rsid w:val="00E8125E"/>
    <w:rsid w:val="00E90376"/>
    <w:rsid w:val="00EA00E5"/>
    <w:rsid w:val="00EA2AAB"/>
    <w:rsid w:val="00EA5A6D"/>
    <w:rsid w:val="00EB180B"/>
    <w:rsid w:val="00EC0EBC"/>
    <w:rsid w:val="00ED573E"/>
    <w:rsid w:val="00EE26B6"/>
    <w:rsid w:val="00EE7B78"/>
    <w:rsid w:val="00F02152"/>
    <w:rsid w:val="00F03B13"/>
    <w:rsid w:val="00F03EB0"/>
    <w:rsid w:val="00F13FF0"/>
    <w:rsid w:val="00F24BD8"/>
    <w:rsid w:val="00F315AB"/>
    <w:rsid w:val="00F334F0"/>
    <w:rsid w:val="00F50545"/>
    <w:rsid w:val="00F648E1"/>
    <w:rsid w:val="00F733B7"/>
    <w:rsid w:val="00F74B8D"/>
    <w:rsid w:val="00F962F4"/>
    <w:rsid w:val="00F96AD4"/>
    <w:rsid w:val="00FA2F3F"/>
    <w:rsid w:val="00FB0FBF"/>
    <w:rsid w:val="00FB4A81"/>
    <w:rsid w:val="00FC0DE9"/>
    <w:rsid w:val="00FC3B16"/>
    <w:rsid w:val="00FF382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4633-2BB9-4061-B678-E9C17B31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4666</Characters>
  <DocSecurity>0</DocSecurity>
  <Lines>186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2017-10-09T05:35:00Z</cp:lastPrinted>
  <dcterms:created xsi:type="dcterms:W3CDTF">2018-06-11T11:18:00Z</dcterms:created>
  <dcterms:modified xsi:type="dcterms:W3CDTF">2018-06-11T11:21:00Z</dcterms:modified>
</cp:coreProperties>
</file>