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9273" w14:textId="4E0E4671" w:rsidR="00114830" w:rsidRPr="00774CE1" w:rsidRDefault="00114830" w:rsidP="00BD77C0">
      <w:pPr>
        <w:pStyle w:val="H4"/>
        <w:spacing w:after="0"/>
        <w:jc w:val="left"/>
        <w:rPr>
          <w:b w:val="0"/>
          <w:bCs w:val="0"/>
        </w:rPr>
      </w:pPr>
    </w:p>
    <w:p w14:paraId="4F3ECDC8" w14:textId="595F5BE8" w:rsidR="00BD77C0" w:rsidRPr="00774CE1" w:rsidRDefault="00BD77C0" w:rsidP="00A908B0">
      <w:pPr>
        <w:tabs>
          <w:tab w:val="left" w:pos="6663"/>
        </w:tabs>
        <w:rPr>
          <w:sz w:val="28"/>
          <w:szCs w:val="28"/>
        </w:rPr>
      </w:pPr>
    </w:p>
    <w:p w14:paraId="3A55C120" w14:textId="77777777" w:rsidR="00BD77C0" w:rsidRPr="00774CE1" w:rsidRDefault="00BD77C0" w:rsidP="00A908B0">
      <w:pPr>
        <w:tabs>
          <w:tab w:val="left" w:pos="6663"/>
        </w:tabs>
        <w:rPr>
          <w:sz w:val="28"/>
          <w:szCs w:val="28"/>
        </w:rPr>
      </w:pPr>
    </w:p>
    <w:p w14:paraId="5C141FAB" w14:textId="2F74878B" w:rsidR="00BD77C0" w:rsidRPr="00774CE1" w:rsidRDefault="00BD77C0" w:rsidP="00A908B0">
      <w:pPr>
        <w:tabs>
          <w:tab w:val="left" w:pos="6663"/>
        </w:tabs>
        <w:rPr>
          <w:sz w:val="28"/>
          <w:szCs w:val="28"/>
        </w:rPr>
      </w:pPr>
      <w:r w:rsidRPr="00774CE1">
        <w:rPr>
          <w:sz w:val="28"/>
          <w:szCs w:val="28"/>
        </w:rPr>
        <w:t xml:space="preserve">2018. gada </w:t>
      </w:r>
      <w:r w:rsidR="001179BB">
        <w:rPr>
          <w:sz w:val="28"/>
          <w:szCs w:val="28"/>
        </w:rPr>
        <w:t>19. jūnijā</w:t>
      </w:r>
      <w:r w:rsidRPr="00774CE1">
        <w:rPr>
          <w:sz w:val="28"/>
          <w:szCs w:val="28"/>
        </w:rPr>
        <w:tab/>
        <w:t>Rīkojums Nr.</w:t>
      </w:r>
      <w:r w:rsidR="001179BB">
        <w:rPr>
          <w:sz w:val="28"/>
          <w:szCs w:val="28"/>
        </w:rPr>
        <w:t> 276</w:t>
      </w:r>
    </w:p>
    <w:p w14:paraId="0B0FCEF2" w14:textId="001D3B3B" w:rsidR="00BD77C0" w:rsidRPr="00774CE1" w:rsidRDefault="00BD77C0" w:rsidP="00A908B0">
      <w:pPr>
        <w:tabs>
          <w:tab w:val="left" w:pos="6663"/>
        </w:tabs>
        <w:rPr>
          <w:sz w:val="28"/>
          <w:szCs w:val="28"/>
        </w:rPr>
      </w:pPr>
      <w:r w:rsidRPr="00774CE1">
        <w:rPr>
          <w:sz w:val="28"/>
          <w:szCs w:val="28"/>
        </w:rPr>
        <w:t>Rīgā</w:t>
      </w:r>
      <w:r w:rsidRPr="00774CE1">
        <w:rPr>
          <w:sz w:val="28"/>
          <w:szCs w:val="28"/>
        </w:rPr>
        <w:tab/>
        <w:t>(prot. Nr. </w:t>
      </w:r>
      <w:r w:rsidR="001179BB">
        <w:rPr>
          <w:sz w:val="28"/>
          <w:szCs w:val="28"/>
        </w:rPr>
        <w:t>29</w:t>
      </w:r>
      <w:r w:rsidRPr="00774CE1">
        <w:rPr>
          <w:sz w:val="28"/>
          <w:szCs w:val="28"/>
        </w:rPr>
        <w:t> </w:t>
      </w:r>
      <w:r w:rsidR="001179BB">
        <w:rPr>
          <w:sz w:val="28"/>
          <w:szCs w:val="28"/>
        </w:rPr>
        <w:t>20</w:t>
      </w:r>
      <w:bookmarkStart w:id="0" w:name="_GoBack"/>
      <w:bookmarkEnd w:id="0"/>
      <w:r w:rsidRPr="00774CE1">
        <w:rPr>
          <w:sz w:val="28"/>
          <w:szCs w:val="28"/>
        </w:rPr>
        <w:t>. §)</w:t>
      </w:r>
    </w:p>
    <w:p w14:paraId="44389278" w14:textId="77777777" w:rsidR="00906E0B" w:rsidRPr="00774CE1" w:rsidRDefault="00906E0B" w:rsidP="00114830">
      <w:pPr>
        <w:pStyle w:val="Parasts1"/>
        <w:rPr>
          <w:b/>
          <w:bCs/>
          <w:sz w:val="28"/>
          <w:szCs w:val="28"/>
        </w:rPr>
      </w:pPr>
    </w:p>
    <w:p w14:paraId="44389279" w14:textId="77777777" w:rsidR="00114830" w:rsidRPr="00774CE1" w:rsidRDefault="00114830" w:rsidP="00C96199">
      <w:pPr>
        <w:pStyle w:val="Parasts1"/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r w:rsidRPr="00774CE1">
        <w:rPr>
          <w:b/>
          <w:bCs/>
          <w:sz w:val="28"/>
          <w:szCs w:val="28"/>
        </w:rPr>
        <w:t xml:space="preserve">Par </w:t>
      </w:r>
      <w:r w:rsidR="00C96199" w:rsidRPr="00774CE1">
        <w:rPr>
          <w:b/>
          <w:bCs/>
          <w:sz w:val="28"/>
          <w:szCs w:val="28"/>
        </w:rPr>
        <w:t>apropriācijas pārdali</w:t>
      </w:r>
    </w:p>
    <w:bookmarkEnd w:id="1"/>
    <w:bookmarkEnd w:id="2"/>
    <w:p w14:paraId="4438927A" w14:textId="77777777" w:rsidR="00114830" w:rsidRPr="00774CE1" w:rsidRDefault="00114830" w:rsidP="00114830">
      <w:pPr>
        <w:pStyle w:val="Parasts1"/>
        <w:jc w:val="both"/>
        <w:rPr>
          <w:b/>
          <w:bCs/>
          <w:sz w:val="28"/>
          <w:szCs w:val="28"/>
        </w:rPr>
      </w:pPr>
    </w:p>
    <w:p w14:paraId="4438927B" w14:textId="418F3F1D" w:rsidR="00C96199" w:rsidRPr="00774CE1" w:rsidRDefault="00774CE1" w:rsidP="00774CE1">
      <w:pPr>
        <w:tabs>
          <w:tab w:val="left" w:pos="284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4CE1">
        <w:rPr>
          <w:sz w:val="28"/>
          <w:szCs w:val="28"/>
        </w:rPr>
        <w:t>1. </w:t>
      </w:r>
      <w:r w:rsidR="00C96199" w:rsidRPr="00774CE1">
        <w:rPr>
          <w:sz w:val="28"/>
          <w:szCs w:val="28"/>
        </w:rPr>
        <w:t>Atbalstīt apropriācijas pārdali 2018.</w:t>
      </w:r>
      <w:r w:rsidR="00BD77C0" w:rsidRPr="00774CE1">
        <w:rPr>
          <w:sz w:val="28"/>
          <w:szCs w:val="28"/>
        </w:rPr>
        <w:t> </w:t>
      </w:r>
      <w:r w:rsidR="007129A6" w:rsidRPr="00774CE1">
        <w:rPr>
          <w:sz w:val="28"/>
          <w:szCs w:val="28"/>
        </w:rPr>
        <w:t>g</w:t>
      </w:r>
      <w:r w:rsidR="00C96199" w:rsidRPr="00774CE1">
        <w:rPr>
          <w:sz w:val="28"/>
          <w:szCs w:val="28"/>
        </w:rPr>
        <w:t>adā</w:t>
      </w:r>
      <w:r w:rsidR="007129A6" w:rsidRPr="00774CE1">
        <w:rPr>
          <w:sz w:val="28"/>
          <w:szCs w:val="28"/>
        </w:rPr>
        <w:t xml:space="preserve"> no</w:t>
      </w:r>
      <w:r w:rsidR="00C96199" w:rsidRPr="00774CE1">
        <w:rPr>
          <w:sz w:val="28"/>
          <w:szCs w:val="28"/>
        </w:rPr>
        <w:t xml:space="preserve"> Vides aizsardzības un r</w:t>
      </w:r>
      <w:r w:rsidR="00E164B9" w:rsidRPr="00774CE1">
        <w:rPr>
          <w:sz w:val="28"/>
          <w:szCs w:val="28"/>
        </w:rPr>
        <w:t>eģionālās attīstības ministrija</w:t>
      </w:r>
      <w:r w:rsidR="007129A6" w:rsidRPr="00774CE1">
        <w:rPr>
          <w:sz w:val="28"/>
          <w:szCs w:val="28"/>
        </w:rPr>
        <w:t>s</w:t>
      </w:r>
      <w:r w:rsidR="00C96199" w:rsidRPr="00774CE1">
        <w:rPr>
          <w:sz w:val="28"/>
          <w:szCs w:val="28"/>
        </w:rPr>
        <w:t xml:space="preserve"> </w:t>
      </w:r>
      <w:r w:rsidR="00EB2E43" w:rsidRPr="00774CE1">
        <w:rPr>
          <w:sz w:val="28"/>
          <w:szCs w:val="28"/>
        </w:rPr>
        <w:t xml:space="preserve">budžeta </w:t>
      </w:r>
      <w:r w:rsidR="00C96199" w:rsidRPr="00774CE1">
        <w:rPr>
          <w:sz w:val="28"/>
          <w:szCs w:val="28"/>
        </w:rPr>
        <w:t xml:space="preserve">programmas </w:t>
      </w:r>
      <w:r w:rsidR="00543B08" w:rsidRPr="00774CE1">
        <w:rPr>
          <w:sz w:val="28"/>
          <w:szCs w:val="28"/>
        </w:rPr>
        <w:t>28</w:t>
      </w:r>
      <w:r w:rsidR="000A7B9C" w:rsidRPr="00774CE1">
        <w:rPr>
          <w:sz w:val="28"/>
          <w:szCs w:val="28"/>
        </w:rPr>
        <w:t xml:space="preserve">.00.00 </w:t>
      </w:r>
      <w:r w:rsidR="00BD77C0" w:rsidRPr="00774CE1">
        <w:rPr>
          <w:sz w:val="28"/>
          <w:szCs w:val="28"/>
        </w:rPr>
        <w:t>"</w:t>
      </w:r>
      <w:r w:rsidR="00543B08" w:rsidRPr="00774CE1">
        <w:rPr>
          <w:sz w:val="28"/>
          <w:szCs w:val="28"/>
        </w:rPr>
        <w:t>Meteoroloģija un bīstamo atkritumu pārvaldība</w:t>
      </w:r>
      <w:r w:rsidR="00BD77C0" w:rsidRPr="00774CE1">
        <w:rPr>
          <w:sz w:val="28"/>
          <w:szCs w:val="28"/>
        </w:rPr>
        <w:t>"</w:t>
      </w:r>
      <w:r w:rsidR="00C96199" w:rsidRPr="00774CE1">
        <w:rPr>
          <w:sz w:val="28"/>
          <w:szCs w:val="28"/>
        </w:rPr>
        <w:t xml:space="preserve"> </w:t>
      </w:r>
      <w:r w:rsidR="00AD3602" w:rsidRPr="00774CE1">
        <w:rPr>
          <w:sz w:val="28"/>
          <w:szCs w:val="28"/>
        </w:rPr>
        <w:t>2016.</w:t>
      </w:r>
      <w:r w:rsidR="00BD77C0" w:rsidRPr="00774CE1">
        <w:rPr>
          <w:sz w:val="28"/>
          <w:szCs w:val="28"/>
        </w:rPr>
        <w:t>–</w:t>
      </w:r>
      <w:r w:rsidR="00AD3602" w:rsidRPr="00774CE1">
        <w:rPr>
          <w:sz w:val="28"/>
          <w:szCs w:val="28"/>
        </w:rPr>
        <w:t>2018.</w:t>
      </w:r>
      <w:r w:rsidR="00BD77C0" w:rsidRPr="00774CE1">
        <w:rPr>
          <w:sz w:val="28"/>
          <w:szCs w:val="28"/>
        </w:rPr>
        <w:t> </w:t>
      </w:r>
      <w:r w:rsidR="00AD3602" w:rsidRPr="00774CE1">
        <w:rPr>
          <w:sz w:val="28"/>
          <w:szCs w:val="28"/>
        </w:rPr>
        <w:t>gada budžeta neatliekam</w:t>
      </w:r>
      <w:r w:rsidR="00DB40AA" w:rsidRPr="00774CE1">
        <w:rPr>
          <w:sz w:val="28"/>
          <w:szCs w:val="28"/>
        </w:rPr>
        <w:t>ā pasākuma</w:t>
      </w:r>
      <w:r w:rsidR="007233C2" w:rsidRPr="00774CE1">
        <w:rPr>
          <w:sz w:val="28"/>
          <w:szCs w:val="28"/>
        </w:rPr>
        <w:t xml:space="preserve"> </w:t>
      </w:r>
      <w:r w:rsidR="00BD77C0" w:rsidRPr="00774CE1">
        <w:rPr>
          <w:sz w:val="28"/>
          <w:szCs w:val="28"/>
        </w:rPr>
        <w:t>"</w:t>
      </w:r>
      <w:r w:rsidR="00AD3602" w:rsidRPr="00774CE1">
        <w:rPr>
          <w:sz w:val="28"/>
          <w:szCs w:val="28"/>
        </w:rPr>
        <w:t>Salaspils kodolreaktora likvidācijas pasākumu kopuma izpildes nodrošināšana</w:t>
      </w:r>
      <w:r w:rsidR="00BD77C0" w:rsidRPr="00774CE1">
        <w:rPr>
          <w:sz w:val="28"/>
          <w:szCs w:val="28"/>
        </w:rPr>
        <w:t>"</w:t>
      </w:r>
      <w:r w:rsidR="00AD3602" w:rsidRPr="00774CE1">
        <w:rPr>
          <w:sz w:val="28"/>
          <w:szCs w:val="28"/>
        </w:rPr>
        <w:t xml:space="preserve"> </w:t>
      </w:r>
      <w:r w:rsidR="00C96199" w:rsidRPr="00774CE1">
        <w:rPr>
          <w:sz w:val="28"/>
          <w:szCs w:val="28"/>
        </w:rPr>
        <w:t>400 000 </w:t>
      </w:r>
      <w:proofErr w:type="spellStart"/>
      <w:r w:rsidR="00C96199" w:rsidRPr="00774CE1">
        <w:rPr>
          <w:i/>
          <w:sz w:val="28"/>
          <w:szCs w:val="28"/>
        </w:rPr>
        <w:t>euro</w:t>
      </w:r>
      <w:proofErr w:type="spellEnd"/>
      <w:r w:rsidR="00E164B9" w:rsidRPr="00774CE1">
        <w:rPr>
          <w:sz w:val="28"/>
          <w:szCs w:val="28"/>
        </w:rPr>
        <w:t xml:space="preserve"> apmērā uz </w:t>
      </w:r>
      <w:r w:rsidR="00C96199" w:rsidRPr="00774CE1">
        <w:rPr>
          <w:sz w:val="28"/>
          <w:szCs w:val="28"/>
        </w:rPr>
        <w:t>Kultūras ministrija</w:t>
      </w:r>
      <w:r>
        <w:rPr>
          <w:sz w:val="28"/>
          <w:szCs w:val="28"/>
        </w:rPr>
        <w:t>s budžeta</w:t>
      </w:r>
      <w:r w:rsidR="000A7B9C" w:rsidRPr="00774CE1">
        <w:rPr>
          <w:sz w:val="28"/>
          <w:szCs w:val="28"/>
        </w:rPr>
        <w:t xml:space="preserve"> apakšprogrammu 19.03.00 </w:t>
      </w:r>
      <w:r w:rsidR="00BD77C0" w:rsidRPr="00774CE1">
        <w:rPr>
          <w:sz w:val="28"/>
          <w:szCs w:val="28"/>
        </w:rPr>
        <w:t>"</w:t>
      </w:r>
      <w:r w:rsidR="000A7B9C" w:rsidRPr="00774CE1">
        <w:rPr>
          <w:sz w:val="28"/>
          <w:szCs w:val="28"/>
        </w:rPr>
        <w:t>Filmu nozare</w:t>
      </w:r>
      <w:r w:rsidR="00BD77C0" w:rsidRPr="00774CE1">
        <w:rPr>
          <w:sz w:val="28"/>
          <w:szCs w:val="28"/>
        </w:rPr>
        <w:t>"</w:t>
      </w:r>
      <w:r w:rsidR="00C96199" w:rsidRPr="00774CE1">
        <w:rPr>
          <w:sz w:val="28"/>
          <w:szCs w:val="28"/>
        </w:rPr>
        <w:t>, lai Nacionālais kino centrs nodrošinātu valsts budžeta līdzfinansējumu ārvalstu filmu uzņemšanai Latvijā 2018.</w:t>
      </w:r>
      <w:r w:rsidR="00BD77C0" w:rsidRPr="00774CE1">
        <w:rPr>
          <w:sz w:val="28"/>
          <w:szCs w:val="28"/>
        </w:rPr>
        <w:t> </w:t>
      </w:r>
      <w:r w:rsidR="00C96199" w:rsidRPr="00774CE1">
        <w:rPr>
          <w:sz w:val="28"/>
          <w:szCs w:val="28"/>
        </w:rPr>
        <w:t>gadā.</w:t>
      </w:r>
    </w:p>
    <w:p w14:paraId="4438927C" w14:textId="77777777" w:rsidR="00C96199" w:rsidRPr="00774CE1" w:rsidRDefault="00C96199" w:rsidP="00774CE1">
      <w:pPr>
        <w:pStyle w:val="ListParagraph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14:paraId="4438927D" w14:textId="702E3B77" w:rsidR="00C96199" w:rsidRPr="00774CE1" w:rsidRDefault="00774CE1" w:rsidP="00774CE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4CE1">
        <w:rPr>
          <w:sz w:val="28"/>
          <w:szCs w:val="28"/>
        </w:rPr>
        <w:t>2. </w:t>
      </w:r>
      <w:r w:rsidR="0036201C" w:rsidRPr="00774CE1">
        <w:rPr>
          <w:sz w:val="28"/>
          <w:szCs w:val="28"/>
        </w:rPr>
        <w:t>Kultūras ministrijai</w:t>
      </w:r>
      <w:r w:rsidR="00C96199" w:rsidRPr="00774CE1">
        <w:rPr>
          <w:sz w:val="28"/>
          <w:szCs w:val="28"/>
        </w:rPr>
        <w:t xml:space="preserve"> </w:t>
      </w:r>
      <w:r w:rsidR="00E164B9" w:rsidRPr="00774CE1">
        <w:rPr>
          <w:sz w:val="28"/>
          <w:szCs w:val="28"/>
        </w:rPr>
        <w:t>un</w:t>
      </w:r>
      <w:r w:rsidR="0009713C" w:rsidRPr="00774CE1">
        <w:rPr>
          <w:sz w:val="28"/>
          <w:szCs w:val="28"/>
        </w:rPr>
        <w:t xml:space="preserve"> Vides aizsardzības un reģionālās attīstības ministrijai</w:t>
      </w:r>
      <w:r w:rsidR="00E164B9" w:rsidRPr="00774CE1">
        <w:rPr>
          <w:sz w:val="28"/>
          <w:szCs w:val="28"/>
        </w:rPr>
        <w:t xml:space="preserve"> </w:t>
      </w:r>
      <w:r w:rsidR="00C96199" w:rsidRPr="00774CE1">
        <w:rPr>
          <w:sz w:val="28"/>
          <w:szCs w:val="28"/>
        </w:rPr>
        <w:t>normatīvajos aktos noteiktajā kārtībā sagatavot un iesniegt Finanšu ministrijā pieprasījumu valsts budžeta apropriācijas pārdalei atbilstoši šā rīkojuma 1</w:t>
      </w:r>
      <w:r w:rsidR="007233C2" w:rsidRPr="00774CE1">
        <w:rPr>
          <w:sz w:val="28"/>
          <w:szCs w:val="28"/>
        </w:rPr>
        <w:t>.</w:t>
      </w:r>
      <w:r w:rsidR="00BD77C0" w:rsidRPr="00774CE1">
        <w:rPr>
          <w:sz w:val="28"/>
          <w:szCs w:val="28"/>
        </w:rPr>
        <w:t> </w:t>
      </w:r>
      <w:r w:rsidR="00C96199" w:rsidRPr="00774CE1">
        <w:rPr>
          <w:sz w:val="28"/>
          <w:szCs w:val="28"/>
        </w:rPr>
        <w:t>punktam.</w:t>
      </w:r>
    </w:p>
    <w:p w14:paraId="4438927E" w14:textId="77777777" w:rsidR="00C96199" w:rsidRPr="00774CE1" w:rsidRDefault="00C96199" w:rsidP="00774CE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438927F" w14:textId="63A48F8B" w:rsidR="00C96199" w:rsidRPr="00774CE1" w:rsidRDefault="00774CE1" w:rsidP="00774CE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4CE1">
        <w:rPr>
          <w:sz w:val="28"/>
          <w:szCs w:val="28"/>
        </w:rPr>
        <w:t>3. </w:t>
      </w:r>
      <w:r w:rsidR="00C96199" w:rsidRPr="00774CE1">
        <w:rPr>
          <w:sz w:val="28"/>
          <w:szCs w:val="28"/>
        </w:rPr>
        <w:t>Finanšu ministram normatīvajos aktos noteiktajā kārtībā informēt Saeimu par šā rīkojuma 1.</w:t>
      </w:r>
      <w:r w:rsidR="00BD77C0" w:rsidRPr="00774CE1">
        <w:rPr>
          <w:sz w:val="28"/>
          <w:szCs w:val="28"/>
        </w:rPr>
        <w:t> </w:t>
      </w:r>
      <w:r w:rsidR="00C96199" w:rsidRPr="00774CE1">
        <w:rPr>
          <w:sz w:val="28"/>
          <w:szCs w:val="28"/>
        </w:rPr>
        <w:t>punktā minēto apropriācijas pārdali un pēc Saeimas atļaujas saņemšanas veikt apropriācijas pārdali.</w:t>
      </w:r>
    </w:p>
    <w:p w14:paraId="44389280" w14:textId="65867B63" w:rsidR="00C96199" w:rsidRPr="00774CE1" w:rsidRDefault="00C96199" w:rsidP="00BD77C0">
      <w:pPr>
        <w:tabs>
          <w:tab w:val="left" w:pos="284"/>
          <w:tab w:val="left" w:pos="1134"/>
        </w:tabs>
        <w:contextualSpacing/>
        <w:jc w:val="both"/>
        <w:rPr>
          <w:sz w:val="28"/>
          <w:szCs w:val="28"/>
        </w:rPr>
      </w:pPr>
    </w:p>
    <w:p w14:paraId="73387AC0" w14:textId="77777777" w:rsidR="00BD77C0" w:rsidRPr="00774CE1" w:rsidRDefault="00BD77C0" w:rsidP="00BD77C0">
      <w:pPr>
        <w:tabs>
          <w:tab w:val="left" w:pos="284"/>
          <w:tab w:val="left" w:pos="1134"/>
        </w:tabs>
        <w:contextualSpacing/>
        <w:jc w:val="both"/>
        <w:rPr>
          <w:sz w:val="28"/>
          <w:szCs w:val="28"/>
        </w:rPr>
      </w:pPr>
    </w:p>
    <w:p w14:paraId="44389281" w14:textId="77777777" w:rsidR="00C96199" w:rsidRPr="00774CE1" w:rsidRDefault="00C96199" w:rsidP="00BD77C0">
      <w:pPr>
        <w:pStyle w:val="Parasts1"/>
        <w:jc w:val="both"/>
        <w:rPr>
          <w:sz w:val="28"/>
          <w:szCs w:val="28"/>
        </w:rPr>
      </w:pPr>
    </w:p>
    <w:p w14:paraId="24DD202E" w14:textId="77777777" w:rsidR="00BD77C0" w:rsidRPr="00774CE1" w:rsidRDefault="00BD77C0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774CE1">
        <w:rPr>
          <w:sz w:val="28"/>
          <w:szCs w:val="28"/>
        </w:rPr>
        <w:t>Ministru prezidents</w:t>
      </w:r>
      <w:r w:rsidRPr="00774CE1">
        <w:rPr>
          <w:sz w:val="28"/>
          <w:szCs w:val="28"/>
        </w:rPr>
        <w:tab/>
        <w:t>Māris Kučinskis</w:t>
      </w:r>
    </w:p>
    <w:p w14:paraId="5228490B" w14:textId="77777777" w:rsidR="00BD77C0" w:rsidRPr="00774CE1" w:rsidRDefault="00BD77C0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6E871E02" w14:textId="77777777" w:rsidR="00BD77C0" w:rsidRPr="00774CE1" w:rsidRDefault="00BD77C0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50972BF6" w14:textId="77777777" w:rsidR="00BD77C0" w:rsidRPr="00774CE1" w:rsidRDefault="00BD77C0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527E524F" w14:textId="77777777" w:rsidR="00BD77C0" w:rsidRPr="00774CE1" w:rsidRDefault="00BD77C0" w:rsidP="00E3093B">
      <w:pPr>
        <w:pStyle w:val="naisf"/>
        <w:tabs>
          <w:tab w:val="left" w:pos="6663"/>
          <w:tab w:val="left" w:pos="7088"/>
        </w:tabs>
        <w:spacing w:before="0" w:after="0"/>
        <w:ind w:right="-1" w:firstLine="709"/>
        <w:rPr>
          <w:sz w:val="28"/>
          <w:szCs w:val="28"/>
        </w:rPr>
      </w:pPr>
      <w:r w:rsidRPr="00774CE1">
        <w:rPr>
          <w:sz w:val="28"/>
          <w:szCs w:val="28"/>
        </w:rPr>
        <w:t>Kultūras ministre</w:t>
      </w:r>
      <w:r w:rsidRPr="00774CE1">
        <w:rPr>
          <w:sz w:val="28"/>
          <w:szCs w:val="28"/>
        </w:rPr>
        <w:tab/>
        <w:t>Dace Melbārde</w:t>
      </w:r>
    </w:p>
    <w:p w14:paraId="44389291" w14:textId="4559E619" w:rsidR="00114830" w:rsidRPr="00774CE1" w:rsidRDefault="00114830" w:rsidP="00C61D96">
      <w:pPr>
        <w:pStyle w:val="Parasts1"/>
        <w:rPr>
          <w:sz w:val="20"/>
          <w:szCs w:val="20"/>
        </w:rPr>
      </w:pPr>
    </w:p>
    <w:p w14:paraId="44389292" w14:textId="77777777" w:rsidR="00A86E34" w:rsidRPr="00774CE1" w:rsidRDefault="00A86E34" w:rsidP="00114830"/>
    <w:sectPr w:rsidR="00A86E34" w:rsidRPr="00774CE1" w:rsidSect="00BD77C0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9295" w14:textId="77777777" w:rsidR="0039631E" w:rsidRDefault="0039631E" w:rsidP="00A42E4C">
      <w:r>
        <w:separator/>
      </w:r>
    </w:p>
  </w:endnote>
  <w:endnote w:type="continuationSeparator" w:id="0">
    <w:p w14:paraId="44389296" w14:textId="77777777" w:rsidR="0039631E" w:rsidRDefault="0039631E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9299" w14:textId="6287EDD3" w:rsidR="00B34611" w:rsidRPr="00BD77C0" w:rsidRDefault="00BD77C0" w:rsidP="00BD77C0">
    <w:pPr>
      <w:pStyle w:val="Footer"/>
      <w:rPr>
        <w:sz w:val="16"/>
        <w:szCs w:val="16"/>
        <w:lang w:val="lv-LV"/>
      </w:rPr>
    </w:pPr>
    <w:r w:rsidRPr="00BD77C0">
      <w:rPr>
        <w:sz w:val="16"/>
        <w:szCs w:val="16"/>
        <w:lang w:val="lv-LV"/>
      </w:rPr>
      <w:t>R1161_8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89293" w14:textId="77777777" w:rsidR="0039631E" w:rsidRDefault="0039631E" w:rsidP="00A42E4C">
      <w:r>
        <w:separator/>
      </w:r>
    </w:p>
  </w:footnote>
  <w:footnote w:type="continuationSeparator" w:id="0">
    <w:p w14:paraId="44389294" w14:textId="77777777" w:rsidR="0039631E" w:rsidRDefault="0039631E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790A" w14:textId="77777777" w:rsidR="00BD77C0" w:rsidRPr="00A142D0" w:rsidRDefault="00BD77C0">
    <w:pPr>
      <w:pStyle w:val="Header"/>
    </w:pPr>
  </w:p>
  <w:p w14:paraId="44389298" w14:textId="20229E3A" w:rsidR="00B34611" w:rsidRDefault="00BD77C0">
    <w:pPr>
      <w:pStyle w:val="Header"/>
    </w:pPr>
    <w:r>
      <w:rPr>
        <w:noProof/>
      </w:rPr>
      <w:drawing>
        <wp:inline distT="0" distB="0" distL="0" distR="0" wp14:anchorId="54AED9A5" wp14:editId="42AE8CD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42D"/>
    <w:multiLevelType w:val="hybridMultilevel"/>
    <w:tmpl w:val="41C819FC"/>
    <w:lvl w:ilvl="0" w:tplc="E65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92791"/>
    <w:multiLevelType w:val="hybridMultilevel"/>
    <w:tmpl w:val="7D525420"/>
    <w:lvl w:ilvl="0" w:tplc="DB0E4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16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EEC"/>
    <w:rsid w:val="000160D5"/>
    <w:rsid w:val="0001724F"/>
    <w:rsid w:val="00021AF7"/>
    <w:rsid w:val="000276CA"/>
    <w:rsid w:val="000319BA"/>
    <w:rsid w:val="00033AA8"/>
    <w:rsid w:val="00044937"/>
    <w:rsid w:val="00050761"/>
    <w:rsid w:val="00053C02"/>
    <w:rsid w:val="00054982"/>
    <w:rsid w:val="00061350"/>
    <w:rsid w:val="000619B9"/>
    <w:rsid w:val="0006212E"/>
    <w:rsid w:val="000650DC"/>
    <w:rsid w:val="0006701D"/>
    <w:rsid w:val="000672E3"/>
    <w:rsid w:val="00067ED3"/>
    <w:rsid w:val="00077C26"/>
    <w:rsid w:val="00080EAF"/>
    <w:rsid w:val="00082FB2"/>
    <w:rsid w:val="000943D9"/>
    <w:rsid w:val="0009464F"/>
    <w:rsid w:val="0009713C"/>
    <w:rsid w:val="000A2036"/>
    <w:rsid w:val="000A2CD9"/>
    <w:rsid w:val="000A320B"/>
    <w:rsid w:val="000A3691"/>
    <w:rsid w:val="000A59DF"/>
    <w:rsid w:val="000A7B9C"/>
    <w:rsid w:val="000B55FD"/>
    <w:rsid w:val="000C2CE0"/>
    <w:rsid w:val="000C3B29"/>
    <w:rsid w:val="000C4802"/>
    <w:rsid w:val="000F555A"/>
    <w:rsid w:val="000F705D"/>
    <w:rsid w:val="00103473"/>
    <w:rsid w:val="00107734"/>
    <w:rsid w:val="0011267E"/>
    <w:rsid w:val="00114830"/>
    <w:rsid w:val="001179BB"/>
    <w:rsid w:val="00121CB1"/>
    <w:rsid w:val="0012262D"/>
    <w:rsid w:val="00123F21"/>
    <w:rsid w:val="00140EE0"/>
    <w:rsid w:val="00146534"/>
    <w:rsid w:val="00146640"/>
    <w:rsid w:val="0015751E"/>
    <w:rsid w:val="0016058F"/>
    <w:rsid w:val="001607A1"/>
    <w:rsid w:val="00164FD5"/>
    <w:rsid w:val="00165251"/>
    <w:rsid w:val="0016577B"/>
    <w:rsid w:val="00165A26"/>
    <w:rsid w:val="001767BA"/>
    <w:rsid w:val="00177318"/>
    <w:rsid w:val="00191DD9"/>
    <w:rsid w:val="001944D7"/>
    <w:rsid w:val="001A13EA"/>
    <w:rsid w:val="001A21EB"/>
    <w:rsid w:val="001B4349"/>
    <w:rsid w:val="001B6D6B"/>
    <w:rsid w:val="001C1533"/>
    <w:rsid w:val="001C3BF2"/>
    <w:rsid w:val="001C411B"/>
    <w:rsid w:val="001C661E"/>
    <w:rsid w:val="001D050D"/>
    <w:rsid w:val="001D6AC6"/>
    <w:rsid w:val="001F3899"/>
    <w:rsid w:val="001F5AB2"/>
    <w:rsid w:val="001F6B1A"/>
    <w:rsid w:val="0020333E"/>
    <w:rsid w:val="0020697E"/>
    <w:rsid w:val="002121E9"/>
    <w:rsid w:val="002130F5"/>
    <w:rsid w:val="002236F3"/>
    <w:rsid w:val="0022445D"/>
    <w:rsid w:val="00225361"/>
    <w:rsid w:val="00234442"/>
    <w:rsid w:val="002675D7"/>
    <w:rsid w:val="00270C1D"/>
    <w:rsid w:val="002718EA"/>
    <w:rsid w:val="00274874"/>
    <w:rsid w:val="0027771F"/>
    <w:rsid w:val="00281CBB"/>
    <w:rsid w:val="00283DD4"/>
    <w:rsid w:val="0029703E"/>
    <w:rsid w:val="002978D7"/>
    <w:rsid w:val="002A0816"/>
    <w:rsid w:val="002B32DD"/>
    <w:rsid w:val="002B371A"/>
    <w:rsid w:val="002B725B"/>
    <w:rsid w:val="002D3A7D"/>
    <w:rsid w:val="002D54B7"/>
    <w:rsid w:val="002D7359"/>
    <w:rsid w:val="002E037E"/>
    <w:rsid w:val="002E242B"/>
    <w:rsid w:val="002E3131"/>
    <w:rsid w:val="002F0070"/>
    <w:rsid w:val="002F2E05"/>
    <w:rsid w:val="002F3F4E"/>
    <w:rsid w:val="002F4F9F"/>
    <w:rsid w:val="00305ACD"/>
    <w:rsid w:val="00305C5B"/>
    <w:rsid w:val="00305D58"/>
    <w:rsid w:val="00312BA4"/>
    <w:rsid w:val="00316BB0"/>
    <w:rsid w:val="003264E3"/>
    <w:rsid w:val="00336FCA"/>
    <w:rsid w:val="00347962"/>
    <w:rsid w:val="00351214"/>
    <w:rsid w:val="00356BE6"/>
    <w:rsid w:val="00361BAC"/>
    <w:rsid w:val="0036201C"/>
    <w:rsid w:val="0036265F"/>
    <w:rsid w:val="0037033A"/>
    <w:rsid w:val="00374898"/>
    <w:rsid w:val="003801E1"/>
    <w:rsid w:val="003943E7"/>
    <w:rsid w:val="00394474"/>
    <w:rsid w:val="0039631E"/>
    <w:rsid w:val="003A7069"/>
    <w:rsid w:val="003C0C68"/>
    <w:rsid w:val="003C246A"/>
    <w:rsid w:val="003D4B7A"/>
    <w:rsid w:val="003D6894"/>
    <w:rsid w:val="003E0E3A"/>
    <w:rsid w:val="003E2B5E"/>
    <w:rsid w:val="003E7C22"/>
    <w:rsid w:val="00404ED2"/>
    <w:rsid w:val="00413B01"/>
    <w:rsid w:val="00416C7E"/>
    <w:rsid w:val="004302BB"/>
    <w:rsid w:val="00433E4E"/>
    <w:rsid w:val="004447E2"/>
    <w:rsid w:val="0044661E"/>
    <w:rsid w:val="004603B9"/>
    <w:rsid w:val="0046354E"/>
    <w:rsid w:val="00471A5C"/>
    <w:rsid w:val="004730F0"/>
    <w:rsid w:val="00473889"/>
    <w:rsid w:val="00473E9C"/>
    <w:rsid w:val="00474E89"/>
    <w:rsid w:val="00481788"/>
    <w:rsid w:val="004852B2"/>
    <w:rsid w:val="0048631F"/>
    <w:rsid w:val="00494856"/>
    <w:rsid w:val="004A0A04"/>
    <w:rsid w:val="004A3559"/>
    <w:rsid w:val="004B2106"/>
    <w:rsid w:val="004B7328"/>
    <w:rsid w:val="004C1376"/>
    <w:rsid w:val="004C227B"/>
    <w:rsid w:val="004C679E"/>
    <w:rsid w:val="004C7E60"/>
    <w:rsid w:val="004D2A7E"/>
    <w:rsid w:val="004D42D5"/>
    <w:rsid w:val="004D562A"/>
    <w:rsid w:val="004D6C2C"/>
    <w:rsid w:val="004E440E"/>
    <w:rsid w:val="004E5621"/>
    <w:rsid w:val="004F18E6"/>
    <w:rsid w:val="0050594D"/>
    <w:rsid w:val="005066A1"/>
    <w:rsid w:val="00510B2F"/>
    <w:rsid w:val="005110CB"/>
    <w:rsid w:val="005113FA"/>
    <w:rsid w:val="00526540"/>
    <w:rsid w:val="00526F10"/>
    <w:rsid w:val="00537E5B"/>
    <w:rsid w:val="00543B08"/>
    <w:rsid w:val="00573535"/>
    <w:rsid w:val="005740BB"/>
    <w:rsid w:val="00582332"/>
    <w:rsid w:val="00582344"/>
    <w:rsid w:val="0058267E"/>
    <w:rsid w:val="00590060"/>
    <w:rsid w:val="0059383F"/>
    <w:rsid w:val="00595BFC"/>
    <w:rsid w:val="00597CB6"/>
    <w:rsid w:val="005A05A4"/>
    <w:rsid w:val="005B135C"/>
    <w:rsid w:val="005B22B2"/>
    <w:rsid w:val="005B7545"/>
    <w:rsid w:val="005C3863"/>
    <w:rsid w:val="005C7D69"/>
    <w:rsid w:val="005D1F9D"/>
    <w:rsid w:val="005D2CB1"/>
    <w:rsid w:val="005D5FAE"/>
    <w:rsid w:val="005E0556"/>
    <w:rsid w:val="005E2561"/>
    <w:rsid w:val="005E2C31"/>
    <w:rsid w:val="005F2556"/>
    <w:rsid w:val="005F2D84"/>
    <w:rsid w:val="005F3506"/>
    <w:rsid w:val="005F3877"/>
    <w:rsid w:val="005F7641"/>
    <w:rsid w:val="0060107A"/>
    <w:rsid w:val="00601F6C"/>
    <w:rsid w:val="00624661"/>
    <w:rsid w:val="00630E6F"/>
    <w:rsid w:val="006310E9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9790A"/>
    <w:rsid w:val="006A6121"/>
    <w:rsid w:val="006A7149"/>
    <w:rsid w:val="006C17B8"/>
    <w:rsid w:val="006C282B"/>
    <w:rsid w:val="006C3035"/>
    <w:rsid w:val="006C73AE"/>
    <w:rsid w:val="006D20EC"/>
    <w:rsid w:val="006D6470"/>
    <w:rsid w:val="006F0BCC"/>
    <w:rsid w:val="006F5741"/>
    <w:rsid w:val="007112BC"/>
    <w:rsid w:val="00711EB0"/>
    <w:rsid w:val="007129A6"/>
    <w:rsid w:val="0071483E"/>
    <w:rsid w:val="00715D94"/>
    <w:rsid w:val="007167AA"/>
    <w:rsid w:val="00722E63"/>
    <w:rsid w:val="007233C2"/>
    <w:rsid w:val="00730601"/>
    <w:rsid w:val="00733566"/>
    <w:rsid w:val="007368E1"/>
    <w:rsid w:val="00736C23"/>
    <w:rsid w:val="00736D43"/>
    <w:rsid w:val="00737DC2"/>
    <w:rsid w:val="0074089D"/>
    <w:rsid w:val="00756A2B"/>
    <w:rsid w:val="00761992"/>
    <w:rsid w:val="00764690"/>
    <w:rsid w:val="00765C75"/>
    <w:rsid w:val="007715EF"/>
    <w:rsid w:val="00772EBA"/>
    <w:rsid w:val="00774CE1"/>
    <w:rsid w:val="007775AA"/>
    <w:rsid w:val="007777B8"/>
    <w:rsid w:val="00782E1D"/>
    <w:rsid w:val="00783263"/>
    <w:rsid w:val="0078498C"/>
    <w:rsid w:val="007905E4"/>
    <w:rsid w:val="00794482"/>
    <w:rsid w:val="00795731"/>
    <w:rsid w:val="007B4D7D"/>
    <w:rsid w:val="007C20A0"/>
    <w:rsid w:val="007C52BC"/>
    <w:rsid w:val="007C74D1"/>
    <w:rsid w:val="007D08A8"/>
    <w:rsid w:val="007E0839"/>
    <w:rsid w:val="007E296C"/>
    <w:rsid w:val="007F35EE"/>
    <w:rsid w:val="00804680"/>
    <w:rsid w:val="00810289"/>
    <w:rsid w:val="008153C2"/>
    <w:rsid w:val="008172EF"/>
    <w:rsid w:val="00820768"/>
    <w:rsid w:val="00820C97"/>
    <w:rsid w:val="00822255"/>
    <w:rsid w:val="00832DBB"/>
    <w:rsid w:val="00833FB0"/>
    <w:rsid w:val="008342FA"/>
    <w:rsid w:val="0083756C"/>
    <w:rsid w:val="00841CA1"/>
    <w:rsid w:val="00842240"/>
    <w:rsid w:val="00846FFF"/>
    <w:rsid w:val="00852C3D"/>
    <w:rsid w:val="00854E7A"/>
    <w:rsid w:val="008638A1"/>
    <w:rsid w:val="00864C32"/>
    <w:rsid w:val="00876257"/>
    <w:rsid w:val="008764FE"/>
    <w:rsid w:val="00877F14"/>
    <w:rsid w:val="00883438"/>
    <w:rsid w:val="008846A4"/>
    <w:rsid w:val="0088790A"/>
    <w:rsid w:val="00891FEC"/>
    <w:rsid w:val="00893232"/>
    <w:rsid w:val="008A29F3"/>
    <w:rsid w:val="008A583F"/>
    <w:rsid w:val="008A6B40"/>
    <w:rsid w:val="008C4254"/>
    <w:rsid w:val="008C4BD6"/>
    <w:rsid w:val="008C6A1E"/>
    <w:rsid w:val="008D7EBA"/>
    <w:rsid w:val="008E2852"/>
    <w:rsid w:val="008E36D6"/>
    <w:rsid w:val="008E40A2"/>
    <w:rsid w:val="008F3545"/>
    <w:rsid w:val="00901D2D"/>
    <w:rsid w:val="00902CAD"/>
    <w:rsid w:val="00906E0B"/>
    <w:rsid w:val="00910071"/>
    <w:rsid w:val="0091191B"/>
    <w:rsid w:val="00921899"/>
    <w:rsid w:val="00922406"/>
    <w:rsid w:val="0092283D"/>
    <w:rsid w:val="00923D7A"/>
    <w:rsid w:val="0092494E"/>
    <w:rsid w:val="009347B0"/>
    <w:rsid w:val="009379FC"/>
    <w:rsid w:val="00940AE9"/>
    <w:rsid w:val="00941853"/>
    <w:rsid w:val="00945973"/>
    <w:rsid w:val="00945A9F"/>
    <w:rsid w:val="00952484"/>
    <w:rsid w:val="00953FB9"/>
    <w:rsid w:val="009654A8"/>
    <w:rsid w:val="00970685"/>
    <w:rsid w:val="0098064B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66CD"/>
    <w:rsid w:val="009B7A04"/>
    <w:rsid w:val="009C412E"/>
    <w:rsid w:val="009D062D"/>
    <w:rsid w:val="009D116D"/>
    <w:rsid w:val="009D3EDB"/>
    <w:rsid w:val="009D4224"/>
    <w:rsid w:val="009D6682"/>
    <w:rsid w:val="009E0485"/>
    <w:rsid w:val="009E1C74"/>
    <w:rsid w:val="009E6484"/>
    <w:rsid w:val="009F5D6E"/>
    <w:rsid w:val="009F7AFF"/>
    <w:rsid w:val="00A02628"/>
    <w:rsid w:val="00A05D18"/>
    <w:rsid w:val="00A12F99"/>
    <w:rsid w:val="00A176A1"/>
    <w:rsid w:val="00A20D7A"/>
    <w:rsid w:val="00A420F7"/>
    <w:rsid w:val="00A42E4C"/>
    <w:rsid w:val="00A46059"/>
    <w:rsid w:val="00A63948"/>
    <w:rsid w:val="00A63F2F"/>
    <w:rsid w:val="00A73567"/>
    <w:rsid w:val="00A75195"/>
    <w:rsid w:val="00A83406"/>
    <w:rsid w:val="00A86E34"/>
    <w:rsid w:val="00A97BF3"/>
    <w:rsid w:val="00AA0399"/>
    <w:rsid w:val="00AA2D69"/>
    <w:rsid w:val="00AB1E64"/>
    <w:rsid w:val="00AB7BCF"/>
    <w:rsid w:val="00AC434D"/>
    <w:rsid w:val="00AC5F48"/>
    <w:rsid w:val="00AC6672"/>
    <w:rsid w:val="00AD297E"/>
    <w:rsid w:val="00AD3602"/>
    <w:rsid w:val="00AD4735"/>
    <w:rsid w:val="00AE03C4"/>
    <w:rsid w:val="00AE46CF"/>
    <w:rsid w:val="00AF0719"/>
    <w:rsid w:val="00AF224D"/>
    <w:rsid w:val="00AF2603"/>
    <w:rsid w:val="00AF70DB"/>
    <w:rsid w:val="00B053CB"/>
    <w:rsid w:val="00B06BBD"/>
    <w:rsid w:val="00B17793"/>
    <w:rsid w:val="00B3018D"/>
    <w:rsid w:val="00B31F22"/>
    <w:rsid w:val="00B32344"/>
    <w:rsid w:val="00B33173"/>
    <w:rsid w:val="00B34611"/>
    <w:rsid w:val="00B35683"/>
    <w:rsid w:val="00B403F1"/>
    <w:rsid w:val="00B40A02"/>
    <w:rsid w:val="00B4203C"/>
    <w:rsid w:val="00B47825"/>
    <w:rsid w:val="00B51353"/>
    <w:rsid w:val="00B54053"/>
    <w:rsid w:val="00B572A5"/>
    <w:rsid w:val="00B57FD2"/>
    <w:rsid w:val="00B606A9"/>
    <w:rsid w:val="00B6534B"/>
    <w:rsid w:val="00B659B0"/>
    <w:rsid w:val="00B7111E"/>
    <w:rsid w:val="00B75532"/>
    <w:rsid w:val="00B81E05"/>
    <w:rsid w:val="00B861DA"/>
    <w:rsid w:val="00B877D7"/>
    <w:rsid w:val="00B95D2D"/>
    <w:rsid w:val="00BA7D89"/>
    <w:rsid w:val="00BB4FBD"/>
    <w:rsid w:val="00BB5EEC"/>
    <w:rsid w:val="00BB70EF"/>
    <w:rsid w:val="00BD4445"/>
    <w:rsid w:val="00BD6F64"/>
    <w:rsid w:val="00BD77C0"/>
    <w:rsid w:val="00BE69BE"/>
    <w:rsid w:val="00BF071B"/>
    <w:rsid w:val="00C059C9"/>
    <w:rsid w:val="00C10066"/>
    <w:rsid w:val="00C11897"/>
    <w:rsid w:val="00C26DBE"/>
    <w:rsid w:val="00C35102"/>
    <w:rsid w:val="00C50EE4"/>
    <w:rsid w:val="00C6187A"/>
    <w:rsid w:val="00C61D96"/>
    <w:rsid w:val="00C627B1"/>
    <w:rsid w:val="00C64923"/>
    <w:rsid w:val="00C710BD"/>
    <w:rsid w:val="00C71DBA"/>
    <w:rsid w:val="00C73719"/>
    <w:rsid w:val="00C73C48"/>
    <w:rsid w:val="00C757DB"/>
    <w:rsid w:val="00C7679A"/>
    <w:rsid w:val="00C85352"/>
    <w:rsid w:val="00C91D59"/>
    <w:rsid w:val="00C922CB"/>
    <w:rsid w:val="00C96199"/>
    <w:rsid w:val="00CA4607"/>
    <w:rsid w:val="00CA4736"/>
    <w:rsid w:val="00CB052E"/>
    <w:rsid w:val="00CB1C9D"/>
    <w:rsid w:val="00CB58F3"/>
    <w:rsid w:val="00CC3C78"/>
    <w:rsid w:val="00CC4C56"/>
    <w:rsid w:val="00CD7F60"/>
    <w:rsid w:val="00CE04EE"/>
    <w:rsid w:val="00CE059C"/>
    <w:rsid w:val="00CE1C18"/>
    <w:rsid w:val="00CF41AD"/>
    <w:rsid w:val="00CF4672"/>
    <w:rsid w:val="00D04696"/>
    <w:rsid w:val="00D0639B"/>
    <w:rsid w:val="00D07679"/>
    <w:rsid w:val="00D11087"/>
    <w:rsid w:val="00D16766"/>
    <w:rsid w:val="00D25069"/>
    <w:rsid w:val="00D25C98"/>
    <w:rsid w:val="00D30B10"/>
    <w:rsid w:val="00D325E5"/>
    <w:rsid w:val="00D340E3"/>
    <w:rsid w:val="00D379B5"/>
    <w:rsid w:val="00D4071A"/>
    <w:rsid w:val="00D415D4"/>
    <w:rsid w:val="00D428BD"/>
    <w:rsid w:val="00D44912"/>
    <w:rsid w:val="00D45EF6"/>
    <w:rsid w:val="00D504D9"/>
    <w:rsid w:val="00D545EE"/>
    <w:rsid w:val="00D644A5"/>
    <w:rsid w:val="00D67903"/>
    <w:rsid w:val="00D75B79"/>
    <w:rsid w:val="00D76F8D"/>
    <w:rsid w:val="00D838CA"/>
    <w:rsid w:val="00D87993"/>
    <w:rsid w:val="00D87A9B"/>
    <w:rsid w:val="00D9694D"/>
    <w:rsid w:val="00DA76E5"/>
    <w:rsid w:val="00DB12B1"/>
    <w:rsid w:val="00DB40AA"/>
    <w:rsid w:val="00DC1EE2"/>
    <w:rsid w:val="00DC41E3"/>
    <w:rsid w:val="00DC43E8"/>
    <w:rsid w:val="00DC64B6"/>
    <w:rsid w:val="00DD1CFB"/>
    <w:rsid w:val="00DD319F"/>
    <w:rsid w:val="00DD6EA0"/>
    <w:rsid w:val="00DE457F"/>
    <w:rsid w:val="00DE46DC"/>
    <w:rsid w:val="00DE5DAB"/>
    <w:rsid w:val="00DF0499"/>
    <w:rsid w:val="00DF30B2"/>
    <w:rsid w:val="00E00F06"/>
    <w:rsid w:val="00E01D9B"/>
    <w:rsid w:val="00E15237"/>
    <w:rsid w:val="00E155D5"/>
    <w:rsid w:val="00E164B9"/>
    <w:rsid w:val="00E201FB"/>
    <w:rsid w:val="00E2381B"/>
    <w:rsid w:val="00E2605C"/>
    <w:rsid w:val="00E31E1F"/>
    <w:rsid w:val="00E32096"/>
    <w:rsid w:val="00E3251C"/>
    <w:rsid w:val="00E36C6F"/>
    <w:rsid w:val="00E40090"/>
    <w:rsid w:val="00E413FB"/>
    <w:rsid w:val="00E42350"/>
    <w:rsid w:val="00E428C3"/>
    <w:rsid w:val="00E510BC"/>
    <w:rsid w:val="00E55F9E"/>
    <w:rsid w:val="00E56F4B"/>
    <w:rsid w:val="00E66F42"/>
    <w:rsid w:val="00E72A9F"/>
    <w:rsid w:val="00E804DA"/>
    <w:rsid w:val="00E85890"/>
    <w:rsid w:val="00E94667"/>
    <w:rsid w:val="00EA3DB8"/>
    <w:rsid w:val="00EA512B"/>
    <w:rsid w:val="00EB0379"/>
    <w:rsid w:val="00EB2E43"/>
    <w:rsid w:val="00EB589B"/>
    <w:rsid w:val="00EB73C3"/>
    <w:rsid w:val="00EC621E"/>
    <w:rsid w:val="00EC707E"/>
    <w:rsid w:val="00EC7A5E"/>
    <w:rsid w:val="00ED50C5"/>
    <w:rsid w:val="00EE0F77"/>
    <w:rsid w:val="00EE1725"/>
    <w:rsid w:val="00EE219B"/>
    <w:rsid w:val="00EE70D9"/>
    <w:rsid w:val="00EF0F44"/>
    <w:rsid w:val="00EF6266"/>
    <w:rsid w:val="00F0263A"/>
    <w:rsid w:val="00F0277F"/>
    <w:rsid w:val="00F06383"/>
    <w:rsid w:val="00F06534"/>
    <w:rsid w:val="00F150E5"/>
    <w:rsid w:val="00F15DD5"/>
    <w:rsid w:val="00F16AC3"/>
    <w:rsid w:val="00F346C9"/>
    <w:rsid w:val="00F36E18"/>
    <w:rsid w:val="00F408CC"/>
    <w:rsid w:val="00F41877"/>
    <w:rsid w:val="00F453BD"/>
    <w:rsid w:val="00F63000"/>
    <w:rsid w:val="00F71471"/>
    <w:rsid w:val="00F73028"/>
    <w:rsid w:val="00F74B83"/>
    <w:rsid w:val="00F75F37"/>
    <w:rsid w:val="00F83A7F"/>
    <w:rsid w:val="00F84024"/>
    <w:rsid w:val="00F85757"/>
    <w:rsid w:val="00F870BF"/>
    <w:rsid w:val="00F908DA"/>
    <w:rsid w:val="00F90BE7"/>
    <w:rsid w:val="00F95C3F"/>
    <w:rsid w:val="00F96131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4B9A"/>
    <w:rsid w:val="00FC66ED"/>
    <w:rsid w:val="00FC69D0"/>
    <w:rsid w:val="00FC74DF"/>
    <w:rsid w:val="00FD1F2A"/>
    <w:rsid w:val="00FD20D7"/>
    <w:rsid w:val="00FE416D"/>
    <w:rsid w:val="00FE49BD"/>
    <w:rsid w:val="00FE544B"/>
    <w:rsid w:val="00FF33B1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89270"/>
  <w15:docId w15:val="{BB2350B5-0751-4053-B54E-0162CD8A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BB5E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uiPriority w:val="99"/>
    <w:rsid w:val="00123F21"/>
  </w:style>
  <w:style w:type="character" w:styleId="FollowedHyperlink">
    <w:name w:val="FollowedHyperlink"/>
    <w:uiPriority w:val="99"/>
    <w:semiHidden/>
    <w:rsid w:val="001F5A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BD77C0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1128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D.Vīksne, A.Alberta</dc:creator>
  <dc:description>D.Vīksne, A.Alberta Tālr. 67330 256, 67330259; fakss 67330293Arta.Alberta@km.gov.lv;</dc:description>
  <cp:lastModifiedBy>Leontine Babkina</cp:lastModifiedBy>
  <cp:revision>31</cp:revision>
  <cp:lastPrinted>2018-06-15T07:54:00Z</cp:lastPrinted>
  <dcterms:created xsi:type="dcterms:W3CDTF">2018-05-14T12:29:00Z</dcterms:created>
  <dcterms:modified xsi:type="dcterms:W3CDTF">2018-06-19T09:20:00Z</dcterms:modified>
</cp:coreProperties>
</file>