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4F5EA" w14:textId="77777777" w:rsidR="00B541B5" w:rsidRPr="008D1A41" w:rsidRDefault="00B541B5" w:rsidP="00B541B5">
      <w:pPr>
        <w:jc w:val="right"/>
        <w:rPr>
          <w:bCs/>
          <w:color w:val="000000"/>
          <w:szCs w:val="28"/>
          <w:lang w:eastAsia="lv-LV"/>
        </w:rPr>
      </w:pPr>
      <w:r w:rsidRPr="008D1A41">
        <w:rPr>
          <w:bCs/>
          <w:color w:val="000000"/>
          <w:szCs w:val="28"/>
          <w:lang w:eastAsia="lv-LV"/>
        </w:rPr>
        <w:t>PROJEKTS</w:t>
      </w:r>
    </w:p>
    <w:p w14:paraId="562ACE79" w14:textId="77777777" w:rsidR="00B541B5" w:rsidRDefault="00B541B5" w:rsidP="00B541B5">
      <w:pPr>
        <w:jc w:val="right"/>
        <w:rPr>
          <w:bCs/>
          <w:color w:val="000000"/>
          <w:szCs w:val="28"/>
          <w:lang w:eastAsia="lv-LV"/>
        </w:rPr>
      </w:pPr>
    </w:p>
    <w:p w14:paraId="433FE834" w14:textId="77777777" w:rsidR="00B541B5" w:rsidRPr="008D1A41" w:rsidRDefault="00B541B5" w:rsidP="00B541B5">
      <w:pPr>
        <w:jc w:val="center"/>
        <w:rPr>
          <w:bCs/>
          <w:color w:val="000000"/>
          <w:szCs w:val="28"/>
          <w:lang w:eastAsia="lv-LV"/>
        </w:rPr>
      </w:pPr>
      <w:r w:rsidRPr="008D1A41">
        <w:rPr>
          <w:bCs/>
          <w:color w:val="000000"/>
          <w:szCs w:val="28"/>
          <w:lang w:eastAsia="lv-LV"/>
        </w:rPr>
        <w:t xml:space="preserve">LATVIJAS REPUBLIKAS MINISTRU KABINETS </w:t>
      </w:r>
    </w:p>
    <w:p w14:paraId="05BBE11F" w14:textId="77777777" w:rsidR="00B541B5" w:rsidRDefault="00B541B5" w:rsidP="00B541B5">
      <w:pPr>
        <w:jc w:val="center"/>
        <w:rPr>
          <w:bCs/>
          <w:color w:val="000000"/>
          <w:szCs w:val="28"/>
          <w:lang w:eastAsia="lv-LV"/>
        </w:rPr>
      </w:pPr>
    </w:p>
    <w:p w14:paraId="13B807A7" w14:textId="77777777" w:rsidR="00B541B5" w:rsidRPr="008D1A41" w:rsidRDefault="00B541B5" w:rsidP="00B541B5">
      <w:pPr>
        <w:jc w:val="both"/>
        <w:rPr>
          <w:bCs/>
          <w:color w:val="000000"/>
          <w:szCs w:val="28"/>
          <w:lang w:eastAsia="lv-LV"/>
        </w:rPr>
      </w:pPr>
      <w:r w:rsidRPr="008D1A41">
        <w:rPr>
          <w:bCs/>
          <w:color w:val="000000"/>
          <w:szCs w:val="28"/>
          <w:lang w:eastAsia="lv-LV"/>
        </w:rPr>
        <w:t>201</w:t>
      </w:r>
      <w:r>
        <w:rPr>
          <w:bCs/>
          <w:color w:val="000000"/>
          <w:szCs w:val="28"/>
          <w:lang w:eastAsia="lv-LV"/>
        </w:rPr>
        <w:t>8</w:t>
      </w:r>
      <w:r w:rsidRPr="008D1A41">
        <w:rPr>
          <w:bCs/>
          <w:color w:val="000000"/>
          <w:szCs w:val="28"/>
          <w:lang w:eastAsia="lv-LV"/>
        </w:rPr>
        <w:t>. gada ___. ________</w:t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  <w:t>Noteikumi Nr. ____</w:t>
      </w:r>
    </w:p>
    <w:p w14:paraId="160A5DA6" w14:textId="77777777" w:rsidR="00B541B5" w:rsidRPr="008D1A41" w:rsidRDefault="00B541B5" w:rsidP="00B541B5">
      <w:pPr>
        <w:jc w:val="both"/>
        <w:rPr>
          <w:bCs/>
          <w:color w:val="000000"/>
          <w:szCs w:val="28"/>
          <w:lang w:eastAsia="lv-LV"/>
        </w:rPr>
      </w:pPr>
      <w:r w:rsidRPr="008D1A41">
        <w:rPr>
          <w:bCs/>
          <w:color w:val="000000"/>
          <w:szCs w:val="28"/>
          <w:lang w:eastAsia="lv-LV"/>
        </w:rPr>
        <w:t>Rīgā</w:t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</w:r>
      <w:r w:rsidRPr="008D1A41">
        <w:rPr>
          <w:bCs/>
          <w:color w:val="000000"/>
          <w:szCs w:val="28"/>
          <w:lang w:eastAsia="lv-LV"/>
        </w:rPr>
        <w:tab/>
        <w:t>(prot. Nr. ___ ___. §)</w:t>
      </w:r>
    </w:p>
    <w:p w14:paraId="26B763D3" w14:textId="77777777" w:rsidR="00B541B5" w:rsidRDefault="00B541B5" w:rsidP="00B541B5">
      <w:pPr>
        <w:jc w:val="center"/>
        <w:rPr>
          <w:b/>
          <w:color w:val="000000"/>
          <w:szCs w:val="28"/>
          <w:lang w:eastAsia="lv-LV"/>
        </w:rPr>
      </w:pPr>
    </w:p>
    <w:p w14:paraId="647D6A2B" w14:textId="77777777" w:rsidR="00B541B5" w:rsidRDefault="00B541B5" w:rsidP="00B541B5">
      <w:pPr>
        <w:jc w:val="center"/>
        <w:rPr>
          <w:b/>
          <w:color w:val="000000"/>
          <w:szCs w:val="28"/>
          <w:lang w:eastAsia="lv-LV"/>
        </w:rPr>
      </w:pPr>
    </w:p>
    <w:p w14:paraId="3A5EEFA1" w14:textId="77777777" w:rsidR="00B541B5" w:rsidRPr="008D1A41" w:rsidRDefault="00B541B5" w:rsidP="00B541B5">
      <w:pPr>
        <w:jc w:val="center"/>
        <w:rPr>
          <w:b/>
          <w:color w:val="000000"/>
          <w:szCs w:val="28"/>
          <w:lang w:eastAsia="lv-LV"/>
        </w:rPr>
      </w:pPr>
      <w:bookmarkStart w:id="0" w:name="_GoBack"/>
      <w:r>
        <w:rPr>
          <w:b/>
          <w:color w:val="000000"/>
          <w:szCs w:val="28"/>
          <w:lang w:eastAsia="lv-LV"/>
        </w:rPr>
        <w:t>Grozījums Ministru kabineta 2014. gada 14. oktobra noteikumos Nr. 633 “Autoceļu un ielu būvnoteikumi”</w:t>
      </w:r>
    </w:p>
    <w:bookmarkEnd w:id="0"/>
    <w:p w14:paraId="671BBE90" w14:textId="77777777" w:rsidR="00B541B5" w:rsidRDefault="00B541B5" w:rsidP="00B541B5">
      <w:pPr>
        <w:jc w:val="right"/>
        <w:rPr>
          <w:color w:val="000000"/>
          <w:szCs w:val="28"/>
          <w:lang w:eastAsia="lv-LV"/>
        </w:rPr>
      </w:pPr>
    </w:p>
    <w:p w14:paraId="2E6A9AAB" w14:textId="77777777" w:rsidR="00B541B5" w:rsidRPr="008D1A41" w:rsidRDefault="00B541B5" w:rsidP="00B541B5">
      <w:pPr>
        <w:jc w:val="right"/>
        <w:rPr>
          <w:color w:val="000000"/>
          <w:szCs w:val="28"/>
          <w:lang w:eastAsia="lv-LV"/>
        </w:rPr>
      </w:pPr>
      <w:r w:rsidRPr="008D1A41">
        <w:rPr>
          <w:color w:val="000000"/>
          <w:szCs w:val="28"/>
          <w:lang w:eastAsia="lv-LV"/>
        </w:rPr>
        <w:t xml:space="preserve">Izdoti saskaņā ar </w:t>
      </w:r>
    </w:p>
    <w:p w14:paraId="4ABC4B5E" w14:textId="77777777" w:rsidR="00B541B5" w:rsidRDefault="00B541B5" w:rsidP="00B541B5">
      <w:pPr>
        <w:jc w:val="righ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 xml:space="preserve">Būvniecības likuma </w:t>
      </w:r>
    </w:p>
    <w:p w14:paraId="34A4264C" w14:textId="77777777" w:rsidR="00B541B5" w:rsidRDefault="00B541B5" w:rsidP="00B541B5">
      <w:pPr>
        <w:jc w:val="righ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5</w:t>
      </w:r>
      <w:r w:rsidRPr="008D1A41">
        <w:rPr>
          <w:color w:val="000000"/>
          <w:szCs w:val="28"/>
          <w:lang w:eastAsia="lv-LV"/>
        </w:rPr>
        <w:t xml:space="preserve">. panta </w:t>
      </w:r>
      <w:r>
        <w:rPr>
          <w:color w:val="000000"/>
          <w:szCs w:val="28"/>
          <w:lang w:eastAsia="lv-LV"/>
        </w:rPr>
        <w:t>pirmās</w:t>
      </w:r>
      <w:r w:rsidRPr="008D1A41">
        <w:rPr>
          <w:color w:val="000000"/>
          <w:szCs w:val="28"/>
          <w:lang w:eastAsia="lv-LV"/>
        </w:rPr>
        <w:t xml:space="preserve"> daļ</w:t>
      </w:r>
      <w:r>
        <w:rPr>
          <w:color w:val="000000"/>
          <w:szCs w:val="28"/>
          <w:lang w:eastAsia="lv-LV"/>
        </w:rPr>
        <w:t xml:space="preserve">as 2. punktu </w:t>
      </w:r>
    </w:p>
    <w:p w14:paraId="185E0096" w14:textId="77777777" w:rsidR="00B541B5" w:rsidRDefault="00B541B5" w:rsidP="00B541B5">
      <w:pPr>
        <w:jc w:val="right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un otrās daļas 2. punktu</w:t>
      </w:r>
    </w:p>
    <w:p w14:paraId="69493F33" w14:textId="77777777" w:rsidR="00B541B5" w:rsidRDefault="00B541B5" w:rsidP="00B541B5">
      <w:pPr>
        <w:ind w:firstLine="720"/>
        <w:jc w:val="both"/>
        <w:rPr>
          <w:color w:val="000000"/>
          <w:szCs w:val="28"/>
          <w:lang w:eastAsia="lv-LV"/>
        </w:rPr>
      </w:pPr>
    </w:p>
    <w:p w14:paraId="3A0A7705" w14:textId="77777777" w:rsidR="00B541B5" w:rsidRDefault="00B541B5" w:rsidP="00B541B5">
      <w:pPr>
        <w:ind w:firstLine="720"/>
        <w:jc w:val="both"/>
      </w:pPr>
      <w:r>
        <w:rPr>
          <w:color w:val="000000"/>
          <w:szCs w:val="28"/>
          <w:lang w:eastAsia="lv-LV"/>
        </w:rPr>
        <w:t>Izdarīt Ministru kabineta 2014. gada 14. oktobra noteikumos Nr. 633 “Autoceļu un ielu būvnoteikumi” (Latvijas Vēstnesis, 2014, 211. nr.; 2018, 59. nr.) grozījumu un p</w:t>
      </w:r>
      <w:r>
        <w:t>apildināt ar 28.</w:t>
      </w:r>
      <w:r w:rsidRPr="00B541B5">
        <w:rPr>
          <w:vertAlign w:val="superscript"/>
        </w:rPr>
        <w:t>1</w:t>
      </w:r>
      <w:r>
        <w:t xml:space="preserve"> punktu šādā redakcijā: </w:t>
      </w:r>
    </w:p>
    <w:p w14:paraId="3E84DF72" w14:textId="77777777" w:rsidR="00B541B5" w:rsidRDefault="00B541B5" w:rsidP="00B541B5">
      <w:pPr>
        <w:ind w:firstLine="720"/>
        <w:jc w:val="both"/>
        <w:rPr>
          <w:rFonts w:eastAsiaTheme="minorHAnsi"/>
          <w:szCs w:val="28"/>
        </w:rPr>
      </w:pPr>
    </w:p>
    <w:p w14:paraId="0A7CF015" w14:textId="77777777" w:rsidR="00B541B5" w:rsidRDefault="00B541B5" w:rsidP="00B541B5">
      <w:pPr>
        <w:spacing w:after="160" w:line="252" w:lineRule="auto"/>
        <w:ind w:firstLine="720"/>
        <w:jc w:val="both"/>
        <w:rPr>
          <w:szCs w:val="28"/>
        </w:rPr>
      </w:pPr>
      <w:r w:rsidRPr="00B541B5">
        <w:rPr>
          <w:szCs w:val="28"/>
        </w:rPr>
        <w:t>“28.</w:t>
      </w:r>
      <w:r w:rsidRPr="00B541B5">
        <w:rPr>
          <w:szCs w:val="28"/>
          <w:vertAlign w:val="superscript"/>
        </w:rPr>
        <w:t>1</w:t>
      </w:r>
      <w:r w:rsidRPr="00B541B5">
        <w:rPr>
          <w:szCs w:val="28"/>
        </w:rPr>
        <w:t>    Valsts autoceļa vienkāršotai  atjaunošanai būvuzraudzību  var veikt  pie būvniecības ierosinātāja nodarbināts būvspeciālists,  pamatojoties uz darba devēja rīkojumu.”.</w:t>
      </w:r>
    </w:p>
    <w:p w14:paraId="76131D08" w14:textId="77777777" w:rsidR="00B541B5" w:rsidRDefault="00B541B5" w:rsidP="00B541B5">
      <w:pPr>
        <w:spacing w:after="160" w:line="252" w:lineRule="auto"/>
        <w:ind w:firstLine="720"/>
        <w:jc w:val="both"/>
        <w:rPr>
          <w:szCs w:val="28"/>
        </w:rPr>
      </w:pPr>
    </w:p>
    <w:p w14:paraId="564DC014" w14:textId="77777777" w:rsidR="00B541B5" w:rsidRDefault="00B541B5" w:rsidP="00B541B5">
      <w:pPr>
        <w:ind w:firstLine="720"/>
        <w:jc w:val="both"/>
        <w:rPr>
          <w:color w:val="000000"/>
          <w:lang w:eastAsia="lv-LV"/>
        </w:rPr>
      </w:pPr>
      <w:r>
        <w:rPr>
          <w:color w:val="000000"/>
          <w:lang w:eastAsia="lv-LV"/>
        </w:rPr>
        <w:t>Ministru prezidents</w:t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</w:r>
      <w:r>
        <w:rPr>
          <w:color w:val="000000"/>
          <w:lang w:eastAsia="lv-LV"/>
        </w:rPr>
        <w:tab/>
        <w:t>M. Kučinskis</w:t>
      </w:r>
    </w:p>
    <w:p w14:paraId="7FCEA8FC" w14:textId="77777777" w:rsidR="00B541B5" w:rsidRDefault="00B541B5" w:rsidP="00B541B5">
      <w:pPr>
        <w:jc w:val="both"/>
        <w:rPr>
          <w:color w:val="000000"/>
          <w:lang w:eastAsia="lv-LV"/>
        </w:rPr>
      </w:pPr>
    </w:p>
    <w:p w14:paraId="3635D710" w14:textId="77777777" w:rsidR="00B541B5" w:rsidRDefault="00B541B5" w:rsidP="00B541B5">
      <w:pPr>
        <w:shd w:val="clear" w:color="auto" w:fill="FFFFFF"/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>Satiksmes ministrs</w:t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</w:r>
      <w:r>
        <w:rPr>
          <w:color w:val="000000"/>
          <w:szCs w:val="28"/>
          <w:lang w:eastAsia="lv-LV"/>
        </w:rPr>
        <w:tab/>
        <w:t>U. Augulis</w:t>
      </w:r>
    </w:p>
    <w:p w14:paraId="4A88630B" w14:textId="77777777" w:rsidR="00B541B5" w:rsidRDefault="00B541B5" w:rsidP="00B541B5">
      <w:pPr>
        <w:shd w:val="clear" w:color="auto" w:fill="FFFFFF"/>
        <w:ind w:firstLine="720"/>
        <w:jc w:val="both"/>
        <w:rPr>
          <w:color w:val="000000"/>
          <w:szCs w:val="28"/>
          <w:lang w:eastAsia="lv-LV"/>
        </w:rPr>
      </w:pPr>
    </w:p>
    <w:p w14:paraId="6D4C7BDA" w14:textId="77777777" w:rsidR="00B541B5" w:rsidRDefault="00B541B5" w:rsidP="00B541B5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Iesniedzējs: satiksmes ministrs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U. Augulis</w:t>
      </w:r>
    </w:p>
    <w:p w14:paraId="2A3858C0" w14:textId="77777777" w:rsidR="00B541B5" w:rsidRDefault="00B541B5" w:rsidP="00B541B5">
      <w:pPr>
        <w:jc w:val="both"/>
        <w:rPr>
          <w:szCs w:val="28"/>
          <w:lang w:eastAsia="lv-LV"/>
        </w:rPr>
      </w:pPr>
    </w:p>
    <w:p w14:paraId="4EB18FA5" w14:textId="77777777" w:rsidR="00B541B5" w:rsidRDefault="00B541B5" w:rsidP="00B541B5">
      <w:pPr>
        <w:ind w:firstLine="720"/>
        <w:jc w:val="both"/>
        <w:rPr>
          <w:szCs w:val="28"/>
          <w:lang w:eastAsia="lv-LV"/>
        </w:rPr>
      </w:pPr>
      <w:r>
        <w:rPr>
          <w:szCs w:val="28"/>
          <w:lang w:eastAsia="lv-LV"/>
        </w:rPr>
        <w:t>Vīza: valsts sekretārs</w:t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</w:r>
      <w:r>
        <w:rPr>
          <w:szCs w:val="28"/>
          <w:lang w:eastAsia="lv-LV"/>
        </w:rPr>
        <w:tab/>
        <w:t>K. Ozoliņš</w:t>
      </w:r>
    </w:p>
    <w:p w14:paraId="0CE09B3D" w14:textId="77777777" w:rsidR="00B541B5" w:rsidRDefault="00B541B5" w:rsidP="00B541B5">
      <w:pPr>
        <w:shd w:val="clear" w:color="auto" w:fill="FFFFFF"/>
        <w:ind w:firstLine="720"/>
        <w:jc w:val="both"/>
        <w:rPr>
          <w:color w:val="000000"/>
          <w:szCs w:val="28"/>
          <w:lang w:eastAsia="lv-LV"/>
        </w:rPr>
      </w:pPr>
    </w:p>
    <w:p w14:paraId="1FB03506" w14:textId="77777777" w:rsidR="00B541B5" w:rsidRDefault="00B541B5" w:rsidP="00B541B5">
      <w:pPr>
        <w:shd w:val="clear" w:color="auto" w:fill="FFFFFF"/>
        <w:ind w:firstLine="720"/>
        <w:jc w:val="both"/>
        <w:rPr>
          <w:color w:val="000000"/>
          <w:szCs w:val="28"/>
          <w:lang w:eastAsia="lv-LV"/>
        </w:rPr>
      </w:pPr>
    </w:p>
    <w:p w14:paraId="45EEF40E" w14:textId="1B095C63" w:rsidR="00B541B5" w:rsidRDefault="00A97B7A" w:rsidP="00B541B5">
      <w:pPr>
        <w:shd w:val="clear" w:color="auto" w:fill="FFFFFF"/>
        <w:jc w:val="both"/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  <w:lang w:eastAsia="lv-LV"/>
        </w:rPr>
        <w:t>2018.05.1</w:t>
      </w:r>
      <w:r w:rsidR="007D1237">
        <w:rPr>
          <w:color w:val="000000"/>
          <w:sz w:val="20"/>
          <w:szCs w:val="20"/>
          <w:lang w:eastAsia="lv-LV"/>
        </w:rPr>
        <w:t>6</w:t>
      </w:r>
      <w:r>
        <w:rPr>
          <w:color w:val="000000"/>
          <w:sz w:val="20"/>
          <w:szCs w:val="20"/>
          <w:lang w:eastAsia="lv-LV"/>
        </w:rPr>
        <w:t>. 15:28</w:t>
      </w:r>
    </w:p>
    <w:p w14:paraId="7B15A4DC" w14:textId="67840F3F" w:rsidR="00B541B5" w:rsidRPr="000341B0" w:rsidRDefault="00B541B5" w:rsidP="00B541B5">
      <w:pPr>
        <w:shd w:val="clear" w:color="auto" w:fill="FFFFFF"/>
        <w:jc w:val="both"/>
        <w:rPr>
          <w:color w:val="000000"/>
          <w:sz w:val="20"/>
          <w:szCs w:val="20"/>
          <w:lang w:eastAsia="lv-LV"/>
        </w:rPr>
      </w:pPr>
      <w:r>
        <w:rPr>
          <w:color w:val="000000"/>
          <w:sz w:val="20"/>
          <w:szCs w:val="20"/>
          <w:lang w:eastAsia="lv-LV"/>
        </w:rPr>
        <w:fldChar w:fldCharType="begin"/>
      </w:r>
      <w:r>
        <w:rPr>
          <w:color w:val="000000"/>
          <w:sz w:val="20"/>
          <w:szCs w:val="20"/>
          <w:lang w:eastAsia="lv-LV"/>
        </w:rPr>
        <w:instrText xml:space="preserve"> NUMWORDS   \* MERGEFORMAT </w:instrText>
      </w:r>
      <w:r>
        <w:rPr>
          <w:color w:val="000000"/>
          <w:sz w:val="20"/>
          <w:szCs w:val="20"/>
          <w:lang w:eastAsia="lv-LV"/>
        </w:rPr>
        <w:fldChar w:fldCharType="separate"/>
      </w:r>
      <w:r w:rsidR="00C4391F">
        <w:rPr>
          <w:noProof/>
          <w:color w:val="000000"/>
          <w:sz w:val="20"/>
          <w:szCs w:val="20"/>
          <w:lang w:eastAsia="lv-LV"/>
        </w:rPr>
        <w:t>125</w:t>
      </w:r>
      <w:r>
        <w:rPr>
          <w:color w:val="000000"/>
          <w:sz w:val="20"/>
          <w:szCs w:val="20"/>
          <w:lang w:eastAsia="lv-LV"/>
        </w:rPr>
        <w:fldChar w:fldCharType="end"/>
      </w:r>
    </w:p>
    <w:p w14:paraId="08627BB8" w14:textId="5222DEAE" w:rsidR="00B541B5" w:rsidRPr="000341B0" w:rsidRDefault="008067F3" w:rsidP="00B541B5">
      <w:pPr>
        <w:rPr>
          <w:sz w:val="20"/>
          <w:szCs w:val="20"/>
        </w:rPr>
      </w:pPr>
      <w:r>
        <w:rPr>
          <w:sz w:val="20"/>
          <w:szCs w:val="20"/>
        </w:rPr>
        <w:t>K. </w:t>
      </w:r>
      <w:r w:rsidR="00C4391F">
        <w:rPr>
          <w:sz w:val="20"/>
          <w:szCs w:val="20"/>
        </w:rPr>
        <w:t>Marinska</w:t>
      </w:r>
    </w:p>
    <w:p w14:paraId="4530F59F" w14:textId="6420ABA6" w:rsidR="00B541B5" w:rsidRPr="000341B0" w:rsidRDefault="00B541B5" w:rsidP="00B541B5">
      <w:pPr>
        <w:rPr>
          <w:sz w:val="20"/>
          <w:szCs w:val="20"/>
        </w:rPr>
      </w:pPr>
      <w:r w:rsidRPr="000341B0">
        <w:rPr>
          <w:sz w:val="20"/>
          <w:szCs w:val="20"/>
        </w:rPr>
        <w:t>67028</w:t>
      </w:r>
      <w:r w:rsidR="00C4391F">
        <w:rPr>
          <w:sz w:val="20"/>
          <w:szCs w:val="20"/>
        </w:rPr>
        <w:t>066</w:t>
      </w:r>
      <w:r w:rsidRPr="000341B0">
        <w:rPr>
          <w:sz w:val="20"/>
          <w:szCs w:val="20"/>
        </w:rPr>
        <w:t xml:space="preserve">, </w:t>
      </w:r>
      <w:hyperlink r:id="rId6" w:history="1">
        <w:r w:rsidR="00C4391F" w:rsidRPr="00614852">
          <w:rPr>
            <w:rStyle w:val="Hyperlink"/>
            <w:sz w:val="20"/>
            <w:szCs w:val="20"/>
          </w:rPr>
          <w:t>Karina.Marinska@sam.gov.lv</w:t>
        </w:r>
      </w:hyperlink>
      <w:r w:rsidRPr="000341B0">
        <w:rPr>
          <w:sz w:val="20"/>
          <w:szCs w:val="20"/>
        </w:rPr>
        <w:t xml:space="preserve"> </w:t>
      </w:r>
    </w:p>
    <w:p w14:paraId="024B9BF3" w14:textId="77777777" w:rsidR="00B541B5" w:rsidRPr="000341B0" w:rsidRDefault="00B541B5" w:rsidP="00B541B5">
      <w:pPr>
        <w:rPr>
          <w:sz w:val="20"/>
          <w:szCs w:val="20"/>
        </w:rPr>
      </w:pPr>
      <w:r w:rsidRPr="000341B0">
        <w:rPr>
          <w:sz w:val="20"/>
          <w:szCs w:val="20"/>
        </w:rPr>
        <w:t>A. Granīta</w:t>
      </w:r>
    </w:p>
    <w:p w14:paraId="29AA5BD2" w14:textId="77777777" w:rsidR="00B541B5" w:rsidRPr="000341B0" w:rsidRDefault="00B541B5" w:rsidP="00B541B5">
      <w:pPr>
        <w:rPr>
          <w:color w:val="000000"/>
          <w:sz w:val="20"/>
          <w:szCs w:val="20"/>
          <w:lang w:eastAsia="lv-LV"/>
        </w:rPr>
      </w:pPr>
      <w:r w:rsidRPr="000341B0">
        <w:rPr>
          <w:sz w:val="20"/>
          <w:szCs w:val="20"/>
        </w:rPr>
        <w:t xml:space="preserve">67028157, </w:t>
      </w:r>
      <w:hyperlink r:id="rId7" w:history="1">
        <w:r w:rsidRPr="000341B0">
          <w:rPr>
            <w:rStyle w:val="Hyperlink"/>
            <w:sz w:val="20"/>
            <w:szCs w:val="20"/>
          </w:rPr>
          <w:t>Andra.Granita@lvceli.lv</w:t>
        </w:r>
      </w:hyperlink>
      <w:r w:rsidRPr="000341B0">
        <w:rPr>
          <w:sz w:val="20"/>
          <w:szCs w:val="20"/>
        </w:rPr>
        <w:t xml:space="preserve"> </w:t>
      </w:r>
    </w:p>
    <w:p w14:paraId="07915705" w14:textId="77777777" w:rsidR="00B541B5" w:rsidRPr="00B541B5" w:rsidRDefault="00B541B5" w:rsidP="00B541B5">
      <w:pPr>
        <w:spacing w:after="160" w:line="252" w:lineRule="auto"/>
        <w:ind w:firstLine="720"/>
        <w:jc w:val="both"/>
        <w:rPr>
          <w:szCs w:val="28"/>
        </w:rPr>
      </w:pPr>
    </w:p>
    <w:p w14:paraId="6DC4091F" w14:textId="77777777" w:rsidR="00B541B5" w:rsidRDefault="00B541B5" w:rsidP="00B541B5">
      <w:pPr>
        <w:ind w:firstLine="720"/>
        <w:jc w:val="both"/>
        <w:rPr>
          <w:color w:val="000000"/>
          <w:szCs w:val="28"/>
          <w:lang w:eastAsia="lv-LV"/>
        </w:rPr>
      </w:pPr>
      <w:r>
        <w:rPr>
          <w:color w:val="000000"/>
          <w:szCs w:val="28"/>
          <w:lang w:eastAsia="lv-LV"/>
        </w:rPr>
        <w:t xml:space="preserve"> </w:t>
      </w:r>
    </w:p>
    <w:p w14:paraId="149ECDD8" w14:textId="77777777" w:rsidR="0088592A" w:rsidRDefault="0088592A"/>
    <w:sectPr w:rsidR="0088592A" w:rsidSect="002F0EFB">
      <w:footerReference w:type="first" r:id="rId8"/>
      <w:pgSz w:w="11906" w:h="16838"/>
      <w:pgMar w:top="1134" w:right="1134" w:bottom="1418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D8A9A0" w14:textId="77777777" w:rsidR="00772891" w:rsidRDefault="00772891" w:rsidP="00B541B5">
      <w:r>
        <w:separator/>
      </w:r>
    </w:p>
  </w:endnote>
  <w:endnote w:type="continuationSeparator" w:id="0">
    <w:p w14:paraId="4F08A172" w14:textId="77777777" w:rsidR="00772891" w:rsidRDefault="00772891" w:rsidP="00B54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34F58F" w14:textId="154EA109" w:rsidR="00B541B5" w:rsidRPr="00B541B5" w:rsidRDefault="00B541B5">
    <w:pPr>
      <w:pStyle w:val="Footer"/>
      <w:rPr>
        <w:sz w:val="20"/>
        <w:szCs w:val="20"/>
      </w:rPr>
    </w:pPr>
    <w:r w:rsidRPr="00B541B5">
      <w:rPr>
        <w:sz w:val="20"/>
        <w:szCs w:val="20"/>
      </w:rPr>
      <w:t>SMnot_</w:t>
    </w:r>
    <w:r w:rsidR="00A97B7A">
      <w:rPr>
        <w:sz w:val="20"/>
        <w:szCs w:val="20"/>
      </w:rPr>
      <w:t>1</w:t>
    </w:r>
    <w:r w:rsidR="007D1237">
      <w:rPr>
        <w:sz w:val="20"/>
        <w:szCs w:val="20"/>
      </w:rPr>
      <w:t>6</w:t>
    </w:r>
    <w:r w:rsidRPr="00B541B5">
      <w:rPr>
        <w:sz w:val="20"/>
        <w:szCs w:val="20"/>
      </w:rPr>
      <w:t>0518</w:t>
    </w:r>
    <w:r w:rsidR="004F51EC">
      <w:rPr>
        <w:sz w:val="20"/>
        <w:szCs w:val="20"/>
      </w:rPr>
      <w:t>_grozaib_steidz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C6A52F" w14:textId="77777777" w:rsidR="00772891" w:rsidRDefault="00772891" w:rsidP="00B541B5">
      <w:r>
        <w:separator/>
      </w:r>
    </w:p>
  </w:footnote>
  <w:footnote w:type="continuationSeparator" w:id="0">
    <w:p w14:paraId="36F296C0" w14:textId="77777777" w:rsidR="00772891" w:rsidRDefault="00772891" w:rsidP="00B541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1B5"/>
    <w:rsid w:val="00053058"/>
    <w:rsid w:val="001A2E0B"/>
    <w:rsid w:val="00200654"/>
    <w:rsid w:val="00285830"/>
    <w:rsid w:val="00287A08"/>
    <w:rsid w:val="002F0EFB"/>
    <w:rsid w:val="00325542"/>
    <w:rsid w:val="003A483E"/>
    <w:rsid w:val="003B1E79"/>
    <w:rsid w:val="004F51EC"/>
    <w:rsid w:val="00550009"/>
    <w:rsid w:val="005C4122"/>
    <w:rsid w:val="00653E05"/>
    <w:rsid w:val="00742B6F"/>
    <w:rsid w:val="00772891"/>
    <w:rsid w:val="00793C39"/>
    <w:rsid w:val="007D1237"/>
    <w:rsid w:val="008067F3"/>
    <w:rsid w:val="0088592A"/>
    <w:rsid w:val="009D6C62"/>
    <w:rsid w:val="00A10D0E"/>
    <w:rsid w:val="00A525D3"/>
    <w:rsid w:val="00A97B7A"/>
    <w:rsid w:val="00B541B5"/>
    <w:rsid w:val="00BA346E"/>
    <w:rsid w:val="00C017FE"/>
    <w:rsid w:val="00C4391F"/>
    <w:rsid w:val="00E5689B"/>
    <w:rsid w:val="00F27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C08DB9"/>
  <w15:docId w15:val="{19F317FA-78E5-4569-B685-2C92C51FC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41B5"/>
    <w:rPr>
      <w:rFonts w:eastAsia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541B5"/>
    <w:rPr>
      <w:color w:val="0000FF"/>
      <w:u w:val="single"/>
    </w:rPr>
  </w:style>
  <w:style w:type="character" w:customStyle="1" w:styleId="t3">
    <w:name w:val="t3"/>
    <w:basedOn w:val="DefaultParagraphFont"/>
    <w:rsid w:val="00B541B5"/>
  </w:style>
  <w:style w:type="character" w:customStyle="1" w:styleId="fwn">
    <w:name w:val="fwn"/>
    <w:basedOn w:val="DefaultParagraphFont"/>
    <w:rsid w:val="00B541B5"/>
  </w:style>
  <w:style w:type="paragraph" w:styleId="Header">
    <w:name w:val="header"/>
    <w:basedOn w:val="Normal"/>
    <w:link w:val="Head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41B5"/>
    <w:rPr>
      <w:rFonts w:eastAsia="Calibri"/>
    </w:rPr>
  </w:style>
  <w:style w:type="paragraph" w:styleId="Footer">
    <w:name w:val="footer"/>
    <w:basedOn w:val="Normal"/>
    <w:link w:val="FooterChar"/>
    <w:uiPriority w:val="99"/>
    <w:unhideWhenUsed/>
    <w:rsid w:val="00B541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41B5"/>
    <w:rPr>
      <w:rFonts w:eastAsia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793C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93C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93C39"/>
    <w:rPr>
      <w:rFonts w:eastAsia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93C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93C39"/>
    <w:rPr>
      <w:rFonts w:eastAsia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3C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3C39"/>
    <w:rPr>
      <w:rFonts w:ascii="Segoe UI" w:eastAsia="Calibri" w:hAnsi="Segoe UI" w:cs="Segoe UI"/>
      <w:sz w:val="18"/>
      <w:szCs w:val="18"/>
    </w:rPr>
  </w:style>
  <w:style w:type="character" w:customStyle="1" w:styleId="Neatrisintapieminana1">
    <w:name w:val="Neatrisināta pieminēšana1"/>
    <w:basedOn w:val="DefaultParagraphFont"/>
    <w:uiPriority w:val="99"/>
    <w:semiHidden/>
    <w:unhideWhenUsed/>
    <w:rsid w:val="008067F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3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Andra.Granita@lvceli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ina.Marinska@sam.gov.lv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414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2014. gada 14. oktobra noteikumos Nr. 633 “Autoceļu un ielu būvnoteikumi”</dc:title>
  <dc:creator>Andra Granīta</dc:creator>
  <cp:lastModifiedBy>Karina Marinska</cp:lastModifiedBy>
  <cp:revision>5</cp:revision>
  <dcterms:created xsi:type="dcterms:W3CDTF">2018-05-18T08:07:00Z</dcterms:created>
  <dcterms:modified xsi:type="dcterms:W3CDTF">2018-06-06T09:00:00Z</dcterms:modified>
</cp:coreProperties>
</file>