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67E4" w14:textId="045478E2" w:rsidR="00935F3F" w:rsidRDefault="00935F3F" w:rsidP="00ED2343">
      <w:pPr>
        <w:jc w:val="both"/>
        <w:rPr>
          <w:sz w:val="28"/>
          <w:szCs w:val="28"/>
          <w:lang w:val="lv-LV"/>
        </w:rPr>
      </w:pPr>
    </w:p>
    <w:p w14:paraId="37AE3A5D" w14:textId="77777777" w:rsidR="00ED2343" w:rsidRPr="00ED2343" w:rsidRDefault="00ED2343" w:rsidP="00ED2343">
      <w:pPr>
        <w:jc w:val="both"/>
        <w:rPr>
          <w:sz w:val="28"/>
          <w:szCs w:val="28"/>
          <w:lang w:val="lv-LV"/>
        </w:rPr>
      </w:pPr>
    </w:p>
    <w:p w14:paraId="4074E7FF" w14:textId="3A96394C" w:rsidR="00ED2343" w:rsidRPr="004C34AF" w:rsidRDefault="00ED2343" w:rsidP="00ED2343">
      <w:pPr>
        <w:tabs>
          <w:tab w:val="left" w:pos="6663"/>
        </w:tabs>
        <w:rPr>
          <w:sz w:val="28"/>
          <w:szCs w:val="28"/>
          <w:lang w:val="lv-LV"/>
        </w:rPr>
      </w:pPr>
      <w:r w:rsidRPr="004C34AF">
        <w:rPr>
          <w:sz w:val="28"/>
          <w:szCs w:val="28"/>
          <w:lang w:val="lv-LV"/>
        </w:rPr>
        <w:t xml:space="preserve">2018. gada </w:t>
      </w:r>
      <w:r w:rsidR="00D23383" w:rsidRPr="00D23383">
        <w:rPr>
          <w:sz w:val="28"/>
          <w:szCs w:val="28"/>
          <w:lang w:val="lv-LV"/>
        </w:rPr>
        <w:t>6. jūnijā</w:t>
      </w:r>
      <w:r w:rsidRPr="004C34AF">
        <w:rPr>
          <w:sz w:val="28"/>
          <w:szCs w:val="28"/>
          <w:lang w:val="lv-LV"/>
        </w:rPr>
        <w:tab/>
        <w:t>Rīkojums Nr.</w:t>
      </w:r>
      <w:r w:rsidR="00D23383">
        <w:rPr>
          <w:sz w:val="28"/>
          <w:szCs w:val="28"/>
          <w:lang w:val="lv-LV"/>
        </w:rPr>
        <w:t> 254</w:t>
      </w:r>
    </w:p>
    <w:p w14:paraId="5FF4E765" w14:textId="06690275" w:rsidR="00ED2343" w:rsidRPr="004C34AF" w:rsidRDefault="00ED2343" w:rsidP="00ED2343">
      <w:pPr>
        <w:tabs>
          <w:tab w:val="left" w:pos="6663"/>
        </w:tabs>
        <w:rPr>
          <w:sz w:val="28"/>
          <w:szCs w:val="28"/>
          <w:lang w:val="lv-LV"/>
        </w:rPr>
      </w:pPr>
      <w:r w:rsidRPr="004C34AF">
        <w:rPr>
          <w:sz w:val="28"/>
          <w:szCs w:val="28"/>
          <w:lang w:val="lv-LV"/>
        </w:rPr>
        <w:t>Rīgā</w:t>
      </w:r>
      <w:r w:rsidRPr="004C34AF">
        <w:rPr>
          <w:sz w:val="28"/>
          <w:szCs w:val="28"/>
          <w:lang w:val="lv-LV"/>
        </w:rPr>
        <w:tab/>
        <w:t>(prot. Nr. </w:t>
      </w:r>
      <w:r w:rsidR="00D23383">
        <w:rPr>
          <w:sz w:val="28"/>
          <w:szCs w:val="28"/>
          <w:lang w:val="lv-LV"/>
        </w:rPr>
        <w:t>27</w:t>
      </w:r>
      <w:r w:rsidRPr="004C34AF">
        <w:rPr>
          <w:sz w:val="28"/>
          <w:szCs w:val="28"/>
          <w:lang w:val="lv-LV"/>
        </w:rPr>
        <w:t> </w:t>
      </w:r>
      <w:r w:rsidR="00D23383">
        <w:rPr>
          <w:sz w:val="28"/>
          <w:szCs w:val="28"/>
          <w:lang w:val="lv-LV"/>
        </w:rPr>
        <w:t>17</w:t>
      </w:r>
      <w:bookmarkStart w:id="0" w:name="_GoBack"/>
      <w:bookmarkEnd w:id="0"/>
      <w:r w:rsidRPr="004C34AF">
        <w:rPr>
          <w:sz w:val="28"/>
          <w:szCs w:val="28"/>
          <w:lang w:val="lv-LV"/>
        </w:rPr>
        <w:t>. §)</w:t>
      </w:r>
    </w:p>
    <w:p w14:paraId="103067E8" w14:textId="77777777" w:rsidR="00935F3F" w:rsidRPr="00145E12" w:rsidRDefault="00935F3F" w:rsidP="00ED2343">
      <w:pPr>
        <w:rPr>
          <w:szCs w:val="24"/>
          <w:lang w:val="lv-LV"/>
        </w:rPr>
      </w:pPr>
    </w:p>
    <w:p w14:paraId="103067E9" w14:textId="77777777" w:rsidR="00935F3F" w:rsidRPr="00962182" w:rsidRDefault="0052610D" w:rsidP="00ED2343">
      <w:pPr>
        <w:jc w:val="center"/>
        <w:rPr>
          <w:b/>
          <w:sz w:val="28"/>
          <w:szCs w:val="28"/>
          <w:lang w:val="lv-LV"/>
        </w:rPr>
      </w:pPr>
      <w:r w:rsidRPr="00962182">
        <w:rPr>
          <w:b/>
          <w:sz w:val="28"/>
          <w:szCs w:val="28"/>
          <w:lang w:val="lv-LV"/>
        </w:rPr>
        <w:t>Par valstij piekrītošā dzīvokļa īpašuma Nr. 1 1905. gada ielā 5, Koknesē,</w:t>
      </w:r>
      <w:r w:rsidR="005E5E43" w:rsidRPr="00962182">
        <w:rPr>
          <w:b/>
          <w:sz w:val="28"/>
          <w:szCs w:val="28"/>
          <w:lang w:val="lv-LV"/>
        </w:rPr>
        <w:t xml:space="preserve"> Kokneses pagastā,</w:t>
      </w:r>
      <w:r w:rsidRPr="00962182">
        <w:rPr>
          <w:b/>
          <w:sz w:val="28"/>
          <w:szCs w:val="28"/>
          <w:lang w:val="lv-LV"/>
        </w:rPr>
        <w:t xml:space="preserve"> Kokneses novadā, nodošanu Kokneses novada pašvaldības īpašumā</w:t>
      </w:r>
    </w:p>
    <w:p w14:paraId="103067EA" w14:textId="77777777" w:rsidR="00935F3F" w:rsidRPr="00ED2343" w:rsidRDefault="00935F3F" w:rsidP="00ED2343">
      <w:pPr>
        <w:jc w:val="center"/>
        <w:rPr>
          <w:sz w:val="28"/>
          <w:szCs w:val="28"/>
          <w:lang w:val="lv-LV"/>
        </w:rPr>
      </w:pPr>
    </w:p>
    <w:p w14:paraId="103067EB" w14:textId="70F1BBA8" w:rsidR="00935F3F" w:rsidRPr="00962182" w:rsidRDefault="0052610D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962182">
        <w:rPr>
          <w:color w:val="000000"/>
          <w:sz w:val="28"/>
          <w:szCs w:val="28"/>
          <w:shd w:val="clear" w:color="auto" w:fill="FFFFFF"/>
        </w:rPr>
        <w:t xml:space="preserve">1. </w:t>
      </w:r>
      <w:r w:rsidRPr="00962182">
        <w:rPr>
          <w:color w:val="000000" w:themeColor="text1"/>
          <w:sz w:val="28"/>
          <w:szCs w:val="28"/>
          <w:shd w:val="clear" w:color="auto" w:fill="FFFFFF"/>
        </w:rPr>
        <w:t>Saskaņā ar Publiskas personas mantas atsavināšanas likuma 42. panta pirmo daļu</w:t>
      </w:r>
      <w:r w:rsidR="00956A39" w:rsidRPr="00962182">
        <w:rPr>
          <w:color w:val="000000" w:themeColor="text1"/>
          <w:sz w:val="28"/>
          <w:szCs w:val="28"/>
          <w:shd w:val="clear" w:color="auto" w:fill="FFFFFF"/>
        </w:rPr>
        <w:t>, 42</w:t>
      </w:r>
      <w:r w:rsidR="004C34AF">
        <w:rPr>
          <w:color w:val="000000" w:themeColor="text1"/>
          <w:sz w:val="28"/>
          <w:szCs w:val="28"/>
          <w:shd w:val="clear" w:color="auto" w:fill="FFFFFF"/>
        </w:rPr>
        <w:t>.</w:t>
      </w:r>
      <w:r w:rsidR="00956A39" w:rsidRPr="00962182">
        <w:rPr>
          <w:color w:val="000000" w:themeColor="text1"/>
          <w:sz w:val="28"/>
          <w:szCs w:val="28"/>
          <w:shd w:val="clear" w:color="auto" w:fill="FFFFFF"/>
          <w:vertAlign w:val="superscript"/>
        </w:rPr>
        <w:t>1</w:t>
      </w:r>
      <w:r w:rsidR="004C34AF">
        <w:rPr>
          <w:color w:val="000000" w:themeColor="text1"/>
          <w:sz w:val="28"/>
          <w:szCs w:val="28"/>
          <w:shd w:val="clear" w:color="auto" w:fill="FFFFFF"/>
          <w:vertAlign w:val="superscript"/>
        </w:rPr>
        <w:t xml:space="preserve"> </w:t>
      </w:r>
      <w:r w:rsidR="004C34AF">
        <w:rPr>
          <w:color w:val="000000" w:themeColor="text1"/>
          <w:sz w:val="28"/>
          <w:szCs w:val="28"/>
          <w:shd w:val="clear" w:color="auto" w:fill="FFFFFF"/>
        </w:rPr>
        <w:t>un</w:t>
      </w:r>
      <w:r w:rsidR="00BF7426" w:rsidRPr="0096218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2182">
        <w:rPr>
          <w:color w:val="000000" w:themeColor="text1"/>
          <w:sz w:val="28"/>
          <w:szCs w:val="28"/>
          <w:shd w:val="clear" w:color="auto" w:fill="FFFFFF"/>
        </w:rPr>
        <w:t>43. pantu</w:t>
      </w:r>
      <w:r w:rsidR="004C34AF">
        <w:rPr>
          <w:color w:val="000000" w:themeColor="text1"/>
          <w:sz w:val="28"/>
          <w:szCs w:val="28"/>
          <w:shd w:val="clear" w:color="auto" w:fill="FFFFFF"/>
        </w:rPr>
        <w:t xml:space="preserve"> un</w:t>
      </w:r>
      <w:r w:rsidR="00BF7426" w:rsidRPr="00962182">
        <w:rPr>
          <w:color w:val="000000" w:themeColor="text1"/>
          <w:sz w:val="28"/>
          <w:szCs w:val="28"/>
          <w:shd w:val="clear" w:color="auto" w:fill="FFFFFF"/>
        </w:rPr>
        <w:t xml:space="preserve"> 45. pantu</w:t>
      </w:r>
      <w:r w:rsidRPr="00962182">
        <w:rPr>
          <w:color w:val="000000" w:themeColor="text1"/>
          <w:sz w:val="28"/>
          <w:szCs w:val="28"/>
          <w:shd w:val="clear" w:color="auto" w:fill="FFFFFF"/>
        </w:rPr>
        <w:t xml:space="preserve"> Valsts ieņēmumu dienestam bez atlīdzības nodot Kokneses novada pašvaldības īpašumā valstij piekrītošo dzīvokļa īpašumu Nr. 1 (dzīvokļa īpašuma kadastra Nr. 3260 900 0335) </w:t>
      </w:r>
      <w:r w:rsidR="00D54DBA" w:rsidRPr="00962182">
        <w:rPr>
          <w:color w:val="000000" w:themeColor="text1"/>
          <w:sz w:val="28"/>
          <w:szCs w:val="28"/>
          <w:shd w:val="clear" w:color="auto" w:fill="FFFFFF"/>
        </w:rPr>
        <w:t>–</w:t>
      </w:r>
      <w:r w:rsidR="00D54DBA" w:rsidRPr="00962182">
        <w:rPr>
          <w:color w:val="000000" w:themeColor="text1"/>
          <w:sz w:val="28"/>
          <w:szCs w:val="28"/>
        </w:rPr>
        <w:t> </w:t>
      </w:r>
      <w:r w:rsidRPr="00962182">
        <w:rPr>
          <w:color w:val="000000" w:themeColor="text1"/>
          <w:sz w:val="28"/>
          <w:szCs w:val="28"/>
        </w:rPr>
        <w:t>dzīvokli Nr. 1 (</w:t>
      </w:r>
      <w:r w:rsidR="005E5E43" w:rsidRPr="00962182">
        <w:rPr>
          <w:color w:val="000000" w:themeColor="text1"/>
          <w:sz w:val="28"/>
          <w:szCs w:val="28"/>
          <w:shd w:val="clear" w:color="auto" w:fill="FFFFFF"/>
        </w:rPr>
        <w:t xml:space="preserve">dzīvokļa </w:t>
      </w:r>
      <w:proofErr w:type="gramStart"/>
      <w:r w:rsidR="005E5E43" w:rsidRPr="00962182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5E5E43" w:rsidRPr="00962182">
        <w:rPr>
          <w:color w:val="000000" w:themeColor="text1"/>
          <w:sz w:val="28"/>
          <w:szCs w:val="28"/>
          <w:shd w:val="clear" w:color="auto" w:fill="FFFFFF"/>
        </w:rPr>
        <w:t>telpu grupas)</w:t>
      </w:r>
      <w:r w:rsidRPr="00962182">
        <w:rPr>
          <w:color w:val="000000" w:themeColor="text1"/>
          <w:sz w:val="28"/>
          <w:szCs w:val="28"/>
          <w:shd w:val="clear" w:color="auto" w:fill="FFFFFF"/>
        </w:rPr>
        <w:t xml:space="preserve"> kadastra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 xml:space="preserve"> apzīmējums 3260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013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0263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001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001</w:t>
      </w:r>
      <w:r w:rsidRPr="00962182">
        <w:rPr>
          <w:color w:val="000000" w:themeColor="text1"/>
          <w:sz w:val="28"/>
          <w:szCs w:val="28"/>
          <w:shd w:val="clear" w:color="auto" w:fill="FFFFFF"/>
        </w:rPr>
        <w:t>)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57E99" w:rsidRPr="00962182">
        <w:rPr>
          <w:color w:val="000000" w:themeColor="text1"/>
          <w:sz w:val="28"/>
          <w:szCs w:val="28"/>
        </w:rPr>
        <w:t xml:space="preserve">5063/30380 domājamās daļas no kopīpašumā esošās būves (būves kadastra apzīmējums 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3260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013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0263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001</w:t>
      </w:r>
      <w:r w:rsidR="00657E99" w:rsidRPr="00962182">
        <w:rPr>
          <w:color w:val="000000" w:themeColor="text1"/>
          <w:sz w:val="28"/>
          <w:szCs w:val="28"/>
        </w:rPr>
        <w:t xml:space="preserve">), 5063/30380 domājamās daļas no kopīpašumā esošās būves (būves kadastra apzīmējums 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3260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013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0263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002</w:t>
      </w:r>
      <w:r w:rsidR="00657E99" w:rsidRPr="00962182">
        <w:rPr>
          <w:color w:val="000000" w:themeColor="text1"/>
          <w:sz w:val="28"/>
          <w:szCs w:val="28"/>
        </w:rPr>
        <w:t xml:space="preserve">) un 5063/30380 domājamās daļas no kopīpašumā esošās zemes (zemes vienības kadastra apzīmējums </w:t>
      </w:r>
      <w:r w:rsidR="00657E99" w:rsidRPr="00962182">
        <w:rPr>
          <w:color w:val="000000" w:themeColor="text1"/>
          <w:sz w:val="28"/>
          <w:szCs w:val="28"/>
          <w:shd w:val="clear" w:color="auto" w:fill="FFFFFF"/>
        </w:rPr>
        <w:t>3260 013 0263</w:t>
      </w:r>
      <w:r w:rsidR="00657E99" w:rsidRPr="00962182">
        <w:rPr>
          <w:color w:val="000000" w:themeColor="text1"/>
          <w:sz w:val="28"/>
          <w:szCs w:val="28"/>
        </w:rPr>
        <w:t>) – 1905. gada ielā 5, Koknesē</w:t>
      </w:r>
      <w:r w:rsidR="00235E4F">
        <w:rPr>
          <w:color w:val="000000" w:themeColor="text1"/>
          <w:sz w:val="28"/>
          <w:szCs w:val="28"/>
        </w:rPr>
        <w:t xml:space="preserve">, </w:t>
      </w:r>
      <w:r w:rsidR="00235E4F" w:rsidRPr="00235E4F">
        <w:rPr>
          <w:color w:val="000000" w:themeColor="text1"/>
          <w:sz w:val="28"/>
          <w:szCs w:val="28"/>
        </w:rPr>
        <w:t>Kokneses pagastā, Kokneses novadā</w:t>
      </w:r>
      <w:r w:rsidRPr="00962182">
        <w:rPr>
          <w:color w:val="000000" w:themeColor="text1"/>
          <w:sz w:val="28"/>
          <w:szCs w:val="28"/>
        </w:rPr>
        <w:t xml:space="preserve"> (turpmāk – dzīvokļa īpašums),</w:t>
      </w:r>
      <w:r w:rsidRPr="00962182">
        <w:rPr>
          <w:rStyle w:val="apple-converted-space"/>
          <w:color w:val="000000" w:themeColor="text1"/>
          <w:sz w:val="28"/>
          <w:szCs w:val="28"/>
        </w:rPr>
        <w:t> </w:t>
      </w:r>
      <w:r w:rsidRPr="00962182">
        <w:rPr>
          <w:color w:val="000000" w:themeColor="text1"/>
          <w:sz w:val="28"/>
          <w:szCs w:val="28"/>
          <w:shd w:val="clear" w:color="auto" w:fill="FFFFFF"/>
        </w:rPr>
        <w:t>pašvaldības autonomās funkcijas īstenošanai – palīdzības sniegšanai iedzīvotājiem dzīvokļa jautājum</w:t>
      </w:r>
      <w:r w:rsidR="004C34AF">
        <w:rPr>
          <w:color w:val="000000" w:themeColor="text1"/>
          <w:sz w:val="28"/>
          <w:szCs w:val="28"/>
          <w:shd w:val="clear" w:color="auto" w:fill="FFFFFF"/>
        </w:rPr>
        <w:t>u</w:t>
      </w:r>
      <w:r w:rsidRPr="00962182">
        <w:rPr>
          <w:color w:val="000000" w:themeColor="text1"/>
          <w:sz w:val="28"/>
          <w:szCs w:val="28"/>
          <w:shd w:val="clear" w:color="auto" w:fill="FFFFFF"/>
        </w:rPr>
        <w:t xml:space="preserve"> risināšan</w:t>
      </w:r>
      <w:r w:rsidR="004C34AF">
        <w:rPr>
          <w:color w:val="000000" w:themeColor="text1"/>
          <w:sz w:val="28"/>
          <w:szCs w:val="28"/>
          <w:shd w:val="clear" w:color="auto" w:fill="FFFFFF"/>
        </w:rPr>
        <w:t>ā</w:t>
      </w:r>
      <w:r w:rsidRPr="00962182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ACA8573" w14:textId="77777777" w:rsidR="00ED2343" w:rsidRDefault="00ED2343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  <w:shd w:val="clear" w:color="auto" w:fill="FFFFFF"/>
        </w:rPr>
      </w:pPr>
    </w:p>
    <w:p w14:paraId="103067EC" w14:textId="7D23FBF2" w:rsidR="00935F3F" w:rsidRPr="00962182" w:rsidRDefault="0052610D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</w:rPr>
      </w:pPr>
      <w:r w:rsidRPr="00962182">
        <w:rPr>
          <w:color w:val="000000" w:themeColor="text1"/>
          <w:sz w:val="28"/>
          <w:szCs w:val="28"/>
          <w:shd w:val="clear" w:color="auto" w:fill="FFFFFF"/>
        </w:rPr>
        <w:t>2.</w:t>
      </w:r>
      <w:r w:rsidR="004C34AF">
        <w:rPr>
          <w:color w:val="000000" w:themeColor="text1"/>
          <w:sz w:val="28"/>
          <w:szCs w:val="28"/>
          <w:shd w:val="clear" w:color="auto" w:fill="FFFFFF"/>
        </w:rPr>
        <w:t> </w:t>
      </w:r>
      <w:r w:rsidRPr="00962182">
        <w:rPr>
          <w:color w:val="000000" w:themeColor="text1"/>
          <w:sz w:val="28"/>
          <w:szCs w:val="28"/>
          <w:shd w:val="clear" w:color="auto" w:fill="FFFFFF"/>
        </w:rPr>
        <w:t>Kokneses novada pašvaldībai dzīvokļa īpašumu bez atlīdzības nodot valstij, ja tas vairs netiek izmantots šā rīkojuma 1. punktā minētās funkcijas īstenošanai</w:t>
      </w:r>
      <w:r w:rsidRPr="00962182">
        <w:rPr>
          <w:color w:val="000000" w:themeColor="text1"/>
          <w:sz w:val="28"/>
          <w:szCs w:val="28"/>
        </w:rPr>
        <w:t>.</w:t>
      </w:r>
    </w:p>
    <w:p w14:paraId="78AD9BAA" w14:textId="77777777" w:rsidR="00ED2343" w:rsidRDefault="00ED2343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</w:rPr>
      </w:pPr>
    </w:p>
    <w:p w14:paraId="103067ED" w14:textId="2F1F6484" w:rsidR="00956A39" w:rsidRPr="00962182" w:rsidRDefault="0052610D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</w:rPr>
      </w:pPr>
      <w:r w:rsidRPr="00962182">
        <w:rPr>
          <w:color w:val="000000" w:themeColor="text1"/>
          <w:sz w:val="28"/>
          <w:szCs w:val="28"/>
        </w:rPr>
        <w:t>3. Pilnvarot Koknese</w:t>
      </w:r>
      <w:r w:rsidR="00850B06" w:rsidRPr="00962182">
        <w:rPr>
          <w:color w:val="000000" w:themeColor="text1"/>
          <w:sz w:val="28"/>
          <w:szCs w:val="28"/>
        </w:rPr>
        <w:t>s</w:t>
      </w:r>
      <w:r w:rsidRPr="00962182">
        <w:rPr>
          <w:color w:val="000000" w:themeColor="text1"/>
          <w:sz w:val="28"/>
          <w:szCs w:val="28"/>
        </w:rPr>
        <w:t xml:space="preserve"> novada pašvaldību parakstīt nostiprinājuma lūgumu par īpašuma tiesību nostiprināšanu valstij uz nekustamo īpašumu, kā arī veikt citas nepieciešamās darbības īpašum</w:t>
      </w:r>
      <w:r w:rsidR="004C34AF">
        <w:rPr>
          <w:color w:val="000000" w:themeColor="text1"/>
          <w:sz w:val="28"/>
          <w:szCs w:val="28"/>
        </w:rPr>
        <w:t>a</w:t>
      </w:r>
      <w:r w:rsidRPr="00962182">
        <w:rPr>
          <w:color w:val="000000" w:themeColor="text1"/>
          <w:sz w:val="28"/>
          <w:szCs w:val="28"/>
        </w:rPr>
        <w:t xml:space="preserve"> tiesību nostiprināšanai.</w:t>
      </w:r>
    </w:p>
    <w:p w14:paraId="3E9A5A38" w14:textId="77777777" w:rsidR="00ED2343" w:rsidRDefault="00ED2343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</w:rPr>
      </w:pPr>
    </w:p>
    <w:p w14:paraId="103067EE" w14:textId="42FBA66C" w:rsidR="00935F3F" w:rsidRPr="00962182" w:rsidRDefault="0052610D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</w:rPr>
      </w:pPr>
      <w:r w:rsidRPr="00962182">
        <w:rPr>
          <w:color w:val="000000" w:themeColor="text1"/>
          <w:sz w:val="28"/>
          <w:szCs w:val="28"/>
        </w:rPr>
        <w:t>4.</w:t>
      </w:r>
      <w:r w:rsidR="004C34AF">
        <w:rPr>
          <w:color w:val="000000" w:themeColor="text1"/>
          <w:sz w:val="28"/>
          <w:szCs w:val="28"/>
        </w:rPr>
        <w:t> </w:t>
      </w:r>
      <w:r w:rsidR="00657E99" w:rsidRPr="00962182">
        <w:rPr>
          <w:color w:val="000000" w:themeColor="text1"/>
          <w:sz w:val="28"/>
          <w:szCs w:val="28"/>
        </w:rPr>
        <w:t>Kokneses</w:t>
      </w:r>
      <w:r w:rsidRPr="00962182">
        <w:rPr>
          <w:color w:val="000000" w:themeColor="text1"/>
          <w:sz w:val="28"/>
          <w:szCs w:val="28"/>
        </w:rPr>
        <w:t xml:space="preserve"> </w:t>
      </w:r>
      <w:r w:rsidR="005E5E43" w:rsidRPr="00962182">
        <w:rPr>
          <w:color w:val="000000" w:themeColor="text1"/>
          <w:sz w:val="28"/>
          <w:szCs w:val="28"/>
        </w:rPr>
        <w:t>novada</w:t>
      </w:r>
      <w:r w:rsidRPr="00962182">
        <w:rPr>
          <w:color w:val="000000" w:themeColor="text1"/>
          <w:sz w:val="28"/>
          <w:szCs w:val="28"/>
        </w:rPr>
        <w:t xml:space="preserve"> pašvaldībai, nostiprinot zemesgrāmatā īpašuma tiesības uz dzīvokļa īpašumu:</w:t>
      </w:r>
    </w:p>
    <w:p w14:paraId="103067EF" w14:textId="2CD731FD" w:rsidR="005E5E43" w:rsidRPr="00962182" w:rsidRDefault="0052610D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</w:rPr>
      </w:pPr>
      <w:r w:rsidRPr="00962182">
        <w:rPr>
          <w:color w:val="000000" w:themeColor="text1"/>
          <w:sz w:val="28"/>
          <w:szCs w:val="28"/>
        </w:rPr>
        <w:t>4.1. </w:t>
      </w:r>
      <w:r w:rsidR="004C34AF">
        <w:rPr>
          <w:color w:val="000000" w:themeColor="text1"/>
          <w:sz w:val="28"/>
          <w:szCs w:val="28"/>
        </w:rPr>
        <w:t xml:space="preserve">ierakstīt </w:t>
      </w:r>
      <w:r w:rsidRPr="00962182">
        <w:rPr>
          <w:color w:val="000000" w:themeColor="text1"/>
          <w:sz w:val="28"/>
          <w:szCs w:val="28"/>
        </w:rPr>
        <w:t>dzīvokļa īpašumu zemesgrāmatā uz valsts vārda vienlaikus ar Kokneses novada pašvaldības īpašuma tiesību nostiprināšanu; </w:t>
      </w:r>
    </w:p>
    <w:p w14:paraId="103067F0" w14:textId="77777777" w:rsidR="00935F3F" w:rsidRPr="00962182" w:rsidRDefault="0052610D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</w:rPr>
      </w:pPr>
      <w:r w:rsidRPr="00962182">
        <w:rPr>
          <w:color w:val="000000" w:themeColor="text1"/>
          <w:sz w:val="28"/>
          <w:szCs w:val="28"/>
        </w:rPr>
        <w:t>4</w:t>
      </w:r>
      <w:r w:rsidR="005E5E43" w:rsidRPr="00962182">
        <w:rPr>
          <w:color w:val="000000" w:themeColor="text1"/>
          <w:sz w:val="28"/>
          <w:szCs w:val="28"/>
        </w:rPr>
        <w:t>.2</w:t>
      </w:r>
      <w:r w:rsidRPr="00962182">
        <w:rPr>
          <w:color w:val="000000" w:themeColor="text1"/>
          <w:sz w:val="28"/>
          <w:szCs w:val="28"/>
        </w:rPr>
        <w:t>. norādīt, ka īpašuma tiesības nostip</w:t>
      </w:r>
      <w:r w:rsidR="00657E99" w:rsidRPr="00962182">
        <w:rPr>
          <w:color w:val="000000" w:themeColor="text1"/>
          <w:sz w:val="28"/>
          <w:szCs w:val="28"/>
        </w:rPr>
        <w:t>rinātas uz laiku, kamēr Kokneses novada</w:t>
      </w:r>
      <w:r w:rsidRPr="00962182">
        <w:rPr>
          <w:color w:val="000000" w:themeColor="text1"/>
          <w:sz w:val="28"/>
          <w:szCs w:val="28"/>
        </w:rPr>
        <w:t xml:space="preserve"> pašvaldība nodrošina šā rīkojuma 1. punktā minētās funkcijas īstenošanu;</w:t>
      </w:r>
    </w:p>
    <w:p w14:paraId="103067F1" w14:textId="249B765E" w:rsidR="00935F3F" w:rsidRPr="00962182" w:rsidRDefault="0052610D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</w:rPr>
      </w:pPr>
      <w:r w:rsidRPr="00962182">
        <w:rPr>
          <w:color w:val="000000" w:themeColor="text1"/>
          <w:sz w:val="28"/>
          <w:szCs w:val="28"/>
        </w:rPr>
        <w:t>4</w:t>
      </w:r>
      <w:r w:rsidR="005E5E43" w:rsidRPr="00962182">
        <w:rPr>
          <w:color w:val="000000" w:themeColor="text1"/>
          <w:sz w:val="28"/>
          <w:szCs w:val="28"/>
        </w:rPr>
        <w:t>.3</w:t>
      </w:r>
      <w:r w:rsidRPr="00962182">
        <w:rPr>
          <w:color w:val="000000" w:themeColor="text1"/>
          <w:sz w:val="28"/>
          <w:szCs w:val="28"/>
        </w:rPr>
        <w:t>.</w:t>
      </w:r>
      <w:r w:rsidR="004C34AF">
        <w:rPr>
          <w:color w:val="000000" w:themeColor="text1"/>
          <w:sz w:val="28"/>
          <w:szCs w:val="28"/>
        </w:rPr>
        <w:t> </w:t>
      </w:r>
      <w:r w:rsidRPr="00962182">
        <w:rPr>
          <w:color w:val="000000" w:themeColor="text1"/>
          <w:sz w:val="28"/>
          <w:szCs w:val="28"/>
        </w:rPr>
        <w:t>ierakstīt atzīmi par aizliegumu atsavināt nekustamo īpašumu un apgrūtināt to ar hipotēku.</w:t>
      </w:r>
    </w:p>
    <w:p w14:paraId="592F3D6E" w14:textId="77777777" w:rsidR="00ED2343" w:rsidRDefault="00ED2343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</w:rPr>
      </w:pPr>
    </w:p>
    <w:p w14:paraId="103067F2" w14:textId="2471F797" w:rsidR="00935F3F" w:rsidRPr="00962182" w:rsidRDefault="0052610D" w:rsidP="00ED2343">
      <w:pPr>
        <w:pStyle w:val="naisf"/>
        <w:spacing w:before="0" w:after="0"/>
        <w:ind w:firstLine="720"/>
        <w:rPr>
          <w:color w:val="000000" w:themeColor="text1"/>
          <w:sz w:val="28"/>
          <w:szCs w:val="28"/>
          <w:shd w:val="clear" w:color="auto" w:fill="FFFFFF"/>
        </w:rPr>
      </w:pPr>
      <w:r w:rsidRPr="00962182">
        <w:rPr>
          <w:color w:val="000000" w:themeColor="text1"/>
          <w:sz w:val="28"/>
          <w:szCs w:val="28"/>
        </w:rPr>
        <w:lastRenderedPageBreak/>
        <w:t>5. Šā rīkojuma 4.</w:t>
      </w:r>
      <w:r w:rsidR="005E5E43" w:rsidRPr="00962182">
        <w:rPr>
          <w:color w:val="000000" w:themeColor="text1"/>
          <w:sz w:val="28"/>
          <w:szCs w:val="28"/>
        </w:rPr>
        <w:t>3</w:t>
      </w:r>
      <w:r w:rsidRPr="00962182">
        <w:rPr>
          <w:color w:val="000000" w:themeColor="text1"/>
          <w:sz w:val="28"/>
          <w:szCs w:val="28"/>
        </w:rPr>
        <w:t>. apakšpunktā minēto</w:t>
      </w:r>
      <w:r w:rsidR="00657E99" w:rsidRPr="00962182">
        <w:rPr>
          <w:color w:val="000000" w:themeColor="text1"/>
          <w:sz w:val="28"/>
          <w:szCs w:val="28"/>
        </w:rPr>
        <w:t xml:space="preserve"> aizliegumu </w:t>
      </w:r>
      <w:r w:rsidR="004C34AF">
        <w:rPr>
          <w:color w:val="000000" w:themeColor="text1"/>
          <w:sz w:val="28"/>
          <w:szCs w:val="28"/>
        </w:rPr>
        <w:t xml:space="preserve">– </w:t>
      </w:r>
      <w:r w:rsidR="00657E99" w:rsidRPr="00962182">
        <w:rPr>
          <w:color w:val="000000" w:themeColor="text1"/>
          <w:sz w:val="28"/>
          <w:szCs w:val="28"/>
        </w:rPr>
        <w:t>apgrūtināt dzīvokļa</w:t>
      </w:r>
      <w:r w:rsidRPr="00962182">
        <w:rPr>
          <w:color w:val="000000" w:themeColor="text1"/>
          <w:sz w:val="28"/>
          <w:szCs w:val="28"/>
        </w:rPr>
        <w:t xml:space="preserve"> īpašumu ar hi</w:t>
      </w:r>
      <w:r w:rsidR="00657E99" w:rsidRPr="00962182">
        <w:rPr>
          <w:color w:val="000000" w:themeColor="text1"/>
          <w:sz w:val="28"/>
          <w:szCs w:val="28"/>
        </w:rPr>
        <w:t xml:space="preserve">potēku </w:t>
      </w:r>
      <w:r w:rsidR="004C34AF">
        <w:rPr>
          <w:color w:val="000000" w:themeColor="text1"/>
          <w:sz w:val="28"/>
          <w:szCs w:val="28"/>
        </w:rPr>
        <w:t xml:space="preserve">– </w:t>
      </w:r>
      <w:r w:rsidR="00657E99" w:rsidRPr="00962182">
        <w:rPr>
          <w:color w:val="000000" w:themeColor="text1"/>
          <w:sz w:val="28"/>
          <w:szCs w:val="28"/>
        </w:rPr>
        <w:t>nepiemēro, ja dzīvokļa</w:t>
      </w:r>
      <w:r w:rsidRPr="00962182">
        <w:rPr>
          <w:color w:val="000000" w:themeColor="text1"/>
          <w:sz w:val="28"/>
          <w:szCs w:val="28"/>
        </w:rPr>
        <w:t xml:space="preserve"> īpašums tiek ieķīlāts par labu valstij (Valsts kases personā), lai saņemtu Eiropas Savienības</w:t>
      </w:r>
      <w:r w:rsidR="00657E99" w:rsidRPr="00962182">
        <w:rPr>
          <w:color w:val="000000" w:themeColor="text1"/>
          <w:sz w:val="28"/>
          <w:szCs w:val="28"/>
        </w:rPr>
        <w:t xml:space="preserve"> fondu</w:t>
      </w:r>
      <w:r w:rsidRPr="00962182">
        <w:rPr>
          <w:color w:val="000000" w:themeColor="text1"/>
          <w:sz w:val="28"/>
          <w:szCs w:val="28"/>
        </w:rPr>
        <w:t xml:space="preserve"> atbalstu.     </w:t>
      </w:r>
    </w:p>
    <w:p w14:paraId="1BBB8DC5" w14:textId="77777777" w:rsidR="00ED2343" w:rsidRPr="004C34AF" w:rsidRDefault="00ED2343" w:rsidP="00ED2343">
      <w:pPr>
        <w:rPr>
          <w:sz w:val="28"/>
          <w:szCs w:val="28"/>
          <w:lang w:val="lv-LV"/>
        </w:rPr>
      </w:pPr>
    </w:p>
    <w:p w14:paraId="053A6D07" w14:textId="77777777" w:rsidR="00ED2343" w:rsidRPr="004C34AF" w:rsidRDefault="00ED2343" w:rsidP="00ED2343">
      <w:pPr>
        <w:contextualSpacing/>
        <w:jc w:val="both"/>
        <w:rPr>
          <w:sz w:val="28"/>
          <w:szCs w:val="28"/>
          <w:lang w:val="lv-LV"/>
        </w:rPr>
      </w:pPr>
    </w:p>
    <w:p w14:paraId="2D754A56" w14:textId="77777777" w:rsidR="00ED2343" w:rsidRPr="004C34AF" w:rsidRDefault="00ED2343" w:rsidP="00ED2343">
      <w:pPr>
        <w:contextualSpacing/>
        <w:jc w:val="both"/>
        <w:rPr>
          <w:sz w:val="28"/>
          <w:szCs w:val="28"/>
          <w:lang w:val="lv-LV"/>
        </w:rPr>
      </w:pPr>
    </w:p>
    <w:p w14:paraId="7BB578F4" w14:textId="7BDFE26F" w:rsidR="00ED2343" w:rsidRPr="00D711C2" w:rsidRDefault="00ED2343" w:rsidP="00D50993">
      <w:pPr>
        <w:pStyle w:val="naisf"/>
        <w:tabs>
          <w:tab w:val="left" w:pos="6804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D711C2">
        <w:rPr>
          <w:sz w:val="28"/>
          <w:szCs w:val="28"/>
        </w:rPr>
        <w:t>Ministru prezidents</w:t>
      </w:r>
      <w:r w:rsidRPr="00D711C2">
        <w:rPr>
          <w:sz w:val="28"/>
          <w:szCs w:val="28"/>
        </w:rPr>
        <w:tab/>
        <w:t xml:space="preserve">Māris Kučinskis </w:t>
      </w:r>
    </w:p>
    <w:p w14:paraId="7BEE1A74" w14:textId="77777777" w:rsidR="00ED2343" w:rsidRPr="008043BB" w:rsidRDefault="00ED2343" w:rsidP="00ED2343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7879D10B" w14:textId="77777777" w:rsidR="00ED2343" w:rsidRPr="008043BB" w:rsidRDefault="00ED2343" w:rsidP="00ED2343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74558B67" w14:textId="77777777" w:rsidR="00ED2343" w:rsidRPr="008043BB" w:rsidRDefault="00ED2343" w:rsidP="00ED2343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</w:p>
    <w:p w14:paraId="484DA456" w14:textId="77777777" w:rsidR="00D50993" w:rsidRPr="0033582C" w:rsidRDefault="00D50993" w:rsidP="0033582C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proofErr w:type="spellStart"/>
      <w:r w:rsidRPr="0033582C">
        <w:rPr>
          <w:sz w:val="28"/>
          <w:szCs w:val="28"/>
        </w:rPr>
        <w:t>Vides</w:t>
      </w:r>
      <w:proofErr w:type="spellEnd"/>
      <w:r w:rsidRPr="0033582C">
        <w:rPr>
          <w:sz w:val="28"/>
          <w:szCs w:val="28"/>
        </w:rPr>
        <w:t xml:space="preserve"> </w:t>
      </w:r>
      <w:proofErr w:type="spellStart"/>
      <w:r w:rsidRPr="0033582C">
        <w:rPr>
          <w:sz w:val="28"/>
          <w:szCs w:val="28"/>
        </w:rPr>
        <w:t>aizsardzības</w:t>
      </w:r>
      <w:proofErr w:type="spellEnd"/>
      <w:r w:rsidRPr="0033582C">
        <w:rPr>
          <w:sz w:val="28"/>
          <w:szCs w:val="28"/>
        </w:rPr>
        <w:t xml:space="preserve"> un </w:t>
      </w:r>
    </w:p>
    <w:p w14:paraId="65A6502E" w14:textId="77777777" w:rsidR="00D50993" w:rsidRDefault="00D50993" w:rsidP="0033582C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proofErr w:type="spellStart"/>
      <w:r w:rsidRPr="0033582C">
        <w:rPr>
          <w:sz w:val="28"/>
          <w:szCs w:val="28"/>
        </w:rPr>
        <w:t>reģionālās</w:t>
      </w:r>
      <w:proofErr w:type="spellEnd"/>
      <w:r w:rsidRPr="0033582C">
        <w:rPr>
          <w:sz w:val="28"/>
          <w:szCs w:val="28"/>
        </w:rPr>
        <w:t xml:space="preserve"> </w:t>
      </w:r>
      <w:proofErr w:type="spellStart"/>
      <w:r w:rsidRPr="0033582C">
        <w:rPr>
          <w:sz w:val="28"/>
          <w:szCs w:val="28"/>
        </w:rPr>
        <w:t>attīstības</w:t>
      </w:r>
      <w:proofErr w:type="spellEnd"/>
      <w:r w:rsidRPr="0033582C">
        <w:rPr>
          <w:sz w:val="28"/>
          <w:szCs w:val="28"/>
        </w:rPr>
        <w:t xml:space="preserve"> </w:t>
      </w:r>
      <w:proofErr w:type="spellStart"/>
      <w:r w:rsidRPr="0033582C">
        <w:rPr>
          <w:sz w:val="28"/>
          <w:szCs w:val="28"/>
        </w:rPr>
        <w:t>ministr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vietā</w:t>
      </w:r>
      <w:proofErr w:type="spellEnd"/>
      <w:r>
        <w:rPr>
          <w:sz w:val="28"/>
          <w:szCs w:val="28"/>
        </w:rPr>
        <w:t> –</w:t>
      </w:r>
    </w:p>
    <w:p w14:paraId="385EE5DA" w14:textId="77777777" w:rsidR="00D50993" w:rsidRPr="00EA6AE2" w:rsidRDefault="00D50993" w:rsidP="00226056">
      <w:pPr>
        <w:pStyle w:val="naisf"/>
        <w:tabs>
          <w:tab w:val="left" w:pos="6804"/>
          <w:tab w:val="right" w:pos="8820"/>
        </w:tabs>
        <w:spacing w:before="0" w:after="0"/>
        <w:ind w:firstLine="709"/>
      </w:pPr>
      <w:r w:rsidRPr="00624EF0">
        <w:rPr>
          <w:sz w:val="28"/>
          <w:szCs w:val="28"/>
        </w:rPr>
        <w:t xml:space="preserve">satiksmes ministrs </w:t>
      </w:r>
      <w:r w:rsidRPr="00624EF0">
        <w:rPr>
          <w:sz w:val="28"/>
          <w:szCs w:val="28"/>
        </w:rPr>
        <w:tab/>
        <w:t>Uldis Augulis</w:t>
      </w:r>
    </w:p>
    <w:p w14:paraId="6026A23B" w14:textId="7100D739" w:rsidR="00ED2343" w:rsidRPr="00D50993" w:rsidRDefault="00ED2343" w:rsidP="00ED2343">
      <w:pPr>
        <w:tabs>
          <w:tab w:val="left" w:pos="6521"/>
          <w:tab w:val="right" w:pos="8820"/>
        </w:tabs>
        <w:ind w:firstLine="709"/>
        <w:rPr>
          <w:sz w:val="28"/>
          <w:szCs w:val="28"/>
          <w:lang w:val="lv-LV"/>
        </w:rPr>
      </w:pPr>
    </w:p>
    <w:p w14:paraId="103067FF" w14:textId="77777777" w:rsidR="00D4612B" w:rsidRDefault="00D4612B" w:rsidP="00ED2343"/>
    <w:sectPr w:rsidR="00D4612B" w:rsidSect="00ED2343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06807" w14:textId="77777777" w:rsidR="009A61AE" w:rsidRDefault="0052610D">
      <w:r>
        <w:separator/>
      </w:r>
    </w:p>
  </w:endnote>
  <w:endnote w:type="continuationSeparator" w:id="0">
    <w:p w14:paraId="10306809" w14:textId="77777777" w:rsidR="009A61AE" w:rsidRDefault="0052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3DF5" w14:textId="77777777" w:rsidR="00ED2343" w:rsidRPr="00ED2343" w:rsidRDefault="00ED2343" w:rsidP="00ED2343">
    <w:pPr>
      <w:pStyle w:val="Footer"/>
      <w:rPr>
        <w:sz w:val="16"/>
        <w:szCs w:val="16"/>
        <w:lang w:val="lv-LV"/>
      </w:rPr>
    </w:pPr>
    <w:r>
      <w:rPr>
        <w:sz w:val="16"/>
        <w:szCs w:val="16"/>
        <w:lang w:val="lv-LV"/>
      </w:rPr>
      <w:t>R0808_8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3122" w14:textId="35718F27" w:rsidR="00ED2343" w:rsidRPr="00ED2343" w:rsidRDefault="00ED2343">
    <w:pPr>
      <w:pStyle w:val="Footer"/>
      <w:rPr>
        <w:sz w:val="16"/>
        <w:szCs w:val="16"/>
        <w:lang w:val="lv-LV"/>
      </w:rPr>
    </w:pPr>
    <w:r>
      <w:rPr>
        <w:sz w:val="16"/>
        <w:szCs w:val="16"/>
        <w:lang w:val="lv-LV"/>
      </w:rPr>
      <w:t>R0808_8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6803" w14:textId="77777777" w:rsidR="009A61AE" w:rsidRDefault="0052610D">
      <w:r>
        <w:separator/>
      </w:r>
    </w:p>
  </w:footnote>
  <w:footnote w:type="continuationSeparator" w:id="0">
    <w:p w14:paraId="10306805" w14:textId="77777777" w:rsidR="009A61AE" w:rsidRDefault="0052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52638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6C58DB" w14:textId="770C8A49" w:rsidR="00ED2343" w:rsidRDefault="00ED23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E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E7B0" w14:textId="18D69D7F" w:rsidR="00ED2343" w:rsidRDefault="00ED2343">
    <w:pPr>
      <w:pStyle w:val="Header"/>
    </w:pPr>
  </w:p>
  <w:p w14:paraId="42A66D40" w14:textId="0030D436" w:rsidR="00ED2343" w:rsidRPr="00A142D0" w:rsidRDefault="00ED2343" w:rsidP="00501350">
    <w:pPr>
      <w:pStyle w:val="Header"/>
    </w:pPr>
    <w:r>
      <w:rPr>
        <w:noProof/>
      </w:rPr>
      <w:drawing>
        <wp:inline distT="0" distB="0" distL="0" distR="0" wp14:anchorId="2DD43FF5" wp14:editId="628AC191">
          <wp:extent cx="5918200" cy="103886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F3F"/>
    <w:rsid w:val="00041664"/>
    <w:rsid w:val="000943A0"/>
    <w:rsid w:val="00145E12"/>
    <w:rsid w:val="00235E4F"/>
    <w:rsid w:val="004B5022"/>
    <w:rsid w:val="004C34AF"/>
    <w:rsid w:val="0052610D"/>
    <w:rsid w:val="005E5E43"/>
    <w:rsid w:val="00657E99"/>
    <w:rsid w:val="007C206B"/>
    <w:rsid w:val="007E0988"/>
    <w:rsid w:val="0081147F"/>
    <w:rsid w:val="00850B06"/>
    <w:rsid w:val="00935F3F"/>
    <w:rsid w:val="00956A39"/>
    <w:rsid w:val="00962182"/>
    <w:rsid w:val="009A61AE"/>
    <w:rsid w:val="00BF331E"/>
    <w:rsid w:val="00BF7426"/>
    <w:rsid w:val="00C475B6"/>
    <w:rsid w:val="00C9710E"/>
    <w:rsid w:val="00D23383"/>
    <w:rsid w:val="00D4612B"/>
    <w:rsid w:val="00D50993"/>
    <w:rsid w:val="00D54DBA"/>
    <w:rsid w:val="00ED2343"/>
    <w:rsid w:val="00F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67E1"/>
  <w15:chartTrackingRefBased/>
  <w15:docId w15:val="{9500A3BA-B487-4D2E-9893-AE1B7456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935F3F"/>
    <w:pPr>
      <w:keepNext/>
      <w:ind w:left="5040" w:firstLine="720"/>
      <w:outlineLvl w:val="2"/>
    </w:pPr>
    <w:rPr>
      <w:i/>
      <w:i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5F3F"/>
    <w:rPr>
      <w:rFonts w:ascii="Times New Roman" w:eastAsia="Times New Roman" w:hAnsi="Times New Roman" w:cs="Times New Roman"/>
      <w:i/>
      <w:iCs/>
      <w:sz w:val="28"/>
      <w:szCs w:val="20"/>
    </w:rPr>
  </w:style>
  <w:style w:type="paragraph" w:styleId="Footer">
    <w:name w:val="footer"/>
    <w:basedOn w:val="Normal"/>
    <w:link w:val="FooterChar"/>
    <w:rsid w:val="00935F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35F3F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rsid w:val="00935F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5F3F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naisf">
    <w:name w:val="naisf"/>
    <w:basedOn w:val="Normal"/>
    <w:rsid w:val="00935F3F"/>
    <w:pPr>
      <w:spacing w:before="75" w:after="75"/>
      <w:ind w:firstLine="375"/>
      <w:jc w:val="both"/>
    </w:pPr>
    <w:rPr>
      <w:szCs w:val="24"/>
      <w:lang w:val="lv-LV" w:eastAsia="lv-LV"/>
    </w:rPr>
  </w:style>
  <w:style w:type="paragraph" w:styleId="BodyText">
    <w:name w:val="Body Text"/>
    <w:basedOn w:val="Normal"/>
    <w:link w:val="BodyTextChar"/>
    <w:rsid w:val="00935F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5F3F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935F3F"/>
  </w:style>
  <w:style w:type="paragraph" w:styleId="BalloonText">
    <w:name w:val="Balloon Text"/>
    <w:basedOn w:val="Normal"/>
    <w:link w:val="BalloonTextChar"/>
    <w:uiPriority w:val="99"/>
    <w:semiHidden/>
    <w:unhideWhenUsed/>
    <w:rsid w:val="00ED2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4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valstij piekrītošā dzīvokļa īpašuma Nr. 1 1905. gada ielā 5, Koknesē, Kokneses novadā, nodošanu Kokneses novada pašvaldības īpašumā</vt:lpstr>
    </vt:vector>
  </TitlesOfParts>
  <Company>Vides aizsardzības un reģionālās attīstības ministrija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valstij piekrītošā dzīvokļa īpašuma Nr. 1 1905. gada ielā 5, Koknesē, Kokneses novadā, nodošanu Kokneses novada pašvaldības īpašumā</dc:title>
  <dc:subject>MK rīkojuma projekts</dc:subject>
  <dc:creator>Viesturs Obersts</dc:creator>
  <dc:description>67026438,_x000d_
viesturs.obersts@varam.gov.lv</dc:description>
  <cp:lastModifiedBy>Leontine Babkina</cp:lastModifiedBy>
  <cp:revision>10</cp:revision>
  <cp:lastPrinted>2018-05-23T12:44:00Z</cp:lastPrinted>
  <dcterms:created xsi:type="dcterms:W3CDTF">2018-04-09T13:05:00Z</dcterms:created>
  <dcterms:modified xsi:type="dcterms:W3CDTF">2018-06-06T08:48:00Z</dcterms:modified>
</cp:coreProperties>
</file>