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B63F8" w14:textId="3D2532EF" w:rsidR="003D74B9" w:rsidRPr="003D74B9" w:rsidRDefault="003D74B9" w:rsidP="003D74B9">
      <w:pPr>
        <w:ind w:firstLine="709"/>
        <w:jc w:val="right"/>
        <w:rPr>
          <w:noProof w:val="0"/>
          <w:szCs w:val="24"/>
          <w:lang w:eastAsia="lv-LV"/>
        </w:rPr>
      </w:pPr>
      <w:r>
        <w:rPr>
          <w:noProof w:val="0"/>
          <w:szCs w:val="24"/>
          <w:lang w:eastAsia="lv-LV"/>
        </w:rPr>
        <w:t>4</w:t>
      </w:r>
      <w:bookmarkStart w:id="0" w:name="_GoBack"/>
      <w:bookmarkEnd w:id="0"/>
      <w:r w:rsidRPr="003D74B9">
        <w:rPr>
          <w:noProof w:val="0"/>
          <w:szCs w:val="24"/>
          <w:lang w:eastAsia="lv-LV"/>
        </w:rPr>
        <w:t>. pielikums</w:t>
      </w:r>
    </w:p>
    <w:p w14:paraId="14F6E090" w14:textId="77777777" w:rsidR="003D74B9" w:rsidRPr="003D74B9" w:rsidRDefault="003D74B9" w:rsidP="003D74B9">
      <w:pPr>
        <w:ind w:firstLine="709"/>
        <w:jc w:val="right"/>
        <w:rPr>
          <w:noProof w:val="0"/>
          <w:szCs w:val="24"/>
          <w:lang w:eastAsia="lv-LV"/>
        </w:rPr>
      </w:pPr>
      <w:r w:rsidRPr="003D74B9">
        <w:rPr>
          <w:noProof w:val="0"/>
          <w:szCs w:val="24"/>
          <w:lang w:eastAsia="lv-LV"/>
        </w:rPr>
        <w:t>Ministru kabineta</w:t>
      </w:r>
    </w:p>
    <w:p w14:paraId="5E11A204" w14:textId="77777777" w:rsidR="003D74B9" w:rsidRPr="003D74B9" w:rsidRDefault="003D74B9" w:rsidP="003D74B9">
      <w:pPr>
        <w:jc w:val="right"/>
        <w:rPr>
          <w:noProof w:val="0"/>
          <w:szCs w:val="22"/>
          <w:lang w:eastAsia="lv-LV"/>
        </w:rPr>
      </w:pPr>
      <w:r w:rsidRPr="003D74B9">
        <w:rPr>
          <w:noProof w:val="0"/>
          <w:szCs w:val="22"/>
          <w:lang w:eastAsia="lv-LV"/>
        </w:rPr>
        <w:t>2018. gada</w:t>
      </w:r>
      <w:proofErr w:type="gramStart"/>
      <w:r w:rsidRPr="003D74B9">
        <w:rPr>
          <w:noProof w:val="0"/>
          <w:szCs w:val="22"/>
          <w:lang w:eastAsia="lv-LV"/>
        </w:rPr>
        <w:t xml:space="preserve">      </w:t>
      </w:r>
      <w:r w:rsidRPr="003D74B9">
        <w:rPr>
          <w:noProof w:val="0"/>
          <w:szCs w:val="28"/>
          <w:lang w:eastAsia="lv-LV"/>
        </w:rPr>
        <w:t>.</w:t>
      </w:r>
      <w:proofErr w:type="gramEnd"/>
      <w:r w:rsidRPr="003D74B9">
        <w:rPr>
          <w:noProof w:val="0"/>
          <w:szCs w:val="28"/>
          <w:lang w:eastAsia="lv-LV"/>
        </w:rPr>
        <w:t>jūnija</w:t>
      </w:r>
    </w:p>
    <w:p w14:paraId="65816C03" w14:textId="77777777" w:rsidR="003D74B9" w:rsidRPr="003D74B9" w:rsidRDefault="003D74B9" w:rsidP="003D74B9">
      <w:pPr>
        <w:jc w:val="right"/>
        <w:rPr>
          <w:noProof w:val="0"/>
          <w:szCs w:val="28"/>
          <w:lang w:eastAsia="lv-LV"/>
        </w:rPr>
      </w:pPr>
      <w:r w:rsidRPr="003D74B9">
        <w:rPr>
          <w:noProof w:val="0"/>
          <w:szCs w:val="28"/>
          <w:lang w:eastAsia="lv-LV"/>
        </w:rPr>
        <w:t xml:space="preserve">noteikumiem Nr.    </w:t>
      </w:r>
    </w:p>
    <w:p w14:paraId="3C540B7D" w14:textId="77777777" w:rsidR="00060B09" w:rsidRPr="00562BE2" w:rsidRDefault="00060B09" w:rsidP="00060B09">
      <w:pPr>
        <w:jc w:val="center"/>
        <w:rPr>
          <w:bCs/>
          <w:color w:val="414142"/>
          <w:szCs w:val="28"/>
          <w:lang w:eastAsia="fr-FR"/>
        </w:rPr>
      </w:pPr>
    </w:p>
    <w:p w14:paraId="7F4987F5" w14:textId="28380A67" w:rsidR="00060B09" w:rsidRPr="001D3684" w:rsidRDefault="00822167" w:rsidP="00060B09">
      <w:pPr>
        <w:jc w:val="center"/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t>Iesniegums</w:t>
      </w:r>
      <w:r w:rsidR="00060B09" w:rsidRPr="001D3684">
        <w:rPr>
          <w:b/>
          <w:bCs/>
          <w:color w:val="000000" w:themeColor="text1"/>
          <w:szCs w:val="28"/>
          <w:lang w:eastAsia="fr-FR"/>
        </w:rPr>
        <w:t xml:space="preserve"> par </w:t>
      </w:r>
      <w:r w:rsidR="009E7FB0">
        <w:rPr>
          <w:b/>
          <w:szCs w:val="28"/>
        </w:rPr>
        <w:t>i</w:t>
      </w:r>
      <w:r w:rsidR="009E7FB0" w:rsidRPr="006C3383">
        <w:rPr>
          <w:b/>
          <w:szCs w:val="28"/>
        </w:rPr>
        <w:t xml:space="preserve">zmantošanai pārtikā ierobežoti lietojamo augu </w:t>
      </w:r>
      <w:r w:rsidR="009E7FB0">
        <w:rPr>
          <w:b/>
          <w:szCs w:val="28"/>
        </w:rPr>
        <w:t>un</w:t>
      </w:r>
      <w:r w:rsidR="009E7FB0" w:rsidRPr="006C3383">
        <w:rPr>
          <w:b/>
          <w:szCs w:val="28"/>
        </w:rPr>
        <w:t xml:space="preserve"> aug</w:t>
      </w:r>
      <w:r w:rsidR="009E7FB0">
        <w:rPr>
          <w:b/>
          <w:szCs w:val="28"/>
        </w:rPr>
        <w:t>u</w:t>
      </w:r>
      <w:r w:rsidR="009E7FB0" w:rsidRPr="006C3383">
        <w:rPr>
          <w:b/>
          <w:szCs w:val="28"/>
        </w:rPr>
        <w:t xml:space="preserve"> daļu saturoš</w:t>
      </w:r>
      <w:r w:rsidR="009E7FB0">
        <w:rPr>
          <w:b/>
          <w:szCs w:val="28"/>
        </w:rPr>
        <w:t>as</w:t>
      </w:r>
      <w:r w:rsidR="009E7FB0" w:rsidRPr="006C3383">
        <w:rPr>
          <w:b/>
          <w:szCs w:val="28"/>
        </w:rPr>
        <w:t xml:space="preserve"> pārtikas</w:t>
      </w:r>
      <w:r w:rsidR="00AD6A51">
        <w:rPr>
          <w:b/>
          <w:szCs w:val="28"/>
        </w:rPr>
        <w:t xml:space="preserve"> </w:t>
      </w:r>
      <w:r w:rsidR="00060B09" w:rsidRPr="001D3684">
        <w:rPr>
          <w:b/>
          <w:bCs/>
          <w:color w:val="000000" w:themeColor="text1"/>
          <w:szCs w:val="28"/>
          <w:lang w:eastAsia="fr-FR"/>
        </w:rPr>
        <w:t>reģistrāciju</w:t>
      </w:r>
    </w:p>
    <w:p w14:paraId="42F1C222" w14:textId="77777777" w:rsidR="00060B09" w:rsidRPr="001D3684" w:rsidRDefault="00060B09" w:rsidP="00060B09">
      <w:pPr>
        <w:pStyle w:val="Kjene"/>
        <w:tabs>
          <w:tab w:val="left" w:pos="720"/>
        </w:tabs>
        <w:rPr>
          <w:strike/>
          <w:color w:val="000000" w:themeColor="text1"/>
          <w:sz w:val="28"/>
          <w:szCs w:val="28"/>
        </w:rPr>
      </w:pPr>
    </w:p>
    <w:p w14:paraId="1BAD17E8" w14:textId="6DAAD1F1" w:rsidR="00060B09" w:rsidRPr="00E17323" w:rsidRDefault="0077098A" w:rsidP="00060B09">
      <w:pPr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t>1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 xml:space="preserve">. </w:t>
      </w:r>
      <w:r>
        <w:rPr>
          <w:b/>
          <w:bCs/>
          <w:color w:val="000000" w:themeColor="text1"/>
          <w:szCs w:val="28"/>
          <w:lang w:eastAsia="fr-FR"/>
        </w:rPr>
        <w:t>Informācija par p</w:t>
      </w:r>
      <w:r w:rsidR="00AD6A51">
        <w:rPr>
          <w:b/>
          <w:bCs/>
          <w:color w:val="000000" w:themeColor="text1"/>
          <w:szCs w:val="28"/>
          <w:lang w:eastAsia="fr-FR"/>
        </w:rPr>
        <w:t>rodukt</w:t>
      </w:r>
      <w:r>
        <w:rPr>
          <w:b/>
          <w:bCs/>
          <w:color w:val="000000" w:themeColor="text1"/>
          <w:szCs w:val="28"/>
          <w:lang w:eastAsia="fr-FR"/>
        </w:rPr>
        <w:t>u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1"/>
        <w:gridCol w:w="4635"/>
      </w:tblGrid>
      <w:tr w:rsidR="00060B09" w:rsidRPr="00E17323" w14:paraId="712213CD" w14:textId="77777777" w:rsidTr="00A454F8">
        <w:trPr>
          <w:tblCellSpacing w:w="15" w:type="dxa"/>
        </w:trPr>
        <w:tc>
          <w:tcPr>
            <w:tcW w:w="2416" w:type="pct"/>
            <w:hideMark/>
          </w:tcPr>
          <w:p w14:paraId="5A7AD514" w14:textId="45515FD7" w:rsidR="00060B09" w:rsidRPr="00E17323" w:rsidRDefault="00A454F8" w:rsidP="00AD6A51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1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.1. </w:t>
            </w:r>
            <w:r w:rsidR="00AD6A51">
              <w:rPr>
                <w:color w:val="000000" w:themeColor="text1"/>
                <w:szCs w:val="28"/>
                <w:lang w:eastAsia="fr-FR"/>
              </w:rPr>
              <w:t>Produkta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 xml:space="preserve"> nosaukums</w:t>
            </w:r>
          </w:p>
        </w:tc>
        <w:tc>
          <w:tcPr>
            <w:tcW w:w="2534" w:type="pct"/>
            <w:tcBorders>
              <w:bottom w:val="single" w:sz="6" w:space="0" w:color="auto"/>
            </w:tcBorders>
            <w:hideMark/>
          </w:tcPr>
          <w:p w14:paraId="354D4A24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A454F8" w:rsidRPr="00E17323" w14:paraId="2C6C0DB9" w14:textId="77777777" w:rsidTr="00A454F8">
        <w:trPr>
          <w:tblCellSpacing w:w="15" w:type="dxa"/>
        </w:trPr>
        <w:tc>
          <w:tcPr>
            <w:tcW w:w="2416" w:type="pct"/>
          </w:tcPr>
          <w:p w14:paraId="6DE0A2C1" w14:textId="17982760" w:rsidR="00A454F8" w:rsidRDefault="00A454F8" w:rsidP="00A454F8">
            <w:pPr>
              <w:pStyle w:val="Komentrateksts"/>
              <w:rPr>
                <w:color w:val="000000" w:themeColor="text1"/>
                <w:szCs w:val="28"/>
                <w:lang w:eastAsia="fr-FR"/>
              </w:rPr>
            </w:pPr>
            <w:r w:rsidRPr="00A454F8">
              <w:rPr>
                <w:color w:val="000000" w:themeColor="text1"/>
                <w:sz w:val="28"/>
                <w:szCs w:val="28"/>
                <w:lang w:eastAsia="fr-FR"/>
              </w:rPr>
              <w:t>1.2.</w:t>
            </w:r>
            <w:r>
              <w:rPr>
                <w:color w:val="000000" w:themeColor="text1"/>
                <w:szCs w:val="28"/>
                <w:lang w:eastAsia="fr-FR"/>
              </w:rPr>
              <w:t xml:space="preserve"> </w:t>
            </w:r>
            <w:r w:rsidRPr="00A454F8">
              <w:rPr>
                <w:sz w:val="28"/>
                <w:szCs w:val="28"/>
              </w:rPr>
              <w:t>Informācija par izmantotajiem augiem un to daļām:</w:t>
            </w:r>
          </w:p>
        </w:tc>
        <w:tc>
          <w:tcPr>
            <w:tcW w:w="2534" w:type="pct"/>
            <w:tcBorders>
              <w:bottom w:val="single" w:sz="6" w:space="0" w:color="auto"/>
            </w:tcBorders>
          </w:tcPr>
          <w:p w14:paraId="5DD0C03F" w14:textId="77777777" w:rsidR="00A454F8" w:rsidRPr="00E17323" w:rsidRDefault="00A454F8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2A2361" w:rsidRPr="00E17323" w14:paraId="647BD525" w14:textId="77777777" w:rsidTr="00A454F8">
        <w:trPr>
          <w:tblCellSpacing w:w="15" w:type="dxa"/>
        </w:trPr>
        <w:tc>
          <w:tcPr>
            <w:tcW w:w="2416" w:type="pct"/>
          </w:tcPr>
          <w:p w14:paraId="3B14730C" w14:textId="7615D6C6" w:rsidR="002A2361" w:rsidRPr="00E17323" w:rsidRDefault="00A454F8" w:rsidP="00A454F8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1</w:t>
            </w:r>
            <w:r w:rsidR="002A2361">
              <w:rPr>
                <w:color w:val="000000" w:themeColor="text1"/>
                <w:szCs w:val="28"/>
                <w:lang w:eastAsia="fr-FR"/>
              </w:rPr>
              <w:t>.</w:t>
            </w: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2A2361">
              <w:rPr>
                <w:color w:val="000000" w:themeColor="text1"/>
                <w:szCs w:val="28"/>
                <w:lang w:eastAsia="fr-FR"/>
              </w:rPr>
              <w:t>.</w:t>
            </w:r>
            <w:r>
              <w:rPr>
                <w:color w:val="000000" w:themeColor="text1"/>
                <w:szCs w:val="28"/>
                <w:lang w:eastAsia="fr-FR"/>
              </w:rPr>
              <w:t>1.</w:t>
            </w:r>
            <w:r w:rsidR="002A2361">
              <w:rPr>
                <w:color w:val="000000" w:themeColor="text1"/>
                <w:szCs w:val="28"/>
                <w:lang w:eastAsia="fr-FR"/>
              </w:rPr>
              <w:t xml:space="preserve"> </w:t>
            </w:r>
            <w:r>
              <w:rPr>
                <w:color w:val="000000" w:themeColor="text1"/>
                <w:szCs w:val="28"/>
                <w:lang w:eastAsia="fr-FR"/>
              </w:rPr>
              <w:t xml:space="preserve">Augi (auga daļas) </w:t>
            </w:r>
          </w:p>
        </w:tc>
        <w:tc>
          <w:tcPr>
            <w:tcW w:w="2534" w:type="pct"/>
            <w:tcBorders>
              <w:top w:val="single" w:sz="6" w:space="0" w:color="auto"/>
              <w:bottom w:val="single" w:sz="6" w:space="0" w:color="auto"/>
            </w:tcBorders>
          </w:tcPr>
          <w:p w14:paraId="1A8E69C1" w14:textId="77777777" w:rsidR="002A2361" w:rsidRPr="00E17323" w:rsidRDefault="002A2361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2A2361" w:rsidRPr="00E17323" w14:paraId="73844782" w14:textId="77777777" w:rsidTr="00A454F8">
        <w:trPr>
          <w:tblCellSpacing w:w="15" w:type="dxa"/>
        </w:trPr>
        <w:tc>
          <w:tcPr>
            <w:tcW w:w="2416" w:type="pct"/>
          </w:tcPr>
          <w:p w14:paraId="7DACE9F1" w14:textId="28D8F7C9" w:rsidR="002A2361" w:rsidRDefault="00A454F8" w:rsidP="00A454F8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1</w:t>
            </w:r>
            <w:r w:rsidR="002A2361">
              <w:rPr>
                <w:color w:val="000000" w:themeColor="text1"/>
                <w:szCs w:val="28"/>
                <w:lang w:eastAsia="fr-FR"/>
              </w:rPr>
              <w:t>.</w:t>
            </w: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2A2361">
              <w:rPr>
                <w:color w:val="000000" w:themeColor="text1"/>
                <w:szCs w:val="28"/>
                <w:lang w:eastAsia="fr-FR"/>
              </w:rPr>
              <w:t>.</w:t>
            </w:r>
            <w:r>
              <w:rPr>
                <w:color w:val="000000" w:themeColor="text1"/>
                <w:szCs w:val="28"/>
                <w:lang w:eastAsia="fr-FR"/>
              </w:rPr>
              <w:t xml:space="preserve">2. </w:t>
            </w:r>
            <w:r w:rsidR="002A2361">
              <w:rPr>
                <w:color w:val="000000" w:themeColor="text1"/>
                <w:szCs w:val="28"/>
                <w:lang w:eastAsia="fr-FR"/>
              </w:rPr>
              <w:t xml:space="preserve"> </w:t>
            </w:r>
            <w:r>
              <w:rPr>
                <w:color w:val="000000" w:themeColor="text1"/>
                <w:szCs w:val="28"/>
                <w:lang w:eastAsia="fr-FR"/>
              </w:rPr>
              <w:t>Augu botāniskie nosaukumi latīņu valodā</w:t>
            </w:r>
          </w:p>
        </w:tc>
        <w:tc>
          <w:tcPr>
            <w:tcW w:w="2534" w:type="pct"/>
            <w:tcBorders>
              <w:top w:val="single" w:sz="6" w:space="0" w:color="auto"/>
              <w:bottom w:val="single" w:sz="6" w:space="0" w:color="auto"/>
            </w:tcBorders>
          </w:tcPr>
          <w:p w14:paraId="6D97CC44" w14:textId="77777777" w:rsidR="002A2361" w:rsidRPr="00E17323" w:rsidRDefault="002A2361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A454F8" w:rsidRPr="00E17323" w14:paraId="36B1CE54" w14:textId="77777777" w:rsidTr="00A454F8">
        <w:trPr>
          <w:tblCellSpacing w:w="15" w:type="dxa"/>
        </w:trPr>
        <w:tc>
          <w:tcPr>
            <w:tcW w:w="2416" w:type="pct"/>
          </w:tcPr>
          <w:p w14:paraId="2C160D7C" w14:textId="6A6033E8" w:rsidR="00A454F8" w:rsidRDefault="00A454F8" w:rsidP="00A454F8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 xml:space="preserve">1.2.3. Augu </w:t>
            </w:r>
            <w:r w:rsidR="00D658BC">
              <w:rPr>
                <w:color w:val="000000" w:themeColor="text1"/>
                <w:szCs w:val="28"/>
                <w:lang w:eastAsia="fr-FR"/>
              </w:rPr>
              <w:t xml:space="preserve">(augu daļu) </w:t>
            </w:r>
            <w:r>
              <w:rPr>
                <w:color w:val="000000" w:themeColor="text1"/>
                <w:szCs w:val="28"/>
                <w:lang w:eastAsia="fr-FR"/>
              </w:rPr>
              <w:t>daudzums produktā</w:t>
            </w:r>
          </w:p>
        </w:tc>
        <w:tc>
          <w:tcPr>
            <w:tcW w:w="2534" w:type="pct"/>
            <w:tcBorders>
              <w:top w:val="single" w:sz="6" w:space="0" w:color="auto"/>
              <w:bottom w:val="single" w:sz="6" w:space="0" w:color="auto"/>
            </w:tcBorders>
          </w:tcPr>
          <w:p w14:paraId="6510203E" w14:textId="77777777" w:rsidR="00A454F8" w:rsidRPr="00E17323" w:rsidRDefault="00A454F8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E17323" w14:paraId="37E2B74B" w14:textId="77777777" w:rsidTr="00A454F8">
        <w:trPr>
          <w:tblCellSpacing w:w="15" w:type="dxa"/>
        </w:trPr>
        <w:tc>
          <w:tcPr>
            <w:tcW w:w="2416" w:type="pct"/>
            <w:hideMark/>
          </w:tcPr>
          <w:p w14:paraId="34B83B57" w14:textId="2A9E2746" w:rsidR="00060B09" w:rsidRPr="00E17323" w:rsidRDefault="00A454F8" w:rsidP="00D658BC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1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D658BC">
              <w:rPr>
                <w:color w:val="000000" w:themeColor="text1"/>
                <w:szCs w:val="28"/>
                <w:lang w:eastAsia="fr-FR"/>
              </w:rPr>
              <w:t>3</w:t>
            </w:r>
            <w:r>
              <w:rPr>
                <w:color w:val="000000" w:themeColor="text1"/>
                <w:szCs w:val="28"/>
                <w:lang w:eastAsia="fr-FR"/>
              </w:rPr>
              <w:t>.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 Pagatavojuma veids</w:t>
            </w:r>
          </w:p>
        </w:tc>
        <w:tc>
          <w:tcPr>
            <w:tcW w:w="253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AC94EDA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6A987508" w14:textId="77777777" w:rsidTr="00AD6A5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97A2" w14:textId="374BD297" w:rsidR="00060B09" w:rsidRDefault="00A454F8" w:rsidP="00954F92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1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D658BC">
              <w:rPr>
                <w:color w:val="000000" w:themeColor="text1"/>
                <w:szCs w:val="28"/>
                <w:lang w:eastAsia="fr-FR"/>
              </w:rPr>
              <w:t>4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 xml:space="preserve">. Īss apraksts par ražošanas procesu  </w:t>
            </w:r>
          </w:p>
          <w:p w14:paraId="522BDE18" w14:textId="77777777" w:rsidR="00AD6A51" w:rsidRDefault="00AD6A51" w:rsidP="00954F92">
            <w:pPr>
              <w:rPr>
                <w:color w:val="000000" w:themeColor="text1"/>
                <w:szCs w:val="28"/>
                <w:lang w:eastAsia="fr-FR"/>
              </w:rPr>
            </w:pPr>
          </w:p>
          <w:p w14:paraId="77F41A0E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</w:tbl>
    <w:p w14:paraId="75CEAE1D" w14:textId="4D44F8D8" w:rsidR="00060B09" w:rsidRPr="00E17323" w:rsidRDefault="00F20F66" w:rsidP="00060B09">
      <w:pPr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t>2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 xml:space="preserve">. </w:t>
      </w:r>
      <w:r w:rsidR="00B47385">
        <w:rPr>
          <w:b/>
          <w:bCs/>
          <w:color w:val="000000" w:themeColor="text1"/>
          <w:szCs w:val="28"/>
          <w:lang w:eastAsia="fr-FR"/>
        </w:rPr>
        <w:t>Produkta r</w:t>
      </w:r>
      <w:r w:rsidR="001241F5">
        <w:rPr>
          <w:b/>
          <w:bCs/>
          <w:color w:val="000000" w:themeColor="text1"/>
          <w:szCs w:val="28"/>
          <w:lang w:eastAsia="fr-FR"/>
        </w:rPr>
        <w:t>ažotājs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60B09" w:rsidRPr="00E17323" w14:paraId="5B2D4FAA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14FA7231" w14:textId="225F32C0" w:rsidR="00060B09" w:rsidRPr="00E17323" w:rsidRDefault="00B60F6B" w:rsidP="00F20F66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.1. </w:t>
            </w:r>
            <w:r w:rsidR="00AD6A51">
              <w:rPr>
                <w:color w:val="000000" w:themeColor="text1"/>
                <w:szCs w:val="28"/>
                <w:lang w:eastAsia="fr-FR"/>
              </w:rPr>
              <w:t>Uzņēmums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 xml:space="preserve"> (</w:t>
            </w:r>
            <w:r w:rsidR="00F20F66">
              <w:rPr>
                <w:color w:val="000000" w:themeColor="text1"/>
                <w:szCs w:val="28"/>
                <w:lang w:eastAsia="fr-FR"/>
              </w:rPr>
              <w:t xml:space="preserve">juridiskās personas 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nosaukums</w:t>
            </w:r>
            <w:r w:rsidR="00C265CE">
              <w:rPr>
                <w:color w:val="000000" w:themeColor="text1"/>
                <w:szCs w:val="28"/>
                <w:lang w:eastAsia="fr-FR"/>
              </w:rPr>
              <w:t xml:space="preserve"> vai </w:t>
            </w:r>
            <w:r w:rsidR="00C265CE">
              <w:rPr>
                <w:color w:val="000000"/>
                <w:lang w:eastAsia="fr-FR"/>
              </w:rPr>
              <w:t>fizisk</w:t>
            </w:r>
            <w:r w:rsidR="00F20F66">
              <w:rPr>
                <w:color w:val="000000"/>
                <w:lang w:eastAsia="fr-FR"/>
              </w:rPr>
              <w:t>ās</w:t>
            </w:r>
            <w:r w:rsidR="00C265CE">
              <w:rPr>
                <w:color w:val="000000"/>
                <w:lang w:eastAsia="fr-FR"/>
              </w:rPr>
              <w:t xml:space="preserve"> persona vārds</w:t>
            </w:r>
            <w:r w:rsidR="00F20F66">
              <w:rPr>
                <w:color w:val="000000"/>
                <w:lang w:eastAsia="fr-FR"/>
              </w:rPr>
              <w:t xml:space="preserve"> un</w:t>
            </w:r>
            <w:r w:rsidR="00C265CE">
              <w:rPr>
                <w:color w:val="000000"/>
                <w:lang w:eastAsia="fr-FR"/>
              </w:rPr>
              <w:t xml:space="preserve"> uzvārds)</w:t>
            </w:r>
          </w:p>
        </w:tc>
        <w:tc>
          <w:tcPr>
            <w:tcW w:w="2475" w:type="pct"/>
            <w:tcBorders>
              <w:bottom w:val="single" w:sz="6" w:space="0" w:color="auto"/>
            </w:tcBorders>
            <w:hideMark/>
          </w:tcPr>
          <w:p w14:paraId="66FB8BC1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18AB015D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745623D1" w14:textId="348B10D2" w:rsidR="00060B09" w:rsidRPr="00E17323" w:rsidRDefault="00B60F6B" w:rsidP="00F20F66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.2. </w:t>
            </w:r>
            <w:r w:rsidR="00F20F66">
              <w:rPr>
                <w:color w:val="000000" w:themeColor="text1"/>
                <w:szCs w:val="28"/>
                <w:lang w:eastAsia="fr-FR"/>
              </w:rPr>
              <w:t>Juridiskās personas r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 xml:space="preserve">eģistrācijas numurs </w:t>
            </w:r>
            <w:r w:rsidR="001E465D">
              <w:rPr>
                <w:color w:val="000000" w:themeColor="text1"/>
                <w:szCs w:val="28"/>
                <w:lang w:eastAsia="fr-FR"/>
              </w:rPr>
              <w:t>U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zņēmumu reģistrā</w:t>
            </w:r>
            <w:r w:rsidR="00F20F66">
              <w:rPr>
                <w:color w:val="000000" w:themeColor="text1"/>
                <w:szCs w:val="28"/>
                <w:lang w:eastAsia="fr-FR"/>
              </w:rPr>
              <w:t xml:space="preserve"> vai </w:t>
            </w:r>
            <w:r w:rsidR="00F20F66">
              <w:rPr>
                <w:color w:val="000000"/>
                <w:lang w:eastAsia="fr-FR"/>
              </w:rPr>
              <w:t>fiziskās persona personas kods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7A8FAD2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5EA05A3C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736013AA" w14:textId="67E759B9" w:rsidR="00060B09" w:rsidRPr="00E17323" w:rsidRDefault="00B60F6B" w:rsidP="00954F92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 xml:space="preserve">.3. Juridiskā </w:t>
            </w:r>
            <w:r w:rsidR="0008053B">
              <w:rPr>
                <w:color w:val="000000" w:themeColor="text1"/>
                <w:szCs w:val="28"/>
                <w:lang w:eastAsia="fr-FR"/>
              </w:rPr>
              <w:t xml:space="preserve">(deklarētā) 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7DF5A84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20B96801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48B2994C" w14:textId="48AFB23F" w:rsidR="00060B09" w:rsidRPr="00E17323" w:rsidRDefault="00B60F6B" w:rsidP="00954F92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.4. Faktiskā 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6AFC8DD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52FFB45A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03D7BE2A" w14:textId="550812DB" w:rsidR="00060B09" w:rsidRPr="00E17323" w:rsidRDefault="00B60F6B" w:rsidP="00AD6A51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AD6A51">
              <w:rPr>
                <w:color w:val="000000" w:themeColor="text1"/>
                <w:szCs w:val="28"/>
                <w:lang w:eastAsia="fr-FR"/>
              </w:rPr>
              <w:t>5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</w:t>
            </w:r>
            <w:r w:rsidR="00AD6A51">
              <w:rPr>
                <w:color w:val="000000" w:themeColor="text1"/>
                <w:szCs w:val="28"/>
                <w:lang w:eastAsia="fr-FR"/>
              </w:rPr>
              <w:t>U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zņēmuma reģistrācijas vai atzīšanas numurs Pārtikas un veterinārā dienesta uzraudzības objektu reģistrā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6A715E5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44F777AF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36B6C972" w14:textId="6C1694CC" w:rsidR="00060B09" w:rsidRPr="00E17323" w:rsidRDefault="00B60F6B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6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Kontaktpersona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D5AF1B5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0F1F4439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64B740A0" w14:textId="649A43C6" w:rsidR="00060B09" w:rsidRPr="00E17323" w:rsidRDefault="00B60F6B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2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7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Tālruņa numurs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53721F9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65314E5A" w14:textId="77777777" w:rsidTr="00AD6A51">
        <w:trPr>
          <w:tblCellSpacing w:w="15" w:type="dxa"/>
        </w:trPr>
        <w:tc>
          <w:tcPr>
            <w:tcW w:w="2475" w:type="pct"/>
            <w:hideMark/>
          </w:tcPr>
          <w:p w14:paraId="3D88EE5D" w14:textId="5F7C1599" w:rsidR="00060B09" w:rsidRPr="00E17323" w:rsidRDefault="008A1063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lastRenderedPageBreak/>
              <w:t>2</w:t>
            </w:r>
            <w:r w:rsidR="001241F5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8</w:t>
            </w:r>
            <w:r w:rsidR="001241F5">
              <w:rPr>
                <w:color w:val="000000" w:themeColor="text1"/>
                <w:szCs w:val="28"/>
                <w:lang w:eastAsia="fr-FR"/>
              </w:rPr>
              <w:t>. </w:t>
            </w:r>
            <w:r w:rsidR="001241F5" w:rsidRPr="001241F5">
              <w:rPr>
                <w:color w:val="000000" w:themeColor="text1"/>
                <w:szCs w:val="28"/>
                <w:lang w:eastAsia="fr-FR"/>
              </w:rPr>
              <w:t xml:space="preserve">E-pasta adrese vai </w:t>
            </w:r>
            <w:r w:rsidR="001241F5" w:rsidRPr="001241F5">
              <w:rPr>
                <w:iCs/>
                <w:szCs w:val="28"/>
              </w:rPr>
              <w:t>oficiālā elektroniskā adrese</w:t>
            </w:r>
            <w:r w:rsidR="00E82537">
              <w:rPr>
                <w:iCs/>
                <w:szCs w:val="28"/>
              </w:rPr>
              <w:t>*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92D2D57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</w:tbl>
    <w:p w14:paraId="2F97B42E" w14:textId="24E7D620" w:rsidR="00060B09" w:rsidRPr="00E17323" w:rsidRDefault="00050E4C" w:rsidP="00060B09">
      <w:pPr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t>3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 xml:space="preserve">. </w:t>
      </w:r>
      <w:r w:rsidR="00B47385">
        <w:rPr>
          <w:b/>
          <w:bCs/>
          <w:color w:val="000000" w:themeColor="text1"/>
          <w:szCs w:val="28"/>
          <w:lang w:eastAsia="fr-FR"/>
        </w:rPr>
        <w:t>Produkta i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>zplatītājs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60B09" w:rsidRPr="00E17323" w14:paraId="344196F6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69E8083F" w14:textId="35E21793" w:rsidR="00060B09" w:rsidRPr="00E17323" w:rsidRDefault="00B60F6B" w:rsidP="00AD6A51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.1. </w:t>
            </w:r>
            <w:r>
              <w:rPr>
                <w:color w:val="000000" w:themeColor="text1"/>
                <w:szCs w:val="28"/>
                <w:lang w:eastAsia="fr-FR"/>
              </w:rPr>
              <w:t>Uzņēmums</w:t>
            </w:r>
            <w:r w:rsidRPr="00E17323">
              <w:rPr>
                <w:color w:val="000000" w:themeColor="text1"/>
                <w:szCs w:val="28"/>
                <w:lang w:eastAsia="fr-FR"/>
              </w:rPr>
              <w:t xml:space="preserve"> (</w:t>
            </w:r>
            <w:r>
              <w:rPr>
                <w:color w:val="000000" w:themeColor="text1"/>
                <w:szCs w:val="28"/>
                <w:lang w:eastAsia="fr-FR"/>
              </w:rPr>
              <w:t xml:space="preserve">juridiskās personas </w:t>
            </w:r>
            <w:r w:rsidRPr="00E17323">
              <w:rPr>
                <w:color w:val="000000" w:themeColor="text1"/>
                <w:szCs w:val="28"/>
                <w:lang w:eastAsia="fr-FR"/>
              </w:rPr>
              <w:t>nosaukums</w:t>
            </w:r>
            <w:r>
              <w:rPr>
                <w:color w:val="000000" w:themeColor="text1"/>
                <w:szCs w:val="28"/>
                <w:lang w:eastAsia="fr-FR"/>
              </w:rPr>
              <w:t xml:space="preserve"> vai </w:t>
            </w:r>
            <w:r>
              <w:rPr>
                <w:color w:val="000000"/>
                <w:lang w:eastAsia="fr-FR"/>
              </w:rPr>
              <w:t>fiziskās persona vārds un uzvārds)</w:t>
            </w:r>
          </w:p>
        </w:tc>
        <w:tc>
          <w:tcPr>
            <w:tcW w:w="2475" w:type="pct"/>
            <w:tcBorders>
              <w:bottom w:val="single" w:sz="6" w:space="0" w:color="auto"/>
            </w:tcBorders>
            <w:hideMark/>
          </w:tcPr>
          <w:p w14:paraId="05915A4B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6743C161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5349192F" w14:textId="0733C1DD" w:rsidR="00060B09" w:rsidRPr="00E17323" w:rsidRDefault="00B60F6B" w:rsidP="00A526DB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.2. </w:t>
            </w:r>
            <w:r>
              <w:rPr>
                <w:color w:val="000000" w:themeColor="text1"/>
                <w:szCs w:val="28"/>
                <w:lang w:eastAsia="fr-FR"/>
              </w:rPr>
              <w:t>Juridiskās personas r</w:t>
            </w:r>
            <w:r w:rsidRPr="00E17323">
              <w:rPr>
                <w:color w:val="000000" w:themeColor="text1"/>
                <w:szCs w:val="28"/>
                <w:lang w:eastAsia="fr-FR"/>
              </w:rPr>
              <w:t xml:space="preserve">eģistrācijas numurs </w:t>
            </w:r>
            <w:r>
              <w:rPr>
                <w:color w:val="000000" w:themeColor="text1"/>
                <w:szCs w:val="28"/>
                <w:lang w:eastAsia="fr-FR"/>
              </w:rPr>
              <w:t>U</w:t>
            </w:r>
            <w:r w:rsidRPr="00E17323">
              <w:rPr>
                <w:color w:val="000000" w:themeColor="text1"/>
                <w:szCs w:val="28"/>
                <w:lang w:eastAsia="fr-FR"/>
              </w:rPr>
              <w:t>zņēmumu reģistrā</w:t>
            </w:r>
            <w:r>
              <w:rPr>
                <w:color w:val="000000" w:themeColor="text1"/>
                <w:szCs w:val="28"/>
                <w:lang w:eastAsia="fr-FR"/>
              </w:rPr>
              <w:t xml:space="preserve"> vai </w:t>
            </w:r>
            <w:r>
              <w:rPr>
                <w:color w:val="000000"/>
                <w:lang w:eastAsia="fr-FR"/>
              </w:rPr>
              <w:t>fiziskās persona personas kods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657F44B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14D56411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2D5E81CD" w14:textId="08C14450" w:rsidR="00060B09" w:rsidRPr="00E17323" w:rsidRDefault="008A1063" w:rsidP="00954F92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.3. </w:t>
            </w:r>
            <w:r w:rsidR="00093B0E" w:rsidRPr="00E17323">
              <w:rPr>
                <w:color w:val="000000" w:themeColor="text1"/>
                <w:szCs w:val="28"/>
                <w:lang w:eastAsia="fr-FR"/>
              </w:rPr>
              <w:t xml:space="preserve">Juridiskā </w:t>
            </w:r>
            <w:r w:rsidR="00093B0E">
              <w:rPr>
                <w:color w:val="000000" w:themeColor="text1"/>
                <w:szCs w:val="28"/>
                <w:lang w:eastAsia="fr-FR"/>
              </w:rPr>
              <w:t xml:space="preserve">(deklarētā) </w:t>
            </w:r>
            <w:r w:rsidR="00093B0E" w:rsidRPr="00E17323">
              <w:rPr>
                <w:color w:val="000000" w:themeColor="text1"/>
                <w:szCs w:val="28"/>
                <w:lang w:eastAsia="fr-FR"/>
              </w:rPr>
              <w:t>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DA66DF7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66AF3A5E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596C90A7" w14:textId="65CD4F17" w:rsidR="00060B09" w:rsidRPr="00E17323" w:rsidRDefault="008A1063" w:rsidP="00954F92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.4. Faktiskā adrese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4F64484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55D6D66D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6B5F0DC0" w14:textId="5193C762" w:rsidR="00060B09" w:rsidRPr="00E17323" w:rsidRDefault="008A1063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5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Pārtikas uzņēmuma reģistrācijas vai atzīšanas numurs Pārtikas un veterinārā dienesta uzraudzības objektu reģistrā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89F6447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0ABFF0BF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2DECFD3F" w14:textId="29CB8BB5" w:rsidR="00060B09" w:rsidRPr="00E17323" w:rsidRDefault="008A1063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6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Kontaktpersona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7BC3812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5E7B2AF3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00837993" w14:textId="31D7BEDC" w:rsidR="00060B09" w:rsidRPr="00E17323" w:rsidRDefault="008A1063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7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Tālruņa numurs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EDBB9FE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50F94879" w14:textId="77777777" w:rsidTr="00A526DB">
        <w:trPr>
          <w:tblCellSpacing w:w="15" w:type="dxa"/>
        </w:trPr>
        <w:tc>
          <w:tcPr>
            <w:tcW w:w="2475" w:type="pct"/>
            <w:hideMark/>
          </w:tcPr>
          <w:p w14:paraId="362BA43D" w14:textId="71238C2B" w:rsidR="00060B09" w:rsidRPr="00E17323" w:rsidRDefault="008A1063" w:rsidP="00B47385">
            <w:pPr>
              <w:rPr>
                <w:color w:val="000000" w:themeColor="text1"/>
                <w:szCs w:val="28"/>
                <w:lang w:eastAsia="fr-FR"/>
              </w:rPr>
            </w:pPr>
            <w:r>
              <w:rPr>
                <w:color w:val="000000" w:themeColor="text1"/>
                <w:szCs w:val="28"/>
                <w:lang w:eastAsia="fr-FR"/>
              </w:rPr>
              <w:t>3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</w:t>
            </w:r>
            <w:r w:rsidR="00B47385">
              <w:rPr>
                <w:color w:val="000000" w:themeColor="text1"/>
                <w:szCs w:val="28"/>
                <w:lang w:eastAsia="fr-FR"/>
              </w:rPr>
              <w:t>8</w:t>
            </w:r>
            <w:r w:rsidR="00060B09" w:rsidRPr="00E17323">
              <w:rPr>
                <w:color w:val="000000" w:themeColor="text1"/>
                <w:szCs w:val="28"/>
                <w:lang w:eastAsia="fr-FR"/>
              </w:rPr>
              <w:t>. </w:t>
            </w:r>
            <w:r w:rsidRPr="001241F5">
              <w:rPr>
                <w:color w:val="000000" w:themeColor="text1"/>
                <w:szCs w:val="28"/>
                <w:lang w:eastAsia="fr-FR"/>
              </w:rPr>
              <w:t xml:space="preserve">E-pasta adrese vai </w:t>
            </w:r>
            <w:r w:rsidRPr="001241F5">
              <w:rPr>
                <w:iCs/>
                <w:szCs w:val="28"/>
              </w:rPr>
              <w:t>oficiālā elektroniskā adrese</w:t>
            </w:r>
            <w:r>
              <w:rPr>
                <w:iCs/>
                <w:szCs w:val="28"/>
              </w:rPr>
              <w:t>*</w:t>
            </w:r>
          </w:p>
        </w:tc>
        <w:tc>
          <w:tcPr>
            <w:tcW w:w="247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3488A95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</w:tbl>
    <w:p w14:paraId="065E3BB4" w14:textId="07F20D78" w:rsidR="00060B09" w:rsidRPr="00E17323" w:rsidRDefault="00335903" w:rsidP="00060B09">
      <w:pPr>
        <w:rPr>
          <w:b/>
          <w:bCs/>
          <w:color w:val="000000" w:themeColor="text1"/>
          <w:szCs w:val="28"/>
          <w:lang w:eastAsia="fr-FR"/>
        </w:rPr>
      </w:pPr>
      <w:r>
        <w:rPr>
          <w:b/>
          <w:bCs/>
          <w:color w:val="000000" w:themeColor="text1"/>
          <w:szCs w:val="28"/>
          <w:lang w:eastAsia="fr-FR"/>
        </w:rPr>
        <w:t>4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 xml:space="preserve">. Pievienotie </w:t>
      </w:r>
      <w:r w:rsidR="002A30F4">
        <w:rPr>
          <w:b/>
          <w:bCs/>
          <w:color w:val="000000" w:themeColor="text1"/>
          <w:szCs w:val="28"/>
          <w:lang w:eastAsia="fr-FR"/>
        </w:rPr>
        <w:t xml:space="preserve">paraugi un </w:t>
      </w:r>
      <w:r w:rsidR="00060B09" w:rsidRPr="00E17323">
        <w:rPr>
          <w:b/>
          <w:bCs/>
          <w:color w:val="000000" w:themeColor="text1"/>
          <w:szCs w:val="28"/>
          <w:lang w:eastAsia="fr-FR"/>
        </w:rPr>
        <w:t>dokumenti</w:t>
      </w:r>
    </w:p>
    <w:p w14:paraId="711E372A" w14:textId="25B4D925" w:rsidR="00D559BF" w:rsidRDefault="00335903" w:rsidP="00060B09">
      <w:pPr>
        <w:rPr>
          <w:color w:val="000000" w:themeColor="text1"/>
          <w:szCs w:val="28"/>
          <w:lang w:eastAsia="fr-FR"/>
        </w:rPr>
      </w:pPr>
      <w:r>
        <w:rPr>
          <w:color w:val="000000" w:themeColor="text1"/>
          <w:szCs w:val="28"/>
          <w:lang w:eastAsia="fr-FR"/>
        </w:rPr>
        <w:t>4</w:t>
      </w:r>
      <w:r w:rsidR="00060B09" w:rsidRPr="00FA4DD6">
        <w:rPr>
          <w:color w:val="000000" w:themeColor="text1"/>
          <w:szCs w:val="28"/>
          <w:lang w:eastAsia="fr-FR"/>
        </w:rPr>
        <w:t xml:space="preserve">.1. </w:t>
      </w:r>
      <w:r w:rsidR="002A30F4">
        <w:rPr>
          <w:rFonts w:eastAsia="Calibri"/>
          <w:szCs w:val="28"/>
          <w:lang w:eastAsia="lv-LV"/>
        </w:rPr>
        <w:t>P</w:t>
      </w:r>
      <w:r w:rsidR="002A30F4" w:rsidRPr="004323F0">
        <w:rPr>
          <w:rFonts w:eastAsia="Calibri"/>
          <w:szCs w:val="28"/>
          <w:lang w:eastAsia="lv-LV"/>
        </w:rPr>
        <w:t xml:space="preserve">rodukta </w:t>
      </w:r>
      <w:r w:rsidR="002A30F4">
        <w:rPr>
          <w:rFonts w:eastAsia="Calibri"/>
          <w:szCs w:val="28"/>
          <w:lang w:eastAsia="lv-LV"/>
        </w:rPr>
        <w:t xml:space="preserve">paraugs </w:t>
      </w:r>
      <w:r w:rsidR="00D559BF" w:rsidRPr="00E17323">
        <w:rPr>
          <w:color w:val="000000" w:themeColor="text1"/>
          <w:szCs w:val="28"/>
          <w:lang w:eastAsia="fr-FR"/>
        </w:rPr>
        <w:t>_______________________ eks.</w:t>
      </w:r>
    </w:p>
    <w:p w14:paraId="2F373F45" w14:textId="3070BF6B" w:rsidR="00060B09" w:rsidRPr="00E17323" w:rsidRDefault="00335903" w:rsidP="00060B09">
      <w:pPr>
        <w:rPr>
          <w:color w:val="000000" w:themeColor="text1"/>
          <w:szCs w:val="28"/>
          <w:lang w:eastAsia="fr-FR"/>
        </w:rPr>
      </w:pPr>
      <w:r>
        <w:rPr>
          <w:color w:val="000000" w:themeColor="text1"/>
          <w:szCs w:val="28"/>
          <w:lang w:eastAsia="fr-FR"/>
        </w:rPr>
        <w:t>4</w:t>
      </w:r>
      <w:r w:rsidR="00060B09" w:rsidRPr="00E17323">
        <w:rPr>
          <w:color w:val="000000" w:themeColor="text1"/>
          <w:szCs w:val="28"/>
          <w:lang w:eastAsia="fr-FR"/>
        </w:rPr>
        <w:t xml:space="preserve">.2. </w:t>
      </w:r>
      <w:r w:rsidR="002A30F4">
        <w:t>M</w:t>
      </w:r>
      <w:r w:rsidR="002A30F4" w:rsidRPr="004323F0">
        <w:t>arķējuma teksta paraug</w:t>
      </w:r>
      <w:r w:rsidR="002A30F4">
        <w:t xml:space="preserve">s </w:t>
      </w:r>
      <w:r w:rsidR="002A30F4" w:rsidRPr="004323F0">
        <w:t>un cit</w:t>
      </w:r>
      <w:r w:rsidR="002A30F4">
        <w:t>a</w:t>
      </w:r>
      <w:r w:rsidR="002A30F4" w:rsidRPr="004323F0">
        <w:t xml:space="preserve"> informācij</w:t>
      </w:r>
      <w:r w:rsidR="002A30F4">
        <w:t>a</w:t>
      </w:r>
      <w:r w:rsidR="002A30F4" w:rsidRPr="004323F0">
        <w:t xml:space="preserve"> latviešu valodā, kuru paredzēts pievienot produktam</w:t>
      </w:r>
      <w:r w:rsidR="002A30F4">
        <w:t xml:space="preserve"> </w:t>
      </w:r>
      <w:r w:rsidR="00060B09" w:rsidRPr="00E17323">
        <w:rPr>
          <w:color w:val="000000" w:themeColor="text1"/>
          <w:szCs w:val="28"/>
          <w:lang w:eastAsia="fr-FR"/>
        </w:rPr>
        <w:t>uz</w:t>
      </w:r>
      <w:r w:rsidR="00D559BF">
        <w:rPr>
          <w:color w:val="000000" w:themeColor="text1"/>
          <w:szCs w:val="28"/>
          <w:lang w:eastAsia="fr-FR"/>
        </w:rPr>
        <w:t xml:space="preserve">      </w:t>
      </w:r>
      <w:r w:rsidR="00060B09" w:rsidRPr="00E17323">
        <w:rPr>
          <w:color w:val="000000" w:themeColor="text1"/>
          <w:szCs w:val="28"/>
          <w:lang w:eastAsia="fr-FR"/>
        </w:rPr>
        <w:t xml:space="preserve"> __________________ lpp.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3"/>
        <w:gridCol w:w="559"/>
        <w:gridCol w:w="2675"/>
        <w:gridCol w:w="647"/>
        <w:gridCol w:w="3072"/>
      </w:tblGrid>
      <w:tr w:rsidR="00060B09" w:rsidRPr="00E17323" w14:paraId="4FA064A1" w14:textId="77777777" w:rsidTr="000048B3">
        <w:trPr>
          <w:tblCellSpacing w:w="15" w:type="dxa"/>
        </w:trPr>
        <w:tc>
          <w:tcPr>
            <w:tcW w:w="1138" w:type="pct"/>
            <w:tcBorders>
              <w:bottom w:val="single" w:sz="6" w:space="0" w:color="auto"/>
            </w:tcBorders>
            <w:hideMark/>
          </w:tcPr>
          <w:p w14:paraId="7582FB07" w14:textId="77777777" w:rsidR="00060B09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3CE527E4" w14:textId="77777777" w:rsidR="00D559BF" w:rsidRPr="00E17323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297" w:type="pct"/>
            <w:hideMark/>
          </w:tcPr>
          <w:p w14:paraId="3E38227B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485" w:type="pct"/>
            <w:tcBorders>
              <w:bottom w:val="single" w:sz="6" w:space="0" w:color="auto"/>
            </w:tcBorders>
            <w:hideMark/>
          </w:tcPr>
          <w:p w14:paraId="0A8F9B8F" w14:textId="77777777" w:rsidR="00060B09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424F6C61" w14:textId="77777777" w:rsidR="00D559BF" w:rsidRPr="00E17323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  <w:tc>
          <w:tcPr>
            <w:tcW w:w="347" w:type="pct"/>
            <w:hideMark/>
          </w:tcPr>
          <w:p w14:paraId="7BFD9E40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634" w:type="pct"/>
            <w:tcBorders>
              <w:bottom w:val="single" w:sz="6" w:space="0" w:color="auto"/>
            </w:tcBorders>
            <w:hideMark/>
          </w:tcPr>
          <w:p w14:paraId="4BACF55C" w14:textId="77777777" w:rsidR="00060B09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  <w:p w14:paraId="454DAADB" w14:textId="77777777" w:rsidR="00D559BF" w:rsidRPr="00E17323" w:rsidRDefault="00D559BF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  <w:tr w:rsidR="00060B09" w:rsidRPr="00E17323" w14:paraId="2C553D6F" w14:textId="77777777" w:rsidTr="00AE1DDD">
        <w:trPr>
          <w:tblCellSpacing w:w="15" w:type="dxa"/>
        </w:trPr>
        <w:tc>
          <w:tcPr>
            <w:tcW w:w="113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74162DB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(amats)</w:t>
            </w:r>
          </w:p>
        </w:tc>
        <w:tc>
          <w:tcPr>
            <w:tcW w:w="297" w:type="pct"/>
            <w:hideMark/>
          </w:tcPr>
          <w:p w14:paraId="027A5AC2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48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2AF866DF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(vārds, uzvārds)</w:t>
            </w:r>
          </w:p>
        </w:tc>
        <w:tc>
          <w:tcPr>
            <w:tcW w:w="347" w:type="pct"/>
            <w:hideMark/>
          </w:tcPr>
          <w:p w14:paraId="168F3ACE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163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FCFA763" w14:textId="3172F796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(paraksts*</w:t>
            </w:r>
            <w:r w:rsidR="0073647D">
              <w:rPr>
                <w:color w:val="000000" w:themeColor="text1"/>
                <w:szCs w:val="28"/>
                <w:lang w:eastAsia="fr-FR"/>
              </w:rPr>
              <w:t>*</w:t>
            </w:r>
            <w:r w:rsidRPr="00E17323">
              <w:rPr>
                <w:color w:val="000000" w:themeColor="text1"/>
                <w:szCs w:val="28"/>
                <w:lang w:eastAsia="fr-FR"/>
              </w:rPr>
              <w:t>)</w:t>
            </w:r>
          </w:p>
        </w:tc>
      </w:tr>
      <w:tr w:rsidR="000048B3" w:rsidRPr="00E17323" w14:paraId="53BAAE51" w14:textId="77777777" w:rsidTr="000048B3">
        <w:trPr>
          <w:tblCellSpacing w:w="15" w:type="dxa"/>
        </w:trPr>
        <w:tc>
          <w:tcPr>
            <w:tcW w:w="4967" w:type="pct"/>
            <w:gridSpan w:val="5"/>
            <w:tcBorders>
              <w:top w:val="single" w:sz="6" w:space="0" w:color="auto"/>
            </w:tcBorders>
          </w:tcPr>
          <w:p w14:paraId="56DC1266" w14:textId="07D6478D" w:rsidR="000048B3" w:rsidRPr="00E17323" w:rsidRDefault="000048B3" w:rsidP="008A1063">
            <w:pPr>
              <w:jc w:val="both"/>
              <w:rPr>
                <w:color w:val="000000" w:themeColor="text1"/>
                <w:szCs w:val="28"/>
                <w:lang w:eastAsia="fr-FR"/>
              </w:rPr>
            </w:pPr>
            <w:r w:rsidRPr="001241F5">
              <w:rPr>
                <w:i/>
                <w:iCs/>
                <w:sz w:val="24"/>
                <w:szCs w:val="24"/>
              </w:rPr>
              <w:t>Produkta ražotāja vai izplatītāja fiziskās personas datu (vārda, uzvārda, personas koda, oficiālās elektroniskās adreses vai e-pasta adreses) apstrādi veic atbilstoši Ministru kabineta 2018. gada ____. noteikumu Nr. ____ “</w:t>
            </w:r>
            <w:r w:rsidRPr="001241F5">
              <w:rPr>
                <w:i/>
                <w:sz w:val="24"/>
                <w:szCs w:val="24"/>
              </w:rPr>
              <w:t xml:space="preserve">Izmantošanai pārtikā aizliegto un ierobežoti lietojamo augu, augu daļu un citu vielu </w:t>
            </w:r>
            <w:r w:rsidRPr="001241F5">
              <w:rPr>
                <w:bCs/>
                <w:i/>
                <w:sz w:val="24"/>
                <w:szCs w:val="24"/>
                <w:lang w:eastAsia="fr-FR"/>
              </w:rPr>
              <w:t xml:space="preserve">saraksts” </w:t>
            </w:r>
            <w:r w:rsidR="008A1063">
              <w:rPr>
                <w:i/>
                <w:iCs/>
                <w:sz w:val="24"/>
                <w:szCs w:val="24"/>
              </w:rPr>
              <w:t>10</w:t>
            </w:r>
            <w:r w:rsidRPr="001241F5">
              <w:rPr>
                <w:i/>
                <w:iCs/>
                <w:sz w:val="24"/>
                <w:szCs w:val="24"/>
              </w:rPr>
              <w:t>. punktam.</w:t>
            </w:r>
          </w:p>
        </w:tc>
      </w:tr>
    </w:tbl>
    <w:p w14:paraId="5D229534" w14:textId="77777777" w:rsidR="00060B09" w:rsidRPr="00E17323" w:rsidRDefault="00060B09" w:rsidP="00060B09">
      <w:pPr>
        <w:rPr>
          <w:vanish/>
          <w:color w:val="000000" w:themeColor="text1"/>
          <w:szCs w:val="28"/>
          <w:lang w:eastAsia="fr-FR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060B09" w:rsidRPr="00E17323" w14:paraId="14028A3C" w14:textId="77777777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12C2C97B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2500" w:type="pct"/>
            <w:hideMark/>
          </w:tcPr>
          <w:p w14:paraId="55B82223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48F56873" w14:textId="77777777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407DDA64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(tālruņa numurs)</w:t>
            </w:r>
          </w:p>
        </w:tc>
        <w:tc>
          <w:tcPr>
            <w:tcW w:w="2500" w:type="pct"/>
            <w:hideMark/>
          </w:tcPr>
          <w:p w14:paraId="373009D1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3686C8EC" w14:textId="77777777" w:rsidTr="00954F92">
        <w:trPr>
          <w:trHeight w:val="45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14:paraId="09B4CF3C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  <w:tc>
          <w:tcPr>
            <w:tcW w:w="2500" w:type="pct"/>
            <w:hideMark/>
          </w:tcPr>
          <w:p w14:paraId="787EE0E6" w14:textId="7777777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 </w:t>
            </w:r>
          </w:p>
        </w:tc>
      </w:tr>
      <w:tr w:rsidR="00060B09" w:rsidRPr="00E17323" w14:paraId="0D856423" w14:textId="77777777" w:rsidTr="00954F92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14:paraId="6BD6D8D4" w14:textId="347A2BC3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  <w:r w:rsidRPr="00E17323">
              <w:rPr>
                <w:color w:val="000000" w:themeColor="text1"/>
                <w:szCs w:val="28"/>
                <w:lang w:eastAsia="fr-FR"/>
              </w:rPr>
              <w:t>(datums</w:t>
            </w:r>
            <w:r w:rsidR="0073647D">
              <w:rPr>
                <w:color w:val="000000" w:themeColor="text1"/>
                <w:szCs w:val="28"/>
                <w:lang w:eastAsia="fr-FR"/>
              </w:rPr>
              <w:t>*</w:t>
            </w:r>
            <w:r w:rsidRPr="00E17323">
              <w:rPr>
                <w:color w:val="000000" w:themeColor="text1"/>
                <w:szCs w:val="28"/>
                <w:lang w:eastAsia="fr-FR"/>
              </w:rPr>
              <w:t>*)</w:t>
            </w:r>
          </w:p>
        </w:tc>
        <w:tc>
          <w:tcPr>
            <w:tcW w:w="2500" w:type="pct"/>
            <w:hideMark/>
          </w:tcPr>
          <w:p w14:paraId="2C4927B7" w14:textId="57D1CE87" w:rsidR="00060B09" w:rsidRPr="00E17323" w:rsidRDefault="00060B09" w:rsidP="00954F92">
            <w:pPr>
              <w:rPr>
                <w:color w:val="000000" w:themeColor="text1"/>
                <w:szCs w:val="28"/>
                <w:lang w:eastAsia="fr-FR"/>
              </w:rPr>
            </w:pPr>
          </w:p>
        </w:tc>
      </w:tr>
    </w:tbl>
    <w:p w14:paraId="2F645236" w14:textId="77777777" w:rsidR="002A30F4" w:rsidRDefault="002A30F4" w:rsidP="00FA4DD6">
      <w:pPr>
        <w:jc w:val="both"/>
        <w:rPr>
          <w:color w:val="000000" w:themeColor="text1"/>
          <w:sz w:val="24"/>
          <w:szCs w:val="28"/>
          <w:lang w:eastAsia="fr-FR"/>
        </w:rPr>
      </w:pPr>
    </w:p>
    <w:p w14:paraId="36B29D43" w14:textId="77777777" w:rsidR="002A30F4" w:rsidRDefault="002A30F4" w:rsidP="00FA4DD6">
      <w:pPr>
        <w:jc w:val="both"/>
        <w:rPr>
          <w:color w:val="000000" w:themeColor="text1"/>
          <w:sz w:val="24"/>
          <w:szCs w:val="28"/>
          <w:lang w:eastAsia="fr-FR"/>
        </w:rPr>
      </w:pPr>
    </w:p>
    <w:p w14:paraId="0E610B77" w14:textId="77777777" w:rsidR="001B3C21" w:rsidRDefault="001B3C21" w:rsidP="00FA4DD6">
      <w:pPr>
        <w:jc w:val="both"/>
        <w:rPr>
          <w:color w:val="000000" w:themeColor="text1"/>
          <w:sz w:val="24"/>
          <w:szCs w:val="28"/>
          <w:lang w:eastAsia="fr-FR"/>
        </w:rPr>
      </w:pPr>
    </w:p>
    <w:p w14:paraId="5412879E" w14:textId="77777777" w:rsidR="0073647D" w:rsidRDefault="00060B09" w:rsidP="00FA4DD6">
      <w:pPr>
        <w:jc w:val="both"/>
        <w:rPr>
          <w:color w:val="000000" w:themeColor="text1"/>
          <w:sz w:val="24"/>
          <w:szCs w:val="28"/>
          <w:lang w:eastAsia="fr-FR"/>
        </w:rPr>
      </w:pPr>
      <w:r w:rsidRPr="00FA4DD6">
        <w:rPr>
          <w:color w:val="000000" w:themeColor="text1"/>
          <w:sz w:val="24"/>
          <w:szCs w:val="28"/>
          <w:lang w:eastAsia="fr-FR"/>
        </w:rPr>
        <w:lastRenderedPageBreak/>
        <w:t>Piezīme</w:t>
      </w:r>
      <w:r w:rsidR="0073647D">
        <w:rPr>
          <w:color w:val="000000" w:themeColor="text1"/>
          <w:sz w:val="24"/>
          <w:szCs w:val="28"/>
          <w:lang w:eastAsia="fr-FR"/>
        </w:rPr>
        <w:t>s</w:t>
      </w:r>
      <w:r w:rsidRPr="00FA4DD6">
        <w:rPr>
          <w:color w:val="000000" w:themeColor="text1"/>
          <w:sz w:val="24"/>
          <w:szCs w:val="28"/>
          <w:lang w:eastAsia="fr-FR"/>
        </w:rPr>
        <w:t>. </w:t>
      </w:r>
    </w:p>
    <w:p w14:paraId="0BE82CB5" w14:textId="65367105" w:rsidR="0073647D" w:rsidRPr="0073647D" w:rsidRDefault="0073647D" w:rsidP="00FA4DD6">
      <w:pPr>
        <w:jc w:val="both"/>
        <w:rPr>
          <w:color w:val="000000" w:themeColor="text1"/>
          <w:sz w:val="24"/>
          <w:szCs w:val="24"/>
          <w:lang w:eastAsia="fr-FR"/>
        </w:rPr>
      </w:pPr>
      <w:r w:rsidRPr="0073647D">
        <w:rPr>
          <w:color w:val="000000" w:themeColor="text1"/>
          <w:sz w:val="24"/>
          <w:szCs w:val="24"/>
          <w:lang w:eastAsia="fr-FR"/>
        </w:rPr>
        <w:tab/>
        <w:t xml:space="preserve">1. </w:t>
      </w:r>
      <w:r w:rsidRPr="0073647D">
        <w:rPr>
          <w:sz w:val="24"/>
          <w:szCs w:val="24"/>
        </w:rPr>
        <w:t>* Dokumenti nosūtāmi, izmantojot oficiālo elektronisko adresi, ja iesniedzējam ir aktivizēts e-adreses konts.</w:t>
      </w:r>
    </w:p>
    <w:p w14:paraId="515F3F39" w14:textId="6C2F186C" w:rsidR="00060B09" w:rsidRDefault="0073647D" w:rsidP="0073647D">
      <w:pPr>
        <w:ind w:firstLine="708"/>
        <w:jc w:val="both"/>
        <w:rPr>
          <w:color w:val="000000" w:themeColor="text1"/>
          <w:sz w:val="24"/>
          <w:szCs w:val="28"/>
          <w:lang w:eastAsia="fr-FR"/>
        </w:rPr>
      </w:pPr>
      <w:r>
        <w:rPr>
          <w:color w:val="000000" w:themeColor="text1"/>
          <w:sz w:val="24"/>
          <w:szCs w:val="28"/>
          <w:lang w:eastAsia="fr-FR"/>
        </w:rPr>
        <w:t xml:space="preserve">2. </w:t>
      </w:r>
      <w:r w:rsidR="00060B09" w:rsidRPr="00FA4DD6">
        <w:rPr>
          <w:color w:val="000000" w:themeColor="text1"/>
          <w:sz w:val="24"/>
          <w:szCs w:val="28"/>
          <w:lang w:eastAsia="fr-FR"/>
        </w:rPr>
        <w:t>*</w:t>
      </w:r>
      <w:r>
        <w:rPr>
          <w:color w:val="000000" w:themeColor="text1"/>
          <w:sz w:val="24"/>
          <w:szCs w:val="28"/>
          <w:lang w:eastAsia="fr-FR"/>
        </w:rPr>
        <w:t>*</w:t>
      </w:r>
      <w:r w:rsidR="00060B09" w:rsidRPr="00FA4DD6">
        <w:rPr>
          <w:color w:val="000000" w:themeColor="text1"/>
          <w:sz w:val="24"/>
          <w:szCs w:val="28"/>
          <w:lang w:eastAsia="fr-FR"/>
        </w:rPr>
        <w:t> Dokumenta rekvizītus "paraksts"</w:t>
      </w:r>
      <w:r w:rsidR="00A66A01">
        <w:rPr>
          <w:color w:val="000000" w:themeColor="text1"/>
          <w:sz w:val="24"/>
          <w:szCs w:val="28"/>
          <w:lang w:eastAsia="fr-FR"/>
        </w:rPr>
        <w:t xml:space="preserve"> un</w:t>
      </w:r>
      <w:r w:rsidR="00060B09" w:rsidRPr="00FA4DD6">
        <w:rPr>
          <w:color w:val="000000" w:themeColor="text1"/>
          <w:sz w:val="24"/>
          <w:szCs w:val="28"/>
          <w:lang w:eastAsia="fr-FR"/>
        </w:rPr>
        <w:t xml:space="preserve"> "datums" neaizpilda, ja dokuments sagatavots atbilstoši normatīvajiem aktiem par elektronisko dokumentu noformēšanu.</w:t>
      </w:r>
    </w:p>
    <w:p w14:paraId="4E094380" w14:textId="77777777" w:rsidR="009F6B9B" w:rsidRDefault="009F6B9B" w:rsidP="009F6B9B">
      <w:pPr>
        <w:rPr>
          <w:sz w:val="24"/>
          <w:szCs w:val="24"/>
        </w:rPr>
      </w:pPr>
    </w:p>
    <w:p w14:paraId="546F5E84" w14:textId="77777777" w:rsidR="009F6B9B" w:rsidRDefault="009F6B9B" w:rsidP="009F6B9B">
      <w:pPr>
        <w:rPr>
          <w:i/>
          <w:iCs/>
          <w:sz w:val="24"/>
          <w:szCs w:val="24"/>
        </w:rPr>
      </w:pPr>
    </w:p>
    <w:p w14:paraId="4F89BFB3" w14:textId="77777777" w:rsidR="009F6B9B" w:rsidRPr="00FA4DD6" w:rsidRDefault="009F6B9B" w:rsidP="00FA4DD6">
      <w:pPr>
        <w:jc w:val="both"/>
        <w:rPr>
          <w:color w:val="000000" w:themeColor="text1"/>
          <w:sz w:val="24"/>
          <w:szCs w:val="28"/>
          <w:lang w:eastAsia="fr-FR"/>
        </w:rPr>
      </w:pPr>
    </w:p>
    <w:p w14:paraId="728C1662" w14:textId="77777777" w:rsidR="00060B09" w:rsidRDefault="00060B09" w:rsidP="00060B09">
      <w:pPr>
        <w:pStyle w:val="Kjene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03439E13" w14:textId="4874E67A" w:rsidR="00060B09" w:rsidRDefault="00060B09" w:rsidP="00060B09">
      <w:pPr>
        <w:pStyle w:val="Virsraksts3"/>
        <w:keepNext w:val="0"/>
        <w:widowControl w:val="0"/>
        <w:ind w:firstLine="720"/>
        <w:rPr>
          <w:color w:val="000000" w:themeColor="text1"/>
          <w:lang w:val="lv-LV"/>
        </w:rPr>
      </w:pPr>
      <w:r w:rsidRPr="00830255">
        <w:rPr>
          <w:color w:val="000000" w:themeColor="text1"/>
          <w:lang w:val="lv-LV"/>
        </w:rPr>
        <w:t>Zemkopības ministrs</w:t>
      </w:r>
      <w:r w:rsidRPr="00830255">
        <w:rPr>
          <w:color w:val="000000" w:themeColor="text1"/>
          <w:lang w:val="lv-LV"/>
        </w:rPr>
        <w:tab/>
      </w:r>
      <w:r w:rsidR="003D74B9">
        <w:rPr>
          <w:color w:val="000000" w:themeColor="text1"/>
          <w:lang w:val="lv-LV"/>
        </w:rPr>
        <w:tab/>
      </w:r>
      <w:r w:rsidRPr="00830255">
        <w:rPr>
          <w:color w:val="000000" w:themeColor="text1"/>
          <w:lang w:val="lv-LV"/>
        </w:rPr>
        <w:t>J</w:t>
      </w:r>
      <w:r w:rsidR="006002E9">
        <w:rPr>
          <w:color w:val="000000" w:themeColor="text1"/>
          <w:lang w:val="lv-LV"/>
        </w:rPr>
        <w:t xml:space="preserve">ānis </w:t>
      </w:r>
      <w:r w:rsidRPr="00830255">
        <w:rPr>
          <w:color w:val="000000" w:themeColor="text1"/>
          <w:lang w:val="lv-LV"/>
        </w:rPr>
        <w:t>Dūklavs</w:t>
      </w:r>
    </w:p>
    <w:p w14:paraId="5413E4BE" w14:textId="77777777" w:rsidR="001241F5" w:rsidRDefault="001241F5" w:rsidP="001241F5"/>
    <w:p w14:paraId="1A3B1C74" w14:textId="77777777" w:rsidR="001241F5" w:rsidRDefault="001241F5" w:rsidP="001241F5"/>
    <w:p w14:paraId="68BF46EF" w14:textId="77777777" w:rsidR="001241F5" w:rsidRPr="001241F5" w:rsidRDefault="001241F5" w:rsidP="001241F5"/>
    <w:p w14:paraId="67DA162A" w14:textId="77777777" w:rsidR="00060B09" w:rsidRPr="001241F5" w:rsidRDefault="00060B09" w:rsidP="001241F5">
      <w:pPr>
        <w:jc w:val="both"/>
        <w:rPr>
          <w:i/>
          <w:color w:val="000000" w:themeColor="text1"/>
        </w:rPr>
      </w:pPr>
    </w:p>
    <w:sectPr w:rsidR="00060B09" w:rsidRPr="001241F5" w:rsidSect="005311CC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83143" w14:textId="77777777" w:rsidR="005372AB" w:rsidRDefault="005372AB" w:rsidP="00A901A0">
      <w:r>
        <w:separator/>
      </w:r>
    </w:p>
  </w:endnote>
  <w:endnote w:type="continuationSeparator" w:id="0">
    <w:p w14:paraId="4B7F3843" w14:textId="77777777" w:rsidR="005372AB" w:rsidRDefault="005372AB" w:rsidP="00A9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323DF" w14:textId="03D63C24" w:rsidR="007148E7" w:rsidRPr="003D74B9" w:rsidRDefault="003D74B9" w:rsidP="003D74B9">
    <w:pPr>
      <w:pStyle w:val="Kjene"/>
    </w:pPr>
    <w:r w:rsidRPr="003D74B9">
      <w:t>ZMNotp4_250618_augi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3876" w14:textId="0B2F78C4" w:rsidR="00BE6E76" w:rsidRPr="003D74B9" w:rsidRDefault="003D74B9" w:rsidP="003D74B9">
    <w:pPr>
      <w:pStyle w:val="Kjene"/>
    </w:pPr>
    <w:r w:rsidRPr="003D74B9">
      <w:t>ZMNotp4_250618_augi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CBC71" w14:textId="77777777" w:rsidR="005372AB" w:rsidRDefault="005372AB" w:rsidP="00A901A0">
      <w:r>
        <w:separator/>
      </w:r>
    </w:p>
  </w:footnote>
  <w:footnote w:type="continuationSeparator" w:id="0">
    <w:p w14:paraId="340695A4" w14:textId="77777777" w:rsidR="005372AB" w:rsidRDefault="005372AB" w:rsidP="00A9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396184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1953A17" w14:textId="555F55E7" w:rsidR="00B20B9C" w:rsidRPr="003D74B9" w:rsidRDefault="00B20B9C">
        <w:pPr>
          <w:pStyle w:val="Galvene"/>
          <w:jc w:val="center"/>
          <w:rPr>
            <w:sz w:val="24"/>
          </w:rPr>
        </w:pPr>
        <w:r w:rsidRPr="003D74B9">
          <w:rPr>
            <w:sz w:val="24"/>
          </w:rPr>
          <w:fldChar w:fldCharType="begin"/>
        </w:r>
        <w:r w:rsidRPr="003D74B9">
          <w:rPr>
            <w:sz w:val="24"/>
          </w:rPr>
          <w:instrText>PAGE   \* MERGEFORMAT</w:instrText>
        </w:r>
        <w:r w:rsidRPr="003D74B9">
          <w:rPr>
            <w:sz w:val="24"/>
          </w:rPr>
          <w:fldChar w:fldCharType="separate"/>
        </w:r>
        <w:r w:rsidR="003D74B9">
          <w:rPr>
            <w:sz w:val="24"/>
          </w:rPr>
          <w:t>2</w:t>
        </w:r>
        <w:r w:rsidRPr="003D74B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25D2A19"/>
    <w:multiLevelType w:val="hybridMultilevel"/>
    <w:tmpl w:val="C772FA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5F"/>
    <w:rsid w:val="00003EFE"/>
    <w:rsid w:val="000048B3"/>
    <w:rsid w:val="000173B3"/>
    <w:rsid w:val="0003191D"/>
    <w:rsid w:val="0003401B"/>
    <w:rsid w:val="0004018C"/>
    <w:rsid w:val="0004063B"/>
    <w:rsid w:val="00042786"/>
    <w:rsid w:val="00044835"/>
    <w:rsid w:val="00050E4C"/>
    <w:rsid w:val="00053C8D"/>
    <w:rsid w:val="00060B09"/>
    <w:rsid w:val="00075174"/>
    <w:rsid w:val="00075CDF"/>
    <w:rsid w:val="0007705C"/>
    <w:rsid w:val="0008053B"/>
    <w:rsid w:val="00093B0E"/>
    <w:rsid w:val="000A3A10"/>
    <w:rsid w:val="000D03BA"/>
    <w:rsid w:val="000D7273"/>
    <w:rsid w:val="000F37F2"/>
    <w:rsid w:val="001031F9"/>
    <w:rsid w:val="001241F5"/>
    <w:rsid w:val="00134410"/>
    <w:rsid w:val="0016548A"/>
    <w:rsid w:val="001669A4"/>
    <w:rsid w:val="0016783B"/>
    <w:rsid w:val="00170945"/>
    <w:rsid w:val="00171F61"/>
    <w:rsid w:val="00174DA6"/>
    <w:rsid w:val="00174EA2"/>
    <w:rsid w:val="001777D3"/>
    <w:rsid w:val="001879D9"/>
    <w:rsid w:val="0019764C"/>
    <w:rsid w:val="001B3C21"/>
    <w:rsid w:val="001B42BD"/>
    <w:rsid w:val="001D0300"/>
    <w:rsid w:val="001D25C3"/>
    <w:rsid w:val="001E465D"/>
    <w:rsid w:val="001E7D68"/>
    <w:rsid w:val="001F2048"/>
    <w:rsid w:val="001F56AE"/>
    <w:rsid w:val="00203EAA"/>
    <w:rsid w:val="0020696E"/>
    <w:rsid w:val="00207F5C"/>
    <w:rsid w:val="002229A9"/>
    <w:rsid w:val="002464D6"/>
    <w:rsid w:val="00255598"/>
    <w:rsid w:val="0027163A"/>
    <w:rsid w:val="002720DE"/>
    <w:rsid w:val="002A0D6A"/>
    <w:rsid w:val="002A209C"/>
    <w:rsid w:val="002A2361"/>
    <w:rsid w:val="002A30F4"/>
    <w:rsid w:val="002F62BA"/>
    <w:rsid w:val="00301314"/>
    <w:rsid w:val="003237F6"/>
    <w:rsid w:val="0032627F"/>
    <w:rsid w:val="00335903"/>
    <w:rsid w:val="0035693D"/>
    <w:rsid w:val="00373131"/>
    <w:rsid w:val="003A1225"/>
    <w:rsid w:val="003B1E63"/>
    <w:rsid w:val="003B330A"/>
    <w:rsid w:val="003D4984"/>
    <w:rsid w:val="003D74B9"/>
    <w:rsid w:val="003E37B0"/>
    <w:rsid w:val="003E3A5E"/>
    <w:rsid w:val="003E6FB6"/>
    <w:rsid w:val="00414E6D"/>
    <w:rsid w:val="00432BE6"/>
    <w:rsid w:val="0045634F"/>
    <w:rsid w:val="004616F5"/>
    <w:rsid w:val="0047290A"/>
    <w:rsid w:val="00474B88"/>
    <w:rsid w:val="00483372"/>
    <w:rsid w:val="00484664"/>
    <w:rsid w:val="00484DC5"/>
    <w:rsid w:val="00497BCF"/>
    <w:rsid w:val="004B22BE"/>
    <w:rsid w:val="004B6410"/>
    <w:rsid w:val="004D3985"/>
    <w:rsid w:val="005110FE"/>
    <w:rsid w:val="00524F35"/>
    <w:rsid w:val="0052522F"/>
    <w:rsid w:val="00527A0A"/>
    <w:rsid w:val="005311CC"/>
    <w:rsid w:val="00534A92"/>
    <w:rsid w:val="005372AB"/>
    <w:rsid w:val="00583118"/>
    <w:rsid w:val="005857A1"/>
    <w:rsid w:val="005B6BCE"/>
    <w:rsid w:val="005D7F6C"/>
    <w:rsid w:val="005E2D62"/>
    <w:rsid w:val="006002E9"/>
    <w:rsid w:val="00602809"/>
    <w:rsid w:val="00603B0B"/>
    <w:rsid w:val="00617B15"/>
    <w:rsid w:val="00645126"/>
    <w:rsid w:val="00652109"/>
    <w:rsid w:val="006529E5"/>
    <w:rsid w:val="00661F0D"/>
    <w:rsid w:val="00670333"/>
    <w:rsid w:val="006716D4"/>
    <w:rsid w:val="00681F1D"/>
    <w:rsid w:val="00686D4F"/>
    <w:rsid w:val="006A2FA0"/>
    <w:rsid w:val="006B11C8"/>
    <w:rsid w:val="006B532E"/>
    <w:rsid w:val="006C1BB2"/>
    <w:rsid w:val="006C2B59"/>
    <w:rsid w:val="006C6241"/>
    <w:rsid w:val="006C7D77"/>
    <w:rsid w:val="006D4E7D"/>
    <w:rsid w:val="006D6C0E"/>
    <w:rsid w:val="006E1F2A"/>
    <w:rsid w:val="006F75E0"/>
    <w:rsid w:val="0070056F"/>
    <w:rsid w:val="007148E7"/>
    <w:rsid w:val="0073647D"/>
    <w:rsid w:val="007451F5"/>
    <w:rsid w:val="0077098A"/>
    <w:rsid w:val="00771E91"/>
    <w:rsid w:val="00774AA2"/>
    <w:rsid w:val="00775643"/>
    <w:rsid w:val="007B2BA3"/>
    <w:rsid w:val="007E5931"/>
    <w:rsid w:val="007E6B1F"/>
    <w:rsid w:val="007F5A1F"/>
    <w:rsid w:val="008032C9"/>
    <w:rsid w:val="00803DDD"/>
    <w:rsid w:val="008219BD"/>
    <w:rsid w:val="00822167"/>
    <w:rsid w:val="00833C23"/>
    <w:rsid w:val="00846B8F"/>
    <w:rsid w:val="00851437"/>
    <w:rsid w:val="008546B4"/>
    <w:rsid w:val="00865608"/>
    <w:rsid w:val="0086604A"/>
    <w:rsid w:val="00874538"/>
    <w:rsid w:val="00896BE9"/>
    <w:rsid w:val="008A1063"/>
    <w:rsid w:val="008C4C41"/>
    <w:rsid w:val="008D0572"/>
    <w:rsid w:val="008E016A"/>
    <w:rsid w:val="00943497"/>
    <w:rsid w:val="0095365B"/>
    <w:rsid w:val="00963DFF"/>
    <w:rsid w:val="0097412A"/>
    <w:rsid w:val="00991ACF"/>
    <w:rsid w:val="009A15AD"/>
    <w:rsid w:val="009B140D"/>
    <w:rsid w:val="009B67D9"/>
    <w:rsid w:val="009C0217"/>
    <w:rsid w:val="009C057B"/>
    <w:rsid w:val="009D19AF"/>
    <w:rsid w:val="009E7FB0"/>
    <w:rsid w:val="009F00A5"/>
    <w:rsid w:val="009F6B9B"/>
    <w:rsid w:val="00A07F0C"/>
    <w:rsid w:val="00A101ED"/>
    <w:rsid w:val="00A14E0E"/>
    <w:rsid w:val="00A26F55"/>
    <w:rsid w:val="00A454F8"/>
    <w:rsid w:val="00A4721C"/>
    <w:rsid w:val="00A526DB"/>
    <w:rsid w:val="00A539D6"/>
    <w:rsid w:val="00A53C80"/>
    <w:rsid w:val="00A576BC"/>
    <w:rsid w:val="00A66A01"/>
    <w:rsid w:val="00A714B5"/>
    <w:rsid w:val="00A8305F"/>
    <w:rsid w:val="00A86489"/>
    <w:rsid w:val="00A901A0"/>
    <w:rsid w:val="00A906DF"/>
    <w:rsid w:val="00A909A2"/>
    <w:rsid w:val="00A912BC"/>
    <w:rsid w:val="00A92C0A"/>
    <w:rsid w:val="00A93617"/>
    <w:rsid w:val="00A9428D"/>
    <w:rsid w:val="00A96630"/>
    <w:rsid w:val="00AA21E1"/>
    <w:rsid w:val="00AB2107"/>
    <w:rsid w:val="00AB5541"/>
    <w:rsid w:val="00AB5D87"/>
    <w:rsid w:val="00AD1A92"/>
    <w:rsid w:val="00AD6A51"/>
    <w:rsid w:val="00AE0DB7"/>
    <w:rsid w:val="00AE1DDD"/>
    <w:rsid w:val="00AF156E"/>
    <w:rsid w:val="00B20B9C"/>
    <w:rsid w:val="00B26B38"/>
    <w:rsid w:val="00B42D54"/>
    <w:rsid w:val="00B45869"/>
    <w:rsid w:val="00B47385"/>
    <w:rsid w:val="00B60F6B"/>
    <w:rsid w:val="00B63FF9"/>
    <w:rsid w:val="00B74863"/>
    <w:rsid w:val="00B7712E"/>
    <w:rsid w:val="00B93186"/>
    <w:rsid w:val="00BA2F39"/>
    <w:rsid w:val="00BC3B6D"/>
    <w:rsid w:val="00BD6A37"/>
    <w:rsid w:val="00BE4F20"/>
    <w:rsid w:val="00BE68D8"/>
    <w:rsid w:val="00BE6E76"/>
    <w:rsid w:val="00C01B40"/>
    <w:rsid w:val="00C02ADB"/>
    <w:rsid w:val="00C04DAA"/>
    <w:rsid w:val="00C06CB4"/>
    <w:rsid w:val="00C1341B"/>
    <w:rsid w:val="00C218D4"/>
    <w:rsid w:val="00C265CE"/>
    <w:rsid w:val="00C40A6C"/>
    <w:rsid w:val="00C51D15"/>
    <w:rsid w:val="00C53724"/>
    <w:rsid w:val="00C8694D"/>
    <w:rsid w:val="00C91859"/>
    <w:rsid w:val="00CB5005"/>
    <w:rsid w:val="00CC35A5"/>
    <w:rsid w:val="00CD19F0"/>
    <w:rsid w:val="00CD559A"/>
    <w:rsid w:val="00D01690"/>
    <w:rsid w:val="00D0194A"/>
    <w:rsid w:val="00D1181C"/>
    <w:rsid w:val="00D2401C"/>
    <w:rsid w:val="00D35422"/>
    <w:rsid w:val="00D3613E"/>
    <w:rsid w:val="00D3718E"/>
    <w:rsid w:val="00D559BF"/>
    <w:rsid w:val="00D60979"/>
    <w:rsid w:val="00D658BC"/>
    <w:rsid w:val="00D7374C"/>
    <w:rsid w:val="00D80DFF"/>
    <w:rsid w:val="00DA227C"/>
    <w:rsid w:val="00DD120B"/>
    <w:rsid w:val="00DE2AA9"/>
    <w:rsid w:val="00DE5A52"/>
    <w:rsid w:val="00E00857"/>
    <w:rsid w:val="00E10F30"/>
    <w:rsid w:val="00E25A47"/>
    <w:rsid w:val="00E26362"/>
    <w:rsid w:val="00E27495"/>
    <w:rsid w:val="00E32C02"/>
    <w:rsid w:val="00E33273"/>
    <w:rsid w:val="00E37E14"/>
    <w:rsid w:val="00E52EAA"/>
    <w:rsid w:val="00E54DD7"/>
    <w:rsid w:val="00E82537"/>
    <w:rsid w:val="00E85CA3"/>
    <w:rsid w:val="00EB6304"/>
    <w:rsid w:val="00EB6C93"/>
    <w:rsid w:val="00ED2416"/>
    <w:rsid w:val="00ED7405"/>
    <w:rsid w:val="00F12C43"/>
    <w:rsid w:val="00F159C7"/>
    <w:rsid w:val="00F17745"/>
    <w:rsid w:val="00F20D96"/>
    <w:rsid w:val="00F20F66"/>
    <w:rsid w:val="00F2562E"/>
    <w:rsid w:val="00F25BDE"/>
    <w:rsid w:val="00F519CB"/>
    <w:rsid w:val="00F52AC3"/>
    <w:rsid w:val="00F75019"/>
    <w:rsid w:val="00F875AB"/>
    <w:rsid w:val="00F87792"/>
    <w:rsid w:val="00FA05F1"/>
    <w:rsid w:val="00FA4DD6"/>
    <w:rsid w:val="00FB2E48"/>
    <w:rsid w:val="00FB4240"/>
    <w:rsid w:val="00FB7CB0"/>
    <w:rsid w:val="00FB7EE9"/>
    <w:rsid w:val="00FC4B05"/>
    <w:rsid w:val="00FC6D4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854135"/>
  <w15:docId w15:val="{B86D438A-8B49-41A7-81AA-2E077DA1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05F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774AA2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8305F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KjeneRakstz">
    <w:name w:val="Kājene Rakstz."/>
    <w:basedOn w:val="Noklusjumarindkopasfonts"/>
    <w:link w:val="Kjene"/>
    <w:uiPriority w:val="99"/>
    <w:rsid w:val="00A8305F"/>
    <w:rPr>
      <w:rFonts w:ascii="Times New Roman" w:eastAsia="Calibri" w:hAnsi="Times New Roman" w:cs="Times New Roman"/>
      <w:noProof/>
      <w:sz w:val="20"/>
      <w:szCs w:val="20"/>
      <w:lang w:val="lv-LV"/>
    </w:rPr>
  </w:style>
  <w:style w:type="table" w:styleId="Reatabula">
    <w:name w:val="Table Grid"/>
    <w:basedOn w:val="Parastatabula"/>
    <w:uiPriority w:val="59"/>
    <w:rsid w:val="00A83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A8305F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A901A0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901A0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9"/>
    <w:rsid w:val="00774AA2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0B0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0B09"/>
    <w:rPr>
      <w:rFonts w:ascii="Tahoma" w:eastAsia="Times New Roman" w:hAnsi="Tahoma" w:cs="Tahoma"/>
      <w:noProof/>
      <w:sz w:val="16"/>
      <w:szCs w:val="16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498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D498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D4984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498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4984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AD6A51"/>
    <w:pPr>
      <w:ind w:left="720"/>
      <w:contextualSpacing/>
    </w:pPr>
  </w:style>
  <w:style w:type="paragraph" w:customStyle="1" w:styleId="naisf">
    <w:name w:val="naisf"/>
    <w:basedOn w:val="Parasts"/>
    <w:rsid w:val="00A92C0A"/>
    <w:pPr>
      <w:spacing w:before="100" w:beforeAutospacing="1" w:after="100" w:afterAutospacing="1"/>
    </w:pPr>
    <w:rPr>
      <w:noProof w:val="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4E46-62F2-4308-A5C7-32291D91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1566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>Ministru kabineta noteikumu projekts „Īpašās prasības diētiskajai pārtikai”</vt:lpstr>
      <vt:lpstr>        Zemkopības ministrs	Jānis Dūklavs</vt:lpstr>
    </vt:vector>
  </TitlesOfParts>
  <Company>Zemkopības Ministrija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Izmantošanai pārtikā aizliegto un ierobežoti lietojamo augu, augu daļu un citu vielu saraksts</dc:title>
  <dc:subject>MK noteikumu 4. pielikums</dc:subject>
  <dc:creator>Ināra Cine; Māris Valdovskis</dc:creator>
  <dc:description>Cine 67027146_x000d_
Inara.Cine@zm.gov.lv_x000d_
;Maris.Valdovskis@zm.gov.lv, 67027016</dc:description>
  <cp:lastModifiedBy>Sanita Žagare</cp:lastModifiedBy>
  <cp:revision>5</cp:revision>
  <dcterms:created xsi:type="dcterms:W3CDTF">2018-06-25T06:47:00Z</dcterms:created>
  <dcterms:modified xsi:type="dcterms:W3CDTF">2018-06-25T08:36:00Z</dcterms:modified>
</cp:coreProperties>
</file>