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50A6E" w:rsidP="00894C55" w14:paraId="7709ABBC" w14:textId="75BA987F">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690405876"/>
          <w:placeholder>
            <w:docPart w:val="B2513C7936974E769D1103048039203D"/>
          </w:placeholder>
          <w:richText/>
        </w:sdtPr>
        <w:sdtContent>
          <w:r>
            <w:rPr>
              <w:rFonts w:ascii="Times New Roman" w:hAnsi="Times New Roman"/>
              <w:b/>
              <w:sz w:val="28"/>
              <w:szCs w:val="28"/>
            </w:rPr>
            <w:t>“</w:t>
          </w:r>
          <w:r w:rsidR="00CB1760">
            <w:rPr>
              <w:rFonts w:ascii="Times New Roman" w:hAnsi="Times New Roman"/>
              <w:b/>
              <w:sz w:val="28"/>
              <w:szCs w:val="28"/>
            </w:rPr>
            <w:t>Grozījumi Ministru kabineta 2015.</w:t>
          </w:r>
          <w:r>
            <w:rPr>
              <w:rFonts w:ascii="Times New Roman" w:hAnsi="Times New Roman"/>
              <w:b/>
              <w:sz w:val="28"/>
              <w:szCs w:val="28"/>
            </w:rPr>
            <w:t> </w:t>
          </w:r>
          <w:r w:rsidR="00CB1760">
            <w:rPr>
              <w:rFonts w:ascii="Times New Roman" w:hAnsi="Times New Roman"/>
              <w:b/>
              <w:sz w:val="28"/>
              <w:szCs w:val="28"/>
            </w:rPr>
            <w:t>gada 27.</w:t>
          </w:r>
          <w:r>
            <w:rPr>
              <w:rFonts w:ascii="Times New Roman" w:hAnsi="Times New Roman"/>
              <w:b/>
              <w:sz w:val="28"/>
              <w:szCs w:val="28"/>
            </w:rPr>
            <w:t> </w:t>
          </w:r>
          <w:r w:rsidR="00CB1760">
            <w:rPr>
              <w:rFonts w:ascii="Times New Roman" w:hAnsi="Times New Roman"/>
              <w:b/>
              <w:sz w:val="28"/>
              <w:szCs w:val="28"/>
            </w:rPr>
            <w:t>janvāra noteikumos Nr.</w:t>
          </w:r>
          <w:r>
            <w:rPr>
              <w:rFonts w:ascii="Times New Roman" w:hAnsi="Times New Roman"/>
              <w:b/>
              <w:sz w:val="28"/>
              <w:szCs w:val="28"/>
            </w:rPr>
            <w:t> </w:t>
          </w:r>
          <w:r w:rsidR="00CB1760">
            <w:rPr>
              <w:rFonts w:ascii="Times New Roman" w:hAnsi="Times New Roman"/>
              <w:b/>
              <w:sz w:val="28"/>
              <w:szCs w:val="28"/>
            </w:rPr>
            <w:t>47 “</w:t>
          </w:r>
          <w:r w:rsidRPr="00505EC8" w:rsidR="00CB1760">
            <w:rPr>
              <w:rFonts w:ascii="Times New Roman" w:hAnsi="Times New Roman"/>
              <w:b/>
              <w:bCs/>
              <w:sz w:val="28"/>
              <w:szCs w:val="28"/>
            </w:rPr>
            <w:t>Latvijas Republikas gaisa telpas izmantošanas atļaujas piešķiršanas kārtība starptautisko publisko tiesību subjektiem</w:t>
          </w:r>
          <w:r w:rsidRPr="00505EC8" w:rsidR="00CB1760">
            <w:rPr>
              <w:rFonts w:ascii="Times New Roman" w:hAnsi="Times New Roman"/>
              <w:b/>
              <w:sz w:val="28"/>
              <w:szCs w:val="28"/>
            </w:rPr>
            <w:t>”</w:t>
          </w:r>
          <w:r w:rsidR="00CB1760">
            <w:rPr>
              <w:rFonts w:ascii="Times New Roman" w:hAnsi="Times New Roman"/>
              <w:b/>
              <w:sz w:val="28"/>
              <w:szCs w:val="28"/>
            </w:rPr>
            <w:t>”</w:t>
          </w:r>
        </w:sdtContent>
      </w:sdt>
      <w:r w:rsidRPr="00894C55" w:rsidR="00894C55">
        <w:rPr>
          <w:rFonts w:ascii="Times New Roman" w:eastAsia="Times New Roman" w:hAnsi="Times New Roman" w:cs="Times New Roman"/>
          <w:b/>
          <w:bCs/>
          <w:color w:val="414142"/>
          <w:sz w:val="28"/>
          <w:szCs w:val="24"/>
          <w:lang w:eastAsia="lv-LV"/>
        </w:rPr>
        <w:t xml:space="preserve"> </w:t>
      </w:r>
    </w:p>
    <w:p w:rsidR="00894C55" w:rsidP="00894C55" w14:paraId="0CDA3D01" w14:textId="07A176E0">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p</w:t>
      </w:r>
      <w:r w:rsidRPr="00894C55">
        <w:rPr>
          <w:rFonts w:ascii="Times New Roman" w:eastAsia="Times New Roman" w:hAnsi="Times New Roman" w:cs="Times New Roman"/>
          <w:b/>
          <w:bCs/>
          <w:color w:val="414142"/>
          <w:sz w:val="28"/>
          <w:szCs w:val="24"/>
          <w:lang w:eastAsia="lv-LV"/>
        </w:rPr>
        <w:t>rojekta</w:t>
      </w:r>
      <w:r>
        <w:rPr>
          <w:rFonts w:ascii="Times New Roman" w:eastAsia="Times New Roman" w:hAnsi="Times New Roman" w:cs="Times New Roman"/>
          <w:b/>
          <w:bCs/>
          <w:color w:val="414142"/>
          <w:sz w:val="28"/>
          <w:szCs w:val="24"/>
          <w:lang w:eastAsia="lv-LV"/>
        </w:rPr>
        <w:t xml:space="preserve"> </w:t>
      </w:r>
      <w:r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Pr="00894C55" w:rsidP="00894C55" w14:paraId="2B631280"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588FF5D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E5323B" w:rsidP="001B6A66" w14:paraId="12C988C0"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14:paraId="193BEEF9" w14:textId="77777777" w:rsidTr="00705DD5">
        <w:tblPrEx>
          <w:tblW w:w="5000" w:type="pct"/>
          <w:tblCellSpacing w:w="15" w:type="dxa"/>
          <w:tblCellMar>
            <w:top w:w="30" w:type="dxa"/>
            <w:left w:w="30" w:type="dxa"/>
            <w:bottom w:w="30" w:type="dxa"/>
            <w:right w:w="30" w:type="dxa"/>
          </w:tblCellMar>
          <w:tblLook w:val="04A0"/>
        </w:tblPrEx>
        <w:trPr>
          <w:trHeight w:val="3719"/>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497D49" w:rsidRPr="001B6A66" w:rsidP="00E5323B" w14:paraId="25D6BC2E" w14:textId="77777777">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497D49" w:rsidRPr="00497D49" w:rsidP="00497D49" w14:paraId="39FDF559" w14:textId="5F963963">
            <w:pPr>
              <w:spacing w:line="240" w:lineRule="auto"/>
              <w:ind w:left="41" w:right="117"/>
              <w:jc w:val="both"/>
              <w:rPr>
                <w:rFonts w:ascii="Times New Roman" w:hAnsi="Times New Roman"/>
                <w:sz w:val="24"/>
                <w:szCs w:val="24"/>
              </w:rPr>
            </w:pPr>
            <w:r>
              <w:rPr>
                <w:rFonts w:ascii="Times New Roman" w:hAnsi="Times New Roman"/>
                <w:sz w:val="24"/>
                <w:szCs w:val="24"/>
              </w:rPr>
              <w:t>V</w:t>
            </w:r>
            <w:r w:rsidRPr="00DB320F">
              <w:rPr>
                <w:rFonts w:ascii="Times New Roman" w:hAnsi="Times New Roman"/>
                <w:sz w:val="24"/>
                <w:szCs w:val="24"/>
              </w:rPr>
              <w:t>eicināt uzņemošās valsts atbalsta sniegšanu</w:t>
            </w:r>
            <w:r>
              <w:rPr>
                <w:rFonts w:ascii="Times New Roman" w:hAnsi="Times New Roman"/>
                <w:sz w:val="24"/>
                <w:szCs w:val="24"/>
              </w:rPr>
              <w:t xml:space="preserve"> sabiedroto spēkiem un uzlabot Latvijas spēju </w:t>
            </w:r>
            <w:r w:rsidRPr="00486117">
              <w:rPr>
                <w:rFonts w:ascii="Times New Roman" w:hAnsi="Times New Roman"/>
                <w:sz w:val="24"/>
                <w:szCs w:val="24"/>
              </w:rPr>
              <w:t>reaģēt uz pēkšņām aps</w:t>
            </w:r>
            <w:r>
              <w:rPr>
                <w:rFonts w:ascii="Times New Roman" w:hAnsi="Times New Roman"/>
                <w:sz w:val="24"/>
                <w:szCs w:val="24"/>
              </w:rPr>
              <w:t>tākļu izmaiņām drošības vidē</w:t>
            </w:r>
            <w:r>
              <w:rPr>
                <w:rFonts w:ascii="Times New Roman" w:hAnsi="Times New Roman"/>
                <w:sz w:val="24"/>
                <w:szCs w:val="24"/>
              </w:rPr>
              <w:t>.</w:t>
            </w:r>
          </w:p>
          <w:p w:rsidR="00CE4012" w:rsidP="006A35A4" w14:paraId="55DC8455" w14:textId="6165874D">
            <w:pPr>
              <w:ind w:right="162"/>
              <w:jc w:val="both"/>
              <w:rPr>
                <w:rFonts w:ascii="Times New Roman" w:hAnsi="Times New Roman" w:cs="Times New Roman"/>
                <w:sz w:val="24"/>
                <w:szCs w:val="24"/>
              </w:rPr>
            </w:pPr>
            <w:r>
              <w:rPr>
                <w:rFonts w:ascii="Times New Roman" w:hAnsi="Times New Roman"/>
                <w:sz w:val="24"/>
                <w:szCs w:val="24"/>
              </w:rPr>
              <w:t>Risinājums ir</w:t>
            </w:r>
            <w:r w:rsidR="00234A88">
              <w:rPr>
                <w:rFonts w:ascii="Times New Roman" w:hAnsi="Times New Roman"/>
                <w:sz w:val="24"/>
                <w:szCs w:val="24"/>
              </w:rPr>
              <w:t xml:space="preserve"> </w:t>
            </w:r>
            <w:r>
              <w:rPr>
                <w:rFonts w:ascii="Times New Roman" w:hAnsi="Times New Roman"/>
                <w:sz w:val="24"/>
                <w:szCs w:val="24"/>
              </w:rPr>
              <w:t xml:space="preserve">atcelt </w:t>
            </w:r>
            <w:r w:rsidR="00497D49">
              <w:rPr>
                <w:rFonts w:ascii="Times New Roman" w:hAnsi="Times New Roman"/>
                <w:sz w:val="24"/>
                <w:szCs w:val="24"/>
              </w:rPr>
              <w:t xml:space="preserve">Ārlietu ministrijas atļauju </w:t>
            </w:r>
            <w:r w:rsidRPr="00234A88" w:rsidR="00497D49">
              <w:rPr>
                <w:rFonts w:ascii="Times New Roman" w:hAnsi="Times New Roman"/>
                <w:sz w:val="24"/>
                <w:szCs w:val="24"/>
              </w:rPr>
              <w:t>nepieciešamību NATO</w:t>
            </w:r>
            <w:r w:rsidRPr="00234A88" w:rsidR="00B62C53">
              <w:rPr>
                <w:rFonts w:ascii="Times New Roman" w:hAnsi="Times New Roman"/>
                <w:sz w:val="24"/>
                <w:szCs w:val="24"/>
              </w:rPr>
              <w:t>, tās dalībvalsts</w:t>
            </w:r>
            <w:r w:rsidRPr="00234A88" w:rsidR="00497D49">
              <w:rPr>
                <w:rFonts w:ascii="Times New Roman" w:hAnsi="Times New Roman"/>
                <w:sz w:val="24"/>
                <w:szCs w:val="24"/>
              </w:rPr>
              <w:t xml:space="preserve"> </w:t>
            </w:r>
            <w:r w:rsidRPr="00234A88" w:rsidR="00B62C53">
              <w:rPr>
                <w:rFonts w:ascii="Times New Roman" w:hAnsi="Times New Roman"/>
                <w:sz w:val="24"/>
                <w:szCs w:val="24"/>
              </w:rPr>
              <w:t>vai</w:t>
            </w:r>
            <w:r w:rsidRPr="00234A88" w:rsidR="00497D49">
              <w:rPr>
                <w:rFonts w:ascii="Times New Roman" w:hAnsi="Times New Roman"/>
                <w:sz w:val="24"/>
                <w:szCs w:val="24"/>
              </w:rPr>
              <w:t xml:space="preserve"> ES</w:t>
            </w:r>
            <w:r w:rsidRPr="00234A88" w:rsidR="00B62C53">
              <w:rPr>
                <w:rFonts w:ascii="Times New Roman" w:hAnsi="Times New Roman"/>
                <w:sz w:val="24"/>
                <w:szCs w:val="24"/>
              </w:rPr>
              <w:t xml:space="preserve"> dalībvalsts</w:t>
            </w:r>
            <w:r w:rsidRPr="00234A88" w:rsidR="00497D49">
              <w:rPr>
                <w:rFonts w:ascii="Times New Roman" w:hAnsi="Times New Roman"/>
                <w:sz w:val="24"/>
                <w:szCs w:val="24"/>
              </w:rPr>
              <w:t xml:space="preserve"> publisko funkciju veikšanai paredzēto gaisa kuģu lidojumiem</w:t>
            </w:r>
            <w:r w:rsidR="00234A88">
              <w:rPr>
                <w:rFonts w:ascii="Times New Roman" w:hAnsi="Times New Roman"/>
                <w:sz w:val="24"/>
                <w:szCs w:val="24"/>
              </w:rPr>
              <w:t xml:space="preserve"> un </w:t>
            </w:r>
            <w:r w:rsidR="006A35A4">
              <w:rPr>
                <w:rFonts w:ascii="Times New Roman" w:hAnsi="Times New Roman"/>
                <w:sz w:val="24"/>
                <w:szCs w:val="24"/>
              </w:rPr>
              <w:t xml:space="preserve">samazināt minēto publisko tiesību subjektu </w:t>
            </w:r>
            <w:r w:rsidR="00CB1760">
              <w:rPr>
                <w:rFonts w:ascii="Times New Roman" w:hAnsi="Times New Roman"/>
                <w:sz w:val="24"/>
              </w:rPr>
              <w:t>lidojum</w:t>
            </w:r>
            <w:r>
              <w:rPr>
                <w:rFonts w:ascii="Times New Roman" w:hAnsi="Times New Roman"/>
                <w:sz w:val="24"/>
              </w:rPr>
              <w:t xml:space="preserve">u pieteikuma </w:t>
            </w:r>
            <w:r w:rsidR="006A35A4">
              <w:rPr>
                <w:rFonts w:ascii="Times New Roman" w:hAnsi="Times New Roman" w:cs="Times New Roman"/>
                <w:sz w:val="24"/>
                <w:szCs w:val="24"/>
              </w:rPr>
              <w:t>iesniegšanas</w:t>
            </w:r>
            <w:r w:rsidRPr="00B62C53">
              <w:rPr>
                <w:rFonts w:ascii="Times New Roman" w:hAnsi="Times New Roman" w:cs="Times New Roman"/>
                <w:sz w:val="24"/>
                <w:szCs w:val="24"/>
              </w:rPr>
              <w:t xml:space="preserve"> termiņu</w:t>
            </w:r>
            <w:r w:rsidRPr="00B62C53" w:rsidR="00CB1760">
              <w:rPr>
                <w:rFonts w:ascii="Times New Roman" w:hAnsi="Times New Roman" w:cs="Times New Roman"/>
                <w:sz w:val="24"/>
                <w:szCs w:val="24"/>
              </w:rPr>
              <w:t>, ja tiek pārvadāti</w:t>
            </w:r>
            <w:r w:rsidRPr="00B62C53">
              <w:rPr>
                <w:rFonts w:ascii="Times New Roman" w:hAnsi="Times New Roman" w:cs="Times New Roman"/>
                <w:sz w:val="24"/>
                <w:szCs w:val="24"/>
              </w:rPr>
              <w:t xml:space="preserve"> noteikumu</w:t>
            </w:r>
            <w:r w:rsidRPr="00B62C53" w:rsidR="00CB1760">
              <w:rPr>
                <w:rFonts w:ascii="Times New Roman" w:hAnsi="Times New Roman" w:cs="Times New Roman"/>
                <w:sz w:val="24"/>
                <w:szCs w:val="24"/>
              </w:rPr>
              <w:t xml:space="preserve"> 21.</w:t>
            </w:r>
            <w:r w:rsidR="00E01FCC">
              <w:rPr>
                <w:rFonts w:ascii="Times New Roman" w:hAnsi="Times New Roman" w:cs="Times New Roman"/>
                <w:sz w:val="24"/>
                <w:szCs w:val="24"/>
              </w:rPr>
              <w:t> </w:t>
            </w:r>
            <w:r w:rsidRPr="00B62C53" w:rsidR="00CB1760">
              <w:rPr>
                <w:rFonts w:ascii="Times New Roman" w:hAnsi="Times New Roman" w:cs="Times New Roman"/>
                <w:sz w:val="24"/>
                <w:szCs w:val="24"/>
              </w:rPr>
              <w:t>punktā minētie bīst</w:t>
            </w:r>
            <w:r w:rsidRPr="00B62C53" w:rsidR="00FB5700">
              <w:rPr>
                <w:rFonts w:ascii="Times New Roman" w:hAnsi="Times New Roman" w:cs="Times New Roman"/>
                <w:sz w:val="24"/>
                <w:szCs w:val="24"/>
              </w:rPr>
              <w:t>amie izstrādājumi</w:t>
            </w:r>
            <w:r w:rsidR="006A35A4">
              <w:rPr>
                <w:rFonts w:ascii="Times New Roman" w:hAnsi="Times New Roman" w:cs="Times New Roman"/>
                <w:sz w:val="24"/>
                <w:szCs w:val="24"/>
              </w:rPr>
              <w:t>.</w:t>
            </w:r>
          </w:p>
          <w:p w:rsidR="00234A88" w:rsidRPr="006A35A4" w:rsidP="005829E2" w14:paraId="2470DF86" w14:textId="1E02523C">
            <w:pPr>
              <w:ind w:right="162"/>
              <w:jc w:val="both"/>
              <w:rPr>
                <w:rFonts w:ascii="Times New Roman" w:hAnsi="Times New Roman"/>
                <w:sz w:val="24"/>
                <w:szCs w:val="24"/>
              </w:rPr>
            </w:pPr>
            <w:r>
              <w:rPr>
                <w:rFonts w:ascii="Times New Roman" w:hAnsi="Times New Roman" w:cs="Times New Roman"/>
                <w:sz w:val="24"/>
                <w:szCs w:val="24"/>
              </w:rPr>
              <w:t>Projekts</w:t>
            </w:r>
            <w:r>
              <w:rPr>
                <w:rFonts w:ascii="Times New Roman" w:hAnsi="Times New Roman" w:cs="Times New Roman"/>
                <w:sz w:val="24"/>
                <w:szCs w:val="24"/>
              </w:rPr>
              <w:t xml:space="preserve"> stājas spēkā</w:t>
            </w:r>
            <w:r w:rsidR="005829E2">
              <w:rPr>
                <w:rFonts w:ascii="Times New Roman" w:hAnsi="Times New Roman" w:cs="Times New Roman"/>
                <w:sz w:val="24"/>
                <w:szCs w:val="24"/>
              </w:rPr>
              <w:t xml:space="preserve"> nākamajā dienā pēc </w:t>
            </w:r>
            <w:r w:rsidR="000F73AC">
              <w:rPr>
                <w:rFonts w:ascii="Times New Roman" w:hAnsi="Times New Roman" w:cs="Times New Roman"/>
                <w:sz w:val="24"/>
                <w:szCs w:val="24"/>
              </w:rPr>
              <w:t>tā</w:t>
            </w:r>
            <w:r w:rsidR="005829E2">
              <w:rPr>
                <w:rFonts w:ascii="Times New Roman" w:hAnsi="Times New Roman" w:cs="Times New Roman"/>
                <w:sz w:val="24"/>
                <w:szCs w:val="24"/>
              </w:rPr>
              <w:t xml:space="preserve"> izsludināšanas.</w:t>
            </w:r>
          </w:p>
        </w:tc>
      </w:tr>
    </w:tbl>
    <w:p w:rsidR="00E5323B" w:rsidRPr="001B6A66" w:rsidP="00E5323B" w14:paraId="2B4B9163" w14:textId="77777777">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585344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E5323B" w:rsidP="001B6A66" w14:paraId="0D154F05"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14:paraId="02CE10EF" w14:textId="77777777" w:rsidTr="00705DD5">
        <w:tblPrEx>
          <w:tblW w:w="5000" w:type="pct"/>
          <w:tblCellSpacing w:w="15" w:type="dxa"/>
          <w:tblCellMar>
            <w:top w:w="30" w:type="dxa"/>
            <w:left w:w="30" w:type="dxa"/>
            <w:bottom w:w="30" w:type="dxa"/>
            <w:right w:w="30" w:type="dxa"/>
          </w:tblCellMar>
          <w:tblLook w:val="04A0"/>
        </w:tblPrEx>
        <w:trPr>
          <w:trHeight w:val="2852"/>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P="00E5323B" w14:paraId="623464BB"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0F095651"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B1760" w:rsidP="00CB1760" w14:paraId="744128FB" w14:textId="1CE1D53F">
            <w:pPr>
              <w:jc w:val="both"/>
              <w:rPr>
                <w:rFonts w:ascii="Times New Roman" w:hAnsi="Times New Roman"/>
                <w:sz w:val="24"/>
                <w:szCs w:val="24"/>
              </w:rPr>
            </w:pPr>
            <w:r w:rsidRPr="005F31D9">
              <w:rPr>
                <w:rFonts w:ascii="Times New Roman" w:hAnsi="Times New Roman"/>
                <w:sz w:val="24"/>
                <w:szCs w:val="24"/>
              </w:rPr>
              <w:t>Mini</w:t>
            </w:r>
            <w:r>
              <w:rPr>
                <w:rFonts w:ascii="Times New Roman" w:hAnsi="Times New Roman"/>
                <w:sz w:val="24"/>
                <w:szCs w:val="24"/>
              </w:rPr>
              <w:t xml:space="preserve">stru kabineta noteikumu </w:t>
            </w:r>
            <w:r>
              <w:rPr>
                <w:rFonts w:ascii="Times New Roman" w:hAnsi="Times New Roman"/>
                <w:sz w:val="24"/>
                <w:szCs w:val="24"/>
              </w:rPr>
              <w:t>projekts</w:t>
            </w:r>
            <w:r w:rsidRPr="005F31D9">
              <w:rPr>
                <w:rFonts w:ascii="Times New Roman" w:hAnsi="Times New Roman"/>
                <w:sz w:val="24"/>
                <w:szCs w:val="24"/>
              </w:rPr>
              <w:t xml:space="preserve"> </w:t>
            </w:r>
            <w:r w:rsidR="00D14ABB">
              <w:rPr>
                <w:rFonts w:ascii="Times New Roman" w:hAnsi="Times New Roman"/>
                <w:sz w:val="24"/>
                <w:szCs w:val="24"/>
              </w:rPr>
              <w:t>“</w:t>
            </w:r>
            <w:r w:rsidRPr="005F31D9">
              <w:rPr>
                <w:rFonts w:ascii="Times New Roman" w:hAnsi="Times New Roman"/>
                <w:sz w:val="24"/>
                <w:szCs w:val="24"/>
              </w:rPr>
              <w:t>Grozījumi Ministru kabineta 2015.</w:t>
            </w:r>
            <w:r w:rsidR="00E01FCC">
              <w:rPr>
                <w:rFonts w:ascii="Times New Roman" w:hAnsi="Times New Roman"/>
                <w:sz w:val="24"/>
                <w:szCs w:val="24"/>
              </w:rPr>
              <w:t> </w:t>
            </w:r>
            <w:r w:rsidRPr="005F31D9">
              <w:rPr>
                <w:rFonts w:ascii="Times New Roman" w:hAnsi="Times New Roman"/>
                <w:sz w:val="24"/>
                <w:szCs w:val="24"/>
              </w:rPr>
              <w:t>gada 27.</w:t>
            </w:r>
            <w:r w:rsidR="00E01FCC">
              <w:rPr>
                <w:rFonts w:ascii="Times New Roman" w:hAnsi="Times New Roman"/>
                <w:sz w:val="24"/>
                <w:szCs w:val="24"/>
              </w:rPr>
              <w:t> </w:t>
            </w:r>
            <w:r w:rsidRPr="005F31D9">
              <w:rPr>
                <w:rFonts w:ascii="Times New Roman" w:hAnsi="Times New Roman"/>
                <w:sz w:val="24"/>
                <w:szCs w:val="24"/>
              </w:rPr>
              <w:t>janvāra noteikumos Nr.</w:t>
            </w:r>
            <w:r w:rsidR="00E01FCC">
              <w:rPr>
                <w:rFonts w:ascii="Times New Roman" w:hAnsi="Times New Roman"/>
                <w:sz w:val="24"/>
                <w:szCs w:val="24"/>
              </w:rPr>
              <w:t> </w:t>
            </w:r>
            <w:r w:rsidRPr="005F31D9">
              <w:rPr>
                <w:rFonts w:ascii="Times New Roman" w:hAnsi="Times New Roman"/>
                <w:sz w:val="24"/>
                <w:szCs w:val="24"/>
              </w:rPr>
              <w:t xml:space="preserve">47 “Latvijas Republikas gaisa telpas izmantošanas </w:t>
            </w:r>
            <w:r w:rsidRPr="005F31D9">
              <w:rPr>
                <w:rFonts w:ascii="Times New Roman" w:hAnsi="Times New Roman"/>
                <w:sz w:val="24"/>
                <w:szCs w:val="24"/>
              </w:rPr>
              <w:t>atļaujas piešķiršanas kārtība starptautisko publisko tiesību subjektiem””</w:t>
            </w:r>
            <w:r>
              <w:rPr>
                <w:rFonts w:ascii="Times New Roman" w:hAnsi="Times New Roman"/>
                <w:sz w:val="24"/>
                <w:szCs w:val="24"/>
              </w:rPr>
              <w:t xml:space="preserve"> (turpmāk – projekts) ir izstrādāts pēc Aizsardzības ministrijas iniciatīvas, lai</w:t>
            </w:r>
            <w:r w:rsidRPr="005F31D9">
              <w:rPr>
                <w:rFonts w:ascii="Times New Roman" w:hAnsi="Times New Roman"/>
                <w:sz w:val="24"/>
                <w:szCs w:val="24"/>
              </w:rPr>
              <w:t xml:space="preserve"> atvieglot</w:t>
            </w:r>
            <w:r>
              <w:rPr>
                <w:rFonts w:ascii="Times New Roman" w:hAnsi="Times New Roman"/>
                <w:sz w:val="24"/>
                <w:szCs w:val="24"/>
              </w:rPr>
              <w:t>u</w:t>
            </w:r>
            <w:r w:rsidRPr="005F31D9">
              <w:rPr>
                <w:rFonts w:ascii="Times New Roman" w:hAnsi="Times New Roman"/>
                <w:sz w:val="24"/>
                <w:szCs w:val="24"/>
              </w:rPr>
              <w:t xml:space="preserve"> Latvijas gaisa telpas drošas izmantošanas procedūru sabiedrotajiem, vienlaikus samazinot birokrātisko procedūru skaitu gan sabiedrotajiem, gan iesaistīto Latvijas institūciju darbiniekiem.</w:t>
            </w:r>
          </w:p>
        </w:tc>
      </w:tr>
      <w:tr w14:paraId="139E928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P="00E5323B" w14:paraId="366C5C18"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7615D232"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CB1760" w:rsidP="00CB1760" w14:paraId="3E2DB1F7" w14:textId="32F43D71">
            <w:pPr>
              <w:jc w:val="both"/>
              <w:rPr>
                <w:rFonts w:ascii="Times New Roman" w:hAnsi="Times New Roman"/>
                <w:sz w:val="24"/>
                <w:szCs w:val="24"/>
              </w:rPr>
            </w:pPr>
            <w:r w:rsidRPr="00DB320F">
              <w:rPr>
                <w:rFonts w:ascii="Times New Roman" w:hAnsi="Times New Roman"/>
                <w:sz w:val="24"/>
                <w:szCs w:val="24"/>
              </w:rPr>
              <w:t>Latvijas apņemšanās veicināt uzņemošās valsts atbalsta sniegšanu</w:t>
            </w:r>
            <w:r>
              <w:rPr>
                <w:rFonts w:ascii="Times New Roman" w:hAnsi="Times New Roman"/>
                <w:sz w:val="24"/>
                <w:szCs w:val="24"/>
              </w:rPr>
              <w:t xml:space="preserve"> sabiedroto spēkiem </w:t>
            </w:r>
            <w:r w:rsidRPr="00DB320F">
              <w:rPr>
                <w:rFonts w:ascii="Times New Roman" w:hAnsi="Times New Roman"/>
                <w:sz w:val="24"/>
                <w:szCs w:val="24"/>
              </w:rPr>
              <w:t>tika pausta NATO Varšavas (2016.</w:t>
            </w:r>
            <w:r w:rsidR="00E01FCC">
              <w:rPr>
                <w:rFonts w:ascii="Times New Roman" w:hAnsi="Times New Roman"/>
                <w:sz w:val="24"/>
                <w:szCs w:val="24"/>
              </w:rPr>
              <w:t> </w:t>
            </w:r>
            <w:r w:rsidRPr="00DB320F">
              <w:rPr>
                <w:rFonts w:ascii="Times New Roman" w:hAnsi="Times New Roman"/>
                <w:sz w:val="24"/>
                <w:szCs w:val="24"/>
              </w:rPr>
              <w:t>g.) un Velsas (2014.</w:t>
            </w:r>
            <w:r w:rsidR="00E01FCC">
              <w:rPr>
                <w:rFonts w:ascii="Times New Roman" w:hAnsi="Times New Roman"/>
                <w:sz w:val="24"/>
                <w:szCs w:val="24"/>
              </w:rPr>
              <w:t> </w:t>
            </w:r>
            <w:r w:rsidRPr="00DB320F">
              <w:rPr>
                <w:rFonts w:ascii="Times New Roman" w:hAnsi="Times New Roman"/>
                <w:sz w:val="24"/>
                <w:szCs w:val="24"/>
              </w:rPr>
              <w:t>g.) samitos.</w:t>
            </w:r>
            <w:r>
              <w:rPr>
                <w:rFonts w:ascii="Times New Roman" w:hAnsi="Times New Roman"/>
                <w:sz w:val="24"/>
                <w:szCs w:val="24"/>
              </w:rPr>
              <w:t xml:space="preserve"> </w:t>
            </w:r>
            <w:r w:rsidR="00D14ABB">
              <w:rPr>
                <w:rFonts w:ascii="Times New Roman" w:hAnsi="Times New Roman"/>
                <w:sz w:val="24"/>
                <w:szCs w:val="24"/>
              </w:rPr>
              <w:t xml:space="preserve">Turklāt </w:t>
            </w:r>
            <w:r w:rsidRPr="00DB320F">
              <w:rPr>
                <w:rFonts w:ascii="Times New Roman" w:hAnsi="Times New Roman"/>
                <w:sz w:val="24"/>
                <w:szCs w:val="24"/>
              </w:rPr>
              <w:t>arī ES ietvaro</w:t>
            </w:r>
            <w:r>
              <w:rPr>
                <w:rFonts w:ascii="Times New Roman" w:hAnsi="Times New Roman"/>
                <w:sz w:val="24"/>
                <w:szCs w:val="24"/>
              </w:rPr>
              <w:t>s ir vairākas iniciatīvas, kā</w:t>
            </w:r>
            <w:r w:rsidRPr="00DB320F">
              <w:rPr>
                <w:rFonts w:ascii="Times New Roman" w:hAnsi="Times New Roman"/>
                <w:sz w:val="24"/>
                <w:szCs w:val="24"/>
              </w:rPr>
              <w:t xml:space="preserve"> PESCO (</w:t>
            </w:r>
            <w:r w:rsidRPr="00DB320F">
              <w:rPr>
                <w:rFonts w:ascii="Times New Roman" w:hAnsi="Times New Roman"/>
                <w:i/>
                <w:sz w:val="24"/>
                <w:szCs w:val="24"/>
              </w:rPr>
              <w:t>Permanent Structured Cooperation</w:t>
            </w:r>
            <w:r w:rsidRPr="00DB320F">
              <w:rPr>
                <w:rFonts w:ascii="Times New Roman" w:hAnsi="Times New Roman"/>
                <w:sz w:val="24"/>
                <w:szCs w:val="24"/>
              </w:rPr>
              <w:t xml:space="preserve">), </w:t>
            </w:r>
            <w:r w:rsidR="00EA65B3">
              <w:rPr>
                <w:rFonts w:ascii="Times New Roman" w:hAnsi="Times New Roman"/>
                <w:sz w:val="24"/>
                <w:szCs w:val="24"/>
              </w:rPr>
              <w:t xml:space="preserve">un </w:t>
            </w:r>
            <w:r>
              <w:rPr>
                <w:rFonts w:ascii="Times New Roman" w:hAnsi="Times New Roman"/>
                <w:sz w:val="24"/>
                <w:szCs w:val="24"/>
              </w:rPr>
              <w:t xml:space="preserve">vairākas darba grupas (AHWG </w:t>
            </w:r>
            <w:r w:rsidRPr="00E424F7">
              <w:rPr>
                <w:rFonts w:ascii="Times New Roman" w:hAnsi="Times New Roman"/>
                <w:i/>
                <w:sz w:val="24"/>
                <w:szCs w:val="24"/>
              </w:rPr>
              <w:t>On Cross Border Military Transport Within Europe</w:t>
            </w:r>
            <w:r>
              <w:rPr>
                <w:rFonts w:ascii="Times New Roman" w:hAnsi="Times New Roman"/>
                <w:sz w:val="24"/>
                <w:szCs w:val="24"/>
              </w:rPr>
              <w:t xml:space="preserve">; AHWG </w:t>
            </w:r>
            <w:r w:rsidRPr="00E424F7">
              <w:rPr>
                <w:rFonts w:ascii="Times New Roman" w:hAnsi="Times New Roman"/>
                <w:i/>
                <w:sz w:val="24"/>
                <w:szCs w:val="24"/>
              </w:rPr>
              <w:t>Diplomatic Clearances</w:t>
            </w:r>
            <w:r>
              <w:rPr>
                <w:rFonts w:ascii="Times New Roman" w:hAnsi="Times New Roman"/>
                <w:sz w:val="24"/>
                <w:szCs w:val="24"/>
              </w:rPr>
              <w:t xml:space="preserve">), </w:t>
            </w:r>
            <w:r w:rsidRPr="00DB320F">
              <w:rPr>
                <w:rFonts w:ascii="Times New Roman" w:hAnsi="Times New Roman"/>
                <w:sz w:val="24"/>
                <w:szCs w:val="24"/>
              </w:rPr>
              <w:t>kuru mērķis ir militārās pārvietošanās atvieglošana</w:t>
            </w:r>
            <w:r>
              <w:rPr>
                <w:rFonts w:ascii="Times New Roman" w:hAnsi="Times New Roman"/>
                <w:sz w:val="24"/>
                <w:szCs w:val="24"/>
              </w:rPr>
              <w:t>.</w:t>
            </w:r>
          </w:p>
          <w:p w:rsidR="00CB1760" w:rsidRPr="00480D43" w:rsidP="00CB1760" w14:paraId="7A11167C" w14:textId="0529F4CE">
            <w:pPr>
              <w:jc w:val="both"/>
              <w:rPr>
                <w:rFonts w:ascii="Times New Roman" w:hAnsi="Times New Roman"/>
                <w:b/>
                <w:sz w:val="24"/>
                <w:szCs w:val="24"/>
              </w:rPr>
            </w:pPr>
            <w:r w:rsidRPr="003405DC">
              <w:rPr>
                <w:rFonts w:ascii="Times New Roman" w:hAnsi="Times New Roman"/>
                <w:sz w:val="24"/>
                <w:szCs w:val="24"/>
              </w:rPr>
              <w:t>Ministru kabineta 2015.</w:t>
            </w:r>
            <w:r w:rsidR="00E01FCC">
              <w:rPr>
                <w:rFonts w:ascii="Times New Roman" w:hAnsi="Times New Roman"/>
                <w:sz w:val="24"/>
                <w:szCs w:val="24"/>
              </w:rPr>
              <w:t> </w:t>
            </w:r>
            <w:r w:rsidRPr="003405DC">
              <w:rPr>
                <w:rFonts w:ascii="Times New Roman" w:hAnsi="Times New Roman"/>
                <w:sz w:val="24"/>
                <w:szCs w:val="24"/>
              </w:rPr>
              <w:t>gada 27.</w:t>
            </w:r>
            <w:r w:rsidR="00E01FCC">
              <w:rPr>
                <w:rFonts w:ascii="Times New Roman" w:hAnsi="Times New Roman"/>
                <w:sz w:val="24"/>
                <w:szCs w:val="24"/>
              </w:rPr>
              <w:t> </w:t>
            </w:r>
            <w:r w:rsidRPr="003405DC">
              <w:rPr>
                <w:rFonts w:ascii="Times New Roman" w:hAnsi="Times New Roman"/>
                <w:sz w:val="24"/>
                <w:szCs w:val="24"/>
              </w:rPr>
              <w:t>janvāra noteikumi Nr.</w:t>
            </w:r>
            <w:r w:rsidR="00E01FCC">
              <w:rPr>
                <w:rFonts w:ascii="Times New Roman" w:hAnsi="Times New Roman"/>
                <w:sz w:val="24"/>
                <w:szCs w:val="24"/>
              </w:rPr>
              <w:t> </w:t>
            </w:r>
            <w:r w:rsidRPr="003405DC">
              <w:rPr>
                <w:rFonts w:ascii="Times New Roman" w:hAnsi="Times New Roman"/>
                <w:sz w:val="24"/>
                <w:szCs w:val="24"/>
              </w:rPr>
              <w:t>47 “</w:t>
            </w:r>
            <w:r w:rsidRPr="003405DC">
              <w:rPr>
                <w:rFonts w:ascii="Times New Roman" w:hAnsi="Times New Roman"/>
                <w:bCs/>
                <w:sz w:val="24"/>
                <w:szCs w:val="24"/>
              </w:rPr>
              <w:t xml:space="preserve">Latvijas Republikas gaisa telpas izmantošanas atļaujas piešķiršanas kārtība starptautisko publisko </w:t>
            </w:r>
            <w:r w:rsidRPr="003405DC">
              <w:rPr>
                <w:rFonts w:ascii="Times New Roman" w:hAnsi="Times New Roman"/>
                <w:bCs/>
                <w:sz w:val="24"/>
                <w:szCs w:val="24"/>
              </w:rPr>
              <w:t xml:space="preserve">tiesību </w:t>
            </w:r>
            <w:r w:rsidRPr="00705DD5">
              <w:rPr>
                <w:rFonts w:ascii="Times New Roman" w:hAnsi="Times New Roman"/>
                <w:bCs/>
                <w:sz w:val="24"/>
                <w:szCs w:val="24"/>
              </w:rPr>
              <w:t>subjektiem”</w:t>
            </w:r>
            <w:r w:rsidRPr="00705DD5">
              <w:rPr>
                <w:rFonts w:ascii="Times New Roman" w:hAnsi="Times New Roman"/>
                <w:sz w:val="24"/>
                <w:szCs w:val="24"/>
              </w:rPr>
              <w:t xml:space="preserve"> (turpmāk </w:t>
            </w:r>
            <w:r w:rsidR="00E01FCC">
              <w:rPr>
                <w:rFonts w:ascii="Times New Roman" w:hAnsi="Times New Roman"/>
                <w:sz w:val="24"/>
                <w:szCs w:val="24"/>
              </w:rPr>
              <w:t xml:space="preserve">– </w:t>
            </w:r>
            <w:r w:rsidRPr="00705DD5">
              <w:rPr>
                <w:rFonts w:ascii="Times New Roman" w:hAnsi="Times New Roman"/>
                <w:sz w:val="24"/>
                <w:szCs w:val="24"/>
              </w:rPr>
              <w:t xml:space="preserve">MK noteikumi) šobrīd </w:t>
            </w:r>
            <w:r w:rsidRPr="00705DD5" w:rsidR="00480D43">
              <w:rPr>
                <w:rFonts w:ascii="Times New Roman" w:hAnsi="Times New Roman"/>
                <w:sz w:val="24"/>
                <w:szCs w:val="24"/>
              </w:rPr>
              <w:t>paredz, ka NATO, tās dalībvalsts</w:t>
            </w:r>
            <w:r w:rsidRPr="00705DD5">
              <w:rPr>
                <w:rFonts w:ascii="Times New Roman" w:hAnsi="Times New Roman"/>
                <w:sz w:val="24"/>
                <w:szCs w:val="24"/>
              </w:rPr>
              <w:t xml:space="preserve"> </w:t>
            </w:r>
            <w:r w:rsidRPr="00705DD5" w:rsidR="00480D43">
              <w:rPr>
                <w:rFonts w:ascii="Times New Roman" w:hAnsi="Times New Roman"/>
                <w:sz w:val="24"/>
                <w:szCs w:val="24"/>
              </w:rPr>
              <w:t>vai ES dalībvalsts</w:t>
            </w:r>
            <w:r w:rsidRPr="00705DD5">
              <w:rPr>
                <w:rFonts w:ascii="Times New Roman" w:hAnsi="Times New Roman"/>
                <w:sz w:val="24"/>
                <w:szCs w:val="24"/>
              </w:rPr>
              <w:t xml:space="preserve"> lidojumiem Latvija</w:t>
            </w:r>
            <w:r w:rsidRPr="00705DD5" w:rsidR="00B62C53">
              <w:rPr>
                <w:rFonts w:ascii="Times New Roman" w:hAnsi="Times New Roman"/>
                <w:sz w:val="24"/>
                <w:szCs w:val="24"/>
              </w:rPr>
              <w:t>s Ārlietu ministrija</w:t>
            </w:r>
            <w:r w:rsidRPr="00705DD5">
              <w:rPr>
                <w:rFonts w:ascii="Times New Roman" w:hAnsi="Times New Roman"/>
                <w:sz w:val="24"/>
                <w:szCs w:val="24"/>
              </w:rPr>
              <w:t xml:space="preserve"> izsniedz gada pārlidojuma atļaujas, kas tiek saskaņotas </w:t>
            </w:r>
            <w:r w:rsidRPr="00705DD5" w:rsidR="001131A4">
              <w:rPr>
                <w:rFonts w:ascii="Times New Roman" w:hAnsi="Times New Roman"/>
                <w:sz w:val="24"/>
                <w:szCs w:val="24"/>
              </w:rPr>
              <w:t xml:space="preserve">vispārīgajā </w:t>
            </w:r>
            <w:r w:rsidRPr="00705DD5">
              <w:rPr>
                <w:rFonts w:ascii="Times New Roman" w:hAnsi="Times New Roman"/>
                <w:sz w:val="24"/>
                <w:szCs w:val="24"/>
              </w:rPr>
              <w:t xml:space="preserve">kārtībā, jo pašreizējais regulējums neparedz </w:t>
            </w:r>
            <w:r w:rsidRPr="00705DD5">
              <w:rPr>
                <w:rFonts w:ascii="Times New Roman" w:hAnsi="Times New Roman"/>
                <w:sz w:val="24"/>
                <w:szCs w:val="24"/>
              </w:rPr>
              <w:t xml:space="preserve">iespēju </w:t>
            </w:r>
            <w:r w:rsidRPr="00705DD5">
              <w:rPr>
                <w:rFonts w:ascii="Times New Roman" w:hAnsi="Times New Roman"/>
                <w:sz w:val="24"/>
                <w:szCs w:val="24"/>
              </w:rPr>
              <w:t>izsniegt</w:t>
            </w:r>
            <w:r w:rsidRPr="00705DD5" w:rsidR="00726610">
              <w:rPr>
                <w:rFonts w:ascii="Times New Roman" w:hAnsi="Times New Roman"/>
                <w:sz w:val="24"/>
                <w:szCs w:val="24"/>
              </w:rPr>
              <w:t xml:space="preserve"> lidojuma</w:t>
            </w:r>
            <w:r w:rsidRPr="00705DD5">
              <w:rPr>
                <w:rFonts w:ascii="Times New Roman" w:hAnsi="Times New Roman"/>
                <w:sz w:val="24"/>
                <w:szCs w:val="24"/>
              </w:rPr>
              <w:t xml:space="preserve"> atļauju</w:t>
            </w:r>
            <w:r w:rsidRPr="00705DD5" w:rsidR="00726610">
              <w:rPr>
                <w:rFonts w:ascii="Times New Roman" w:hAnsi="Times New Roman"/>
                <w:sz w:val="24"/>
                <w:szCs w:val="24"/>
              </w:rPr>
              <w:t xml:space="preserve"> citā kārtībā</w:t>
            </w:r>
            <w:r w:rsidR="00726610">
              <w:rPr>
                <w:rFonts w:ascii="Times New Roman" w:hAnsi="Times New Roman"/>
                <w:sz w:val="24"/>
                <w:szCs w:val="24"/>
              </w:rPr>
              <w:t>.</w:t>
            </w:r>
          </w:p>
          <w:p w:rsidR="00CB1760" w:rsidP="00CB1760" w14:paraId="7C98975E" w14:textId="09355670">
            <w:pPr>
              <w:jc w:val="both"/>
              <w:rPr>
                <w:rFonts w:ascii="Times New Roman" w:hAnsi="Times New Roman"/>
                <w:sz w:val="24"/>
                <w:szCs w:val="24"/>
              </w:rPr>
            </w:pPr>
            <w:r>
              <w:rPr>
                <w:rFonts w:ascii="Times New Roman" w:hAnsi="Times New Roman"/>
                <w:sz w:val="24"/>
                <w:szCs w:val="24"/>
              </w:rPr>
              <w:t xml:space="preserve">Iniciatīva atcelt Ārlietu ministrijas </w:t>
            </w:r>
            <w:r w:rsidRPr="00705DD5">
              <w:rPr>
                <w:rFonts w:ascii="Times New Roman" w:hAnsi="Times New Roman"/>
                <w:sz w:val="24"/>
                <w:szCs w:val="24"/>
              </w:rPr>
              <w:t>izsniegto lidojumu atļauju nepi</w:t>
            </w:r>
            <w:r w:rsidRPr="00705DD5" w:rsidR="00B62C53">
              <w:rPr>
                <w:rFonts w:ascii="Times New Roman" w:hAnsi="Times New Roman"/>
                <w:sz w:val="24"/>
                <w:szCs w:val="24"/>
              </w:rPr>
              <w:t>eciešamību NATO, tās dalībvalsts</w:t>
            </w:r>
            <w:r w:rsidRPr="00705DD5">
              <w:rPr>
                <w:rFonts w:ascii="Times New Roman" w:hAnsi="Times New Roman"/>
                <w:sz w:val="24"/>
                <w:szCs w:val="24"/>
              </w:rPr>
              <w:t xml:space="preserve"> </w:t>
            </w:r>
            <w:r w:rsidRPr="00705DD5" w:rsidR="00B62C53">
              <w:rPr>
                <w:rFonts w:ascii="Times New Roman" w:hAnsi="Times New Roman"/>
                <w:sz w:val="24"/>
                <w:szCs w:val="24"/>
              </w:rPr>
              <w:t>vai ES dalībvalsts</w:t>
            </w:r>
            <w:r w:rsidRPr="00705DD5">
              <w:rPr>
                <w:rFonts w:ascii="Times New Roman" w:hAnsi="Times New Roman"/>
                <w:sz w:val="24"/>
                <w:szCs w:val="24"/>
              </w:rPr>
              <w:t xml:space="preserve"> gaisa kuģiem, pildot noteikumu 7.</w:t>
            </w:r>
            <w:r w:rsidR="00E01FCC">
              <w:rPr>
                <w:rFonts w:ascii="Times New Roman" w:hAnsi="Times New Roman"/>
                <w:sz w:val="24"/>
                <w:szCs w:val="24"/>
              </w:rPr>
              <w:t> </w:t>
            </w:r>
            <w:r w:rsidRPr="00705DD5">
              <w:rPr>
                <w:rFonts w:ascii="Times New Roman" w:hAnsi="Times New Roman"/>
                <w:sz w:val="24"/>
                <w:szCs w:val="24"/>
              </w:rPr>
              <w:t>punktā minētos uzdevumus, izriet no Latvijas dalības</w:t>
            </w:r>
            <w:r w:rsidRPr="00007CD4">
              <w:rPr>
                <w:rFonts w:ascii="Times New Roman" w:hAnsi="Times New Roman"/>
                <w:sz w:val="24"/>
                <w:szCs w:val="24"/>
              </w:rPr>
              <w:t xml:space="preserve"> kolektīvās aizsardzības </w:t>
            </w:r>
            <w:r w:rsidRPr="00DA7CB6">
              <w:rPr>
                <w:rFonts w:ascii="Times New Roman" w:hAnsi="Times New Roman"/>
                <w:sz w:val="24"/>
                <w:szCs w:val="24"/>
              </w:rPr>
              <w:t xml:space="preserve">organizācijās, kuru mērķi ir efektīva dalībvalstu bruņoto spēku mobilitātes veicināšana. </w:t>
            </w:r>
            <w:r w:rsidR="00EA65B3">
              <w:rPr>
                <w:rFonts w:ascii="Times New Roman" w:hAnsi="Times New Roman"/>
                <w:sz w:val="24"/>
                <w:szCs w:val="24"/>
              </w:rPr>
              <w:t xml:space="preserve">Pēc analoģijas, vajadzība </w:t>
            </w:r>
            <w:r w:rsidRPr="00DA7CB6">
              <w:rPr>
                <w:rFonts w:ascii="Times New Roman" w:hAnsi="Times New Roman"/>
                <w:sz w:val="24"/>
                <w:szCs w:val="24"/>
              </w:rPr>
              <w:t>Ārlietu ministrija</w:t>
            </w:r>
            <w:r w:rsidR="00EA65B3">
              <w:rPr>
                <w:rFonts w:ascii="Times New Roman" w:hAnsi="Times New Roman"/>
                <w:sz w:val="24"/>
                <w:szCs w:val="24"/>
              </w:rPr>
              <w:t>i</w:t>
            </w:r>
            <w:r w:rsidRPr="00DA7CB6">
              <w:rPr>
                <w:rFonts w:ascii="Times New Roman" w:hAnsi="Times New Roman"/>
                <w:sz w:val="24"/>
                <w:szCs w:val="24"/>
              </w:rPr>
              <w:t xml:space="preserve"> izsniegt diplomātisk</w:t>
            </w:r>
            <w:r w:rsidR="00EA65B3">
              <w:rPr>
                <w:rFonts w:ascii="Times New Roman" w:hAnsi="Times New Roman"/>
                <w:sz w:val="24"/>
                <w:szCs w:val="24"/>
              </w:rPr>
              <w:t>ās</w:t>
            </w:r>
            <w:r w:rsidRPr="00DA7CB6">
              <w:rPr>
                <w:rFonts w:ascii="Times New Roman" w:hAnsi="Times New Roman"/>
                <w:sz w:val="24"/>
                <w:szCs w:val="24"/>
              </w:rPr>
              <w:t xml:space="preserve"> atļauj</w:t>
            </w:r>
            <w:r w:rsidR="00EA65B3">
              <w:rPr>
                <w:rFonts w:ascii="Times New Roman" w:hAnsi="Times New Roman"/>
                <w:sz w:val="24"/>
                <w:szCs w:val="24"/>
              </w:rPr>
              <w:t xml:space="preserve">as </w:t>
            </w:r>
            <w:r w:rsidRPr="00DA7CB6">
              <w:rPr>
                <w:rFonts w:ascii="Times New Roman" w:hAnsi="Times New Roman"/>
                <w:sz w:val="24"/>
                <w:szCs w:val="24"/>
              </w:rPr>
              <w:t xml:space="preserve">NATO karakuģiem ienākt </w:t>
            </w:r>
            <w:r w:rsidRPr="00DA7CB6">
              <w:rPr>
                <w:rFonts w:ascii="Times New Roman" w:hAnsi="Times New Roman" w:cs="Times New Roman"/>
                <w:bCs/>
                <w:sz w:val="24"/>
                <w:szCs w:val="24"/>
              </w:rPr>
              <w:t>Latvijas Republikas teritoriālajā jūrā, iekšējos ūdeņos un ostās</w:t>
            </w:r>
            <w:r w:rsidRPr="00DA7CB6">
              <w:rPr>
                <w:rFonts w:ascii="Times New Roman" w:hAnsi="Times New Roman"/>
                <w:sz w:val="24"/>
                <w:szCs w:val="24"/>
              </w:rPr>
              <w:t xml:space="preserve"> </w:t>
            </w:r>
            <w:r>
              <w:rPr>
                <w:rFonts w:ascii="Times New Roman" w:hAnsi="Times New Roman"/>
                <w:sz w:val="24"/>
                <w:szCs w:val="24"/>
              </w:rPr>
              <w:t xml:space="preserve">jau </w:t>
            </w:r>
            <w:r w:rsidRPr="00DA7CB6">
              <w:rPr>
                <w:rFonts w:ascii="Times New Roman" w:hAnsi="Times New Roman"/>
                <w:sz w:val="24"/>
                <w:szCs w:val="24"/>
              </w:rPr>
              <w:t xml:space="preserve">ir atcelta ar </w:t>
            </w:r>
            <w:r w:rsidRPr="00DA7CB6">
              <w:rPr>
                <w:rFonts w:ascii="Times New Roman" w:hAnsi="Times New Roman" w:cs="Times New Roman"/>
                <w:sz w:val="24"/>
                <w:szCs w:val="24"/>
              </w:rPr>
              <w:t>Ministru kabineta 2016.</w:t>
            </w:r>
            <w:r w:rsidR="00E01FCC">
              <w:rPr>
                <w:rFonts w:ascii="Times New Roman" w:hAnsi="Times New Roman" w:cs="Times New Roman"/>
                <w:sz w:val="24"/>
                <w:szCs w:val="24"/>
              </w:rPr>
              <w:t> </w:t>
            </w:r>
            <w:r w:rsidRPr="00DA7CB6">
              <w:rPr>
                <w:rFonts w:ascii="Times New Roman" w:hAnsi="Times New Roman" w:cs="Times New Roman"/>
                <w:sz w:val="24"/>
                <w:szCs w:val="24"/>
              </w:rPr>
              <w:t>gada 23.</w:t>
            </w:r>
            <w:r w:rsidR="00E01FCC">
              <w:rPr>
                <w:rFonts w:ascii="Times New Roman" w:hAnsi="Times New Roman" w:cs="Times New Roman"/>
                <w:sz w:val="24"/>
                <w:szCs w:val="24"/>
              </w:rPr>
              <w:t> </w:t>
            </w:r>
            <w:r w:rsidRPr="00DA7CB6">
              <w:rPr>
                <w:rFonts w:ascii="Times New Roman" w:hAnsi="Times New Roman" w:cs="Times New Roman"/>
                <w:sz w:val="24"/>
                <w:szCs w:val="24"/>
              </w:rPr>
              <w:t xml:space="preserve">februāra noteikumiem </w:t>
            </w:r>
            <w:r w:rsidRPr="00DA7CB6">
              <w:rPr>
                <w:rFonts w:ascii="Times New Roman" w:hAnsi="Times New Roman"/>
                <w:sz w:val="24"/>
                <w:szCs w:val="24"/>
              </w:rPr>
              <w:t>Nr.</w:t>
            </w:r>
            <w:r w:rsidR="00E01FCC">
              <w:rPr>
                <w:rFonts w:ascii="Times New Roman" w:hAnsi="Times New Roman"/>
                <w:sz w:val="24"/>
                <w:szCs w:val="24"/>
              </w:rPr>
              <w:t> </w:t>
            </w:r>
            <w:r w:rsidRPr="00DA7CB6">
              <w:rPr>
                <w:rFonts w:ascii="Times New Roman" w:hAnsi="Times New Roman"/>
                <w:sz w:val="24"/>
                <w:szCs w:val="24"/>
              </w:rPr>
              <w:t xml:space="preserve">108 </w:t>
            </w:r>
            <w:r w:rsidRPr="00DA7CB6">
              <w:rPr>
                <w:rFonts w:ascii="Times New Roman" w:hAnsi="Times New Roman" w:cs="Times New Roman"/>
                <w:sz w:val="24"/>
                <w:szCs w:val="24"/>
              </w:rPr>
              <w:t>“</w:t>
            </w:r>
            <w:r w:rsidRPr="00DA7CB6">
              <w:rPr>
                <w:rFonts w:ascii="Times New Roman" w:hAnsi="Times New Roman" w:cs="Times New Roman"/>
                <w:bCs/>
                <w:sz w:val="24"/>
                <w:szCs w:val="24"/>
              </w:rPr>
              <w:t>Kārtība, kādā ārvalstu karakuģi ienāk un uzturas Latvijas Republikas teritoriālajā jūrā, iekšējos ūdeņos un ostās un iziet no tām</w:t>
            </w:r>
            <w:r w:rsidRPr="00DA7CB6">
              <w:rPr>
                <w:rFonts w:ascii="Times New Roman" w:hAnsi="Times New Roman" w:cs="Times New Roman"/>
                <w:sz w:val="24"/>
                <w:szCs w:val="24"/>
              </w:rPr>
              <w:t>”</w:t>
            </w:r>
            <w:r w:rsidRPr="00DA7CB6">
              <w:rPr>
                <w:rFonts w:ascii="Times New Roman" w:hAnsi="Times New Roman"/>
                <w:sz w:val="24"/>
                <w:szCs w:val="24"/>
              </w:rPr>
              <w:t>.</w:t>
            </w:r>
          </w:p>
          <w:p w:rsidR="00CB1760" w:rsidRPr="00705DD5" w:rsidP="00CB1760" w14:paraId="04F3E8F6" w14:textId="4CB89051">
            <w:pPr>
              <w:jc w:val="both"/>
              <w:rPr>
                <w:rFonts w:ascii="Times New Roman" w:hAnsi="Times New Roman"/>
                <w:sz w:val="24"/>
                <w:szCs w:val="24"/>
                <w:lang w:bidi="lo-LA"/>
              </w:rPr>
            </w:pPr>
            <w:r w:rsidRPr="003405DC">
              <w:rPr>
                <w:rFonts w:ascii="Times New Roman" w:hAnsi="Times New Roman"/>
                <w:sz w:val="24"/>
                <w:szCs w:val="24"/>
                <w:lang w:bidi="lo-LA"/>
              </w:rPr>
              <w:t>Vairākas NATO dalībvalstis, proti, Beļģija, Kanāda, Grieķija, Itālija, Luksemburga, Nīderlande, Polija, Spānija un Lielbritānija</w:t>
            </w:r>
            <w:r w:rsidR="00EA65B3">
              <w:rPr>
                <w:rFonts w:ascii="Times New Roman" w:hAnsi="Times New Roman"/>
                <w:sz w:val="24"/>
                <w:szCs w:val="24"/>
                <w:lang w:bidi="lo-LA"/>
              </w:rPr>
              <w:t>,</w:t>
            </w:r>
            <w:r>
              <w:rPr>
                <w:rFonts w:ascii="Times New Roman" w:hAnsi="Times New Roman"/>
                <w:sz w:val="24"/>
                <w:szCs w:val="24"/>
                <w:lang w:bidi="lo-LA"/>
              </w:rPr>
              <w:t xml:space="preserve"> </w:t>
            </w:r>
            <w:r w:rsidR="00EA65B3">
              <w:rPr>
                <w:rFonts w:ascii="Times New Roman" w:hAnsi="Times New Roman"/>
                <w:sz w:val="24"/>
                <w:szCs w:val="24"/>
                <w:lang w:bidi="lo-LA"/>
              </w:rPr>
              <w:t>izmanto</w:t>
            </w:r>
            <w:r>
              <w:rPr>
                <w:rFonts w:ascii="Times New Roman" w:hAnsi="Times New Roman"/>
                <w:sz w:val="24"/>
                <w:szCs w:val="24"/>
                <w:lang w:bidi="lo-LA"/>
              </w:rPr>
              <w:t xml:space="preserve"> pastāvīgo lidojumu atļauju kārtību</w:t>
            </w:r>
            <w:r w:rsidR="00B62C53">
              <w:rPr>
                <w:rFonts w:ascii="Times New Roman" w:hAnsi="Times New Roman"/>
                <w:sz w:val="24"/>
                <w:szCs w:val="24"/>
                <w:lang w:bidi="lo-LA"/>
              </w:rPr>
              <w:t>, kur</w:t>
            </w:r>
            <w:r w:rsidR="00EA65B3">
              <w:rPr>
                <w:rFonts w:ascii="Times New Roman" w:hAnsi="Times New Roman"/>
                <w:sz w:val="24"/>
                <w:szCs w:val="24"/>
                <w:lang w:bidi="lo-LA"/>
              </w:rPr>
              <w:t xml:space="preserve">a paredz, ka </w:t>
            </w:r>
            <w:r>
              <w:rPr>
                <w:rFonts w:ascii="Times New Roman" w:hAnsi="Times New Roman"/>
                <w:sz w:val="24"/>
                <w:szCs w:val="24"/>
                <w:lang w:bidi="lo-LA"/>
              </w:rPr>
              <w:t>NATO gaisa kuģiem</w:t>
            </w:r>
            <w:r w:rsidR="00EA65B3">
              <w:rPr>
                <w:rFonts w:ascii="Times New Roman" w:hAnsi="Times New Roman"/>
                <w:sz w:val="24"/>
                <w:szCs w:val="24"/>
                <w:lang w:bidi="lo-LA"/>
              </w:rPr>
              <w:t>, lai tie veiktu lidojumus,</w:t>
            </w:r>
            <w:r w:rsidR="00B62C53">
              <w:rPr>
                <w:rFonts w:ascii="Times New Roman" w:hAnsi="Times New Roman"/>
                <w:sz w:val="24"/>
                <w:szCs w:val="24"/>
                <w:lang w:bidi="lo-LA"/>
              </w:rPr>
              <w:t xml:space="preserve"> </w:t>
            </w:r>
            <w:r w:rsidRPr="00705DD5" w:rsidR="00B62C53">
              <w:rPr>
                <w:rFonts w:ascii="Times New Roman" w:hAnsi="Times New Roman"/>
                <w:sz w:val="24"/>
                <w:szCs w:val="24"/>
                <w:lang w:bidi="lo-LA"/>
              </w:rPr>
              <w:t>nav nepieciešamas attiecīgo valstu izsniegt</w:t>
            </w:r>
            <w:r w:rsidR="00EA65B3">
              <w:rPr>
                <w:rFonts w:ascii="Times New Roman" w:hAnsi="Times New Roman"/>
                <w:sz w:val="24"/>
                <w:szCs w:val="24"/>
                <w:lang w:bidi="lo-LA"/>
              </w:rPr>
              <w:t>a</w:t>
            </w:r>
            <w:r w:rsidRPr="00705DD5" w:rsidR="00B62C53">
              <w:rPr>
                <w:rFonts w:ascii="Times New Roman" w:hAnsi="Times New Roman"/>
                <w:sz w:val="24"/>
                <w:szCs w:val="24"/>
                <w:lang w:bidi="lo-LA"/>
              </w:rPr>
              <w:t>s atļaujas</w:t>
            </w:r>
            <w:r w:rsidRPr="00705DD5">
              <w:rPr>
                <w:rFonts w:ascii="Times New Roman" w:hAnsi="Times New Roman"/>
                <w:sz w:val="24"/>
                <w:szCs w:val="24"/>
                <w:lang w:bidi="lo-LA"/>
              </w:rPr>
              <w:t xml:space="preserve">. </w:t>
            </w:r>
          </w:p>
          <w:p w:rsidR="000F3D87" w:rsidP="00CB1760" w14:paraId="1C3CE9EE" w14:textId="72324763">
            <w:pPr>
              <w:jc w:val="both"/>
              <w:rPr>
                <w:rFonts w:ascii="Times New Roman" w:hAnsi="Times New Roman"/>
                <w:sz w:val="24"/>
                <w:szCs w:val="24"/>
              </w:rPr>
            </w:pPr>
            <w:r>
              <w:rPr>
                <w:rFonts w:ascii="Times New Roman" w:hAnsi="Times New Roman"/>
                <w:sz w:val="24"/>
                <w:szCs w:val="24"/>
              </w:rPr>
              <w:t>G</w:t>
            </w:r>
            <w:r w:rsidRPr="00705DD5">
              <w:rPr>
                <w:rFonts w:ascii="Times New Roman" w:hAnsi="Times New Roman"/>
                <w:sz w:val="24"/>
                <w:szCs w:val="24"/>
              </w:rPr>
              <w:t xml:space="preserve">rozījumi </w:t>
            </w:r>
            <w:r>
              <w:rPr>
                <w:rFonts w:ascii="Times New Roman" w:hAnsi="Times New Roman"/>
                <w:sz w:val="24"/>
                <w:szCs w:val="24"/>
              </w:rPr>
              <w:t>izstrādāti, lai sasniegtu šādus mēr</w:t>
            </w:r>
            <w:r w:rsidR="00230819">
              <w:rPr>
                <w:rFonts w:ascii="Times New Roman" w:hAnsi="Times New Roman"/>
                <w:sz w:val="24"/>
                <w:szCs w:val="24"/>
              </w:rPr>
              <w:t xml:space="preserve">ķus – uzlabot </w:t>
            </w:r>
            <w:r w:rsidRPr="00705DD5">
              <w:rPr>
                <w:rFonts w:ascii="Times New Roman" w:hAnsi="Times New Roman"/>
                <w:sz w:val="24"/>
                <w:szCs w:val="24"/>
              </w:rPr>
              <w:t xml:space="preserve">Latvijas </w:t>
            </w:r>
            <w:r w:rsidRPr="00705DD5" w:rsidR="00CB1760">
              <w:rPr>
                <w:rFonts w:ascii="Times New Roman" w:hAnsi="Times New Roman"/>
                <w:sz w:val="24"/>
                <w:szCs w:val="24"/>
              </w:rPr>
              <w:t>spēj</w:t>
            </w:r>
            <w:r w:rsidR="00230819">
              <w:rPr>
                <w:rFonts w:ascii="Times New Roman" w:hAnsi="Times New Roman"/>
                <w:sz w:val="24"/>
                <w:szCs w:val="24"/>
              </w:rPr>
              <w:t>u</w:t>
            </w:r>
            <w:r w:rsidRPr="00705DD5" w:rsidR="00CB1760">
              <w:rPr>
                <w:rFonts w:ascii="Times New Roman" w:hAnsi="Times New Roman"/>
                <w:sz w:val="24"/>
                <w:szCs w:val="24"/>
              </w:rPr>
              <w:t xml:space="preserve"> reaģēt uz pēkšņām </w:t>
            </w:r>
            <w:r w:rsidR="00230819">
              <w:rPr>
                <w:rFonts w:ascii="Times New Roman" w:hAnsi="Times New Roman"/>
                <w:sz w:val="24"/>
                <w:szCs w:val="24"/>
              </w:rPr>
              <w:t xml:space="preserve">drošības vides </w:t>
            </w:r>
            <w:r w:rsidRPr="00705DD5" w:rsidR="00CB1760">
              <w:rPr>
                <w:rFonts w:ascii="Times New Roman" w:hAnsi="Times New Roman"/>
                <w:sz w:val="24"/>
                <w:szCs w:val="24"/>
              </w:rPr>
              <w:t xml:space="preserve">apstākļu izmaiņām </w:t>
            </w:r>
            <w:r w:rsidR="00230819">
              <w:rPr>
                <w:rFonts w:ascii="Times New Roman" w:hAnsi="Times New Roman"/>
                <w:sz w:val="24"/>
                <w:szCs w:val="24"/>
              </w:rPr>
              <w:t xml:space="preserve">un </w:t>
            </w:r>
            <w:r w:rsidRPr="00705DD5" w:rsidR="00CB1760">
              <w:rPr>
                <w:rFonts w:ascii="Times New Roman" w:hAnsi="Times New Roman"/>
                <w:sz w:val="24"/>
                <w:szCs w:val="24"/>
              </w:rPr>
              <w:t>nodrošināt ātru sabiedroto</w:t>
            </w:r>
            <w:r w:rsidRPr="00486117" w:rsidR="00CB1760">
              <w:rPr>
                <w:rFonts w:ascii="Times New Roman" w:hAnsi="Times New Roman"/>
                <w:sz w:val="24"/>
                <w:szCs w:val="24"/>
              </w:rPr>
              <w:t xml:space="preserve"> gaisa kuģu ar bīst</w:t>
            </w:r>
            <w:r w:rsidR="00CB1760">
              <w:rPr>
                <w:rFonts w:ascii="Times New Roman" w:hAnsi="Times New Roman"/>
                <w:sz w:val="24"/>
                <w:szCs w:val="24"/>
              </w:rPr>
              <w:t>amu kravas sastāvu</w:t>
            </w:r>
            <w:r>
              <w:rPr>
                <w:rFonts w:ascii="Times New Roman" w:hAnsi="Times New Roman"/>
                <w:sz w:val="24"/>
                <w:szCs w:val="24"/>
              </w:rPr>
              <w:t xml:space="preserve"> </w:t>
            </w:r>
            <w:r w:rsidRPr="00486117" w:rsidR="00230819">
              <w:rPr>
                <w:rFonts w:ascii="Times New Roman" w:hAnsi="Times New Roman"/>
                <w:sz w:val="24"/>
                <w:szCs w:val="24"/>
              </w:rPr>
              <w:t>uzņemšanu</w:t>
            </w:r>
            <w:r w:rsidR="00CB1760">
              <w:rPr>
                <w:rFonts w:ascii="Times New Roman" w:hAnsi="Times New Roman"/>
                <w:sz w:val="24"/>
                <w:szCs w:val="24"/>
              </w:rPr>
              <w:t xml:space="preserve">. </w:t>
            </w:r>
            <w:r w:rsidRPr="00486117" w:rsidR="00CB1760">
              <w:rPr>
                <w:rFonts w:ascii="Times New Roman" w:hAnsi="Times New Roman"/>
                <w:sz w:val="24"/>
                <w:szCs w:val="24"/>
              </w:rPr>
              <w:t>Latvijas interesēs ir spēt nodrošināt sabiedroto gaisa kuģu ierašanos pēc iespējas ātrāk</w:t>
            </w:r>
            <w:r>
              <w:rPr>
                <w:rFonts w:ascii="Times New Roman" w:hAnsi="Times New Roman"/>
                <w:sz w:val="24"/>
                <w:szCs w:val="24"/>
              </w:rPr>
              <w:t xml:space="preserve">, īpaši </w:t>
            </w:r>
            <w:r w:rsidR="00230819">
              <w:rPr>
                <w:rFonts w:ascii="Times New Roman" w:hAnsi="Times New Roman"/>
                <w:sz w:val="24"/>
                <w:szCs w:val="24"/>
              </w:rPr>
              <w:t xml:space="preserve">– </w:t>
            </w:r>
            <w:r>
              <w:rPr>
                <w:rFonts w:ascii="Times New Roman" w:hAnsi="Times New Roman"/>
                <w:sz w:val="24"/>
                <w:szCs w:val="24"/>
              </w:rPr>
              <w:t xml:space="preserve">krīzes situācijās. </w:t>
            </w:r>
          </w:p>
          <w:p w:rsidR="00CB1760" w:rsidP="00CB1760" w14:paraId="67E70AA7" w14:textId="50C3016B">
            <w:pPr>
              <w:jc w:val="both"/>
              <w:rPr>
                <w:rFonts w:ascii="Times New Roman" w:hAnsi="Times New Roman"/>
                <w:sz w:val="24"/>
                <w:szCs w:val="24"/>
              </w:rPr>
            </w:pPr>
            <w:r w:rsidRPr="00486117">
              <w:rPr>
                <w:rFonts w:ascii="Times New Roman" w:hAnsi="Times New Roman"/>
                <w:sz w:val="24"/>
                <w:szCs w:val="24"/>
              </w:rPr>
              <w:t>Konsultējoties</w:t>
            </w:r>
            <w:r>
              <w:rPr>
                <w:rFonts w:ascii="Times New Roman" w:hAnsi="Times New Roman"/>
                <w:sz w:val="24"/>
                <w:szCs w:val="24"/>
              </w:rPr>
              <w:t xml:space="preserve"> </w:t>
            </w:r>
            <w:r w:rsidR="00230819">
              <w:rPr>
                <w:rFonts w:ascii="Times New Roman" w:hAnsi="Times New Roman"/>
                <w:sz w:val="24"/>
                <w:szCs w:val="24"/>
              </w:rPr>
              <w:t xml:space="preserve">ar </w:t>
            </w:r>
            <w:r>
              <w:rPr>
                <w:rFonts w:ascii="Times New Roman" w:hAnsi="Times New Roman"/>
                <w:sz w:val="24"/>
                <w:szCs w:val="24"/>
              </w:rPr>
              <w:t>Ārlietu ministriju un Civil</w:t>
            </w:r>
            <w:r w:rsidR="00230819">
              <w:rPr>
                <w:rFonts w:ascii="Times New Roman" w:hAnsi="Times New Roman"/>
                <w:sz w:val="24"/>
                <w:szCs w:val="24"/>
              </w:rPr>
              <w:t>ās</w:t>
            </w:r>
            <w:r>
              <w:rPr>
                <w:rFonts w:ascii="Times New Roman" w:hAnsi="Times New Roman"/>
                <w:sz w:val="24"/>
                <w:szCs w:val="24"/>
              </w:rPr>
              <w:t xml:space="preserve"> aviācijas aģentūru, kuras ir iesaistītas diplomātisko atļauju piešķiršanas procesā</w:t>
            </w:r>
            <w:r w:rsidRPr="00486117">
              <w:rPr>
                <w:rFonts w:ascii="Times New Roman" w:hAnsi="Times New Roman"/>
                <w:sz w:val="24"/>
                <w:szCs w:val="24"/>
              </w:rPr>
              <w:t>, tika konstatēts, ka</w:t>
            </w:r>
            <w:r w:rsidR="006F1158">
              <w:rPr>
                <w:rFonts w:ascii="Times New Roman" w:hAnsi="Times New Roman"/>
                <w:sz w:val="24"/>
                <w:szCs w:val="24"/>
              </w:rPr>
              <w:t xml:space="preserve"> </w:t>
            </w:r>
            <w:r w:rsidR="001131A4">
              <w:rPr>
                <w:rFonts w:ascii="Times New Roman" w:hAnsi="Times New Roman"/>
                <w:sz w:val="24"/>
                <w:szCs w:val="24"/>
              </w:rPr>
              <w:t xml:space="preserve">MK </w:t>
            </w:r>
            <w:r w:rsidR="006F1158">
              <w:rPr>
                <w:rFonts w:ascii="Times New Roman" w:hAnsi="Times New Roman"/>
                <w:sz w:val="24"/>
                <w:szCs w:val="24"/>
              </w:rPr>
              <w:t xml:space="preserve">noteikumos paredzētā gada </w:t>
            </w:r>
            <w:r w:rsidR="00185DE8">
              <w:rPr>
                <w:rFonts w:ascii="Times New Roman" w:hAnsi="Times New Roman"/>
                <w:sz w:val="24"/>
                <w:szCs w:val="24"/>
              </w:rPr>
              <w:t xml:space="preserve">pārlidojumu </w:t>
            </w:r>
            <w:r w:rsidR="006F1158">
              <w:rPr>
                <w:rFonts w:ascii="Times New Roman" w:hAnsi="Times New Roman"/>
                <w:sz w:val="24"/>
                <w:szCs w:val="24"/>
              </w:rPr>
              <w:t xml:space="preserve">atļauja, kas tiek piešķirta </w:t>
            </w:r>
            <w:r w:rsidR="003321B8">
              <w:rPr>
                <w:rFonts w:ascii="Times New Roman" w:hAnsi="Times New Roman"/>
                <w:sz w:val="24"/>
                <w:szCs w:val="24"/>
              </w:rPr>
              <w:t>NATO, tās dalībvalstij vai</w:t>
            </w:r>
            <w:r w:rsidR="006F1158">
              <w:rPr>
                <w:rFonts w:ascii="Times New Roman" w:hAnsi="Times New Roman"/>
                <w:sz w:val="24"/>
                <w:szCs w:val="24"/>
              </w:rPr>
              <w:t xml:space="preserve"> ES</w:t>
            </w:r>
            <w:r w:rsidR="003321B8">
              <w:rPr>
                <w:rFonts w:ascii="Times New Roman" w:hAnsi="Times New Roman"/>
                <w:sz w:val="24"/>
                <w:szCs w:val="24"/>
              </w:rPr>
              <w:t xml:space="preserve"> dalībvalstij</w:t>
            </w:r>
            <w:r w:rsidR="00E01FCC">
              <w:rPr>
                <w:rFonts w:ascii="Times New Roman" w:hAnsi="Times New Roman"/>
                <w:sz w:val="24"/>
                <w:szCs w:val="24"/>
              </w:rPr>
              <w:t>,</w:t>
            </w:r>
            <w:r w:rsidR="006F1158">
              <w:rPr>
                <w:rFonts w:ascii="Times New Roman" w:hAnsi="Times New Roman"/>
                <w:sz w:val="24"/>
                <w:szCs w:val="24"/>
              </w:rPr>
              <w:t xml:space="preserve"> ir tikai formāls</w:t>
            </w:r>
            <w:r w:rsidR="00230819">
              <w:rPr>
                <w:rFonts w:ascii="Times New Roman" w:hAnsi="Times New Roman"/>
                <w:sz w:val="24"/>
                <w:szCs w:val="24"/>
              </w:rPr>
              <w:t>,</w:t>
            </w:r>
            <w:r w:rsidR="006F1158">
              <w:rPr>
                <w:rFonts w:ascii="Times New Roman" w:hAnsi="Times New Roman"/>
                <w:sz w:val="24"/>
                <w:szCs w:val="24"/>
              </w:rPr>
              <w:t xml:space="preserve"> birokrātisk</w:t>
            </w:r>
            <w:r w:rsidR="00E01FCC">
              <w:rPr>
                <w:rFonts w:ascii="Times New Roman" w:hAnsi="Times New Roman"/>
                <w:sz w:val="24"/>
                <w:szCs w:val="24"/>
              </w:rPr>
              <w:t>s</w:t>
            </w:r>
            <w:r w:rsidR="006F1158">
              <w:rPr>
                <w:rFonts w:ascii="Times New Roman" w:hAnsi="Times New Roman"/>
                <w:sz w:val="24"/>
                <w:szCs w:val="24"/>
              </w:rPr>
              <w:t xml:space="preserve"> </w:t>
            </w:r>
            <w:r w:rsidRPr="00705DD5" w:rsidR="006F1158">
              <w:rPr>
                <w:rFonts w:ascii="Times New Roman" w:hAnsi="Times New Roman"/>
                <w:sz w:val="24"/>
                <w:szCs w:val="24"/>
              </w:rPr>
              <w:t>pasākums.</w:t>
            </w:r>
            <w:r w:rsidRPr="00705DD5">
              <w:rPr>
                <w:rFonts w:ascii="Times New Roman" w:hAnsi="Times New Roman"/>
                <w:sz w:val="24"/>
                <w:szCs w:val="24"/>
              </w:rPr>
              <w:t xml:space="preserve"> </w:t>
            </w:r>
            <w:r w:rsidRPr="00705DD5" w:rsidR="006F1158">
              <w:rPr>
                <w:rFonts w:ascii="Times New Roman" w:hAnsi="Times New Roman"/>
                <w:sz w:val="24"/>
                <w:szCs w:val="24"/>
              </w:rPr>
              <w:t>Ņemot vērā citu NATO un ES dalībvalstu labo praksi</w:t>
            </w:r>
            <w:r w:rsidRPr="00705DD5" w:rsidR="009258E9">
              <w:rPr>
                <w:rFonts w:ascii="Times New Roman" w:hAnsi="Times New Roman"/>
                <w:sz w:val="24"/>
                <w:szCs w:val="24"/>
              </w:rPr>
              <w:t xml:space="preserve">, kā arī </w:t>
            </w:r>
            <w:r w:rsidR="00230819">
              <w:rPr>
                <w:rFonts w:ascii="Times New Roman" w:hAnsi="Times New Roman"/>
                <w:sz w:val="24"/>
                <w:szCs w:val="24"/>
              </w:rPr>
              <w:t>to</w:t>
            </w:r>
            <w:r w:rsidRPr="00705DD5" w:rsidR="00A41D5E">
              <w:rPr>
                <w:rFonts w:ascii="Times New Roman" w:hAnsi="Times New Roman"/>
                <w:sz w:val="24"/>
                <w:szCs w:val="24"/>
              </w:rPr>
              <w:t xml:space="preserve">, ka </w:t>
            </w:r>
            <w:r w:rsidR="00230819">
              <w:rPr>
                <w:rFonts w:ascii="Times New Roman" w:hAnsi="Times New Roman"/>
                <w:sz w:val="24"/>
                <w:szCs w:val="24"/>
              </w:rPr>
              <w:t xml:space="preserve">praksē ir iespējami </w:t>
            </w:r>
            <w:r w:rsidRPr="00705DD5">
              <w:rPr>
                <w:rFonts w:ascii="Times New Roman" w:hAnsi="Times New Roman"/>
                <w:sz w:val="24"/>
                <w:szCs w:val="24"/>
              </w:rPr>
              <w:t>NATO</w:t>
            </w:r>
            <w:r w:rsidRPr="00705DD5" w:rsidR="00EC0DC7">
              <w:rPr>
                <w:rFonts w:ascii="Times New Roman" w:hAnsi="Times New Roman"/>
                <w:sz w:val="24"/>
                <w:szCs w:val="24"/>
              </w:rPr>
              <w:t>, tās dalībvalsts vai</w:t>
            </w:r>
            <w:r w:rsidRPr="00705DD5">
              <w:rPr>
                <w:rFonts w:ascii="Times New Roman" w:hAnsi="Times New Roman"/>
                <w:sz w:val="24"/>
                <w:szCs w:val="24"/>
              </w:rPr>
              <w:t xml:space="preserve"> ES</w:t>
            </w:r>
            <w:r w:rsidRPr="00705DD5" w:rsidR="00EC0DC7">
              <w:rPr>
                <w:rFonts w:ascii="Times New Roman" w:hAnsi="Times New Roman"/>
                <w:sz w:val="24"/>
                <w:szCs w:val="24"/>
              </w:rPr>
              <w:t xml:space="preserve"> dalībvalsts</w:t>
            </w:r>
            <w:r w:rsidRPr="00705DD5">
              <w:rPr>
                <w:rFonts w:ascii="Times New Roman" w:hAnsi="Times New Roman"/>
                <w:sz w:val="24"/>
                <w:szCs w:val="24"/>
              </w:rPr>
              <w:t xml:space="preserve"> </w:t>
            </w:r>
            <w:r w:rsidR="00230819">
              <w:rPr>
                <w:rFonts w:ascii="Times New Roman" w:hAnsi="Times New Roman"/>
                <w:sz w:val="24"/>
                <w:szCs w:val="24"/>
              </w:rPr>
              <w:t xml:space="preserve">gaisa kuģu </w:t>
            </w:r>
            <w:r w:rsidRPr="00705DD5">
              <w:rPr>
                <w:rFonts w:ascii="Times New Roman" w:hAnsi="Times New Roman"/>
                <w:sz w:val="24"/>
                <w:szCs w:val="24"/>
              </w:rPr>
              <w:t>lidojum</w:t>
            </w:r>
            <w:r w:rsidR="00230819">
              <w:rPr>
                <w:rFonts w:ascii="Times New Roman" w:hAnsi="Times New Roman"/>
                <w:sz w:val="24"/>
                <w:szCs w:val="24"/>
              </w:rPr>
              <w:t>i</w:t>
            </w:r>
            <w:r w:rsidRPr="00705DD5">
              <w:rPr>
                <w:rFonts w:ascii="Times New Roman" w:hAnsi="Times New Roman"/>
                <w:sz w:val="24"/>
                <w:szCs w:val="24"/>
              </w:rPr>
              <w:t xml:space="preserve"> bez</w:t>
            </w:r>
            <w:r w:rsidRPr="00705DD5" w:rsidR="00EC0DC7">
              <w:rPr>
                <w:rFonts w:ascii="Times New Roman" w:hAnsi="Times New Roman"/>
                <w:sz w:val="24"/>
                <w:szCs w:val="24"/>
              </w:rPr>
              <w:t xml:space="preserve"> Ārlietu ministrijas izsniegt</w:t>
            </w:r>
            <w:r w:rsidR="00230819">
              <w:rPr>
                <w:rFonts w:ascii="Times New Roman" w:hAnsi="Times New Roman"/>
                <w:sz w:val="24"/>
                <w:szCs w:val="24"/>
              </w:rPr>
              <w:t>ajām</w:t>
            </w:r>
            <w:r w:rsidRPr="00705DD5">
              <w:rPr>
                <w:rFonts w:ascii="Times New Roman" w:hAnsi="Times New Roman"/>
                <w:sz w:val="24"/>
                <w:szCs w:val="24"/>
              </w:rPr>
              <w:t xml:space="preserve"> diplomātisk</w:t>
            </w:r>
            <w:r w:rsidR="00230819">
              <w:rPr>
                <w:rFonts w:ascii="Times New Roman" w:hAnsi="Times New Roman"/>
                <w:sz w:val="24"/>
                <w:szCs w:val="24"/>
              </w:rPr>
              <w:t>ajām</w:t>
            </w:r>
            <w:r w:rsidRPr="00705DD5">
              <w:rPr>
                <w:rFonts w:ascii="Times New Roman" w:hAnsi="Times New Roman"/>
                <w:sz w:val="24"/>
                <w:szCs w:val="24"/>
              </w:rPr>
              <w:t xml:space="preserve"> atļauj</w:t>
            </w:r>
            <w:r w:rsidR="00230819">
              <w:rPr>
                <w:rFonts w:ascii="Times New Roman" w:hAnsi="Times New Roman"/>
                <w:sz w:val="24"/>
                <w:szCs w:val="24"/>
              </w:rPr>
              <w:t>ām</w:t>
            </w:r>
            <w:r w:rsidRPr="00705DD5">
              <w:rPr>
                <w:rFonts w:ascii="Times New Roman" w:hAnsi="Times New Roman"/>
                <w:sz w:val="24"/>
                <w:szCs w:val="24"/>
              </w:rPr>
              <w:t>,</w:t>
            </w:r>
            <w:r>
              <w:rPr>
                <w:rFonts w:ascii="Times New Roman" w:hAnsi="Times New Roman"/>
                <w:sz w:val="24"/>
                <w:szCs w:val="24"/>
              </w:rPr>
              <w:t xml:space="preserve"> ja tie </w:t>
            </w:r>
            <w:r>
              <w:rPr>
                <w:rFonts w:ascii="Times New Roman" w:hAnsi="Times New Roman"/>
                <w:sz w:val="24"/>
                <w:szCs w:val="24"/>
              </w:rPr>
              <w:t xml:space="preserve">nepārvadā </w:t>
            </w:r>
            <w:r w:rsidR="009813AA">
              <w:rPr>
                <w:rFonts w:ascii="Times New Roman" w:hAnsi="Times New Roman"/>
                <w:sz w:val="24"/>
                <w:szCs w:val="24"/>
              </w:rPr>
              <w:t xml:space="preserve">MK </w:t>
            </w:r>
            <w:r>
              <w:rPr>
                <w:rFonts w:ascii="Times New Roman" w:hAnsi="Times New Roman"/>
                <w:sz w:val="24"/>
                <w:szCs w:val="24"/>
              </w:rPr>
              <w:t>noteikumu 21.</w:t>
            </w:r>
            <w:r w:rsidR="00E01FCC">
              <w:rPr>
                <w:rFonts w:ascii="Times New Roman" w:hAnsi="Times New Roman"/>
                <w:sz w:val="24"/>
                <w:szCs w:val="24"/>
              </w:rPr>
              <w:t> </w:t>
            </w:r>
            <w:r>
              <w:rPr>
                <w:rFonts w:ascii="Times New Roman" w:hAnsi="Times New Roman"/>
                <w:sz w:val="24"/>
                <w:szCs w:val="24"/>
              </w:rPr>
              <w:t>punktā minētos bīstamos izstrādājumus</w:t>
            </w:r>
            <w:r w:rsidRPr="00486117">
              <w:rPr>
                <w:rFonts w:ascii="Times New Roman" w:hAnsi="Times New Roman"/>
                <w:sz w:val="24"/>
                <w:szCs w:val="24"/>
              </w:rPr>
              <w:t>.</w:t>
            </w:r>
          </w:p>
          <w:p w:rsidR="005102EA" w:rsidP="00B202F3" w14:paraId="59A86C59" w14:textId="204E27A8">
            <w:pPr>
              <w:ind w:right="162"/>
              <w:jc w:val="both"/>
              <w:rPr>
                <w:rFonts w:ascii="Times New Roman" w:hAnsi="Times New Roman" w:cs="Times New Roman"/>
                <w:sz w:val="24"/>
                <w:szCs w:val="24"/>
              </w:rPr>
            </w:pPr>
            <w:r w:rsidRPr="00DD59EB">
              <w:rPr>
                <w:rFonts w:ascii="Times New Roman" w:hAnsi="Times New Roman"/>
                <w:sz w:val="24"/>
                <w:szCs w:val="24"/>
                <w:lang w:bidi="lo-LA"/>
              </w:rPr>
              <w:t>Ņemot vērā norādīto</w:t>
            </w:r>
            <w:r>
              <w:rPr>
                <w:rFonts w:ascii="Times New Roman" w:hAnsi="Times New Roman"/>
                <w:sz w:val="24"/>
                <w:szCs w:val="24"/>
                <w:lang w:bidi="lo-LA"/>
              </w:rPr>
              <w:t>,</w:t>
            </w:r>
            <w:r w:rsidRPr="00DD59EB">
              <w:rPr>
                <w:rFonts w:ascii="Times New Roman" w:hAnsi="Times New Roman"/>
                <w:sz w:val="24"/>
                <w:szCs w:val="24"/>
                <w:lang w:bidi="lo-LA"/>
              </w:rPr>
              <w:t xml:space="preserve"> nepieciešam</w:t>
            </w:r>
            <w:r w:rsidR="00230819">
              <w:rPr>
                <w:rFonts w:ascii="Times New Roman" w:hAnsi="Times New Roman"/>
                <w:sz w:val="24"/>
                <w:szCs w:val="24"/>
                <w:lang w:bidi="lo-LA"/>
              </w:rPr>
              <w:t>i</w:t>
            </w:r>
            <w:r w:rsidRPr="00DD59EB">
              <w:rPr>
                <w:rFonts w:ascii="Times New Roman" w:hAnsi="Times New Roman"/>
                <w:sz w:val="24"/>
                <w:szCs w:val="24"/>
                <w:lang w:bidi="lo-LA"/>
              </w:rPr>
              <w:t xml:space="preserve"> grozī</w:t>
            </w:r>
            <w:r w:rsidR="00230819">
              <w:rPr>
                <w:rFonts w:ascii="Times New Roman" w:hAnsi="Times New Roman"/>
                <w:sz w:val="24"/>
                <w:szCs w:val="24"/>
                <w:lang w:bidi="lo-LA"/>
              </w:rPr>
              <w:t>jumi</w:t>
            </w:r>
            <w:r w:rsidRPr="00DD59EB">
              <w:rPr>
                <w:rFonts w:ascii="Times New Roman" w:hAnsi="Times New Roman"/>
                <w:sz w:val="24"/>
                <w:szCs w:val="24"/>
                <w:lang w:bidi="lo-LA"/>
              </w:rPr>
              <w:t xml:space="preserve"> MK noteikum</w:t>
            </w:r>
            <w:r w:rsidR="00230819">
              <w:rPr>
                <w:rFonts w:ascii="Times New Roman" w:hAnsi="Times New Roman"/>
                <w:sz w:val="24"/>
                <w:szCs w:val="24"/>
                <w:lang w:bidi="lo-LA"/>
              </w:rPr>
              <w:t>o</w:t>
            </w:r>
            <w:r w:rsidRPr="00DD59EB">
              <w:rPr>
                <w:rFonts w:ascii="Times New Roman" w:hAnsi="Times New Roman"/>
                <w:sz w:val="24"/>
                <w:szCs w:val="24"/>
                <w:lang w:bidi="lo-LA"/>
              </w:rPr>
              <w:t xml:space="preserve">s, </w:t>
            </w:r>
            <w:r w:rsidRPr="00705DD5">
              <w:rPr>
                <w:rFonts w:ascii="Times New Roman" w:hAnsi="Times New Roman"/>
                <w:sz w:val="24"/>
                <w:szCs w:val="24"/>
                <w:lang w:bidi="lo-LA"/>
              </w:rPr>
              <w:t xml:space="preserve">paredzot, ka  </w:t>
            </w:r>
            <w:r w:rsidRPr="00705DD5">
              <w:rPr>
                <w:rFonts w:ascii="Times New Roman" w:hAnsi="Times New Roman"/>
                <w:sz w:val="24"/>
                <w:szCs w:val="24"/>
              </w:rPr>
              <w:t>NATO</w:t>
            </w:r>
            <w:r w:rsidRPr="00705DD5" w:rsidR="00EC0DC7">
              <w:rPr>
                <w:rFonts w:ascii="Times New Roman" w:hAnsi="Times New Roman"/>
                <w:sz w:val="24"/>
                <w:szCs w:val="24"/>
              </w:rPr>
              <w:t>, tās dalībvalsts vai</w:t>
            </w:r>
            <w:r w:rsidRPr="00705DD5">
              <w:rPr>
                <w:rFonts w:ascii="Times New Roman" w:hAnsi="Times New Roman"/>
                <w:sz w:val="24"/>
                <w:szCs w:val="24"/>
              </w:rPr>
              <w:t xml:space="preserve"> ES</w:t>
            </w:r>
            <w:r w:rsidRPr="00705DD5" w:rsidR="00EC0DC7">
              <w:rPr>
                <w:rFonts w:ascii="Times New Roman" w:hAnsi="Times New Roman"/>
                <w:sz w:val="24"/>
                <w:szCs w:val="24"/>
              </w:rPr>
              <w:t xml:space="preserve"> dalībvalsts</w:t>
            </w:r>
            <w:r w:rsidRPr="00705DD5">
              <w:rPr>
                <w:rFonts w:ascii="Times New Roman" w:hAnsi="Times New Roman"/>
                <w:sz w:val="24"/>
                <w:szCs w:val="24"/>
              </w:rPr>
              <w:t xml:space="preserve"> </w:t>
            </w:r>
            <w:r w:rsidRPr="00705DD5">
              <w:rPr>
                <w:rFonts w:ascii="Times New Roman" w:hAnsi="Times New Roman"/>
                <w:sz w:val="24"/>
                <w:szCs w:val="24"/>
                <w:lang w:bidi="lo-LA"/>
              </w:rPr>
              <w:t>gaisa kuģiem nav nepieciešama Ārlietu ministri</w:t>
            </w:r>
            <w:r w:rsidRPr="00705DD5" w:rsidR="00EC0DC7">
              <w:rPr>
                <w:rFonts w:ascii="Times New Roman" w:hAnsi="Times New Roman"/>
                <w:sz w:val="24"/>
                <w:szCs w:val="24"/>
                <w:lang w:bidi="lo-LA"/>
              </w:rPr>
              <w:t>jas izsniegtā lidojumu atļauja</w:t>
            </w:r>
            <w:r w:rsidRPr="00705DD5" w:rsidR="00A41D5E">
              <w:rPr>
                <w:rFonts w:ascii="Times New Roman" w:hAnsi="Times New Roman"/>
                <w:sz w:val="24"/>
                <w:szCs w:val="24"/>
                <w:lang w:bidi="lo-LA"/>
              </w:rPr>
              <w:t>,</w:t>
            </w:r>
            <w:r w:rsidRPr="00705DD5" w:rsidR="00EC0DC7">
              <w:rPr>
                <w:rFonts w:ascii="Times New Roman" w:hAnsi="Times New Roman"/>
                <w:sz w:val="24"/>
                <w:szCs w:val="24"/>
                <w:lang w:bidi="lo-LA"/>
              </w:rPr>
              <w:t xml:space="preserve"> </w:t>
            </w:r>
            <w:r w:rsidRPr="00705DD5" w:rsidR="00EC0DC7">
              <w:rPr>
                <w:rFonts w:ascii="Times New Roman" w:hAnsi="Times New Roman" w:cs="Times New Roman"/>
                <w:sz w:val="24"/>
                <w:szCs w:val="24"/>
              </w:rPr>
              <w:t xml:space="preserve">ja </w:t>
            </w:r>
            <w:r w:rsidRPr="00705DD5" w:rsidR="00A41D5E">
              <w:rPr>
                <w:rFonts w:ascii="Times New Roman" w:hAnsi="Times New Roman" w:cs="Times New Roman"/>
                <w:sz w:val="24"/>
                <w:szCs w:val="24"/>
              </w:rPr>
              <w:t>tie veic  kādu no</w:t>
            </w:r>
            <w:r w:rsidRPr="00705DD5" w:rsidR="00EC0DC7">
              <w:rPr>
                <w:rFonts w:ascii="Times New Roman" w:hAnsi="Times New Roman" w:cs="Times New Roman"/>
                <w:sz w:val="24"/>
                <w:szCs w:val="24"/>
              </w:rPr>
              <w:t xml:space="preserve"> šo </w:t>
            </w:r>
            <w:r w:rsidRPr="00705DD5" w:rsidR="009813AA">
              <w:rPr>
                <w:rFonts w:ascii="Times New Roman" w:hAnsi="Times New Roman" w:cs="Times New Roman"/>
                <w:sz w:val="24"/>
                <w:szCs w:val="24"/>
              </w:rPr>
              <w:t xml:space="preserve">MK </w:t>
            </w:r>
            <w:r w:rsidRPr="00705DD5" w:rsidR="00EC0DC7">
              <w:rPr>
                <w:rFonts w:ascii="Times New Roman" w:hAnsi="Times New Roman" w:cs="Times New Roman"/>
                <w:sz w:val="24"/>
                <w:szCs w:val="24"/>
              </w:rPr>
              <w:t>noteikumu 7.</w:t>
            </w:r>
            <w:r w:rsidR="00230819">
              <w:rPr>
                <w:rFonts w:ascii="Times New Roman" w:hAnsi="Times New Roman" w:cs="Times New Roman"/>
                <w:sz w:val="24"/>
                <w:szCs w:val="24"/>
              </w:rPr>
              <w:t> </w:t>
            </w:r>
            <w:r w:rsidRPr="00705DD5" w:rsidR="00EC0DC7">
              <w:rPr>
                <w:rFonts w:ascii="Times New Roman" w:hAnsi="Times New Roman" w:cs="Times New Roman"/>
                <w:sz w:val="24"/>
                <w:szCs w:val="24"/>
              </w:rPr>
              <w:t xml:space="preserve">punktā </w:t>
            </w:r>
            <w:r w:rsidRPr="00705DD5" w:rsidR="00A41D5E">
              <w:rPr>
                <w:rFonts w:ascii="Times New Roman" w:hAnsi="Times New Roman" w:cs="Times New Roman"/>
                <w:sz w:val="24"/>
                <w:szCs w:val="24"/>
              </w:rPr>
              <w:t>minētajiem lidojumiem</w:t>
            </w:r>
            <w:r w:rsidRPr="00705DD5" w:rsidR="00EC0DC7">
              <w:rPr>
                <w:rFonts w:ascii="Times New Roman" w:hAnsi="Times New Roman" w:cs="Times New Roman"/>
                <w:sz w:val="24"/>
                <w:szCs w:val="24"/>
              </w:rPr>
              <w:t>. Šajos gadījumos minētajiem gaisa kuģiem tiks piešķirta atļauja veikt lidojumu Latvijas Republikas gaisa telpā</w:t>
            </w:r>
            <w:r w:rsidR="00230819">
              <w:rPr>
                <w:rFonts w:ascii="Times New Roman" w:hAnsi="Times New Roman" w:cs="Times New Roman"/>
                <w:sz w:val="24"/>
                <w:szCs w:val="24"/>
              </w:rPr>
              <w:t>, apstiprinot</w:t>
            </w:r>
            <w:r w:rsidRPr="00705DD5" w:rsidR="00EC0DC7">
              <w:rPr>
                <w:rFonts w:ascii="Times New Roman" w:hAnsi="Times New Roman" w:cs="Times New Roman"/>
                <w:sz w:val="24"/>
                <w:szCs w:val="24"/>
              </w:rPr>
              <w:t xml:space="preserve"> lidojuma plān</w:t>
            </w:r>
            <w:r w:rsidR="00230819">
              <w:rPr>
                <w:rFonts w:ascii="Times New Roman" w:hAnsi="Times New Roman" w:cs="Times New Roman"/>
                <w:sz w:val="24"/>
                <w:szCs w:val="24"/>
              </w:rPr>
              <w:t>u</w:t>
            </w:r>
            <w:r w:rsidRPr="00705DD5" w:rsidR="00EC0DC7">
              <w:rPr>
                <w:rFonts w:ascii="Times New Roman" w:hAnsi="Times New Roman" w:cs="Times New Roman"/>
                <w:sz w:val="24"/>
                <w:szCs w:val="24"/>
              </w:rPr>
              <w:t>.</w:t>
            </w:r>
            <w:r w:rsidRPr="00705DD5" w:rsidR="00A41D5E">
              <w:rPr>
                <w:rFonts w:ascii="Times New Roman" w:hAnsi="Times New Roman" w:cs="Times New Roman"/>
                <w:sz w:val="24"/>
                <w:szCs w:val="24"/>
              </w:rPr>
              <w:t xml:space="preserve"> </w:t>
            </w:r>
          </w:p>
          <w:p w:rsidR="00EC0DC7" w:rsidRPr="00705DD5" w:rsidP="00B202F3" w14:paraId="2590958A" w14:textId="620AAEE6">
            <w:pPr>
              <w:ind w:right="162"/>
              <w:jc w:val="both"/>
              <w:rPr>
                <w:rFonts w:ascii="Times New Roman" w:hAnsi="Times New Roman" w:cs="Times New Roman"/>
                <w:sz w:val="24"/>
                <w:szCs w:val="24"/>
              </w:rPr>
            </w:pPr>
            <w:r w:rsidRPr="00705DD5">
              <w:rPr>
                <w:rFonts w:ascii="Times New Roman" w:hAnsi="Times New Roman" w:cs="Times New Roman"/>
                <w:sz w:val="24"/>
                <w:szCs w:val="24"/>
              </w:rPr>
              <w:t xml:space="preserve">ES dalībvalstis lidojumu plānu </w:t>
            </w:r>
            <w:r w:rsidR="005102EA">
              <w:rPr>
                <w:rFonts w:ascii="Times New Roman" w:hAnsi="Times New Roman" w:cs="Times New Roman"/>
                <w:sz w:val="24"/>
                <w:szCs w:val="24"/>
              </w:rPr>
              <w:t>ie</w:t>
            </w:r>
            <w:r w:rsidRPr="00705DD5">
              <w:rPr>
                <w:rFonts w:ascii="Times New Roman" w:hAnsi="Times New Roman" w:cs="Times New Roman"/>
                <w:sz w:val="24"/>
                <w:szCs w:val="24"/>
              </w:rPr>
              <w:t>sniedz saskaņā</w:t>
            </w:r>
            <w:r w:rsidRPr="00705DD5" w:rsidR="00B202F3">
              <w:rPr>
                <w:rFonts w:ascii="Times New Roman" w:hAnsi="Times New Roman" w:cs="Times New Roman"/>
                <w:sz w:val="24"/>
                <w:szCs w:val="24"/>
              </w:rPr>
              <w:t xml:space="preserve"> </w:t>
            </w:r>
            <w:r w:rsidR="005102EA">
              <w:rPr>
                <w:rFonts w:ascii="Times New Roman" w:hAnsi="Times New Roman" w:cs="Times New Roman"/>
                <w:sz w:val="24"/>
                <w:szCs w:val="24"/>
              </w:rPr>
              <w:t xml:space="preserve">ar </w:t>
            </w:r>
            <w:r w:rsidRPr="00705DD5" w:rsidR="00B202F3">
              <w:rPr>
                <w:rFonts w:ascii="Times New Roman" w:hAnsi="Times New Roman" w:cs="Times New Roman"/>
                <w:sz w:val="24"/>
                <w:szCs w:val="24"/>
              </w:rPr>
              <w:t>Komisijas 2012.</w:t>
            </w:r>
            <w:r w:rsidR="005102EA">
              <w:rPr>
                <w:rFonts w:ascii="Times New Roman" w:hAnsi="Times New Roman" w:cs="Times New Roman"/>
                <w:sz w:val="24"/>
                <w:szCs w:val="24"/>
              </w:rPr>
              <w:t> </w:t>
            </w:r>
            <w:r w:rsidRPr="00705DD5" w:rsidR="00B202F3">
              <w:rPr>
                <w:rFonts w:ascii="Times New Roman" w:hAnsi="Times New Roman" w:cs="Times New Roman"/>
                <w:sz w:val="24"/>
                <w:szCs w:val="24"/>
              </w:rPr>
              <w:t>gada 26.</w:t>
            </w:r>
            <w:r w:rsidR="005102EA">
              <w:rPr>
                <w:rFonts w:ascii="Times New Roman" w:hAnsi="Times New Roman" w:cs="Times New Roman"/>
                <w:sz w:val="24"/>
                <w:szCs w:val="24"/>
              </w:rPr>
              <w:t> </w:t>
            </w:r>
            <w:r w:rsidRPr="00705DD5" w:rsidR="00B202F3">
              <w:rPr>
                <w:rFonts w:ascii="Times New Roman" w:hAnsi="Times New Roman" w:cs="Times New Roman"/>
                <w:sz w:val="24"/>
                <w:szCs w:val="24"/>
              </w:rPr>
              <w:t>septembra Īstenošanas regulu (ES) Nr.</w:t>
            </w:r>
            <w:r w:rsidR="005102EA">
              <w:rPr>
                <w:rFonts w:ascii="Times New Roman" w:hAnsi="Times New Roman" w:cs="Times New Roman"/>
                <w:sz w:val="24"/>
                <w:szCs w:val="24"/>
              </w:rPr>
              <w:t> </w:t>
            </w:r>
            <w:r w:rsidRPr="00705DD5" w:rsidR="00B202F3">
              <w:rPr>
                <w:rFonts w:ascii="Times New Roman" w:hAnsi="Times New Roman" w:cs="Times New Roman"/>
                <w:sz w:val="24"/>
                <w:szCs w:val="24"/>
              </w:rPr>
              <w:t>923/2012, ar ko nosaka vienotus lidojumu noteikumus un ekspluatācijas normas aeronavigācijas pakalpojumiem un procedūrām un ar ko groza Īstenošanas regulu (ES) Nr.</w:t>
            </w:r>
            <w:r w:rsidR="005102EA">
              <w:rPr>
                <w:rFonts w:ascii="Times New Roman" w:hAnsi="Times New Roman" w:cs="Times New Roman"/>
                <w:sz w:val="24"/>
                <w:szCs w:val="24"/>
              </w:rPr>
              <w:t> </w:t>
            </w:r>
            <w:r w:rsidRPr="00705DD5" w:rsidR="00B202F3">
              <w:rPr>
                <w:rFonts w:ascii="Times New Roman" w:hAnsi="Times New Roman" w:cs="Times New Roman"/>
                <w:sz w:val="24"/>
                <w:szCs w:val="24"/>
              </w:rPr>
              <w:t>1035/2011 un Regulas (EK) Nr.</w:t>
            </w:r>
            <w:r w:rsidR="005102EA">
              <w:rPr>
                <w:rFonts w:ascii="Times New Roman" w:hAnsi="Times New Roman" w:cs="Times New Roman"/>
                <w:sz w:val="24"/>
                <w:szCs w:val="24"/>
              </w:rPr>
              <w:t> </w:t>
            </w:r>
            <w:r w:rsidRPr="00705DD5" w:rsidR="00B202F3">
              <w:rPr>
                <w:rFonts w:ascii="Times New Roman" w:hAnsi="Times New Roman" w:cs="Times New Roman"/>
                <w:sz w:val="24"/>
                <w:szCs w:val="24"/>
              </w:rPr>
              <w:t>1265/2007, (EK) Nr.</w:t>
            </w:r>
            <w:r w:rsidR="005102EA">
              <w:rPr>
                <w:rFonts w:ascii="Times New Roman" w:hAnsi="Times New Roman" w:cs="Times New Roman"/>
                <w:sz w:val="24"/>
                <w:szCs w:val="24"/>
              </w:rPr>
              <w:t> </w:t>
            </w:r>
            <w:r w:rsidRPr="00705DD5" w:rsidR="00B202F3">
              <w:rPr>
                <w:rFonts w:ascii="Times New Roman" w:hAnsi="Times New Roman" w:cs="Times New Roman"/>
                <w:sz w:val="24"/>
                <w:szCs w:val="24"/>
              </w:rPr>
              <w:t>1794/2006, (EK) Nr.</w:t>
            </w:r>
            <w:r w:rsidR="005102EA">
              <w:rPr>
                <w:rFonts w:ascii="Times New Roman" w:hAnsi="Times New Roman" w:cs="Times New Roman"/>
                <w:sz w:val="24"/>
                <w:szCs w:val="24"/>
              </w:rPr>
              <w:t> </w:t>
            </w:r>
            <w:r w:rsidRPr="00705DD5" w:rsidR="00B202F3">
              <w:rPr>
                <w:rFonts w:ascii="Times New Roman" w:hAnsi="Times New Roman" w:cs="Times New Roman"/>
                <w:sz w:val="24"/>
                <w:szCs w:val="24"/>
              </w:rPr>
              <w:t>730/2006, (EK) Nr.</w:t>
            </w:r>
            <w:r w:rsidR="005102EA">
              <w:rPr>
                <w:rFonts w:ascii="Times New Roman" w:hAnsi="Times New Roman" w:cs="Times New Roman"/>
                <w:sz w:val="24"/>
                <w:szCs w:val="24"/>
              </w:rPr>
              <w:t> </w:t>
            </w:r>
            <w:r w:rsidRPr="00705DD5" w:rsidR="00B202F3">
              <w:rPr>
                <w:rFonts w:ascii="Times New Roman" w:hAnsi="Times New Roman" w:cs="Times New Roman"/>
                <w:sz w:val="24"/>
                <w:szCs w:val="24"/>
              </w:rPr>
              <w:t>1033/2006 un (ES) Nr.</w:t>
            </w:r>
            <w:r w:rsidR="005102EA">
              <w:rPr>
                <w:rFonts w:ascii="Times New Roman" w:hAnsi="Times New Roman" w:cs="Times New Roman"/>
                <w:sz w:val="24"/>
                <w:szCs w:val="24"/>
              </w:rPr>
              <w:t> </w:t>
            </w:r>
            <w:r w:rsidRPr="00705DD5" w:rsidR="00B202F3">
              <w:rPr>
                <w:rFonts w:ascii="Times New Roman" w:hAnsi="Times New Roman" w:cs="Times New Roman"/>
                <w:sz w:val="24"/>
                <w:szCs w:val="24"/>
              </w:rPr>
              <w:t xml:space="preserve">255/2010, savukārt dalībvalstis </w:t>
            </w:r>
            <w:r w:rsidR="005102EA">
              <w:rPr>
                <w:rFonts w:ascii="Times New Roman" w:hAnsi="Times New Roman" w:cs="Times New Roman"/>
                <w:sz w:val="24"/>
                <w:szCs w:val="24"/>
              </w:rPr>
              <w:t>ārpus</w:t>
            </w:r>
            <w:r w:rsidRPr="00705DD5" w:rsidR="005102EA">
              <w:rPr>
                <w:rFonts w:ascii="Times New Roman" w:hAnsi="Times New Roman" w:cs="Times New Roman"/>
                <w:sz w:val="24"/>
                <w:szCs w:val="24"/>
              </w:rPr>
              <w:t xml:space="preserve"> ES </w:t>
            </w:r>
            <w:r w:rsidRPr="00705DD5" w:rsidR="00B202F3">
              <w:rPr>
                <w:rFonts w:ascii="Times New Roman" w:hAnsi="Times New Roman" w:cs="Times New Roman"/>
                <w:sz w:val="24"/>
                <w:szCs w:val="24"/>
              </w:rPr>
              <w:t xml:space="preserve">lidojumu plānu </w:t>
            </w:r>
            <w:r w:rsidR="005102EA">
              <w:rPr>
                <w:rFonts w:ascii="Times New Roman" w:hAnsi="Times New Roman" w:cs="Times New Roman"/>
                <w:sz w:val="24"/>
                <w:szCs w:val="24"/>
              </w:rPr>
              <w:t>ie</w:t>
            </w:r>
            <w:r w:rsidRPr="00705DD5" w:rsidR="00B202F3">
              <w:rPr>
                <w:rFonts w:ascii="Times New Roman" w:hAnsi="Times New Roman" w:cs="Times New Roman"/>
                <w:sz w:val="24"/>
                <w:szCs w:val="24"/>
              </w:rPr>
              <w:t>sniedz saskaņā ar 1944.</w:t>
            </w:r>
            <w:r w:rsidR="005102EA">
              <w:rPr>
                <w:rFonts w:ascii="Times New Roman" w:hAnsi="Times New Roman" w:cs="Times New Roman"/>
                <w:sz w:val="24"/>
                <w:szCs w:val="24"/>
              </w:rPr>
              <w:t> </w:t>
            </w:r>
            <w:r w:rsidRPr="00705DD5" w:rsidR="00B202F3">
              <w:rPr>
                <w:rFonts w:ascii="Times New Roman" w:hAnsi="Times New Roman" w:cs="Times New Roman"/>
                <w:sz w:val="24"/>
                <w:szCs w:val="24"/>
              </w:rPr>
              <w:t>gada 7.</w:t>
            </w:r>
            <w:r w:rsidR="005102EA">
              <w:rPr>
                <w:rFonts w:ascii="Times New Roman" w:hAnsi="Times New Roman" w:cs="Times New Roman"/>
                <w:sz w:val="24"/>
                <w:szCs w:val="24"/>
              </w:rPr>
              <w:t> </w:t>
            </w:r>
            <w:r w:rsidRPr="00705DD5" w:rsidR="00B202F3">
              <w:rPr>
                <w:rFonts w:ascii="Times New Roman" w:hAnsi="Times New Roman" w:cs="Times New Roman"/>
                <w:sz w:val="24"/>
                <w:szCs w:val="24"/>
              </w:rPr>
              <w:t>decembra Konvencijas par starptautisko civilo aviāciju 2.</w:t>
            </w:r>
            <w:r w:rsidR="005102EA">
              <w:rPr>
                <w:rFonts w:ascii="Times New Roman" w:hAnsi="Times New Roman" w:cs="Times New Roman"/>
                <w:sz w:val="24"/>
                <w:szCs w:val="24"/>
              </w:rPr>
              <w:t> </w:t>
            </w:r>
            <w:r w:rsidRPr="00705DD5" w:rsidR="00B202F3">
              <w:rPr>
                <w:rFonts w:ascii="Times New Roman" w:hAnsi="Times New Roman" w:cs="Times New Roman"/>
                <w:sz w:val="24"/>
                <w:szCs w:val="24"/>
              </w:rPr>
              <w:t xml:space="preserve">pielikumu. </w:t>
            </w:r>
          </w:p>
          <w:p w:rsidR="003321B8" w:rsidRPr="00705DD5" w:rsidP="00B202F3" w14:paraId="4C562E4B" w14:textId="3599158E">
            <w:pPr>
              <w:ind w:right="162"/>
              <w:jc w:val="both"/>
              <w:rPr>
                <w:rFonts w:ascii="Times New Roman" w:hAnsi="Times New Roman" w:cs="Times New Roman"/>
                <w:sz w:val="24"/>
                <w:szCs w:val="24"/>
              </w:rPr>
            </w:pPr>
            <w:r w:rsidRPr="00705DD5">
              <w:rPr>
                <w:rFonts w:ascii="Times New Roman" w:hAnsi="Times New Roman" w:cs="Times New Roman"/>
                <w:sz w:val="24"/>
                <w:szCs w:val="24"/>
              </w:rPr>
              <w:t>Atbilstoši iepriekšminētajiem mērķiem</w:t>
            </w:r>
            <w:r w:rsidRPr="00705DD5">
              <w:rPr>
                <w:rFonts w:ascii="Times New Roman" w:hAnsi="Times New Roman" w:cs="Times New Roman"/>
                <w:sz w:val="24"/>
                <w:szCs w:val="24"/>
              </w:rPr>
              <w:t xml:space="preserve"> ir izstrād</w:t>
            </w:r>
            <w:r w:rsidRPr="00705DD5" w:rsidR="00774789">
              <w:rPr>
                <w:rFonts w:ascii="Times New Roman" w:hAnsi="Times New Roman" w:cs="Times New Roman"/>
                <w:sz w:val="24"/>
                <w:szCs w:val="24"/>
              </w:rPr>
              <w:t>āts</w:t>
            </w:r>
            <w:r w:rsidRPr="00705DD5">
              <w:rPr>
                <w:rFonts w:ascii="Times New Roman" w:hAnsi="Times New Roman" w:cs="Times New Roman"/>
                <w:sz w:val="24"/>
                <w:szCs w:val="24"/>
              </w:rPr>
              <w:t xml:space="preserve"> </w:t>
            </w:r>
            <w:r w:rsidRPr="00705DD5" w:rsidR="00F0184F">
              <w:rPr>
                <w:rFonts w:ascii="Times New Roman" w:hAnsi="Times New Roman" w:cs="Times New Roman"/>
                <w:sz w:val="24"/>
                <w:szCs w:val="24"/>
              </w:rPr>
              <w:t>projekta</w:t>
            </w:r>
            <w:r w:rsidRPr="00705DD5">
              <w:rPr>
                <w:rFonts w:ascii="Times New Roman" w:hAnsi="Times New Roman" w:cs="Times New Roman"/>
                <w:sz w:val="24"/>
                <w:szCs w:val="24"/>
              </w:rPr>
              <w:t xml:space="preserve"> 2.</w:t>
            </w:r>
            <w:r w:rsidR="005102EA">
              <w:rPr>
                <w:rFonts w:ascii="Times New Roman" w:hAnsi="Times New Roman" w:cs="Times New Roman"/>
                <w:sz w:val="24"/>
                <w:szCs w:val="24"/>
              </w:rPr>
              <w:t> </w:t>
            </w:r>
            <w:r w:rsidRPr="00705DD5">
              <w:rPr>
                <w:rFonts w:ascii="Times New Roman" w:hAnsi="Times New Roman" w:cs="Times New Roman"/>
                <w:sz w:val="24"/>
                <w:szCs w:val="24"/>
              </w:rPr>
              <w:t>punkts.</w:t>
            </w:r>
          </w:p>
          <w:p w:rsidR="00EC0DC7" w:rsidRPr="00705DD5" w:rsidP="00EC0DC7" w14:paraId="36C5A60D" w14:textId="0D361436">
            <w:pPr>
              <w:jc w:val="both"/>
              <w:rPr>
                <w:rFonts w:ascii="Times New Roman" w:hAnsi="Times New Roman"/>
                <w:sz w:val="24"/>
                <w:szCs w:val="24"/>
              </w:rPr>
            </w:pPr>
            <w:r w:rsidRPr="003405DC">
              <w:rPr>
                <w:rFonts w:ascii="Times New Roman" w:hAnsi="Times New Roman"/>
                <w:sz w:val="24"/>
                <w:szCs w:val="24"/>
              </w:rPr>
              <w:t>Svarīgi ir atzīmēt, ka noteikumos minēt</w:t>
            </w:r>
            <w:r w:rsidR="005102EA">
              <w:rPr>
                <w:rFonts w:ascii="Times New Roman" w:hAnsi="Times New Roman"/>
                <w:sz w:val="24"/>
                <w:szCs w:val="24"/>
              </w:rPr>
              <w:t>ās</w:t>
            </w:r>
            <w:r w:rsidRPr="003405DC">
              <w:rPr>
                <w:rFonts w:ascii="Times New Roman" w:hAnsi="Times New Roman"/>
                <w:sz w:val="24"/>
                <w:szCs w:val="24"/>
              </w:rPr>
              <w:t xml:space="preserve"> procedūr</w:t>
            </w:r>
            <w:r w:rsidR="005102EA">
              <w:rPr>
                <w:rFonts w:ascii="Times New Roman" w:hAnsi="Times New Roman"/>
                <w:sz w:val="24"/>
                <w:szCs w:val="24"/>
              </w:rPr>
              <w:t>as izmaiņas</w:t>
            </w:r>
            <w:r w:rsidRPr="003405DC">
              <w:rPr>
                <w:rFonts w:ascii="Times New Roman" w:hAnsi="Times New Roman"/>
                <w:sz w:val="24"/>
                <w:szCs w:val="24"/>
              </w:rPr>
              <w:t xml:space="preserve"> nemazina </w:t>
            </w:r>
            <w:r>
              <w:rPr>
                <w:rFonts w:ascii="Times New Roman" w:hAnsi="Times New Roman"/>
                <w:sz w:val="24"/>
                <w:szCs w:val="24"/>
              </w:rPr>
              <w:t>Latvijas</w:t>
            </w:r>
            <w:r w:rsidRPr="003405DC">
              <w:rPr>
                <w:rFonts w:ascii="Times New Roman" w:hAnsi="Times New Roman"/>
                <w:sz w:val="24"/>
                <w:szCs w:val="24"/>
              </w:rPr>
              <w:t xml:space="preserve"> kontroli pār sabiedroto valstu gaisa kuģu ierašanos Latvijas teritorijā. </w:t>
            </w:r>
            <w:r w:rsidR="005102EA">
              <w:rPr>
                <w:rFonts w:ascii="Times New Roman" w:hAnsi="Times New Roman"/>
                <w:sz w:val="24"/>
                <w:szCs w:val="24"/>
              </w:rPr>
              <w:t>Izmaiņu gadījumā j</w:t>
            </w:r>
            <w:r w:rsidRPr="003405DC">
              <w:rPr>
                <w:rFonts w:ascii="Times New Roman" w:hAnsi="Times New Roman"/>
                <w:sz w:val="24"/>
                <w:szCs w:val="24"/>
              </w:rPr>
              <w:t xml:space="preserve">oprojām tiktu </w:t>
            </w:r>
            <w:r w:rsidRPr="00705DD5">
              <w:rPr>
                <w:rFonts w:ascii="Times New Roman" w:hAnsi="Times New Roman"/>
                <w:sz w:val="24"/>
                <w:szCs w:val="24"/>
              </w:rPr>
              <w:t xml:space="preserve">koordinēta gan sabiedroto gaisa kuģu dalība pasākumos un </w:t>
            </w:r>
            <w:r w:rsidR="005102EA">
              <w:rPr>
                <w:rFonts w:ascii="Times New Roman" w:hAnsi="Times New Roman"/>
                <w:sz w:val="24"/>
                <w:szCs w:val="24"/>
              </w:rPr>
              <w:t>darbībās</w:t>
            </w:r>
            <w:r w:rsidRPr="00705DD5">
              <w:rPr>
                <w:rFonts w:ascii="Times New Roman" w:hAnsi="Times New Roman"/>
                <w:sz w:val="24"/>
                <w:szCs w:val="24"/>
              </w:rPr>
              <w:t>, gan pārvadātās kravas saturs</w:t>
            </w:r>
            <w:r w:rsidRPr="00705DD5">
              <w:rPr>
                <w:rFonts w:ascii="Times New Roman" w:hAnsi="Times New Roman"/>
                <w:sz w:val="24"/>
                <w:szCs w:val="24"/>
              </w:rPr>
              <w:t>.</w:t>
            </w:r>
          </w:p>
          <w:p w:rsidR="00C17B78" w:rsidP="00C17B78" w14:paraId="61C7A132" w14:textId="6BDA36D8">
            <w:pPr>
              <w:ind w:right="162"/>
              <w:jc w:val="both"/>
              <w:rPr>
                <w:rFonts w:ascii="Times New Roman" w:hAnsi="Times New Roman"/>
                <w:sz w:val="24"/>
                <w:szCs w:val="24"/>
              </w:rPr>
            </w:pPr>
            <w:r w:rsidRPr="00705DD5">
              <w:rPr>
                <w:rFonts w:ascii="Times New Roman" w:hAnsi="Times New Roman" w:cs="Times New Roman"/>
                <w:sz w:val="24"/>
                <w:szCs w:val="24"/>
              </w:rPr>
              <w:t>Projekta</w:t>
            </w:r>
            <w:r w:rsidRPr="00705DD5" w:rsidR="00B97152">
              <w:rPr>
                <w:rFonts w:ascii="Times New Roman" w:hAnsi="Times New Roman" w:cs="Times New Roman"/>
                <w:sz w:val="24"/>
                <w:szCs w:val="24"/>
              </w:rPr>
              <w:t xml:space="preserve"> 1. </w:t>
            </w:r>
            <w:r w:rsidRPr="00705DD5">
              <w:rPr>
                <w:rFonts w:ascii="Times New Roman" w:hAnsi="Times New Roman" w:cs="Times New Roman"/>
                <w:sz w:val="24"/>
                <w:szCs w:val="24"/>
              </w:rPr>
              <w:t>punktā</w:t>
            </w:r>
            <w:r w:rsidRPr="00705DD5">
              <w:rPr>
                <w:rFonts w:ascii="Times New Roman" w:hAnsi="Times New Roman" w:cs="Times New Roman"/>
                <w:sz w:val="24"/>
                <w:szCs w:val="24"/>
              </w:rPr>
              <w:t xml:space="preserve"> </w:t>
            </w:r>
            <w:r w:rsidR="005102EA">
              <w:rPr>
                <w:rFonts w:ascii="Times New Roman" w:hAnsi="Times New Roman" w:cs="Times New Roman"/>
                <w:sz w:val="24"/>
                <w:szCs w:val="24"/>
              </w:rPr>
              <w:t xml:space="preserve">ir </w:t>
            </w:r>
            <w:r w:rsidRPr="00705DD5">
              <w:rPr>
                <w:rFonts w:ascii="Times New Roman" w:hAnsi="Times New Roman" w:cs="Times New Roman"/>
                <w:sz w:val="24"/>
                <w:szCs w:val="24"/>
              </w:rPr>
              <w:t xml:space="preserve">norādīts, ka laika termiņi tiks </w:t>
            </w:r>
            <w:r w:rsidRPr="00705DD5">
              <w:rPr>
                <w:rFonts w:ascii="Times New Roman" w:hAnsi="Times New Roman" w:cs="Times New Roman"/>
                <w:sz w:val="24"/>
                <w:szCs w:val="24"/>
              </w:rPr>
              <w:t>izteikti</w:t>
            </w:r>
            <w:r w:rsidRPr="00705DD5">
              <w:rPr>
                <w:rFonts w:ascii="Times New Roman" w:hAnsi="Times New Roman" w:cs="Times New Roman"/>
                <w:sz w:val="24"/>
                <w:szCs w:val="24"/>
              </w:rPr>
              <w:t xml:space="preserve"> “darbdienās”,</w:t>
            </w:r>
            <w:r w:rsidRPr="00705DD5">
              <w:rPr>
                <w:rFonts w:ascii="Times New Roman" w:hAnsi="Times New Roman" w:cs="Times New Roman"/>
                <w:sz w:val="24"/>
                <w:szCs w:val="24"/>
              </w:rPr>
              <w:t xml:space="preserve"> lai </w:t>
            </w:r>
            <w:r w:rsidRPr="00705DD5" w:rsidR="009211BC">
              <w:rPr>
                <w:rFonts w:ascii="Times New Roman" w:hAnsi="Times New Roman" w:cs="Times New Roman"/>
                <w:sz w:val="24"/>
                <w:szCs w:val="24"/>
              </w:rPr>
              <w:t xml:space="preserve">pielāgotu </w:t>
            </w:r>
            <w:r w:rsidR="005102EA">
              <w:rPr>
                <w:rFonts w:ascii="Times New Roman" w:hAnsi="Times New Roman" w:cs="Times New Roman"/>
                <w:sz w:val="24"/>
                <w:szCs w:val="24"/>
              </w:rPr>
              <w:t xml:space="preserve">tos </w:t>
            </w:r>
            <w:r w:rsidRPr="00705DD5" w:rsidR="009211BC">
              <w:rPr>
                <w:rFonts w:ascii="Times New Roman" w:hAnsi="Times New Roman" w:cs="Times New Roman"/>
                <w:sz w:val="24"/>
                <w:szCs w:val="24"/>
              </w:rPr>
              <w:t>iesaistīto pušu reālajam darbalaikam</w:t>
            </w:r>
            <w:r w:rsidRPr="00705DD5" w:rsidR="00306B8B">
              <w:rPr>
                <w:rFonts w:ascii="Times New Roman" w:hAnsi="Times New Roman" w:cs="Times New Roman"/>
                <w:sz w:val="24"/>
                <w:szCs w:val="24"/>
              </w:rPr>
              <w:t>, jo b</w:t>
            </w:r>
            <w:r w:rsidRPr="00705DD5" w:rsidR="009211BC">
              <w:rPr>
                <w:rFonts w:ascii="Times New Roman" w:hAnsi="Times New Roman" w:cs="Times New Roman"/>
                <w:sz w:val="24"/>
                <w:szCs w:val="24"/>
              </w:rPr>
              <w:t>rīvdienās</w:t>
            </w:r>
            <w:r w:rsidRPr="00705DD5" w:rsidR="00306B8B">
              <w:rPr>
                <w:rFonts w:ascii="Times New Roman" w:hAnsi="Times New Roman" w:cs="Times New Roman"/>
                <w:sz w:val="24"/>
                <w:szCs w:val="24"/>
              </w:rPr>
              <w:t xml:space="preserve"> un svētku dienās</w:t>
            </w:r>
            <w:r w:rsidRPr="00705DD5" w:rsidR="009211BC">
              <w:rPr>
                <w:rFonts w:ascii="Times New Roman" w:hAnsi="Times New Roman" w:cs="Times New Roman"/>
                <w:sz w:val="24"/>
                <w:szCs w:val="24"/>
              </w:rPr>
              <w:t xml:space="preserve"> </w:t>
            </w:r>
            <w:r w:rsidRPr="00705DD5" w:rsidR="00306B8B">
              <w:rPr>
                <w:rFonts w:ascii="Times New Roman" w:hAnsi="Times New Roman" w:cs="Times New Roman"/>
                <w:sz w:val="24"/>
                <w:szCs w:val="24"/>
              </w:rPr>
              <w:t xml:space="preserve">lidojumu pieteikumi </w:t>
            </w:r>
            <w:r w:rsidR="005102EA">
              <w:rPr>
                <w:rFonts w:ascii="Times New Roman" w:hAnsi="Times New Roman" w:cs="Times New Roman"/>
                <w:sz w:val="24"/>
                <w:szCs w:val="24"/>
              </w:rPr>
              <w:t xml:space="preserve">netiek </w:t>
            </w:r>
            <w:r w:rsidRPr="00705DD5" w:rsidR="00306B8B">
              <w:rPr>
                <w:rFonts w:ascii="Times New Roman" w:hAnsi="Times New Roman" w:cs="Times New Roman"/>
                <w:sz w:val="24"/>
                <w:szCs w:val="24"/>
              </w:rPr>
              <w:t>izskatīt</w:t>
            </w:r>
            <w:r w:rsidR="005102EA">
              <w:rPr>
                <w:rFonts w:ascii="Times New Roman" w:hAnsi="Times New Roman" w:cs="Times New Roman"/>
                <w:sz w:val="24"/>
                <w:szCs w:val="24"/>
              </w:rPr>
              <w:t>i</w:t>
            </w:r>
            <w:r w:rsidRPr="00705DD5" w:rsidR="00306B8B">
              <w:rPr>
                <w:rFonts w:ascii="Times New Roman" w:hAnsi="Times New Roman" w:cs="Times New Roman"/>
                <w:sz w:val="24"/>
                <w:szCs w:val="24"/>
              </w:rPr>
              <w:t>. Attiecīgi tiek preciz</w:t>
            </w:r>
            <w:r w:rsidRPr="00705DD5" w:rsidR="00B93E96">
              <w:rPr>
                <w:rFonts w:ascii="Times New Roman" w:hAnsi="Times New Roman" w:cs="Times New Roman"/>
                <w:sz w:val="24"/>
                <w:szCs w:val="24"/>
              </w:rPr>
              <w:t>ēts</w:t>
            </w:r>
            <w:r w:rsidRPr="00705DD5" w:rsidR="00306B8B">
              <w:rPr>
                <w:rFonts w:ascii="Times New Roman" w:hAnsi="Times New Roman" w:cs="Times New Roman"/>
                <w:sz w:val="24"/>
                <w:szCs w:val="24"/>
              </w:rPr>
              <w:t xml:space="preserve"> arī MK noteikumu </w:t>
            </w:r>
            <w:r w:rsidRPr="00705DD5" w:rsidR="00B93E96">
              <w:rPr>
                <w:rFonts w:ascii="Times New Roman" w:hAnsi="Times New Roman" w:cs="Times New Roman"/>
                <w:sz w:val="24"/>
                <w:szCs w:val="24"/>
              </w:rPr>
              <w:t>II</w:t>
            </w:r>
            <w:r w:rsidR="005102EA">
              <w:rPr>
                <w:rFonts w:ascii="Times New Roman" w:hAnsi="Times New Roman" w:cs="Times New Roman"/>
                <w:sz w:val="24"/>
                <w:szCs w:val="24"/>
              </w:rPr>
              <w:t> </w:t>
            </w:r>
            <w:r w:rsidRPr="00705DD5" w:rsidR="00B93E96">
              <w:rPr>
                <w:rFonts w:ascii="Times New Roman" w:hAnsi="Times New Roman" w:cs="Times New Roman"/>
                <w:sz w:val="24"/>
                <w:szCs w:val="24"/>
              </w:rPr>
              <w:t>nodaļas 5.</w:t>
            </w:r>
            <w:r w:rsidR="005102EA">
              <w:rPr>
                <w:rFonts w:ascii="Times New Roman" w:hAnsi="Times New Roman" w:cs="Times New Roman"/>
                <w:sz w:val="24"/>
                <w:szCs w:val="24"/>
              </w:rPr>
              <w:t> </w:t>
            </w:r>
            <w:r w:rsidRPr="00705DD5" w:rsidR="00B93E96">
              <w:rPr>
                <w:rFonts w:ascii="Times New Roman" w:hAnsi="Times New Roman" w:cs="Times New Roman"/>
                <w:sz w:val="24"/>
                <w:szCs w:val="24"/>
              </w:rPr>
              <w:t>punkts</w:t>
            </w:r>
            <w:r w:rsidRPr="00705DD5" w:rsidR="00B90CBC">
              <w:rPr>
                <w:rFonts w:ascii="Times New Roman" w:hAnsi="Times New Roman" w:cs="Times New Roman"/>
                <w:sz w:val="24"/>
                <w:szCs w:val="24"/>
              </w:rPr>
              <w:t xml:space="preserve"> un</w:t>
            </w:r>
            <w:r w:rsidRPr="00705DD5" w:rsidR="00B90CBC">
              <w:rPr>
                <w:rFonts w:ascii="Times New Roman" w:hAnsi="Times New Roman"/>
                <w:sz w:val="24"/>
                <w:szCs w:val="24"/>
              </w:rPr>
              <w:t xml:space="preserve"> VI nodaļas 22.</w:t>
            </w:r>
            <w:r w:rsidR="005102EA">
              <w:rPr>
                <w:rFonts w:ascii="Times New Roman" w:hAnsi="Times New Roman"/>
                <w:sz w:val="24"/>
                <w:szCs w:val="24"/>
              </w:rPr>
              <w:t> </w:t>
            </w:r>
            <w:r w:rsidRPr="00705DD5" w:rsidR="00B90CBC">
              <w:rPr>
                <w:rFonts w:ascii="Times New Roman" w:hAnsi="Times New Roman"/>
                <w:sz w:val="24"/>
                <w:szCs w:val="24"/>
              </w:rPr>
              <w:t>punkts.</w:t>
            </w:r>
          </w:p>
          <w:p w:rsidR="00DF039F" w:rsidRPr="00E424F7" w:rsidP="00DF039F" w14:paraId="070476E9" w14:textId="77777777">
            <w:pPr>
              <w:ind w:right="162"/>
              <w:jc w:val="both"/>
              <w:rPr>
                <w:rFonts w:ascii="Times New Roman" w:hAnsi="Times New Roman" w:cs="Times New Roman"/>
                <w:sz w:val="24"/>
                <w:szCs w:val="24"/>
              </w:rPr>
            </w:pPr>
            <w:r w:rsidRPr="00E424F7">
              <w:rPr>
                <w:rFonts w:ascii="Times New Roman" w:hAnsi="Times New Roman" w:cs="Times New Roman"/>
                <w:sz w:val="24"/>
                <w:szCs w:val="24"/>
              </w:rPr>
              <w:t xml:space="preserve">Projekta 7. punktā tiek precizēti MK noteikumu III nodaļā izteiktie gaisa kuģu lidojumu mērķi, kas vienlaicīgi ir kā kritēriji, kas noteic, ka šādiem gaisa kuģiem nebūs nepieciešama Ārlietu ministrijas izsniegtā lidojumu atļauja. MK noteikumu 7.4. apakšpunkts tiek papildināts, saturiski iekļaujot projektā svītrotā 7.2. apakšpunkta saturu. MK </w:t>
            </w:r>
            <w:r w:rsidRPr="00E424F7">
              <w:rPr>
                <w:rFonts w:ascii="Times New Roman" w:hAnsi="Times New Roman" w:cs="Times New Roman"/>
                <w:sz w:val="24"/>
                <w:szCs w:val="24"/>
              </w:rPr>
              <w:t>noteikumu 7.3.</w:t>
            </w:r>
            <w:r w:rsidRPr="00E424F7">
              <w:rPr>
                <w:rFonts w:ascii="Times New Roman" w:hAnsi="Times New Roman" w:cs="Times New Roman"/>
                <w:b/>
                <w:sz w:val="24"/>
                <w:szCs w:val="24"/>
              </w:rPr>
              <w:t> </w:t>
            </w:r>
            <w:r w:rsidRPr="00E424F7">
              <w:rPr>
                <w:rFonts w:ascii="Times New Roman" w:hAnsi="Times New Roman" w:cs="Times New Roman"/>
                <w:sz w:val="24"/>
                <w:szCs w:val="24"/>
              </w:rPr>
              <w:t>apakšpunkts tiek svītrots, jo militāro kravu pārvadāšanu, kas satur šo noteikumu 21. punktā minētos bīstamos izstrādājumus, ja to veic militārās aviācijas gaisa kuģis no militārā lidlauka un uz to, regulē 2017. gada 17. oktobra Ministru kabineta noteikumi Nr. 622 “Kārtība, kādā civilās aviācijas lidlaukus izmanto Latvijas Republikas militārās aviācijas gaisa kuģi, un kārtība, kādā Latvijas Republikas militārās aviācijas lidlaukus izmanto civilās aviācijas gaisa kuģi”.</w:t>
            </w:r>
          </w:p>
          <w:p w:rsidR="00DF039F" w:rsidRPr="00E424F7" w:rsidP="00DF039F" w14:paraId="51527D8B" w14:textId="77777777">
            <w:pPr>
              <w:ind w:right="162"/>
              <w:jc w:val="both"/>
              <w:rPr>
                <w:rFonts w:ascii="Times New Roman" w:hAnsi="Times New Roman" w:cs="Times New Roman"/>
                <w:sz w:val="24"/>
                <w:szCs w:val="24"/>
              </w:rPr>
            </w:pPr>
            <w:r w:rsidRPr="00E424F7">
              <w:rPr>
                <w:rFonts w:ascii="Times New Roman" w:hAnsi="Times New Roman" w:cs="Times New Roman"/>
                <w:sz w:val="24"/>
                <w:szCs w:val="24"/>
              </w:rPr>
              <w:t xml:space="preserve">Mērķi ir jāidentificē precīzi, jo tie ir tieši saistīti ar lidojumiem, kuriem Ārlietu ministrija neizsniedz lidojumu atļaujas. </w:t>
            </w:r>
          </w:p>
          <w:p w:rsidR="00DF039F" w:rsidRPr="00E424F7" w:rsidP="00DF039F" w14:paraId="64A72079" w14:textId="77777777">
            <w:pPr>
              <w:ind w:right="162"/>
              <w:jc w:val="both"/>
              <w:rPr>
                <w:rFonts w:ascii="Times New Roman" w:hAnsi="Times New Roman" w:cs="Times New Roman"/>
                <w:sz w:val="24"/>
                <w:szCs w:val="24"/>
              </w:rPr>
            </w:pPr>
            <w:r w:rsidRPr="00E424F7">
              <w:rPr>
                <w:rFonts w:ascii="Times New Roman" w:hAnsi="Times New Roman" w:cs="Times New Roman"/>
                <w:sz w:val="24"/>
                <w:szCs w:val="24"/>
              </w:rPr>
              <w:t>Projekta 7. punkts nemaina spēkā esošo lidojumu plāna satura regulējumu, proti, atbilstoši pašreizējam regulējumam ir iespējams norādīt projekta 7. punktā paredzēto informāciju.</w:t>
            </w:r>
          </w:p>
          <w:p w:rsidR="00DF039F" w:rsidRPr="00E424F7" w:rsidP="00DF039F" w14:paraId="7A95C022" w14:textId="77777777">
            <w:pPr>
              <w:ind w:right="162"/>
              <w:jc w:val="both"/>
              <w:rPr>
                <w:rFonts w:ascii="Times New Roman" w:hAnsi="Times New Roman" w:cs="Times New Roman"/>
                <w:sz w:val="24"/>
                <w:szCs w:val="24"/>
              </w:rPr>
            </w:pPr>
            <w:r w:rsidRPr="00E424F7">
              <w:rPr>
                <w:rFonts w:ascii="Times New Roman" w:hAnsi="Times New Roman" w:cs="Times New Roman"/>
                <w:sz w:val="24"/>
                <w:szCs w:val="24"/>
              </w:rPr>
              <w:t>Projekta 8. punkts norāda, ka gaisa kuģiem lidojumu plānā ir jānorāda MK noteikumu 7. punktā minētais lidojuma mērķis, lai saņemtu lidojumu atļauju atbilstoši projekta 3. punktam.</w:t>
            </w:r>
          </w:p>
          <w:p w:rsidR="00DF039F" w:rsidRPr="00E424F7" w:rsidP="00DF039F" w14:paraId="5DF8D40F" w14:textId="77777777">
            <w:pPr>
              <w:ind w:right="162"/>
              <w:jc w:val="both"/>
              <w:rPr>
                <w:rFonts w:ascii="Times New Roman" w:hAnsi="Times New Roman" w:cs="Times New Roman"/>
                <w:sz w:val="24"/>
                <w:szCs w:val="24"/>
              </w:rPr>
            </w:pPr>
            <w:r w:rsidRPr="00E424F7">
              <w:rPr>
                <w:rFonts w:ascii="Times New Roman" w:hAnsi="Times New Roman" w:cs="Times New Roman"/>
                <w:sz w:val="24"/>
                <w:szCs w:val="24"/>
              </w:rPr>
              <w:t>MK noteikumu III nodaļas 9. punkts tiek svītrots, jo projekts aizstāj daudzkārtējās lidojumu atļaujas izsniegšanas procedūru, kas ir minēta 9. punktā.</w:t>
            </w:r>
          </w:p>
          <w:p w:rsidR="00DF039F" w:rsidRPr="00E424F7" w:rsidP="00DF039F" w14:paraId="2DEC1918" w14:textId="77777777">
            <w:pPr>
              <w:ind w:right="162"/>
              <w:jc w:val="both"/>
              <w:rPr>
                <w:rFonts w:ascii="Times New Roman" w:hAnsi="Times New Roman" w:cs="Times New Roman"/>
                <w:sz w:val="24"/>
                <w:szCs w:val="24"/>
              </w:rPr>
            </w:pPr>
            <w:r w:rsidRPr="00E424F7">
              <w:rPr>
                <w:rFonts w:ascii="Times New Roman" w:hAnsi="Times New Roman" w:cs="Times New Roman"/>
                <w:sz w:val="24"/>
                <w:szCs w:val="24"/>
              </w:rPr>
              <w:t>MK noteikumu IV nodaļas 10. punkts tiek izteikts atbilstošā redakcijā, kas atbilst projektā izteiktajai lidojumu atļaujas izsniegšanas procedūrai, aizstājot daudzkārtējās lidojumu atļaujas izsniegšanas procedūru.</w:t>
            </w:r>
          </w:p>
          <w:p w:rsidR="00DF039F" w:rsidRPr="00E424F7" w:rsidP="00DF039F" w14:paraId="558B78CC" w14:textId="77777777">
            <w:pPr>
              <w:ind w:right="162"/>
              <w:jc w:val="both"/>
              <w:rPr>
                <w:rFonts w:ascii="Times New Roman" w:hAnsi="Times New Roman" w:cs="Times New Roman"/>
                <w:sz w:val="24"/>
                <w:szCs w:val="24"/>
              </w:rPr>
            </w:pPr>
            <w:r w:rsidRPr="00E424F7">
              <w:rPr>
                <w:rFonts w:ascii="Times New Roman" w:hAnsi="Times New Roman" w:cs="Times New Roman"/>
                <w:sz w:val="24"/>
                <w:szCs w:val="24"/>
              </w:rPr>
              <w:t>Projekta 11. punkts paredz, ka MK noteikumu IV nodaļas 12. punktā tiek sašaurināts iesaistīto institūciju loks, jo MK noteikumu praktiskās izpildes laikā pierādījies, ka saņemtā informācija neskar akciju sabiedrības “Latvijas gaisa satiksme” un Nacionālo bruņoto spēku darbību. Mērķis – samazināt lieko birokrātisko slogu.</w:t>
            </w:r>
          </w:p>
          <w:p w:rsidR="00F83DAF" w:rsidRPr="00E424F7" w:rsidP="00F83DAF" w14:paraId="3A06156D" w14:textId="4244CD9F">
            <w:pPr>
              <w:ind w:right="162"/>
              <w:jc w:val="both"/>
              <w:rPr>
                <w:rFonts w:ascii="Times New Roman" w:hAnsi="Times New Roman" w:cs="Times New Roman"/>
                <w:sz w:val="24"/>
                <w:szCs w:val="24"/>
              </w:rPr>
            </w:pPr>
            <w:r w:rsidRPr="00E424F7">
              <w:rPr>
                <w:rFonts w:ascii="Times New Roman" w:hAnsi="Times New Roman" w:cs="Times New Roman"/>
                <w:sz w:val="24"/>
                <w:szCs w:val="24"/>
              </w:rPr>
              <w:t xml:space="preserve">Projekta 12. punkts papildina noteikumu IV nodaļas 13. punktu ar papildu saistošo institūciju (Latvijas Republikas civilās aviācijas lidlauka ekspluatantu), kuras darbu </w:t>
            </w:r>
            <w:r w:rsidRPr="00B16D47" w:rsidR="00B16D47">
              <w:rPr>
                <w:rFonts w:ascii="Times New Roman" w:hAnsi="Times New Roman" w:cs="Times New Roman"/>
                <w:sz w:val="24"/>
                <w:szCs w:val="24"/>
              </w:rPr>
              <w:t>kopumu praks</w:t>
            </w:r>
            <w:r w:rsidR="00B16D47">
              <w:rPr>
                <w:rFonts w:ascii="Times New Roman" w:hAnsi="Times New Roman" w:cs="Times New Roman"/>
                <w:sz w:val="24"/>
                <w:szCs w:val="24"/>
              </w:rPr>
              <w:t>ē</w:t>
            </w:r>
            <w:r w:rsidRPr="00E424F7">
              <w:rPr>
                <w:rFonts w:ascii="Times New Roman" w:hAnsi="Times New Roman" w:cs="Times New Roman"/>
                <w:sz w:val="24"/>
                <w:szCs w:val="24"/>
              </w:rPr>
              <w:t xml:space="preserve"> ietekmē lidojuma pieteikuma atteikums.</w:t>
            </w:r>
          </w:p>
          <w:p w:rsidR="00F83DAF" w:rsidRPr="00E424F7" w:rsidP="00F83DAF" w14:paraId="1670B8D7" w14:textId="69CCAB61">
            <w:pPr>
              <w:ind w:right="162"/>
              <w:jc w:val="both"/>
              <w:rPr>
                <w:rFonts w:ascii="Times New Roman" w:hAnsi="Times New Roman" w:cs="Times New Roman"/>
                <w:sz w:val="24"/>
                <w:szCs w:val="24"/>
              </w:rPr>
            </w:pPr>
            <w:r w:rsidRPr="00E424F7">
              <w:rPr>
                <w:rFonts w:ascii="Times New Roman" w:hAnsi="Times New Roman" w:cs="Times New Roman"/>
                <w:sz w:val="24"/>
                <w:szCs w:val="24"/>
              </w:rPr>
              <w:t xml:space="preserve">Projekta 13. punkts paredz, ka </w:t>
            </w:r>
            <w:r w:rsidR="002C171E">
              <w:rPr>
                <w:rFonts w:ascii="Times New Roman" w:hAnsi="Times New Roman" w:cs="Times New Roman"/>
                <w:sz w:val="24"/>
                <w:szCs w:val="24"/>
              </w:rPr>
              <w:t xml:space="preserve">saskaņā ar </w:t>
            </w:r>
            <w:r w:rsidRPr="00E424F7">
              <w:rPr>
                <w:rFonts w:ascii="Times New Roman" w:hAnsi="Times New Roman" w:cs="Times New Roman"/>
                <w:sz w:val="24"/>
                <w:szCs w:val="24"/>
              </w:rPr>
              <w:t>MK</w:t>
            </w:r>
            <w:r w:rsidRPr="002C171E" w:rsidR="002C171E">
              <w:rPr>
                <w:rFonts w:ascii="Times New Roman" w:hAnsi="Times New Roman" w:cs="Times New Roman"/>
                <w:sz w:val="24"/>
                <w:szCs w:val="24"/>
              </w:rPr>
              <w:t xml:space="preserve"> note</w:t>
            </w:r>
            <w:r w:rsidR="002C171E">
              <w:rPr>
                <w:rFonts w:ascii="Times New Roman" w:hAnsi="Times New Roman" w:cs="Times New Roman"/>
                <w:sz w:val="24"/>
                <w:szCs w:val="24"/>
              </w:rPr>
              <w:t xml:space="preserve">ikumu VI nodaļas 22. punktu </w:t>
            </w:r>
            <w:r w:rsidRPr="00E424F7">
              <w:rPr>
                <w:rFonts w:ascii="Times New Roman" w:hAnsi="Times New Roman" w:cs="Times New Roman"/>
                <w:sz w:val="24"/>
                <w:szCs w:val="24"/>
              </w:rPr>
              <w:t>tam sekojošajā apakšpunktā norādītajiem starptautisko tiesību subjektiem ir noteikts cits termiņš, kura laikā jānosūta Ārlietu ministrijai lidojuma pieteikums 21. punktā minēto bīstamo izstrādājumu pārvadāšanai.</w:t>
            </w:r>
          </w:p>
          <w:p w:rsidR="00F83DAF" w:rsidRPr="00E424F7" w:rsidP="00F83DAF" w14:paraId="7D6FCA19" w14:textId="43965544">
            <w:pPr>
              <w:ind w:right="162"/>
              <w:jc w:val="both"/>
              <w:rPr>
                <w:rFonts w:ascii="Times New Roman" w:hAnsi="Times New Roman" w:cs="Times New Roman"/>
                <w:sz w:val="24"/>
                <w:szCs w:val="24"/>
              </w:rPr>
            </w:pPr>
            <w:r w:rsidRPr="00E424F7">
              <w:rPr>
                <w:rFonts w:ascii="Times New Roman" w:hAnsi="Times New Roman" w:cs="Times New Roman"/>
                <w:sz w:val="24"/>
                <w:szCs w:val="24"/>
              </w:rPr>
              <w:t xml:space="preserve">Tādējādi saskaņā ar projekta 13. punktā minēto projekta 14. punkts papildina MK noteikumu VI nodaļas 22. punktu </w:t>
            </w:r>
            <w:r w:rsidR="00D6088A">
              <w:rPr>
                <w:rFonts w:ascii="Times New Roman" w:hAnsi="Times New Roman" w:cs="Times New Roman"/>
                <w:sz w:val="24"/>
                <w:szCs w:val="24"/>
              </w:rPr>
              <w:t xml:space="preserve">– </w:t>
            </w:r>
            <w:r w:rsidRPr="00E424F7">
              <w:rPr>
                <w:rFonts w:ascii="Times New Roman" w:hAnsi="Times New Roman" w:cs="Times New Roman"/>
                <w:sz w:val="24"/>
                <w:szCs w:val="24"/>
              </w:rPr>
              <w:t>ar piebildi, ka NATO, tās dalībvalsts</w:t>
            </w:r>
            <w:r w:rsidRPr="00E424F7">
              <w:rPr>
                <w:rFonts w:ascii="Times New Roman" w:hAnsi="Times New Roman" w:cs="Times New Roman"/>
                <w:b/>
                <w:sz w:val="24"/>
                <w:szCs w:val="24"/>
              </w:rPr>
              <w:t xml:space="preserve"> </w:t>
            </w:r>
            <w:r w:rsidRPr="00E424F7">
              <w:rPr>
                <w:rFonts w:ascii="Times New Roman" w:hAnsi="Times New Roman" w:cs="Times New Roman"/>
                <w:sz w:val="24"/>
                <w:szCs w:val="24"/>
              </w:rPr>
              <w:t xml:space="preserve">vai ES dalībvalsts lidojuma pieteikuma iesniegšanas termiņš minēto bīstamo izstrādājumu pārvadāšanai tiek samazināts līdz </w:t>
            </w:r>
            <w:r w:rsidRPr="00D6088A" w:rsidR="00D6088A">
              <w:rPr>
                <w:rFonts w:ascii="Times New Roman" w:hAnsi="Times New Roman" w:cs="Times New Roman"/>
                <w:sz w:val="24"/>
                <w:szCs w:val="24"/>
              </w:rPr>
              <w:t>trim darbdienām, veicinot</w:t>
            </w:r>
            <w:r w:rsidRPr="00E424F7">
              <w:rPr>
                <w:rFonts w:ascii="Times New Roman" w:hAnsi="Times New Roman" w:cs="Times New Roman"/>
                <w:sz w:val="24"/>
                <w:szCs w:val="24"/>
              </w:rPr>
              <w:t xml:space="preserve"> an</w:t>
            </w:r>
            <w:r w:rsidRPr="00D6088A" w:rsidR="00D6088A">
              <w:rPr>
                <w:rFonts w:ascii="Times New Roman" w:hAnsi="Times New Roman" w:cs="Times New Roman"/>
                <w:sz w:val="24"/>
                <w:szCs w:val="24"/>
              </w:rPr>
              <w:t>otācijā minētā mērķa sasniegšanu – spēju</w:t>
            </w:r>
            <w:r w:rsidRPr="00E424F7">
              <w:rPr>
                <w:rFonts w:ascii="Times New Roman" w:hAnsi="Times New Roman" w:cs="Times New Roman"/>
                <w:sz w:val="24"/>
                <w:szCs w:val="24"/>
              </w:rPr>
              <w:t xml:space="preserve"> nodrošināt ātru sabiedroto gaisa kuģu ar bīstamu kravas sastāvu uzņemšanu.</w:t>
            </w:r>
          </w:p>
          <w:p w:rsidR="00F83DAF" w:rsidRPr="00E424F7" w:rsidP="00F83DAF" w14:paraId="44A9118D" w14:textId="77777777">
            <w:pPr>
              <w:ind w:right="162"/>
              <w:jc w:val="both"/>
              <w:rPr>
                <w:rFonts w:ascii="Times New Roman" w:hAnsi="Times New Roman" w:cs="Times New Roman"/>
                <w:sz w:val="24"/>
                <w:szCs w:val="24"/>
              </w:rPr>
            </w:pPr>
            <w:r w:rsidRPr="00E424F7">
              <w:rPr>
                <w:rFonts w:ascii="Times New Roman" w:hAnsi="Times New Roman" w:cs="Times New Roman"/>
                <w:sz w:val="24"/>
                <w:szCs w:val="24"/>
              </w:rPr>
              <w:t>Projekta 15. punkts precizē publisko tiesību subjekta pienākumu apliecināt, ka MK noteikumu 21. punktā minētie bīstamie izstrādājumi tiek transportēti atbilstoši dro</w:t>
            </w:r>
            <w:bookmarkStart w:id="0" w:name="_GoBack"/>
            <w:bookmarkEnd w:id="0"/>
            <w:r w:rsidRPr="00E424F7">
              <w:rPr>
                <w:rFonts w:ascii="Times New Roman" w:hAnsi="Times New Roman" w:cs="Times New Roman"/>
                <w:sz w:val="24"/>
                <w:szCs w:val="24"/>
              </w:rPr>
              <w:t xml:space="preserve">šības prasībām. MK noteikumu VI nodaļas 24. punkta redakcijā ir vienkāršots nepieciešamās dokumentācijas apjoms un aprite. </w:t>
            </w:r>
          </w:p>
          <w:p w:rsidR="00881C3A" w:rsidRPr="00E424F7" w:rsidP="00881C3A" w14:paraId="5DFD2322" w14:textId="77777777">
            <w:pPr>
              <w:ind w:right="162"/>
              <w:jc w:val="both"/>
              <w:rPr>
                <w:rFonts w:ascii="Times New Roman" w:hAnsi="Times New Roman" w:cs="Times New Roman"/>
                <w:sz w:val="24"/>
                <w:szCs w:val="24"/>
              </w:rPr>
            </w:pPr>
            <w:r w:rsidRPr="00E424F7">
              <w:rPr>
                <w:rFonts w:ascii="Times New Roman" w:hAnsi="Times New Roman" w:cs="Times New Roman"/>
                <w:sz w:val="24"/>
                <w:szCs w:val="24"/>
              </w:rPr>
              <w:t>Projekta 16. punkts paredz, ka saskaņā ar MK noteikumu VI nodaļas 26. punktu tiek sašaurināts iesaistīto institūciju loks, jo MK noteikumu praktiskās izpildes laikā ir pierādījies, ka saņemtā informācija neskar akciju sabiedrības “Latvijas gaisa satiksme” un attiecīgā Latvijas Republikas civilās aviācijas lidlauka ekspluatanta darbību. Mērķis – samazināt lieko birokrātisko slogu.</w:t>
            </w:r>
          </w:p>
          <w:p w:rsidR="00A23154" w:rsidRPr="00E424F7" w:rsidP="00A23154" w14:paraId="06E94E00" w14:textId="77777777">
            <w:pPr>
              <w:ind w:right="162"/>
              <w:jc w:val="both"/>
              <w:rPr>
                <w:rFonts w:ascii="Times New Roman" w:hAnsi="Times New Roman" w:cs="Times New Roman"/>
                <w:sz w:val="24"/>
                <w:szCs w:val="24"/>
              </w:rPr>
            </w:pPr>
            <w:r w:rsidRPr="00E424F7">
              <w:rPr>
                <w:rFonts w:ascii="Times New Roman" w:hAnsi="Times New Roman" w:cs="Times New Roman"/>
                <w:sz w:val="24"/>
                <w:szCs w:val="24"/>
              </w:rPr>
              <w:t xml:space="preserve">Projekta 17. punkts nosaka papildus iesaistīto institūciju, kuru ietekmē lidojuma pieteikuma atteikums, kā arī precizē informēšanas procedūru un ar to saistīto laika rāmi, lai procedūra atbilstu noteikumu projekta mērķim. </w:t>
            </w:r>
          </w:p>
          <w:p w:rsidR="00073DA2" w:rsidRPr="00E424F7" w:rsidP="00380A85" w14:paraId="54B7C3BA" w14:textId="4C946206">
            <w:pPr>
              <w:ind w:right="162"/>
              <w:jc w:val="both"/>
              <w:rPr>
                <w:rFonts w:ascii="Times New Roman" w:hAnsi="Times New Roman" w:cs="Times New Roman"/>
                <w:sz w:val="24"/>
                <w:szCs w:val="24"/>
              </w:rPr>
            </w:pPr>
            <w:r w:rsidRPr="00E424F7">
              <w:rPr>
                <w:rFonts w:ascii="Times New Roman" w:hAnsi="Times New Roman" w:cs="Times New Roman"/>
                <w:sz w:val="24"/>
                <w:szCs w:val="24"/>
              </w:rPr>
              <w:t>MK noteikumu 29. punkts tiek svītrots, ņemot vērā iesaistīto pušu kompetenci. MK noteikumu 21. punktā minēto bīstamo izstrādājumu pārvadājumu gadījumos ir mainījies informācijas aprites veids.</w:t>
            </w:r>
          </w:p>
          <w:p w:rsidR="00CB1760" w:rsidRPr="00CB1760" w:rsidP="00A23154" w14:paraId="451A0E2C" w14:textId="7E43AF8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 xml:space="preserve">Izdarot </w:t>
            </w:r>
            <w:r w:rsidRPr="003405DC">
              <w:rPr>
                <w:rFonts w:ascii="Times New Roman" w:hAnsi="Times New Roman"/>
                <w:sz w:val="24"/>
                <w:szCs w:val="24"/>
              </w:rPr>
              <w:t xml:space="preserve">grozījumus, Latvija </w:t>
            </w:r>
            <w:r w:rsidRPr="003405DC">
              <w:rPr>
                <w:rFonts w:ascii="Times New Roman" w:hAnsi="Times New Roman"/>
                <w:sz w:val="24"/>
              </w:rPr>
              <w:t>sniegtu vēstījumu NATO</w:t>
            </w:r>
            <w:r>
              <w:rPr>
                <w:rFonts w:ascii="Times New Roman" w:hAnsi="Times New Roman"/>
                <w:sz w:val="24"/>
              </w:rPr>
              <w:t>, ES</w:t>
            </w:r>
            <w:r w:rsidRPr="003405DC">
              <w:rPr>
                <w:rFonts w:ascii="Times New Roman" w:hAnsi="Times New Roman"/>
                <w:sz w:val="24"/>
              </w:rPr>
              <w:t xml:space="preserve"> un pasaulei par Latvijas atvērtību un gatavību uzņemt sabiedroto bruņotos spēkus</w:t>
            </w:r>
            <w:r w:rsidRPr="003405DC">
              <w:rPr>
                <w:rFonts w:ascii="Times New Roman" w:hAnsi="Times New Roman"/>
                <w:sz w:val="24"/>
                <w:szCs w:val="24"/>
              </w:rPr>
              <w:t>. Tād</w:t>
            </w:r>
            <w:r>
              <w:rPr>
                <w:rFonts w:ascii="Times New Roman" w:hAnsi="Times New Roman"/>
                <w:sz w:val="24"/>
                <w:szCs w:val="24"/>
              </w:rPr>
              <w:t>ē</w:t>
            </w:r>
            <w:r w:rsidRPr="003405DC">
              <w:rPr>
                <w:rFonts w:ascii="Times New Roman" w:hAnsi="Times New Roman"/>
                <w:sz w:val="24"/>
                <w:szCs w:val="24"/>
              </w:rPr>
              <w:t xml:space="preserve">jādi tiktu </w:t>
            </w:r>
            <w:r>
              <w:rPr>
                <w:rFonts w:ascii="Times New Roman" w:hAnsi="Times New Roman"/>
                <w:sz w:val="24"/>
                <w:szCs w:val="24"/>
              </w:rPr>
              <w:t>ie</w:t>
            </w:r>
            <w:r w:rsidRPr="003405DC">
              <w:rPr>
                <w:rFonts w:ascii="Times New Roman" w:hAnsi="Times New Roman"/>
                <w:sz w:val="24"/>
                <w:szCs w:val="24"/>
              </w:rPr>
              <w:t>gūta pievienotā vērtība</w:t>
            </w:r>
            <w:r w:rsidRPr="003405DC">
              <w:rPr>
                <w:rFonts w:ascii="Times New Roman" w:hAnsi="Times New Roman"/>
                <w:sz w:val="24"/>
                <w:szCs w:val="24"/>
              </w:rPr>
              <w:t xml:space="preserve"> politisk</w:t>
            </w:r>
            <w:r>
              <w:rPr>
                <w:rFonts w:ascii="Times New Roman" w:hAnsi="Times New Roman"/>
                <w:sz w:val="24"/>
                <w:szCs w:val="24"/>
              </w:rPr>
              <w:t>ā līmenī</w:t>
            </w:r>
            <w:r w:rsidRPr="003405DC">
              <w:rPr>
                <w:rFonts w:ascii="Times New Roman" w:hAnsi="Times New Roman"/>
                <w:sz w:val="24"/>
                <w:szCs w:val="24"/>
              </w:rPr>
              <w:t xml:space="preserve"> un </w:t>
            </w:r>
            <w:r w:rsidRPr="003405DC">
              <w:rPr>
                <w:rFonts w:ascii="Times New Roman" w:hAnsi="Times New Roman"/>
                <w:sz w:val="24"/>
                <w:szCs w:val="24"/>
                <w:lang w:bidi="lo-LA"/>
              </w:rPr>
              <w:t xml:space="preserve">uzlabots </w:t>
            </w:r>
            <w:r w:rsidRPr="003405DC">
              <w:rPr>
                <w:rFonts w:ascii="Times New Roman" w:hAnsi="Times New Roman"/>
                <w:sz w:val="24"/>
                <w:szCs w:val="24"/>
                <w:lang w:bidi="lo-LA"/>
              </w:rPr>
              <w:t>Latvijas tēls starptautiskajā arēnā</w:t>
            </w:r>
            <w:r w:rsidRPr="003405DC">
              <w:rPr>
                <w:rFonts w:ascii="Times New Roman" w:hAnsi="Times New Roman"/>
              </w:rPr>
              <w:t xml:space="preserve">. </w:t>
            </w:r>
            <w:r>
              <w:rPr>
                <w:rFonts w:ascii="Times New Roman" w:hAnsi="Times New Roman"/>
                <w:sz w:val="24"/>
                <w:szCs w:val="24"/>
              </w:rPr>
              <w:t xml:space="preserve">Turklāt </w:t>
            </w:r>
            <w:r w:rsidRPr="003405DC">
              <w:rPr>
                <w:rFonts w:ascii="Times New Roman" w:hAnsi="Times New Roman"/>
                <w:sz w:val="24"/>
                <w:szCs w:val="24"/>
              </w:rPr>
              <w:t>tiktu pārtrauktas liekas birokrātiskas procedūras.</w:t>
            </w:r>
          </w:p>
        </w:tc>
      </w:tr>
      <w:tr w14:paraId="4D1F64B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P="00E5323B" w14:paraId="456888D5"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56561EE8"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P="00E5323B" w14:paraId="40EC87B8" w14:textId="6B9FBB60">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BC6DA1">
              <w:rPr>
                <w:rFonts w:ascii="Times New Roman" w:hAnsi="Times New Roman"/>
                <w:sz w:val="24"/>
                <w:szCs w:val="24"/>
              </w:rPr>
              <w:t>Aizsardzības ministrija, Ārlietu ministrija, Civilās aviācijas aģentūra</w:t>
            </w:r>
            <w:r w:rsidR="00A23154">
              <w:rPr>
                <w:rFonts w:ascii="Times New Roman" w:hAnsi="Times New Roman"/>
                <w:sz w:val="24"/>
                <w:szCs w:val="24"/>
              </w:rPr>
              <w:t xml:space="preserve"> un </w:t>
            </w:r>
            <w:r>
              <w:rPr>
                <w:rFonts w:ascii="Times New Roman" w:hAnsi="Times New Roman"/>
                <w:sz w:val="24"/>
                <w:szCs w:val="24"/>
              </w:rPr>
              <w:t xml:space="preserve">Latvijas </w:t>
            </w:r>
            <w:r>
              <w:rPr>
                <w:rFonts w:ascii="Times New Roman" w:hAnsi="Times New Roman"/>
                <w:sz w:val="24"/>
                <w:szCs w:val="24"/>
              </w:rPr>
              <w:t>gaisa satiksme</w:t>
            </w:r>
          </w:p>
        </w:tc>
      </w:tr>
      <w:tr w14:paraId="6897953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P="00E5323B" w14:paraId="486806F7"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59E011F0"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P="00E5323B" w14:paraId="041D06B9" w14:textId="77777777">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CB1760">
              <w:rPr>
                <w:rFonts w:ascii="Times New Roman" w:eastAsia="Times New Roman" w:hAnsi="Times New Roman" w:cs="Times New Roman"/>
                <w:iCs/>
                <w:sz w:val="24"/>
                <w:szCs w:val="24"/>
                <w:lang w:val="en-US" w:eastAsia="lv-LV"/>
              </w:rPr>
              <w:t>N</w:t>
            </w:r>
            <w:r>
              <w:rPr>
                <w:rFonts w:ascii="Times New Roman" w:eastAsia="Times New Roman" w:hAnsi="Times New Roman" w:cs="Times New Roman"/>
                <w:iCs/>
                <w:sz w:val="24"/>
                <w:szCs w:val="24"/>
                <w:lang w:val="en-US" w:eastAsia="lv-LV"/>
              </w:rPr>
              <w:t>av</w:t>
            </w:r>
          </w:p>
        </w:tc>
      </w:tr>
    </w:tbl>
    <w:p w:rsidR="00E5323B" w:rsidRPr="00E5323B" w:rsidP="00E5323B" w14:paraId="1A4426B1"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3761A3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E5323B" w:rsidP="001B6A66" w14:paraId="438D0142" w14:textId="77777777">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II. Tiesību akta projekta ietekme uz sabiedrību, tautsaimniecības attīstību un administratīvo slogu</w:t>
            </w:r>
          </w:p>
        </w:tc>
      </w:tr>
      <w:tr w14:paraId="2E238F6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P="00E5323B" w14:paraId="34D896A2"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11B69" w:rsidP="00E5323B" w14:paraId="741798D8" w14:textId="77777777">
            <w:pPr>
              <w:spacing w:after="0" w:line="240" w:lineRule="auto"/>
              <w:rPr>
                <w:rFonts w:ascii="Times New Roman" w:eastAsia="Times New Roman" w:hAnsi="Times New Roman" w:cs="Times New Roman"/>
                <w:iCs/>
                <w:sz w:val="24"/>
                <w:szCs w:val="24"/>
                <w:lang w:val="en-US" w:eastAsia="lv-LV"/>
              </w:rPr>
            </w:pPr>
            <w:r w:rsidRPr="00E11B69">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7B1599" w:rsidP="00E5323B" w14:paraId="1219399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Ārlietu ministrija;</w:t>
            </w:r>
            <w:r w:rsidRPr="00E11B69" w:rsidR="00CB1760">
              <w:rPr>
                <w:rFonts w:ascii="Times New Roman" w:hAnsi="Times New Roman" w:cs="Times New Roman"/>
                <w:sz w:val="24"/>
                <w:szCs w:val="24"/>
              </w:rPr>
              <w:t xml:space="preserve"> </w:t>
            </w:r>
          </w:p>
          <w:p w:rsidR="007B1599" w:rsidP="00E5323B" w14:paraId="1CC04E7D" w14:textId="77777777">
            <w:pPr>
              <w:spacing w:after="0" w:line="240" w:lineRule="auto"/>
              <w:rPr>
                <w:rFonts w:ascii="Times New Roman" w:hAnsi="Times New Roman" w:cs="Times New Roman"/>
                <w:sz w:val="24"/>
                <w:szCs w:val="24"/>
              </w:rPr>
            </w:pPr>
            <w:r w:rsidRPr="00E11B69">
              <w:rPr>
                <w:rFonts w:ascii="Times New Roman" w:hAnsi="Times New Roman" w:cs="Times New Roman"/>
                <w:sz w:val="24"/>
                <w:szCs w:val="24"/>
              </w:rPr>
              <w:t xml:space="preserve">Aizsardzības </w:t>
            </w:r>
            <w:r w:rsidR="00DB6A51">
              <w:rPr>
                <w:rFonts w:ascii="Times New Roman" w:hAnsi="Times New Roman" w:cs="Times New Roman"/>
                <w:sz w:val="24"/>
                <w:szCs w:val="24"/>
              </w:rPr>
              <w:t>ministrija un tās padotības iestādes;</w:t>
            </w:r>
          </w:p>
          <w:p w:rsidR="00E5323B" w:rsidRPr="007B1599" w:rsidP="00E5323B" w14:paraId="484F880F" w14:textId="3EF7E519">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Satiksmes ministrija un tās padotības iestādes</w:t>
            </w:r>
            <w:r w:rsidR="007B1599">
              <w:rPr>
                <w:rFonts w:ascii="Times New Roman" w:hAnsi="Times New Roman" w:cs="Times New Roman"/>
                <w:sz w:val="24"/>
                <w:szCs w:val="24"/>
              </w:rPr>
              <w:t>.</w:t>
            </w:r>
          </w:p>
        </w:tc>
      </w:tr>
      <w:tr w14:paraId="30B3CB7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P="00E5323B" w14:paraId="25402D3E"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11B69" w:rsidP="00E5323B" w14:paraId="2A14756C" w14:textId="77777777">
            <w:pPr>
              <w:spacing w:after="0" w:line="240" w:lineRule="auto"/>
              <w:rPr>
                <w:rFonts w:ascii="Times New Roman" w:eastAsia="Times New Roman" w:hAnsi="Times New Roman" w:cs="Times New Roman"/>
                <w:iCs/>
                <w:sz w:val="24"/>
                <w:szCs w:val="24"/>
                <w:lang w:val="en-US" w:eastAsia="lv-LV"/>
              </w:rPr>
            </w:pPr>
            <w:r w:rsidRPr="00E11B69">
              <w:rPr>
                <w:rFonts w:ascii="Times New Roman" w:eastAsia="Times New Roman" w:hAnsi="Times New Roman" w:cs="Times New Roman"/>
                <w:iCs/>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E11B69" w:rsidP="00E5323B" w14:paraId="6DE9782A" w14:textId="77777777">
            <w:pPr>
              <w:spacing w:after="0" w:line="240" w:lineRule="auto"/>
              <w:rPr>
                <w:rFonts w:ascii="Times New Roman" w:eastAsia="Times New Roman" w:hAnsi="Times New Roman" w:cs="Times New Roman"/>
                <w:iCs/>
                <w:sz w:val="24"/>
                <w:szCs w:val="24"/>
                <w:lang w:val="en-US" w:eastAsia="lv-LV"/>
              </w:rPr>
            </w:pPr>
            <w:r w:rsidRPr="00E11B69">
              <w:rPr>
                <w:rFonts w:ascii="Times New Roman" w:hAnsi="Times New Roman" w:cs="Times New Roman"/>
                <w:sz w:val="24"/>
                <w:szCs w:val="24"/>
              </w:rPr>
              <w:t>Izmaiņas regulējumā samazina iesaistīto iestāžu un to padotības iestāžu administratīvo slogu.</w:t>
            </w:r>
          </w:p>
        </w:tc>
      </w:tr>
      <w:tr w14:paraId="37BA55E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P="00E5323B" w14:paraId="7C9220FF"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11B69" w:rsidP="00E5323B" w14:paraId="0D08C562" w14:textId="77777777">
            <w:pPr>
              <w:spacing w:after="0" w:line="240" w:lineRule="auto"/>
              <w:rPr>
                <w:rFonts w:ascii="Times New Roman" w:eastAsia="Times New Roman" w:hAnsi="Times New Roman" w:cs="Times New Roman"/>
                <w:iCs/>
                <w:sz w:val="24"/>
                <w:szCs w:val="24"/>
                <w:lang w:val="en-US" w:eastAsia="lv-LV"/>
              </w:rPr>
            </w:pPr>
            <w:r w:rsidRPr="00E11B69">
              <w:rPr>
                <w:rFonts w:ascii="Times New Roman" w:eastAsia="Times New Roman" w:hAnsi="Times New Roman" w:cs="Times New Roman"/>
                <w:iCs/>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11B69" w:rsidP="00E5323B" w14:paraId="24890610" w14:textId="58B38B95">
            <w:pPr>
              <w:spacing w:after="0" w:line="240" w:lineRule="auto"/>
              <w:rPr>
                <w:rFonts w:ascii="Times New Roman" w:eastAsia="Times New Roman" w:hAnsi="Times New Roman" w:cs="Times New Roman"/>
                <w:iCs/>
                <w:sz w:val="24"/>
                <w:szCs w:val="24"/>
                <w:lang w:val="sv-SE" w:eastAsia="lv-LV"/>
              </w:rPr>
            </w:pPr>
            <w:r w:rsidRPr="00E11B69">
              <w:rPr>
                <w:rFonts w:ascii="Times New Roman" w:hAnsi="Times New Roman" w:cs="Times New Roman"/>
                <w:sz w:val="24"/>
                <w:szCs w:val="24"/>
              </w:rPr>
              <w:t>Tiesiskajam regulējumam nav ietekmes uz administratīvajām izmaksām</w:t>
            </w:r>
            <w:r w:rsidR="00A23154">
              <w:rPr>
                <w:rFonts w:ascii="Times New Roman" w:hAnsi="Times New Roman" w:cs="Times New Roman"/>
                <w:sz w:val="24"/>
                <w:szCs w:val="24"/>
              </w:rPr>
              <w:t>.</w:t>
            </w:r>
          </w:p>
        </w:tc>
      </w:tr>
      <w:tr w14:paraId="1CDB6C1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P="00E5323B" w14:paraId="027E3A57"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11B69" w:rsidP="00E5323B" w14:paraId="3F90D0A8" w14:textId="77777777">
            <w:pPr>
              <w:spacing w:after="0" w:line="240" w:lineRule="auto"/>
              <w:rPr>
                <w:rFonts w:ascii="Times New Roman" w:eastAsia="Times New Roman" w:hAnsi="Times New Roman" w:cs="Times New Roman"/>
                <w:iCs/>
                <w:sz w:val="24"/>
                <w:szCs w:val="24"/>
                <w:lang w:val="en-US" w:eastAsia="lv-LV"/>
              </w:rPr>
            </w:pPr>
            <w:r w:rsidRPr="00E11B69">
              <w:rPr>
                <w:rFonts w:ascii="Times New Roman" w:eastAsia="Times New Roman" w:hAnsi="Times New Roman" w:cs="Times New Roman"/>
                <w:iCs/>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11B69" w:rsidP="00E5323B" w14:paraId="31A18797" w14:textId="39912EDF">
            <w:pPr>
              <w:spacing w:after="0" w:line="240" w:lineRule="auto"/>
              <w:rPr>
                <w:rFonts w:ascii="Times New Roman" w:eastAsia="Times New Roman" w:hAnsi="Times New Roman" w:cs="Times New Roman"/>
                <w:iCs/>
                <w:sz w:val="24"/>
                <w:szCs w:val="24"/>
                <w:lang w:val="en-US" w:eastAsia="lv-LV"/>
              </w:rPr>
            </w:pPr>
            <w:r w:rsidRPr="00E11B69">
              <w:rPr>
                <w:rFonts w:ascii="Times New Roman" w:hAnsi="Times New Roman" w:cs="Times New Roman"/>
                <w:sz w:val="24"/>
                <w:szCs w:val="24"/>
              </w:rPr>
              <w:t>Tiesiskā regulējuma izpild</w:t>
            </w:r>
            <w:r w:rsidR="00A23154">
              <w:rPr>
                <w:rFonts w:ascii="Times New Roman" w:hAnsi="Times New Roman" w:cs="Times New Roman"/>
                <w:sz w:val="24"/>
                <w:szCs w:val="24"/>
              </w:rPr>
              <w:t xml:space="preserve">ē </w:t>
            </w:r>
            <w:r w:rsidRPr="00E11B69">
              <w:rPr>
                <w:rFonts w:ascii="Times New Roman" w:hAnsi="Times New Roman" w:cs="Times New Roman"/>
                <w:sz w:val="24"/>
                <w:szCs w:val="24"/>
              </w:rPr>
              <w:t>fizisk</w:t>
            </w:r>
            <w:r w:rsidR="00A23154">
              <w:rPr>
                <w:rFonts w:ascii="Times New Roman" w:hAnsi="Times New Roman" w:cs="Times New Roman"/>
                <w:sz w:val="24"/>
                <w:szCs w:val="24"/>
              </w:rPr>
              <w:t>aj</w:t>
            </w:r>
            <w:r w:rsidRPr="00E11B69">
              <w:rPr>
                <w:rFonts w:ascii="Times New Roman" w:hAnsi="Times New Roman" w:cs="Times New Roman"/>
                <w:sz w:val="24"/>
                <w:szCs w:val="24"/>
              </w:rPr>
              <w:t>ām vai juridisk</w:t>
            </w:r>
            <w:r w:rsidR="00A23154">
              <w:rPr>
                <w:rFonts w:ascii="Times New Roman" w:hAnsi="Times New Roman" w:cs="Times New Roman"/>
                <w:sz w:val="24"/>
                <w:szCs w:val="24"/>
              </w:rPr>
              <w:t>aj</w:t>
            </w:r>
            <w:r w:rsidRPr="00E11B69">
              <w:rPr>
                <w:rFonts w:ascii="Times New Roman" w:hAnsi="Times New Roman" w:cs="Times New Roman"/>
                <w:sz w:val="24"/>
                <w:szCs w:val="24"/>
              </w:rPr>
              <w:t>ām personām nerodas papildu izmaksas</w:t>
            </w:r>
          </w:p>
        </w:tc>
      </w:tr>
      <w:tr w14:paraId="66B75AF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P="00E5323B" w14:paraId="28CDBB91"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77A17906"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P="00E5323B" w14:paraId="08ACC2BC" w14:textId="77777777">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CB1760">
              <w:rPr>
                <w:rFonts w:ascii="Times New Roman" w:eastAsia="Times New Roman" w:hAnsi="Times New Roman" w:cs="Times New Roman"/>
                <w:iCs/>
                <w:sz w:val="24"/>
                <w:szCs w:val="24"/>
                <w:lang w:val="en-US" w:eastAsia="lv-LV"/>
              </w:rPr>
              <w:t>Nav</w:t>
            </w:r>
          </w:p>
        </w:tc>
      </w:tr>
    </w:tbl>
    <w:p w:rsidR="00E5323B" w:rsidRPr="00E5323B" w:rsidP="00E5323B" w14:paraId="2329D089"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0DBAFB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E5323B" w:rsidP="001B6A66" w14:paraId="1631D597" w14:textId="77777777">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III. Tiesību akta projekta ietekme uz valsts budžetu un pašvaldību budžetiem</w:t>
            </w:r>
          </w:p>
        </w:tc>
      </w:tr>
      <w:tr w14:paraId="6BFFA7C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9E1AA1" w:rsidP="001B6A66" w14:paraId="56F0B940" w14:textId="69A3D92C">
            <w:pPr>
              <w:spacing w:after="0" w:line="240" w:lineRule="auto"/>
              <w:jc w:val="center"/>
              <w:rPr>
                <w:rFonts w:ascii="Times New Roman" w:eastAsia="Times New Roman" w:hAnsi="Times New Roman" w:cs="Times New Roman"/>
                <w:bCs/>
                <w:iCs/>
                <w:color w:val="414142"/>
                <w:sz w:val="24"/>
                <w:szCs w:val="24"/>
                <w:lang w:val="en-US" w:eastAsia="lv-LV"/>
              </w:rPr>
            </w:pPr>
            <w:r w:rsidRPr="009E1AA1">
              <w:rPr>
                <w:rFonts w:ascii="Times New Roman" w:eastAsia="Times New Roman" w:hAnsi="Times New Roman" w:cs="Times New Roman"/>
                <w:bCs/>
                <w:iCs/>
                <w:color w:val="414142"/>
                <w:sz w:val="24"/>
                <w:szCs w:val="24"/>
                <w:lang w:val="en-US" w:eastAsia="lv-LV"/>
              </w:rPr>
              <w:t>Projekts šo jomu neskar</w:t>
            </w:r>
            <w:r w:rsidR="00A23154">
              <w:rPr>
                <w:rFonts w:ascii="Times New Roman" w:eastAsia="Times New Roman" w:hAnsi="Times New Roman" w:cs="Times New Roman"/>
                <w:bCs/>
                <w:iCs/>
                <w:color w:val="414142"/>
                <w:sz w:val="24"/>
                <w:szCs w:val="24"/>
                <w:lang w:val="en-US" w:eastAsia="lv-LV"/>
              </w:rPr>
              <w:t>.</w:t>
            </w:r>
          </w:p>
        </w:tc>
      </w:tr>
    </w:tbl>
    <w:p w:rsidR="00E5323B" w:rsidRPr="00E5323B" w:rsidP="00E5323B" w14:paraId="49D5AF0D"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0C0869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E5323B" w:rsidP="001B6A66" w14:paraId="25A9737F" w14:textId="77777777">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IV. Tiesību akta projekta ietekme uz spēkā esošo tiesību normu sistēmu</w:t>
            </w:r>
          </w:p>
        </w:tc>
      </w:tr>
      <w:tr w14:paraId="561FEF6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9E1AA1" w:rsidP="001B6A66" w14:paraId="24F7EBDB" w14:textId="1F489D1D">
            <w:pPr>
              <w:spacing w:after="0" w:line="240" w:lineRule="auto"/>
              <w:jc w:val="center"/>
              <w:rPr>
                <w:rFonts w:ascii="Times New Roman" w:eastAsia="Times New Roman" w:hAnsi="Times New Roman" w:cs="Times New Roman"/>
                <w:bCs/>
                <w:iCs/>
                <w:color w:val="414142"/>
                <w:sz w:val="24"/>
                <w:szCs w:val="24"/>
                <w:lang w:val="en-US" w:eastAsia="lv-LV"/>
              </w:rPr>
            </w:pPr>
            <w:r w:rsidRPr="009E1AA1">
              <w:rPr>
                <w:rFonts w:ascii="Times New Roman" w:eastAsia="Times New Roman" w:hAnsi="Times New Roman" w:cs="Times New Roman"/>
                <w:bCs/>
                <w:iCs/>
                <w:color w:val="414142"/>
                <w:sz w:val="24"/>
                <w:szCs w:val="24"/>
                <w:lang w:val="en-US" w:eastAsia="lv-LV"/>
              </w:rPr>
              <w:t>Projekts šo jomu neskar</w:t>
            </w:r>
            <w:r w:rsidR="00A23154">
              <w:rPr>
                <w:rFonts w:ascii="Times New Roman" w:eastAsia="Times New Roman" w:hAnsi="Times New Roman" w:cs="Times New Roman"/>
                <w:bCs/>
                <w:iCs/>
                <w:color w:val="414142"/>
                <w:sz w:val="24"/>
                <w:szCs w:val="24"/>
                <w:lang w:val="en-US" w:eastAsia="lv-LV"/>
              </w:rPr>
              <w:t>.</w:t>
            </w:r>
          </w:p>
        </w:tc>
      </w:tr>
    </w:tbl>
    <w:p w:rsidR="00E5323B" w:rsidRPr="00E5323B" w:rsidP="00E5323B" w14:paraId="2230EB49"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3AE569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E5323B" w:rsidP="001B6A66" w14:paraId="49BF1C52" w14:textId="77777777">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 Tiesību akta projekta atbilstība Latvijas Republikas starptautiskajām saistībām</w:t>
            </w:r>
          </w:p>
        </w:tc>
      </w:tr>
      <w:tr w14:paraId="482E671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9E1AA1" w:rsidP="001B6A66" w14:paraId="123CF923" w14:textId="63FB927F">
            <w:pPr>
              <w:spacing w:after="0" w:line="240" w:lineRule="auto"/>
              <w:jc w:val="center"/>
              <w:rPr>
                <w:rFonts w:ascii="Times New Roman" w:eastAsia="Times New Roman" w:hAnsi="Times New Roman" w:cs="Times New Roman"/>
                <w:bCs/>
                <w:iCs/>
                <w:color w:val="414142"/>
                <w:sz w:val="24"/>
                <w:szCs w:val="24"/>
                <w:lang w:val="en-US" w:eastAsia="lv-LV"/>
              </w:rPr>
            </w:pPr>
            <w:r w:rsidRPr="009E1AA1">
              <w:rPr>
                <w:rFonts w:ascii="Times New Roman" w:eastAsia="Times New Roman" w:hAnsi="Times New Roman" w:cs="Times New Roman"/>
                <w:bCs/>
                <w:iCs/>
                <w:color w:val="414142"/>
                <w:sz w:val="24"/>
                <w:szCs w:val="24"/>
                <w:lang w:val="en-US" w:eastAsia="lv-LV"/>
              </w:rPr>
              <w:t>Projekts šo jomu neskar</w:t>
            </w:r>
            <w:r w:rsidR="00A23154">
              <w:rPr>
                <w:rFonts w:ascii="Times New Roman" w:eastAsia="Times New Roman" w:hAnsi="Times New Roman" w:cs="Times New Roman"/>
                <w:bCs/>
                <w:iCs/>
                <w:color w:val="414142"/>
                <w:sz w:val="24"/>
                <w:szCs w:val="24"/>
                <w:lang w:val="en-US" w:eastAsia="lv-LV"/>
              </w:rPr>
              <w:t>.</w:t>
            </w:r>
          </w:p>
        </w:tc>
      </w:tr>
    </w:tbl>
    <w:p w:rsidR="00E5323B" w:rsidRPr="00E5323B" w:rsidP="00E5323B" w14:paraId="3736B49A"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5CA375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E5323B" w:rsidP="001B6A66" w14:paraId="48BB5575" w14:textId="77777777">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 Sabiedrības līdzdalība un komunikācijas aktivitātes</w:t>
            </w:r>
          </w:p>
        </w:tc>
      </w:tr>
      <w:tr w14:paraId="3E07168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P="00E5323B" w14:paraId="49BA6D55"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B1760" w:rsidP="00E5323B" w14:paraId="10013677" w14:textId="77777777">
            <w:pPr>
              <w:spacing w:after="0" w:line="240" w:lineRule="auto"/>
              <w:rPr>
                <w:rFonts w:ascii="Times New Roman" w:eastAsia="Times New Roman" w:hAnsi="Times New Roman" w:cs="Times New Roman"/>
                <w:iCs/>
                <w:sz w:val="24"/>
                <w:szCs w:val="24"/>
                <w:lang w:val="en-US" w:eastAsia="lv-LV"/>
              </w:rPr>
            </w:pPr>
            <w:r w:rsidRPr="00CB1760">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CB1760" w:rsidP="00A23154" w14:paraId="19932BE1" w14:textId="5E7E8135">
            <w:pPr>
              <w:spacing w:after="0" w:line="240" w:lineRule="auto"/>
              <w:rPr>
                <w:rFonts w:ascii="Times New Roman" w:eastAsia="Times New Roman" w:hAnsi="Times New Roman" w:cs="Times New Roman"/>
                <w:iCs/>
                <w:sz w:val="24"/>
                <w:szCs w:val="24"/>
                <w:lang w:val="en-US" w:eastAsia="lv-LV"/>
              </w:rPr>
            </w:pPr>
            <w:r w:rsidRPr="00CB1760">
              <w:rPr>
                <w:rFonts w:ascii="Times New Roman" w:hAnsi="Times New Roman" w:cs="Times New Roman"/>
                <w:sz w:val="24"/>
                <w:szCs w:val="24"/>
              </w:rPr>
              <w:t xml:space="preserve">Sabiedrības </w:t>
            </w:r>
            <w:r w:rsidRPr="00CB1760">
              <w:rPr>
                <w:rFonts w:ascii="Times New Roman" w:hAnsi="Times New Roman" w:cs="Times New Roman"/>
                <w:sz w:val="24"/>
                <w:szCs w:val="24"/>
              </w:rPr>
              <w:t>līdzdalība</w:t>
            </w:r>
            <w:r w:rsidR="00A23154">
              <w:rPr>
                <w:rFonts w:ascii="Times New Roman" w:hAnsi="Times New Roman" w:cs="Times New Roman"/>
                <w:sz w:val="24"/>
                <w:szCs w:val="24"/>
              </w:rPr>
              <w:t xml:space="preserve"> </w:t>
            </w:r>
            <w:r w:rsidRPr="00CB1760">
              <w:rPr>
                <w:rFonts w:ascii="Times New Roman" w:hAnsi="Times New Roman" w:cs="Times New Roman"/>
                <w:sz w:val="24"/>
                <w:szCs w:val="24"/>
              </w:rPr>
              <w:t xml:space="preserve">tiek nodrošināta, publicējot projektu </w:t>
            </w:r>
            <w:r w:rsidRPr="00CB1760" w:rsidR="00A23154">
              <w:rPr>
                <w:rFonts w:ascii="Times New Roman" w:hAnsi="Times New Roman" w:cs="Times New Roman"/>
                <w:sz w:val="24"/>
                <w:szCs w:val="24"/>
              </w:rPr>
              <w:t xml:space="preserve">apspriešanai </w:t>
            </w:r>
            <w:r w:rsidRPr="00CB1760">
              <w:rPr>
                <w:rFonts w:ascii="Times New Roman" w:hAnsi="Times New Roman" w:cs="Times New Roman"/>
                <w:sz w:val="24"/>
                <w:szCs w:val="24"/>
              </w:rPr>
              <w:t>Aizsardzības ministrijas</w:t>
            </w:r>
            <w:r w:rsidR="005F3C2E">
              <w:rPr>
                <w:rFonts w:ascii="Times New Roman" w:hAnsi="Times New Roman" w:cs="Times New Roman"/>
                <w:sz w:val="24"/>
                <w:szCs w:val="24"/>
              </w:rPr>
              <w:t xml:space="preserve"> tīmekļvietnē</w:t>
            </w:r>
            <w:r w:rsidR="00134D88">
              <w:rPr>
                <w:rFonts w:ascii="Times New Roman" w:hAnsi="Times New Roman" w:cs="Times New Roman"/>
                <w:sz w:val="24"/>
                <w:szCs w:val="24"/>
              </w:rPr>
              <w:t xml:space="preserve"> </w:t>
            </w:r>
            <w:r w:rsidRPr="00E424F7" w:rsidR="00134D88">
              <w:rPr>
                <w:rFonts w:ascii="Times New Roman" w:hAnsi="Times New Roman" w:cs="Times New Roman"/>
                <w:i/>
                <w:sz w:val="24"/>
                <w:szCs w:val="24"/>
              </w:rPr>
              <w:t>www.mod.gov.lv</w:t>
            </w:r>
            <w:r w:rsidRPr="00CB1760">
              <w:rPr>
                <w:rFonts w:ascii="Times New Roman" w:hAnsi="Times New Roman" w:cs="Times New Roman"/>
                <w:sz w:val="24"/>
                <w:szCs w:val="24"/>
              </w:rPr>
              <w:t xml:space="preserve">. </w:t>
            </w:r>
          </w:p>
        </w:tc>
      </w:tr>
      <w:tr w14:paraId="6299BF1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P="00E5323B" w14:paraId="30F71C72"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130B0321"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E424F7" w:rsidP="005F3C2E" w14:paraId="2883C7EE" w14:textId="3BBE8DE2">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E424F7">
              <w:rPr>
                <w:rFonts w:ascii="Times New Roman" w:hAnsi="Times New Roman" w:cs="Times New Roman"/>
                <w:sz w:val="24"/>
                <w:szCs w:val="24"/>
              </w:rPr>
              <w:t>Informācija tiks papildināta pēc projekta publicēšanas Aizsardzības ministrijas tīmekļvietnē</w:t>
            </w:r>
            <w:r w:rsidR="00134D88">
              <w:rPr>
                <w:rFonts w:ascii="Times New Roman" w:hAnsi="Times New Roman" w:cs="Times New Roman"/>
                <w:sz w:val="24"/>
                <w:szCs w:val="24"/>
              </w:rPr>
              <w:t xml:space="preserve"> </w:t>
            </w:r>
            <w:r w:rsidRPr="00E424F7" w:rsidR="00134D88">
              <w:rPr>
                <w:rFonts w:ascii="Times New Roman" w:hAnsi="Times New Roman" w:cs="Times New Roman"/>
                <w:i/>
                <w:sz w:val="24"/>
                <w:szCs w:val="24"/>
              </w:rPr>
              <w:t>www.mod.gov.lv</w:t>
            </w:r>
            <w:r w:rsidR="00A23154">
              <w:rPr>
                <w:rFonts w:ascii="Times New Roman" w:hAnsi="Times New Roman" w:cs="Times New Roman"/>
                <w:sz w:val="24"/>
                <w:szCs w:val="24"/>
              </w:rPr>
              <w:t>.</w:t>
            </w:r>
          </w:p>
        </w:tc>
      </w:tr>
      <w:tr w14:paraId="32B8CFD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P="00E5323B" w14:paraId="3F45AA94"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6EADD0F2"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A23154" w:rsidP="00E5323B" w14:paraId="1D35C44F" w14:textId="45350536">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E424F7">
              <w:rPr>
                <w:rFonts w:ascii="Times New Roman" w:hAnsi="Times New Roman" w:cs="Times New Roman"/>
                <w:sz w:val="24"/>
                <w:szCs w:val="24"/>
              </w:rPr>
              <w:t>Informācija tiks papildināta pēc projekta publicēšanas Aizsardzības ministrijas tīmekļvietnē</w:t>
            </w:r>
            <w:r w:rsidR="00A23154">
              <w:rPr>
                <w:rFonts w:ascii="Times New Roman" w:hAnsi="Times New Roman" w:cs="Times New Roman"/>
                <w:sz w:val="24"/>
                <w:szCs w:val="24"/>
              </w:rPr>
              <w:t>.</w:t>
            </w:r>
          </w:p>
        </w:tc>
      </w:tr>
      <w:tr w14:paraId="0E15177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P="00E5323B" w14:paraId="770AF77F"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7AC5B566"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P="00E5323B" w14:paraId="0DCD0A69" w14:textId="77777777">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5F3C2E">
              <w:rPr>
                <w:rFonts w:ascii="Times New Roman" w:eastAsia="Times New Roman" w:hAnsi="Times New Roman" w:cs="Times New Roman"/>
                <w:iCs/>
                <w:sz w:val="24"/>
                <w:szCs w:val="24"/>
                <w:lang w:val="en-US" w:eastAsia="lv-LV"/>
              </w:rPr>
              <w:t>Nav</w:t>
            </w:r>
          </w:p>
        </w:tc>
      </w:tr>
    </w:tbl>
    <w:p w:rsidR="00E5323B" w:rsidRPr="00E5323B" w:rsidP="00E5323B" w14:paraId="5A320858"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DA83B8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E5323B" w:rsidP="001B6A66" w14:paraId="4C77092F" w14:textId="77777777">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VII. Tiesību akta projekta izpildes nodrošināšana un tās ietekme uz institūcijām</w:t>
            </w:r>
          </w:p>
        </w:tc>
      </w:tr>
      <w:tr w14:paraId="2761607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P="00E5323B" w14:paraId="0A00494B"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48086BE8"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P="00E5323B" w14:paraId="06207CD3" w14:textId="2584F822">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D62E8D">
              <w:rPr>
                <w:rFonts w:ascii="Times New Roman" w:hAnsi="Times New Roman"/>
                <w:sz w:val="24"/>
                <w:szCs w:val="24"/>
              </w:rPr>
              <w:t>Aizsardzības ministrija</w:t>
            </w:r>
            <w:r>
              <w:rPr>
                <w:rFonts w:ascii="Times New Roman" w:hAnsi="Times New Roman"/>
                <w:sz w:val="24"/>
                <w:szCs w:val="24"/>
              </w:rPr>
              <w:t>,</w:t>
            </w:r>
            <w:r w:rsidRPr="00D62E8D">
              <w:rPr>
                <w:rFonts w:ascii="Times New Roman" w:hAnsi="Times New Roman"/>
                <w:sz w:val="24"/>
                <w:szCs w:val="24"/>
              </w:rPr>
              <w:t xml:space="preserve"> </w:t>
            </w:r>
            <w:r>
              <w:rPr>
                <w:rFonts w:ascii="Times New Roman" w:hAnsi="Times New Roman"/>
                <w:sz w:val="24"/>
                <w:szCs w:val="24"/>
              </w:rPr>
              <w:t>Ārlietu ministrija, Civilās aviācijas aģentūra</w:t>
            </w:r>
            <w:r w:rsidR="00A23154">
              <w:rPr>
                <w:rFonts w:ascii="Times New Roman" w:hAnsi="Times New Roman"/>
                <w:sz w:val="24"/>
                <w:szCs w:val="24"/>
              </w:rPr>
              <w:t xml:space="preserve"> un </w:t>
            </w:r>
            <w:r>
              <w:rPr>
                <w:rFonts w:ascii="Times New Roman" w:hAnsi="Times New Roman"/>
                <w:sz w:val="24"/>
                <w:szCs w:val="24"/>
              </w:rPr>
              <w:t>Latvijas gaisa satiksme</w:t>
            </w:r>
          </w:p>
        </w:tc>
      </w:tr>
      <w:tr w14:paraId="2DCB831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P="00E5323B" w14:paraId="5DBE05A6"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5DEBA465"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izpildes ietekme uz pārvaldes funkcijām un institucionālo struktūru.</w:t>
            </w:r>
            <w:r w:rsidRPr="00E5323B">
              <w:rPr>
                <w:rFonts w:ascii="Times New Roman" w:eastAsia="Times New Roman" w:hAnsi="Times New Roman" w:cs="Times New Roman"/>
                <w:iCs/>
                <w:color w:val="414142"/>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DB6A51" w:rsidRPr="00705DD5" w:rsidP="00CA2555" w14:paraId="088F5B2A" w14:textId="5A19B283">
            <w:pPr>
              <w:spacing w:after="0" w:line="240" w:lineRule="auto"/>
              <w:rPr>
                <w:rFonts w:ascii="Times New Roman" w:hAnsi="Times New Roman"/>
                <w:color w:val="000000"/>
                <w:sz w:val="24"/>
                <w:szCs w:val="24"/>
              </w:rPr>
            </w:pPr>
            <w:r w:rsidRPr="00705DD5">
              <w:rPr>
                <w:rFonts w:ascii="Times New Roman" w:hAnsi="Times New Roman"/>
                <w:color w:val="000000"/>
                <w:sz w:val="24"/>
                <w:szCs w:val="24"/>
              </w:rPr>
              <w:t xml:space="preserve">Pēc šī projekta apstiprināšanas Ārlietu ministrija vairs neizsniedz daudzkārtējās lidojuma atļaujas NATO, tās dalībvalsts vai ES dalībvalsts </w:t>
            </w:r>
            <w:r w:rsidR="00134D88">
              <w:rPr>
                <w:rFonts w:ascii="Times New Roman" w:hAnsi="Times New Roman"/>
                <w:color w:val="000000"/>
                <w:sz w:val="24"/>
                <w:szCs w:val="24"/>
              </w:rPr>
              <w:t xml:space="preserve">gaisa kuģu </w:t>
            </w:r>
            <w:r w:rsidRPr="00705DD5">
              <w:rPr>
                <w:rFonts w:ascii="Times New Roman" w:hAnsi="Times New Roman"/>
                <w:color w:val="000000"/>
                <w:sz w:val="24"/>
                <w:szCs w:val="24"/>
              </w:rPr>
              <w:t>lidojumiem.</w:t>
            </w:r>
          </w:p>
          <w:p w:rsidR="00E5323B" w:rsidRPr="007A6F87" w:rsidP="00CA2555" w14:paraId="340E9088" w14:textId="79F03E2F">
            <w:pPr>
              <w:spacing w:after="0" w:line="240" w:lineRule="auto"/>
              <w:rPr>
                <w:rFonts w:ascii="Times New Roman" w:eastAsia="Times New Roman" w:hAnsi="Times New Roman" w:cs="Times New Roman"/>
                <w:b/>
                <w:iCs/>
                <w:color w:val="A6A6A6" w:themeColor="background1" w:themeShade="A6"/>
                <w:sz w:val="24"/>
                <w:szCs w:val="24"/>
                <w:lang w:val="sv-SE" w:eastAsia="lv-LV"/>
              </w:rPr>
            </w:pPr>
            <w:r w:rsidRPr="00705DD5">
              <w:rPr>
                <w:rFonts w:ascii="Times New Roman" w:hAnsi="Times New Roman"/>
                <w:color w:val="000000"/>
                <w:sz w:val="24"/>
                <w:szCs w:val="24"/>
              </w:rPr>
              <w:t>Netiek izveidotas jaunas institūcijas, netiek likvidētas esošās institūcijas</w:t>
            </w:r>
            <w:r w:rsidR="00134D88">
              <w:rPr>
                <w:rFonts w:ascii="Times New Roman" w:hAnsi="Times New Roman"/>
                <w:color w:val="000000"/>
                <w:sz w:val="24"/>
                <w:szCs w:val="24"/>
              </w:rPr>
              <w:t>,</w:t>
            </w:r>
            <w:r w:rsidRPr="00705DD5">
              <w:rPr>
                <w:rFonts w:ascii="Times New Roman" w:hAnsi="Times New Roman"/>
                <w:color w:val="000000"/>
                <w:sz w:val="24"/>
                <w:szCs w:val="24"/>
              </w:rPr>
              <w:t xml:space="preserve"> un netiek veikta institūciju reorganizācija. Cilvēkresursu skaits ne</w:t>
            </w:r>
            <w:r w:rsidR="00134D88">
              <w:rPr>
                <w:rFonts w:ascii="Times New Roman" w:hAnsi="Times New Roman"/>
                <w:color w:val="000000"/>
                <w:sz w:val="24"/>
                <w:szCs w:val="24"/>
              </w:rPr>
              <w:t>mainās</w:t>
            </w:r>
            <w:r w:rsidRPr="00705DD5" w:rsidR="00CA2555">
              <w:rPr>
                <w:rFonts w:ascii="Times New Roman" w:hAnsi="Times New Roman"/>
                <w:color w:val="000000"/>
                <w:sz w:val="24"/>
                <w:szCs w:val="24"/>
              </w:rPr>
              <w:t>.</w:t>
            </w:r>
          </w:p>
        </w:tc>
      </w:tr>
      <w:tr w14:paraId="056BA2E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5323B" w:rsidP="00E5323B" w14:paraId="73706FA7"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3B784E42"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P="00E5323B" w14:paraId="115F05BB" w14:textId="77777777">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A5711">
              <w:rPr>
                <w:rFonts w:ascii="Times New Roman" w:eastAsia="Times New Roman" w:hAnsi="Times New Roman" w:cs="Times New Roman"/>
                <w:iCs/>
                <w:sz w:val="24"/>
                <w:szCs w:val="24"/>
                <w:lang w:val="en-US" w:eastAsia="lv-LV"/>
              </w:rPr>
              <w:t>Nav</w:t>
            </w:r>
          </w:p>
        </w:tc>
      </w:tr>
    </w:tbl>
    <w:p w:rsidR="00837E22" w:rsidP="00894C55" w14:paraId="1BFFD329" w14:textId="4392D163">
      <w:pPr>
        <w:spacing w:after="0" w:line="240" w:lineRule="auto"/>
        <w:rPr>
          <w:rFonts w:ascii="Times New Roman" w:hAnsi="Times New Roman" w:cs="Times New Roman"/>
          <w:sz w:val="28"/>
          <w:szCs w:val="28"/>
        </w:rPr>
      </w:pPr>
    </w:p>
    <w:p w:rsidR="00A11BF9" w:rsidP="00894C55" w14:paraId="72778DD1" w14:textId="6F4C3447">
      <w:pPr>
        <w:spacing w:after="0" w:line="240" w:lineRule="auto"/>
        <w:rPr>
          <w:rFonts w:ascii="Times New Roman" w:hAnsi="Times New Roman" w:cs="Times New Roman"/>
          <w:sz w:val="28"/>
          <w:szCs w:val="28"/>
        </w:rPr>
      </w:pPr>
    </w:p>
    <w:p w:rsidR="00A11BF9" w:rsidRPr="00894C55" w:rsidP="00894C55" w14:paraId="597E73C3" w14:textId="77777777">
      <w:pPr>
        <w:spacing w:after="0" w:line="240" w:lineRule="auto"/>
        <w:rPr>
          <w:rFonts w:ascii="Times New Roman" w:hAnsi="Times New Roman" w:cs="Times New Roman"/>
          <w:sz w:val="28"/>
          <w:szCs w:val="28"/>
        </w:rPr>
      </w:pPr>
    </w:p>
    <w:p w:rsidR="001A5711" w:rsidRPr="001A5711" w:rsidP="001A5711" w14:paraId="2C6E69F5" w14:textId="77777777">
      <w:pPr>
        <w:spacing w:after="0" w:line="240" w:lineRule="auto"/>
        <w:jc w:val="both"/>
        <w:rPr>
          <w:rFonts w:ascii="Times New Roman" w:hAnsi="Times New Roman"/>
          <w:sz w:val="28"/>
          <w:szCs w:val="24"/>
        </w:rPr>
      </w:pPr>
      <w:r w:rsidRPr="001A5711">
        <w:rPr>
          <w:rFonts w:ascii="Times New Roman" w:hAnsi="Times New Roman"/>
          <w:sz w:val="28"/>
          <w:szCs w:val="24"/>
        </w:rPr>
        <w:t>Aizsardzības ministrs</w:t>
      </w:r>
      <w:r>
        <w:rPr>
          <w:rFonts w:ascii="Times New Roman" w:hAnsi="Times New Roman"/>
          <w:sz w:val="28"/>
          <w:szCs w:val="24"/>
        </w:rPr>
        <w:tab/>
      </w:r>
      <w:r>
        <w:rPr>
          <w:rFonts w:ascii="Times New Roman" w:hAnsi="Times New Roman"/>
          <w:sz w:val="28"/>
          <w:szCs w:val="24"/>
        </w:rPr>
        <w:tab/>
      </w:r>
      <w:r w:rsidRPr="001A5711">
        <w:rPr>
          <w:rFonts w:ascii="Times New Roman" w:hAnsi="Times New Roman"/>
          <w:sz w:val="28"/>
          <w:szCs w:val="24"/>
        </w:rPr>
        <w:tab/>
      </w:r>
      <w:r w:rsidRPr="001A5711">
        <w:rPr>
          <w:rFonts w:ascii="Times New Roman" w:hAnsi="Times New Roman"/>
          <w:sz w:val="28"/>
          <w:szCs w:val="24"/>
        </w:rPr>
        <w:tab/>
      </w:r>
      <w:r w:rsidRPr="001A5711">
        <w:rPr>
          <w:rFonts w:ascii="Times New Roman" w:hAnsi="Times New Roman"/>
          <w:sz w:val="28"/>
          <w:szCs w:val="24"/>
        </w:rPr>
        <w:tab/>
      </w:r>
      <w:r w:rsidRPr="001A5711">
        <w:rPr>
          <w:rFonts w:ascii="Times New Roman" w:hAnsi="Times New Roman"/>
          <w:sz w:val="28"/>
          <w:szCs w:val="24"/>
        </w:rPr>
        <w:tab/>
        <w:t>Raimonds Bergmanis</w:t>
      </w:r>
    </w:p>
    <w:p w:rsidR="00894C55" w:rsidP="00894C55" w14:paraId="3CABAE46" w14:textId="0F9561BE">
      <w:pPr>
        <w:tabs>
          <w:tab w:val="left" w:pos="6237"/>
        </w:tabs>
        <w:spacing w:after="0" w:line="240" w:lineRule="auto"/>
        <w:ind w:firstLine="720"/>
        <w:rPr>
          <w:rFonts w:ascii="Times New Roman" w:hAnsi="Times New Roman" w:cs="Times New Roman"/>
          <w:sz w:val="28"/>
          <w:szCs w:val="28"/>
        </w:rPr>
      </w:pPr>
    </w:p>
    <w:p w:rsidR="00A11BF9" w:rsidP="00894C55" w14:paraId="70D36BE5" w14:textId="356FF94E">
      <w:pPr>
        <w:tabs>
          <w:tab w:val="left" w:pos="6237"/>
        </w:tabs>
        <w:spacing w:after="0" w:line="240" w:lineRule="auto"/>
        <w:ind w:firstLine="720"/>
        <w:rPr>
          <w:rFonts w:ascii="Times New Roman" w:hAnsi="Times New Roman" w:cs="Times New Roman"/>
          <w:sz w:val="28"/>
          <w:szCs w:val="28"/>
        </w:rPr>
      </w:pPr>
    </w:p>
    <w:p w:rsidR="00A11BF9" w:rsidP="00894C55" w14:paraId="23BBF224" w14:textId="40A9ED70">
      <w:pPr>
        <w:tabs>
          <w:tab w:val="left" w:pos="6237"/>
        </w:tabs>
        <w:spacing w:after="0" w:line="240" w:lineRule="auto"/>
        <w:ind w:firstLine="720"/>
        <w:rPr>
          <w:rFonts w:ascii="Times New Roman" w:hAnsi="Times New Roman" w:cs="Times New Roman"/>
          <w:sz w:val="28"/>
          <w:szCs w:val="28"/>
        </w:rPr>
      </w:pPr>
    </w:p>
    <w:p w:rsidR="00A11BF9" w:rsidP="00894C55" w14:paraId="5206AFC3" w14:textId="77777777">
      <w:pPr>
        <w:tabs>
          <w:tab w:val="left" w:pos="6237"/>
        </w:tabs>
        <w:spacing w:after="0" w:line="240" w:lineRule="auto"/>
        <w:ind w:firstLine="720"/>
        <w:rPr>
          <w:rFonts w:ascii="Times New Roman" w:hAnsi="Times New Roman" w:cs="Times New Roman"/>
          <w:sz w:val="28"/>
          <w:szCs w:val="28"/>
        </w:rPr>
      </w:pPr>
    </w:p>
    <w:p w:rsidR="00894C55" w:rsidRPr="001A5711" w:rsidP="00894C55" w14:paraId="21498B2C" w14:textId="631E26D8">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M. </w:t>
      </w:r>
      <w:r w:rsidRPr="001A5711" w:rsidR="001A5711">
        <w:rPr>
          <w:rFonts w:ascii="Times New Roman" w:hAnsi="Times New Roman" w:cs="Times New Roman"/>
          <w:sz w:val="20"/>
          <w:szCs w:val="28"/>
        </w:rPr>
        <w:t>Spūlis</w:t>
      </w:r>
      <w:r>
        <w:rPr>
          <w:rFonts w:ascii="Times New Roman" w:hAnsi="Times New Roman" w:cs="Times New Roman"/>
          <w:sz w:val="20"/>
          <w:szCs w:val="28"/>
        </w:rPr>
        <w:t>,</w:t>
      </w:r>
      <w:r w:rsidRPr="001A5711" w:rsidR="00D133F8">
        <w:rPr>
          <w:rFonts w:ascii="Times New Roman" w:hAnsi="Times New Roman" w:cs="Times New Roman"/>
          <w:sz w:val="20"/>
          <w:szCs w:val="28"/>
        </w:rPr>
        <w:t xml:space="preserve"> </w:t>
      </w:r>
      <w:r w:rsidRPr="001A5711" w:rsidR="001A5711">
        <w:rPr>
          <w:rFonts w:ascii="Times New Roman" w:hAnsi="Times New Roman" w:cs="Times New Roman"/>
          <w:sz w:val="20"/>
          <w:szCs w:val="28"/>
        </w:rPr>
        <w:t>67335129</w:t>
      </w:r>
    </w:p>
    <w:p w:rsidR="00894C55" w:rsidRPr="001A5711" w:rsidP="00894C55" w14:paraId="1D6CE55D" w14:textId="77777777">
      <w:pPr>
        <w:tabs>
          <w:tab w:val="left" w:pos="6237"/>
        </w:tabs>
        <w:spacing w:after="0" w:line="240" w:lineRule="auto"/>
        <w:rPr>
          <w:rFonts w:ascii="Times New Roman" w:hAnsi="Times New Roman" w:cs="Times New Roman"/>
          <w:sz w:val="20"/>
          <w:szCs w:val="28"/>
        </w:rPr>
      </w:pPr>
      <w:r w:rsidRPr="001A5711">
        <w:rPr>
          <w:rFonts w:ascii="Times New Roman" w:hAnsi="Times New Roman" w:cs="Times New Roman"/>
          <w:sz w:val="20"/>
          <w:szCs w:val="28"/>
        </w:rPr>
        <w:t>martins.spulis</w:t>
      </w:r>
      <w:r w:rsidRPr="001A5711">
        <w:rPr>
          <w:rFonts w:ascii="Times New Roman" w:hAnsi="Times New Roman" w:cs="Times New Roman"/>
          <w:sz w:val="20"/>
          <w:szCs w:val="28"/>
        </w:rPr>
        <w:t>@</w:t>
      </w:r>
      <w:r w:rsidRPr="001A5711">
        <w:rPr>
          <w:rFonts w:ascii="Times New Roman" w:hAnsi="Times New Roman" w:cs="Times New Roman"/>
          <w:sz w:val="20"/>
          <w:szCs w:val="28"/>
        </w:rPr>
        <w:t>mod</w:t>
      </w:r>
      <w:r w:rsidRPr="001A5711">
        <w:rPr>
          <w:rFonts w:ascii="Times New Roman" w:hAnsi="Times New Roman" w:cs="Times New Roman"/>
          <w:sz w:val="20"/>
          <w:szCs w:val="28"/>
        </w:rPr>
        <w:t>.gov.lv</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3110106"/>
      <w:docPartObj>
        <w:docPartGallery w:val="Page Numbers (Bottom of Page)"/>
        <w:docPartUnique/>
      </w:docPartObj>
    </w:sdtPr>
    <w:sdtEndPr>
      <w:rPr>
        <w:rFonts w:ascii="Times New Roman" w:hAnsi="Times New Roman" w:cs="Times New Roman"/>
        <w:noProof/>
        <w:sz w:val="24"/>
      </w:rPr>
    </w:sdtEndPr>
    <w:sdtContent>
      <w:p w:rsidR="00837E22" w:rsidRPr="00837E22" w14:paraId="23B32C1C" w14:textId="33C6C87F">
        <w:pPr>
          <w:pStyle w:val="Footer"/>
          <w:jc w:val="center"/>
          <w:rPr>
            <w:rFonts w:ascii="Times New Roman" w:hAnsi="Times New Roman" w:cs="Times New Roman"/>
            <w:sz w:val="24"/>
          </w:rPr>
        </w:pPr>
        <w:r w:rsidRPr="00837E22">
          <w:rPr>
            <w:rFonts w:ascii="Times New Roman" w:hAnsi="Times New Roman" w:cs="Times New Roman"/>
            <w:sz w:val="24"/>
          </w:rPr>
          <w:fldChar w:fldCharType="begin"/>
        </w:r>
        <w:r w:rsidRPr="00837E22">
          <w:rPr>
            <w:rFonts w:ascii="Times New Roman" w:hAnsi="Times New Roman" w:cs="Times New Roman"/>
            <w:sz w:val="24"/>
          </w:rPr>
          <w:instrText xml:space="preserve"> PAGE   \* MERGEFORMAT </w:instrText>
        </w:r>
        <w:r w:rsidRPr="00837E22">
          <w:rPr>
            <w:rFonts w:ascii="Times New Roman" w:hAnsi="Times New Roman" w:cs="Times New Roman"/>
            <w:sz w:val="24"/>
          </w:rPr>
          <w:fldChar w:fldCharType="separate"/>
        </w:r>
        <w:r w:rsidR="00E424F7">
          <w:rPr>
            <w:rFonts w:ascii="Times New Roman" w:hAnsi="Times New Roman" w:cs="Times New Roman"/>
            <w:noProof/>
            <w:sz w:val="24"/>
          </w:rPr>
          <w:t>7</w:t>
        </w:r>
        <w:r w:rsidRPr="00837E22">
          <w:rPr>
            <w:rFonts w:ascii="Times New Roman" w:hAnsi="Times New Roman" w:cs="Times New Roman"/>
            <w:noProof/>
            <w:sz w:val="24"/>
          </w:rPr>
          <w:fldChar w:fldCharType="end"/>
        </w:r>
      </w:p>
    </w:sdtContent>
  </w:sdt>
  <w:p w:rsidR="00894C55" w:rsidRPr="00837E22" w:rsidP="00837E22" w14:paraId="0C3F6370" w14:textId="28472DFE">
    <w:pPr>
      <w:pStyle w:val="Footer"/>
      <w:rPr>
        <w:rFonts w:ascii="Times New Roman" w:hAnsi="Times New Roman" w:cs="Times New Roman"/>
        <w:sz w:val="20"/>
        <w:szCs w:val="20"/>
      </w:rPr>
    </w:pPr>
    <w:r>
      <w:rPr>
        <w:rFonts w:ascii="Times New Roman" w:hAnsi="Times New Roman" w:cs="Times New Roman"/>
        <w:sz w:val="20"/>
        <w:szCs w:val="20"/>
      </w:rPr>
      <w:t>AIMAnot_1</w:t>
    </w:r>
    <w:r w:rsidR="00204D52">
      <w:rPr>
        <w:rFonts w:ascii="Times New Roman" w:hAnsi="Times New Roman" w:cs="Times New Roman"/>
        <w:sz w:val="20"/>
        <w:szCs w:val="20"/>
      </w:rPr>
      <w:t>106</w:t>
    </w:r>
    <w:r w:rsidR="00837E22">
      <w:rPr>
        <w:rFonts w:ascii="Times New Roman" w:hAnsi="Times New Roman" w:cs="Times New Roman"/>
        <w:sz w:val="20"/>
        <w:szCs w:val="20"/>
      </w:rPr>
      <w:t>18_lidojumu_atlaujas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87961120"/>
      <w:docPartObj>
        <w:docPartGallery w:val="Page Numbers (Bottom of Page)"/>
        <w:docPartUnique/>
      </w:docPartObj>
    </w:sdtPr>
    <w:sdtEndPr>
      <w:rPr>
        <w:noProof/>
      </w:rPr>
    </w:sdtEndPr>
    <w:sdtContent>
      <w:p w:rsidR="00837E22" w14:paraId="6A908E73" w14:textId="1F40A444">
        <w:pPr>
          <w:pStyle w:val="Footer"/>
          <w:jc w:val="center"/>
        </w:pPr>
        <w:r w:rsidRPr="00837E22">
          <w:rPr>
            <w:rFonts w:ascii="Times New Roman" w:hAnsi="Times New Roman" w:cs="Times New Roman"/>
            <w:sz w:val="24"/>
          </w:rPr>
          <w:fldChar w:fldCharType="begin"/>
        </w:r>
        <w:r w:rsidRPr="00837E22">
          <w:rPr>
            <w:rFonts w:ascii="Times New Roman" w:hAnsi="Times New Roman" w:cs="Times New Roman"/>
            <w:sz w:val="24"/>
          </w:rPr>
          <w:instrText xml:space="preserve"> PAGE   \* MERGEFORMAT </w:instrText>
        </w:r>
        <w:r w:rsidRPr="00837E22">
          <w:rPr>
            <w:rFonts w:ascii="Times New Roman" w:hAnsi="Times New Roman" w:cs="Times New Roman"/>
            <w:sz w:val="24"/>
          </w:rPr>
          <w:fldChar w:fldCharType="separate"/>
        </w:r>
        <w:r w:rsidR="00E424F7">
          <w:rPr>
            <w:rFonts w:ascii="Times New Roman" w:hAnsi="Times New Roman" w:cs="Times New Roman"/>
            <w:noProof/>
            <w:sz w:val="24"/>
          </w:rPr>
          <w:t>1</w:t>
        </w:r>
        <w:r w:rsidRPr="00837E22">
          <w:rPr>
            <w:rFonts w:ascii="Times New Roman" w:hAnsi="Times New Roman" w:cs="Times New Roman"/>
            <w:noProof/>
            <w:sz w:val="24"/>
          </w:rPr>
          <w:fldChar w:fldCharType="end"/>
        </w:r>
      </w:p>
    </w:sdtContent>
  </w:sdt>
  <w:p w:rsidR="009A2654" w:rsidRPr="009A2654" w14:paraId="1A49983D" w14:textId="439610E2">
    <w:pPr>
      <w:pStyle w:val="Footer"/>
      <w:rPr>
        <w:rFonts w:ascii="Times New Roman" w:hAnsi="Times New Roman" w:cs="Times New Roman"/>
        <w:sz w:val="20"/>
        <w:szCs w:val="20"/>
      </w:rPr>
    </w:pPr>
    <w:r>
      <w:rPr>
        <w:rFonts w:ascii="Times New Roman" w:hAnsi="Times New Roman" w:cs="Times New Roman"/>
        <w:sz w:val="20"/>
        <w:szCs w:val="20"/>
      </w:rPr>
      <w:t>AIMAnot_1</w:t>
    </w:r>
    <w:r w:rsidR="00204D52">
      <w:rPr>
        <w:rFonts w:ascii="Times New Roman" w:hAnsi="Times New Roman" w:cs="Times New Roman"/>
        <w:sz w:val="20"/>
        <w:szCs w:val="20"/>
      </w:rPr>
      <w:t>106</w:t>
    </w:r>
    <w:r w:rsidR="00837E22">
      <w:rPr>
        <w:rFonts w:ascii="Times New Roman" w:hAnsi="Times New Roman" w:cs="Times New Roman"/>
        <w:sz w:val="20"/>
        <w:szCs w:val="20"/>
      </w:rPr>
      <w:t>18_lidojumu_atlaujas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59862066"/>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790A22AA" w14:textId="6A0C70E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424F7">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CD4"/>
    <w:rsid w:val="0002114F"/>
    <w:rsid w:val="000324AE"/>
    <w:rsid w:val="00051E13"/>
    <w:rsid w:val="00073DA2"/>
    <w:rsid w:val="000F3D87"/>
    <w:rsid w:val="000F73AC"/>
    <w:rsid w:val="001131A4"/>
    <w:rsid w:val="00120E98"/>
    <w:rsid w:val="00134D88"/>
    <w:rsid w:val="00145BDD"/>
    <w:rsid w:val="00147BF8"/>
    <w:rsid w:val="00185DE8"/>
    <w:rsid w:val="001A5711"/>
    <w:rsid w:val="001B6A66"/>
    <w:rsid w:val="001D2B98"/>
    <w:rsid w:val="00204D52"/>
    <w:rsid w:val="00230819"/>
    <w:rsid w:val="00234A88"/>
    <w:rsid w:val="00243426"/>
    <w:rsid w:val="002C171E"/>
    <w:rsid w:val="002C7986"/>
    <w:rsid w:val="002E1C05"/>
    <w:rsid w:val="002E6392"/>
    <w:rsid w:val="00306B8B"/>
    <w:rsid w:val="0031241B"/>
    <w:rsid w:val="003321B8"/>
    <w:rsid w:val="003405DC"/>
    <w:rsid w:val="00380A85"/>
    <w:rsid w:val="003B0BF9"/>
    <w:rsid w:val="003C3B81"/>
    <w:rsid w:val="003E0791"/>
    <w:rsid w:val="003F28AC"/>
    <w:rsid w:val="004129E0"/>
    <w:rsid w:val="004159D2"/>
    <w:rsid w:val="004454FE"/>
    <w:rsid w:val="00456E40"/>
    <w:rsid w:val="00471F27"/>
    <w:rsid w:val="00480D43"/>
    <w:rsid w:val="00486117"/>
    <w:rsid w:val="00497D49"/>
    <w:rsid w:val="004E49BD"/>
    <w:rsid w:val="004E7AD2"/>
    <w:rsid w:val="0050178F"/>
    <w:rsid w:val="00505EC8"/>
    <w:rsid w:val="005102EA"/>
    <w:rsid w:val="00511598"/>
    <w:rsid w:val="00564572"/>
    <w:rsid w:val="005829E2"/>
    <w:rsid w:val="00584EE3"/>
    <w:rsid w:val="005E0B23"/>
    <w:rsid w:val="005F31D9"/>
    <w:rsid w:val="005F3C2E"/>
    <w:rsid w:val="005F4247"/>
    <w:rsid w:val="00605C95"/>
    <w:rsid w:val="0062319A"/>
    <w:rsid w:val="006A35A4"/>
    <w:rsid w:val="006C4303"/>
    <w:rsid w:val="006D0614"/>
    <w:rsid w:val="006E1081"/>
    <w:rsid w:val="006F1158"/>
    <w:rsid w:val="00705DD5"/>
    <w:rsid w:val="00720585"/>
    <w:rsid w:val="00726610"/>
    <w:rsid w:val="00752DDA"/>
    <w:rsid w:val="00773AF6"/>
    <w:rsid w:val="00774789"/>
    <w:rsid w:val="00795F71"/>
    <w:rsid w:val="007A6F87"/>
    <w:rsid w:val="007B1599"/>
    <w:rsid w:val="007B4874"/>
    <w:rsid w:val="007D3B83"/>
    <w:rsid w:val="007E73AB"/>
    <w:rsid w:val="00816C11"/>
    <w:rsid w:val="00837E22"/>
    <w:rsid w:val="00857BC1"/>
    <w:rsid w:val="00871E0E"/>
    <w:rsid w:val="00876071"/>
    <w:rsid w:val="00881C3A"/>
    <w:rsid w:val="00894C55"/>
    <w:rsid w:val="00894FE7"/>
    <w:rsid w:val="00914788"/>
    <w:rsid w:val="009211BC"/>
    <w:rsid w:val="009258E9"/>
    <w:rsid w:val="00957415"/>
    <w:rsid w:val="009813AA"/>
    <w:rsid w:val="00997B1B"/>
    <w:rsid w:val="009A2654"/>
    <w:rsid w:val="009E1AA1"/>
    <w:rsid w:val="00A10FC3"/>
    <w:rsid w:val="00A11BF9"/>
    <w:rsid w:val="00A14F0A"/>
    <w:rsid w:val="00A23154"/>
    <w:rsid w:val="00A41D5E"/>
    <w:rsid w:val="00A52165"/>
    <w:rsid w:val="00A6073E"/>
    <w:rsid w:val="00A8633F"/>
    <w:rsid w:val="00AD6957"/>
    <w:rsid w:val="00AE5567"/>
    <w:rsid w:val="00B16480"/>
    <w:rsid w:val="00B16D47"/>
    <w:rsid w:val="00B202F3"/>
    <w:rsid w:val="00B2165C"/>
    <w:rsid w:val="00B3174B"/>
    <w:rsid w:val="00B45E58"/>
    <w:rsid w:val="00B62C53"/>
    <w:rsid w:val="00B87264"/>
    <w:rsid w:val="00B90CBC"/>
    <w:rsid w:val="00B93E96"/>
    <w:rsid w:val="00B97152"/>
    <w:rsid w:val="00BA20AA"/>
    <w:rsid w:val="00BC341C"/>
    <w:rsid w:val="00BC6DA1"/>
    <w:rsid w:val="00BD4425"/>
    <w:rsid w:val="00C000BB"/>
    <w:rsid w:val="00C17B78"/>
    <w:rsid w:val="00C25B49"/>
    <w:rsid w:val="00C46B62"/>
    <w:rsid w:val="00C50A6E"/>
    <w:rsid w:val="00CA2555"/>
    <w:rsid w:val="00CB1760"/>
    <w:rsid w:val="00CD526E"/>
    <w:rsid w:val="00CE4012"/>
    <w:rsid w:val="00CE5657"/>
    <w:rsid w:val="00D133F8"/>
    <w:rsid w:val="00D14A3E"/>
    <w:rsid w:val="00D14ABB"/>
    <w:rsid w:val="00D6088A"/>
    <w:rsid w:val="00D62E8D"/>
    <w:rsid w:val="00D670BD"/>
    <w:rsid w:val="00DA7CB6"/>
    <w:rsid w:val="00DB320F"/>
    <w:rsid w:val="00DB6A51"/>
    <w:rsid w:val="00DC4951"/>
    <w:rsid w:val="00DD327B"/>
    <w:rsid w:val="00DD59EB"/>
    <w:rsid w:val="00DF039F"/>
    <w:rsid w:val="00E01FCC"/>
    <w:rsid w:val="00E053C0"/>
    <w:rsid w:val="00E11B69"/>
    <w:rsid w:val="00E3048E"/>
    <w:rsid w:val="00E3716B"/>
    <w:rsid w:val="00E424F7"/>
    <w:rsid w:val="00E5323B"/>
    <w:rsid w:val="00E8749E"/>
    <w:rsid w:val="00E90C01"/>
    <w:rsid w:val="00EA486E"/>
    <w:rsid w:val="00EA65B3"/>
    <w:rsid w:val="00EC0DC7"/>
    <w:rsid w:val="00ED3006"/>
    <w:rsid w:val="00ED6FB4"/>
    <w:rsid w:val="00F0184F"/>
    <w:rsid w:val="00F57B0C"/>
    <w:rsid w:val="00F83DAF"/>
    <w:rsid w:val="00F84AC0"/>
    <w:rsid w:val="00FB5700"/>
    <w:rsid w:val="00FE0A7A"/>
    <w:rsid w:val="00FE58DA"/>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E7AD2"/>
    <w:rPr>
      <w:sz w:val="16"/>
      <w:szCs w:val="16"/>
    </w:rPr>
  </w:style>
  <w:style w:type="paragraph" w:styleId="CommentText">
    <w:name w:val="annotation text"/>
    <w:basedOn w:val="Normal"/>
    <w:link w:val="CommentTextChar"/>
    <w:uiPriority w:val="99"/>
    <w:semiHidden/>
    <w:unhideWhenUsed/>
    <w:rsid w:val="004E7AD2"/>
    <w:pPr>
      <w:spacing w:line="240" w:lineRule="auto"/>
    </w:pPr>
    <w:rPr>
      <w:sz w:val="20"/>
      <w:szCs w:val="20"/>
    </w:rPr>
  </w:style>
  <w:style w:type="character" w:customStyle="1" w:styleId="CommentTextChar">
    <w:name w:val="Comment Text Char"/>
    <w:basedOn w:val="DefaultParagraphFont"/>
    <w:link w:val="CommentText"/>
    <w:uiPriority w:val="99"/>
    <w:semiHidden/>
    <w:rsid w:val="004E7AD2"/>
    <w:rPr>
      <w:sz w:val="20"/>
      <w:szCs w:val="20"/>
    </w:rPr>
  </w:style>
  <w:style w:type="paragraph" w:styleId="CommentSubject">
    <w:name w:val="annotation subject"/>
    <w:basedOn w:val="CommentText"/>
    <w:next w:val="CommentText"/>
    <w:link w:val="CommentSubjectChar"/>
    <w:uiPriority w:val="99"/>
    <w:semiHidden/>
    <w:unhideWhenUsed/>
    <w:rsid w:val="004E7AD2"/>
    <w:rPr>
      <w:b/>
      <w:bCs/>
    </w:rPr>
  </w:style>
  <w:style w:type="character" w:customStyle="1" w:styleId="CommentSubjectChar">
    <w:name w:val="Comment Subject Char"/>
    <w:basedOn w:val="CommentTextChar"/>
    <w:link w:val="CommentSubject"/>
    <w:uiPriority w:val="99"/>
    <w:semiHidden/>
    <w:rsid w:val="004E7A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6442B"/>
    <w:rsid w:val="00472F39"/>
    <w:rsid w:val="00523A63"/>
    <w:rsid w:val="008B623B"/>
    <w:rsid w:val="008D39C9"/>
    <w:rsid w:val="009C1B4C"/>
    <w:rsid w:val="00AD4A2F"/>
    <w:rsid w:val="00B3767C"/>
    <w:rsid w:val="00C00671"/>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8313</Words>
  <Characters>4739</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Mārtiņš Spūlis</cp:lastModifiedBy>
  <cp:revision>29</cp:revision>
  <dcterms:created xsi:type="dcterms:W3CDTF">2018-06-01T10:13:00Z</dcterms:created>
  <dcterms:modified xsi:type="dcterms:W3CDTF">2018-06-14T05:38:00Z</dcterms:modified>
</cp:coreProperties>
</file>