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DFD5" w14:textId="66F9AF5C" w:rsidR="00E4458B" w:rsidRDefault="00E4458B" w:rsidP="00775668">
      <w:pPr>
        <w:spacing w:line="20" w:lineRule="atLeast"/>
        <w:jc w:val="both"/>
        <w:rPr>
          <w:sz w:val="28"/>
          <w:szCs w:val="28"/>
        </w:rPr>
      </w:pPr>
    </w:p>
    <w:p w14:paraId="13C95D74" w14:textId="77777777" w:rsidR="00B245FA" w:rsidRPr="00F95516" w:rsidRDefault="00B245FA" w:rsidP="00775668">
      <w:pPr>
        <w:spacing w:line="20" w:lineRule="atLeast"/>
        <w:jc w:val="both"/>
        <w:rPr>
          <w:sz w:val="28"/>
          <w:szCs w:val="28"/>
        </w:rPr>
      </w:pPr>
    </w:p>
    <w:p w14:paraId="58F88F24" w14:textId="5559FB6F" w:rsidR="00B245FA" w:rsidRPr="00275B28" w:rsidRDefault="00B245FA" w:rsidP="0077566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F2601D">
        <w:rPr>
          <w:sz w:val="28"/>
          <w:szCs w:val="28"/>
        </w:rPr>
        <w:t>18. jūlijā</w:t>
      </w:r>
      <w:r w:rsidRPr="00275B28">
        <w:rPr>
          <w:sz w:val="28"/>
          <w:szCs w:val="28"/>
        </w:rPr>
        <w:tab/>
        <w:t>Rīkojums Nr.</w:t>
      </w:r>
      <w:r w:rsidR="00F2601D">
        <w:rPr>
          <w:sz w:val="28"/>
          <w:szCs w:val="28"/>
        </w:rPr>
        <w:t> 325</w:t>
      </w:r>
    </w:p>
    <w:p w14:paraId="529843C0" w14:textId="51D31BE4" w:rsidR="00B245FA" w:rsidRPr="00275B28" w:rsidRDefault="00B245FA" w:rsidP="0077566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F2601D">
        <w:rPr>
          <w:sz w:val="28"/>
          <w:szCs w:val="28"/>
        </w:rPr>
        <w:t>33</w:t>
      </w:r>
      <w:r w:rsidRPr="00275B28">
        <w:rPr>
          <w:sz w:val="28"/>
          <w:szCs w:val="28"/>
        </w:rPr>
        <w:t> </w:t>
      </w:r>
      <w:r w:rsidR="00D15E7B">
        <w:rPr>
          <w:sz w:val="28"/>
          <w:szCs w:val="28"/>
        </w:rPr>
        <w:t>2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520ADFD7" w14:textId="379E8F9F" w:rsidR="00707C8E" w:rsidRPr="00F95516" w:rsidRDefault="00707C8E" w:rsidP="00775668">
      <w:pPr>
        <w:pStyle w:val="BodyText"/>
        <w:spacing w:line="20" w:lineRule="atLeast"/>
        <w:rPr>
          <w:szCs w:val="28"/>
        </w:rPr>
      </w:pPr>
    </w:p>
    <w:p w14:paraId="520ADFD9" w14:textId="6C9622E9" w:rsidR="00707C8E" w:rsidRPr="00F95516" w:rsidRDefault="00074E8C" w:rsidP="00775668">
      <w:pPr>
        <w:pStyle w:val="BodyText"/>
        <w:spacing w:line="20" w:lineRule="atLeast"/>
        <w:jc w:val="center"/>
        <w:rPr>
          <w:szCs w:val="28"/>
        </w:rPr>
      </w:pPr>
      <w:r w:rsidRPr="00F95516">
        <w:rPr>
          <w:b/>
          <w:bCs/>
          <w:szCs w:val="28"/>
        </w:rPr>
        <w:t xml:space="preserve">Par </w:t>
      </w:r>
      <w:r w:rsidR="009303C4" w:rsidRPr="00F95516">
        <w:rPr>
          <w:b/>
          <w:bCs/>
          <w:szCs w:val="28"/>
        </w:rPr>
        <w:t xml:space="preserve">valsts </w:t>
      </w:r>
      <w:r w:rsidR="00BD536F">
        <w:rPr>
          <w:b/>
          <w:bCs/>
          <w:szCs w:val="28"/>
        </w:rPr>
        <w:t xml:space="preserve">akciju sabiedrības </w:t>
      </w:r>
      <w:r w:rsidR="00E27E8F">
        <w:rPr>
          <w:b/>
          <w:bCs/>
          <w:szCs w:val="28"/>
        </w:rPr>
        <w:t>"</w:t>
      </w:r>
      <w:r w:rsidR="00C71E7E">
        <w:rPr>
          <w:b/>
          <w:bCs/>
          <w:szCs w:val="28"/>
        </w:rPr>
        <w:t>Privatizācijas aģentūra</w:t>
      </w:r>
      <w:r w:rsidR="00E27E8F">
        <w:rPr>
          <w:b/>
          <w:bCs/>
          <w:szCs w:val="28"/>
        </w:rPr>
        <w:t>"</w:t>
      </w:r>
      <w:r w:rsidR="00C71E7E">
        <w:rPr>
          <w:b/>
          <w:bCs/>
          <w:szCs w:val="28"/>
        </w:rPr>
        <w:t xml:space="preserve"> valdījumā esošo būvju nodošanu </w:t>
      </w:r>
      <w:r w:rsidR="001D054A">
        <w:rPr>
          <w:b/>
          <w:bCs/>
          <w:szCs w:val="28"/>
        </w:rPr>
        <w:t>Aizsardzības ministrijas</w:t>
      </w:r>
      <w:r w:rsidR="008E031C" w:rsidRPr="00F95516">
        <w:rPr>
          <w:b/>
          <w:bCs/>
          <w:szCs w:val="28"/>
        </w:rPr>
        <w:t xml:space="preserve"> valdījumā</w:t>
      </w:r>
    </w:p>
    <w:p w14:paraId="520ADFDA" w14:textId="77777777" w:rsidR="00684EC5" w:rsidRPr="00F95516" w:rsidRDefault="00684EC5" w:rsidP="00775668">
      <w:pPr>
        <w:pStyle w:val="BodyText"/>
        <w:spacing w:line="20" w:lineRule="atLeast"/>
        <w:jc w:val="both"/>
        <w:rPr>
          <w:szCs w:val="28"/>
        </w:rPr>
      </w:pPr>
    </w:p>
    <w:p w14:paraId="520ADFDB" w14:textId="6E057423" w:rsidR="008B3FD5" w:rsidRDefault="00775668" w:rsidP="00775668">
      <w:pPr>
        <w:pStyle w:val="BodyText"/>
        <w:tabs>
          <w:tab w:val="left" w:pos="993"/>
        </w:tabs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74E8C">
        <w:rPr>
          <w:szCs w:val="28"/>
        </w:rPr>
        <w:t xml:space="preserve">Valsts akciju sabiedrībai </w:t>
      </w:r>
      <w:r w:rsidR="00E27E8F">
        <w:rPr>
          <w:szCs w:val="28"/>
        </w:rPr>
        <w:t>"</w:t>
      </w:r>
      <w:r w:rsidR="00074E8C">
        <w:rPr>
          <w:szCs w:val="28"/>
        </w:rPr>
        <w:t>Privatizācijas aģentūra</w:t>
      </w:r>
      <w:r w:rsidR="00E27E8F">
        <w:rPr>
          <w:szCs w:val="28"/>
        </w:rPr>
        <w:t>"</w:t>
      </w:r>
      <w:r w:rsidR="008E031C" w:rsidRPr="00F95516">
        <w:rPr>
          <w:szCs w:val="28"/>
        </w:rPr>
        <w:t xml:space="preserve"> </w:t>
      </w:r>
      <w:r w:rsidR="003D290F" w:rsidRPr="00F95516">
        <w:rPr>
          <w:szCs w:val="28"/>
        </w:rPr>
        <w:t xml:space="preserve">nodot </w:t>
      </w:r>
      <w:r w:rsidR="004E7421">
        <w:rPr>
          <w:szCs w:val="28"/>
        </w:rPr>
        <w:t xml:space="preserve">Aizsardzības ministrijas </w:t>
      </w:r>
      <w:r w:rsidR="003D290F" w:rsidRPr="00F95516">
        <w:rPr>
          <w:szCs w:val="28"/>
        </w:rPr>
        <w:t xml:space="preserve">valdījumā </w:t>
      </w:r>
      <w:r w:rsidR="003D0F52">
        <w:rPr>
          <w:szCs w:val="28"/>
        </w:rPr>
        <w:t>valsts nekustamā</w:t>
      </w:r>
      <w:r w:rsidR="002A7F2C">
        <w:rPr>
          <w:szCs w:val="28"/>
        </w:rPr>
        <w:t xml:space="preserve"> īpašuma</w:t>
      </w:r>
      <w:r w:rsidR="00D765C3">
        <w:rPr>
          <w:szCs w:val="28"/>
        </w:rPr>
        <w:t xml:space="preserve"> (nek</w:t>
      </w:r>
      <w:r w:rsidR="00D50621">
        <w:rPr>
          <w:szCs w:val="28"/>
        </w:rPr>
        <w:t>ustamā īpašuma kadastra Nr.</w:t>
      </w:r>
      <w:r w:rsidR="00CF28D9">
        <w:rPr>
          <w:szCs w:val="28"/>
        </w:rPr>
        <w:t> 0100 </w:t>
      </w:r>
      <w:r w:rsidR="00D50621">
        <w:rPr>
          <w:szCs w:val="28"/>
        </w:rPr>
        <w:t>6</w:t>
      </w:r>
      <w:r w:rsidR="00CF28D9">
        <w:rPr>
          <w:szCs w:val="28"/>
        </w:rPr>
        <w:t>03 </w:t>
      </w:r>
      <w:r w:rsidR="00F34369">
        <w:rPr>
          <w:szCs w:val="28"/>
        </w:rPr>
        <w:t>01</w:t>
      </w:r>
      <w:r w:rsidR="006D6677">
        <w:rPr>
          <w:szCs w:val="28"/>
        </w:rPr>
        <w:t>04</w:t>
      </w:r>
      <w:r w:rsidR="00D765C3">
        <w:rPr>
          <w:szCs w:val="28"/>
        </w:rPr>
        <w:t xml:space="preserve">) </w:t>
      </w:r>
      <w:r w:rsidR="00653FB8">
        <w:rPr>
          <w:szCs w:val="28"/>
        </w:rPr>
        <w:t xml:space="preserve">daļu </w:t>
      </w:r>
      <w:r w:rsidR="00884D36" w:rsidRPr="00884D36">
        <w:rPr>
          <w:szCs w:val="28"/>
        </w:rPr>
        <w:t>–</w:t>
      </w:r>
      <w:r w:rsidR="002B31A4">
        <w:rPr>
          <w:szCs w:val="28"/>
        </w:rPr>
        <w:t xml:space="preserve"> </w:t>
      </w:r>
      <w:r w:rsidR="005853D1">
        <w:rPr>
          <w:szCs w:val="28"/>
        </w:rPr>
        <w:t>astoņas</w:t>
      </w:r>
      <w:r w:rsidR="00B4698A">
        <w:rPr>
          <w:szCs w:val="28"/>
        </w:rPr>
        <w:t xml:space="preserve"> būves </w:t>
      </w:r>
      <w:proofErr w:type="gramStart"/>
      <w:r w:rsidR="00B4698A">
        <w:rPr>
          <w:szCs w:val="28"/>
        </w:rPr>
        <w:t>(</w:t>
      </w:r>
      <w:proofErr w:type="gramEnd"/>
      <w:r w:rsidR="00B4698A">
        <w:rPr>
          <w:szCs w:val="28"/>
        </w:rPr>
        <w:t xml:space="preserve">būvju kadastra apzīmējumi </w:t>
      </w:r>
      <w:r w:rsidR="001675B9" w:rsidRPr="001675B9">
        <w:rPr>
          <w:szCs w:val="28"/>
        </w:rPr>
        <w:t>0100 103 0155 087, 0100 103 0155 088, 0100 103 0155 089, 0100 103 0155 094, 0100 103 0155 095, 0100 103 0155 096, 0100 103 0155 097</w:t>
      </w:r>
      <w:r w:rsidR="00926E4F">
        <w:rPr>
          <w:szCs w:val="28"/>
        </w:rPr>
        <w:t xml:space="preserve"> un </w:t>
      </w:r>
      <w:r w:rsidR="001675B9" w:rsidRPr="001675B9">
        <w:rPr>
          <w:szCs w:val="28"/>
        </w:rPr>
        <w:t>0100 103 0155 098</w:t>
      </w:r>
      <w:r w:rsidR="00B4698A">
        <w:rPr>
          <w:szCs w:val="28"/>
        </w:rPr>
        <w:t>)</w:t>
      </w:r>
      <w:r w:rsidR="00312A25" w:rsidRPr="00F95516">
        <w:rPr>
          <w:szCs w:val="28"/>
        </w:rPr>
        <w:t xml:space="preserve"> </w:t>
      </w:r>
      <w:r w:rsidR="003411F9">
        <w:rPr>
          <w:szCs w:val="28"/>
        </w:rPr>
        <w:t>Flotes ielā 1 B, Rīgā</w:t>
      </w:r>
      <w:r>
        <w:rPr>
          <w:szCs w:val="28"/>
        </w:rPr>
        <w:t>,</w:t>
      </w:r>
      <w:r w:rsidR="003411F9">
        <w:rPr>
          <w:szCs w:val="28"/>
        </w:rPr>
        <w:t xml:space="preserve"> </w:t>
      </w:r>
      <w:r w:rsidR="00D765C3">
        <w:rPr>
          <w:szCs w:val="28"/>
        </w:rPr>
        <w:t>kas ierakstīt</w:t>
      </w:r>
      <w:r w:rsidR="00F855FA">
        <w:rPr>
          <w:szCs w:val="28"/>
        </w:rPr>
        <w:t>a</w:t>
      </w:r>
      <w:r>
        <w:rPr>
          <w:szCs w:val="28"/>
        </w:rPr>
        <w:t>s</w:t>
      </w:r>
      <w:r w:rsidR="00074E8C" w:rsidRPr="00F95516">
        <w:rPr>
          <w:szCs w:val="28"/>
        </w:rPr>
        <w:t xml:space="preserve"> zemesgrāmatā uz valsts vārda </w:t>
      </w:r>
      <w:r w:rsidR="00F855FA">
        <w:rPr>
          <w:szCs w:val="28"/>
        </w:rPr>
        <w:t xml:space="preserve">valsts akciju sabiedrības </w:t>
      </w:r>
      <w:r w:rsidR="00E27E8F">
        <w:rPr>
          <w:szCs w:val="28"/>
        </w:rPr>
        <w:t>"</w:t>
      </w:r>
      <w:r w:rsidR="00F855FA">
        <w:rPr>
          <w:szCs w:val="28"/>
        </w:rPr>
        <w:t>Privatizācijas aģentūra</w:t>
      </w:r>
      <w:r w:rsidR="00E27E8F">
        <w:rPr>
          <w:szCs w:val="28"/>
        </w:rPr>
        <w:t>"</w:t>
      </w:r>
      <w:r w:rsidR="00F855FA">
        <w:rPr>
          <w:szCs w:val="28"/>
        </w:rPr>
        <w:t xml:space="preserve"> </w:t>
      </w:r>
      <w:r w:rsidR="00AF3B9A">
        <w:rPr>
          <w:szCs w:val="28"/>
        </w:rPr>
        <w:t>personā</w:t>
      </w:r>
      <w:r w:rsidR="00D765C3">
        <w:rPr>
          <w:szCs w:val="28"/>
        </w:rPr>
        <w:t>.</w:t>
      </w:r>
    </w:p>
    <w:p w14:paraId="520ADFDC" w14:textId="77777777" w:rsidR="0009728E" w:rsidRPr="00F95516" w:rsidRDefault="0009728E" w:rsidP="00775668">
      <w:pPr>
        <w:pStyle w:val="BodyText"/>
        <w:tabs>
          <w:tab w:val="left" w:pos="993"/>
        </w:tabs>
        <w:spacing w:line="20" w:lineRule="atLeast"/>
        <w:jc w:val="both"/>
        <w:rPr>
          <w:szCs w:val="28"/>
        </w:rPr>
      </w:pPr>
    </w:p>
    <w:p w14:paraId="520ADFDD" w14:textId="3CB31DA0" w:rsidR="00707C8E" w:rsidRPr="00D219AC" w:rsidRDefault="00775668" w:rsidP="00775668">
      <w:pPr>
        <w:pStyle w:val="BodyText"/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074E8C">
        <w:rPr>
          <w:szCs w:val="28"/>
        </w:rPr>
        <w:t>Aizsardzības ministrijai</w:t>
      </w:r>
      <w:r w:rsidR="00D219AC">
        <w:rPr>
          <w:szCs w:val="28"/>
        </w:rPr>
        <w:t xml:space="preserve"> </w:t>
      </w:r>
      <w:r w:rsidR="001461D6" w:rsidRPr="00D219AC">
        <w:rPr>
          <w:szCs w:val="28"/>
        </w:rPr>
        <w:t>veikt nepieciešamās darbības, lai šā rīkojuma 1.</w:t>
      </w:r>
      <w:r w:rsidR="00CF28D9">
        <w:rPr>
          <w:szCs w:val="28"/>
        </w:rPr>
        <w:t> </w:t>
      </w:r>
      <w:r w:rsidR="001461D6" w:rsidRPr="00D219AC">
        <w:rPr>
          <w:szCs w:val="28"/>
        </w:rPr>
        <w:t>punktā minētās būves atdalītu no nekustamā īpašuma (nekustamā īpašuma kadastra Nr.</w:t>
      </w:r>
      <w:r w:rsidR="00CF28D9">
        <w:rPr>
          <w:szCs w:val="28"/>
        </w:rPr>
        <w:t> 0100 603 </w:t>
      </w:r>
      <w:r w:rsidR="001461D6" w:rsidRPr="00D219AC">
        <w:rPr>
          <w:szCs w:val="28"/>
        </w:rPr>
        <w:t>0104) Flotes ielā 1</w:t>
      </w:r>
      <w:r w:rsidR="00CF28D9">
        <w:rPr>
          <w:szCs w:val="28"/>
        </w:rPr>
        <w:t> </w:t>
      </w:r>
      <w:r w:rsidR="001461D6" w:rsidRPr="00D219AC">
        <w:rPr>
          <w:szCs w:val="28"/>
        </w:rPr>
        <w:t>B, Rīgā</w:t>
      </w:r>
      <w:r w:rsidR="00D219AC" w:rsidRPr="00D219AC">
        <w:rPr>
          <w:szCs w:val="28"/>
        </w:rPr>
        <w:t xml:space="preserve">, </w:t>
      </w:r>
      <w:r w:rsidR="003D290F" w:rsidRPr="00D219AC">
        <w:rPr>
          <w:szCs w:val="28"/>
        </w:rPr>
        <w:t>pārņemt</w:t>
      </w:r>
      <w:r w:rsidR="00674186" w:rsidRPr="00D219AC">
        <w:rPr>
          <w:szCs w:val="28"/>
        </w:rPr>
        <w:t xml:space="preserve"> </w:t>
      </w:r>
      <w:r>
        <w:rPr>
          <w:szCs w:val="28"/>
        </w:rPr>
        <w:t xml:space="preserve">tās </w:t>
      </w:r>
      <w:r w:rsidR="00674186" w:rsidRPr="00D219AC">
        <w:rPr>
          <w:szCs w:val="28"/>
        </w:rPr>
        <w:t>valdījumā</w:t>
      </w:r>
      <w:r w:rsidR="003D290F" w:rsidRPr="00D219AC">
        <w:rPr>
          <w:szCs w:val="28"/>
        </w:rPr>
        <w:t xml:space="preserve"> un normatīvajos aktos noteiktajā kārtībā ierakstīt zemesgrāmatā uz valsts vārda </w:t>
      </w:r>
      <w:r w:rsidR="00CF7CC5" w:rsidRPr="00D219AC">
        <w:rPr>
          <w:szCs w:val="28"/>
        </w:rPr>
        <w:t>Aizsardzības</w:t>
      </w:r>
      <w:r w:rsidR="003D290F" w:rsidRPr="00D219AC">
        <w:rPr>
          <w:szCs w:val="28"/>
        </w:rPr>
        <w:t xml:space="preserve"> ministrijas personā.</w:t>
      </w:r>
    </w:p>
    <w:p w14:paraId="207C63D4" w14:textId="77777777" w:rsidR="00B245FA" w:rsidRPr="00E56253" w:rsidRDefault="00B245FA" w:rsidP="0077566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5F0E721D" w14:textId="77777777" w:rsidR="00B245FA" w:rsidRPr="00E56253" w:rsidRDefault="00B245FA" w:rsidP="0077566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483CA1EB" w14:textId="77777777" w:rsidR="00B245FA" w:rsidRPr="00E56253" w:rsidRDefault="00B245FA" w:rsidP="00775668">
      <w:pPr>
        <w:contextualSpacing/>
        <w:jc w:val="both"/>
        <w:rPr>
          <w:sz w:val="28"/>
          <w:szCs w:val="28"/>
        </w:rPr>
      </w:pPr>
    </w:p>
    <w:p w14:paraId="70B6787A" w14:textId="5B10A5A6" w:rsidR="00B245FA" w:rsidRPr="00E56253" w:rsidRDefault="00B245FA" w:rsidP="007B58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prezidents</w:t>
      </w:r>
      <w:r w:rsidRPr="00E56253">
        <w:rPr>
          <w:sz w:val="28"/>
          <w:szCs w:val="28"/>
        </w:rPr>
        <w:tab/>
        <w:t xml:space="preserve">Māris Kučinskis </w:t>
      </w:r>
    </w:p>
    <w:p w14:paraId="28A521D6" w14:textId="77777777" w:rsidR="007B5828" w:rsidRPr="00E56253" w:rsidRDefault="007B5828" w:rsidP="007B5828">
      <w:pPr>
        <w:ind w:firstLine="709"/>
        <w:jc w:val="both"/>
        <w:rPr>
          <w:sz w:val="28"/>
          <w:szCs w:val="28"/>
        </w:rPr>
      </w:pPr>
    </w:p>
    <w:p w14:paraId="620FE01D" w14:textId="77777777" w:rsidR="007B5828" w:rsidRPr="00E56253" w:rsidRDefault="007B5828" w:rsidP="007B5828">
      <w:pPr>
        <w:ind w:firstLine="709"/>
        <w:jc w:val="both"/>
        <w:rPr>
          <w:sz w:val="28"/>
          <w:szCs w:val="28"/>
        </w:rPr>
      </w:pPr>
    </w:p>
    <w:p w14:paraId="16159C6B" w14:textId="77777777" w:rsidR="007B5828" w:rsidRPr="00E56253" w:rsidRDefault="007B5828" w:rsidP="007B5828">
      <w:pPr>
        <w:ind w:firstLine="709"/>
        <w:jc w:val="both"/>
        <w:rPr>
          <w:sz w:val="28"/>
          <w:szCs w:val="28"/>
        </w:rPr>
      </w:pPr>
    </w:p>
    <w:p w14:paraId="561E6D37" w14:textId="77777777" w:rsidR="007B5828" w:rsidRDefault="007B5828" w:rsidP="007B58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ministra vietā –</w:t>
      </w:r>
    </w:p>
    <w:p w14:paraId="6850C798" w14:textId="77777777" w:rsidR="007B5828" w:rsidRPr="008D0863" w:rsidRDefault="007B5828" w:rsidP="007B58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sectPr w:rsidR="007B5828" w:rsidRPr="008D0863" w:rsidSect="00E27E8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DFF7" w14:textId="77777777" w:rsidR="00074E8C" w:rsidRDefault="00074E8C">
      <w:r>
        <w:separator/>
      </w:r>
    </w:p>
  </w:endnote>
  <w:endnote w:type="continuationSeparator" w:id="0">
    <w:p w14:paraId="520ADFF8" w14:textId="77777777" w:rsidR="00074E8C" w:rsidRDefault="000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DFFD" w14:textId="0F1EEBE6" w:rsidR="00D634B5" w:rsidRPr="00D634B5" w:rsidRDefault="003963AB" w:rsidP="00D634B5">
    <w:pPr>
      <w:pStyle w:val="Footer"/>
      <w:rPr>
        <w:bCs/>
      </w:rPr>
    </w:pPr>
    <w:r>
      <w:fldChar w:fldCharType="begin"/>
    </w:r>
    <w:r w:rsidR="00074E8C">
      <w:instrText xml:space="preserve"> FILENAME   \* MERGEFORMAT </w:instrText>
    </w:r>
    <w:r>
      <w:fldChar w:fldCharType="separate"/>
    </w:r>
    <w:r w:rsidR="009B1A5B">
      <w:rPr>
        <w:noProof/>
      </w:rPr>
      <w:t>AIMrik_150618_VSS-102</w:t>
    </w:r>
    <w:r>
      <w:fldChar w:fldCharType="end"/>
    </w:r>
    <w:proofErr w:type="spellStart"/>
    <w:r w:rsidR="00074E8C" w:rsidRPr="00D634B5">
      <w:t>PAbuves</w:t>
    </w:r>
    <w:proofErr w:type="spellEnd"/>
  </w:p>
  <w:p w14:paraId="520ADFF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ABE9" w14:textId="3A8D01F3" w:rsidR="00B245FA" w:rsidRPr="00B245FA" w:rsidRDefault="00B245FA">
    <w:pPr>
      <w:pStyle w:val="Footer"/>
      <w:rPr>
        <w:sz w:val="16"/>
        <w:szCs w:val="16"/>
      </w:rPr>
    </w:pPr>
    <w:r>
      <w:rPr>
        <w:sz w:val="16"/>
        <w:szCs w:val="16"/>
      </w:rPr>
      <w:t>R1276_8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DFF5" w14:textId="77777777" w:rsidR="00074E8C" w:rsidRDefault="00074E8C">
      <w:r>
        <w:separator/>
      </w:r>
    </w:p>
  </w:footnote>
  <w:footnote w:type="continuationSeparator" w:id="0">
    <w:p w14:paraId="520ADFF6" w14:textId="77777777" w:rsidR="00074E8C" w:rsidRDefault="0007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DFF9" w14:textId="77777777" w:rsidR="00DC6B87" w:rsidRDefault="00074E8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ADFFA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DFFB" w14:textId="77777777" w:rsidR="00DC6B87" w:rsidRDefault="00074E8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9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0ADFFC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8769" w14:textId="28D3DF91" w:rsidR="00B245FA" w:rsidRDefault="00B245FA">
    <w:pPr>
      <w:pStyle w:val="Header"/>
    </w:pPr>
  </w:p>
  <w:p w14:paraId="777B8C4A" w14:textId="1A2CA7E2" w:rsidR="00B245FA" w:rsidRPr="00A142D0" w:rsidRDefault="00B245FA" w:rsidP="00501350">
    <w:pPr>
      <w:pStyle w:val="Header"/>
    </w:pPr>
    <w:r>
      <w:rPr>
        <w:noProof/>
      </w:rPr>
      <w:drawing>
        <wp:inline distT="0" distB="0" distL="0" distR="0" wp14:anchorId="34CB54A8" wp14:editId="00A6CDA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3259"/>
    <w:rsid w:val="00013E48"/>
    <w:rsid w:val="00017A56"/>
    <w:rsid w:val="00020B2B"/>
    <w:rsid w:val="000240A6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4E8C"/>
    <w:rsid w:val="0007780A"/>
    <w:rsid w:val="000778D4"/>
    <w:rsid w:val="00080167"/>
    <w:rsid w:val="000826EA"/>
    <w:rsid w:val="0008403F"/>
    <w:rsid w:val="00084E18"/>
    <w:rsid w:val="00090398"/>
    <w:rsid w:val="00096818"/>
    <w:rsid w:val="0009728E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61D6"/>
    <w:rsid w:val="00151EAF"/>
    <w:rsid w:val="00161E40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97A96"/>
    <w:rsid w:val="001A458F"/>
    <w:rsid w:val="001A5794"/>
    <w:rsid w:val="001A7E9E"/>
    <w:rsid w:val="001B57AD"/>
    <w:rsid w:val="001D054A"/>
    <w:rsid w:val="001E50CF"/>
    <w:rsid w:val="00203A42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11F9"/>
    <w:rsid w:val="00344ABB"/>
    <w:rsid w:val="003654D7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963AB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D58E4"/>
    <w:rsid w:val="003D704C"/>
    <w:rsid w:val="003E5A23"/>
    <w:rsid w:val="003F7DEE"/>
    <w:rsid w:val="00400D22"/>
    <w:rsid w:val="00401A7D"/>
    <w:rsid w:val="0040580A"/>
    <w:rsid w:val="0041034E"/>
    <w:rsid w:val="00410823"/>
    <w:rsid w:val="00411F1A"/>
    <w:rsid w:val="00421054"/>
    <w:rsid w:val="004338C2"/>
    <w:rsid w:val="00433E0D"/>
    <w:rsid w:val="00451976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D02"/>
    <w:rsid w:val="004C7658"/>
    <w:rsid w:val="004D200A"/>
    <w:rsid w:val="004D2802"/>
    <w:rsid w:val="004D3B87"/>
    <w:rsid w:val="004D77A9"/>
    <w:rsid w:val="004E1FF0"/>
    <w:rsid w:val="004E7421"/>
    <w:rsid w:val="0050024C"/>
    <w:rsid w:val="00500E2C"/>
    <w:rsid w:val="0050422A"/>
    <w:rsid w:val="00507E90"/>
    <w:rsid w:val="005120D3"/>
    <w:rsid w:val="00517462"/>
    <w:rsid w:val="00521ACD"/>
    <w:rsid w:val="00522DCB"/>
    <w:rsid w:val="005327D3"/>
    <w:rsid w:val="00557679"/>
    <w:rsid w:val="00557BAC"/>
    <w:rsid w:val="005629DF"/>
    <w:rsid w:val="0056434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2C9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769"/>
    <w:rsid w:val="00757BA8"/>
    <w:rsid w:val="007615CD"/>
    <w:rsid w:val="00762092"/>
    <w:rsid w:val="00764F80"/>
    <w:rsid w:val="007654F4"/>
    <w:rsid w:val="007669DB"/>
    <w:rsid w:val="00767437"/>
    <w:rsid w:val="00770397"/>
    <w:rsid w:val="007726B4"/>
    <w:rsid w:val="00775668"/>
    <w:rsid w:val="00776D08"/>
    <w:rsid w:val="0079265D"/>
    <w:rsid w:val="007A5131"/>
    <w:rsid w:val="007B2531"/>
    <w:rsid w:val="007B4609"/>
    <w:rsid w:val="007B4D53"/>
    <w:rsid w:val="007B5828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5070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A0A08"/>
    <w:rsid w:val="008B3970"/>
    <w:rsid w:val="008B3FD5"/>
    <w:rsid w:val="008B624A"/>
    <w:rsid w:val="008B7FE2"/>
    <w:rsid w:val="008C0974"/>
    <w:rsid w:val="008C2FEF"/>
    <w:rsid w:val="008C35C5"/>
    <w:rsid w:val="008D7BD5"/>
    <w:rsid w:val="008E031C"/>
    <w:rsid w:val="008E6FE7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26E4F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23A3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1A5B"/>
    <w:rsid w:val="009B4448"/>
    <w:rsid w:val="009B4AE8"/>
    <w:rsid w:val="009B668A"/>
    <w:rsid w:val="009D49A2"/>
    <w:rsid w:val="009D6366"/>
    <w:rsid w:val="009E06C6"/>
    <w:rsid w:val="009F0526"/>
    <w:rsid w:val="009F459F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3FBD"/>
    <w:rsid w:val="00A641F6"/>
    <w:rsid w:val="00A7686C"/>
    <w:rsid w:val="00A80CA0"/>
    <w:rsid w:val="00A83BAD"/>
    <w:rsid w:val="00AA2CF6"/>
    <w:rsid w:val="00AA3678"/>
    <w:rsid w:val="00AB0009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15E80"/>
    <w:rsid w:val="00B2254B"/>
    <w:rsid w:val="00B245FA"/>
    <w:rsid w:val="00B30C89"/>
    <w:rsid w:val="00B342E7"/>
    <w:rsid w:val="00B3476B"/>
    <w:rsid w:val="00B34865"/>
    <w:rsid w:val="00B4698A"/>
    <w:rsid w:val="00B51C74"/>
    <w:rsid w:val="00B551AA"/>
    <w:rsid w:val="00B57DD8"/>
    <w:rsid w:val="00B711F6"/>
    <w:rsid w:val="00B721CA"/>
    <w:rsid w:val="00B76CE5"/>
    <w:rsid w:val="00B812B0"/>
    <w:rsid w:val="00B842D3"/>
    <w:rsid w:val="00B87983"/>
    <w:rsid w:val="00B92529"/>
    <w:rsid w:val="00B96149"/>
    <w:rsid w:val="00B9703F"/>
    <w:rsid w:val="00BA0D72"/>
    <w:rsid w:val="00BA18AB"/>
    <w:rsid w:val="00BA6793"/>
    <w:rsid w:val="00BB0F0E"/>
    <w:rsid w:val="00BC016A"/>
    <w:rsid w:val="00BD3D0E"/>
    <w:rsid w:val="00BD536F"/>
    <w:rsid w:val="00BE1253"/>
    <w:rsid w:val="00BE20AA"/>
    <w:rsid w:val="00BE3B52"/>
    <w:rsid w:val="00BE6A1A"/>
    <w:rsid w:val="00BF0C38"/>
    <w:rsid w:val="00BF6BE4"/>
    <w:rsid w:val="00BF7531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21FD"/>
    <w:rsid w:val="00C232B3"/>
    <w:rsid w:val="00C24A7D"/>
    <w:rsid w:val="00C332BA"/>
    <w:rsid w:val="00C34F31"/>
    <w:rsid w:val="00C42D4C"/>
    <w:rsid w:val="00C5191C"/>
    <w:rsid w:val="00C51BD4"/>
    <w:rsid w:val="00C51FC0"/>
    <w:rsid w:val="00C52CF0"/>
    <w:rsid w:val="00C55552"/>
    <w:rsid w:val="00C62FD4"/>
    <w:rsid w:val="00C65CC7"/>
    <w:rsid w:val="00C71E7E"/>
    <w:rsid w:val="00C7426F"/>
    <w:rsid w:val="00C80F7F"/>
    <w:rsid w:val="00C83F24"/>
    <w:rsid w:val="00C9437F"/>
    <w:rsid w:val="00CB1EB4"/>
    <w:rsid w:val="00CB6AFF"/>
    <w:rsid w:val="00CC2349"/>
    <w:rsid w:val="00CD72A2"/>
    <w:rsid w:val="00CD7796"/>
    <w:rsid w:val="00CE0B2C"/>
    <w:rsid w:val="00CE415F"/>
    <w:rsid w:val="00CE6EBA"/>
    <w:rsid w:val="00CF12F1"/>
    <w:rsid w:val="00CF1812"/>
    <w:rsid w:val="00CF28D9"/>
    <w:rsid w:val="00CF2AC9"/>
    <w:rsid w:val="00CF4C65"/>
    <w:rsid w:val="00CF6FB0"/>
    <w:rsid w:val="00CF7CC5"/>
    <w:rsid w:val="00D0229E"/>
    <w:rsid w:val="00D15E7B"/>
    <w:rsid w:val="00D219AC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296D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235B0"/>
    <w:rsid w:val="00E27E8F"/>
    <w:rsid w:val="00E35A47"/>
    <w:rsid w:val="00E40416"/>
    <w:rsid w:val="00E4458B"/>
    <w:rsid w:val="00E57BE6"/>
    <w:rsid w:val="00E6581F"/>
    <w:rsid w:val="00E7080A"/>
    <w:rsid w:val="00E70F8D"/>
    <w:rsid w:val="00E76B8E"/>
    <w:rsid w:val="00E81F76"/>
    <w:rsid w:val="00E84C29"/>
    <w:rsid w:val="00E90E6A"/>
    <w:rsid w:val="00E92BC5"/>
    <w:rsid w:val="00EA316E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0FE7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24D35"/>
    <w:rsid w:val="00F2601D"/>
    <w:rsid w:val="00F323FA"/>
    <w:rsid w:val="00F33536"/>
    <w:rsid w:val="00F34369"/>
    <w:rsid w:val="00F36700"/>
    <w:rsid w:val="00F367EA"/>
    <w:rsid w:val="00F368C1"/>
    <w:rsid w:val="00F407A6"/>
    <w:rsid w:val="00F430C3"/>
    <w:rsid w:val="00F60A19"/>
    <w:rsid w:val="00F75F35"/>
    <w:rsid w:val="00F77E58"/>
    <w:rsid w:val="00F8283A"/>
    <w:rsid w:val="00F855FA"/>
    <w:rsid w:val="00F94263"/>
    <w:rsid w:val="00F95516"/>
    <w:rsid w:val="00F95D66"/>
    <w:rsid w:val="00F96A46"/>
    <w:rsid w:val="00F96B91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DFD2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A0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96"/>
    <w:rPr>
      <w:lang w:eastAsia="en-US"/>
    </w:rPr>
  </w:style>
  <w:style w:type="character" w:customStyle="1" w:styleId="HeaderChar">
    <w:name w:val="Header Char"/>
    <w:basedOn w:val="DefaultParagraphFont"/>
    <w:link w:val="Header"/>
    <w:rsid w:val="00B245FA"/>
    <w:rPr>
      <w:sz w:val="24"/>
      <w:szCs w:val="24"/>
      <w:lang w:eastAsia="en-US"/>
    </w:rPr>
  </w:style>
  <w:style w:type="paragraph" w:customStyle="1" w:styleId="naisf">
    <w:name w:val="naisf"/>
    <w:basedOn w:val="Normal"/>
    <w:rsid w:val="00B245FA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E2CA-79C9-43B5-8722-3D88D57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10</cp:revision>
  <cp:lastPrinted>2018-07-16T06:47:00Z</cp:lastPrinted>
  <dcterms:created xsi:type="dcterms:W3CDTF">2018-06-25T11:38:00Z</dcterms:created>
  <dcterms:modified xsi:type="dcterms:W3CDTF">2018-07-18T10:37:00Z</dcterms:modified>
</cp:coreProperties>
</file>