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A571F" w14:textId="77777777" w:rsidR="00B2564D" w:rsidRDefault="00B2564D" w:rsidP="004305C4">
      <w:pPr>
        <w:shd w:val="clear" w:color="auto" w:fill="FFFFFF"/>
        <w:spacing w:after="0" w:line="240" w:lineRule="auto"/>
        <w:jc w:val="center"/>
        <w:rPr>
          <w:rFonts w:ascii="Times New Roman" w:eastAsia="Times New Roman" w:hAnsi="Times New Roman" w:cs="Times New Roman"/>
          <w:b/>
          <w:bCs/>
          <w:color w:val="0D0D0D" w:themeColor="text1" w:themeTint="F2"/>
          <w:sz w:val="28"/>
          <w:szCs w:val="24"/>
          <w:lang w:eastAsia="lv-LV"/>
        </w:rPr>
      </w:pPr>
    </w:p>
    <w:p w14:paraId="71DCEAF8" w14:textId="2BD90D87" w:rsidR="004305C4" w:rsidRPr="003807EE" w:rsidRDefault="004305C4" w:rsidP="004305C4">
      <w:pPr>
        <w:shd w:val="clear" w:color="auto" w:fill="FFFFFF"/>
        <w:spacing w:after="0" w:line="240" w:lineRule="auto"/>
        <w:jc w:val="center"/>
        <w:rPr>
          <w:rFonts w:ascii="Times New Roman" w:eastAsia="Times New Roman" w:hAnsi="Times New Roman" w:cs="Times New Roman"/>
          <w:b/>
          <w:bCs/>
          <w:color w:val="0D0D0D" w:themeColor="text1" w:themeTint="F2"/>
          <w:sz w:val="28"/>
          <w:szCs w:val="24"/>
          <w:lang w:eastAsia="lv-LV"/>
        </w:rPr>
      </w:pPr>
      <w:r>
        <w:rPr>
          <w:rFonts w:ascii="Times New Roman" w:eastAsia="Times New Roman" w:hAnsi="Times New Roman" w:cs="Times New Roman"/>
          <w:b/>
          <w:bCs/>
          <w:color w:val="0D0D0D" w:themeColor="text1" w:themeTint="F2"/>
          <w:sz w:val="28"/>
          <w:szCs w:val="24"/>
          <w:lang w:eastAsia="lv-LV"/>
        </w:rPr>
        <w:t>Ministru kabineta noteikumu projekta “</w:t>
      </w:r>
      <w:r w:rsidRPr="004305C4">
        <w:rPr>
          <w:rFonts w:ascii="Times New Roman" w:eastAsia="Times New Roman" w:hAnsi="Times New Roman" w:cs="Times New Roman"/>
          <w:b/>
          <w:bCs/>
          <w:color w:val="0D0D0D" w:themeColor="text1" w:themeTint="F2"/>
          <w:sz w:val="28"/>
          <w:szCs w:val="24"/>
          <w:lang w:eastAsia="lv-LV"/>
        </w:rPr>
        <w:t>Grozījumi Ministru kabineta 2009.</w:t>
      </w:r>
      <w:r w:rsidR="00273104">
        <w:rPr>
          <w:rFonts w:ascii="Times New Roman" w:eastAsia="Times New Roman" w:hAnsi="Times New Roman" w:cs="Times New Roman"/>
          <w:b/>
          <w:bCs/>
          <w:color w:val="0D0D0D" w:themeColor="text1" w:themeTint="F2"/>
          <w:sz w:val="28"/>
          <w:szCs w:val="24"/>
          <w:lang w:eastAsia="lv-LV"/>
        </w:rPr>
        <w:t> </w:t>
      </w:r>
      <w:r w:rsidRPr="004305C4">
        <w:rPr>
          <w:rFonts w:ascii="Times New Roman" w:eastAsia="Times New Roman" w:hAnsi="Times New Roman" w:cs="Times New Roman"/>
          <w:b/>
          <w:bCs/>
          <w:color w:val="0D0D0D" w:themeColor="text1" w:themeTint="F2"/>
          <w:sz w:val="28"/>
          <w:szCs w:val="24"/>
          <w:lang w:eastAsia="lv-LV"/>
        </w:rPr>
        <w:t xml:space="preserve">gada </w:t>
      </w:r>
      <w:r>
        <w:rPr>
          <w:rFonts w:ascii="Times New Roman" w:eastAsia="Times New Roman" w:hAnsi="Times New Roman" w:cs="Times New Roman"/>
          <w:b/>
          <w:bCs/>
          <w:color w:val="0D0D0D" w:themeColor="text1" w:themeTint="F2"/>
          <w:sz w:val="28"/>
          <w:szCs w:val="24"/>
          <w:lang w:eastAsia="lv-LV"/>
        </w:rPr>
        <w:t>4.</w:t>
      </w:r>
      <w:r w:rsidR="00273104">
        <w:rPr>
          <w:rFonts w:ascii="Times New Roman" w:eastAsia="Times New Roman" w:hAnsi="Times New Roman" w:cs="Times New Roman"/>
          <w:b/>
          <w:bCs/>
          <w:color w:val="0D0D0D" w:themeColor="text1" w:themeTint="F2"/>
          <w:sz w:val="28"/>
          <w:szCs w:val="24"/>
          <w:lang w:eastAsia="lv-LV"/>
        </w:rPr>
        <w:t> </w:t>
      </w:r>
      <w:r>
        <w:rPr>
          <w:rFonts w:ascii="Times New Roman" w:eastAsia="Times New Roman" w:hAnsi="Times New Roman" w:cs="Times New Roman"/>
          <w:b/>
          <w:bCs/>
          <w:color w:val="0D0D0D" w:themeColor="text1" w:themeTint="F2"/>
          <w:sz w:val="28"/>
          <w:szCs w:val="24"/>
          <w:lang w:eastAsia="lv-LV"/>
        </w:rPr>
        <w:t>augusta noteikumos Nr.</w:t>
      </w:r>
      <w:r w:rsidR="00273104">
        <w:rPr>
          <w:rFonts w:ascii="Times New Roman" w:eastAsia="Times New Roman" w:hAnsi="Times New Roman" w:cs="Times New Roman"/>
          <w:b/>
          <w:bCs/>
          <w:color w:val="0D0D0D" w:themeColor="text1" w:themeTint="F2"/>
          <w:sz w:val="28"/>
          <w:szCs w:val="24"/>
          <w:lang w:eastAsia="lv-LV"/>
        </w:rPr>
        <w:t> </w:t>
      </w:r>
      <w:r>
        <w:rPr>
          <w:rFonts w:ascii="Times New Roman" w:eastAsia="Times New Roman" w:hAnsi="Times New Roman" w:cs="Times New Roman"/>
          <w:b/>
          <w:bCs/>
          <w:color w:val="0D0D0D" w:themeColor="text1" w:themeTint="F2"/>
          <w:sz w:val="28"/>
          <w:szCs w:val="24"/>
          <w:lang w:eastAsia="lv-LV"/>
        </w:rPr>
        <w:t>866 „</w:t>
      </w:r>
      <w:r w:rsidRPr="004305C4">
        <w:rPr>
          <w:rFonts w:ascii="Times New Roman" w:eastAsia="Times New Roman" w:hAnsi="Times New Roman" w:cs="Times New Roman"/>
          <w:b/>
          <w:bCs/>
          <w:color w:val="0D0D0D" w:themeColor="text1" w:themeTint="F2"/>
          <w:sz w:val="28"/>
          <w:szCs w:val="24"/>
          <w:lang w:eastAsia="lv-LV"/>
        </w:rPr>
        <w:t>Stratēģiskas nozīmes preču kontroles komitejas nolikums”</w:t>
      </w:r>
      <w:r w:rsidR="00AA6B99">
        <w:t> </w:t>
      </w:r>
      <w:r w:rsidR="004040CE" w:rsidRPr="004040CE">
        <w:rPr>
          <w:rFonts w:ascii="Times New Roman" w:eastAsia="Times New Roman" w:hAnsi="Times New Roman" w:cs="Times New Roman"/>
          <w:b/>
          <w:bCs/>
          <w:color w:val="0D0D0D" w:themeColor="text1" w:themeTint="F2"/>
          <w:sz w:val="28"/>
          <w:szCs w:val="24"/>
          <w:lang w:eastAsia="lv-LV"/>
        </w:rPr>
        <w:t>”</w:t>
      </w:r>
      <w:r w:rsidRPr="003807EE">
        <w:rPr>
          <w:rFonts w:ascii="Times New Roman" w:eastAsia="Times New Roman" w:hAnsi="Times New Roman" w:cs="Times New Roman"/>
          <w:b/>
          <w:bCs/>
          <w:color w:val="0D0D0D" w:themeColor="text1" w:themeTint="F2"/>
          <w:sz w:val="28"/>
          <w:szCs w:val="24"/>
          <w:lang w:eastAsia="lv-LV"/>
        </w:rPr>
        <w:t xml:space="preserve"> sākotnējās ietekmes novērtējuma ziņojums (anotācija)</w:t>
      </w:r>
    </w:p>
    <w:p w14:paraId="432F1A77" w14:textId="77777777" w:rsidR="004305C4" w:rsidRPr="003807EE" w:rsidRDefault="004305C4" w:rsidP="004305C4">
      <w:pPr>
        <w:shd w:val="clear" w:color="auto" w:fill="FFFFFF"/>
        <w:spacing w:after="0" w:line="240" w:lineRule="auto"/>
        <w:jc w:val="center"/>
        <w:rPr>
          <w:rFonts w:ascii="Times New Roman" w:eastAsia="Times New Roman" w:hAnsi="Times New Roman" w:cs="Times New Roman"/>
          <w:b/>
          <w:bCs/>
          <w:color w:val="0D0D0D" w:themeColor="text1" w:themeTint="F2"/>
          <w:sz w:val="28"/>
          <w:szCs w:val="24"/>
          <w:lang w:eastAsia="lv-LV"/>
        </w:rPr>
      </w:pPr>
    </w:p>
    <w:tbl>
      <w:tblPr>
        <w:tblStyle w:val="TableGrid"/>
        <w:tblW w:w="5000" w:type="pct"/>
        <w:tblLook w:val="04A0" w:firstRow="1" w:lastRow="0" w:firstColumn="1" w:lastColumn="0" w:noHBand="0" w:noVBand="1"/>
      </w:tblPr>
      <w:tblGrid>
        <w:gridCol w:w="3624"/>
        <w:gridCol w:w="5436"/>
      </w:tblGrid>
      <w:tr w:rsidR="004305C4" w:rsidRPr="003807EE" w14:paraId="6CD2DE70" w14:textId="77777777" w:rsidTr="00C85E71">
        <w:tc>
          <w:tcPr>
            <w:tcW w:w="0" w:type="auto"/>
            <w:gridSpan w:val="2"/>
            <w:hideMark/>
          </w:tcPr>
          <w:p w14:paraId="01171024"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Tiesību akta projekta anotācijas kopsavilkums</w:t>
            </w:r>
          </w:p>
        </w:tc>
      </w:tr>
      <w:tr w:rsidR="004305C4" w:rsidRPr="003807EE" w14:paraId="5D77396A" w14:textId="77777777" w:rsidTr="006A0840">
        <w:tc>
          <w:tcPr>
            <w:tcW w:w="1980" w:type="pct"/>
            <w:hideMark/>
          </w:tcPr>
          <w:p w14:paraId="70AC52B7"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4E31D4">
              <w:rPr>
                <w:rFonts w:ascii="Times New Roman" w:eastAsia="Times New Roman" w:hAnsi="Times New Roman" w:cs="Times New Roman"/>
                <w:iCs/>
                <w:color w:val="0D0D0D" w:themeColor="text1" w:themeTint="F2"/>
                <w:sz w:val="24"/>
                <w:szCs w:val="24"/>
                <w:lang w:eastAsia="lv-LV"/>
              </w:rPr>
              <w:t>Mērķis, risinājums un projekta spēkā stāšanās laiks (500 zīmes bez atstarpēm)</w:t>
            </w:r>
          </w:p>
        </w:tc>
        <w:tc>
          <w:tcPr>
            <w:tcW w:w="2971" w:type="pct"/>
          </w:tcPr>
          <w:p w14:paraId="42A8B6BD" w14:textId="327D7059" w:rsidR="006402F6" w:rsidRPr="003F6A6D" w:rsidRDefault="00273104" w:rsidP="00C85E7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bl>
    <w:p w14:paraId="41E27FA9"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4"/>
        <w:gridCol w:w="3080"/>
        <w:gridCol w:w="5436"/>
      </w:tblGrid>
      <w:tr w:rsidR="004305C4" w:rsidRPr="003807EE" w14:paraId="533E41DE" w14:textId="77777777" w:rsidTr="00C85E71">
        <w:tc>
          <w:tcPr>
            <w:tcW w:w="0" w:type="auto"/>
            <w:gridSpan w:val="3"/>
            <w:hideMark/>
          </w:tcPr>
          <w:p w14:paraId="29483C4E"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 Tiesību akta projekta izstrādes nepieciešamība</w:t>
            </w:r>
          </w:p>
        </w:tc>
      </w:tr>
      <w:tr w:rsidR="004305C4" w:rsidRPr="003807EE" w14:paraId="495798C8" w14:textId="77777777" w:rsidTr="00C85E71">
        <w:tc>
          <w:tcPr>
            <w:tcW w:w="300" w:type="pct"/>
            <w:hideMark/>
          </w:tcPr>
          <w:p w14:paraId="1671D112" w14:textId="77777777" w:rsidR="004305C4" w:rsidRPr="00A269A0" w:rsidRDefault="004305C4" w:rsidP="006A0840">
            <w:pPr>
              <w:spacing w:after="0"/>
              <w:rPr>
                <w:rFonts w:ascii="Times New Roman" w:eastAsia="Times New Roman" w:hAnsi="Times New Roman" w:cs="Times New Roman"/>
                <w:iCs/>
                <w:color w:val="0D0D0D" w:themeColor="text1" w:themeTint="F2"/>
                <w:sz w:val="24"/>
                <w:szCs w:val="24"/>
                <w:lang w:eastAsia="lv-LV"/>
              </w:rPr>
            </w:pPr>
            <w:r w:rsidRPr="00A269A0">
              <w:rPr>
                <w:rFonts w:ascii="Times New Roman" w:eastAsia="Times New Roman" w:hAnsi="Times New Roman" w:cs="Times New Roman"/>
                <w:iCs/>
                <w:color w:val="0D0D0D" w:themeColor="text1" w:themeTint="F2"/>
                <w:sz w:val="24"/>
                <w:szCs w:val="24"/>
                <w:lang w:eastAsia="lv-LV"/>
              </w:rPr>
              <w:t>1.</w:t>
            </w:r>
          </w:p>
        </w:tc>
        <w:tc>
          <w:tcPr>
            <w:tcW w:w="1700" w:type="pct"/>
            <w:hideMark/>
          </w:tcPr>
          <w:p w14:paraId="276E56D7" w14:textId="77777777" w:rsidR="004305C4" w:rsidRPr="003807EE" w:rsidRDefault="004305C4" w:rsidP="006A0840">
            <w:pPr>
              <w:spacing w:after="0"/>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Pamatojums</w:t>
            </w:r>
          </w:p>
        </w:tc>
        <w:tc>
          <w:tcPr>
            <w:tcW w:w="3000" w:type="pct"/>
          </w:tcPr>
          <w:p w14:paraId="4F062B87" w14:textId="114BE040" w:rsidR="008030A5" w:rsidRPr="00DF36DD" w:rsidRDefault="00B2564D" w:rsidP="006A0840">
            <w:pPr>
              <w:pStyle w:val="NormalWeb"/>
              <w:shd w:val="clear" w:color="auto" w:fill="FFFFFF"/>
              <w:spacing w:after="0" w:afterAutospacing="0"/>
              <w:jc w:val="both"/>
              <w:rPr>
                <w:color w:val="1B1D1F"/>
              </w:rPr>
            </w:pPr>
            <w:r w:rsidRPr="00B2564D">
              <w:rPr>
                <w:iCs/>
                <w:color w:val="0D0D0D" w:themeColor="text1" w:themeTint="F2"/>
              </w:rPr>
              <w:t>Stratēģiskas nozīmes preču kontroles</w:t>
            </w:r>
            <w:r w:rsidRPr="00B2564D" w:rsidDel="00B2564D">
              <w:rPr>
                <w:iCs/>
                <w:color w:val="0D0D0D" w:themeColor="text1" w:themeTint="F2"/>
              </w:rPr>
              <w:t xml:space="preserve"> </w:t>
            </w:r>
            <w:r>
              <w:rPr>
                <w:iCs/>
                <w:color w:val="0D0D0D" w:themeColor="text1" w:themeTint="F2"/>
              </w:rPr>
              <w:t>k</w:t>
            </w:r>
            <w:r w:rsidR="00031709">
              <w:rPr>
                <w:iCs/>
                <w:color w:val="0D0D0D" w:themeColor="text1" w:themeTint="F2"/>
              </w:rPr>
              <w:t>omitejas</w:t>
            </w:r>
            <w:r w:rsidR="008030A5" w:rsidRPr="00DF36DD">
              <w:rPr>
                <w:iCs/>
                <w:color w:val="0D0D0D" w:themeColor="text1" w:themeTint="F2"/>
              </w:rPr>
              <w:t xml:space="preserve"> </w:t>
            </w:r>
            <w:r>
              <w:rPr>
                <w:iCs/>
                <w:color w:val="0D0D0D" w:themeColor="text1" w:themeTint="F2"/>
              </w:rPr>
              <w:t xml:space="preserve">(turpmāk arī – Komiteja) </w:t>
            </w:r>
            <w:r w:rsidR="008030A5" w:rsidRPr="00DF36DD">
              <w:rPr>
                <w:iCs/>
                <w:color w:val="0D0D0D" w:themeColor="text1" w:themeTint="F2"/>
              </w:rPr>
              <w:t xml:space="preserve">atbildība ir stratēģiskas nozīmes jeb divējāda lietojuma preču tirdzniecības kontrole. </w:t>
            </w:r>
            <w:r w:rsidR="008030A5" w:rsidRPr="00DF36DD">
              <w:rPr>
                <w:color w:val="1B1D1F"/>
              </w:rPr>
              <w:t>Stratēģiskas nozīmes preces ir militārās preces, tai skaitā ieroči un sprāgstvielas, un divējāda (civila un militāra) lietojuma preces, piemēram, iekārtas, materiāli, ķīmiskas vielas, programmatūras, tehnoloģijas un pakalpojumi. Divējāda lietojuma preču tirdzniecība tiek kontrolēta, jo tās potenciāli var tikt izmantotas nekontrolētai militāro tehnoloģiju vai ieroču izgatavošanai.</w:t>
            </w:r>
          </w:p>
          <w:p w14:paraId="3AC0C770" w14:textId="221F7277" w:rsidR="008030A5" w:rsidRPr="00DF36DD" w:rsidRDefault="00DF36DD" w:rsidP="006A0840">
            <w:pPr>
              <w:pStyle w:val="NormalWeb"/>
              <w:shd w:val="clear" w:color="auto" w:fill="FFFFFF"/>
              <w:spacing w:before="0" w:beforeAutospacing="0" w:after="0" w:afterAutospacing="0"/>
              <w:jc w:val="both"/>
              <w:rPr>
                <w:color w:val="1B1D1F"/>
              </w:rPr>
            </w:pPr>
            <w:r w:rsidRPr="00DF36DD">
              <w:rPr>
                <w:color w:val="1B1D1F"/>
              </w:rPr>
              <w:t>Saskaņā ar Ministru kabineta 2016.</w:t>
            </w:r>
            <w:r w:rsidR="00B2564D">
              <w:rPr>
                <w:color w:val="1B1D1F"/>
              </w:rPr>
              <w:t> </w:t>
            </w:r>
            <w:r w:rsidRPr="00DF36DD">
              <w:rPr>
                <w:color w:val="1B1D1F"/>
              </w:rPr>
              <w:t>gada 15.</w:t>
            </w:r>
            <w:r w:rsidR="00B2564D">
              <w:rPr>
                <w:color w:val="1B1D1F"/>
              </w:rPr>
              <w:t> </w:t>
            </w:r>
            <w:r w:rsidRPr="00DF36DD">
              <w:rPr>
                <w:color w:val="1B1D1F"/>
              </w:rPr>
              <w:t>jūlija notiekumu Nr.</w:t>
            </w:r>
            <w:r w:rsidR="00B2564D">
              <w:rPr>
                <w:color w:val="1B1D1F"/>
              </w:rPr>
              <w:t> </w:t>
            </w:r>
            <w:r w:rsidRPr="00DF36DD">
              <w:rPr>
                <w:color w:val="1B1D1F"/>
              </w:rPr>
              <w:t>468 “Starptautisko un nacionālo sankciju izpildes kārtība“ 15.</w:t>
            </w:r>
            <w:r w:rsidR="00B2564D">
              <w:rPr>
                <w:color w:val="1B1D1F"/>
              </w:rPr>
              <w:t> </w:t>
            </w:r>
            <w:r w:rsidRPr="00DF36DD">
              <w:rPr>
                <w:color w:val="1B1D1F"/>
              </w:rPr>
              <w:t xml:space="preserve">punktu </w:t>
            </w:r>
            <w:bookmarkStart w:id="0" w:name="_GoBack"/>
            <w:r w:rsidR="00B2564D" w:rsidRPr="00B2564D">
              <w:rPr>
                <w:color w:val="1B1D1F"/>
              </w:rPr>
              <w:t>Noziedzīg</w:t>
            </w:r>
            <w:bookmarkEnd w:id="0"/>
            <w:r w:rsidR="00B2564D" w:rsidRPr="00B2564D">
              <w:rPr>
                <w:color w:val="1B1D1F"/>
              </w:rPr>
              <w:t>i iegūtu līdzekļ</w:t>
            </w:r>
            <w:r w:rsidR="00241C24">
              <w:rPr>
                <w:color w:val="1B1D1F"/>
              </w:rPr>
              <w:t>u</w:t>
            </w:r>
            <w:r w:rsidR="00B2564D" w:rsidRPr="00B2564D">
              <w:rPr>
                <w:color w:val="1B1D1F"/>
              </w:rPr>
              <w:t xml:space="preserve"> legalizācijas novēršanas dienest</w:t>
            </w:r>
            <w:r w:rsidR="00B2564D">
              <w:rPr>
                <w:color w:val="1B1D1F"/>
              </w:rPr>
              <w:t>s</w:t>
            </w:r>
            <w:r w:rsidR="00B2564D" w:rsidRPr="00B2564D">
              <w:rPr>
                <w:color w:val="1B1D1F"/>
              </w:rPr>
              <w:t xml:space="preserve"> (</w:t>
            </w:r>
            <w:r w:rsidR="00B2564D">
              <w:rPr>
                <w:color w:val="1B1D1F"/>
              </w:rPr>
              <w:t>turpmāk arī – Kontroles dienests</w:t>
            </w:r>
            <w:r w:rsidR="00B2564D" w:rsidRPr="00B2564D">
              <w:rPr>
                <w:color w:val="1B1D1F"/>
              </w:rPr>
              <w:t xml:space="preserve">) </w:t>
            </w:r>
            <w:r w:rsidRPr="00DF36DD">
              <w:rPr>
                <w:color w:val="1B1D1F"/>
              </w:rPr>
              <w:t>ir k</w:t>
            </w:r>
            <w:r w:rsidR="0055395D" w:rsidRPr="00DF36DD">
              <w:rPr>
                <w:color w:val="1B1D1F"/>
              </w:rPr>
              <w:t>ompetentā institūcija finanšu sankciju izpildē cīņai pret starptautisko terorismu vai masveida iznīcināšanas ieroču izgatavošanu, glabāšanu, pārvieto</w:t>
            </w:r>
            <w:r w:rsidRPr="00DF36DD">
              <w:rPr>
                <w:color w:val="1B1D1F"/>
              </w:rPr>
              <w:t>šanu, lietošanu vai izplatīšanu.</w:t>
            </w:r>
          </w:p>
          <w:p w14:paraId="10AFF506" w14:textId="77777777" w:rsidR="004305C4" w:rsidRPr="00DF36DD" w:rsidRDefault="00DF36DD" w:rsidP="006A0840">
            <w:pPr>
              <w:spacing w:after="0" w:line="240" w:lineRule="auto"/>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Lai veicinātu abu institūciju sadarbību un informācijas apriti jautājumos, kas skar divējāda lietojuma preču un masu iznīcināšanas ieroču kontroles jautājumus, nepieciešams Kontroles dienestu iekļaut </w:t>
            </w:r>
            <w:r w:rsidR="00031709">
              <w:rPr>
                <w:rFonts w:ascii="Times New Roman" w:eastAsia="Times New Roman" w:hAnsi="Times New Roman" w:cs="Times New Roman"/>
                <w:iCs/>
                <w:color w:val="0D0D0D" w:themeColor="text1" w:themeTint="F2"/>
                <w:sz w:val="24"/>
                <w:szCs w:val="24"/>
                <w:lang w:eastAsia="lv-LV"/>
              </w:rPr>
              <w:t>K</w:t>
            </w:r>
            <w:r>
              <w:rPr>
                <w:rFonts w:ascii="Times New Roman" w:eastAsia="Times New Roman" w:hAnsi="Times New Roman" w:cs="Times New Roman"/>
                <w:iCs/>
                <w:color w:val="0D0D0D" w:themeColor="text1" w:themeTint="F2"/>
                <w:sz w:val="24"/>
                <w:szCs w:val="24"/>
                <w:lang w:eastAsia="lv-LV"/>
              </w:rPr>
              <w:t>omitejas sastāvā. Ministru kabineta grozījumos paredzēts noteikt arī Kontroles dienesta lomu Komitejas sastāvā.</w:t>
            </w:r>
          </w:p>
        </w:tc>
      </w:tr>
      <w:tr w:rsidR="004305C4" w:rsidRPr="003807EE" w14:paraId="4D3FD9BF" w14:textId="77777777" w:rsidTr="00C85E71">
        <w:tc>
          <w:tcPr>
            <w:tcW w:w="300" w:type="pct"/>
            <w:hideMark/>
          </w:tcPr>
          <w:p w14:paraId="408D13F0" w14:textId="77777777" w:rsidR="004305C4" w:rsidRPr="00A269A0" w:rsidRDefault="004305C4" w:rsidP="00C85E71">
            <w:pPr>
              <w:rPr>
                <w:rFonts w:ascii="Times New Roman" w:eastAsia="Times New Roman" w:hAnsi="Times New Roman" w:cs="Times New Roman"/>
                <w:iCs/>
                <w:color w:val="0D0D0D" w:themeColor="text1" w:themeTint="F2"/>
                <w:sz w:val="24"/>
                <w:szCs w:val="24"/>
                <w:lang w:eastAsia="lv-LV"/>
              </w:rPr>
            </w:pPr>
            <w:r w:rsidRPr="00A269A0">
              <w:rPr>
                <w:rFonts w:ascii="Times New Roman" w:eastAsia="Times New Roman" w:hAnsi="Times New Roman" w:cs="Times New Roman"/>
                <w:iCs/>
                <w:color w:val="0D0D0D" w:themeColor="text1" w:themeTint="F2"/>
                <w:sz w:val="24"/>
                <w:szCs w:val="24"/>
                <w:lang w:eastAsia="lv-LV"/>
              </w:rPr>
              <w:t>2.</w:t>
            </w:r>
          </w:p>
        </w:tc>
        <w:tc>
          <w:tcPr>
            <w:tcW w:w="1700" w:type="pct"/>
            <w:hideMark/>
          </w:tcPr>
          <w:p w14:paraId="7F42AB83"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Pašreizējā situācija un problēmas, kuru risināšanai tiesību akta projekts izstrādāts, tiesiskā regulējuma mērķis un būtība</w:t>
            </w:r>
          </w:p>
        </w:tc>
        <w:tc>
          <w:tcPr>
            <w:tcW w:w="3000" w:type="pct"/>
            <w:hideMark/>
          </w:tcPr>
          <w:p w14:paraId="3BBAABD0" w14:textId="0898DE11" w:rsidR="004305C4" w:rsidRDefault="00031709" w:rsidP="006A0840">
            <w:pPr>
              <w:spacing w:after="0"/>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Šobrīd Komitejas sastāvā saskaņā ar tās nolikumu ir </w:t>
            </w:r>
            <w:r w:rsidR="003D72B8">
              <w:rPr>
                <w:rFonts w:ascii="Times New Roman" w:eastAsia="Times New Roman" w:hAnsi="Times New Roman" w:cs="Times New Roman"/>
                <w:iCs/>
                <w:color w:val="0D0D0D" w:themeColor="text1" w:themeTint="F2"/>
                <w:sz w:val="24"/>
                <w:szCs w:val="24"/>
                <w:lang w:eastAsia="lv-LV"/>
              </w:rPr>
              <w:t>Ārlietu ministrija</w:t>
            </w:r>
            <w:r w:rsidR="00B2564D">
              <w:rPr>
                <w:rFonts w:ascii="Times New Roman" w:eastAsia="Times New Roman" w:hAnsi="Times New Roman" w:cs="Times New Roman"/>
                <w:iCs/>
                <w:color w:val="0D0D0D" w:themeColor="text1" w:themeTint="F2"/>
                <w:sz w:val="24"/>
                <w:szCs w:val="24"/>
                <w:lang w:eastAsia="lv-LV"/>
              </w:rPr>
              <w:t>,</w:t>
            </w:r>
            <w:r w:rsidR="003D72B8">
              <w:rPr>
                <w:rFonts w:ascii="Times New Roman" w:eastAsia="Times New Roman" w:hAnsi="Times New Roman" w:cs="Times New Roman"/>
                <w:iCs/>
                <w:color w:val="0D0D0D" w:themeColor="text1" w:themeTint="F2"/>
                <w:sz w:val="24"/>
                <w:szCs w:val="24"/>
                <w:lang w:eastAsia="lv-LV"/>
              </w:rPr>
              <w:t xml:space="preserve"> Ekonomikas ministrija, Finanšu ministrija, Veselības ministrija, Aizsardzības ministrija, Valsts vides dienests, Valsts policija, Drošības policija, Satversmes aizsardzības birojs, Valsts ieņēmumu dienests, </w:t>
            </w:r>
            <w:r w:rsidR="003D72B8" w:rsidRPr="003D72B8">
              <w:rPr>
                <w:rFonts w:ascii="Times New Roman" w:eastAsia="Times New Roman" w:hAnsi="Times New Roman" w:cs="Times New Roman"/>
                <w:iCs/>
                <w:color w:val="0D0D0D" w:themeColor="text1" w:themeTint="F2"/>
                <w:sz w:val="24"/>
                <w:szCs w:val="24"/>
                <w:lang w:eastAsia="lv-LV"/>
              </w:rPr>
              <w:t>Radiācijas drošības centrs.</w:t>
            </w:r>
          </w:p>
          <w:p w14:paraId="035E21B5" w14:textId="77777777" w:rsidR="00031709" w:rsidRPr="003807EE" w:rsidRDefault="00031709" w:rsidP="0003170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lastRenderedPageBreak/>
              <w:t>Izvērtējot Komitejas un Kontroles dienesta atbildības jomas, ir konstatēts, ka divējāda pielietojuma preču un masu iznīcināšanas ieroču jautājumos gan Komitejas, gan Kontroles dienesta kompetences ir saistītas, tādēļ būtu lietderīgi informācijas aprites un sadarbības uzlabošanas nolūkos papildināt Komitejas sastāvu ar Kontroles dienestu.</w:t>
            </w:r>
          </w:p>
        </w:tc>
      </w:tr>
      <w:tr w:rsidR="004305C4" w:rsidRPr="003807EE" w14:paraId="54DFE3BA" w14:textId="77777777" w:rsidTr="00C85E71">
        <w:tc>
          <w:tcPr>
            <w:tcW w:w="300" w:type="pct"/>
            <w:hideMark/>
          </w:tcPr>
          <w:p w14:paraId="259148AF"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A6146C">
              <w:rPr>
                <w:rFonts w:ascii="Times New Roman" w:eastAsia="Times New Roman" w:hAnsi="Times New Roman" w:cs="Times New Roman"/>
                <w:iCs/>
                <w:color w:val="0D0D0D" w:themeColor="text1" w:themeTint="F2"/>
                <w:sz w:val="24"/>
                <w:szCs w:val="24"/>
                <w:lang w:eastAsia="lv-LV"/>
              </w:rPr>
              <w:lastRenderedPageBreak/>
              <w:t>3.</w:t>
            </w:r>
          </w:p>
        </w:tc>
        <w:tc>
          <w:tcPr>
            <w:tcW w:w="1700" w:type="pct"/>
            <w:hideMark/>
          </w:tcPr>
          <w:p w14:paraId="519E2250"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Projekta izstrādē iesaistītās institūcijas un publiskas personas kapitālsabiedrības</w:t>
            </w:r>
          </w:p>
        </w:tc>
        <w:tc>
          <w:tcPr>
            <w:tcW w:w="3000" w:type="pct"/>
            <w:hideMark/>
          </w:tcPr>
          <w:p w14:paraId="3A972E81" w14:textId="77777777" w:rsidR="004305C4" w:rsidRPr="003807EE" w:rsidRDefault="00031709" w:rsidP="00C85E7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Kontroles dienests.</w:t>
            </w:r>
          </w:p>
        </w:tc>
      </w:tr>
      <w:tr w:rsidR="004305C4" w:rsidRPr="003807EE" w14:paraId="7A7781DA" w14:textId="77777777" w:rsidTr="00C85E71">
        <w:tc>
          <w:tcPr>
            <w:tcW w:w="300" w:type="pct"/>
            <w:hideMark/>
          </w:tcPr>
          <w:p w14:paraId="2C3040BF"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4.</w:t>
            </w:r>
          </w:p>
        </w:tc>
        <w:tc>
          <w:tcPr>
            <w:tcW w:w="1700" w:type="pct"/>
            <w:hideMark/>
          </w:tcPr>
          <w:p w14:paraId="5230A19F"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2EB5407B" w14:textId="77777777" w:rsidR="004305C4" w:rsidRPr="003807EE" w:rsidRDefault="004305C4" w:rsidP="00C85E7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55BD79DC"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4" w:type="pct"/>
        <w:tblLook w:val="04A0" w:firstRow="1" w:lastRow="0" w:firstColumn="1" w:lastColumn="0" w:noHBand="0" w:noVBand="1"/>
      </w:tblPr>
      <w:tblGrid>
        <w:gridCol w:w="542"/>
        <w:gridCol w:w="3081"/>
        <w:gridCol w:w="5444"/>
      </w:tblGrid>
      <w:tr w:rsidR="004305C4" w:rsidRPr="003807EE" w14:paraId="4618940B" w14:textId="77777777" w:rsidTr="00C85E71">
        <w:tc>
          <w:tcPr>
            <w:tcW w:w="5000" w:type="pct"/>
            <w:gridSpan w:val="3"/>
            <w:hideMark/>
          </w:tcPr>
          <w:p w14:paraId="60F8DBE4"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II. Tiesību akta projekta ietekme uz sabiedrību, tautsaimniecības attīstību un administratīvo slogu</w:t>
            </w:r>
          </w:p>
        </w:tc>
      </w:tr>
      <w:tr w:rsidR="004305C4" w:rsidRPr="003807EE" w14:paraId="31D2DF26" w14:textId="77777777" w:rsidTr="00C85E71">
        <w:tc>
          <w:tcPr>
            <w:tcW w:w="299" w:type="pct"/>
            <w:hideMark/>
          </w:tcPr>
          <w:p w14:paraId="37F43826"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699" w:type="pct"/>
            <w:hideMark/>
          </w:tcPr>
          <w:p w14:paraId="2F1ACE97"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Sabiedrības mērķgrupas, kuras tiesiskais regulējums ietekmē vai varētu ietekmēt</w:t>
            </w:r>
          </w:p>
        </w:tc>
        <w:tc>
          <w:tcPr>
            <w:tcW w:w="3001" w:type="pct"/>
            <w:hideMark/>
          </w:tcPr>
          <w:p w14:paraId="327446F4" w14:textId="77777777" w:rsidR="004305C4" w:rsidRPr="003807EE" w:rsidRDefault="005C4709" w:rsidP="004305C4">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Sabiedrības mērķgrupas tiesiskais regulējums neietekmēs.</w:t>
            </w:r>
          </w:p>
        </w:tc>
      </w:tr>
      <w:tr w:rsidR="004305C4" w:rsidRPr="003807EE" w14:paraId="455B7EF6" w14:textId="77777777" w:rsidTr="00C85E71">
        <w:tc>
          <w:tcPr>
            <w:tcW w:w="299" w:type="pct"/>
            <w:hideMark/>
          </w:tcPr>
          <w:p w14:paraId="01C78CD9"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699" w:type="pct"/>
            <w:hideMark/>
          </w:tcPr>
          <w:p w14:paraId="5F7324B7"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Tiesiskā regulējuma ietekme uz tautsaimniecību un administratīvo slogu</w:t>
            </w:r>
          </w:p>
        </w:tc>
        <w:tc>
          <w:tcPr>
            <w:tcW w:w="3001" w:type="pct"/>
            <w:hideMark/>
          </w:tcPr>
          <w:p w14:paraId="5F54700D" w14:textId="77777777" w:rsidR="004305C4" w:rsidRPr="003807EE" w:rsidRDefault="00031709" w:rsidP="005C470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Komitejas sēdes notiek regulāri, reizi </w:t>
            </w:r>
            <w:r w:rsidR="005C4709">
              <w:rPr>
                <w:rFonts w:ascii="Times New Roman" w:eastAsia="Times New Roman" w:hAnsi="Times New Roman" w:cs="Times New Roman"/>
                <w:iCs/>
                <w:color w:val="0D0D0D" w:themeColor="text1" w:themeTint="F2"/>
                <w:sz w:val="24"/>
                <w:szCs w:val="24"/>
                <w:lang w:eastAsia="lv-LV"/>
              </w:rPr>
              <w:t>ceturksnī</w:t>
            </w:r>
            <w:r>
              <w:rPr>
                <w:rFonts w:ascii="Times New Roman" w:eastAsia="Times New Roman" w:hAnsi="Times New Roman" w:cs="Times New Roman"/>
                <w:iCs/>
                <w:color w:val="0D0D0D" w:themeColor="text1" w:themeTint="F2"/>
                <w:sz w:val="24"/>
                <w:szCs w:val="24"/>
                <w:lang w:eastAsia="lv-LV"/>
              </w:rPr>
              <w:t xml:space="preserve">. Kontroles dienestam turpmāk būs </w:t>
            </w:r>
            <w:r w:rsidR="005C4709">
              <w:rPr>
                <w:rFonts w:ascii="Times New Roman" w:eastAsia="Times New Roman" w:hAnsi="Times New Roman" w:cs="Times New Roman"/>
                <w:iCs/>
                <w:color w:val="0D0D0D" w:themeColor="text1" w:themeTint="F2"/>
                <w:sz w:val="24"/>
                <w:szCs w:val="24"/>
                <w:lang w:eastAsia="lv-LV"/>
              </w:rPr>
              <w:t>pienākums deleģēt</w:t>
            </w:r>
            <w:r>
              <w:rPr>
                <w:rFonts w:ascii="Times New Roman" w:eastAsia="Times New Roman" w:hAnsi="Times New Roman" w:cs="Times New Roman"/>
                <w:iCs/>
                <w:color w:val="0D0D0D" w:themeColor="text1" w:themeTint="F2"/>
                <w:sz w:val="24"/>
                <w:szCs w:val="24"/>
                <w:lang w:eastAsia="lv-LV"/>
              </w:rPr>
              <w:t xml:space="preserve"> pārst</w:t>
            </w:r>
            <w:r w:rsidR="005C4709">
              <w:rPr>
                <w:rFonts w:ascii="Times New Roman" w:eastAsia="Times New Roman" w:hAnsi="Times New Roman" w:cs="Times New Roman"/>
                <w:iCs/>
                <w:color w:val="0D0D0D" w:themeColor="text1" w:themeTint="F2"/>
                <w:sz w:val="24"/>
                <w:szCs w:val="24"/>
                <w:lang w:eastAsia="lv-LV"/>
              </w:rPr>
              <w:t>āvi</w:t>
            </w:r>
            <w:r>
              <w:rPr>
                <w:rFonts w:ascii="Times New Roman" w:eastAsia="Times New Roman" w:hAnsi="Times New Roman" w:cs="Times New Roman"/>
                <w:iCs/>
                <w:color w:val="0D0D0D" w:themeColor="text1" w:themeTint="F2"/>
                <w:sz w:val="24"/>
                <w:szCs w:val="24"/>
                <w:lang w:eastAsia="lv-LV"/>
              </w:rPr>
              <w:t xml:space="preserve"> dalībai Komitejas </w:t>
            </w:r>
            <w:r w:rsidR="005C4709">
              <w:rPr>
                <w:rFonts w:ascii="Times New Roman" w:eastAsia="Times New Roman" w:hAnsi="Times New Roman" w:cs="Times New Roman"/>
                <w:iCs/>
                <w:color w:val="0D0D0D" w:themeColor="text1" w:themeTint="F2"/>
                <w:sz w:val="24"/>
                <w:szCs w:val="24"/>
                <w:lang w:eastAsia="lv-LV"/>
              </w:rPr>
              <w:t>sēd</w:t>
            </w:r>
            <w:r>
              <w:rPr>
                <w:rFonts w:ascii="Times New Roman" w:eastAsia="Times New Roman" w:hAnsi="Times New Roman" w:cs="Times New Roman"/>
                <w:iCs/>
                <w:color w:val="0D0D0D" w:themeColor="text1" w:themeTint="F2"/>
                <w:sz w:val="24"/>
                <w:szCs w:val="24"/>
                <w:lang w:eastAsia="lv-LV"/>
              </w:rPr>
              <w:t>ēs.</w:t>
            </w:r>
          </w:p>
        </w:tc>
      </w:tr>
      <w:tr w:rsidR="004305C4" w:rsidRPr="003807EE" w14:paraId="3D3DDC12" w14:textId="77777777" w:rsidTr="00C85E71">
        <w:tc>
          <w:tcPr>
            <w:tcW w:w="299" w:type="pct"/>
            <w:hideMark/>
          </w:tcPr>
          <w:p w14:paraId="62226DD8"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699" w:type="pct"/>
            <w:hideMark/>
          </w:tcPr>
          <w:p w14:paraId="5DDCE670"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Administratīvo izmaksu monetārs novērtējums</w:t>
            </w:r>
          </w:p>
        </w:tc>
        <w:tc>
          <w:tcPr>
            <w:tcW w:w="3001" w:type="pct"/>
            <w:hideMark/>
          </w:tcPr>
          <w:p w14:paraId="7E8130E6" w14:textId="77777777" w:rsidR="004305C4" w:rsidRPr="003807EE" w:rsidRDefault="005C4709" w:rsidP="005C470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Tiesiskais regulējums neradīs izmaiņas administratīvajās izmaksās.</w:t>
            </w:r>
          </w:p>
        </w:tc>
      </w:tr>
      <w:tr w:rsidR="004305C4" w:rsidRPr="003807EE" w14:paraId="0AA6A4B9" w14:textId="77777777" w:rsidTr="00C85E71">
        <w:tc>
          <w:tcPr>
            <w:tcW w:w="299" w:type="pct"/>
            <w:hideMark/>
          </w:tcPr>
          <w:p w14:paraId="09306367"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4.</w:t>
            </w:r>
          </w:p>
        </w:tc>
        <w:tc>
          <w:tcPr>
            <w:tcW w:w="1699" w:type="pct"/>
            <w:hideMark/>
          </w:tcPr>
          <w:p w14:paraId="20621720"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Atbilstības izmaksu monetārs novērtējums</w:t>
            </w:r>
          </w:p>
        </w:tc>
        <w:tc>
          <w:tcPr>
            <w:tcW w:w="3001" w:type="pct"/>
            <w:hideMark/>
          </w:tcPr>
          <w:p w14:paraId="6E1DDCA5" w14:textId="77777777" w:rsidR="004305C4" w:rsidRPr="003807EE" w:rsidRDefault="005C4709" w:rsidP="005C470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Tiesiskais regulējums neradīs izmaiņas atbilstības izmaksās.</w:t>
            </w:r>
          </w:p>
        </w:tc>
      </w:tr>
      <w:tr w:rsidR="004305C4" w:rsidRPr="003807EE" w14:paraId="306AD9E5" w14:textId="77777777" w:rsidTr="00C85E71">
        <w:tc>
          <w:tcPr>
            <w:tcW w:w="299" w:type="pct"/>
            <w:hideMark/>
          </w:tcPr>
          <w:p w14:paraId="360A0D92"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5.</w:t>
            </w:r>
          </w:p>
        </w:tc>
        <w:tc>
          <w:tcPr>
            <w:tcW w:w="1699" w:type="pct"/>
            <w:hideMark/>
          </w:tcPr>
          <w:p w14:paraId="3AB77501"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1" w:type="pct"/>
            <w:hideMark/>
          </w:tcPr>
          <w:p w14:paraId="2B106E79"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0E35FA0A"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4" w:type="pct"/>
        <w:tblLook w:val="04A0" w:firstRow="1" w:lastRow="0" w:firstColumn="1" w:lastColumn="0" w:noHBand="0" w:noVBand="1"/>
      </w:tblPr>
      <w:tblGrid>
        <w:gridCol w:w="9067"/>
      </w:tblGrid>
      <w:tr w:rsidR="004305C4" w:rsidRPr="003807EE" w14:paraId="143763E8" w14:textId="77777777" w:rsidTr="00C85E71">
        <w:tc>
          <w:tcPr>
            <w:tcW w:w="5000" w:type="pct"/>
            <w:hideMark/>
          </w:tcPr>
          <w:p w14:paraId="47C60EED"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III. Tiesību akta projekta ietekme uz valsts budžetu un pašvaldību budžetiem</w:t>
            </w:r>
          </w:p>
        </w:tc>
      </w:tr>
      <w:tr w:rsidR="004305C4" w:rsidRPr="003807EE" w14:paraId="272A3FB6" w14:textId="77777777" w:rsidTr="00C85E71">
        <w:trPr>
          <w:trHeight w:val="305"/>
        </w:trPr>
        <w:tc>
          <w:tcPr>
            <w:tcW w:w="5000" w:type="pct"/>
          </w:tcPr>
          <w:p w14:paraId="2C006B89" w14:textId="77777777" w:rsidR="004305C4" w:rsidRPr="003807EE" w:rsidRDefault="004305C4" w:rsidP="00C85E71">
            <w:pPr>
              <w:jc w:val="cente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Projekts šo jomu neskar</w:t>
            </w:r>
          </w:p>
        </w:tc>
      </w:tr>
    </w:tbl>
    <w:p w14:paraId="1ADAF3E6"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4"/>
        <w:gridCol w:w="3080"/>
        <w:gridCol w:w="5436"/>
      </w:tblGrid>
      <w:tr w:rsidR="004305C4" w:rsidRPr="003807EE" w14:paraId="057A9C38" w14:textId="77777777" w:rsidTr="00C85E71">
        <w:tc>
          <w:tcPr>
            <w:tcW w:w="0" w:type="auto"/>
            <w:gridSpan w:val="3"/>
            <w:hideMark/>
          </w:tcPr>
          <w:p w14:paraId="5CCB7CAB"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IV. Tiesību akta projekta ietekme uz spēkā esošo tiesību normu sistēmu</w:t>
            </w:r>
          </w:p>
        </w:tc>
      </w:tr>
      <w:tr w:rsidR="004305C4" w:rsidRPr="003807EE" w14:paraId="5F9B8320" w14:textId="77777777" w:rsidTr="00C85E71">
        <w:tc>
          <w:tcPr>
            <w:tcW w:w="300" w:type="pct"/>
            <w:hideMark/>
          </w:tcPr>
          <w:p w14:paraId="4BC7B9A1"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700" w:type="pct"/>
            <w:hideMark/>
          </w:tcPr>
          <w:p w14:paraId="4829328D"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Saistītie tiesību aktu projekti</w:t>
            </w:r>
          </w:p>
        </w:tc>
        <w:tc>
          <w:tcPr>
            <w:tcW w:w="3000" w:type="pct"/>
            <w:hideMark/>
          </w:tcPr>
          <w:p w14:paraId="6F8515A0" w14:textId="77777777" w:rsidR="004305C4" w:rsidRPr="005D5DE8" w:rsidRDefault="005C4709" w:rsidP="00C85E71">
            <w:pPr>
              <w:jc w:val="both"/>
              <w:rPr>
                <w:rFonts w:ascii="Times New Roman" w:eastAsia="Times New Roman" w:hAnsi="Times New Roman" w:cs="Times New Roman"/>
                <w:iCs/>
                <w:color w:val="0D0D0D" w:themeColor="text1" w:themeTint="F2"/>
                <w:sz w:val="24"/>
                <w:szCs w:val="24"/>
                <w:highlight w:val="yellow"/>
                <w:lang w:eastAsia="lv-LV"/>
              </w:rPr>
            </w:pPr>
            <w:r>
              <w:rPr>
                <w:rFonts w:ascii="Times New Roman" w:eastAsia="Times New Roman" w:hAnsi="Times New Roman" w:cs="Times New Roman"/>
                <w:iCs/>
                <w:color w:val="0D0D0D" w:themeColor="text1" w:themeTint="F2"/>
                <w:sz w:val="24"/>
                <w:szCs w:val="24"/>
                <w:lang w:eastAsia="lv-LV"/>
              </w:rPr>
              <w:t>Nav attiecināms.</w:t>
            </w:r>
          </w:p>
        </w:tc>
      </w:tr>
      <w:tr w:rsidR="004305C4" w:rsidRPr="003807EE" w14:paraId="6172EDD4" w14:textId="77777777" w:rsidTr="00C85E71">
        <w:tc>
          <w:tcPr>
            <w:tcW w:w="300" w:type="pct"/>
            <w:hideMark/>
          </w:tcPr>
          <w:p w14:paraId="6C0240F5"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700" w:type="pct"/>
            <w:hideMark/>
          </w:tcPr>
          <w:p w14:paraId="2D82EB25"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Atbildīgā institūcija</w:t>
            </w:r>
          </w:p>
        </w:tc>
        <w:tc>
          <w:tcPr>
            <w:tcW w:w="3000" w:type="pct"/>
            <w:hideMark/>
          </w:tcPr>
          <w:p w14:paraId="1283B2E6" w14:textId="77777777" w:rsidR="004305C4" w:rsidRPr="003807EE" w:rsidRDefault="005C4709" w:rsidP="00C85E7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r w:rsidR="004305C4" w:rsidRPr="003807EE" w14:paraId="59C0E95E" w14:textId="77777777" w:rsidTr="00C85E71">
        <w:tc>
          <w:tcPr>
            <w:tcW w:w="300" w:type="pct"/>
            <w:hideMark/>
          </w:tcPr>
          <w:p w14:paraId="111ADAC6"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700" w:type="pct"/>
            <w:hideMark/>
          </w:tcPr>
          <w:p w14:paraId="4E47A1F7"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2D1D57E0"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58C58F71" w14:textId="77777777" w:rsidR="004305C4"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4"/>
        <w:gridCol w:w="3080"/>
        <w:gridCol w:w="5436"/>
      </w:tblGrid>
      <w:tr w:rsidR="004305C4" w:rsidRPr="003807EE" w14:paraId="215DB49D" w14:textId="77777777" w:rsidTr="00C85E71">
        <w:tc>
          <w:tcPr>
            <w:tcW w:w="0" w:type="auto"/>
            <w:gridSpan w:val="3"/>
            <w:hideMark/>
          </w:tcPr>
          <w:p w14:paraId="2E1CC927"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 Tiesību akta projekta atbilstība Latvijas Republikas starptautiskajām saistībām</w:t>
            </w:r>
          </w:p>
        </w:tc>
      </w:tr>
      <w:tr w:rsidR="004305C4" w:rsidRPr="003807EE" w14:paraId="4F9D9986" w14:textId="77777777" w:rsidTr="00C85E71">
        <w:tc>
          <w:tcPr>
            <w:tcW w:w="300" w:type="pct"/>
            <w:hideMark/>
          </w:tcPr>
          <w:p w14:paraId="22E69D8A"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700" w:type="pct"/>
            <w:hideMark/>
          </w:tcPr>
          <w:p w14:paraId="04367AF2"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Saistības pret Eiropas </w:t>
            </w:r>
            <w:r w:rsidRPr="003807EE">
              <w:rPr>
                <w:rFonts w:ascii="Times New Roman" w:eastAsia="Times New Roman" w:hAnsi="Times New Roman" w:cs="Times New Roman"/>
                <w:iCs/>
                <w:color w:val="0D0D0D" w:themeColor="text1" w:themeTint="F2"/>
                <w:sz w:val="24"/>
                <w:szCs w:val="24"/>
                <w:lang w:eastAsia="lv-LV"/>
              </w:rPr>
              <w:lastRenderedPageBreak/>
              <w:t>Savienību</w:t>
            </w:r>
          </w:p>
        </w:tc>
        <w:tc>
          <w:tcPr>
            <w:tcW w:w="3000" w:type="pct"/>
            <w:hideMark/>
          </w:tcPr>
          <w:p w14:paraId="39175827"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lastRenderedPageBreak/>
              <w:t>Nav attiecināms.</w:t>
            </w:r>
          </w:p>
        </w:tc>
      </w:tr>
      <w:tr w:rsidR="004305C4" w:rsidRPr="003807EE" w14:paraId="4E7CB306" w14:textId="77777777" w:rsidTr="00C85E71">
        <w:tc>
          <w:tcPr>
            <w:tcW w:w="300" w:type="pct"/>
            <w:hideMark/>
          </w:tcPr>
          <w:p w14:paraId="6C177CD9"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lastRenderedPageBreak/>
              <w:t>2.</w:t>
            </w:r>
          </w:p>
        </w:tc>
        <w:tc>
          <w:tcPr>
            <w:tcW w:w="1700" w:type="pct"/>
            <w:hideMark/>
          </w:tcPr>
          <w:p w14:paraId="5C1D827F"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Citas starptautiskās saistības</w:t>
            </w:r>
          </w:p>
        </w:tc>
        <w:tc>
          <w:tcPr>
            <w:tcW w:w="3000" w:type="pct"/>
            <w:hideMark/>
          </w:tcPr>
          <w:p w14:paraId="7324311A"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r w:rsidR="004305C4" w:rsidRPr="003807EE" w14:paraId="38E72711" w14:textId="77777777" w:rsidTr="00C85E71">
        <w:tc>
          <w:tcPr>
            <w:tcW w:w="300" w:type="pct"/>
            <w:hideMark/>
          </w:tcPr>
          <w:p w14:paraId="20ECBB55"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700" w:type="pct"/>
            <w:hideMark/>
          </w:tcPr>
          <w:p w14:paraId="34DB70AA"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617DF9DB" w14:textId="77777777" w:rsidR="004305C4" w:rsidRPr="003807EE" w:rsidRDefault="004305C4" w:rsidP="003D72B8">
            <w:pPr>
              <w:jc w:val="both"/>
              <w:rPr>
                <w:rFonts w:ascii="Times New Roman" w:eastAsia="Times New Roman" w:hAnsi="Times New Roman" w:cs="Times New Roman"/>
                <w:iCs/>
                <w:color w:val="0D0D0D" w:themeColor="text1" w:themeTint="F2"/>
                <w:sz w:val="24"/>
                <w:szCs w:val="24"/>
                <w:lang w:eastAsia="lv-LV"/>
              </w:rPr>
            </w:pPr>
            <w:r w:rsidRPr="003A4349">
              <w:rPr>
                <w:rFonts w:ascii="Times New Roman" w:eastAsia="Times New Roman" w:hAnsi="Times New Roman" w:cs="Times New Roman"/>
                <w:iCs/>
                <w:color w:val="0D0D0D" w:themeColor="text1" w:themeTint="F2"/>
                <w:sz w:val="24"/>
                <w:szCs w:val="24"/>
                <w:lang w:eastAsia="lv-LV"/>
              </w:rPr>
              <w:t xml:space="preserve">Projekts atbilst saistībām, ko Latvija ir uzņēmusies kā </w:t>
            </w:r>
            <w:r>
              <w:rPr>
                <w:rFonts w:ascii="Times New Roman" w:eastAsia="Times New Roman" w:hAnsi="Times New Roman" w:cs="Times New Roman"/>
                <w:iCs/>
                <w:color w:val="0D0D0D" w:themeColor="text1" w:themeTint="F2"/>
                <w:sz w:val="24"/>
                <w:szCs w:val="24"/>
                <w:lang w:eastAsia="lv-LV"/>
              </w:rPr>
              <w:t xml:space="preserve">ANO </w:t>
            </w:r>
            <w:r w:rsidR="003D72B8">
              <w:rPr>
                <w:rFonts w:ascii="Times New Roman" w:eastAsia="Times New Roman" w:hAnsi="Times New Roman" w:cs="Times New Roman"/>
                <w:iCs/>
                <w:color w:val="0D0D0D" w:themeColor="text1" w:themeTint="F2"/>
                <w:sz w:val="24"/>
                <w:szCs w:val="24"/>
                <w:lang w:eastAsia="lv-LV"/>
              </w:rPr>
              <w:t>un citu starptautisko organizāciju</w:t>
            </w:r>
            <w:r w:rsidRPr="003A4349">
              <w:rPr>
                <w:rFonts w:ascii="Times New Roman" w:eastAsia="Times New Roman" w:hAnsi="Times New Roman" w:cs="Times New Roman"/>
                <w:iCs/>
                <w:color w:val="0D0D0D" w:themeColor="text1" w:themeTint="F2"/>
                <w:sz w:val="24"/>
                <w:szCs w:val="24"/>
                <w:lang w:eastAsia="lv-LV"/>
              </w:rPr>
              <w:t xml:space="preserve"> </w:t>
            </w:r>
            <w:r w:rsidRPr="004860B2">
              <w:rPr>
                <w:rFonts w:ascii="Times New Roman" w:eastAsia="Times New Roman" w:hAnsi="Times New Roman" w:cs="Times New Roman"/>
                <w:iCs/>
                <w:color w:val="0D0D0D" w:themeColor="text1" w:themeTint="F2"/>
                <w:sz w:val="24"/>
                <w:szCs w:val="24"/>
                <w:lang w:eastAsia="lv-LV"/>
              </w:rPr>
              <w:t>dalībvalsts</w:t>
            </w:r>
            <w:r w:rsidR="003D72B8">
              <w:rPr>
                <w:rFonts w:ascii="Times New Roman" w:eastAsia="Times New Roman" w:hAnsi="Times New Roman" w:cs="Times New Roman"/>
                <w:iCs/>
                <w:color w:val="0D0D0D" w:themeColor="text1" w:themeTint="F2"/>
                <w:sz w:val="24"/>
                <w:szCs w:val="24"/>
                <w:lang w:eastAsia="lv-LV"/>
              </w:rPr>
              <w:t xml:space="preserve"> attiecībā uz stratēģiskas nozīmes preču aprites un masu iznīcināšanas ieroču aprites kontroli, kā arī sankciju ieviešanu, lai cīnītos </w:t>
            </w:r>
            <w:r w:rsidR="003D72B8" w:rsidRPr="003D72B8">
              <w:rPr>
                <w:rFonts w:ascii="Times New Roman" w:eastAsia="Times New Roman" w:hAnsi="Times New Roman" w:cs="Times New Roman"/>
                <w:iCs/>
                <w:color w:val="0D0D0D" w:themeColor="text1" w:themeTint="F2"/>
                <w:sz w:val="24"/>
                <w:szCs w:val="24"/>
                <w:lang w:eastAsia="lv-LV"/>
              </w:rPr>
              <w:t>pret starptautisko terorismu vai masveida iznīcināšanas ieroču izgatavošanu, glabāšanu, pārvietošanu, lietošanu vai izplatīšanu</w:t>
            </w:r>
            <w:r w:rsidR="003D72B8">
              <w:rPr>
                <w:rFonts w:ascii="Times New Roman" w:eastAsia="Times New Roman" w:hAnsi="Times New Roman" w:cs="Times New Roman"/>
                <w:iCs/>
                <w:color w:val="0D0D0D" w:themeColor="text1" w:themeTint="F2"/>
                <w:sz w:val="24"/>
                <w:szCs w:val="24"/>
                <w:lang w:eastAsia="lv-LV"/>
              </w:rPr>
              <w:t>.</w:t>
            </w:r>
          </w:p>
        </w:tc>
      </w:tr>
    </w:tbl>
    <w:p w14:paraId="16D28F38"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9060"/>
      </w:tblGrid>
      <w:tr w:rsidR="004305C4" w:rsidRPr="003807EE" w14:paraId="259A6FA4" w14:textId="77777777" w:rsidTr="00C85E71">
        <w:tc>
          <w:tcPr>
            <w:tcW w:w="0" w:type="auto"/>
            <w:hideMark/>
          </w:tcPr>
          <w:p w14:paraId="26CD1B3B"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1. tabula</w:t>
            </w:r>
            <w:r w:rsidRPr="003807EE">
              <w:rPr>
                <w:rFonts w:ascii="Times New Roman" w:eastAsia="Times New Roman" w:hAnsi="Times New Roman" w:cs="Times New Roman"/>
                <w:b/>
                <w:bCs/>
                <w:iCs/>
                <w:color w:val="0D0D0D" w:themeColor="text1" w:themeTint="F2"/>
                <w:sz w:val="24"/>
                <w:szCs w:val="24"/>
                <w:lang w:eastAsia="lv-LV"/>
              </w:rPr>
              <w:br/>
              <w:t>Tiesību akta projekta atbilstība ES tiesību aktiem</w:t>
            </w:r>
          </w:p>
        </w:tc>
      </w:tr>
      <w:tr w:rsidR="004305C4" w:rsidRPr="003A4349" w14:paraId="5E011E1B" w14:textId="77777777" w:rsidTr="00C85E71">
        <w:tc>
          <w:tcPr>
            <w:tcW w:w="0" w:type="auto"/>
          </w:tcPr>
          <w:p w14:paraId="30B9ABD0" w14:textId="77777777" w:rsidR="004305C4" w:rsidRPr="003A4349" w:rsidRDefault="004305C4" w:rsidP="00C85E71">
            <w:pPr>
              <w:jc w:val="center"/>
              <w:rPr>
                <w:rFonts w:ascii="Times New Roman" w:eastAsia="Times New Roman" w:hAnsi="Times New Roman" w:cs="Times New Roman"/>
                <w:bCs/>
                <w:iCs/>
                <w:color w:val="0D0D0D" w:themeColor="text1" w:themeTint="F2"/>
                <w:sz w:val="24"/>
                <w:szCs w:val="24"/>
                <w:lang w:eastAsia="lv-LV"/>
              </w:rPr>
            </w:pPr>
            <w:r w:rsidRPr="003A4349">
              <w:rPr>
                <w:rFonts w:ascii="Times New Roman" w:eastAsia="Times New Roman" w:hAnsi="Times New Roman" w:cs="Times New Roman"/>
                <w:bCs/>
                <w:iCs/>
                <w:color w:val="0D0D0D" w:themeColor="text1" w:themeTint="F2"/>
                <w:sz w:val="24"/>
                <w:szCs w:val="24"/>
                <w:lang w:eastAsia="lv-LV"/>
              </w:rPr>
              <w:t>Nav attiecināms</w:t>
            </w:r>
          </w:p>
        </w:tc>
      </w:tr>
      <w:tr w:rsidR="004305C4" w:rsidRPr="003807EE" w14:paraId="79586DED" w14:textId="77777777" w:rsidTr="00C85E71">
        <w:tc>
          <w:tcPr>
            <w:tcW w:w="0" w:type="auto"/>
            <w:hideMark/>
          </w:tcPr>
          <w:p w14:paraId="6BECDFF3"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2. tabula</w:t>
            </w:r>
            <w:r w:rsidRPr="003807EE">
              <w:rPr>
                <w:rFonts w:ascii="Times New Roman" w:eastAsia="Times New Roman" w:hAnsi="Times New Roman" w:cs="Times New Roman"/>
                <w:b/>
                <w:bCs/>
                <w:iCs/>
                <w:color w:val="0D0D0D" w:themeColor="text1" w:themeTint="F2"/>
                <w:sz w:val="24"/>
                <w:szCs w:val="24"/>
                <w:lang w:eastAsia="lv-LV"/>
              </w:rPr>
              <w:br/>
              <w:t>Ar tiesību akta projektu izpildītās vai uzņemtās saistības, kas izriet no starptautiskajiem tiesību aktiem vai starptautiskas institūcijas vai organizācijas dokumentiem.</w:t>
            </w:r>
            <w:r w:rsidRPr="003807EE">
              <w:rPr>
                <w:rFonts w:ascii="Times New Roman" w:eastAsia="Times New Roman" w:hAnsi="Times New Roman" w:cs="Times New Roman"/>
                <w:b/>
                <w:bCs/>
                <w:iCs/>
                <w:color w:val="0D0D0D" w:themeColor="text1" w:themeTint="F2"/>
                <w:sz w:val="24"/>
                <w:szCs w:val="24"/>
                <w:lang w:eastAsia="lv-LV"/>
              </w:rPr>
              <w:br/>
              <w:t>Pasākumi šo saistību izpildei</w:t>
            </w:r>
          </w:p>
        </w:tc>
      </w:tr>
      <w:tr w:rsidR="004305C4" w:rsidRPr="003A4349" w14:paraId="1084ACBE" w14:textId="77777777" w:rsidTr="00C85E71">
        <w:tc>
          <w:tcPr>
            <w:tcW w:w="0" w:type="auto"/>
          </w:tcPr>
          <w:p w14:paraId="507E18A7" w14:textId="77777777" w:rsidR="004305C4" w:rsidRPr="003A4349" w:rsidRDefault="004305C4" w:rsidP="00C85E71">
            <w:pPr>
              <w:jc w:val="center"/>
              <w:rPr>
                <w:rFonts w:ascii="Times New Roman" w:eastAsia="Times New Roman" w:hAnsi="Times New Roman" w:cs="Times New Roman"/>
                <w:bCs/>
                <w:iCs/>
                <w:color w:val="0D0D0D" w:themeColor="text1" w:themeTint="F2"/>
                <w:sz w:val="24"/>
                <w:szCs w:val="24"/>
                <w:lang w:eastAsia="lv-LV"/>
              </w:rPr>
            </w:pPr>
            <w:r w:rsidRPr="003A4349">
              <w:rPr>
                <w:rFonts w:ascii="Times New Roman" w:eastAsia="Times New Roman" w:hAnsi="Times New Roman" w:cs="Times New Roman"/>
                <w:bCs/>
                <w:iCs/>
                <w:color w:val="0D0D0D" w:themeColor="text1" w:themeTint="F2"/>
                <w:sz w:val="24"/>
                <w:szCs w:val="24"/>
                <w:lang w:eastAsia="lv-LV"/>
              </w:rPr>
              <w:t>Nav attiecināms</w:t>
            </w:r>
          </w:p>
        </w:tc>
      </w:tr>
    </w:tbl>
    <w:p w14:paraId="4CE3A1FB"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703"/>
        <w:gridCol w:w="3019"/>
        <w:gridCol w:w="5338"/>
      </w:tblGrid>
      <w:tr w:rsidR="004305C4" w:rsidRPr="003807EE" w14:paraId="058C5CE4" w14:textId="77777777" w:rsidTr="00C85E71">
        <w:tc>
          <w:tcPr>
            <w:tcW w:w="0" w:type="auto"/>
            <w:gridSpan w:val="3"/>
            <w:hideMark/>
          </w:tcPr>
          <w:p w14:paraId="53C9F36C"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VI. Sabiedrības līdzdalība un komunikācijas aktivitātes</w:t>
            </w:r>
          </w:p>
        </w:tc>
      </w:tr>
      <w:tr w:rsidR="004305C4" w:rsidRPr="003807EE" w14:paraId="5D692F4E" w14:textId="77777777" w:rsidTr="00C85E71">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74D44475" w14:textId="77777777" w:rsidR="004305C4" w:rsidRPr="00570A18" w:rsidRDefault="004305C4" w:rsidP="00C85E71">
            <w:pPr>
              <w:spacing w:before="100" w:beforeAutospacing="1" w:after="100" w:afterAutospacing="1" w:line="360" w:lineRule="auto"/>
              <w:ind w:firstLine="300"/>
              <w:jc w:val="center"/>
              <w:rPr>
                <w:rFonts w:ascii="Times New Roman" w:hAnsi="Times New Roman" w:cs="Times New Roman"/>
                <w:sz w:val="24"/>
                <w:szCs w:val="20"/>
              </w:rPr>
            </w:pPr>
            <w:r w:rsidRPr="00570A18">
              <w:rPr>
                <w:rFonts w:ascii="Times New Roman" w:hAnsi="Times New Roman" w:cs="Times New Roman"/>
                <w:sz w:val="24"/>
                <w:szCs w:val="20"/>
              </w:rPr>
              <w:t>1.</w:t>
            </w:r>
          </w:p>
        </w:tc>
        <w:tc>
          <w:tcPr>
            <w:tcW w:w="1666" w:type="pct"/>
            <w:tcBorders>
              <w:top w:val="outset" w:sz="6" w:space="0" w:color="auto"/>
              <w:left w:val="outset" w:sz="6" w:space="0" w:color="auto"/>
              <w:bottom w:val="outset" w:sz="6" w:space="0" w:color="auto"/>
              <w:right w:val="outset" w:sz="6" w:space="0" w:color="auto"/>
            </w:tcBorders>
          </w:tcPr>
          <w:p w14:paraId="0E532E19" w14:textId="77777777" w:rsidR="004305C4" w:rsidRPr="00570A18" w:rsidRDefault="004305C4" w:rsidP="00C85E71">
            <w:pPr>
              <w:rPr>
                <w:rFonts w:ascii="Times New Roman" w:hAnsi="Times New Roman" w:cs="Times New Roman"/>
                <w:sz w:val="24"/>
                <w:szCs w:val="20"/>
              </w:rPr>
            </w:pPr>
            <w:r w:rsidRPr="00570A18">
              <w:rPr>
                <w:rFonts w:ascii="Times New Roman" w:hAnsi="Times New Roman" w:cs="Times New Roman"/>
                <w:sz w:val="24"/>
                <w:szCs w:val="20"/>
              </w:rPr>
              <w:t>Plānotās sabiedrības līdzdalības un komunikācijas aktivitātes saistībā ar projektu</w:t>
            </w:r>
          </w:p>
        </w:tc>
        <w:tc>
          <w:tcPr>
            <w:tcW w:w="2946" w:type="pct"/>
            <w:tcBorders>
              <w:top w:val="outset" w:sz="6" w:space="0" w:color="auto"/>
              <w:left w:val="outset" w:sz="6" w:space="0" w:color="auto"/>
              <w:bottom w:val="outset" w:sz="6" w:space="0" w:color="auto"/>
              <w:right w:val="outset" w:sz="6" w:space="0" w:color="auto"/>
            </w:tcBorders>
          </w:tcPr>
          <w:p w14:paraId="281C36A5" w14:textId="77777777" w:rsidR="004305C4" w:rsidRPr="00570A18" w:rsidRDefault="005C4709" w:rsidP="00B6033F">
            <w:pPr>
              <w:jc w:val="both"/>
              <w:rPr>
                <w:rFonts w:ascii="Times New Roman" w:hAnsi="Times New Roman" w:cs="Times New Roman"/>
                <w:sz w:val="24"/>
                <w:szCs w:val="20"/>
              </w:rPr>
            </w:pPr>
            <w:r>
              <w:rPr>
                <w:rFonts w:ascii="Times New Roman" w:hAnsi="Times New Roman" w:cs="Times New Roman"/>
                <w:sz w:val="24"/>
                <w:szCs w:val="20"/>
              </w:rPr>
              <w:t xml:space="preserve">Sabiedrības līdzdalība nav notikusi, jo projekts skar tikai valsts </w:t>
            </w:r>
            <w:r w:rsidR="00B6033F">
              <w:rPr>
                <w:rFonts w:ascii="Times New Roman" w:hAnsi="Times New Roman" w:cs="Times New Roman"/>
                <w:sz w:val="24"/>
                <w:szCs w:val="20"/>
              </w:rPr>
              <w:t>institūciju</w:t>
            </w:r>
            <w:r>
              <w:rPr>
                <w:rFonts w:ascii="Times New Roman" w:hAnsi="Times New Roman" w:cs="Times New Roman"/>
                <w:sz w:val="24"/>
                <w:szCs w:val="20"/>
              </w:rPr>
              <w:t xml:space="preserve"> kompetenci.</w:t>
            </w:r>
          </w:p>
        </w:tc>
      </w:tr>
      <w:tr w:rsidR="004305C4" w:rsidRPr="003807EE" w14:paraId="3881A7CE" w14:textId="77777777" w:rsidTr="00C85E71">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2748BB99" w14:textId="77777777" w:rsidR="004305C4" w:rsidRPr="00570A18" w:rsidRDefault="004305C4" w:rsidP="00C85E71">
            <w:pPr>
              <w:spacing w:before="100" w:beforeAutospacing="1" w:after="100" w:afterAutospacing="1" w:line="360" w:lineRule="auto"/>
              <w:ind w:firstLine="300"/>
              <w:jc w:val="center"/>
              <w:rPr>
                <w:rFonts w:ascii="Times New Roman" w:hAnsi="Times New Roman" w:cs="Times New Roman"/>
                <w:sz w:val="24"/>
                <w:szCs w:val="20"/>
              </w:rPr>
            </w:pPr>
            <w:r w:rsidRPr="00570A18">
              <w:rPr>
                <w:rFonts w:ascii="Times New Roman" w:hAnsi="Times New Roman" w:cs="Times New Roman"/>
                <w:sz w:val="24"/>
                <w:szCs w:val="20"/>
              </w:rPr>
              <w:t>2.</w:t>
            </w:r>
          </w:p>
        </w:tc>
        <w:tc>
          <w:tcPr>
            <w:tcW w:w="1666" w:type="pct"/>
            <w:tcBorders>
              <w:top w:val="outset" w:sz="6" w:space="0" w:color="auto"/>
              <w:left w:val="outset" w:sz="6" w:space="0" w:color="auto"/>
              <w:bottom w:val="outset" w:sz="6" w:space="0" w:color="auto"/>
              <w:right w:val="outset" w:sz="6" w:space="0" w:color="auto"/>
            </w:tcBorders>
          </w:tcPr>
          <w:p w14:paraId="2C51A484" w14:textId="77777777" w:rsidR="004305C4" w:rsidRPr="00570A18" w:rsidRDefault="004305C4" w:rsidP="00C85E71">
            <w:pPr>
              <w:rPr>
                <w:rFonts w:ascii="Times New Roman" w:hAnsi="Times New Roman" w:cs="Times New Roman"/>
                <w:sz w:val="24"/>
                <w:szCs w:val="20"/>
              </w:rPr>
            </w:pPr>
            <w:r w:rsidRPr="00570A18">
              <w:rPr>
                <w:rFonts w:ascii="Times New Roman" w:hAnsi="Times New Roman" w:cs="Times New Roman"/>
                <w:sz w:val="24"/>
                <w:szCs w:val="20"/>
              </w:rPr>
              <w:t>Sabiedrības līdzdalība projekta izstrādē</w:t>
            </w:r>
          </w:p>
        </w:tc>
        <w:tc>
          <w:tcPr>
            <w:tcW w:w="2946" w:type="pct"/>
            <w:tcBorders>
              <w:top w:val="outset" w:sz="6" w:space="0" w:color="auto"/>
              <w:left w:val="outset" w:sz="6" w:space="0" w:color="auto"/>
              <w:bottom w:val="outset" w:sz="6" w:space="0" w:color="auto"/>
              <w:right w:val="outset" w:sz="6" w:space="0" w:color="auto"/>
            </w:tcBorders>
          </w:tcPr>
          <w:p w14:paraId="53211DD0" w14:textId="77777777" w:rsidR="004305C4" w:rsidRPr="00570A18" w:rsidRDefault="005C4709" w:rsidP="004305C4">
            <w:pPr>
              <w:rPr>
                <w:rFonts w:ascii="Times New Roman" w:hAnsi="Times New Roman" w:cs="Times New Roman"/>
                <w:sz w:val="24"/>
                <w:szCs w:val="20"/>
              </w:rPr>
            </w:pPr>
            <w:r>
              <w:rPr>
                <w:rFonts w:ascii="Times New Roman" w:hAnsi="Times New Roman" w:cs="Times New Roman"/>
                <w:sz w:val="24"/>
                <w:szCs w:val="20"/>
              </w:rPr>
              <w:t>Nav attiecināms.</w:t>
            </w:r>
          </w:p>
        </w:tc>
      </w:tr>
      <w:tr w:rsidR="004305C4" w:rsidRPr="003807EE" w14:paraId="51C233E0" w14:textId="77777777" w:rsidTr="00C85E71">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610F4B3F" w14:textId="77777777" w:rsidR="004305C4" w:rsidRPr="00570A18" w:rsidRDefault="004305C4" w:rsidP="00C85E71">
            <w:pPr>
              <w:spacing w:before="100" w:beforeAutospacing="1" w:after="100" w:afterAutospacing="1" w:line="360" w:lineRule="auto"/>
              <w:ind w:firstLine="300"/>
              <w:jc w:val="center"/>
              <w:rPr>
                <w:rFonts w:ascii="Times New Roman" w:hAnsi="Times New Roman" w:cs="Times New Roman"/>
                <w:sz w:val="24"/>
                <w:szCs w:val="20"/>
              </w:rPr>
            </w:pPr>
            <w:r w:rsidRPr="00570A18">
              <w:rPr>
                <w:rFonts w:ascii="Times New Roman" w:hAnsi="Times New Roman" w:cs="Times New Roman"/>
                <w:sz w:val="24"/>
                <w:szCs w:val="20"/>
              </w:rPr>
              <w:t>3.</w:t>
            </w:r>
          </w:p>
        </w:tc>
        <w:tc>
          <w:tcPr>
            <w:tcW w:w="1666" w:type="pct"/>
            <w:tcBorders>
              <w:top w:val="outset" w:sz="6" w:space="0" w:color="auto"/>
              <w:left w:val="outset" w:sz="6" w:space="0" w:color="auto"/>
              <w:bottom w:val="outset" w:sz="6" w:space="0" w:color="auto"/>
              <w:right w:val="outset" w:sz="6" w:space="0" w:color="auto"/>
            </w:tcBorders>
          </w:tcPr>
          <w:p w14:paraId="22C69FAF" w14:textId="77777777" w:rsidR="004305C4" w:rsidRPr="00570A18" w:rsidRDefault="004305C4" w:rsidP="00C85E71">
            <w:pPr>
              <w:rPr>
                <w:rFonts w:ascii="Times New Roman" w:hAnsi="Times New Roman" w:cs="Times New Roman"/>
                <w:sz w:val="24"/>
                <w:szCs w:val="20"/>
              </w:rPr>
            </w:pPr>
            <w:r w:rsidRPr="00570A18">
              <w:rPr>
                <w:rFonts w:ascii="Times New Roman" w:hAnsi="Times New Roman" w:cs="Times New Roman"/>
                <w:sz w:val="24"/>
                <w:szCs w:val="20"/>
              </w:rPr>
              <w:t>Sabiedrības līdzdalības rezultāti</w:t>
            </w:r>
          </w:p>
        </w:tc>
        <w:tc>
          <w:tcPr>
            <w:tcW w:w="2946" w:type="pct"/>
            <w:tcBorders>
              <w:top w:val="outset" w:sz="6" w:space="0" w:color="auto"/>
              <w:left w:val="outset" w:sz="6" w:space="0" w:color="auto"/>
              <w:bottom w:val="outset" w:sz="6" w:space="0" w:color="auto"/>
              <w:right w:val="outset" w:sz="6" w:space="0" w:color="auto"/>
            </w:tcBorders>
          </w:tcPr>
          <w:p w14:paraId="38E8B05A" w14:textId="77777777" w:rsidR="004305C4" w:rsidRPr="00570A18" w:rsidRDefault="005C4709" w:rsidP="00C85E71">
            <w:pPr>
              <w:rPr>
                <w:rFonts w:ascii="Times New Roman" w:hAnsi="Times New Roman" w:cs="Times New Roman"/>
                <w:sz w:val="24"/>
                <w:szCs w:val="20"/>
              </w:rPr>
            </w:pPr>
            <w:r>
              <w:rPr>
                <w:rFonts w:ascii="Times New Roman" w:hAnsi="Times New Roman" w:cs="Times New Roman"/>
                <w:sz w:val="24"/>
                <w:szCs w:val="20"/>
              </w:rPr>
              <w:t>Nav attiecināms.</w:t>
            </w:r>
          </w:p>
        </w:tc>
      </w:tr>
      <w:tr w:rsidR="004305C4" w:rsidRPr="003807EE" w14:paraId="057F88AC" w14:textId="77777777" w:rsidTr="00C85E71">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224D07A5" w14:textId="77777777" w:rsidR="004305C4" w:rsidRPr="00570A18" w:rsidRDefault="004305C4" w:rsidP="00C85E71">
            <w:pPr>
              <w:spacing w:before="100" w:beforeAutospacing="1" w:after="100" w:afterAutospacing="1" w:line="360" w:lineRule="auto"/>
              <w:ind w:firstLine="300"/>
              <w:jc w:val="center"/>
              <w:rPr>
                <w:rFonts w:ascii="Times New Roman" w:hAnsi="Times New Roman" w:cs="Times New Roman"/>
                <w:sz w:val="24"/>
                <w:szCs w:val="20"/>
              </w:rPr>
            </w:pPr>
            <w:r w:rsidRPr="00570A18">
              <w:rPr>
                <w:rFonts w:ascii="Times New Roman" w:hAnsi="Times New Roman" w:cs="Times New Roman"/>
                <w:sz w:val="24"/>
                <w:szCs w:val="20"/>
              </w:rPr>
              <w:t>4.</w:t>
            </w:r>
          </w:p>
        </w:tc>
        <w:tc>
          <w:tcPr>
            <w:tcW w:w="1666" w:type="pct"/>
            <w:tcBorders>
              <w:top w:val="outset" w:sz="6" w:space="0" w:color="auto"/>
              <w:left w:val="outset" w:sz="6" w:space="0" w:color="auto"/>
              <w:bottom w:val="outset" w:sz="6" w:space="0" w:color="auto"/>
              <w:right w:val="outset" w:sz="6" w:space="0" w:color="auto"/>
            </w:tcBorders>
          </w:tcPr>
          <w:p w14:paraId="002B14AB" w14:textId="77777777" w:rsidR="004305C4" w:rsidRPr="00570A18" w:rsidRDefault="004305C4" w:rsidP="00C85E71">
            <w:pPr>
              <w:rPr>
                <w:rFonts w:ascii="Times New Roman" w:hAnsi="Times New Roman" w:cs="Times New Roman"/>
                <w:sz w:val="24"/>
                <w:szCs w:val="20"/>
              </w:rPr>
            </w:pPr>
            <w:r w:rsidRPr="00570A18">
              <w:rPr>
                <w:rFonts w:ascii="Times New Roman" w:hAnsi="Times New Roman" w:cs="Times New Roman"/>
                <w:sz w:val="24"/>
                <w:szCs w:val="20"/>
              </w:rPr>
              <w:t>Cita informācija</w:t>
            </w:r>
          </w:p>
        </w:tc>
        <w:tc>
          <w:tcPr>
            <w:tcW w:w="2946" w:type="pct"/>
          </w:tcPr>
          <w:p w14:paraId="0FC4A1CA" w14:textId="77777777" w:rsidR="004305C4" w:rsidRPr="00570A18" w:rsidRDefault="00B6033F" w:rsidP="00C85E71">
            <w:pPr>
              <w:rPr>
                <w:rFonts w:ascii="Times New Roman" w:hAnsi="Times New Roman" w:cs="Times New Roman"/>
                <w:sz w:val="24"/>
                <w:szCs w:val="20"/>
              </w:rPr>
            </w:pPr>
            <w:r>
              <w:rPr>
                <w:rFonts w:ascii="Times New Roman" w:hAnsi="Times New Roman" w:cs="Times New Roman"/>
                <w:sz w:val="24"/>
                <w:szCs w:val="20"/>
              </w:rPr>
              <w:t>Nav.</w:t>
            </w:r>
          </w:p>
        </w:tc>
      </w:tr>
    </w:tbl>
    <w:p w14:paraId="08AAD881"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4"/>
        <w:gridCol w:w="3080"/>
        <w:gridCol w:w="5436"/>
      </w:tblGrid>
      <w:tr w:rsidR="004305C4" w:rsidRPr="003807EE" w14:paraId="4F22DC53" w14:textId="77777777" w:rsidTr="00C85E71">
        <w:tc>
          <w:tcPr>
            <w:tcW w:w="0" w:type="auto"/>
            <w:gridSpan w:val="3"/>
            <w:hideMark/>
          </w:tcPr>
          <w:p w14:paraId="1D40845E"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VII. Tiesību akta projekta izpildes nodrošināšana un tās ietekme uz institūcijām</w:t>
            </w:r>
          </w:p>
        </w:tc>
      </w:tr>
      <w:tr w:rsidR="004305C4" w:rsidRPr="003807EE" w14:paraId="36C049D2" w14:textId="77777777" w:rsidTr="00C85E71">
        <w:tc>
          <w:tcPr>
            <w:tcW w:w="300" w:type="pct"/>
            <w:hideMark/>
          </w:tcPr>
          <w:p w14:paraId="076B47D4"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700" w:type="pct"/>
            <w:hideMark/>
          </w:tcPr>
          <w:p w14:paraId="39AF442B"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Projekta izpildē iesaistītās institūcijas</w:t>
            </w:r>
          </w:p>
        </w:tc>
        <w:tc>
          <w:tcPr>
            <w:tcW w:w="3000" w:type="pct"/>
            <w:hideMark/>
          </w:tcPr>
          <w:p w14:paraId="13D6E949" w14:textId="77777777" w:rsidR="004305C4" w:rsidRPr="003807EE" w:rsidRDefault="004305C4" w:rsidP="004305C4">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Ārlietu ministrija</w:t>
            </w:r>
            <w:r w:rsidR="003D72B8">
              <w:rPr>
                <w:rFonts w:ascii="Times New Roman" w:eastAsia="Times New Roman" w:hAnsi="Times New Roman" w:cs="Times New Roman"/>
                <w:iCs/>
                <w:color w:val="0D0D0D" w:themeColor="text1" w:themeTint="F2"/>
                <w:sz w:val="24"/>
                <w:szCs w:val="24"/>
                <w:lang w:eastAsia="lv-LV"/>
              </w:rPr>
              <w:t xml:space="preserve"> un Kontroles dienests.</w:t>
            </w:r>
          </w:p>
        </w:tc>
      </w:tr>
      <w:tr w:rsidR="004305C4" w:rsidRPr="003807EE" w14:paraId="3BB48CEC" w14:textId="77777777" w:rsidTr="00C85E71">
        <w:tc>
          <w:tcPr>
            <w:tcW w:w="300" w:type="pct"/>
            <w:hideMark/>
          </w:tcPr>
          <w:p w14:paraId="09DCCEE4"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700" w:type="pct"/>
            <w:hideMark/>
          </w:tcPr>
          <w:p w14:paraId="76F9ACE2"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Projekta izpildes ietekme uz pārvaldes funkcijām un </w:t>
            </w:r>
            <w:r w:rsidRPr="003807EE">
              <w:rPr>
                <w:rFonts w:ascii="Times New Roman" w:eastAsia="Times New Roman" w:hAnsi="Times New Roman" w:cs="Times New Roman"/>
                <w:iCs/>
                <w:color w:val="0D0D0D" w:themeColor="text1" w:themeTint="F2"/>
                <w:sz w:val="24"/>
                <w:szCs w:val="24"/>
                <w:lang w:eastAsia="lv-LV"/>
              </w:rPr>
              <w:lastRenderedPageBreak/>
              <w:t>institucionālo struktūru.</w:t>
            </w:r>
            <w:r w:rsidRPr="003807EE">
              <w:rPr>
                <w:rFonts w:ascii="Times New Roman" w:eastAsia="Times New Roman" w:hAnsi="Times New Roman" w:cs="Times New Roman"/>
                <w:iCs/>
                <w:color w:val="0D0D0D" w:themeColor="text1" w:themeTint="F2"/>
                <w:sz w:val="24"/>
                <w:szCs w:val="24"/>
                <w:lang w:eastAsia="lv-LV"/>
              </w:rPr>
              <w:br/>
              <w:t>Jaunu institūciju izveide, esošu institūciju likvidācija vai reorganizācija, to ietekme uz institūcijas cilvēkresursiem</w:t>
            </w:r>
          </w:p>
        </w:tc>
        <w:tc>
          <w:tcPr>
            <w:tcW w:w="3000" w:type="pct"/>
            <w:hideMark/>
          </w:tcPr>
          <w:p w14:paraId="636A52CF" w14:textId="77777777" w:rsidR="004305C4" w:rsidRDefault="003D72B8" w:rsidP="00C85E7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lastRenderedPageBreak/>
              <w:t>Tiesiskais regulējums neietekmēs pārvaldes funkcijas un institucionālo struktūru.</w:t>
            </w:r>
          </w:p>
          <w:p w14:paraId="00F7C105" w14:textId="77777777" w:rsidR="004305C4" w:rsidRPr="003807EE" w:rsidRDefault="004305C4" w:rsidP="00C85E71">
            <w:pPr>
              <w:jc w:val="both"/>
              <w:rPr>
                <w:rFonts w:ascii="Times New Roman" w:eastAsia="Times New Roman" w:hAnsi="Times New Roman" w:cs="Times New Roman"/>
                <w:iCs/>
                <w:color w:val="0D0D0D" w:themeColor="text1" w:themeTint="F2"/>
                <w:sz w:val="24"/>
                <w:szCs w:val="24"/>
                <w:lang w:eastAsia="lv-LV"/>
              </w:rPr>
            </w:pPr>
            <w:r w:rsidRPr="00D36B10">
              <w:rPr>
                <w:rFonts w:ascii="Times New Roman" w:eastAsia="Times New Roman" w:hAnsi="Times New Roman" w:cs="Times New Roman"/>
                <w:iCs/>
                <w:color w:val="0D0D0D" w:themeColor="text1" w:themeTint="F2"/>
                <w:sz w:val="24"/>
                <w:szCs w:val="24"/>
                <w:lang w:eastAsia="lv-LV"/>
              </w:rPr>
              <w:lastRenderedPageBreak/>
              <w:t>Jaunu institūciju izveide nav nepieciešama. Tāpat nav nepieciešami papildu cilvēkresursi.</w:t>
            </w:r>
          </w:p>
        </w:tc>
      </w:tr>
      <w:tr w:rsidR="004305C4" w:rsidRPr="003807EE" w14:paraId="797BB697" w14:textId="77777777" w:rsidTr="00C85E71">
        <w:tc>
          <w:tcPr>
            <w:tcW w:w="300" w:type="pct"/>
            <w:hideMark/>
          </w:tcPr>
          <w:p w14:paraId="188F04BE"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lastRenderedPageBreak/>
              <w:t>3.</w:t>
            </w:r>
          </w:p>
        </w:tc>
        <w:tc>
          <w:tcPr>
            <w:tcW w:w="1700" w:type="pct"/>
            <w:hideMark/>
          </w:tcPr>
          <w:p w14:paraId="41B5A525"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708D5827"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1A18CAC0" w14:textId="77777777" w:rsidR="004305C4" w:rsidRDefault="004305C4" w:rsidP="004305C4">
      <w:pPr>
        <w:spacing w:after="0" w:line="240" w:lineRule="auto"/>
        <w:rPr>
          <w:rFonts w:ascii="Times New Roman" w:hAnsi="Times New Roman" w:cs="Times New Roman"/>
          <w:color w:val="0D0D0D" w:themeColor="text1" w:themeTint="F2"/>
          <w:sz w:val="28"/>
          <w:szCs w:val="28"/>
        </w:rPr>
      </w:pPr>
    </w:p>
    <w:p w14:paraId="4426E005" w14:textId="77777777" w:rsidR="004305C4" w:rsidRDefault="004305C4" w:rsidP="004305C4">
      <w:pPr>
        <w:spacing w:after="0" w:line="240" w:lineRule="auto"/>
        <w:rPr>
          <w:rFonts w:ascii="Times New Roman" w:hAnsi="Times New Roman" w:cs="Times New Roman"/>
          <w:color w:val="0D0D0D" w:themeColor="text1" w:themeTint="F2"/>
          <w:sz w:val="28"/>
          <w:szCs w:val="28"/>
        </w:rPr>
      </w:pPr>
    </w:p>
    <w:p w14:paraId="226D0978" w14:textId="77777777" w:rsidR="004305C4" w:rsidRPr="003807EE" w:rsidRDefault="004305C4" w:rsidP="004305C4">
      <w:pPr>
        <w:spacing w:after="0" w:line="240" w:lineRule="auto"/>
        <w:rPr>
          <w:rFonts w:ascii="Times New Roman" w:hAnsi="Times New Roman" w:cs="Times New Roman"/>
          <w:color w:val="0D0D0D" w:themeColor="text1" w:themeTint="F2"/>
          <w:sz w:val="28"/>
          <w:szCs w:val="28"/>
        </w:rPr>
      </w:pPr>
    </w:p>
    <w:p w14:paraId="4C10F86A" w14:textId="77777777" w:rsidR="004305C4" w:rsidRPr="003807EE" w:rsidRDefault="004305C4" w:rsidP="004305C4">
      <w:pPr>
        <w:spacing w:after="0" w:line="240" w:lineRule="auto"/>
        <w:rPr>
          <w:rFonts w:ascii="Times New Roman" w:eastAsia="Times New Roman" w:hAnsi="Times New Roman" w:cs="Times New Roman"/>
          <w:color w:val="000000"/>
          <w:sz w:val="24"/>
          <w:szCs w:val="24"/>
          <w:lang w:bidi="lo-LA"/>
        </w:rPr>
      </w:pPr>
      <w:r>
        <w:rPr>
          <w:rFonts w:ascii="Times New Roman" w:eastAsia="Times New Roman" w:hAnsi="Times New Roman" w:cs="Times New Roman"/>
          <w:color w:val="000000"/>
          <w:sz w:val="28"/>
          <w:szCs w:val="24"/>
          <w:lang w:bidi="lo-LA"/>
        </w:rPr>
        <w:t>Ārlietu ministrs</w:t>
      </w:r>
      <w:r w:rsidRPr="003807EE">
        <w:rPr>
          <w:rFonts w:ascii="Times New Roman" w:eastAsia="Times New Roman" w:hAnsi="Times New Roman" w:cs="Times New Roman"/>
          <w:color w:val="000000"/>
          <w:sz w:val="28"/>
          <w:szCs w:val="24"/>
          <w:lang w:bidi="lo-LA"/>
        </w:rPr>
        <w:tab/>
      </w:r>
      <w:r w:rsidRPr="003807EE">
        <w:rPr>
          <w:rFonts w:ascii="Times New Roman" w:eastAsia="Times New Roman" w:hAnsi="Times New Roman" w:cs="Times New Roman"/>
          <w:color w:val="000000"/>
          <w:sz w:val="28"/>
          <w:szCs w:val="24"/>
          <w:lang w:bidi="lo-LA"/>
        </w:rPr>
        <w:tab/>
      </w:r>
      <w:r w:rsidRPr="003807EE">
        <w:rPr>
          <w:rFonts w:ascii="Times New Roman" w:eastAsia="Times New Roman" w:hAnsi="Times New Roman" w:cs="Times New Roman"/>
          <w:color w:val="000000"/>
          <w:sz w:val="28"/>
          <w:szCs w:val="24"/>
          <w:lang w:bidi="lo-LA"/>
        </w:rPr>
        <w:tab/>
      </w:r>
      <w:r w:rsidRPr="003807EE">
        <w:rPr>
          <w:rFonts w:ascii="Times New Roman" w:eastAsia="Times New Roman" w:hAnsi="Times New Roman" w:cs="Times New Roman"/>
          <w:color w:val="000000"/>
          <w:sz w:val="28"/>
          <w:szCs w:val="24"/>
          <w:lang w:bidi="lo-LA"/>
        </w:rPr>
        <w:tab/>
      </w:r>
      <w:r w:rsidRPr="003807EE">
        <w:rPr>
          <w:rFonts w:ascii="Times New Roman" w:eastAsia="Times New Roman" w:hAnsi="Times New Roman" w:cs="Times New Roman"/>
          <w:color w:val="000000"/>
          <w:sz w:val="28"/>
          <w:szCs w:val="24"/>
          <w:lang w:bidi="lo-LA"/>
        </w:rPr>
        <w:tab/>
      </w:r>
      <w:r w:rsidRPr="003807EE">
        <w:rPr>
          <w:rFonts w:ascii="Times New Roman" w:eastAsia="Times New Roman" w:hAnsi="Times New Roman" w:cs="Times New Roman"/>
          <w:color w:val="000000"/>
          <w:sz w:val="28"/>
          <w:szCs w:val="24"/>
          <w:lang w:bidi="lo-LA"/>
        </w:rPr>
        <w:tab/>
      </w:r>
      <w:r>
        <w:rPr>
          <w:rFonts w:ascii="Times New Roman" w:eastAsia="Times New Roman" w:hAnsi="Times New Roman" w:cs="Times New Roman"/>
          <w:color w:val="000000"/>
          <w:sz w:val="28"/>
          <w:szCs w:val="24"/>
          <w:lang w:bidi="lo-LA"/>
        </w:rPr>
        <w:tab/>
        <w:t>Edgars Rinkēvičs</w:t>
      </w:r>
    </w:p>
    <w:p w14:paraId="4216E0B6" w14:textId="77777777" w:rsidR="004305C4" w:rsidRDefault="004305C4" w:rsidP="004305C4">
      <w:pPr>
        <w:spacing w:after="0" w:line="240" w:lineRule="auto"/>
        <w:rPr>
          <w:rFonts w:ascii="Times New Roman" w:eastAsia="Times New Roman" w:hAnsi="Times New Roman" w:cs="Times New Roman"/>
          <w:color w:val="000000"/>
          <w:szCs w:val="24"/>
          <w:lang w:bidi="lo-LA"/>
        </w:rPr>
      </w:pPr>
    </w:p>
    <w:p w14:paraId="02B776AB" w14:textId="77777777" w:rsidR="004305C4" w:rsidRDefault="004305C4" w:rsidP="004305C4">
      <w:pPr>
        <w:spacing w:after="0" w:line="240" w:lineRule="auto"/>
        <w:rPr>
          <w:rFonts w:ascii="Times New Roman" w:eastAsia="Times New Roman" w:hAnsi="Times New Roman" w:cs="Times New Roman"/>
          <w:color w:val="000000"/>
          <w:szCs w:val="24"/>
          <w:lang w:bidi="lo-LA"/>
        </w:rPr>
      </w:pPr>
    </w:p>
    <w:p w14:paraId="53503BB6" w14:textId="77777777" w:rsidR="004305C4" w:rsidRDefault="004305C4" w:rsidP="004305C4">
      <w:pPr>
        <w:spacing w:after="0" w:line="240" w:lineRule="auto"/>
        <w:rPr>
          <w:rFonts w:ascii="Times New Roman" w:eastAsia="Times New Roman" w:hAnsi="Times New Roman" w:cs="Times New Roman"/>
          <w:color w:val="000000"/>
          <w:szCs w:val="24"/>
          <w:lang w:bidi="lo-LA"/>
        </w:rPr>
      </w:pPr>
    </w:p>
    <w:p w14:paraId="480F9ACC" w14:textId="77777777" w:rsidR="004305C4" w:rsidRDefault="004305C4" w:rsidP="004305C4">
      <w:pPr>
        <w:spacing w:after="0" w:line="240" w:lineRule="auto"/>
        <w:rPr>
          <w:rFonts w:ascii="Times New Roman" w:eastAsia="Times New Roman" w:hAnsi="Times New Roman" w:cs="Times New Roman"/>
          <w:color w:val="000000"/>
          <w:szCs w:val="24"/>
          <w:lang w:bidi="lo-LA"/>
        </w:rPr>
      </w:pPr>
    </w:p>
    <w:p w14:paraId="19B2613F" w14:textId="77777777" w:rsidR="004305C4" w:rsidRDefault="004305C4" w:rsidP="004305C4">
      <w:pPr>
        <w:spacing w:after="0" w:line="240" w:lineRule="auto"/>
        <w:rPr>
          <w:rFonts w:ascii="Times New Roman" w:eastAsia="Times New Roman" w:hAnsi="Times New Roman" w:cs="Times New Roman"/>
          <w:color w:val="000000"/>
          <w:szCs w:val="24"/>
          <w:lang w:bidi="lo-LA"/>
        </w:rPr>
      </w:pPr>
    </w:p>
    <w:p w14:paraId="6B497F42" w14:textId="77777777" w:rsidR="004305C4" w:rsidRDefault="004305C4" w:rsidP="004305C4">
      <w:pPr>
        <w:spacing w:after="0" w:line="240" w:lineRule="auto"/>
        <w:rPr>
          <w:rFonts w:ascii="Times New Roman" w:eastAsia="Times New Roman" w:hAnsi="Times New Roman" w:cs="Times New Roman"/>
          <w:color w:val="000000"/>
          <w:sz w:val="20"/>
          <w:szCs w:val="24"/>
          <w:lang w:bidi="lo-LA"/>
        </w:rPr>
      </w:pPr>
    </w:p>
    <w:p w14:paraId="7DA3EADA" w14:textId="77777777" w:rsidR="004305C4" w:rsidRDefault="004305C4" w:rsidP="004305C4">
      <w:pPr>
        <w:spacing w:after="0" w:line="240" w:lineRule="auto"/>
        <w:rPr>
          <w:rFonts w:ascii="Times New Roman" w:eastAsia="Times New Roman" w:hAnsi="Times New Roman" w:cs="Times New Roman"/>
          <w:color w:val="000000"/>
          <w:sz w:val="20"/>
          <w:szCs w:val="24"/>
          <w:lang w:bidi="lo-LA"/>
        </w:rPr>
      </w:pPr>
    </w:p>
    <w:p w14:paraId="1475B259" w14:textId="77777777" w:rsidR="004305C4" w:rsidRDefault="004305C4" w:rsidP="004305C4">
      <w:pPr>
        <w:spacing w:after="0" w:line="240" w:lineRule="auto"/>
        <w:rPr>
          <w:rFonts w:ascii="Times New Roman" w:eastAsia="Times New Roman" w:hAnsi="Times New Roman" w:cs="Times New Roman"/>
          <w:color w:val="000000"/>
          <w:sz w:val="20"/>
          <w:szCs w:val="24"/>
          <w:lang w:bidi="lo-LA"/>
        </w:rPr>
      </w:pPr>
    </w:p>
    <w:p w14:paraId="0247AB45" w14:textId="77777777" w:rsidR="004305C4" w:rsidRDefault="004305C4" w:rsidP="004305C4">
      <w:pPr>
        <w:spacing w:after="0" w:line="240" w:lineRule="auto"/>
        <w:rPr>
          <w:rFonts w:ascii="Times New Roman" w:eastAsia="Times New Roman" w:hAnsi="Times New Roman" w:cs="Times New Roman"/>
          <w:color w:val="000000"/>
          <w:sz w:val="20"/>
          <w:szCs w:val="24"/>
          <w:lang w:bidi="lo-LA"/>
        </w:rPr>
      </w:pPr>
    </w:p>
    <w:p w14:paraId="12822C9E" w14:textId="77777777" w:rsidR="004305C4" w:rsidRDefault="004305C4" w:rsidP="004305C4">
      <w:pPr>
        <w:spacing w:after="0" w:line="240" w:lineRule="auto"/>
        <w:rPr>
          <w:rFonts w:ascii="Times New Roman" w:eastAsia="Times New Roman" w:hAnsi="Times New Roman" w:cs="Times New Roman"/>
          <w:color w:val="000000"/>
          <w:sz w:val="20"/>
          <w:szCs w:val="24"/>
          <w:lang w:bidi="lo-LA"/>
        </w:rPr>
      </w:pPr>
    </w:p>
    <w:p w14:paraId="26F665DF" w14:textId="77777777" w:rsidR="004305C4" w:rsidRDefault="004305C4" w:rsidP="004305C4">
      <w:pPr>
        <w:spacing w:after="0" w:line="240" w:lineRule="auto"/>
        <w:rPr>
          <w:rFonts w:ascii="Times New Roman" w:eastAsia="Times New Roman" w:hAnsi="Times New Roman" w:cs="Times New Roman"/>
          <w:color w:val="000000"/>
          <w:sz w:val="20"/>
          <w:szCs w:val="24"/>
          <w:lang w:bidi="lo-LA"/>
        </w:rPr>
      </w:pPr>
    </w:p>
    <w:p w14:paraId="55AED688" w14:textId="77777777" w:rsidR="004305C4" w:rsidRDefault="004305C4" w:rsidP="004305C4">
      <w:pPr>
        <w:spacing w:after="0" w:line="240" w:lineRule="auto"/>
        <w:rPr>
          <w:rFonts w:ascii="Times New Roman" w:eastAsia="Times New Roman" w:hAnsi="Times New Roman" w:cs="Times New Roman"/>
          <w:color w:val="000000"/>
          <w:sz w:val="20"/>
          <w:szCs w:val="24"/>
          <w:lang w:bidi="lo-LA"/>
        </w:rPr>
      </w:pPr>
    </w:p>
    <w:p w14:paraId="2F68F3ED" w14:textId="77777777" w:rsidR="004305C4" w:rsidRDefault="004305C4" w:rsidP="004305C4">
      <w:pPr>
        <w:spacing w:after="0" w:line="240" w:lineRule="auto"/>
        <w:rPr>
          <w:rFonts w:ascii="Times New Roman" w:eastAsia="Times New Roman" w:hAnsi="Times New Roman" w:cs="Times New Roman"/>
          <w:color w:val="000000"/>
          <w:sz w:val="20"/>
          <w:szCs w:val="24"/>
          <w:lang w:bidi="lo-LA"/>
        </w:rPr>
      </w:pPr>
    </w:p>
    <w:p w14:paraId="6862A0BD" w14:textId="77777777" w:rsidR="004305C4" w:rsidRDefault="004305C4" w:rsidP="004305C4">
      <w:pPr>
        <w:spacing w:after="0" w:line="240" w:lineRule="auto"/>
        <w:rPr>
          <w:rFonts w:ascii="Times New Roman" w:eastAsia="Times New Roman" w:hAnsi="Times New Roman" w:cs="Times New Roman"/>
          <w:color w:val="000000"/>
          <w:sz w:val="20"/>
          <w:szCs w:val="24"/>
          <w:lang w:bidi="lo-LA"/>
        </w:rPr>
      </w:pPr>
    </w:p>
    <w:p w14:paraId="2ABD641A" w14:textId="77777777" w:rsidR="004305C4" w:rsidRDefault="004305C4" w:rsidP="004305C4">
      <w:pPr>
        <w:spacing w:after="0" w:line="240" w:lineRule="auto"/>
        <w:rPr>
          <w:rFonts w:ascii="Times New Roman" w:eastAsia="Times New Roman" w:hAnsi="Times New Roman" w:cs="Times New Roman"/>
          <w:color w:val="000000"/>
          <w:sz w:val="20"/>
          <w:szCs w:val="24"/>
          <w:lang w:bidi="lo-LA"/>
        </w:rPr>
      </w:pPr>
    </w:p>
    <w:p w14:paraId="3EB6136F" w14:textId="77777777" w:rsidR="004305C4" w:rsidRDefault="004305C4" w:rsidP="004305C4">
      <w:pPr>
        <w:spacing w:after="0" w:line="240" w:lineRule="auto"/>
        <w:rPr>
          <w:rFonts w:ascii="Times New Roman" w:eastAsia="Times New Roman" w:hAnsi="Times New Roman" w:cs="Times New Roman"/>
          <w:color w:val="000000"/>
          <w:sz w:val="20"/>
          <w:szCs w:val="24"/>
          <w:lang w:bidi="lo-LA"/>
        </w:rPr>
      </w:pPr>
    </w:p>
    <w:p w14:paraId="6A1468EE" w14:textId="77777777" w:rsidR="004305C4" w:rsidRDefault="004305C4" w:rsidP="004305C4">
      <w:pPr>
        <w:spacing w:after="0" w:line="240" w:lineRule="auto"/>
        <w:rPr>
          <w:rFonts w:ascii="Times New Roman" w:eastAsia="Times New Roman" w:hAnsi="Times New Roman" w:cs="Times New Roman"/>
          <w:color w:val="000000"/>
          <w:sz w:val="20"/>
          <w:szCs w:val="24"/>
          <w:lang w:bidi="lo-LA"/>
        </w:rPr>
      </w:pPr>
    </w:p>
    <w:p w14:paraId="2C0A69F9" w14:textId="77777777" w:rsidR="004305C4" w:rsidRDefault="004305C4" w:rsidP="004305C4">
      <w:pPr>
        <w:spacing w:after="0" w:line="240" w:lineRule="auto"/>
        <w:rPr>
          <w:rFonts w:ascii="Times New Roman" w:eastAsia="Times New Roman" w:hAnsi="Times New Roman" w:cs="Times New Roman"/>
          <w:color w:val="000000"/>
          <w:sz w:val="20"/>
          <w:szCs w:val="24"/>
          <w:lang w:bidi="lo-LA"/>
        </w:rPr>
      </w:pPr>
    </w:p>
    <w:p w14:paraId="2690446F" w14:textId="77777777" w:rsidR="004305C4" w:rsidRDefault="004305C4" w:rsidP="004305C4">
      <w:pPr>
        <w:spacing w:after="0" w:line="240" w:lineRule="auto"/>
        <w:rPr>
          <w:rFonts w:ascii="Times New Roman" w:eastAsia="Times New Roman" w:hAnsi="Times New Roman" w:cs="Times New Roman"/>
          <w:color w:val="000000"/>
          <w:sz w:val="20"/>
          <w:szCs w:val="24"/>
          <w:lang w:bidi="lo-LA"/>
        </w:rPr>
      </w:pPr>
    </w:p>
    <w:p w14:paraId="079E1B0A" w14:textId="77777777" w:rsidR="004305C4" w:rsidRDefault="004305C4" w:rsidP="004305C4">
      <w:pPr>
        <w:spacing w:after="0" w:line="240" w:lineRule="auto"/>
        <w:rPr>
          <w:rFonts w:ascii="Times New Roman" w:eastAsia="Times New Roman" w:hAnsi="Times New Roman" w:cs="Times New Roman"/>
          <w:color w:val="000000"/>
          <w:sz w:val="20"/>
          <w:szCs w:val="24"/>
          <w:lang w:bidi="lo-LA"/>
        </w:rPr>
      </w:pPr>
    </w:p>
    <w:p w14:paraId="577FF166" w14:textId="77777777" w:rsidR="004305C4" w:rsidRDefault="004305C4" w:rsidP="004305C4">
      <w:pPr>
        <w:spacing w:after="0" w:line="240" w:lineRule="auto"/>
        <w:rPr>
          <w:rFonts w:ascii="Times New Roman" w:eastAsia="Times New Roman" w:hAnsi="Times New Roman" w:cs="Times New Roman"/>
          <w:color w:val="000000"/>
          <w:sz w:val="20"/>
          <w:szCs w:val="24"/>
          <w:lang w:bidi="lo-LA"/>
        </w:rPr>
      </w:pPr>
    </w:p>
    <w:p w14:paraId="625CBAAE" w14:textId="77777777" w:rsidR="004305C4" w:rsidRDefault="004305C4" w:rsidP="004305C4">
      <w:pPr>
        <w:spacing w:after="0" w:line="240" w:lineRule="auto"/>
        <w:rPr>
          <w:rFonts w:ascii="Times New Roman" w:eastAsia="Times New Roman" w:hAnsi="Times New Roman" w:cs="Times New Roman"/>
          <w:color w:val="000000"/>
          <w:sz w:val="20"/>
          <w:szCs w:val="24"/>
          <w:lang w:bidi="lo-LA"/>
        </w:rPr>
      </w:pPr>
    </w:p>
    <w:p w14:paraId="1A72A33E" w14:textId="77777777" w:rsidR="004305C4" w:rsidRDefault="004305C4" w:rsidP="004305C4">
      <w:pPr>
        <w:spacing w:after="0" w:line="240" w:lineRule="auto"/>
        <w:rPr>
          <w:rFonts w:ascii="Times New Roman" w:eastAsia="Times New Roman" w:hAnsi="Times New Roman" w:cs="Times New Roman"/>
          <w:color w:val="000000"/>
          <w:sz w:val="20"/>
          <w:szCs w:val="24"/>
          <w:lang w:bidi="lo-LA"/>
        </w:rPr>
      </w:pPr>
    </w:p>
    <w:p w14:paraId="3AED48EE" w14:textId="008BE160" w:rsidR="004305C4" w:rsidRDefault="004305C4" w:rsidP="004305C4">
      <w:pPr>
        <w:spacing w:after="0" w:line="240" w:lineRule="auto"/>
        <w:rPr>
          <w:rFonts w:ascii="Times New Roman" w:eastAsia="Times New Roman" w:hAnsi="Times New Roman" w:cs="Times New Roman"/>
          <w:color w:val="000000"/>
          <w:sz w:val="20"/>
          <w:szCs w:val="24"/>
          <w:lang w:bidi="lo-LA"/>
        </w:rPr>
      </w:pPr>
    </w:p>
    <w:p w14:paraId="1151C139" w14:textId="48158F21" w:rsidR="00152AA5" w:rsidRDefault="00152AA5" w:rsidP="004305C4">
      <w:pPr>
        <w:spacing w:after="0" w:line="240" w:lineRule="auto"/>
        <w:rPr>
          <w:rFonts w:ascii="Times New Roman" w:eastAsia="Times New Roman" w:hAnsi="Times New Roman" w:cs="Times New Roman"/>
          <w:color w:val="000000"/>
          <w:sz w:val="20"/>
          <w:szCs w:val="24"/>
          <w:lang w:bidi="lo-LA"/>
        </w:rPr>
      </w:pPr>
    </w:p>
    <w:p w14:paraId="7E20B9BB" w14:textId="01572A0B" w:rsidR="00152AA5" w:rsidRDefault="00152AA5" w:rsidP="004305C4">
      <w:pPr>
        <w:spacing w:after="0" w:line="240" w:lineRule="auto"/>
        <w:rPr>
          <w:rFonts w:ascii="Times New Roman" w:eastAsia="Times New Roman" w:hAnsi="Times New Roman" w:cs="Times New Roman"/>
          <w:color w:val="000000"/>
          <w:sz w:val="20"/>
          <w:szCs w:val="24"/>
          <w:lang w:bidi="lo-LA"/>
        </w:rPr>
      </w:pPr>
    </w:p>
    <w:p w14:paraId="07F48F30" w14:textId="521D2F70" w:rsidR="00152AA5" w:rsidRDefault="00152AA5" w:rsidP="004305C4">
      <w:pPr>
        <w:spacing w:after="0" w:line="240" w:lineRule="auto"/>
        <w:rPr>
          <w:rFonts w:ascii="Times New Roman" w:eastAsia="Times New Roman" w:hAnsi="Times New Roman" w:cs="Times New Roman"/>
          <w:color w:val="000000"/>
          <w:sz w:val="20"/>
          <w:szCs w:val="24"/>
          <w:lang w:bidi="lo-LA"/>
        </w:rPr>
      </w:pPr>
    </w:p>
    <w:p w14:paraId="44B1B920" w14:textId="21651C63" w:rsidR="00152AA5" w:rsidRDefault="00152AA5" w:rsidP="004305C4">
      <w:pPr>
        <w:spacing w:after="0" w:line="240" w:lineRule="auto"/>
        <w:rPr>
          <w:rFonts w:ascii="Times New Roman" w:eastAsia="Times New Roman" w:hAnsi="Times New Roman" w:cs="Times New Roman"/>
          <w:color w:val="000000"/>
          <w:sz w:val="20"/>
          <w:szCs w:val="24"/>
          <w:lang w:bidi="lo-LA"/>
        </w:rPr>
      </w:pPr>
    </w:p>
    <w:p w14:paraId="3EFECA0C" w14:textId="0610CA0B" w:rsidR="00152AA5" w:rsidRDefault="00152AA5" w:rsidP="004305C4">
      <w:pPr>
        <w:spacing w:after="0" w:line="240" w:lineRule="auto"/>
        <w:rPr>
          <w:rFonts w:ascii="Times New Roman" w:eastAsia="Times New Roman" w:hAnsi="Times New Roman" w:cs="Times New Roman"/>
          <w:color w:val="000000"/>
          <w:sz w:val="20"/>
          <w:szCs w:val="24"/>
          <w:lang w:bidi="lo-LA"/>
        </w:rPr>
      </w:pPr>
    </w:p>
    <w:p w14:paraId="4D23BA7F" w14:textId="7D2CDA1C" w:rsidR="00152AA5" w:rsidRDefault="00152AA5" w:rsidP="004305C4">
      <w:pPr>
        <w:spacing w:after="0" w:line="240" w:lineRule="auto"/>
        <w:rPr>
          <w:rFonts w:ascii="Times New Roman" w:eastAsia="Times New Roman" w:hAnsi="Times New Roman" w:cs="Times New Roman"/>
          <w:color w:val="000000"/>
          <w:sz w:val="20"/>
          <w:szCs w:val="24"/>
          <w:lang w:bidi="lo-LA"/>
        </w:rPr>
      </w:pPr>
    </w:p>
    <w:p w14:paraId="3CB84EF2" w14:textId="3B697A02" w:rsidR="00152AA5" w:rsidRDefault="00152AA5" w:rsidP="004305C4">
      <w:pPr>
        <w:spacing w:after="0" w:line="240" w:lineRule="auto"/>
        <w:rPr>
          <w:rFonts w:ascii="Times New Roman" w:eastAsia="Times New Roman" w:hAnsi="Times New Roman" w:cs="Times New Roman"/>
          <w:color w:val="000000"/>
          <w:sz w:val="20"/>
          <w:szCs w:val="24"/>
          <w:lang w:bidi="lo-LA"/>
        </w:rPr>
      </w:pPr>
    </w:p>
    <w:p w14:paraId="587A6C5A" w14:textId="3E464946" w:rsidR="00152AA5" w:rsidRDefault="00152AA5" w:rsidP="004305C4">
      <w:pPr>
        <w:spacing w:after="0" w:line="240" w:lineRule="auto"/>
        <w:rPr>
          <w:rFonts w:ascii="Times New Roman" w:eastAsia="Times New Roman" w:hAnsi="Times New Roman" w:cs="Times New Roman"/>
          <w:color w:val="000000"/>
          <w:sz w:val="20"/>
          <w:szCs w:val="24"/>
          <w:lang w:bidi="lo-LA"/>
        </w:rPr>
      </w:pPr>
    </w:p>
    <w:p w14:paraId="2975E5A3" w14:textId="6313180F" w:rsidR="00152AA5" w:rsidRDefault="00152AA5" w:rsidP="004305C4">
      <w:pPr>
        <w:spacing w:after="0" w:line="240" w:lineRule="auto"/>
        <w:rPr>
          <w:rFonts w:ascii="Times New Roman" w:eastAsia="Times New Roman" w:hAnsi="Times New Roman" w:cs="Times New Roman"/>
          <w:color w:val="000000"/>
          <w:sz w:val="20"/>
          <w:szCs w:val="24"/>
          <w:lang w:bidi="lo-LA"/>
        </w:rPr>
      </w:pPr>
    </w:p>
    <w:p w14:paraId="6E8ED82E" w14:textId="1D312434" w:rsidR="00152AA5" w:rsidRDefault="00152AA5" w:rsidP="004305C4">
      <w:pPr>
        <w:spacing w:after="0" w:line="240" w:lineRule="auto"/>
        <w:rPr>
          <w:rFonts w:ascii="Times New Roman" w:eastAsia="Times New Roman" w:hAnsi="Times New Roman" w:cs="Times New Roman"/>
          <w:color w:val="000000"/>
          <w:sz w:val="20"/>
          <w:szCs w:val="24"/>
          <w:lang w:bidi="lo-LA"/>
        </w:rPr>
      </w:pPr>
    </w:p>
    <w:p w14:paraId="0146A5A1" w14:textId="268ADE65" w:rsidR="00152AA5" w:rsidRDefault="00152AA5" w:rsidP="004305C4">
      <w:pPr>
        <w:spacing w:after="0" w:line="240" w:lineRule="auto"/>
        <w:rPr>
          <w:rFonts w:ascii="Times New Roman" w:eastAsia="Times New Roman" w:hAnsi="Times New Roman" w:cs="Times New Roman"/>
          <w:color w:val="000000"/>
          <w:sz w:val="20"/>
          <w:szCs w:val="24"/>
          <w:lang w:bidi="lo-LA"/>
        </w:rPr>
      </w:pPr>
    </w:p>
    <w:p w14:paraId="38829605" w14:textId="6362A789" w:rsidR="009C1435" w:rsidRDefault="009C1435" w:rsidP="004305C4">
      <w:pPr>
        <w:spacing w:after="0" w:line="240" w:lineRule="auto"/>
        <w:rPr>
          <w:rFonts w:ascii="Times New Roman" w:eastAsia="Times New Roman" w:hAnsi="Times New Roman" w:cs="Times New Roman"/>
          <w:color w:val="000000"/>
          <w:sz w:val="20"/>
          <w:szCs w:val="24"/>
          <w:lang w:bidi="lo-LA"/>
        </w:rPr>
      </w:pPr>
    </w:p>
    <w:p w14:paraId="5AC20DBB" w14:textId="77777777" w:rsidR="009C1435" w:rsidRDefault="009C1435" w:rsidP="004305C4">
      <w:pPr>
        <w:spacing w:after="0" w:line="240" w:lineRule="auto"/>
        <w:rPr>
          <w:rFonts w:ascii="Times New Roman" w:eastAsia="Times New Roman" w:hAnsi="Times New Roman" w:cs="Times New Roman"/>
          <w:color w:val="000000"/>
          <w:sz w:val="20"/>
          <w:szCs w:val="24"/>
          <w:lang w:bidi="lo-LA"/>
        </w:rPr>
      </w:pPr>
    </w:p>
    <w:p w14:paraId="5988825F" w14:textId="77777777" w:rsidR="009C1435" w:rsidRPr="009C1435" w:rsidRDefault="009C1435" w:rsidP="009C1435">
      <w:pPr>
        <w:spacing w:after="0" w:line="240" w:lineRule="auto"/>
        <w:rPr>
          <w:rFonts w:ascii="Times New Roman" w:eastAsia="Times New Roman" w:hAnsi="Times New Roman" w:cs="Times New Roman"/>
          <w:color w:val="000000"/>
          <w:sz w:val="20"/>
          <w:szCs w:val="24"/>
          <w:lang w:bidi="lo-LA"/>
        </w:rPr>
      </w:pPr>
      <w:r w:rsidRPr="009C1435">
        <w:rPr>
          <w:rFonts w:ascii="Times New Roman" w:eastAsia="Times New Roman" w:hAnsi="Times New Roman" w:cs="Times New Roman"/>
          <w:color w:val="000000"/>
          <w:sz w:val="20"/>
          <w:szCs w:val="24"/>
          <w:lang w:bidi="lo-LA"/>
        </w:rPr>
        <w:t>N.Rumpe, 67016430</w:t>
      </w:r>
    </w:p>
    <w:p w14:paraId="6A829A89" w14:textId="1C86D424" w:rsidR="00880C02" w:rsidRDefault="009C1435">
      <w:r w:rsidRPr="009C1435">
        <w:rPr>
          <w:rFonts w:ascii="Times New Roman" w:eastAsia="Times New Roman" w:hAnsi="Times New Roman" w:cs="Times New Roman"/>
          <w:color w:val="000000"/>
          <w:sz w:val="20"/>
          <w:szCs w:val="24"/>
          <w:lang w:bidi="lo-LA"/>
        </w:rPr>
        <w:t>nauris.rumpe@mfa.gov.lv</w:t>
      </w:r>
    </w:p>
    <w:sectPr w:rsidR="00880C02" w:rsidSect="00647609">
      <w:headerReference w:type="default" r:id="rId8"/>
      <w:footerReference w:type="default" r:id="rId9"/>
      <w:footerReference w:type="first" r:id="rId10"/>
      <w:pgSz w:w="11906" w:h="16838"/>
      <w:pgMar w:top="1134" w:right="1361" w:bottom="1361"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8BBE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B53F8" w14:textId="77777777" w:rsidR="00BA48C2" w:rsidRDefault="00BA48C2" w:rsidP="004305C4">
      <w:pPr>
        <w:spacing w:after="0" w:line="240" w:lineRule="auto"/>
      </w:pPr>
      <w:r>
        <w:separator/>
      </w:r>
    </w:p>
  </w:endnote>
  <w:endnote w:type="continuationSeparator" w:id="0">
    <w:p w14:paraId="6582DE49" w14:textId="77777777" w:rsidR="00BA48C2" w:rsidRDefault="00BA48C2" w:rsidP="0043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D65CD" w14:textId="77777777" w:rsidR="0082105A" w:rsidRDefault="00BA48C2" w:rsidP="00AB6C6F">
    <w:pPr>
      <w:pStyle w:val="Footer"/>
      <w:jc w:val="both"/>
      <w:rPr>
        <w:rFonts w:ascii="Times New Roman" w:hAnsi="Times New Roman" w:cs="Times New Roman"/>
        <w:sz w:val="20"/>
      </w:rPr>
    </w:pPr>
  </w:p>
  <w:p w14:paraId="0CB75779" w14:textId="1B654BAD" w:rsidR="00AB6C6F" w:rsidRPr="00AB6C6F" w:rsidRDefault="00B6033F" w:rsidP="00AB6C6F">
    <w:pPr>
      <w:pStyle w:val="Footer"/>
      <w:jc w:val="both"/>
      <w:rPr>
        <w:rFonts w:ascii="Times New Roman" w:hAnsi="Times New Roman" w:cs="Times New Roman"/>
        <w:sz w:val="20"/>
      </w:rPr>
    </w:pPr>
    <w:r>
      <w:rPr>
        <w:rFonts w:ascii="Times New Roman" w:hAnsi="Times New Roman" w:cs="Times New Roman"/>
        <w:sz w:val="20"/>
      </w:rPr>
      <w:t>AMAnot_</w:t>
    </w:r>
    <w:r w:rsidR="00A261B6">
      <w:rPr>
        <w:rFonts w:ascii="Times New Roman" w:hAnsi="Times New Roman" w:cs="Times New Roman"/>
        <w:sz w:val="20"/>
      </w:rPr>
      <w:t>06</w:t>
    </w:r>
    <w:r>
      <w:rPr>
        <w:rFonts w:ascii="Times New Roman" w:hAnsi="Times New Roman" w:cs="Times New Roman"/>
        <w:sz w:val="20"/>
      </w:rPr>
      <w:t>06</w:t>
    </w:r>
    <w:r w:rsidRPr="00AB6C6F">
      <w:rPr>
        <w:rFonts w:ascii="Times New Roman" w:hAnsi="Times New Roman" w:cs="Times New Roman"/>
        <w:sz w:val="20"/>
      </w:rPr>
      <w:t xml:space="preserve">2018; </w:t>
    </w:r>
    <w:r w:rsidR="004305C4" w:rsidRPr="004305C4">
      <w:rPr>
        <w:rFonts w:ascii="Times New Roman" w:hAnsi="Times New Roman" w:cs="Times New Roman"/>
        <w:sz w:val="20"/>
      </w:rPr>
      <w:t>Ministru kabineta noteikumu projekta “Grozījumi Ministru kabineta 2009. gada 4. augusta noteikumos Nr.866 „Stratēģiskas nozīmes preču kontroles komitejas nolikums”  sākotnējās ietekmes novērtējuma ziņojums (anotācija)</w:t>
    </w:r>
  </w:p>
  <w:p w14:paraId="70A362F1" w14:textId="77777777" w:rsidR="00AB6C6F" w:rsidRPr="00AB6C6F" w:rsidRDefault="00BA48C2">
    <w:pPr>
      <w:pStyle w:val="Footer"/>
      <w:jc w:val="center"/>
      <w:rPr>
        <w:rFonts w:ascii="Times New Roman" w:hAnsi="Times New Roman" w:cs="Times New Roman"/>
        <w:sz w:val="20"/>
      </w:rPr>
    </w:pPr>
  </w:p>
  <w:p w14:paraId="4717BB46" w14:textId="1E584031" w:rsidR="00894C55" w:rsidRPr="00AB6C6F" w:rsidRDefault="00BA48C2" w:rsidP="00AB6C6F">
    <w:pPr>
      <w:pStyle w:val="Footer"/>
      <w:jc w:val="center"/>
      <w:rPr>
        <w:rFonts w:ascii="Times New Roman" w:hAnsi="Times New Roman" w:cs="Times New Roman"/>
        <w:sz w:val="20"/>
      </w:rPr>
    </w:pPr>
    <w:sdt>
      <w:sdtPr>
        <w:rPr>
          <w:rFonts w:ascii="Times New Roman" w:hAnsi="Times New Roman" w:cs="Times New Roman"/>
          <w:sz w:val="20"/>
        </w:rPr>
        <w:id w:val="771131345"/>
        <w:docPartObj>
          <w:docPartGallery w:val="Page Numbers (Bottom of Page)"/>
          <w:docPartUnique/>
        </w:docPartObj>
      </w:sdtPr>
      <w:sdtEndPr>
        <w:rPr>
          <w:noProof/>
        </w:rPr>
      </w:sdtEndPr>
      <w:sdtContent>
        <w:r w:rsidR="00B6033F" w:rsidRPr="00AB6C6F">
          <w:rPr>
            <w:rFonts w:ascii="Times New Roman" w:hAnsi="Times New Roman" w:cs="Times New Roman"/>
            <w:sz w:val="20"/>
          </w:rPr>
          <w:fldChar w:fldCharType="begin"/>
        </w:r>
        <w:r w:rsidR="00B6033F" w:rsidRPr="00AB6C6F">
          <w:rPr>
            <w:rFonts w:ascii="Times New Roman" w:hAnsi="Times New Roman" w:cs="Times New Roman"/>
            <w:sz w:val="20"/>
          </w:rPr>
          <w:instrText xml:space="preserve"> PAGE   \* MERGEFORMAT </w:instrText>
        </w:r>
        <w:r w:rsidR="00B6033F" w:rsidRPr="00AB6C6F">
          <w:rPr>
            <w:rFonts w:ascii="Times New Roman" w:hAnsi="Times New Roman" w:cs="Times New Roman"/>
            <w:sz w:val="20"/>
          </w:rPr>
          <w:fldChar w:fldCharType="separate"/>
        </w:r>
        <w:r w:rsidR="00241C24">
          <w:rPr>
            <w:rFonts w:ascii="Times New Roman" w:hAnsi="Times New Roman" w:cs="Times New Roman"/>
            <w:noProof/>
            <w:sz w:val="20"/>
          </w:rPr>
          <w:t>4</w:t>
        </w:r>
        <w:r w:rsidR="00B6033F" w:rsidRPr="00AB6C6F">
          <w:rPr>
            <w:rFonts w:ascii="Times New Roman" w:hAnsi="Times New Roman" w:cs="Times New Roman"/>
            <w:noProof/>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F8103" w14:textId="77777777" w:rsidR="009A2654" w:rsidRPr="009A2654" w:rsidRDefault="00B6033F">
    <w:pPr>
      <w:pStyle w:val="Footer"/>
      <w:rPr>
        <w:rFonts w:ascii="Times New Roman" w:hAnsi="Times New Roman" w:cs="Times New Roman"/>
        <w:sz w:val="20"/>
        <w:szCs w:val="20"/>
      </w:rPr>
    </w:pPr>
    <w:r>
      <w:rPr>
        <w:rFonts w:ascii="Times New Roman" w:hAnsi="Times New Roman" w:cs="Times New Roman"/>
        <w:sz w:val="20"/>
        <w:szCs w:val="20"/>
      </w:rPr>
      <w:t>MKanot_010916_nosaukums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7D9A9" w14:textId="77777777" w:rsidR="00BA48C2" w:rsidRDefault="00BA48C2" w:rsidP="004305C4">
      <w:pPr>
        <w:spacing w:after="0" w:line="240" w:lineRule="auto"/>
      </w:pPr>
      <w:r>
        <w:separator/>
      </w:r>
    </w:p>
  </w:footnote>
  <w:footnote w:type="continuationSeparator" w:id="0">
    <w:p w14:paraId="34CF671A" w14:textId="77777777" w:rsidR="00BA48C2" w:rsidRDefault="00BA48C2" w:rsidP="00430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D4FD9" w14:textId="77777777" w:rsidR="00894C55" w:rsidRPr="00C25B49" w:rsidRDefault="00BA48C2">
    <w:pPr>
      <w:pStyle w:val="Header"/>
      <w:jc w:val="center"/>
      <w:rPr>
        <w:rFonts w:ascii="Times New Roman" w:hAnsi="Times New Roman" w:cs="Times New Roman"/>
        <w:sz w:val="24"/>
        <w:szCs w:val="20"/>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ine Janisela">
    <w15:presenceInfo w15:providerId="None" w15:userId="Sabine Janis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C4"/>
    <w:rsid w:val="00031709"/>
    <w:rsid w:val="00152AA5"/>
    <w:rsid w:val="00241C24"/>
    <w:rsid w:val="00273104"/>
    <w:rsid w:val="003719C5"/>
    <w:rsid w:val="003D72B8"/>
    <w:rsid w:val="003F6A6D"/>
    <w:rsid w:val="004040CE"/>
    <w:rsid w:val="004305C4"/>
    <w:rsid w:val="0055395D"/>
    <w:rsid w:val="005C4709"/>
    <w:rsid w:val="006402F6"/>
    <w:rsid w:val="0068393F"/>
    <w:rsid w:val="006A0840"/>
    <w:rsid w:val="008030A5"/>
    <w:rsid w:val="00880C02"/>
    <w:rsid w:val="009C1435"/>
    <w:rsid w:val="00A261B6"/>
    <w:rsid w:val="00AA6B99"/>
    <w:rsid w:val="00B2564D"/>
    <w:rsid w:val="00B6033F"/>
    <w:rsid w:val="00BA48C2"/>
    <w:rsid w:val="00D73E06"/>
    <w:rsid w:val="00DF36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5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5C4"/>
  </w:style>
  <w:style w:type="paragraph" w:styleId="Footer">
    <w:name w:val="footer"/>
    <w:basedOn w:val="Normal"/>
    <w:link w:val="FooterChar"/>
    <w:uiPriority w:val="99"/>
    <w:unhideWhenUsed/>
    <w:rsid w:val="004305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05C4"/>
  </w:style>
  <w:style w:type="table" w:styleId="TableGrid">
    <w:name w:val="Table Grid"/>
    <w:basedOn w:val="TableNormal"/>
    <w:uiPriority w:val="39"/>
    <w:rsid w:val="0043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30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2564D"/>
    <w:rPr>
      <w:sz w:val="16"/>
      <w:szCs w:val="16"/>
    </w:rPr>
  </w:style>
  <w:style w:type="paragraph" w:styleId="CommentText">
    <w:name w:val="annotation text"/>
    <w:basedOn w:val="Normal"/>
    <w:link w:val="CommentTextChar"/>
    <w:uiPriority w:val="99"/>
    <w:semiHidden/>
    <w:unhideWhenUsed/>
    <w:rsid w:val="00B2564D"/>
    <w:pPr>
      <w:spacing w:line="240" w:lineRule="auto"/>
    </w:pPr>
    <w:rPr>
      <w:sz w:val="20"/>
      <w:szCs w:val="20"/>
    </w:rPr>
  </w:style>
  <w:style w:type="character" w:customStyle="1" w:styleId="CommentTextChar">
    <w:name w:val="Comment Text Char"/>
    <w:basedOn w:val="DefaultParagraphFont"/>
    <w:link w:val="CommentText"/>
    <w:uiPriority w:val="99"/>
    <w:semiHidden/>
    <w:rsid w:val="00B2564D"/>
    <w:rPr>
      <w:sz w:val="20"/>
      <w:szCs w:val="20"/>
    </w:rPr>
  </w:style>
  <w:style w:type="paragraph" w:styleId="CommentSubject">
    <w:name w:val="annotation subject"/>
    <w:basedOn w:val="CommentText"/>
    <w:next w:val="CommentText"/>
    <w:link w:val="CommentSubjectChar"/>
    <w:uiPriority w:val="99"/>
    <w:semiHidden/>
    <w:unhideWhenUsed/>
    <w:rsid w:val="00B2564D"/>
    <w:rPr>
      <w:b/>
      <w:bCs/>
    </w:rPr>
  </w:style>
  <w:style w:type="character" w:customStyle="1" w:styleId="CommentSubjectChar">
    <w:name w:val="Comment Subject Char"/>
    <w:basedOn w:val="CommentTextChar"/>
    <w:link w:val="CommentSubject"/>
    <w:uiPriority w:val="99"/>
    <w:semiHidden/>
    <w:rsid w:val="00B2564D"/>
    <w:rPr>
      <w:b/>
      <w:bCs/>
      <w:sz w:val="20"/>
      <w:szCs w:val="20"/>
    </w:rPr>
  </w:style>
  <w:style w:type="paragraph" w:styleId="BalloonText">
    <w:name w:val="Balloon Text"/>
    <w:basedOn w:val="Normal"/>
    <w:link w:val="BalloonTextChar"/>
    <w:uiPriority w:val="99"/>
    <w:semiHidden/>
    <w:unhideWhenUsed/>
    <w:rsid w:val="00B25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5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5C4"/>
  </w:style>
  <w:style w:type="paragraph" w:styleId="Footer">
    <w:name w:val="footer"/>
    <w:basedOn w:val="Normal"/>
    <w:link w:val="FooterChar"/>
    <w:uiPriority w:val="99"/>
    <w:unhideWhenUsed/>
    <w:rsid w:val="004305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05C4"/>
  </w:style>
  <w:style w:type="table" w:styleId="TableGrid">
    <w:name w:val="Table Grid"/>
    <w:basedOn w:val="TableNormal"/>
    <w:uiPriority w:val="39"/>
    <w:rsid w:val="0043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30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2564D"/>
    <w:rPr>
      <w:sz w:val="16"/>
      <w:szCs w:val="16"/>
    </w:rPr>
  </w:style>
  <w:style w:type="paragraph" w:styleId="CommentText">
    <w:name w:val="annotation text"/>
    <w:basedOn w:val="Normal"/>
    <w:link w:val="CommentTextChar"/>
    <w:uiPriority w:val="99"/>
    <w:semiHidden/>
    <w:unhideWhenUsed/>
    <w:rsid w:val="00B2564D"/>
    <w:pPr>
      <w:spacing w:line="240" w:lineRule="auto"/>
    </w:pPr>
    <w:rPr>
      <w:sz w:val="20"/>
      <w:szCs w:val="20"/>
    </w:rPr>
  </w:style>
  <w:style w:type="character" w:customStyle="1" w:styleId="CommentTextChar">
    <w:name w:val="Comment Text Char"/>
    <w:basedOn w:val="DefaultParagraphFont"/>
    <w:link w:val="CommentText"/>
    <w:uiPriority w:val="99"/>
    <w:semiHidden/>
    <w:rsid w:val="00B2564D"/>
    <w:rPr>
      <w:sz w:val="20"/>
      <w:szCs w:val="20"/>
    </w:rPr>
  </w:style>
  <w:style w:type="paragraph" w:styleId="CommentSubject">
    <w:name w:val="annotation subject"/>
    <w:basedOn w:val="CommentText"/>
    <w:next w:val="CommentText"/>
    <w:link w:val="CommentSubjectChar"/>
    <w:uiPriority w:val="99"/>
    <w:semiHidden/>
    <w:unhideWhenUsed/>
    <w:rsid w:val="00B2564D"/>
    <w:rPr>
      <w:b/>
      <w:bCs/>
    </w:rPr>
  </w:style>
  <w:style w:type="character" w:customStyle="1" w:styleId="CommentSubjectChar">
    <w:name w:val="Comment Subject Char"/>
    <w:basedOn w:val="CommentTextChar"/>
    <w:link w:val="CommentSubject"/>
    <w:uiPriority w:val="99"/>
    <w:semiHidden/>
    <w:rsid w:val="00B2564D"/>
    <w:rPr>
      <w:b/>
      <w:bCs/>
      <w:sz w:val="20"/>
      <w:szCs w:val="20"/>
    </w:rPr>
  </w:style>
  <w:style w:type="paragraph" w:styleId="BalloonText">
    <w:name w:val="Balloon Text"/>
    <w:basedOn w:val="Normal"/>
    <w:link w:val="BalloonTextChar"/>
    <w:uiPriority w:val="99"/>
    <w:semiHidden/>
    <w:unhideWhenUsed/>
    <w:rsid w:val="00B25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5707">
      <w:bodyDiv w:val="1"/>
      <w:marLeft w:val="0"/>
      <w:marRight w:val="0"/>
      <w:marTop w:val="0"/>
      <w:marBottom w:val="0"/>
      <w:divBdr>
        <w:top w:val="none" w:sz="0" w:space="0" w:color="auto"/>
        <w:left w:val="none" w:sz="0" w:space="0" w:color="auto"/>
        <w:bottom w:val="none" w:sz="0" w:space="0" w:color="auto"/>
        <w:right w:val="none" w:sz="0" w:space="0" w:color="auto"/>
      </w:divBdr>
      <w:divsChild>
        <w:div w:id="1546404097">
          <w:marLeft w:val="0"/>
          <w:marRight w:val="0"/>
          <w:marTop w:val="0"/>
          <w:marBottom w:val="0"/>
          <w:divBdr>
            <w:top w:val="none" w:sz="0" w:space="0" w:color="auto"/>
            <w:left w:val="none" w:sz="0" w:space="0" w:color="auto"/>
            <w:bottom w:val="none" w:sz="0" w:space="0" w:color="auto"/>
            <w:right w:val="none" w:sz="0" w:space="0" w:color="auto"/>
          </w:divBdr>
          <w:divsChild>
            <w:div w:id="1436292303">
              <w:marLeft w:val="0"/>
              <w:marRight w:val="0"/>
              <w:marTop w:val="0"/>
              <w:marBottom w:val="0"/>
              <w:divBdr>
                <w:top w:val="none" w:sz="0" w:space="0" w:color="auto"/>
                <w:left w:val="none" w:sz="0" w:space="0" w:color="auto"/>
                <w:bottom w:val="none" w:sz="0" w:space="0" w:color="auto"/>
                <w:right w:val="none" w:sz="0" w:space="0" w:color="auto"/>
              </w:divBdr>
              <w:divsChild>
                <w:div w:id="598370964">
                  <w:marLeft w:val="0"/>
                  <w:marRight w:val="0"/>
                  <w:marTop w:val="0"/>
                  <w:marBottom w:val="0"/>
                  <w:divBdr>
                    <w:top w:val="none" w:sz="0" w:space="0" w:color="auto"/>
                    <w:left w:val="none" w:sz="0" w:space="0" w:color="auto"/>
                    <w:bottom w:val="none" w:sz="0" w:space="0" w:color="auto"/>
                    <w:right w:val="none" w:sz="0" w:space="0" w:color="auto"/>
                  </w:divBdr>
                  <w:divsChild>
                    <w:div w:id="893925931">
                      <w:marLeft w:val="0"/>
                      <w:marRight w:val="0"/>
                      <w:marTop w:val="0"/>
                      <w:marBottom w:val="0"/>
                      <w:divBdr>
                        <w:top w:val="none" w:sz="0" w:space="0" w:color="auto"/>
                        <w:left w:val="none" w:sz="0" w:space="0" w:color="auto"/>
                        <w:bottom w:val="none" w:sz="0" w:space="0" w:color="auto"/>
                        <w:right w:val="none" w:sz="0" w:space="0" w:color="auto"/>
                      </w:divBdr>
                      <w:divsChild>
                        <w:div w:id="1105153021">
                          <w:marLeft w:val="0"/>
                          <w:marRight w:val="0"/>
                          <w:marTop w:val="0"/>
                          <w:marBottom w:val="0"/>
                          <w:divBdr>
                            <w:top w:val="none" w:sz="0" w:space="0" w:color="auto"/>
                            <w:left w:val="none" w:sz="0" w:space="0" w:color="auto"/>
                            <w:bottom w:val="none" w:sz="0" w:space="0" w:color="auto"/>
                            <w:right w:val="none" w:sz="0" w:space="0" w:color="auto"/>
                          </w:divBdr>
                          <w:divsChild>
                            <w:div w:id="571431821">
                              <w:marLeft w:val="0"/>
                              <w:marRight w:val="0"/>
                              <w:marTop w:val="0"/>
                              <w:marBottom w:val="300"/>
                              <w:divBdr>
                                <w:top w:val="none" w:sz="0" w:space="0" w:color="auto"/>
                                <w:left w:val="none" w:sz="0" w:space="0" w:color="auto"/>
                                <w:bottom w:val="none" w:sz="0" w:space="0" w:color="auto"/>
                                <w:right w:val="none" w:sz="0" w:space="0" w:color="auto"/>
                              </w:divBdr>
                              <w:divsChild>
                                <w:div w:id="1286275139">
                                  <w:marLeft w:val="0"/>
                                  <w:marRight w:val="0"/>
                                  <w:marTop w:val="0"/>
                                  <w:marBottom w:val="0"/>
                                  <w:divBdr>
                                    <w:top w:val="none" w:sz="0" w:space="0" w:color="auto"/>
                                    <w:left w:val="none" w:sz="0" w:space="0" w:color="auto"/>
                                    <w:bottom w:val="none" w:sz="0" w:space="0" w:color="auto"/>
                                    <w:right w:val="none" w:sz="0" w:space="0" w:color="auto"/>
                                  </w:divBdr>
                                  <w:divsChild>
                                    <w:div w:id="1339112424">
                                      <w:marLeft w:val="0"/>
                                      <w:marRight w:val="0"/>
                                      <w:marTop w:val="0"/>
                                      <w:marBottom w:val="0"/>
                                      <w:divBdr>
                                        <w:top w:val="none" w:sz="0" w:space="0" w:color="auto"/>
                                        <w:left w:val="none" w:sz="0" w:space="0" w:color="auto"/>
                                        <w:bottom w:val="none" w:sz="0" w:space="0" w:color="auto"/>
                                        <w:right w:val="none" w:sz="0" w:space="0" w:color="auto"/>
                                      </w:divBdr>
                                      <w:divsChild>
                                        <w:div w:id="137773076">
                                          <w:marLeft w:val="0"/>
                                          <w:marRight w:val="2"/>
                                          <w:marTop w:val="0"/>
                                          <w:marBottom w:val="540"/>
                                          <w:divBdr>
                                            <w:top w:val="none" w:sz="0" w:space="0" w:color="auto"/>
                                            <w:left w:val="none" w:sz="0" w:space="0" w:color="auto"/>
                                            <w:bottom w:val="none" w:sz="0" w:space="0" w:color="auto"/>
                                            <w:right w:val="none" w:sz="0" w:space="0" w:color="auto"/>
                                          </w:divBdr>
                                          <w:divsChild>
                                            <w:div w:id="1190726997">
                                              <w:marLeft w:val="0"/>
                                              <w:marRight w:val="0"/>
                                              <w:marTop w:val="0"/>
                                              <w:marBottom w:val="0"/>
                                              <w:divBdr>
                                                <w:top w:val="none" w:sz="0" w:space="0" w:color="auto"/>
                                                <w:left w:val="none" w:sz="0" w:space="0" w:color="auto"/>
                                                <w:bottom w:val="none" w:sz="0" w:space="0" w:color="auto"/>
                                                <w:right w:val="none" w:sz="0" w:space="0" w:color="auto"/>
                                              </w:divBdr>
                                              <w:divsChild>
                                                <w:div w:id="370686058">
                                                  <w:marLeft w:val="0"/>
                                                  <w:marRight w:val="0"/>
                                                  <w:marTop w:val="375"/>
                                                  <w:marBottom w:val="0"/>
                                                  <w:divBdr>
                                                    <w:top w:val="none" w:sz="0" w:space="0" w:color="auto"/>
                                                    <w:left w:val="none" w:sz="0" w:space="0" w:color="auto"/>
                                                    <w:bottom w:val="none" w:sz="0" w:space="0" w:color="auto"/>
                                                    <w:right w:val="none" w:sz="0" w:space="0" w:color="auto"/>
                                                  </w:divBdr>
                                                  <w:divsChild>
                                                    <w:div w:id="1582716381">
                                                      <w:marLeft w:val="0"/>
                                                      <w:marRight w:val="0"/>
                                                      <w:marTop w:val="0"/>
                                                      <w:marBottom w:val="0"/>
                                                      <w:divBdr>
                                                        <w:top w:val="none" w:sz="0" w:space="0" w:color="auto"/>
                                                        <w:left w:val="none" w:sz="0" w:space="0" w:color="auto"/>
                                                        <w:bottom w:val="none" w:sz="0" w:space="0" w:color="auto"/>
                                                        <w:right w:val="none" w:sz="0" w:space="0" w:color="auto"/>
                                                      </w:divBdr>
                                                      <w:divsChild>
                                                        <w:div w:id="15989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EDA9-1B1C-4AF4-A873-3239953F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3556</Words>
  <Characters>2028</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Kaktina</dc:creator>
  <cp:keywords/>
  <dc:description/>
  <cp:lastModifiedBy>Nauris</cp:lastModifiedBy>
  <cp:revision>15</cp:revision>
  <cp:lastPrinted>2018-06-18T08:06:00Z</cp:lastPrinted>
  <dcterms:created xsi:type="dcterms:W3CDTF">2018-06-11T14:07:00Z</dcterms:created>
  <dcterms:modified xsi:type="dcterms:W3CDTF">2018-06-18T08:27:00Z</dcterms:modified>
</cp:coreProperties>
</file>