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0135AA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B34C09" w:rsidRDefault="004500E3" w:rsidP="008C5384">
      <w:pPr>
        <w:pStyle w:val="BodyText"/>
        <w:rPr>
          <w:rFonts w:eastAsia="Arial Unicode MS" w:cs="Helvetica"/>
          <w:bCs/>
          <w:color w:val="000000"/>
          <w:sz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>1 “Par 2018. gada 28.-29. jūnija Eiropadomē un 29. jūnija Eiropadomes 27 Eiropas Savienības dalībvalstu (50. panta) formāta sanāksmē izskatāmajiem jautājumiem”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8C5384" w:rsidRDefault="008C5384" w:rsidP="008C5384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8C5384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0135AA" w:rsidRPr="008C36A3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8C36A3" w:rsidRPr="008C36A3">
        <w:rPr>
          <w:rFonts w:ascii="Times New Roman" w:hAnsi="Times New Roman" w:cs="Times New Roman"/>
          <w:b w:val="0"/>
          <w:color w:val="auto"/>
          <w:sz w:val="28"/>
          <w:szCs w:val="28"/>
        </w:rPr>
        <w:t>Par 2018. gada 28.-29. jūnija Eiropadomē un 29. jūnija Eiropadomes 27 Eiropas Savienības dalībvalstu (50. panta) formāta sanāksmē</w:t>
      </w:r>
      <w:r w:rsidR="00F22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izskatāmajiem jautājumiem</w:t>
      </w:r>
      <w:r w:rsidR="003B40A9" w:rsidRPr="008C36A3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93DE1" w:rsidRPr="003A33CC" w:rsidRDefault="003166D7" w:rsidP="00013867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910F6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8C36A3">
        <w:rPr>
          <w:bCs/>
          <w:sz w:val="28"/>
          <w:szCs w:val="28"/>
        </w:rPr>
        <w:t>s</w:t>
      </w:r>
      <w:r w:rsidR="001B5C41" w:rsidRPr="003A33CC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8C36A3">
        <w:rPr>
          <w:sz w:val="28"/>
          <w:szCs w:val="28"/>
        </w:rPr>
        <w:tab/>
      </w:r>
      <w:r w:rsidR="008C36A3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8C36A3">
        <w:rPr>
          <w:sz w:val="28"/>
          <w:szCs w:val="28"/>
        </w:rPr>
        <w:t xml:space="preserve">E.Rinkēvičs </w:t>
      </w:r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7B1B01">
        <w:rPr>
          <w:bCs/>
          <w:sz w:val="28"/>
          <w:szCs w:val="28"/>
        </w:rPr>
        <w:t>alsts sekretār</w:t>
      </w:r>
      <w:r w:rsidR="002D051E">
        <w:rPr>
          <w:bCs/>
          <w:sz w:val="28"/>
          <w:szCs w:val="28"/>
        </w:rPr>
        <w:t xml:space="preserve">a </w:t>
      </w:r>
      <w:proofErr w:type="spellStart"/>
      <w:r w:rsidR="002D051E">
        <w:rPr>
          <w:bCs/>
          <w:sz w:val="28"/>
          <w:szCs w:val="28"/>
        </w:rPr>
        <w:t>p.i</w:t>
      </w:r>
      <w:proofErr w:type="spellEnd"/>
      <w:r w:rsidR="002D051E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proofErr w:type="spellStart"/>
      <w:r w:rsidR="002D051E">
        <w:rPr>
          <w:sz w:val="28"/>
          <w:szCs w:val="28"/>
        </w:rPr>
        <w:t>N.Penke</w:t>
      </w:r>
      <w:proofErr w:type="spell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424BFD" w:rsidRPr="00AA4867" w:rsidRDefault="00540540" w:rsidP="004500E3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Una.Kepite@mfa.gov.lv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AC" w:rsidRDefault="00B90FAC">
      <w:r>
        <w:separator/>
      </w:r>
    </w:p>
  </w:endnote>
  <w:endnote w:type="continuationSeparator" w:id="0">
    <w:p w:rsidR="00B90FAC" w:rsidRDefault="00B9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71" w:rsidRPr="008C36A3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8C36A3">
      <w:rPr>
        <w:rFonts w:ascii="Times New Roman" w:hAnsi="Times New Roman" w:cs="Times New Roman"/>
        <w:b w:val="0"/>
        <w:color w:val="auto"/>
        <w:sz w:val="20"/>
      </w:rPr>
      <w:t>AMprot_</w:t>
    </w:r>
    <w:r w:rsidR="008C36A3" w:rsidRPr="008C36A3">
      <w:rPr>
        <w:rFonts w:ascii="Times New Roman" w:hAnsi="Times New Roman" w:cs="Times New Roman"/>
        <w:b w:val="0"/>
        <w:color w:val="auto"/>
        <w:sz w:val="20"/>
      </w:rPr>
      <w:t>2206</w:t>
    </w:r>
    <w:r w:rsidR="000135AA" w:rsidRPr="008C36A3">
      <w:rPr>
        <w:rFonts w:ascii="Times New Roman" w:hAnsi="Times New Roman" w:cs="Times New Roman"/>
        <w:b w:val="0"/>
        <w:color w:val="auto"/>
        <w:sz w:val="20"/>
      </w:rPr>
      <w:t>18</w:t>
    </w:r>
    <w:r w:rsidRPr="008C36A3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4500E3">
      <w:rPr>
        <w:rFonts w:ascii="Times New Roman" w:hAnsi="Times New Roman" w:cs="Times New Roman"/>
        <w:b w:val="0"/>
        <w:color w:val="auto"/>
        <w:sz w:val="20"/>
        <w:szCs w:val="20"/>
      </w:rPr>
      <w:t>Latvijas Republikas n</w:t>
    </w:r>
    <w:r w:rsidR="008C36A3" w:rsidRPr="008C36A3">
      <w:rPr>
        <w:rFonts w:ascii="Times New Roman" w:hAnsi="Times New Roman" w:cs="Times New Roman"/>
        <w:b w:val="0"/>
        <w:color w:val="auto"/>
        <w:sz w:val="20"/>
        <w:szCs w:val="20"/>
      </w:rPr>
      <w:t>acionālā pozīcija</w:t>
    </w:r>
    <w:r w:rsidR="008C36A3" w:rsidRPr="008C36A3">
      <w:rPr>
        <w:rFonts w:ascii="Times New Roman" w:hAnsi="Times New Roman" w:cs="Times New Roman"/>
        <w:color w:val="auto"/>
        <w:sz w:val="18"/>
      </w:rPr>
      <w:t xml:space="preserve"> </w:t>
    </w:r>
    <w:r w:rsidR="008C36A3" w:rsidRPr="008C36A3">
      <w:rPr>
        <w:rFonts w:ascii="Times New Roman" w:hAnsi="Times New Roman" w:cs="Times New Roman"/>
        <w:b w:val="0"/>
        <w:color w:val="auto"/>
        <w:sz w:val="18"/>
        <w:szCs w:val="18"/>
      </w:rPr>
      <w:t>Nr.1 “P</w:t>
    </w:r>
    <w:r w:rsidR="008C36A3" w:rsidRPr="008C36A3">
      <w:rPr>
        <w:rFonts w:ascii="Times New Roman" w:hAnsi="Times New Roman" w:cs="Times New Roman"/>
        <w:b w:val="0"/>
        <w:color w:val="auto"/>
        <w:sz w:val="20"/>
        <w:szCs w:val="20"/>
      </w:rPr>
      <w:t>ar 2018. gada 28.-29. jūnija Eiropadomē un 29. jūnija Eiropadomes 27 Eiropas Savienības dalībvalstu (50. panta) formāta sanāksmē  izskatāmajiem jautājumiem”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AC" w:rsidRDefault="00B90FAC">
      <w:r>
        <w:separator/>
      </w:r>
    </w:p>
  </w:footnote>
  <w:footnote w:type="continuationSeparator" w:id="0">
    <w:p w:rsidR="00B90FAC" w:rsidRDefault="00B9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06C5D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0FAC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C7D0D-32FA-44DD-A03B-6CD9E5C6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A3D-2135-43FA-8B12-B4C230C9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886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2</cp:revision>
  <cp:lastPrinted>2017-10-13T11:44:00Z</cp:lastPrinted>
  <dcterms:created xsi:type="dcterms:W3CDTF">2018-06-22T09:44:00Z</dcterms:created>
  <dcterms:modified xsi:type="dcterms:W3CDTF">2018-06-22T09:44:00Z</dcterms:modified>
</cp:coreProperties>
</file>