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654CF0" w:rsidRPr="00201120" w:rsidP="00654CF0">
      <w:pPr>
        <w:pStyle w:val="naisf"/>
        <w:spacing w:before="0" w:after="0"/>
        <w:ind w:firstLine="0"/>
        <w:jc w:val="right"/>
        <w:rPr>
          <w:bCs/>
          <w:sz w:val="26"/>
          <w:szCs w:val="26"/>
        </w:rPr>
      </w:pPr>
      <w:r w:rsidRPr="00201120">
        <w:rPr>
          <w:bCs/>
          <w:sz w:val="26"/>
          <w:szCs w:val="26"/>
        </w:rPr>
        <w:t>2.pielikums</w:t>
      </w:r>
    </w:p>
    <w:p w:rsidR="00654CF0" w:rsidRPr="00201120" w:rsidP="00654CF0">
      <w:pPr>
        <w:pStyle w:val="naisf"/>
        <w:spacing w:before="0" w:after="0"/>
        <w:ind w:firstLine="0"/>
        <w:jc w:val="right"/>
        <w:rPr>
          <w:bCs/>
          <w:sz w:val="26"/>
          <w:szCs w:val="26"/>
        </w:rPr>
      </w:pPr>
      <w:r w:rsidRPr="00201120">
        <w:rPr>
          <w:bCs/>
          <w:sz w:val="26"/>
          <w:szCs w:val="26"/>
        </w:rPr>
        <w:t>Ministru kabineta</w:t>
      </w:r>
    </w:p>
    <w:p w:rsidR="00654CF0" w:rsidRPr="00201120" w:rsidP="00654CF0">
      <w:pPr>
        <w:pStyle w:val="naisf"/>
        <w:spacing w:before="0" w:after="0"/>
        <w:ind w:firstLine="0"/>
        <w:jc w:val="right"/>
        <w:rPr>
          <w:bCs/>
          <w:sz w:val="26"/>
          <w:szCs w:val="26"/>
        </w:rPr>
      </w:pPr>
      <w:r w:rsidRPr="00201120">
        <w:rPr>
          <w:bCs/>
          <w:sz w:val="26"/>
          <w:szCs w:val="26"/>
        </w:rPr>
        <w:t>2018. gada “x”. “”x”</w:t>
      </w:r>
    </w:p>
    <w:p w:rsidR="00654CF0" w:rsidRPr="00201120" w:rsidP="00654CF0">
      <w:pPr>
        <w:pStyle w:val="naisf"/>
        <w:spacing w:before="0" w:after="0"/>
        <w:ind w:firstLine="0"/>
        <w:jc w:val="right"/>
        <w:rPr>
          <w:bCs/>
          <w:sz w:val="26"/>
          <w:szCs w:val="26"/>
        </w:rPr>
      </w:pPr>
      <w:r w:rsidRPr="00201120">
        <w:rPr>
          <w:bCs/>
          <w:sz w:val="26"/>
          <w:szCs w:val="26"/>
        </w:rPr>
        <w:t>noteikumiem Nr. “x”</w:t>
      </w:r>
    </w:p>
    <w:p w:rsidR="0046246D" w:rsidRPr="00201120" w:rsidP="0046246D">
      <w:pPr>
        <w:pStyle w:val="naisf"/>
        <w:spacing w:before="0" w:after="0"/>
        <w:jc w:val="center"/>
        <w:rPr>
          <w:b/>
          <w:bCs/>
          <w:sz w:val="26"/>
          <w:szCs w:val="26"/>
        </w:rPr>
      </w:pPr>
    </w:p>
    <w:p w:rsidR="0046246D" w:rsidRPr="00201120" w:rsidP="0046246D">
      <w:pPr>
        <w:pStyle w:val="naisf"/>
        <w:spacing w:before="0" w:after="0"/>
        <w:jc w:val="center"/>
        <w:rPr>
          <w:bCs/>
          <w:sz w:val="26"/>
          <w:szCs w:val="26"/>
        </w:rPr>
      </w:pPr>
      <w:r w:rsidRPr="00201120">
        <w:rPr>
          <w:b/>
          <w:bCs/>
          <w:sz w:val="26"/>
          <w:szCs w:val="26"/>
        </w:rPr>
        <w:t xml:space="preserve">Kvalitātes prasības dīzeļdegvielai </w:t>
      </w:r>
    </w:p>
    <w:p w:rsidR="0046246D" w:rsidRPr="00201120" w:rsidP="0046246D">
      <w:pPr>
        <w:pStyle w:val="naisf"/>
        <w:spacing w:before="0" w:after="0"/>
        <w:rPr>
          <w:bCs/>
          <w:sz w:val="26"/>
          <w:szCs w:val="26"/>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4"/>
        <w:gridCol w:w="3827"/>
        <w:gridCol w:w="1559"/>
        <w:gridCol w:w="1559"/>
        <w:gridCol w:w="1666"/>
      </w:tblGrid>
      <w:tr w:rsidTr="00D74953">
        <w:tblPrEx>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674" w:type="dxa"/>
            <w:vMerge w:val="restart"/>
            <w:tcBorders>
              <w:top w:val="single" w:sz="4" w:space="0" w:color="000000"/>
              <w:left w:val="single" w:sz="4" w:space="0" w:color="000000"/>
              <w:bottom w:val="single" w:sz="4" w:space="0" w:color="000000"/>
              <w:right w:val="single" w:sz="4" w:space="0" w:color="000000"/>
            </w:tcBorders>
            <w:hideMark/>
          </w:tcPr>
          <w:p w:rsidR="0046246D" w:rsidRPr="00201120">
            <w:pPr>
              <w:pStyle w:val="naisf"/>
              <w:spacing w:before="0" w:after="0"/>
              <w:ind w:firstLine="0"/>
              <w:jc w:val="center"/>
              <w:rPr>
                <w:sz w:val="26"/>
                <w:szCs w:val="26"/>
                <w:lang w:eastAsia="en-US"/>
              </w:rPr>
            </w:pPr>
            <w:r w:rsidRPr="00201120">
              <w:rPr>
                <w:sz w:val="26"/>
                <w:szCs w:val="26"/>
                <w:lang w:eastAsia="en-US"/>
              </w:rPr>
              <w:t>Nr.p.k.</w:t>
            </w:r>
          </w:p>
        </w:tc>
        <w:tc>
          <w:tcPr>
            <w:tcW w:w="3827" w:type="dxa"/>
            <w:vMerge w:val="restart"/>
            <w:tcBorders>
              <w:top w:val="single" w:sz="4" w:space="0" w:color="000000"/>
              <w:left w:val="single" w:sz="4" w:space="0" w:color="000000"/>
              <w:bottom w:val="single" w:sz="4" w:space="0" w:color="000000"/>
              <w:right w:val="single" w:sz="4" w:space="0" w:color="000000"/>
            </w:tcBorders>
            <w:hideMark/>
          </w:tcPr>
          <w:p w:rsidR="0046246D" w:rsidRPr="00201120">
            <w:pPr>
              <w:pStyle w:val="naisf"/>
              <w:spacing w:before="0" w:after="0"/>
              <w:ind w:firstLine="0"/>
              <w:jc w:val="center"/>
              <w:rPr>
                <w:sz w:val="26"/>
                <w:szCs w:val="26"/>
                <w:lang w:eastAsia="en-US"/>
              </w:rPr>
            </w:pPr>
            <w:r w:rsidRPr="00201120">
              <w:rPr>
                <w:sz w:val="26"/>
                <w:szCs w:val="26"/>
                <w:lang w:eastAsia="en-US"/>
              </w:rPr>
              <w:t>Parametrs</w:t>
            </w:r>
            <w:r w:rsidRPr="00201120">
              <w:rPr>
                <w:sz w:val="26"/>
                <w:szCs w:val="26"/>
                <w:vertAlign w:val="superscript"/>
                <w:lang w:eastAsia="en-US"/>
              </w:rPr>
              <w:t>1</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46246D" w:rsidRPr="00201120">
            <w:pPr>
              <w:pStyle w:val="naisf"/>
              <w:spacing w:before="0" w:after="0"/>
              <w:ind w:firstLine="0"/>
              <w:jc w:val="center"/>
              <w:rPr>
                <w:sz w:val="26"/>
                <w:szCs w:val="26"/>
                <w:lang w:eastAsia="en-US"/>
              </w:rPr>
            </w:pPr>
            <w:r w:rsidRPr="00201120">
              <w:rPr>
                <w:sz w:val="26"/>
                <w:szCs w:val="26"/>
                <w:lang w:eastAsia="en-US"/>
              </w:rPr>
              <w:t>Mērvienība</w:t>
            </w:r>
          </w:p>
        </w:tc>
        <w:tc>
          <w:tcPr>
            <w:tcW w:w="3225" w:type="dxa"/>
            <w:gridSpan w:val="2"/>
            <w:tcBorders>
              <w:top w:val="single" w:sz="4" w:space="0" w:color="000000"/>
              <w:left w:val="single" w:sz="4" w:space="0" w:color="000000"/>
              <w:bottom w:val="single" w:sz="4" w:space="0" w:color="000000"/>
              <w:right w:val="single" w:sz="4" w:space="0" w:color="000000"/>
            </w:tcBorders>
            <w:hideMark/>
          </w:tcPr>
          <w:p w:rsidR="0046246D" w:rsidRPr="00201120">
            <w:pPr>
              <w:pStyle w:val="naisf"/>
              <w:spacing w:before="0" w:after="0"/>
              <w:ind w:firstLine="0"/>
              <w:jc w:val="center"/>
              <w:rPr>
                <w:sz w:val="26"/>
                <w:szCs w:val="26"/>
                <w:lang w:eastAsia="en-US"/>
              </w:rPr>
            </w:pPr>
            <w:r w:rsidRPr="00201120">
              <w:rPr>
                <w:sz w:val="26"/>
                <w:szCs w:val="26"/>
                <w:lang w:eastAsia="en-US"/>
              </w:rPr>
              <w:t>Robežvērtība</w:t>
            </w:r>
            <w:r w:rsidRPr="00201120">
              <w:rPr>
                <w:sz w:val="26"/>
                <w:szCs w:val="26"/>
                <w:vertAlign w:val="superscript"/>
                <w:lang w:eastAsia="en-US"/>
              </w:rPr>
              <w:t>2</w:t>
            </w:r>
          </w:p>
        </w:tc>
      </w:tr>
      <w:tr w:rsidTr="00D74953">
        <w:tblPrEx>
          <w:tblW w:w="9285" w:type="dxa"/>
          <w:tblLayout w:type="fixed"/>
          <w:tblLook w:val="04A0"/>
        </w:tblPrEx>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46246D" w:rsidRPr="00201120">
            <w:pPr>
              <w:rPr>
                <w:sz w:val="26"/>
                <w:szCs w:val="26"/>
                <w:lang w:eastAsia="en-US"/>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rsidR="0046246D" w:rsidRPr="00201120">
            <w:pPr>
              <w:rPr>
                <w:sz w:val="26"/>
                <w:szCs w:val="26"/>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6246D" w:rsidRPr="00201120">
            <w:pPr>
              <w:rPr>
                <w:sz w:val="26"/>
                <w:szCs w:val="26"/>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46246D" w:rsidRPr="00201120">
            <w:pPr>
              <w:pStyle w:val="naisf"/>
              <w:spacing w:before="0" w:after="0"/>
              <w:ind w:firstLine="0"/>
              <w:jc w:val="center"/>
              <w:rPr>
                <w:sz w:val="26"/>
                <w:szCs w:val="26"/>
                <w:lang w:eastAsia="en-US"/>
              </w:rPr>
            </w:pPr>
            <w:r w:rsidRPr="00201120">
              <w:rPr>
                <w:sz w:val="26"/>
                <w:szCs w:val="26"/>
                <w:lang w:eastAsia="en-US"/>
              </w:rPr>
              <w:t>minimālā</w:t>
            </w:r>
          </w:p>
        </w:tc>
        <w:tc>
          <w:tcPr>
            <w:tcW w:w="1666" w:type="dxa"/>
            <w:tcBorders>
              <w:top w:val="single" w:sz="4" w:space="0" w:color="000000"/>
              <w:left w:val="single" w:sz="4" w:space="0" w:color="000000"/>
              <w:bottom w:val="single" w:sz="4" w:space="0" w:color="000000"/>
              <w:right w:val="single" w:sz="4" w:space="0" w:color="000000"/>
            </w:tcBorders>
            <w:hideMark/>
          </w:tcPr>
          <w:p w:rsidR="0046246D" w:rsidRPr="00201120">
            <w:pPr>
              <w:pStyle w:val="naisf"/>
              <w:spacing w:before="0" w:after="0"/>
              <w:ind w:firstLine="0"/>
              <w:jc w:val="center"/>
              <w:rPr>
                <w:sz w:val="26"/>
                <w:szCs w:val="26"/>
                <w:lang w:eastAsia="en-US"/>
              </w:rPr>
            </w:pPr>
            <w:r w:rsidRPr="00201120">
              <w:rPr>
                <w:sz w:val="26"/>
                <w:szCs w:val="26"/>
                <w:lang w:eastAsia="en-US"/>
              </w:rPr>
              <w:t>maksimālā</w:t>
            </w:r>
          </w:p>
        </w:tc>
      </w:tr>
      <w:tr w:rsidTr="00D74953">
        <w:tblPrEx>
          <w:tblW w:w="9285" w:type="dxa"/>
          <w:tblLayout w:type="fixed"/>
          <w:tblLook w:val="04A0"/>
        </w:tblPrEx>
        <w:tc>
          <w:tcPr>
            <w:tcW w:w="674" w:type="dxa"/>
            <w:tcBorders>
              <w:top w:val="single" w:sz="4" w:space="0" w:color="000000"/>
              <w:left w:val="single" w:sz="4" w:space="0" w:color="000000"/>
              <w:bottom w:val="single" w:sz="4" w:space="0" w:color="000000"/>
              <w:right w:val="single" w:sz="4" w:space="0" w:color="000000"/>
            </w:tcBorders>
            <w:hideMark/>
          </w:tcPr>
          <w:p w:rsidR="0046246D" w:rsidRPr="00201120">
            <w:pPr>
              <w:pStyle w:val="naisf"/>
              <w:spacing w:before="0" w:after="0"/>
              <w:ind w:firstLine="0"/>
              <w:rPr>
                <w:sz w:val="26"/>
                <w:szCs w:val="26"/>
                <w:lang w:eastAsia="en-US"/>
              </w:rPr>
            </w:pPr>
            <w:r w:rsidRPr="00201120">
              <w:rPr>
                <w:sz w:val="26"/>
                <w:szCs w:val="26"/>
                <w:lang w:eastAsia="en-US"/>
              </w:rPr>
              <w:t>1.</w:t>
            </w:r>
          </w:p>
        </w:tc>
        <w:tc>
          <w:tcPr>
            <w:tcW w:w="3827" w:type="dxa"/>
            <w:tcBorders>
              <w:top w:val="single" w:sz="4" w:space="0" w:color="000000"/>
              <w:left w:val="single" w:sz="4" w:space="0" w:color="000000"/>
              <w:bottom w:val="single" w:sz="4" w:space="0" w:color="000000"/>
              <w:right w:val="single" w:sz="4" w:space="0" w:color="000000"/>
            </w:tcBorders>
            <w:hideMark/>
          </w:tcPr>
          <w:p w:rsidR="0046246D" w:rsidRPr="00201120">
            <w:pPr>
              <w:pStyle w:val="naisf"/>
              <w:spacing w:before="0" w:after="0"/>
              <w:ind w:firstLine="0"/>
              <w:rPr>
                <w:sz w:val="26"/>
                <w:szCs w:val="26"/>
                <w:vertAlign w:val="superscript"/>
                <w:lang w:eastAsia="en-US"/>
              </w:rPr>
            </w:pPr>
            <w:r w:rsidRPr="00201120">
              <w:rPr>
                <w:sz w:val="26"/>
                <w:szCs w:val="26"/>
                <w:lang w:eastAsia="en-US"/>
              </w:rPr>
              <w:t>Cetānskaitlis</w:t>
            </w:r>
          </w:p>
        </w:tc>
        <w:tc>
          <w:tcPr>
            <w:tcW w:w="1559" w:type="dxa"/>
            <w:tcBorders>
              <w:top w:val="single" w:sz="4" w:space="0" w:color="000000"/>
              <w:left w:val="single" w:sz="4" w:space="0" w:color="000000"/>
              <w:bottom w:val="single" w:sz="4" w:space="0" w:color="000000"/>
              <w:right w:val="single" w:sz="4" w:space="0" w:color="000000"/>
            </w:tcBorders>
          </w:tcPr>
          <w:p w:rsidR="0046246D" w:rsidRPr="00201120">
            <w:pPr>
              <w:pStyle w:val="naisf"/>
              <w:spacing w:before="0" w:after="0"/>
              <w:ind w:firstLine="0"/>
              <w:jc w:val="center"/>
              <w:rPr>
                <w:sz w:val="26"/>
                <w:szCs w:val="26"/>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46246D" w:rsidRPr="00201120">
            <w:pPr>
              <w:pStyle w:val="naisf"/>
              <w:spacing w:before="0" w:after="0"/>
              <w:ind w:firstLine="0"/>
              <w:jc w:val="center"/>
              <w:rPr>
                <w:sz w:val="26"/>
                <w:szCs w:val="26"/>
                <w:lang w:eastAsia="en-US"/>
              </w:rPr>
            </w:pPr>
            <w:r w:rsidRPr="00201120">
              <w:rPr>
                <w:sz w:val="26"/>
                <w:szCs w:val="26"/>
                <w:lang w:eastAsia="en-US"/>
              </w:rPr>
              <w:t>51,0</w:t>
            </w:r>
          </w:p>
        </w:tc>
        <w:tc>
          <w:tcPr>
            <w:tcW w:w="1666" w:type="dxa"/>
            <w:tcBorders>
              <w:top w:val="single" w:sz="4" w:space="0" w:color="000000"/>
              <w:left w:val="single" w:sz="4" w:space="0" w:color="000000"/>
              <w:bottom w:val="single" w:sz="4" w:space="0" w:color="000000"/>
              <w:right w:val="single" w:sz="4" w:space="0" w:color="000000"/>
            </w:tcBorders>
            <w:hideMark/>
          </w:tcPr>
          <w:p w:rsidR="0046246D" w:rsidRPr="00201120">
            <w:pPr>
              <w:pStyle w:val="naisf"/>
              <w:spacing w:before="0" w:after="0"/>
              <w:ind w:firstLine="0"/>
              <w:jc w:val="center"/>
              <w:rPr>
                <w:sz w:val="26"/>
                <w:szCs w:val="26"/>
                <w:lang w:eastAsia="en-US"/>
              </w:rPr>
            </w:pPr>
            <w:r w:rsidRPr="00201120">
              <w:rPr>
                <w:sz w:val="26"/>
                <w:szCs w:val="26"/>
                <w:lang w:eastAsia="en-US"/>
              </w:rPr>
              <w:t>-</w:t>
            </w:r>
          </w:p>
        </w:tc>
      </w:tr>
      <w:tr w:rsidTr="00D74953">
        <w:tblPrEx>
          <w:tblW w:w="9285" w:type="dxa"/>
          <w:tblLayout w:type="fixed"/>
          <w:tblLook w:val="04A0"/>
        </w:tblPrEx>
        <w:tc>
          <w:tcPr>
            <w:tcW w:w="674" w:type="dxa"/>
            <w:tcBorders>
              <w:top w:val="single" w:sz="4" w:space="0" w:color="000000"/>
              <w:left w:val="single" w:sz="4" w:space="0" w:color="000000"/>
              <w:bottom w:val="single" w:sz="4" w:space="0" w:color="000000"/>
              <w:right w:val="single" w:sz="4" w:space="0" w:color="000000"/>
            </w:tcBorders>
            <w:hideMark/>
          </w:tcPr>
          <w:p w:rsidR="0046246D" w:rsidRPr="00201120">
            <w:pPr>
              <w:pStyle w:val="naisf"/>
              <w:spacing w:before="0" w:after="0"/>
              <w:ind w:firstLine="0"/>
              <w:rPr>
                <w:sz w:val="26"/>
                <w:szCs w:val="26"/>
                <w:lang w:eastAsia="en-US"/>
              </w:rPr>
            </w:pPr>
            <w:r w:rsidRPr="00201120">
              <w:rPr>
                <w:sz w:val="26"/>
                <w:szCs w:val="26"/>
                <w:lang w:eastAsia="en-US"/>
              </w:rPr>
              <w:t>2.</w:t>
            </w:r>
          </w:p>
        </w:tc>
        <w:tc>
          <w:tcPr>
            <w:tcW w:w="3827" w:type="dxa"/>
            <w:tcBorders>
              <w:top w:val="single" w:sz="4" w:space="0" w:color="000000"/>
              <w:left w:val="single" w:sz="4" w:space="0" w:color="000000"/>
              <w:bottom w:val="single" w:sz="4" w:space="0" w:color="000000"/>
              <w:right w:val="single" w:sz="4" w:space="0" w:color="000000"/>
            </w:tcBorders>
            <w:hideMark/>
          </w:tcPr>
          <w:p w:rsidR="0046246D" w:rsidRPr="00201120">
            <w:pPr>
              <w:pStyle w:val="naisf"/>
              <w:spacing w:before="0" w:after="0"/>
              <w:ind w:firstLine="0"/>
              <w:rPr>
                <w:sz w:val="26"/>
                <w:szCs w:val="26"/>
                <w:lang w:eastAsia="en-US"/>
              </w:rPr>
            </w:pPr>
            <w:r w:rsidRPr="00201120">
              <w:rPr>
                <w:sz w:val="26"/>
                <w:szCs w:val="26"/>
                <w:lang w:eastAsia="en-US"/>
              </w:rPr>
              <w:t>Blīvums 15°C temperatūrā</w:t>
            </w:r>
          </w:p>
        </w:tc>
        <w:tc>
          <w:tcPr>
            <w:tcW w:w="1559" w:type="dxa"/>
            <w:tcBorders>
              <w:top w:val="single" w:sz="4" w:space="0" w:color="000000"/>
              <w:left w:val="single" w:sz="4" w:space="0" w:color="000000"/>
              <w:bottom w:val="single" w:sz="4" w:space="0" w:color="000000"/>
              <w:right w:val="single" w:sz="4" w:space="0" w:color="000000"/>
            </w:tcBorders>
            <w:hideMark/>
          </w:tcPr>
          <w:p w:rsidR="0046246D" w:rsidRPr="00201120">
            <w:pPr>
              <w:pStyle w:val="naisf"/>
              <w:spacing w:before="0" w:after="0"/>
              <w:ind w:firstLine="0"/>
              <w:jc w:val="center"/>
              <w:rPr>
                <w:sz w:val="26"/>
                <w:szCs w:val="26"/>
                <w:lang w:eastAsia="en-US"/>
              </w:rPr>
            </w:pPr>
            <w:r w:rsidRPr="00201120">
              <w:rPr>
                <w:sz w:val="26"/>
                <w:szCs w:val="26"/>
                <w:lang w:eastAsia="en-US"/>
              </w:rPr>
              <w:t>kg/m</w:t>
            </w:r>
            <w:r w:rsidRPr="00201120">
              <w:rPr>
                <w:sz w:val="26"/>
                <w:szCs w:val="26"/>
                <w:vertAlign w:val="superscript"/>
                <w:lang w:eastAsia="en-US"/>
              </w:rPr>
              <w:t>3</w:t>
            </w:r>
          </w:p>
        </w:tc>
        <w:tc>
          <w:tcPr>
            <w:tcW w:w="1559" w:type="dxa"/>
            <w:tcBorders>
              <w:top w:val="single" w:sz="4" w:space="0" w:color="000000"/>
              <w:left w:val="single" w:sz="4" w:space="0" w:color="000000"/>
              <w:bottom w:val="single" w:sz="4" w:space="0" w:color="000000"/>
              <w:right w:val="single" w:sz="4" w:space="0" w:color="000000"/>
            </w:tcBorders>
            <w:hideMark/>
          </w:tcPr>
          <w:p w:rsidR="0046246D" w:rsidRPr="00201120">
            <w:pPr>
              <w:pStyle w:val="naisf"/>
              <w:spacing w:before="0" w:after="0"/>
              <w:ind w:firstLine="0"/>
              <w:jc w:val="center"/>
              <w:rPr>
                <w:sz w:val="26"/>
                <w:szCs w:val="26"/>
                <w:lang w:eastAsia="en-US"/>
              </w:rPr>
            </w:pPr>
            <w:r w:rsidRPr="00201120">
              <w:rPr>
                <w:sz w:val="26"/>
                <w:szCs w:val="26"/>
                <w:lang w:eastAsia="en-US"/>
              </w:rPr>
              <w:t>-</w:t>
            </w:r>
          </w:p>
        </w:tc>
        <w:tc>
          <w:tcPr>
            <w:tcW w:w="1666" w:type="dxa"/>
            <w:tcBorders>
              <w:top w:val="single" w:sz="4" w:space="0" w:color="000000"/>
              <w:left w:val="single" w:sz="4" w:space="0" w:color="000000"/>
              <w:bottom w:val="single" w:sz="4" w:space="0" w:color="000000"/>
              <w:right w:val="single" w:sz="4" w:space="0" w:color="000000"/>
            </w:tcBorders>
            <w:hideMark/>
          </w:tcPr>
          <w:p w:rsidR="0046246D" w:rsidRPr="00201120">
            <w:pPr>
              <w:pStyle w:val="naisf"/>
              <w:spacing w:before="0" w:after="0"/>
              <w:ind w:firstLine="0"/>
              <w:jc w:val="center"/>
              <w:rPr>
                <w:sz w:val="26"/>
                <w:szCs w:val="26"/>
                <w:lang w:eastAsia="en-US"/>
              </w:rPr>
            </w:pPr>
            <w:r w:rsidRPr="00201120">
              <w:rPr>
                <w:sz w:val="26"/>
                <w:szCs w:val="26"/>
                <w:lang w:eastAsia="en-US"/>
              </w:rPr>
              <w:t>845,0</w:t>
            </w:r>
          </w:p>
        </w:tc>
      </w:tr>
      <w:tr w:rsidTr="00D74953">
        <w:tblPrEx>
          <w:tblW w:w="9285" w:type="dxa"/>
          <w:tblLayout w:type="fixed"/>
          <w:tblLook w:val="04A0"/>
        </w:tblPrEx>
        <w:tc>
          <w:tcPr>
            <w:tcW w:w="674" w:type="dxa"/>
            <w:tcBorders>
              <w:top w:val="single" w:sz="4" w:space="0" w:color="000000"/>
              <w:left w:val="single" w:sz="4" w:space="0" w:color="000000"/>
              <w:bottom w:val="single" w:sz="4" w:space="0" w:color="000000"/>
              <w:right w:val="single" w:sz="4" w:space="0" w:color="000000"/>
            </w:tcBorders>
            <w:hideMark/>
          </w:tcPr>
          <w:p w:rsidR="0046246D" w:rsidRPr="00201120">
            <w:pPr>
              <w:pStyle w:val="naisf"/>
              <w:spacing w:before="0" w:after="0"/>
              <w:ind w:firstLine="0"/>
              <w:rPr>
                <w:sz w:val="26"/>
                <w:szCs w:val="26"/>
                <w:lang w:eastAsia="en-US"/>
              </w:rPr>
            </w:pPr>
            <w:r w:rsidRPr="00201120">
              <w:rPr>
                <w:sz w:val="26"/>
                <w:szCs w:val="26"/>
                <w:lang w:eastAsia="en-US"/>
              </w:rPr>
              <w:t>3.</w:t>
            </w:r>
          </w:p>
        </w:tc>
        <w:tc>
          <w:tcPr>
            <w:tcW w:w="3827" w:type="dxa"/>
            <w:tcBorders>
              <w:top w:val="single" w:sz="4" w:space="0" w:color="000000"/>
              <w:left w:val="single" w:sz="4" w:space="0" w:color="000000"/>
              <w:bottom w:val="single" w:sz="4" w:space="0" w:color="000000"/>
              <w:right w:val="single" w:sz="4" w:space="0" w:color="000000"/>
            </w:tcBorders>
            <w:hideMark/>
          </w:tcPr>
          <w:p w:rsidR="0046246D" w:rsidRPr="00201120">
            <w:pPr>
              <w:pStyle w:val="naisf"/>
              <w:spacing w:before="0" w:after="0"/>
              <w:ind w:firstLine="0"/>
              <w:rPr>
                <w:sz w:val="26"/>
                <w:szCs w:val="26"/>
                <w:lang w:eastAsia="en-US"/>
              </w:rPr>
            </w:pPr>
            <w:r w:rsidRPr="00201120">
              <w:rPr>
                <w:sz w:val="26"/>
                <w:szCs w:val="26"/>
                <w:lang w:eastAsia="en-US"/>
              </w:rPr>
              <w:t>Destilācija:</w:t>
            </w:r>
          </w:p>
          <w:p w:rsidR="0046246D" w:rsidRPr="00201120">
            <w:pPr>
              <w:pStyle w:val="naisf"/>
              <w:spacing w:before="0" w:after="0"/>
              <w:ind w:firstLine="0"/>
              <w:rPr>
                <w:sz w:val="26"/>
                <w:szCs w:val="26"/>
                <w:lang w:eastAsia="en-US"/>
              </w:rPr>
            </w:pPr>
            <w:r w:rsidRPr="00201120">
              <w:rPr>
                <w:sz w:val="26"/>
                <w:szCs w:val="26"/>
                <w:lang w:eastAsia="en-US"/>
              </w:rPr>
              <w:t>- temperatūra, kad iztvaicēts 95% V/V degvielas</w:t>
            </w:r>
          </w:p>
        </w:tc>
        <w:tc>
          <w:tcPr>
            <w:tcW w:w="1559" w:type="dxa"/>
            <w:tcBorders>
              <w:top w:val="single" w:sz="4" w:space="0" w:color="000000"/>
              <w:left w:val="single" w:sz="4" w:space="0" w:color="000000"/>
              <w:bottom w:val="single" w:sz="4" w:space="0" w:color="000000"/>
              <w:right w:val="single" w:sz="4" w:space="0" w:color="000000"/>
            </w:tcBorders>
          </w:tcPr>
          <w:p w:rsidR="0046246D" w:rsidRPr="00201120">
            <w:pPr>
              <w:pStyle w:val="naisf"/>
              <w:spacing w:before="0" w:after="0"/>
              <w:ind w:firstLine="0"/>
              <w:jc w:val="center"/>
              <w:rPr>
                <w:sz w:val="26"/>
                <w:szCs w:val="26"/>
                <w:lang w:eastAsia="en-US"/>
              </w:rPr>
            </w:pPr>
          </w:p>
          <w:p w:rsidR="0046246D" w:rsidRPr="00201120">
            <w:pPr>
              <w:pStyle w:val="naisf"/>
              <w:spacing w:before="0" w:after="0"/>
              <w:ind w:firstLine="0"/>
              <w:jc w:val="center"/>
              <w:rPr>
                <w:sz w:val="26"/>
                <w:szCs w:val="26"/>
                <w:lang w:eastAsia="en-US"/>
              </w:rPr>
            </w:pPr>
            <w:r w:rsidRPr="00201120">
              <w:rPr>
                <w:sz w:val="26"/>
                <w:szCs w:val="26"/>
                <w:lang w:eastAsia="en-US"/>
              </w:rPr>
              <w:t>°C</w:t>
            </w:r>
          </w:p>
        </w:tc>
        <w:tc>
          <w:tcPr>
            <w:tcW w:w="1559" w:type="dxa"/>
            <w:tcBorders>
              <w:top w:val="single" w:sz="4" w:space="0" w:color="000000"/>
              <w:left w:val="single" w:sz="4" w:space="0" w:color="000000"/>
              <w:bottom w:val="single" w:sz="4" w:space="0" w:color="000000"/>
              <w:right w:val="single" w:sz="4" w:space="0" w:color="000000"/>
            </w:tcBorders>
          </w:tcPr>
          <w:p w:rsidR="0046246D" w:rsidRPr="00201120">
            <w:pPr>
              <w:pStyle w:val="naisf"/>
              <w:spacing w:before="0" w:after="0"/>
              <w:ind w:firstLine="0"/>
              <w:jc w:val="center"/>
              <w:rPr>
                <w:sz w:val="26"/>
                <w:szCs w:val="26"/>
                <w:lang w:eastAsia="en-US"/>
              </w:rPr>
            </w:pPr>
          </w:p>
          <w:p w:rsidR="0046246D" w:rsidRPr="00201120">
            <w:pPr>
              <w:pStyle w:val="naisf"/>
              <w:spacing w:before="0" w:after="0"/>
              <w:ind w:firstLine="0"/>
              <w:jc w:val="center"/>
              <w:rPr>
                <w:sz w:val="26"/>
                <w:szCs w:val="26"/>
                <w:lang w:eastAsia="en-US"/>
              </w:rPr>
            </w:pPr>
            <w:r w:rsidRPr="00201120">
              <w:rPr>
                <w:sz w:val="26"/>
                <w:szCs w:val="26"/>
                <w:lang w:eastAsia="en-US"/>
              </w:rPr>
              <w:t>-</w:t>
            </w:r>
          </w:p>
        </w:tc>
        <w:tc>
          <w:tcPr>
            <w:tcW w:w="1666" w:type="dxa"/>
            <w:tcBorders>
              <w:top w:val="single" w:sz="4" w:space="0" w:color="000000"/>
              <w:left w:val="single" w:sz="4" w:space="0" w:color="000000"/>
              <w:bottom w:val="single" w:sz="4" w:space="0" w:color="000000"/>
              <w:right w:val="single" w:sz="4" w:space="0" w:color="000000"/>
            </w:tcBorders>
          </w:tcPr>
          <w:p w:rsidR="0046246D" w:rsidRPr="00201120">
            <w:pPr>
              <w:pStyle w:val="naisf"/>
              <w:spacing w:before="0" w:after="0"/>
              <w:ind w:firstLine="0"/>
              <w:jc w:val="center"/>
              <w:rPr>
                <w:sz w:val="26"/>
                <w:szCs w:val="26"/>
                <w:lang w:eastAsia="en-US"/>
              </w:rPr>
            </w:pPr>
          </w:p>
          <w:p w:rsidR="0046246D" w:rsidRPr="00201120">
            <w:pPr>
              <w:pStyle w:val="naisf"/>
              <w:spacing w:before="0" w:after="0"/>
              <w:ind w:firstLine="0"/>
              <w:jc w:val="center"/>
              <w:rPr>
                <w:sz w:val="26"/>
                <w:szCs w:val="26"/>
                <w:lang w:eastAsia="en-US"/>
              </w:rPr>
            </w:pPr>
            <w:r w:rsidRPr="00201120">
              <w:rPr>
                <w:sz w:val="26"/>
                <w:szCs w:val="26"/>
                <w:lang w:eastAsia="en-US"/>
              </w:rPr>
              <w:t>360,0</w:t>
            </w:r>
          </w:p>
        </w:tc>
      </w:tr>
      <w:tr w:rsidTr="00D74953">
        <w:tblPrEx>
          <w:tblW w:w="9285" w:type="dxa"/>
          <w:tblLayout w:type="fixed"/>
          <w:tblLook w:val="04A0"/>
        </w:tblPrEx>
        <w:tc>
          <w:tcPr>
            <w:tcW w:w="674" w:type="dxa"/>
            <w:tcBorders>
              <w:top w:val="single" w:sz="4" w:space="0" w:color="000000"/>
              <w:left w:val="single" w:sz="4" w:space="0" w:color="000000"/>
              <w:bottom w:val="single" w:sz="4" w:space="0" w:color="000000"/>
              <w:right w:val="single" w:sz="4" w:space="0" w:color="000000"/>
            </w:tcBorders>
            <w:hideMark/>
          </w:tcPr>
          <w:p w:rsidR="0046246D" w:rsidRPr="00201120">
            <w:pPr>
              <w:pStyle w:val="naisf"/>
              <w:spacing w:before="0" w:after="0"/>
              <w:ind w:firstLine="0"/>
              <w:rPr>
                <w:sz w:val="26"/>
                <w:szCs w:val="26"/>
                <w:lang w:eastAsia="en-US"/>
              </w:rPr>
            </w:pPr>
            <w:r w:rsidRPr="00201120">
              <w:rPr>
                <w:sz w:val="26"/>
                <w:szCs w:val="26"/>
                <w:lang w:eastAsia="en-US"/>
              </w:rPr>
              <w:t>4.</w:t>
            </w:r>
          </w:p>
        </w:tc>
        <w:tc>
          <w:tcPr>
            <w:tcW w:w="3827" w:type="dxa"/>
            <w:tcBorders>
              <w:top w:val="single" w:sz="4" w:space="0" w:color="000000"/>
              <w:left w:val="single" w:sz="4" w:space="0" w:color="000000"/>
              <w:bottom w:val="single" w:sz="4" w:space="0" w:color="000000"/>
              <w:right w:val="single" w:sz="4" w:space="0" w:color="000000"/>
            </w:tcBorders>
            <w:hideMark/>
          </w:tcPr>
          <w:p w:rsidR="0046246D" w:rsidRPr="00201120">
            <w:pPr>
              <w:pStyle w:val="naisf"/>
              <w:spacing w:before="0" w:after="0"/>
              <w:ind w:firstLine="0"/>
              <w:jc w:val="left"/>
              <w:rPr>
                <w:sz w:val="26"/>
                <w:szCs w:val="26"/>
                <w:lang w:eastAsia="en-US"/>
              </w:rPr>
            </w:pPr>
            <w:r w:rsidRPr="00201120">
              <w:rPr>
                <w:sz w:val="26"/>
                <w:szCs w:val="26"/>
                <w:lang w:eastAsia="en-US"/>
              </w:rPr>
              <w:t>Policikliskie aromātiskie ogļūdeņraži</w:t>
            </w:r>
          </w:p>
        </w:tc>
        <w:tc>
          <w:tcPr>
            <w:tcW w:w="1559" w:type="dxa"/>
            <w:tcBorders>
              <w:top w:val="single" w:sz="4" w:space="0" w:color="000000"/>
              <w:left w:val="single" w:sz="4" w:space="0" w:color="000000"/>
              <w:bottom w:val="single" w:sz="4" w:space="0" w:color="000000"/>
              <w:right w:val="single" w:sz="4" w:space="0" w:color="000000"/>
            </w:tcBorders>
            <w:hideMark/>
          </w:tcPr>
          <w:p w:rsidR="0046246D" w:rsidRPr="00201120">
            <w:pPr>
              <w:pStyle w:val="naisf"/>
              <w:spacing w:before="0" w:after="0"/>
              <w:ind w:firstLine="0"/>
              <w:jc w:val="center"/>
              <w:rPr>
                <w:sz w:val="26"/>
                <w:szCs w:val="26"/>
                <w:lang w:eastAsia="en-US"/>
              </w:rPr>
            </w:pPr>
            <w:r w:rsidRPr="00201120">
              <w:rPr>
                <w:sz w:val="26"/>
                <w:szCs w:val="26"/>
                <w:lang w:eastAsia="en-US"/>
              </w:rPr>
              <w:t>% m/m</w:t>
            </w:r>
          </w:p>
        </w:tc>
        <w:tc>
          <w:tcPr>
            <w:tcW w:w="1559" w:type="dxa"/>
            <w:tcBorders>
              <w:top w:val="single" w:sz="4" w:space="0" w:color="000000"/>
              <w:left w:val="single" w:sz="4" w:space="0" w:color="000000"/>
              <w:bottom w:val="single" w:sz="4" w:space="0" w:color="000000"/>
              <w:right w:val="single" w:sz="4" w:space="0" w:color="000000"/>
            </w:tcBorders>
            <w:hideMark/>
          </w:tcPr>
          <w:p w:rsidR="0046246D" w:rsidRPr="00201120">
            <w:pPr>
              <w:pStyle w:val="naisf"/>
              <w:spacing w:before="0" w:after="0"/>
              <w:ind w:firstLine="0"/>
              <w:jc w:val="center"/>
              <w:rPr>
                <w:sz w:val="26"/>
                <w:szCs w:val="26"/>
                <w:lang w:eastAsia="en-US"/>
              </w:rPr>
            </w:pPr>
            <w:r w:rsidRPr="00201120">
              <w:rPr>
                <w:sz w:val="26"/>
                <w:szCs w:val="26"/>
                <w:lang w:eastAsia="en-US"/>
              </w:rPr>
              <w:t>-</w:t>
            </w:r>
          </w:p>
        </w:tc>
        <w:tc>
          <w:tcPr>
            <w:tcW w:w="1666" w:type="dxa"/>
            <w:tcBorders>
              <w:top w:val="single" w:sz="4" w:space="0" w:color="000000"/>
              <w:left w:val="single" w:sz="4" w:space="0" w:color="000000"/>
              <w:bottom w:val="single" w:sz="4" w:space="0" w:color="000000"/>
              <w:right w:val="single" w:sz="4" w:space="0" w:color="000000"/>
            </w:tcBorders>
            <w:hideMark/>
          </w:tcPr>
          <w:p w:rsidR="0046246D" w:rsidRPr="00201120">
            <w:pPr>
              <w:pStyle w:val="naisf"/>
              <w:spacing w:before="0" w:after="0"/>
              <w:ind w:firstLine="0"/>
              <w:jc w:val="center"/>
              <w:rPr>
                <w:sz w:val="26"/>
                <w:szCs w:val="26"/>
                <w:lang w:eastAsia="en-US"/>
              </w:rPr>
            </w:pPr>
            <w:r w:rsidRPr="00201120">
              <w:rPr>
                <w:sz w:val="26"/>
                <w:szCs w:val="26"/>
                <w:lang w:eastAsia="en-US"/>
              </w:rPr>
              <w:t>8,0</w:t>
            </w:r>
          </w:p>
        </w:tc>
      </w:tr>
      <w:tr w:rsidTr="00D74953">
        <w:tblPrEx>
          <w:tblW w:w="9285" w:type="dxa"/>
          <w:tblLayout w:type="fixed"/>
          <w:tblLook w:val="04A0"/>
        </w:tblPrEx>
        <w:tc>
          <w:tcPr>
            <w:tcW w:w="674" w:type="dxa"/>
            <w:tcBorders>
              <w:top w:val="single" w:sz="4" w:space="0" w:color="000000"/>
              <w:left w:val="single" w:sz="4" w:space="0" w:color="000000"/>
              <w:bottom w:val="single" w:sz="4" w:space="0" w:color="000000"/>
              <w:right w:val="single" w:sz="4" w:space="0" w:color="000000"/>
            </w:tcBorders>
            <w:hideMark/>
          </w:tcPr>
          <w:p w:rsidR="0046246D" w:rsidRPr="00201120">
            <w:pPr>
              <w:pStyle w:val="naisf"/>
              <w:spacing w:before="0" w:after="0"/>
              <w:ind w:firstLine="0"/>
              <w:rPr>
                <w:sz w:val="26"/>
                <w:szCs w:val="26"/>
                <w:lang w:eastAsia="en-US"/>
              </w:rPr>
            </w:pPr>
            <w:r w:rsidRPr="00201120">
              <w:rPr>
                <w:sz w:val="26"/>
                <w:szCs w:val="26"/>
                <w:lang w:eastAsia="en-US"/>
              </w:rPr>
              <w:t>5.</w:t>
            </w:r>
          </w:p>
        </w:tc>
        <w:tc>
          <w:tcPr>
            <w:tcW w:w="3827" w:type="dxa"/>
            <w:tcBorders>
              <w:top w:val="single" w:sz="4" w:space="0" w:color="000000"/>
              <w:left w:val="single" w:sz="4" w:space="0" w:color="000000"/>
              <w:bottom w:val="single" w:sz="4" w:space="0" w:color="000000"/>
              <w:right w:val="single" w:sz="4" w:space="0" w:color="000000"/>
            </w:tcBorders>
            <w:hideMark/>
          </w:tcPr>
          <w:p w:rsidR="0046246D" w:rsidRPr="00201120">
            <w:pPr>
              <w:pStyle w:val="naisf"/>
              <w:spacing w:before="0" w:after="0"/>
              <w:ind w:firstLine="0"/>
              <w:rPr>
                <w:sz w:val="26"/>
                <w:szCs w:val="26"/>
                <w:lang w:eastAsia="en-US"/>
              </w:rPr>
            </w:pPr>
            <w:r w:rsidRPr="00201120">
              <w:rPr>
                <w:sz w:val="26"/>
                <w:szCs w:val="26"/>
                <w:lang w:eastAsia="en-US"/>
              </w:rPr>
              <w:t>Sēra saturs</w:t>
            </w:r>
          </w:p>
        </w:tc>
        <w:tc>
          <w:tcPr>
            <w:tcW w:w="1559" w:type="dxa"/>
            <w:tcBorders>
              <w:top w:val="single" w:sz="4" w:space="0" w:color="000000"/>
              <w:left w:val="single" w:sz="4" w:space="0" w:color="000000"/>
              <w:bottom w:val="single" w:sz="4" w:space="0" w:color="000000"/>
              <w:right w:val="single" w:sz="4" w:space="0" w:color="000000"/>
            </w:tcBorders>
            <w:hideMark/>
          </w:tcPr>
          <w:p w:rsidR="0046246D" w:rsidRPr="00201120">
            <w:pPr>
              <w:pStyle w:val="naisf"/>
              <w:spacing w:before="0" w:after="0"/>
              <w:ind w:firstLine="0"/>
              <w:jc w:val="center"/>
              <w:rPr>
                <w:sz w:val="26"/>
                <w:szCs w:val="26"/>
                <w:lang w:eastAsia="en-US"/>
              </w:rPr>
            </w:pPr>
            <w:r w:rsidRPr="00201120">
              <w:rPr>
                <w:sz w:val="26"/>
                <w:szCs w:val="26"/>
                <w:lang w:eastAsia="en-US"/>
              </w:rPr>
              <w:t>mg/kg</w:t>
            </w:r>
          </w:p>
        </w:tc>
        <w:tc>
          <w:tcPr>
            <w:tcW w:w="1559" w:type="dxa"/>
            <w:tcBorders>
              <w:top w:val="single" w:sz="4" w:space="0" w:color="000000"/>
              <w:left w:val="single" w:sz="4" w:space="0" w:color="000000"/>
              <w:bottom w:val="single" w:sz="4" w:space="0" w:color="000000"/>
              <w:right w:val="single" w:sz="4" w:space="0" w:color="000000"/>
            </w:tcBorders>
            <w:hideMark/>
          </w:tcPr>
          <w:p w:rsidR="0046246D" w:rsidRPr="00201120">
            <w:pPr>
              <w:pStyle w:val="naisf"/>
              <w:spacing w:before="0" w:after="0"/>
              <w:ind w:firstLine="0"/>
              <w:jc w:val="center"/>
              <w:rPr>
                <w:sz w:val="26"/>
                <w:szCs w:val="26"/>
                <w:lang w:eastAsia="en-US"/>
              </w:rPr>
            </w:pPr>
            <w:r w:rsidRPr="00201120">
              <w:rPr>
                <w:sz w:val="26"/>
                <w:szCs w:val="26"/>
                <w:lang w:eastAsia="en-US"/>
              </w:rPr>
              <w:t>-</w:t>
            </w:r>
          </w:p>
        </w:tc>
        <w:tc>
          <w:tcPr>
            <w:tcW w:w="1666" w:type="dxa"/>
            <w:tcBorders>
              <w:top w:val="single" w:sz="4" w:space="0" w:color="000000"/>
              <w:left w:val="single" w:sz="4" w:space="0" w:color="000000"/>
              <w:bottom w:val="single" w:sz="4" w:space="0" w:color="000000"/>
              <w:right w:val="single" w:sz="4" w:space="0" w:color="000000"/>
            </w:tcBorders>
            <w:hideMark/>
          </w:tcPr>
          <w:p w:rsidR="0046246D" w:rsidRPr="00201120">
            <w:pPr>
              <w:pStyle w:val="naisf"/>
              <w:spacing w:before="0" w:after="0"/>
              <w:ind w:firstLine="0"/>
              <w:jc w:val="center"/>
              <w:rPr>
                <w:sz w:val="26"/>
                <w:szCs w:val="26"/>
                <w:lang w:eastAsia="en-US"/>
              </w:rPr>
            </w:pPr>
            <w:r w:rsidRPr="00201120">
              <w:rPr>
                <w:sz w:val="26"/>
                <w:szCs w:val="26"/>
                <w:lang w:eastAsia="en-US"/>
              </w:rPr>
              <w:t>10,0</w:t>
            </w:r>
          </w:p>
        </w:tc>
      </w:tr>
      <w:tr w:rsidTr="00D74953">
        <w:tblPrEx>
          <w:tblW w:w="9285" w:type="dxa"/>
          <w:tblLayout w:type="fixed"/>
          <w:tblLook w:val="04A0"/>
        </w:tblPrEx>
        <w:tc>
          <w:tcPr>
            <w:tcW w:w="674" w:type="dxa"/>
            <w:tcBorders>
              <w:top w:val="single" w:sz="4" w:space="0" w:color="000000"/>
              <w:left w:val="single" w:sz="4" w:space="0" w:color="000000"/>
              <w:bottom w:val="single" w:sz="4" w:space="0" w:color="000000"/>
              <w:right w:val="single" w:sz="4" w:space="0" w:color="000000"/>
            </w:tcBorders>
            <w:hideMark/>
          </w:tcPr>
          <w:p w:rsidR="0046246D" w:rsidRPr="00201120">
            <w:pPr>
              <w:pStyle w:val="naisf"/>
              <w:spacing w:before="0" w:after="0"/>
              <w:ind w:firstLine="0"/>
              <w:rPr>
                <w:sz w:val="26"/>
                <w:szCs w:val="26"/>
                <w:lang w:eastAsia="en-US"/>
              </w:rPr>
            </w:pPr>
            <w:r w:rsidRPr="00201120">
              <w:rPr>
                <w:sz w:val="26"/>
                <w:szCs w:val="26"/>
                <w:lang w:eastAsia="en-US"/>
              </w:rPr>
              <w:t>6.</w:t>
            </w:r>
          </w:p>
        </w:tc>
        <w:tc>
          <w:tcPr>
            <w:tcW w:w="3827" w:type="dxa"/>
            <w:tcBorders>
              <w:top w:val="single" w:sz="4" w:space="0" w:color="000000"/>
              <w:left w:val="single" w:sz="4" w:space="0" w:color="000000"/>
              <w:bottom w:val="single" w:sz="4" w:space="0" w:color="000000"/>
              <w:right w:val="single" w:sz="4" w:space="0" w:color="000000"/>
            </w:tcBorders>
            <w:hideMark/>
          </w:tcPr>
          <w:p w:rsidR="0046246D" w:rsidRPr="00201120">
            <w:pPr>
              <w:pStyle w:val="naisf"/>
              <w:spacing w:before="0" w:after="0"/>
              <w:ind w:firstLine="0"/>
              <w:rPr>
                <w:sz w:val="26"/>
                <w:szCs w:val="26"/>
                <w:lang w:eastAsia="en-US"/>
              </w:rPr>
            </w:pPr>
            <w:r w:rsidRPr="00201120">
              <w:rPr>
                <w:sz w:val="26"/>
                <w:szCs w:val="26"/>
                <w:lang w:eastAsia="en-US"/>
              </w:rPr>
              <w:t>FAME saturs</w:t>
            </w:r>
            <w:r w:rsidRPr="00201120">
              <w:rPr>
                <w:sz w:val="26"/>
                <w:szCs w:val="26"/>
                <w:vertAlign w:val="superscript"/>
                <w:lang w:eastAsia="en-US"/>
              </w:rPr>
              <w:t>3</w:t>
            </w:r>
          </w:p>
        </w:tc>
        <w:tc>
          <w:tcPr>
            <w:tcW w:w="1559" w:type="dxa"/>
            <w:tcBorders>
              <w:top w:val="single" w:sz="4" w:space="0" w:color="000000"/>
              <w:left w:val="single" w:sz="4" w:space="0" w:color="000000"/>
              <w:bottom w:val="single" w:sz="4" w:space="0" w:color="000000"/>
              <w:right w:val="single" w:sz="4" w:space="0" w:color="000000"/>
            </w:tcBorders>
            <w:hideMark/>
          </w:tcPr>
          <w:p w:rsidR="0046246D" w:rsidRPr="00201120">
            <w:pPr>
              <w:pStyle w:val="naisf"/>
              <w:spacing w:before="0" w:after="0"/>
              <w:ind w:firstLine="0"/>
              <w:jc w:val="center"/>
              <w:rPr>
                <w:sz w:val="26"/>
                <w:szCs w:val="26"/>
                <w:lang w:eastAsia="en-US"/>
              </w:rPr>
            </w:pPr>
            <w:r w:rsidRPr="00201120">
              <w:rPr>
                <w:sz w:val="26"/>
                <w:szCs w:val="26"/>
                <w:lang w:eastAsia="en-US"/>
              </w:rPr>
              <w:t>% V/V</w:t>
            </w:r>
          </w:p>
        </w:tc>
        <w:tc>
          <w:tcPr>
            <w:tcW w:w="1559" w:type="dxa"/>
            <w:tcBorders>
              <w:top w:val="single" w:sz="4" w:space="0" w:color="000000"/>
              <w:left w:val="single" w:sz="4" w:space="0" w:color="000000"/>
              <w:bottom w:val="single" w:sz="4" w:space="0" w:color="000000"/>
              <w:right w:val="single" w:sz="4" w:space="0" w:color="000000"/>
            </w:tcBorders>
            <w:hideMark/>
          </w:tcPr>
          <w:p w:rsidR="0046246D" w:rsidRPr="00201120">
            <w:pPr>
              <w:pStyle w:val="naisf"/>
              <w:spacing w:before="0" w:after="0"/>
              <w:ind w:firstLine="0"/>
              <w:jc w:val="center"/>
              <w:rPr>
                <w:sz w:val="26"/>
                <w:szCs w:val="26"/>
                <w:lang w:eastAsia="en-US"/>
              </w:rPr>
            </w:pPr>
            <w:r w:rsidRPr="00201120">
              <w:rPr>
                <w:sz w:val="26"/>
                <w:szCs w:val="26"/>
                <w:lang w:eastAsia="en-US"/>
              </w:rPr>
              <w:t>-</w:t>
            </w:r>
          </w:p>
        </w:tc>
        <w:tc>
          <w:tcPr>
            <w:tcW w:w="1666" w:type="dxa"/>
            <w:tcBorders>
              <w:top w:val="single" w:sz="4" w:space="0" w:color="000000"/>
              <w:left w:val="single" w:sz="4" w:space="0" w:color="000000"/>
              <w:bottom w:val="single" w:sz="4" w:space="0" w:color="000000"/>
              <w:right w:val="single" w:sz="4" w:space="0" w:color="000000"/>
            </w:tcBorders>
            <w:hideMark/>
          </w:tcPr>
          <w:p w:rsidR="0046246D" w:rsidRPr="00201120">
            <w:pPr>
              <w:pStyle w:val="naisf"/>
              <w:spacing w:before="0" w:after="0"/>
              <w:ind w:firstLine="0"/>
              <w:jc w:val="center"/>
              <w:rPr>
                <w:sz w:val="26"/>
                <w:szCs w:val="26"/>
                <w:vertAlign w:val="superscript"/>
                <w:lang w:eastAsia="en-US"/>
              </w:rPr>
            </w:pPr>
            <w:r w:rsidRPr="00201120">
              <w:rPr>
                <w:sz w:val="26"/>
                <w:szCs w:val="26"/>
                <w:lang w:eastAsia="en-US"/>
              </w:rPr>
              <w:t>7,0</w:t>
            </w:r>
          </w:p>
        </w:tc>
      </w:tr>
    </w:tbl>
    <w:p w:rsidR="0046246D" w:rsidRPr="00201120" w:rsidP="0046246D">
      <w:pPr>
        <w:pStyle w:val="Default"/>
        <w:spacing w:before="120" w:after="120"/>
        <w:jc w:val="both"/>
        <w:rPr>
          <w:rFonts w:ascii="Times New Roman" w:hAnsi="Times New Roman" w:cs="Times New Roman"/>
          <w:sz w:val="18"/>
          <w:szCs w:val="18"/>
          <w:lang w:val="lv-LV"/>
        </w:rPr>
      </w:pPr>
      <w:r w:rsidRPr="00201120">
        <w:rPr>
          <w:rFonts w:ascii="Times New Roman" w:hAnsi="Times New Roman" w:cs="Times New Roman"/>
          <w:sz w:val="18"/>
          <w:szCs w:val="18"/>
          <w:vertAlign w:val="superscript"/>
          <w:lang w:val="lv-LV"/>
        </w:rPr>
        <w:t>1</w:t>
      </w:r>
      <w:r w:rsidRPr="00201120">
        <w:rPr>
          <w:rFonts w:ascii="Times New Roman" w:hAnsi="Times New Roman" w:cs="Times New Roman"/>
          <w:sz w:val="18"/>
          <w:szCs w:val="18"/>
          <w:lang w:val="lv-LV"/>
        </w:rPr>
        <w:t xml:space="preserve"> Tiek lietotas testēšanas metodes, kas norādītas standartā LVS EN 590+A1:2017 "Automobiļu degvielas. Dīzeļdegviela. Prasības un testēšanas metodes". Var pieņemt analītisko metodi, kas noteikta standart</w:t>
      </w:r>
      <w:r w:rsidRPr="00201120" w:rsidR="00724EB6">
        <w:rPr>
          <w:rFonts w:ascii="Times New Roman" w:hAnsi="Times New Roman" w:cs="Times New Roman"/>
          <w:sz w:val="18"/>
          <w:szCs w:val="18"/>
          <w:lang w:val="lv-LV"/>
        </w:rPr>
        <w:t>a</w:t>
      </w:r>
      <w:r w:rsidRPr="00201120">
        <w:rPr>
          <w:rFonts w:ascii="Times New Roman" w:hAnsi="Times New Roman" w:cs="Times New Roman"/>
          <w:sz w:val="18"/>
          <w:szCs w:val="18"/>
          <w:lang w:val="lv-LV"/>
        </w:rPr>
        <w:t xml:space="preserve"> LVS EN 590+A1:2017 "Automobiļu degvielas. Dīzeļdegviela. Prasības un testēšanas metodes" aizvietošanai, ja var pierādīt, ka ar to var nodrošināt vismaz tādu pašu pareizību un vismaz tādu pašu precizitāti kā ar aizvietoto analītisko metodi.</w:t>
      </w:r>
    </w:p>
    <w:p w:rsidR="0046246D" w:rsidRPr="00201120" w:rsidP="0046246D">
      <w:pPr>
        <w:pStyle w:val="Default"/>
        <w:spacing w:before="120" w:after="120"/>
        <w:jc w:val="both"/>
        <w:rPr>
          <w:rFonts w:ascii="Times New Roman" w:hAnsi="Times New Roman" w:cs="Times New Roman"/>
          <w:sz w:val="18"/>
          <w:szCs w:val="18"/>
          <w:lang w:val="lv-LV"/>
        </w:rPr>
      </w:pPr>
      <w:r w:rsidRPr="00201120">
        <w:rPr>
          <w:rFonts w:ascii="Times New Roman" w:hAnsi="Times New Roman" w:cs="Times New Roman"/>
          <w:sz w:val="18"/>
          <w:szCs w:val="18"/>
          <w:vertAlign w:val="superscript"/>
          <w:lang w:val="lv-LV"/>
        </w:rPr>
        <w:t>2</w:t>
      </w:r>
      <w:r w:rsidRPr="00201120">
        <w:rPr>
          <w:rFonts w:ascii="Times New Roman" w:hAnsi="Times New Roman" w:cs="Times New Roman"/>
          <w:sz w:val="18"/>
          <w:szCs w:val="18"/>
          <w:lang w:val="lv-LV"/>
        </w:rPr>
        <w:t xml:space="preserve"> Specifikācijās norādītas “patiesās vērtības”. To robežvērtības noteiktas saskaņā ar standartu LVS EN ISO 4259:2007 “Naftas produkti. Datu precizitātes noteikšana un lietošana testēšanas metodēs”, un minimālā vērtība noteikta 2R virs nulles (R = reproducējamība). Atsevišķu mērījumu rezultātus interpretē, pamatojoties uz standartā LVS EN ISO 4259:2007 aprakstītajiem kritērijiem. </w:t>
      </w:r>
    </w:p>
    <w:p w:rsidR="000A64F4" w:rsidRPr="00201120" w:rsidP="00617412">
      <w:pPr>
        <w:pStyle w:val="Default"/>
        <w:spacing w:before="120" w:after="120"/>
        <w:jc w:val="both"/>
        <w:rPr>
          <w:bCs/>
          <w:sz w:val="26"/>
          <w:szCs w:val="26"/>
        </w:rPr>
      </w:pPr>
      <w:r w:rsidRPr="00201120">
        <w:rPr>
          <w:rFonts w:ascii="Times New Roman" w:hAnsi="Times New Roman" w:cs="Times New Roman"/>
          <w:bCs/>
          <w:sz w:val="18"/>
          <w:szCs w:val="18"/>
          <w:vertAlign w:val="superscript"/>
          <w:lang w:val="lv-LV" w:eastAsia="lv-LV"/>
        </w:rPr>
        <w:t>3</w:t>
      </w:r>
      <w:r w:rsidRPr="00201120">
        <w:rPr>
          <w:rFonts w:ascii="Times New Roman" w:hAnsi="Times New Roman" w:cs="Times New Roman"/>
          <w:bCs/>
          <w:sz w:val="18"/>
          <w:szCs w:val="18"/>
          <w:lang w:val="lv-LV" w:eastAsia="lv-LV"/>
        </w:rPr>
        <w:t xml:space="preserve"> Taukskābju metilesteri atbilst standartam LVS EN 14214+A1:2014</w:t>
      </w:r>
      <w:r w:rsidRPr="00201120">
        <w:rPr>
          <w:rFonts w:ascii="Times New Roman" w:hAnsi="Times New Roman" w:cs="Times New Roman"/>
          <w:sz w:val="18"/>
          <w:szCs w:val="18"/>
          <w:lang w:val="lv-LV"/>
        </w:rPr>
        <w:t xml:space="preserve"> "</w:t>
      </w:r>
      <w:r w:rsidRPr="00201120">
        <w:rPr>
          <w:rFonts w:ascii="Times New Roman" w:hAnsi="Times New Roman" w:cs="Times New Roman"/>
          <w:bCs/>
          <w:sz w:val="18"/>
          <w:szCs w:val="18"/>
          <w:lang w:val="lv-LV" w:eastAsia="lv-LV"/>
        </w:rPr>
        <w:t>Šķidrie naftas produkti. Taukskābju metilesteri (FAME) dīzeļdzinējiem u</w:t>
      </w:r>
      <w:bookmarkStart w:id="0" w:name="_GoBack"/>
      <w:bookmarkEnd w:id="0"/>
      <w:r w:rsidRPr="00201120">
        <w:rPr>
          <w:rFonts w:ascii="Times New Roman" w:hAnsi="Times New Roman" w:cs="Times New Roman"/>
          <w:bCs/>
          <w:sz w:val="18"/>
          <w:szCs w:val="18"/>
          <w:lang w:val="lv-LV" w:eastAsia="lv-LV"/>
        </w:rPr>
        <w:t>n apkurei. Prasības un testa metodes".</w:t>
      </w:r>
    </w:p>
    <w:sectPr w:rsidSect="00617412">
      <w:headerReference w:type="default" r:id="rId5"/>
      <w:footerReference w:type="default" r:id="rId6"/>
      <w:footerReference w:type="first" r:id="rId7"/>
      <w:pgSz w:w="11906" w:h="16838" w:code="9"/>
      <w:pgMar w:top="1418" w:right="1134" w:bottom="1134" w:left="1276"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5B1A" w:rsidP="00EA5B1A">
    <w:pPr>
      <w:pStyle w:val="Footer"/>
      <w:rPr>
        <w:sz w:val="20"/>
        <w:szCs w:val="20"/>
      </w:rPr>
    </w:pPr>
  </w:p>
  <w:p w:rsidR="00EA5B1A" w:rsidRPr="00EA5B1A" w:rsidP="00EA5B1A">
    <w:pPr>
      <w:pStyle w:val="Footer"/>
    </w:pPr>
    <w:r>
      <w:rPr>
        <w:sz w:val="20"/>
        <w:szCs w:val="20"/>
      </w:rPr>
      <w:t xml:space="preserve">EMnot_180618_transp_ener_kval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5B1A">
    <w:pPr>
      <w:pStyle w:val="Footer"/>
    </w:pPr>
    <w:r>
      <w:rPr>
        <w:sz w:val="20"/>
        <w:szCs w:val="20"/>
      </w:rPr>
      <w:t>EMnot</w:t>
    </w:r>
    <w:r w:rsidR="00617412">
      <w:rPr>
        <w:sz w:val="20"/>
        <w:szCs w:val="20"/>
      </w:rPr>
      <w:t>p2</w:t>
    </w:r>
    <w:r w:rsidR="00B0163D">
      <w:rPr>
        <w:sz w:val="20"/>
        <w:szCs w:val="20"/>
      </w:rPr>
      <w:t>_</w:t>
    </w:r>
    <w:r w:rsidR="000D17E1">
      <w:rPr>
        <w:sz w:val="20"/>
        <w:szCs w:val="20"/>
      </w:rPr>
      <w:t>1</w:t>
    </w:r>
    <w:r w:rsidR="00D96E40">
      <w:rPr>
        <w:sz w:val="20"/>
        <w:szCs w:val="20"/>
      </w:rPr>
      <w:t>8</w:t>
    </w:r>
    <w:r w:rsidR="000D17E1">
      <w:rPr>
        <w:sz w:val="20"/>
        <w:szCs w:val="20"/>
      </w:rPr>
      <w:t>07</w:t>
    </w:r>
    <w:r>
      <w:rPr>
        <w:sz w:val="20"/>
        <w:szCs w:val="20"/>
      </w:rPr>
      <w:t xml:space="preserve">18_transp_ener_kval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32060350"/>
      <w:docPartObj>
        <w:docPartGallery w:val="Page Numbers (Top of Page)"/>
        <w:docPartUnique/>
      </w:docPartObj>
    </w:sdtPr>
    <w:sdtEndPr>
      <w:rPr>
        <w:noProof/>
      </w:rPr>
    </w:sdtEndPr>
    <w:sdtContent>
      <w:p w:rsidR="00881B7E">
        <w:pPr>
          <w:pStyle w:val="Header"/>
          <w:jc w:val="center"/>
        </w:pPr>
        <w:r>
          <w:fldChar w:fldCharType="begin"/>
        </w:r>
        <w:r>
          <w:instrText xml:space="preserve"> PAGE   \* MERGEFORMAT </w:instrText>
        </w:r>
        <w:r>
          <w:fldChar w:fldCharType="separate"/>
        </w:r>
        <w:r w:rsidR="001A62A8">
          <w:rPr>
            <w:noProof/>
          </w:rPr>
          <w:t>16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E406782"/>
    <w:multiLevelType w:val="hybridMultilevel"/>
    <w:tmpl w:val="45FAED72"/>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 w15:restartNumberingAfterBreak="1">
    <w:nsid w:val="1B4976D0"/>
    <w:multiLevelType w:val="multilevel"/>
    <w:tmpl w:val="0426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1D004480"/>
    <w:multiLevelType w:val="hybridMultilevel"/>
    <w:tmpl w:val="283A95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1E723367"/>
    <w:multiLevelType w:val="hybridMultilevel"/>
    <w:tmpl w:val="48320A6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239847BA"/>
    <w:multiLevelType w:val="multilevel"/>
    <w:tmpl w:val="953A5D58"/>
    <w:lvl w:ilvl="0">
      <w:start w:val="1"/>
      <w:numFmt w:val="decimal"/>
      <w:lvlText w:val="%1."/>
      <w:lvlJc w:val="left"/>
      <w:pPr>
        <w:ind w:left="360" w:hanging="360"/>
      </w:pPr>
      <w:rPr>
        <w:rFonts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941" w:hanging="180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2301" w:hanging="2160"/>
      </w:pPr>
      <w:rPr>
        <w:rFonts w:hint="default"/>
      </w:rPr>
    </w:lvl>
  </w:abstractNum>
  <w:abstractNum w:abstractNumId="5" w15:restartNumberingAfterBreak="1">
    <w:nsid w:val="422B2ABC"/>
    <w:multiLevelType w:val="hybridMultilevel"/>
    <w:tmpl w:val="DF52F492"/>
    <w:lvl w:ilvl="0">
      <w:start w:val="32"/>
      <w:numFmt w:val="decimal"/>
      <w:lvlText w:val="%1."/>
      <w:lvlJc w:val="left"/>
      <w:pPr>
        <w:ind w:left="1792" w:hanging="375"/>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1">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7" w15:restartNumberingAfterBreak="1">
    <w:nsid w:val="6B4B6EFD"/>
    <w:multiLevelType w:val="hybridMultilevel"/>
    <w:tmpl w:val="78D282C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0"/>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1382E"/>
    <w:rsid w:val="000149FD"/>
    <w:rsid w:val="00023004"/>
    <w:rsid w:val="00024B7B"/>
    <w:rsid w:val="000343F2"/>
    <w:rsid w:val="0003569F"/>
    <w:rsid w:val="00041005"/>
    <w:rsid w:val="000459A8"/>
    <w:rsid w:val="00064A65"/>
    <w:rsid w:val="00065417"/>
    <w:rsid w:val="00067DFE"/>
    <w:rsid w:val="000722BF"/>
    <w:rsid w:val="00082F4C"/>
    <w:rsid w:val="000861B3"/>
    <w:rsid w:val="00091263"/>
    <w:rsid w:val="00091BD1"/>
    <w:rsid w:val="00094C42"/>
    <w:rsid w:val="00097A3F"/>
    <w:rsid w:val="000A5426"/>
    <w:rsid w:val="000A64F4"/>
    <w:rsid w:val="000A7D69"/>
    <w:rsid w:val="000B4EA2"/>
    <w:rsid w:val="000B5288"/>
    <w:rsid w:val="000D0BD6"/>
    <w:rsid w:val="000D17E1"/>
    <w:rsid w:val="000E3936"/>
    <w:rsid w:val="000E46CA"/>
    <w:rsid w:val="000F2D8F"/>
    <w:rsid w:val="001213EF"/>
    <w:rsid w:val="00122824"/>
    <w:rsid w:val="00122A47"/>
    <w:rsid w:val="00123719"/>
    <w:rsid w:val="001254CA"/>
    <w:rsid w:val="00132522"/>
    <w:rsid w:val="00137AC9"/>
    <w:rsid w:val="00143392"/>
    <w:rsid w:val="00143694"/>
    <w:rsid w:val="00144D7B"/>
    <w:rsid w:val="001458FE"/>
    <w:rsid w:val="00151857"/>
    <w:rsid w:val="0015597C"/>
    <w:rsid w:val="00162B07"/>
    <w:rsid w:val="00166916"/>
    <w:rsid w:val="00166FCA"/>
    <w:rsid w:val="0016761B"/>
    <w:rsid w:val="0017020E"/>
    <w:rsid w:val="0017478B"/>
    <w:rsid w:val="00181AD6"/>
    <w:rsid w:val="00190B2B"/>
    <w:rsid w:val="001920E1"/>
    <w:rsid w:val="00196238"/>
    <w:rsid w:val="001A62A8"/>
    <w:rsid w:val="001A790C"/>
    <w:rsid w:val="001C2481"/>
    <w:rsid w:val="001C406A"/>
    <w:rsid w:val="001C4AB6"/>
    <w:rsid w:val="001C54BD"/>
    <w:rsid w:val="001D1C3D"/>
    <w:rsid w:val="001D31F3"/>
    <w:rsid w:val="001D7F58"/>
    <w:rsid w:val="00201120"/>
    <w:rsid w:val="002040C5"/>
    <w:rsid w:val="00204C76"/>
    <w:rsid w:val="00215BEC"/>
    <w:rsid w:val="00216C6D"/>
    <w:rsid w:val="0022527B"/>
    <w:rsid w:val="002324E9"/>
    <w:rsid w:val="00235571"/>
    <w:rsid w:val="00235800"/>
    <w:rsid w:val="00240843"/>
    <w:rsid w:val="00242C98"/>
    <w:rsid w:val="0024489B"/>
    <w:rsid w:val="002527F0"/>
    <w:rsid w:val="00263500"/>
    <w:rsid w:val="00270111"/>
    <w:rsid w:val="00294ED1"/>
    <w:rsid w:val="00296B5E"/>
    <w:rsid w:val="002A72A1"/>
    <w:rsid w:val="002B1439"/>
    <w:rsid w:val="002B17D6"/>
    <w:rsid w:val="002B4F52"/>
    <w:rsid w:val="002B57C7"/>
    <w:rsid w:val="002B5F22"/>
    <w:rsid w:val="002C2123"/>
    <w:rsid w:val="002C51C0"/>
    <w:rsid w:val="002D4437"/>
    <w:rsid w:val="002D5D3B"/>
    <w:rsid w:val="002D5FC0"/>
    <w:rsid w:val="002E2FAD"/>
    <w:rsid w:val="002F09CE"/>
    <w:rsid w:val="002F352A"/>
    <w:rsid w:val="002F71E6"/>
    <w:rsid w:val="00311E49"/>
    <w:rsid w:val="003130E9"/>
    <w:rsid w:val="00331A1D"/>
    <w:rsid w:val="00334DBB"/>
    <w:rsid w:val="003460CE"/>
    <w:rsid w:val="003461B0"/>
    <w:rsid w:val="00352CDF"/>
    <w:rsid w:val="00356A39"/>
    <w:rsid w:val="00365211"/>
    <w:rsid w:val="003657FB"/>
    <w:rsid w:val="00370725"/>
    <w:rsid w:val="003712DA"/>
    <w:rsid w:val="00376128"/>
    <w:rsid w:val="00376CF7"/>
    <w:rsid w:val="0037734D"/>
    <w:rsid w:val="00390C59"/>
    <w:rsid w:val="00394279"/>
    <w:rsid w:val="00395BC5"/>
    <w:rsid w:val="003A0B2F"/>
    <w:rsid w:val="003B0372"/>
    <w:rsid w:val="003B6775"/>
    <w:rsid w:val="003C03AE"/>
    <w:rsid w:val="003C3013"/>
    <w:rsid w:val="003C368A"/>
    <w:rsid w:val="003C48F4"/>
    <w:rsid w:val="003D3166"/>
    <w:rsid w:val="003D7DF6"/>
    <w:rsid w:val="003E02C5"/>
    <w:rsid w:val="003E1992"/>
    <w:rsid w:val="003E496D"/>
    <w:rsid w:val="003F24CD"/>
    <w:rsid w:val="003F2AFD"/>
    <w:rsid w:val="00401E92"/>
    <w:rsid w:val="00404CAA"/>
    <w:rsid w:val="004203E7"/>
    <w:rsid w:val="00421793"/>
    <w:rsid w:val="00422559"/>
    <w:rsid w:val="00432D46"/>
    <w:rsid w:val="00433DAD"/>
    <w:rsid w:val="0044510A"/>
    <w:rsid w:val="004466A0"/>
    <w:rsid w:val="00452998"/>
    <w:rsid w:val="004614BD"/>
    <w:rsid w:val="0046246D"/>
    <w:rsid w:val="00463119"/>
    <w:rsid w:val="004632BB"/>
    <w:rsid w:val="00464975"/>
    <w:rsid w:val="0047351D"/>
    <w:rsid w:val="0047768F"/>
    <w:rsid w:val="00480443"/>
    <w:rsid w:val="00482603"/>
    <w:rsid w:val="004944D5"/>
    <w:rsid w:val="00497C20"/>
    <w:rsid w:val="004A044A"/>
    <w:rsid w:val="004A2ABD"/>
    <w:rsid w:val="004A33AE"/>
    <w:rsid w:val="004A56B3"/>
    <w:rsid w:val="004B19B6"/>
    <w:rsid w:val="004B6E00"/>
    <w:rsid w:val="004C0159"/>
    <w:rsid w:val="004C4B79"/>
    <w:rsid w:val="004C60C4"/>
    <w:rsid w:val="004C789C"/>
    <w:rsid w:val="004D4846"/>
    <w:rsid w:val="004E3119"/>
    <w:rsid w:val="004E5A1D"/>
    <w:rsid w:val="004E74DA"/>
    <w:rsid w:val="004F616D"/>
    <w:rsid w:val="005003A0"/>
    <w:rsid w:val="00501805"/>
    <w:rsid w:val="0051452D"/>
    <w:rsid w:val="00523B02"/>
    <w:rsid w:val="00524BFD"/>
    <w:rsid w:val="005256C0"/>
    <w:rsid w:val="00537199"/>
    <w:rsid w:val="00541FD2"/>
    <w:rsid w:val="005446CA"/>
    <w:rsid w:val="0055503E"/>
    <w:rsid w:val="00561CD0"/>
    <w:rsid w:val="00567EA6"/>
    <w:rsid w:val="00572852"/>
    <w:rsid w:val="00573A6E"/>
    <w:rsid w:val="00574B34"/>
    <w:rsid w:val="0058034F"/>
    <w:rsid w:val="00584394"/>
    <w:rsid w:val="0058678E"/>
    <w:rsid w:val="00594797"/>
    <w:rsid w:val="005966AB"/>
    <w:rsid w:val="0059785F"/>
    <w:rsid w:val="005A2632"/>
    <w:rsid w:val="005A2684"/>
    <w:rsid w:val="005A6234"/>
    <w:rsid w:val="005C2A8B"/>
    <w:rsid w:val="005C2E05"/>
    <w:rsid w:val="005C78D9"/>
    <w:rsid w:val="005C7F82"/>
    <w:rsid w:val="005D285F"/>
    <w:rsid w:val="005D534B"/>
    <w:rsid w:val="005E2B87"/>
    <w:rsid w:val="005E53E5"/>
    <w:rsid w:val="005F5401"/>
    <w:rsid w:val="00600472"/>
    <w:rsid w:val="0060088B"/>
    <w:rsid w:val="006078AC"/>
    <w:rsid w:val="006126CC"/>
    <w:rsid w:val="00614A9C"/>
    <w:rsid w:val="00615BB4"/>
    <w:rsid w:val="00617412"/>
    <w:rsid w:val="00623DF2"/>
    <w:rsid w:val="0064093A"/>
    <w:rsid w:val="006457F2"/>
    <w:rsid w:val="00651934"/>
    <w:rsid w:val="006529F7"/>
    <w:rsid w:val="00654CF0"/>
    <w:rsid w:val="00664357"/>
    <w:rsid w:val="00665111"/>
    <w:rsid w:val="00671D14"/>
    <w:rsid w:val="0067598F"/>
    <w:rsid w:val="00681497"/>
    <w:rsid w:val="00681F12"/>
    <w:rsid w:val="00684B30"/>
    <w:rsid w:val="0068514E"/>
    <w:rsid w:val="00692104"/>
    <w:rsid w:val="00695B9B"/>
    <w:rsid w:val="00696F7F"/>
    <w:rsid w:val="006A0D35"/>
    <w:rsid w:val="006A4F8B"/>
    <w:rsid w:val="006A792B"/>
    <w:rsid w:val="006B4EDF"/>
    <w:rsid w:val="006B60F9"/>
    <w:rsid w:val="006C4B76"/>
    <w:rsid w:val="006C7DFF"/>
    <w:rsid w:val="006D3BF2"/>
    <w:rsid w:val="006E32F5"/>
    <w:rsid w:val="006E5D5F"/>
    <w:rsid w:val="006E5FE2"/>
    <w:rsid w:val="006E6314"/>
    <w:rsid w:val="006E7A9B"/>
    <w:rsid w:val="006F58B8"/>
    <w:rsid w:val="00705126"/>
    <w:rsid w:val="00713037"/>
    <w:rsid w:val="007135D6"/>
    <w:rsid w:val="00721036"/>
    <w:rsid w:val="00724EB6"/>
    <w:rsid w:val="00736E51"/>
    <w:rsid w:val="00737466"/>
    <w:rsid w:val="00746861"/>
    <w:rsid w:val="00746F4F"/>
    <w:rsid w:val="00750EE3"/>
    <w:rsid w:val="007551E3"/>
    <w:rsid w:val="00760F07"/>
    <w:rsid w:val="00774A4B"/>
    <w:rsid w:val="00775F74"/>
    <w:rsid w:val="007821F1"/>
    <w:rsid w:val="00787DA8"/>
    <w:rsid w:val="007947CC"/>
    <w:rsid w:val="00796BFD"/>
    <w:rsid w:val="007A79C3"/>
    <w:rsid w:val="007B5DBD"/>
    <w:rsid w:val="007B733C"/>
    <w:rsid w:val="007C63F0"/>
    <w:rsid w:val="007E14DA"/>
    <w:rsid w:val="007E4F07"/>
    <w:rsid w:val="007E55DE"/>
    <w:rsid w:val="007E6756"/>
    <w:rsid w:val="007F161A"/>
    <w:rsid w:val="007F30B7"/>
    <w:rsid w:val="007F7F31"/>
    <w:rsid w:val="0080189A"/>
    <w:rsid w:val="00812AFA"/>
    <w:rsid w:val="00816862"/>
    <w:rsid w:val="00820674"/>
    <w:rsid w:val="008234C4"/>
    <w:rsid w:val="008357E2"/>
    <w:rsid w:val="00837BBE"/>
    <w:rsid w:val="008441C8"/>
    <w:rsid w:val="008467C5"/>
    <w:rsid w:val="00856498"/>
    <w:rsid w:val="00857069"/>
    <w:rsid w:val="00861DB0"/>
    <w:rsid w:val="0086399E"/>
    <w:rsid w:val="008644A0"/>
    <w:rsid w:val="00864D00"/>
    <w:rsid w:val="00867529"/>
    <w:rsid w:val="008678E7"/>
    <w:rsid w:val="00871391"/>
    <w:rsid w:val="008769BC"/>
    <w:rsid w:val="00881B7E"/>
    <w:rsid w:val="00881D2A"/>
    <w:rsid w:val="00891A82"/>
    <w:rsid w:val="00891C91"/>
    <w:rsid w:val="008A0D22"/>
    <w:rsid w:val="008A7539"/>
    <w:rsid w:val="008B426E"/>
    <w:rsid w:val="008C1B4C"/>
    <w:rsid w:val="008C62FE"/>
    <w:rsid w:val="008C7A3B"/>
    <w:rsid w:val="008D1FB9"/>
    <w:rsid w:val="008D5CC2"/>
    <w:rsid w:val="008E7807"/>
    <w:rsid w:val="008E7E28"/>
    <w:rsid w:val="008F7E38"/>
    <w:rsid w:val="00900023"/>
    <w:rsid w:val="00902ABB"/>
    <w:rsid w:val="00906B1F"/>
    <w:rsid w:val="00907025"/>
    <w:rsid w:val="009079D9"/>
    <w:rsid w:val="00910156"/>
    <w:rsid w:val="009172AE"/>
    <w:rsid w:val="009208D8"/>
    <w:rsid w:val="00924466"/>
    <w:rsid w:val="00930AB0"/>
    <w:rsid w:val="00932D89"/>
    <w:rsid w:val="009331F0"/>
    <w:rsid w:val="0093324E"/>
    <w:rsid w:val="00936749"/>
    <w:rsid w:val="0094670D"/>
    <w:rsid w:val="00947B4D"/>
    <w:rsid w:val="00950826"/>
    <w:rsid w:val="0096348D"/>
    <w:rsid w:val="0096630E"/>
    <w:rsid w:val="0096683F"/>
    <w:rsid w:val="009724F6"/>
    <w:rsid w:val="00973F21"/>
    <w:rsid w:val="00980D1E"/>
    <w:rsid w:val="0098226E"/>
    <w:rsid w:val="0098390C"/>
    <w:rsid w:val="00984E8C"/>
    <w:rsid w:val="00993B6A"/>
    <w:rsid w:val="00996711"/>
    <w:rsid w:val="009A0991"/>
    <w:rsid w:val="009A3AE3"/>
    <w:rsid w:val="009A7A12"/>
    <w:rsid w:val="009A7C91"/>
    <w:rsid w:val="009C5A63"/>
    <w:rsid w:val="009C76ED"/>
    <w:rsid w:val="009D1238"/>
    <w:rsid w:val="009D20C4"/>
    <w:rsid w:val="009D2EAF"/>
    <w:rsid w:val="009D5C92"/>
    <w:rsid w:val="009E4B96"/>
    <w:rsid w:val="009F1E4B"/>
    <w:rsid w:val="009F2D49"/>
    <w:rsid w:val="009F3EFB"/>
    <w:rsid w:val="00A02F96"/>
    <w:rsid w:val="00A076E3"/>
    <w:rsid w:val="00A122D7"/>
    <w:rsid w:val="00A16CE2"/>
    <w:rsid w:val="00A179A1"/>
    <w:rsid w:val="00A23D2F"/>
    <w:rsid w:val="00A37863"/>
    <w:rsid w:val="00A442F3"/>
    <w:rsid w:val="00A4465D"/>
    <w:rsid w:val="00A51AFE"/>
    <w:rsid w:val="00A51F3F"/>
    <w:rsid w:val="00A63C3C"/>
    <w:rsid w:val="00A6794B"/>
    <w:rsid w:val="00A75F12"/>
    <w:rsid w:val="00A816A6"/>
    <w:rsid w:val="00A81C8B"/>
    <w:rsid w:val="00A87952"/>
    <w:rsid w:val="00A92C59"/>
    <w:rsid w:val="00A94F3A"/>
    <w:rsid w:val="00A96236"/>
    <w:rsid w:val="00A97155"/>
    <w:rsid w:val="00AA7595"/>
    <w:rsid w:val="00AB0AC9"/>
    <w:rsid w:val="00AB36F7"/>
    <w:rsid w:val="00AC21BE"/>
    <w:rsid w:val="00AC23DE"/>
    <w:rsid w:val="00AC4C7A"/>
    <w:rsid w:val="00AC5DF2"/>
    <w:rsid w:val="00AD28A5"/>
    <w:rsid w:val="00AF1FE1"/>
    <w:rsid w:val="00AF5AB5"/>
    <w:rsid w:val="00B0163D"/>
    <w:rsid w:val="00B12F17"/>
    <w:rsid w:val="00B1583A"/>
    <w:rsid w:val="00B16A5E"/>
    <w:rsid w:val="00B215D9"/>
    <w:rsid w:val="00B216AB"/>
    <w:rsid w:val="00B23C55"/>
    <w:rsid w:val="00B249E8"/>
    <w:rsid w:val="00B30445"/>
    <w:rsid w:val="00B30D1A"/>
    <w:rsid w:val="00B34F20"/>
    <w:rsid w:val="00B46A65"/>
    <w:rsid w:val="00B53CA5"/>
    <w:rsid w:val="00B57ACD"/>
    <w:rsid w:val="00B60DB3"/>
    <w:rsid w:val="00B663D0"/>
    <w:rsid w:val="00B70540"/>
    <w:rsid w:val="00B734C3"/>
    <w:rsid w:val="00B75B02"/>
    <w:rsid w:val="00B77A0F"/>
    <w:rsid w:val="00B81177"/>
    <w:rsid w:val="00B83E78"/>
    <w:rsid w:val="00B9584F"/>
    <w:rsid w:val="00BA506B"/>
    <w:rsid w:val="00BB03D9"/>
    <w:rsid w:val="00BB487A"/>
    <w:rsid w:val="00BC4543"/>
    <w:rsid w:val="00BD4537"/>
    <w:rsid w:val="00BD688C"/>
    <w:rsid w:val="00BE03BD"/>
    <w:rsid w:val="00BE066C"/>
    <w:rsid w:val="00C00364"/>
    <w:rsid w:val="00C00A8E"/>
    <w:rsid w:val="00C24443"/>
    <w:rsid w:val="00C27AF9"/>
    <w:rsid w:val="00C30ADE"/>
    <w:rsid w:val="00C31E7D"/>
    <w:rsid w:val="00C320E9"/>
    <w:rsid w:val="00C406ED"/>
    <w:rsid w:val="00C44DE9"/>
    <w:rsid w:val="00C53AD0"/>
    <w:rsid w:val="00C56725"/>
    <w:rsid w:val="00C60B40"/>
    <w:rsid w:val="00C76BBC"/>
    <w:rsid w:val="00C83D97"/>
    <w:rsid w:val="00C903DE"/>
    <w:rsid w:val="00C93126"/>
    <w:rsid w:val="00C9710C"/>
    <w:rsid w:val="00CA30A6"/>
    <w:rsid w:val="00CA7A60"/>
    <w:rsid w:val="00CB52E7"/>
    <w:rsid w:val="00CB5849"/>
    <w:rsid w:val="00CB6776"/>
    <w:rsid w:val="00CB72BB"/>
    <w:rsid w:val="00CD0DA2"/>
    <w:rsid w:val="00CD24B3"/>
    <w:rsid w:val="00CD5C02"/>
    <w:rsid w:val="00CD6A11"/>
    <w:rsid w:val="00CD7421"/>
    <w:rsid w:val="00CE04CC"/>
    <w:rsid w:val="00CE4361"/>
    <w:rsid w:val="00CE7617"/>
    <w:rsid w:val="00CF14BD"/>
    <w:rsid w:val="00CF1D8F"/>
    <w:rsid w:val="00CF7104"/>
    <w:rsid w:val="00D02AA6"/>
    <w:rsid w:val="00D10076"/>
    <w:rsid w:val="00D1431D"/>
    <w:rsid w:val="00D14B43"/>
    <w:rsid w:val="00D26CA4"/>
    <w:rsid w:val="00D30A37"/>
    <w:rsid w:val="00D34E8D"/>
    <w:rsid w:val="00D436D1"/>
    <w:rsid w:val="00D45E8D"/>
    <w:rsid w:val="00D46149"/>
    <w:rsid w:val="00D53187"/>
    <w:rsid w:val="00D57D70"/>
    <w:rsid w:val="00D607F6"/>
    <w:rsid w:val="00D64586"/>
    <w:rsid w:val="00D651B6"/>
    <w:rsid w:val="00D657A5"/>
    <w:rsid w:val="00D65840"/>
    <w:rsid w:val="00D74953"/>
    <w:rsid w:val="00D76D68"/>
    <w:rsid w:val="00D81E23"/>
    <w:rsid w:val="00D854AB"/>
    <w:rsid w:val="00D92529"/>
    <w:rsid w:val="00D96022"/>
    <w:rsid w:val="00D962ED"/>
    <w:rsid w:val="00D96749"/>
    <w:rsid w:val="00D96E40"/>
    <w:rsid w:val="00DA4BAA"/>
    <w:rsid w:val="00DA4DBB"/>
    <w:rsid w:val="00DB09A4"/>
    <w:rsid w:val="00DC25B2"/>
    <w:rsid w:val="00DC75CE"/>
    <w:rsid w:val="00DF5D52"/>
    <w:rsid w:val="00E14873"/>
    <w:rsid w:val="00E15A78"/>
    <w:rsid w:val="00E25C04"/>
    <w:rsid w:val="00E368BA"/>
    <w:rsid w:val="00E36A1B"/>
    <w:rsid w:val="00E43197"/>
    <w:rsid w:val="00E555E7"/>
    <w:rsid w:val="00E56CE1"/>
    <w:rsid w:val="00E6461F"/>
    <w:rsid w:val="00E723D0"/>
    <w:rsid w:val="00E87DFB"/>
    <w:rsid w:val="00E94494"/>
    <w:rsid w:val="00E958DA"/>
    <w:rsid w:val="00EA0D87"/>
    <w:rsid w:val="00EA34A4"/>
    <w:rsid w:val="00EA43C2"/>
    <w:rsid w:val="00EA441A"/>
    <w:rsid w:val="00EA5B1A"/>
    <w:rsid w:val="00EA7235"/>
    <w:rsid w:val="00EA7694"/>
    <w:rsid w:val="00EB0545"/>
    <w:rsid w:val="00EB16AA"/>
    <w:rsid w:val="00EC0F1F"/>
    <w:rsid w:val="00EC173D"/>
    <w:rsid w:val="00EC68AE"/>
    <w:rsid w:val="00EC7F10"/>
    <w:rsid w:val="00ED586E"/>
    <w:rsid w:val="00EF258D"/>
    <w:rsid w:val="00EF286B"/>
    <w:rsid w:val="00F00F1F"/>
    <w:rsid w:val="00F015B1"/>
    <w:rsid w:val="00F04334"/>
    <w:rsid w:val="00F0572A"/>
    <w:rsid w:val="00F06479"/>
    <w:rsid w:val="00F076DA"/>
    <w:rsid w:val="00F104BD"/>
    <w:rsid w:val="00F10DFC"/>
    <w:rsid w:val="00F12337"/>
    <w:rsid w:val="00F14001"/>
    <w:rsid w:val="00F1436B"/>
    <w:rsid w:val="00F156A3"/>
    <w:rsid w:val="00F16D93"/>
    <w:rsid w:val="00F23BB8"/>
    <w:rsid w:val="00F2734A"/>
    <w:rsid w:val="00F36324"/>
    <w:rsid w:val="00F416E7"/>
    <w:rsid w:val="00F42842"/>
    <w:rsid w:val="00F42ABF"/>
    <w:rsid w:val="00F43C28"/>
    <w:rsid w:val="00F62C80"/>
    <w:rsid w:val="00F71FAB"/>
    <w:rsid w:val="00F749DB"/>
    <w:rsid w:val="00F77E25"/>
    <w:rsid w:val="00F801B9"/>
    <w:rsid w:val="00F844B6"/>
    <w:rsid w:val="00F85B78"/>
    <w:rsid w:val="00F86875"/>
    <w:rsid w:val="00F900BC"/>
    <w:rsid w:val="00F91226"/>
    <w:rsid w:val="00F92639"/>
    <w:rsid w:val="00F96900"/>
    <w:rsid w:val="00FA08B2"/>
    <w:rsid w:val="00FA52A6"/>
    <w:rsid w:val="00FB16E8"/>
    <w:rsid w:val="00FB47BE"/>
    <w:rsid w:val="00FC1CBC"/>
    <w:rsid w:val="00FC7C96"/>
    <w:rsid w:val="00FD2065"/>
    <w:rsid w:val="00FD34BC"/>
    <w:rsid w:val="00FD54F8"/>
    <w:rsid w:val="00FF0B30"/>
    <w:rsid w:val="00FF401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rsid w:val="00BB487A"/>
    <w:pPr>
      <w:tabs>
        <w:tab w:val="center" w:pos="4153"/>
        <w:tab w:val="right" w:pos="8306"/>
      </w:tabs>
    </w:pPr>
  </w:style>
  <w:style w:type="character" w:customStyle="1" w:styleId="FooterChar">
    <w:name w:val="Footer Char"/>
    <w:basedOn w:val="DefaultParagraphFont"/>
    <w:link w:val="Footer"/>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iPriority w:val="99"/>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tv213">
    <w:name w:val="tv213"/>
    <w:basedOn w:val="Normal"/>
    <w:rsid w:val="00F71FAB"/>
    <w:pPr>
      <w:spacing w:before="100" w:beforeAutospacing="1" w:after="100" w:afterAutospacing="1"/>
    </w:pPr>
  </w:style>
  <w:style w:type="paragraph" w:customStyle="1" w:styleId="Default">
    <w:name w:val="Default"/>
    <w:rsid w:val="0046246D"/>
    <w:pPr>
      <w:autoSpaceDE w:val="0"/>
      <w:autoSpaceDN w:val="0"/>
      <w:adjustRightInd w:val="0"/>
    </w:pPr>
    <w:rPr>
      <w:rFonts w:ascii="EUAlbertina" w:hAnsi="EUAlbertina" w:cs="EUAlbertina"/>
      <w:color w:val="000000"/>
      <w:sz w:val="24"/>
      <w:szCs w:val="24"/>
      <w:lang w:val="en-US" w:eastAsia="en-US"/>
    </w:rPr>
  </w:style>
  <w:style w:type="character" w:styleId="Emphasis">
    <w:name w:val="Emphasis"/>
    <w:basedOn w:val="DefaultParagraphFont"/>
    <w:uiPriority w:val="20"/>
    <w:qFormat/>
    <w:rsid w:val="00AC4C7A"/>
    <w:rPr>
      <w:i/>
      <w:iCs/>
    </w:rPr>
  </w:style>
  <w:style w:type="paragraph" w:customStyle="1" w:styleId="norm">
    <w:name w:val="norm"/>
    <w:basedOn w:val="Normal"/>
    <w:rsid w:val="00E15A78"/>
    <w:pPr>
      <w:spacing w:before="100" w:beforeAutospacing="1" w:after="100" w:afterAutospacing="1"/>
    </w:pPr>
  </w:style>
  <w:style w:type="character" w:customStyle="1" w:styleId="italics">
    <w:name w:val="italics"/>
    <w:basedOn w:val="DefaultParagraphFont"/>
    <w:rsid w:val="00E15A78"/>
  </w:style>
  <w:style w:type="paragraph" w:customStyle="1" w:styleId="labojumupamats">
    <w:name w:val="labojumu_pamats"/>
    <w:basedOn w:val="Normal"/>
    <w:rsid w:val="009D5C92"/>
    <w:pPr>
      <w:spacing w:before="100" w:beforeAutospacing="1" w:after="100" w:afterAutospacing="1"/>
    </w:pPr>
  </w:style>
  <w:style w:type="paragraph" w:customStyle="1" w:styleId="tvhtml">
    <w:name w:val="tv_html"/>
    <w:basedOn w:val="Normal"/>
    <w:rsid w:val="009D5C92"/>
    <w:pPr>
      <w:spacing w:before="100" w:beforeAutospacing="1" w:after="100" w:afterAutospacing="1"/>
    </w:pPr>
  </w:style>
  <w:style w:type="paragraph" w:customStyle="1" w:styleId="naislab">
    <w:name w:val="naislab"/>
    <w:basedOn w:val="Normal"/>
    <w:rsid w:val="00CE7617"/>
    <w:pPr>
      <w:suppressAutoHyphens/>
      <w:spacing w:before="63" w:after="63"/>
      <w:jc w:val="right"/>
    </w:pPr>
    <w:rPr>
      <w:color w:val="00000A"/>
    </w:rPr>
  </w:style>
  <w:style w:type="paragraph" w:customStyle="1" w:styleId="naiskr">
    <w:name w:val="naiskr"/>
    <w:basedOn w:val="Normal"/>
    <w:rsid w:val="00CE7617"/>
    <w:pPr>
      <w:suppressAutoHyphens/>
      <w:spacing w:before="75" w:after="75"/>
    </w:pPr>
    <w:rPr>
      <w:color w:val="00000A"/>
    </w:rPr>
  </w:style>
  <w:style w:type="paragraph" w:customStyle="1" w:styleId="CM4">
    <w:name w:val="CM4"/>
    <w:basedOn w:val="Normal"/>
    <w:next w:val="Normal"/>
    <w:rsid w:val="00881B7E"/>
    <w:pPr>
      <w:autoSpaceDE w:val="0"/>
      <w:autoSpaceDN w:val="0"/>
      <w:adjustRightInd w:val="0"/>
    </w:pPr>
    <w:rPr>
      <w:rFonts w:ascii="EUAlbertina" w:hAnsi="EUAlbertina"/>
      <w:lang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CD4D3-FB7F-4AAA-A15F-FBC18B3F9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917</Words>
  <Characters>523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Noteikumu nosaukums</vt:lpstr>
    </vt:vector>
  </TitlesOfParts>
  <Company>Iestādes nosaukums</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dc:description>67012345, vards.uzvards@mk.gov.lv</dc:description>
  <cp:lastModifiedBy>Mikus Ramanis</cp:lastModifiedBy>
  <cp:revision>6</cp:revision>
  <cp:lastPrinted>2016-04-15T08:44:00Z</cp:lastPrinted>
  <dcterms:created xsi:type="dcterms:W3CDTF">2018-06-19T10:49:00Z</dcterms:created>
  <dcterms:modified xsi:type="dcterms:W3CDTF">2018-07-17T15:01:00Z</dcterms:modified>
</cp:coreProperties>
</file>