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C" w:rsidRPr="00625645" w:rsidRDefault="006F5FBC" w:rsidP="008B7E92">
      <w:pPr>
        <w:jc w:val="center"/>
        <w:rPr>
          <w:b/>
          <w:bCs/>
          <w:sz w:val="28"/>
          <w:szCs w:val="28"/>
          <w:lang w:val="lv-LV"/>
        </w:rPr>
      </w:pPr>
      <w:r w:rsidRPr="00625645">
        <w:rPr>
          <w:b/>
          <w:bCs/>
          <w:sz w:val="28"/>
          <w:szCs w:val="28"/>
          <w:lang w:val="lv-LV"/>
        </w:rPr>
        <w:t>LATVIJAS REPUBLIKAS MINISTRU KABINETA</w:t>
      </w:r>
    </w:p>
    <w:p w:rsidR="00A26967" w:rsidRPr="00625645" w:rsidRDefault="00A26967" w:rsidP="008B7E92">
      <w:pPr>
        <w:jc w:val="center"/>
        <w:rPr>
          <w:b/>
          <w:bCs/>
          <w:sz w:val="28"/>
          <w:szCs w:val="28"/>
          <w:lang w:val="lv-LV"/>
        </w:rPr>
      </w:pPr>
      <w:r w:rsidRPr="00625645">
        <w:rPr>
          <w:b/>
          <w:bCs/>
          <w:sz w:val="28"/>
          <w:szCs w:val="28"/>
          <w:lang w:val="lv-LV"/>
        </w:rPr>
        <w:t>SĒDES PROTOKOLLĒMUMS</w:t>
      </w:r>
    </w:p>
    <w:p w:rsidR="00A26967" w:rsidRPr="00625645" w:rsidRDefault="00A26967" w:rsidP="008B7E92">
      <w:pPr>
        <w:jc w:val="center"/>
        <w:rPr>
          <w:sz w:val="26"/>
          <w:szCs w:val="26"/>
          <w:lang w:val="lv-LV"/>
        </w:rPr>
      </w:pPr>
    </w:p>
    <w:p w:rsidR="00492305" w:rsidRPr="00625645"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25645" w:rsidTr="00EB5D41">
        <w:trPr>
          <w:cantSplit/>
          <w:jc w:val="center"/>
        </w:trPr>
        <w:tc>
          <w:tcPr>
            <w:tcW w:w="3786" w:type="dxa"/>
          </w:tcPr>
          <w:p w:rsidR="00A26967" w:rsidRPr="00625645" w:rsidRDefault="00A26967" w:rsidP="008B7E92">
            <w:pPr>
              <w:rPr>
                <w:sz w:val="26"/>
                <w:szCs w:val="26"/>
                <w:lang w:val="lv-LV"/>
              </w:rPr>
            </w:pPr>
            <w:r w:rsidRPr="00625645">
              <w:rPr>
                <w:sz w:val="26"/>
                <w:szCs w:val="26"/>
                <w:lang w:val="lv-LV"/>
              </w:rPr>
              <w:t>Rīgā</w:t>
            </w:r>
          </w:p>
        </w:tc>
        <w:tc>
          <w:tcPr>
            <w:tcW w:w="1067" w:type="dxa"/>
          </w:tcPr>
          <w:p w:rsidR="00A26967" w:rsidRPr="00625645" w:rsidRDefault="00A26967" w:rsidP="008B7E92">
            <w:pPr>
              <w:rPr>
                <w:sz w:val="26"/>
                <w:szCs w:val="26"/>
                <w:lang w:val="lv-LV"/>
              </w:rPr>
            </w:pPr>
            <w:r w:rsidRPr="00625645">
              <w:rPr>
                <w:sz w:val="26"/>
                <w:szCs w:val="26"/>
                <w:lang w:val="lv-LV"/>
              </w:rPr>
              <w:t>Nr.</w:t>
            </w:r>
            <w:r w:rsidR="00AF4B03" w:rsidRPr="00625645">
              <w:rPr>
                <w:sz w:val="26"/>
                <w:szCs w:val="26"/>
                <w:lang w:val="lv-LV"/>
              </w:rPr>
              <w:t>___</w:t>
            </w:r>
          </w:p>
        </w:tc>
        <w:tc>
          <w:tcPr>
            <w:tcW w:w="4137" w:type="dxa"/>
          </w:tcPr>
          <w:p w:rsidR="00A26967" w:rsidRPr="00625645" w:rsidRDefault="00682EED" w:rsidP="00083B09">
            <w:pPr>
              <w:jc w:val="right"/>
              <w:rPr>
                <w:sz w:val="26"/>
                <w:szCs w:val="26"/>
                <w:lang w:val="lv-LV"/>
              </w:rPr>
            </w:pPr>
            <w:r w:rsidRPr="00625645">
              <w:rPr>
                <w:sz w:val="26"/>
                <w:szCs w:val="26"/>
                <w:lang w:val="lv-LV"/>
              </w:rPr>
              <w:t>201</w:t>
            </w:r>
            <w:r w:rsidR="007230ED">
              <w:rPr>
                <w:sz w:val="26"/>
                <w:szCs w:val="26"/>
                <w:lang w:val="lv-LV"/>
              </w:rPr>
              <w:t>8</w:t>
            </w:r>
            <w:r w:rsidR="006F5FBC" w:rsidRPr="00625645">
              <w:rPr>
                <w:sz w:val="26"/>
                <w:szCs w:val="26"/>
                <w:lang w:val="lv-LV"/>
              </w:rPr>
              <w:t>.</w:t>
            </w:r>
            <w:r w:rsidR="00A26967" w:rsidRPr="00625645">
              <w:rPr>
                <w:sz w:val="26"/>
                <w:szCs w:val="26"/>
                <w:lang w:val="lv-LV"/>
              </w:rPr>
              <w:t xml:space="preserve">gada </w:t>
            </w:r>
            <w:r w:rsidR="00AF4B03" w:rsidRPr="00625645">
              <w:rPr>
                <w:sz w:val="26"/>
                <w:szCs w:val="26"/>
                <w:lang w:val="lv-LV"/>
              </w:rPr>
              <w:t>___</w:t>
            </w:r>
            <w:r w:rsidR="00A26967" w:rsidRPr="00625645">
              <w:rPr>
                <w:sz w:val="26"/>
                <w:szCs w:val="26"/>
                <w:lang w:val="lv-LV"/>
              </w:rPr>
              <w:t>. _________</w:t>
            </w:r>
          </w:p>
        </w:tc>
      </w:tr>
    </w:tbl>
    <w:p w:rsidR="008B7E92" w:rsidRPr="00625645" w:rsidRDefault="008B7E92" w:rsidP="008B7E92">
      <w:pPr>
        <w:pStyle w:val="Header"/>
        <w:tabs>
          <w:tab w:val="clear" w:pos="4320"/>
          <w:tab w:val="clear" w:pos="8640"/>
        </w:tabs>
        <w:jc w:val="center"/>
        <w:rPr>
          <w:b/>
          <w:sz w:val="26"/>
          <w:szCs w:val="26"/>
          <w:lang w:val="lv-LV"/>
        </w:rPr>
      </w:pPr>
    </w:p>
    <w:p w:rsidR="00A26967" w:rsidRPr="00625645" w:rsidRDefault="00AF4B03" w:rsidP="008B7E92">
      <w:pPr>
        <w:pStyle w:val="Header"/>
        <w:tabs>
          <w:tab w:val="clear" w:pos="4320"/>
          <w:tab w:val="clear" w:pos="8640"/>
        </w:tabs>
        <w:jc w:val="center"/>
        <w:rPr>
          <w:b/>
          <w:sz w:val="26"/>
          <w:szCs w:val="26"/>
          <w:lang w:val="lv-LV"/>
        </w:rPr>
      </w:pPr>
      <w:r w:rsidRPr="00625645">
        <w:rPr>
          <w:sz w:val="26"/>
          <w:szCs w:val="26"/>
          <w:lang w:val="lv-LV"/>
        </w:rPr>
        <w:t>___</w:t>
      </w:r>
      <w:r w:rsidR="00A26967" w:rsidRPr="00625645">
        <w:rPr>
          <w:b/>
          <w:sz w:val="26"/>
          <w:szCs w:val="26"/>
          <w:lang w:val="lv-LV"/>
        </w:rPr>
        <w:t>.§</w:t>
      </w:r>
    </w:p>
    <w:p w:rsidR="00D316B9" w:rsidRPr="00625645" w:rsidRDefault="00D316B9" w:rsidP="008B7E92">
      <w:pPr>
        <w:pStyle w:val="BodyText"/>
        <w:jc w:val="left"/>
        <w:rPr>
          <w:sz w:val="26"/>
          <w:szCs w:val="26"/>
          <w:lang w:val="lv-LV"/>
        </w:rPr>
      </w:pPr>
    </w:p>
    <w:p w:rsidR="00D316B9" w:rsidRPr="00625645" w:rsidRDefault="00E92D4D" w:rsidP="00D316B9">
      <w:pPr>
        <w:pStyle w:val="BodyText"/>
        <w:rPr>
          <w:sz w:val="28"/>
          <w:szCs w:val="28"/>
          <w:lang w:val="lv-LV"/>
        </w:rPr>
      </w:pPr>
      <w:r w:rsidRPr="00625645">
        <w:rPr>
          <w:sz w:val="28"/>
          <w:szCs w:val="28"/>
          <w:lang w:val="lv-LV"/>
        </w:rPr>
        <w:t xml:space="preserve">Informatīvais ziņojums par </w:t>
      </w:r>
      <w:r w:rsidRPr="00625645">
        <w:rPr>
          <w:rFonts w:eastAsia="Calibri"/>
          <w:sz w:val="28"/>
          <w:szCs w:val="28"/>
          <w:lang w:val="lv-LV"/>
        </w:rPr>
        <w:t>valsts nekusta</w:t>
      </w:r>
      <w:r w:rsidR="005352DB">
        <w:rPr>
          <w:rFonts w:eastAsia="Calibri"/>
          <w:sz w:val="28"/>
          <w:szCs w:val="28"/>
          <w:lang w:val="lv-LV"/>
        </w:rPr>
        <w:t>mā īpašuma Riharda Vāgnera ielā </w:t>
      </w:r>
      <w:r w:rsidRPr="00625645">
        <w:rPr>
          <w:rFonts w:eastAsia="Calibri"/>
          <w:sz w:val="28"/>
          <w:szCs w:val="28"/>
          <w:lang w:val="lv-LV"/>
        </w:rPr>
        <w:t>4, Rīgā, turpmākās attīstības iespējām</w:t>
      </w:r>
    </w:p>
    <w:p w:rsidR="00A26967" w:rsidRPr="00625645" w:rsidRDefault="00E92D4D" w:rsidP="008B7E92">
      <w:pPr>
        <w:pStyle w:val="BodyText"/>
        <w:jc w:val="left"/>
        <w:rPr>
          <w:b w:val="0"/>
          <w:sz w:val="26"/>
          <w:szCs w:val="26"/>
          <w:u w:val="single"/>
          <w:lang w:val="lv-LV"/>
        </w:rPr>
      </w:pP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p>
    <w:p w:rsidR="002042C1" w:rsidRPr="00625645" w:rsidRDefault="00A26967" w:rsidP="008B7E92">
      <w:pPr>
        <w:pStyle w:val="BodyText"/>
        <w:rPr>
          <w:b w:val="0"/>
          <w:sz w:val="26"/>
          <w:szCs w:val="26"/>
          <w:lang w:val="lv-LV"/>
        </w:rPr>
      </w:pPr>
      <w:r w:rsidRPr="00625645">
        <w:rPr>
          <w:b w:val="0"/>
          <w:sz w:val="26"/>
          <w:szCs w:val="26"/>
          <w:lang w:val="lv-LV"/>
        </w:rPr>
        <w:t>(...)</w:t>
      </w:r>
    </w:p>
    <w:p w:rsidR="006866CF" w:rsidRPr="00C43804" w:rsidRDefault="006866CF" w:rsidP="00C11766">
      <w:pPr>
        <w:pStyle w:val="BodyText"/>
        <w:jc w:val="left"/>
        <w:rPr>
          <w:b w:val="0"/>
          <w:sz w:val="26"/>
          <w:szCs w:val="26"/>
          <w:lang w:val="lv-LV"/>
        </w:rPr>
      </w:pPr>
    </w:p>
    <w:p w:rsidR="00492305" w:rsidRPr="0060432B" w:rsidRDefault="00C75928" w:rsidP="006F5FBC">
      <w:pPr>
        <w:pStyle w:val="BodyText"/>
        <w:jc w:val="both"/>
        <w:rPr>
          <w:b w:val="0"/>
          <w:sz w:val="26"/>
          <w:szCs w:val="26"/>
          <w:lang w:val="lv-LV"/>
        </w:rPr>
      </w:pPr>
      <w:r w:rsidRPr="00C43804">
        <w:rPr>
          <w:b w:val="0"/>
          <w:sz w:val="26"/>
          <w:szCs w:val="26"/>
          <w:lang w:val="lv-LV"/>
        </w:rPr>
        <w:t>1</w:t>
      </w:r>
      <w:r w:rsidRPr="0060432B">
        <w:rPr>
          <w:b w:val="0"/>
          <w:sz w:val="26"/>
          <w:szCs w:val="26"/>
          <w:lang w:val="lv-LV"/>
        </w:rPr>
        <w:t>. </w:t>
      </w:r>
      <w:r w:rsidR="006F5FBC" w:rsidRPr="0060432B">
        <w:rPr>
          <w:b w:val="0"/>
          <w:sz w:val="26"/>
          <w:szCs w:val="26"/>
          <w:lang w:val="lv-LV" w:eastAsia="lv-LV"/>
        </w:rPr>
        <w:t xml:space="preserve">Pieņemt zināšanai </w:t>
      </w:r>
      <w:r w:rsidR="00E92D4D" w:rsidRPr="0060432B">
        <w:rPr>
          <w:b w:val="0"/>
          <w:sz w:val="26"/>
          <w:szCs w:val="26"/>
          <w:lang w:val="lv-LV" w:eastAsia="lv-LV"/>
        </w:rPr>
        <w:t>iesniegto informatīvo</w:t>
      </w:r>
      <w:r w:rsidR="006F5FBC" w:rsidRPr="0060432B">
        <w:rPr>
          <w:b w:val="0"/>
          <w:sz w:val="26"/>
          <w:szCs w:val="26"/>
          <w:lang w:val="lv-LV" w:eastAsia="lv-LV"/>
        </w:rPr>
        <w:t xml:space="preserve"> ziņojumu</w:t>
      </w:r>
      <w:r w:rsidR="00C41C06" w:rsidRPr="0060432B">
        <w:rPr>
          <w:b w:val="0"/>
          <w:sz w:val="26"/>
          <w:szCs w:val="26"/>
          <w:lang w:val="lv-LV"/>
        </w:rPr>
        <w:t>.</w:t>
      </w:r>
    </w:p>
    <w:p w:rsidR="008F0CAE" w:rsidRPr="0060432B" w:rsidRDefault="008F0CAE" w:rsidP="006F5FBC">
      <w:pPr>
        <w:pStyle w:val="BodyText"/>
        <w:jc w:val="both"/>
        <w:rPr>
          <w:b w:val="0"/>
          <w:sz w:val="26"/>
          <w:szCs w:val="26"/>
          <w:lang w:val="lv-LV"/>
        </w:rPr>
      </w:pPr>
    </w:p>
    <w:p w:rsidR="0046178F" w:rsidRPr="0060432B" w:rsidRDefault="0046178F" w:rsidP="006F5FBC">
      <w:pPr>
        <w:pStyle w:val="BodyText"/>
        <w:jc w:val="both"/>
        <w:rPr>
          <w:b w:val="0"/>
          <w:sz w:val="26"/>
          <w:szCs w:val="26"/>
          <w:lang w:val="lv-LV"/>
        </w:rPr>
      </w:pPr>
      <w:r w:rsidRPr="0060432B">
        <w:rPr>
          <w:b w:val="0"/>
          <w:sz w:val="26"/>
          <w:szCs w:val="26"/>
          <w:lang w:val="lv-LV"/>
        </w:rPr>
        <w:t>2. </w:t>
      </w:r>
      <w:r w:rsidR="00E92D4D" w:rsidRPr="0060432B">
        <w:rPr>
          <w:b w:val="0"/>
          <w:sz w:val="26"/>
          <w:szCs w:val="26"/>
          <w:lang w:val="lv-LV"/>
        </w:rPr>
        <w:t xml:space="preserve">Atbalstīt </w:t>
      </w:r>
      <w:r w:rsidR="00625645" w:rsidRPr="0060432B">
        <w:rPr>
          <w:b w:val="0"/>
          <w:sz w:val="26"/>
          <w:szCs w:val="26"/>
          <w:lang w:val="lv-LV"/>
        </w:rPr>
        <w:t>informatīvā ziņojuma</w:t>
      </w:r>
      <w:r w:rsidR="00E92D4D" w:rsidRPr="0060432B">
        <w:rPr>
          <w:b w:val="0"/>
          <w:sz w:val="26"/>
          <w:szCs w:val="26"/>
          <w:lang w:val="lv-LV"/>
        </w:rPr>
        <w:t xml:space="preserve"> </w:t>
      </w:r>
      <w:r w:rsidR="00625645" w:rsidRPr="0060432B">
        <w:rPr>
          <w:b w:val="0"/>
          <w:sz w:val="26"/>
          <w:szCs w:val="26"/>
          <w:lang w:val="lv-LV"/>
        </w:rPr>
        <w:t xml:space="preserve">5.sadaļā noteikto rīcību saistībā ar </w:t>
      </w:r>
      <w:r w:rsidR="00625645" w:rsidRPr="0060432B">
        <w:rPr>
          <w:rFonts w:eastAsia="Calibri"/>
          <w:b w:val="0"/>
          <w:sz w:val="26"/>
          <w:szCs w:val="26"/>
          <w:lang w:val="lv-LV"/>
        </w:rPr>
        <w:t>valsts nekustamo</w:t>
      </w:r>
      <w:r w:rsidR="00E92D4D" w:rsidRPr="0060432B">
        <w:rPr>
          <w:rFonts w:eastAsia="Calibri"/>
          <w:b w:val="0"/>
          <w:sz w:val="26"/>
          <w:szCs w:val="26"/>
          <w:lang w:val="lv-LV"/>
        </w:rPr>
        <w:t xml:space="preserve"> īpašum</w:t>
      </w:r>
      <w:r w:rsidR="00625645" w:rsidRPr="0060432B">
        <w:rPr>
          <w:rFonts w:eastAsia="Calibri"/>
          <w:b w:val="0"/>
          <w:sz w:val="26"/>
          <w:szCs w:val="26"/>
          <w:lang w:val="lv-LV"/>
        </w:rPr>
        <w:t>u</w:t>
      </w:r>
      <w:r w:rsidR="00E92D4D" w:rsidRPr="0060432B">
        <w:rPr>
          <w:rFonts w:eastAsia="Calibri"/>
          <w:b w:val="0"/>
          <w:sz w:val="26"/>
          <w:szCs w:val="26"/>
          <w:lang w:val="lv-LV"/>
        </w:rPr>
        <w:t xml:space="preserve"> </w:t>
      </w:r>
      <w:r w:rsidR="007230ED">
        <w:rPr>
          <w:rFonts w:eastAsia="Calibri"/>
          <w:b w:val="0"/>
          <w:sz w:val="26"/>
          <w:szCs w:val="26"/>
          <w:lang w:val="lv-LV"/>
        </w:rPr>
        <w:t>(kadastra Nr.</w:t>
      </w:r>
      <w:r w:rsidR="00625645" w:rsidRPr="0060432B">
        <w:rPr>
          <w:rFonts w:eastAsia="Calibri"/>
          <w:b w:val="0"/>
          <w:sz w:val="26"/>
          <w:szCs w:val="26"/>
          <w:lang w:val="lv-LV"/>
        </w:rPr>
        <w:t xml:space="preserve">0100 002 0014) </w:t>
      </w:r>
      <w:r w:rsidR="00E92D4D" w:rsidRPr="0060432B">
        <w:rPr>
          <w:rFonts w:eastAsia="Calibri"/>
          <w:b w:val="0"/>
          <w:sz w:val="26"/>
          <w:szCs w:val="26"/>
          <w:lang w:val="lv-LV"/>
        </w:rPr>
        <w:t>Riharda Vāgnera ielā 4, Rīgā</w:t>
      </w:r>
      <w:r w:rsidR="00625645" w:rsidRPr="0060432B">
        <w:rPr>
          <w:rFonts w:eastAsia="Calibri"/>
          <w:b w:val="0"/>
          <w:sz w:val="26"/>
          <w:szCs w:val="26"/>
          <w:lang w:val="lv-LV"/>
        </w:rPr>
        <w:t>.</w:t>
      </w:r>
    </w:p>
    <w:p w:rsidR="002B208E" w:rsidRPr="0060432B" w:rsidRDefault="002B208E" w:rsidP="003365B8">
      <w:pPr>
        <w:pStyle w:val="BodyText"/>
        <w:jc w:val="both"/>
        <w:rPr>
          <w:b w:val="0"/>
          <w:sz w:val="26"/>
          <w:szCs w:val="26"/>
          <w:lang w:val="lv-LV"/>
        </w:rPr>
      </w:pPr>
    </w:p>
    <w:p w:rsidR="00096878" w:rsidRPr="00CB3FF5" w:rsidRDefault="00096878" w:rsidP="003365B8">
      <w:pPr>
        <w:pStyle w:val="BodyText"/>
        <w:jc w:val="both"/>
        <w:rPr>
          <w:b w:val="0"/>
          <w:sz w:val="26"/>
          <w:szCs w:val="26"/>
          <w:lang w:val="lv-LV"/>
        </w:rPr>
      </w:pPr>
    </w:p>
    <w:p w:rsidR="003365B8" w:rsidRPr="00CB3FF5" w:rsidRDefault="003365B8" w:rsidP="003365B8">
      <w:pPr>
        <w:pStyle w:val="Heading1"/>
        <w:tabs>
          <w:tab w:val="left" w:pos="6840"/>
        </w:tabs>
        <w:rPr>
          <w:rFonts w:ascii="Times New Roman" w:hAnsi="Times New Roman"/>
          <w:b w:val="0"/>
          <w:sz w:val="26"/>
          <w:szCs w:val="26"/>
          <w:lang w:val="lv-LV"/>
        </w:rPr>
      </w:pPr>
    </w:p>
    <w:p w:rsidR="003365B8" w:rsidRPr="00CB3FF5" w:rsidRDefault="00D750C5" w:rsidP="003365B8">
      <w:pPr>
        <w:pStyle w:val="Heading1"/>
        <w:tabs>
          <w:tab w:val="left" w:pos="6840"/>
        </w:tabs>
        <w:rPr>
          <w:rFonts w:ascii="Times New Roman" w:hAnsi="Times New Roman"/>
          <w:b w:val="0"/>
          <w:sz w:val="26"/>
          <w:szCs w:val="26"/>
          <w:lang w:val="lv-LV"/>
        </w:rPr>
      </w:pPr>
      <w:r w:rsidRPr="00CB3FF5">
        <w:rPr>
          <w:rFonts w:ascii="Times New Roman" w:hAnsi="Times New Roman"/>
          <w:b w:val="0"/>
          <w:sz w:val="26"/>
          <w:szCs w:val="26"/>
          <w:lang w:val="lv-LV"/>
        </w:rPr>
        <w:t xml:space="preserve">Ministru prezidents </w:t>
      </w:r>
      <w:r w:rsidRPr="00CB3FF5">
        <w:rPr>
          <w:rFonts w:ascii="Times New Roman" w:hAnsi="Times New Roman"/>
          <w:b w:val="0"/>
          <w:sz w:val="26"/>
          <w:szCs w:val="26"/>
          <w:lang w:val="lv-LV"/>
        </w:rPr>
        <w:tab/>
      </w:r>
      <w:r w:rsidRPr="00CB3FF5">
        <w:rPr>
          <w:rFonts w:ascii="Times New Roman" w:hAnsi="Times New Roman"/>
          <w:b w:val="0"/>
          <w:sz w:val="26"/>
          <w:szCs w:val="26"/>
          <w:lang w:val="lv-LV"/>
        </w:rPr>
        <w:tab/>
      </w:r>
      <w:r w:rsidR="00CB3FF5">
        <w:rPr>
          <w:rFonts w:ascii="Times New Roman" w:hAnsi="Times New Roman"/>
          <w:b w:val="0"/>
          <w:sz w:val="26"/>
          <w:szCs w:val="26"/>
          <w:lang w:val="lv-LV"/>
        </w:rPr>
        <w:t xml:space="preserve">  </w:t>
      </w:r>
      <w:r w:rsidR="003365B8" w:rsidRPr="00CB3FF5">
        <w:rPr>
          <w:rFonts w:ascii="Times New Roman" w:hAnsi="Times New Roman"/>
          <w:b w:val="0"/>
          <w:sz w:val="26"/>
          <w:szCs w:val="26"/>
          <w:lang w:val="lv-LV"/>
        </w:rPr>
        <w:t>Māris Kučinskis</w:t>
      </w:r>
    </w:p>
    <w:p w:rsidR="003365B8" w:rsidRPr="00CB3FF5" w:rsidRDefault="003365B8" w:rsidP="003365B8">
      <w:pPr>
        <w:pStyle w:val="Heading1"/>
        <w:tabs>
          <w:tab w:val="left" w:pos="6840"/>
        </w:tabs>
        <w:rPr>
          <w:rFonts w:ascii="Times New Roman" w:hAnsi="Times New Roman"/>
          <w:b w:val="0"/>
          <w:sz w:val="26"/>
          <w:szCs w:val="26"/>
          <w:lang w:val="lv-LV"/>
        </w:rPr>
      </w:pPr>
    </w:p>
    <w:p w:rsidR="003365B8" w:rsidRPr="00CB3FF5" w:rsidRDefault="00D750C5" w:rsidP="003365B8">
      <w:pPr>
        <w:pStyle w:val="Heading1"/>
        <w:tabs>
          <w:tab w:val="left" w:pos="6840"/>
        </w:tabs>
        <w:rPr>
          <w:rFonts w:ascii="Times New Roman" w:hAnsi="Times New Roman"/>
          <w:b w:val="0"/>
          <w:sz w:val="26"/>
          <w:szCs w:val="26"/>
          <w:lang w:val="lv-LV"/>
        </w:rPr>
      </w:pPr>
      <w:r w:rsidRPr="00CB3FF5">
        <w:rPr>
          <w:rFonts w:ascii="Times New Roman" w:hAnsi="Times New Roman"/>
          <w:b w:val="0"/>
          <w:sz w:val="26"/>
          <w:szCs w:val="26"/>
          <w:lang w:val="lv-LV"/>
        </w:rPr>
        <w:t xml:space="preserve">Valsts kancelejas direktors </w:t>
      </w:r>
      <w:r w:rsidRPr="00CB3FF5">
        <w:rPr>
          <w:rFonts w:ascii="Times New Roman" w:hAnsi="Times New Roman"/>
          <w:b w:val="0"/>
          <w:sz w:val="26"/>
          <w:szCs w:val="26"/>
          <w:lang w:val="lv-LV"/>
        </w:rPr>
        <w:tab/>
        <w:t xml:space="preserve">   </w:t>
      </w:r>
      <w:r w:rsidR="00CB3FF5">
        <w:rPr>
          <w:rFonts w:ascii="Times New Roman" w:hAnsi="Times New Roman"/>
          <w:b w:val="0"/>
          <w:sz w:val="26"/>
          <w:szCs w:val="26"/>
          <w:lang w:val="lv-LV"/>
        </w:rPr>
        <w:t xml:space="preserve">  </w:t>
      </w:r>
      <w:r w:rsidRPr="00CB3FF5">
        <w:rPr>
          <w:rFonts w:ascii="Times New Roman" w:hAnsi="Times New Roman"/>
          <w:b w:val="0"/>
          <w:sz w:val="26"/>
          <w:szCs w:val="26"/>
          <w:lang w:val="lv-LV"/>
        </w:rPr>
        <w:t xml:space="preserve"> </w:t>
      </w:r>
      <w:r w:rsidR="003365B8" w:rsidRPr="00CB3FF5">
        <w:rPr>
          <w:rFonts w:ascii="Times New Roman" w:hAnsi="Times New Roman"/>
          <w:b w:val="0"/>
          <w:sz w:val="26"/>
          <w:szCs w:val="26"/>
          <w:lang w:val="lv-LV"/>
        </w:rPr>
        <w:t xml:space="preserve">Jānis </w:t>
      </w:r>
      <w:proofErr w:type="spellStart"/>
      <w:r w:rsidR="003365B8" w:rsidRPr="00CB3FF5">
        <w:rPr>
          <w:rFonts w:ascii="Times New Roman" w:hAnsi="Times New Roman"/>
          <w:b w:val="0"/>
          <w:sz w:val="26"/>
          <w:szCs w:val="26"/>
          <w:lang w:val="lv-LV"/>
        </w:rPr>
        <w:t>Citskovskis</w:t>
      </w:r>
      <w:proofErr w:type="spellEnd"/>
    </w:p>
    <w:p w:rsidR="003365B8" w:rsidRPr="00CB3FF5" w:rsidRDefault="003365B8" w:rsidP="003365B8">
      <w:pPr>
        <w:pStyle w:val="Heading1"/>
        <w:tabs>
          <w:tab w:val="left" w:pos="6840"/>
        </w:tabs>
        <w:rPr>
          <w:rFonts w:ascii="Times New Roman" w:hAnsi="Times New Roman"/>
          <w:b w:val="0"/>
          <w:sz w:val="26"/>
          <w:szCs w:val="26"/>
          <w:lang w:val="lv-LV"/>
        </w:rPr>
      </w:pPr>
    </w:p>
    <w:p w:rsidR="00C0331F" w:rsidRPr="00CB3FF5" w:rsidRDefault="00D91B29" w:rsidP="00E92D4D">
      <w:pPr>
        <w:pStyle w:val="Heading1"/>
        <w:tabs>
          <w:tab w:val="left" w:pos="6840"/>
        </w:tabs>
        <w:rPr>
          <w:rFonts w:ascii="Times New Roman" w:hAnsi="Times New Roman"/>
          <w:b w:val="0"/>
          <w:sz w:val="26"/>
          <w:szCs w:val="26"/>
          <w:lang w:val="lv-LV"/>
        </w:rPr>
      </w:pPr>
      <w:r w:rsidRPr="00CB3FF5">
        <w:rPr>
          <w:rFonts w:ascii="Times New Roman" w:hAnsi="Times New Roman"/>
          <w:b w:val="0"/>
          <w:sz w:val="26"/>
          <w:szCs w:val="26"/>
          <w:lang w:val="lv-LV"/>
        </w:rPr>
        <w:t xml:space="preserve">Finanšu ministre                                            </w:t>
      </w:r>
      <w:r w:rsidR="00D750C5" w:rsidRPr="00CB3FF5">
        <w:rPr>
          <w:rFonts w:ascii="Times New Roman" w:hAnsi="Times New Roman"/>
          <w:b w:val="0"/>
          <w:sz w:val="26"/>
          <w:szCs w:val="26"/>
          <w:lang w:val="lv-LV"/>
        </w:rPr>
        <w:t xml:space="preserve">                    </w:t>
      </w:r>
      <w:r w:rsidR="00CB3FF5">
        <w:rPr>
          <w:rFonts w:ascii="Times New Roman" w:hAnsi="Times New Roman"/>
          <w:b w:val="0"/>
          <w:sz w:val="26"/>
          <w:szCs w:val="26"/>
          <w:lang w:val="lv-LV"/>
        </w:rPr>
        <w:t xml:space="preserve">          </w:t>
      </w:r>
      <w:r w:rsidR="00D750C5" w:rsidRPr="00CB3FF5">
        <w:rPr>
          <w:rFonts w:ascii="Times New Roman" w:hAnsi="Times New Roman"/>
          <w:b w:val="0"/>
          <w:sz w:val="26"/>
          <w:szCs w:val="26"/>
          <w:lang w:val="lv-LV"/>
        </w:rPr>
        <w:t xml:space="preserve">  </w:t>
      </w:r>
      <w:r w:rsidR="003365B8" w:rsidRPr="00CB3FF5">
        <w:rPr>
          <w:rFonts w:ascii="Times New Roman" w:hAnsi="Times New Roman"/>
          <w:b w:val="0"/>
          <w:sz w:val="26"/>
          <w:szCs w:val="26"/>
          <w:lang w:val="lv-LV"/>
        </w:rPr>
        <w:t>Dana Reizniece-Ozola</w:t>
      </w: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D750C5">
      <w:pPr>
        <w:rPr>
          <w:sz w:val="20"/>
          <w:szCs w:val="20"/>
          <w:lang w:val="lv-LV"/>
        </w:rPr>
      </w:pPr>
      <w:r w:rsidRPr="00CB3FF5">
        <w:rPr>
          <w:sz w:val="20"/>
          <w:szCs w:val="20"/>
        </w:rPr>
        <w:t>Bērziņa 67083947</w:t>
      </w:r>
    </w:p>
    <w:p w:rsidR="00D750C5" w:rsidRPr="00CB3FF5" w:rsidRDefault="00D750C5" w:rsidP="00D750C5">
      <w:pPr>
        <w:rPr>
          <w:sz w:val="20"/>
          <w:szCs w:val="20"/>
        </w:rPr>
      </w:pPr>
      <w:r w:rsidRPr="00CB3FF5">
        <w:rPr>
          <w:sz w:val="20"/>
          <w:szCs w:val="20"/>
        </w:rPr>
        <w:t>Inga.Berzina@fm.gov.lv</w:t>
      </w:r>
      <w:bookmarkStart w:id="0" w:name="_GoBack"/>
      <w:bookmarkEnd w:id="0"/>
    </w:p>
    <w:sectPr w:rsidR="00D750C5" w:rsidRPr="00CB3FF5"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D2" w:rsidRDefault="008C22D2" w:rsidP="003E22C1">
      <w:r>
        <w:separator/>
      </w:r>
    </w:p>
  </w:endnote>
  <w:endnote w:type="continuationSeparator" w:id="0">
    <w:p w:rsidR="008C22D2" w:rsidRDefault="008C22D2"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492DC1" w:rsidRDefault="00C75928" w:rsidP="00C75928">
    <w:pPr>
      <w:pStyle w:val="Footer"/>
      <w:tabs>
        <w:tab w:val="clear" w:pos="4153"/>
        <w:tab w:val="clear" w:pos="8306"/>
      </w:tabs>
      <w:jc w:val="both"/>
      <w:rPr>
        <w:sz w:val="20"/>
        <w:szCs w:val="20"/>
        <w:lang w:val="lv-LV"/>
      </w:rPr>
    </w:pPr>
    <w:r w:rsidRPr="00492DC1">
      <w:rPr>
        <w:sz w:val="20"/>
        <w:szCs w:val="20"/>
      </w:rPr>
      <w:t>F</w:t>
    </w:r>
    <w:r w:rsidR="00625645">
      <w:rPr>
        <w:sz w:val="20"/>
        <w:szCs w:val="20"/>
      </w:rPr>
      <w:t>Mp</w:t>
    </w:r>
    <w:r w:rsidR="00886EFE" w:rsidRPr="00492DC1">
      <w:rPr>
        <w:sz w:val="20"/>
        <w:szCs w:val="20"/>
      </w:rPr>
      <w:t>rot_</w:t>
    </w:r>
    <w:r w:rsidR="007230ED">
      <w:rPr>
        <w:sz w:val="20"/>
        <w:szCs w:val="20"/>
      </w:rPr>
      <w:t>300118</w:t>
    </w:r>
    <w:r w:rsidR="00625645">
      <w:rPr>
        <w:sz w:val="20"/>
        <w:szCs w:val="20"/>
      </w:rPr>
      <w:t>_Vagners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D2" w:rsidRDefault="008C22D2" w:rsidP="003E22C1">
      <w:r>
        <w:separator/>
      </w:r>
    </w:p>
  </w:footnote>
  <w:footnote w:type="continuationSeparator" w:id="0">
    <w:p w:rsidR="008C22D2" w:rsidRDefault="008C22D2"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3365B8">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0ED"/>
    <w:rsid w:val="00723114"/>
    <w:rsid w:val="007255AA"/>
    <w:rsid w:val="00725D89"/>
    <w:rsid w:val="0072662C"/>
    <w:rsid w:val="0073045D"/>
    <w:rsid w:val="007320A7"/>
    <w:rsid w:val="00732EF4"/>
    <w:rsid w:val="0073306A"/>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2F2D3"/>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8760-4304-491A-ADD9-12660824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70</Words>
  <Characters>635</Characters>
  <Application>Microsoft Office Word</Application>
  <DocSecurity>0</DocSecurity>
  <Lines>5</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nekustamā īpašuma Riharda Vāgnera ielā 4, Rīgā, turpmākās attīstības iespējām</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704</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nekustamā īpašuma Riharda Vāgnera ielā 4, Rīgā, turpmākās attīstības iespējām</dc:title>
  <dc:subject>MK protokollēmums</dc:subject>
  <dc:creator>Inga Bērziņa</dc:creator>
  <dc:description>67083947_x000d_
inga.berzina@fm.gov.lv</dc:description>
  <cp:lastModifiedBy>Inga Bērziņa</cp:lastModifiedBy>
  <cp:revision>20</cp:revision>
  <cp:lastPrinted>2016-04-13T12:05:00Z</cp:lastPrinted>
  <dcterms:created xsi:type="dcterms:W3CDTF">2017-08-28T08:05:00Z</dcterms:created>
  <dcterms:modified xsi:type="dcterms:W3CDTF">2018-01-29T14:35:00Z</dcterms:modified>
</cp:coreProperties>
</file>