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92474" w14:textId="77777777" w:rsidR="00F32A0C" w:rsidRPr="00A83BEF" w:rsidRDefault="00283187" w:rsidP="00A83BEF">
      <w:pPr>
        <w:jc w:val="right"/>
        <w:rPr>
          <w:i/>
        </w:rPr>
      </w:pPr>
      <w:r w:rsidRPr="00A83BEF">
        <w:rPr>
          <w:i/>
        </w:rPr>
        <w:t>Projekts</w:t>
      </w:r>
    </w:p>
    <w:p w14:paraId="266855E7" w14:textId="77777777" w:rsidR="00F32A0C" w:rsidRPr="00A83BEF" w:rsidRDefault="00F32A0C" w:rsidP="00A83BEF">
      <w:pPr>
        <w:jc w:val="center"/>
        <w:rPr>
          <w:b/>
        </w:rPr>
      </w:pPr>
    </w:p>
    <w:p w14:paraId="0BB437A4" w14:textId="77777777" w:rsidR="00F32A0C" w:rsidRPr="00A83BEF" w:rsidRDefault="00283187" w:rsidP="00A83BEF">
      <w:pPr>
        <w:jc w:val="center"/>
      </w:pPr>
      <w:r w:rsidRPr="00A83BEF">
        <w:t>LATVIJAS REPUBLIKAS MINISTRU KABINETS</w:t>
      </w:r>
    </w:p>
    <w:p w14:paraId="1BC75550" w14:textId="77777777" w:rsidR="00F32A0C" w:rsidRPr="00A83BEF" w:rsidRDefault="00F32A0C" w:rsidP="00A83BEF">
      <w:pPr>
        <w:jc w:val="center"/>
      </w:pPr>
    </w:p>
    <w:p w14:paraId="4920A385" w14:textId="6014BDAA" w:rsidR="00F32A0C" w:rsidRPr="00A83BEF" w:rsidRDefault="00283187" w:rsidP="00A83BEF">
      <w:r w:rsidRPr="00A83BEF">
        <w:t>201</w:t>
      </w:r>
      <w:r w:rsidR="00526069" w:rsidRPr="00A83BEF">
        <w:t>8</w:t>
      </w:r>
      <w:r w:rsidRPr="00A83BEF">
        <w:t>.</w:t>
      </w:r>
      <w:r w:rsidR="00707B8B" w:rsidRPr="00A83BEF">
        <w:t xml:space="preserve"> </w:t>
      </w:r>
      <w:r w:rsidRPr="00A83BEF">
        <w:t>gada ___</w:t>
      </w:r>
      <w:r w:rsidR="000B2619" w:rsidRPr="00A83BEF">
        <w:t>.</w:t>
      </w:r>
      <w:r w:rsidRPr="00A83BEF">
        <w:t xml:space="preserve">__________                                                    </w:t>
      </w:r>
      <w:r w:rsidR="000B2619" w:rsidRPr="00A83BEF">
        <w:t>Noteikumi Nr.____</w:t>
      </w:r>
    </w:p>
    <w:p w14:paraId="042E0DC5" w14:textId="77777777" w:rsidR="00F32A0C" w:rsidRPr="00A83BEF" w:rsidRDefault="00283187" w:rsidP="00A83BEF">
      <w:r w:rsidRPr="00A83BEF">
        <w:t xml:space="preserve">Rīgā                                                                                         </w:t>
      </w:r>
      <w:r w:rsidR="00C2500F" w:rsidRPr="00A83BEF">
        <w:t xml:space="preserve"> (prot.</w:t>
      </w:r>
      <w:r w:rsidRPr="00A83BEF">
        <w:t>Nr.___</w:t>
      </w:r>
      <w:r w:rsidR="00C2500F" w:rsidRPr="00A83BEF">
        <w:t>.</w:t>
      </w:r>
      <w:r w:rsidRPr="00A83BEF">
        <w:t>_</w:t>
      </w:r>
      <w:r w:rsidR="00C2500F" w:rsidRPr="00A83BEF">
        <w:t>_</w:t>
      </w:r>
      <w:r w:rsidRPr="00A83BEF">
        <w:t>_.§)</w:t>
      </w:r>
    </w:p>
    <w:p w14:paraId="75D2F9FB" w14:textId="77777777" w:rsidR="00F32A0C" w:rsidRPr="00A83BEF" w:rsidRDefault="00F32A0C" w:rsidP="00A83BEF">
      <w:pPr>
        <w:jc w:val="center"/>
      </w:pPr>
    </w:p>
    <w:p w14:paraId="39CD13F6" w14:textId="39AD4B8B" w:rsidR="00F32A0C" w:rsidRPr="00A83BEF" w:rsidRDefault="00283187" w:rsidP="00A83BEF">
      <w:pPr>
        <w:jc w:val="center"/>
        <w:rPr>
          <w:rFonts w:ascii="Arial" w:eastAsia="Times New Roman" w:hAnsi="Arial" w:cs="Arial"/>
          <w:b/>
          <w:bCs/>
          <w:sz w:val="35"/>
          <w:szCs w:val="35"/>
          <w:lang w:eastAsia="lv-LV"/>
        </w:rPr>
      </w:pPr>
      <w:r w:rsidRPr="00A83BEF">
        <w:rPr>
          <w:b/>
          <w:bCs/>
        </w:rPr>
        <w:t xml:space="preserve">Grozījumi </w:t>
      </w:r>
      <w:r w:rsidRPr="00A83BEF">
        <w:rPr>
          <w:b/>
        </w:rPr>
        <w:t>Ministru kabineta</w:t>
      </w:r>
      <w:r w:rsidR="00945A10" w:rsidRPr="00A83BEF">
        <w:rPr>
          <w:b/>
        </w:rPr>
        <w:t xml:space="preserve"> 2005.</w:t>
      </w:r>
      <w:r w:rsidR="00707B8B" w:rsidRPr="00A83BEF">
        <w:rPr>
          <w:b/>
        </w:rPr>
        <w:t xml:space="preserve"> </w:t>
      </w:r>
      <w:r w:rsidR="00945A10" w:rsidRPr="00A83BEF">
        <w:rPr>
          <w:b/>
        </w:rPr>
        <w:t xml:space="preserve">gada </w:t>
      </w:r>
      <w:r w:rsidR="00055B12" w:rsidRPr="00A83BEF">
        <w:rPr>
          <w:b/>
        </w:rPr>
        <w:t>15.</w:t>
      </w:r>
      <w:r w:rsidR="00707B8B" w:rsidRPr="00A83BEF">
        <w:rPr>
          <w:b/>
        </w:rPr>
        <w:t xml:space="preserve"> </w:t>
      </w:r>
      <w:r w:rsidR="00055B12" w:rsidRPr="00A83BEF">
        <w:rPr>
          <w:b/>
        </w:rPr>
        <w:t>februāra</w:t>
      </w:r>
      <w:r w:rsidR="00945A10" w:rsidRPr="00A83BEF">
        <w:rPr>
          <w:b/>
        </w:rPr>
        <w:t xml:space="preserve"> noteikumos Nr.</w:t>
      </w:r>
      <w:r w:rsidR="00707B8B" w:rsidRPr="00A83BEF">
        <w:rPr>
          <w:b/>
        </w:rPr>
        <w:t xml:space="preserve"> </w:t>
      </w:r>
      <w:r w:rsidR="00055B12" w:rsidRPr="00A83BEF">
        <w:rPr>
          <w:b/>
        </w:rPr>
        <w:t>125</w:t>
      </w:r>
      <w:r w:rsidRPr="00A83BEF">
        <w:rPr>
          <w:b/>
        </w:rPr>
        <w:t xml:space="preserve"> </w:t>
      </w:r>
      <w:r w:rsidR="00945A10" w:rsidRPr="00A83BEF">
        <w:rPr>
          <w:b/>
        </w:rPr>
        <w:t>“</w:t>
      </w:r>
      <w:r w:rsidR="00055B12" w:rsidRPr="00A83BEF">
        <w:rPr>
          <w:rFonts w:eastAsia="Times New Roman"/>
          <w:b/>
          <w:bCs/>
          <w:lang w:eastAsia="lv-LV"/>
        </w:rPr>
        <w:t>Noteikumi par zobārsta izglītību un profesionālo kvalifikāciju apliecinošiem dokumentiem, kurus atzīst, piemērojot speciālo profesionālās kvalifikācijas atzīšanas sistēmu</w:t>
      </w:r>
      <w:r w:rsidRPr="00A83BEF">
        <w:rPr>
          <w:b/>
        </w:rPr>
        <w:t>”</w:t>
      </w:r>
    </w:p>
    <w:p w14:paraId="0B838EED" w14:textId="77777777" w:rsidR="00F32A0C" w:rsidRPr="00A83BEF" w:rsidRDefault="00F32A0C" w:rsidP="00A83BEF">
      <w:pPr>
        <w:jc w:val="center"/>
        <w:outlineLvl w:val="3"/>
        <w:rPr>
          <w:b/>
          <w:bCs/>
          <w:lang w:eastAsia="lv-LV"/>
        </w:rPr>
      </w:pPr>
    </w:p>
    <w:p w14:paraId="510EC34F" w14:textId="77777777" w:rsidR="00F32A0C" w:rsidRPr="00A83BEF" w:rsidRDefault="00283187" w:rsidP="00A83BEF">
      <w:pPr>
        <w:jc w:val="right"/>
        <w:rPr>
          <w:iCs/>
          <w:lang w:eastAsia="lv-LV"/>
        </w:rPr>
      </w:pPr>
      <w:r w:rsidRPr="00A83BEF">
        <w:rPr>
          <w:lang w:eastAsia="lv-LV"/>
        </w:rPr>
        <w:t xml:space="preserve">Izdoti saskaņā ar </w:t>
      </w:r>
    </w:p>
    <w:p w14:paraId="3A97B8E9" w14:textId="61FAF804" w:rsidR="005F12B3" w:rsidRPr="00A83BEF" w:rsidRDefault="00283187" w:rsidP="00A83BEF">
      <w:pPr>
        <w:jc w:val="right"/>
        <w:rPr>
          <w:iCs/>
        </w:rPr>
      </w:pPr>
      <w:r w:rsidRPr="00A83BEF">
        <w:t xml:space="preserve">likuma </w:t>
      </w:r>
      <w:r w:rsidR="00D63443" w:rsidRPr="00A83BEF">
        <w:t>“</w:t>
      </w:r>
      <w:r w:rsidRPr="00A83BEF">
        <w:t xml:space="preserve">Par reglamentētajām profesijām un </w:t>
      </w:r>
    </w:p>
    <w:p w14:paraId="5F46D5A5" w14:textId="74098A04" w:rsidR="005F12B3" w:rsidRPr="00A83BEF" w:rsidRDefault="00283187" w:rsidP="00A83BEF">
      <w:pPr>
        <w:jc w:val="right"/>
        <w:rPr>
          <w:iCs/>
        </w:rPr>
      </w:pPr>
      <w:r w:rsidRPr="00A83BEF">
        <w:t>profesionālās kvalifikācijas atzīšanu</w:t>
      </w:r>
      <w:r w:rsidR="00D63443" w:rsidRPr="00A83BEF">
        <w:t xml:space="preserve">” </w:t>
      </w:r>
    </w:p>
    <w:p w14:paraId="15386BEA" w14:textId="7D9303FC" w:rsidR="00F32A0C" w:rsidRPr="00A83BEF" w:rsidRDefault="00283187" w:rsidP="00A83BEF">
      <w:pPr>
        <w:jc w:val="right"/>
        <w:rPr>
          <w:iCs/>
        </w:rPr>
      </w:pPr>
      <w:r w:rsidRPr="00A83BEF">
        <w:t>36.</w:t>
      </w:r>
      <w:r w:rsidR="00707B8B" w:rsidRPr="00A83BEF">
        <w:t xml:space="preserve"> </w:t>
      </w:r>
      <w:r w:rsidRPr="00A83BEF">
        <w:t xml:space="preserve">panta </w:t>
      </w:r>
      <w:r w:rsidR="0061492B" w:rsidRPr="00A83BEF">
        <w:t>6</w:t>
      </w:r>
      <w:r w:rsidRPr="00A83BEF">
        <w:t>.</w:t>
      </w:r>
      <w:r w:rsidR="00707B8B" w:rsidRPr="00A83BEF">
        <w:t xml:space="preserve"> </w:t>
      </w:r>
      <w:r w:rsidRPr="00A83BEF">
        <w:t>punktu</w:t>
      </w:r>
      <w:r w:rsidR="00D63443" w:rsidRPr="00A83BEF">
        <w:t xml:space="preserve"> un 5</w:t>
      </w:r>
      <w:r w:rsidR="00945A10" w:rsidRPr="00A83BEF">
        <w:t>4</w:t>
      </w:r>
      <w:r w:rsidR="00441399" w:rsidRPr="00A83BEF">
        <w:t>.</w:t>
      </w:r>
      <w:r w:rsidR="00707B8B" w:rsidRPr="00A83BEF">
        <w:t xml:space="preserve"> </w:t>
      </w:r>
      <w:r w:rsidR="00D63443" w:rsidRPr="00A83BEF">
        <w:t xml:space="preserve">panta </w:t>
      </w:r>
      <w:r w:rsidR="00945A10" w:rsidRPr="00A83BEF">
        <w:t>pirmo daļu</w:t>
      </w:r>
    </w:p>
    <w:p w14:paraId="338E9633" w14:textId="77777777" w:rsidR="0061492B" w:rsidRPr="00A83BEF" w:rsidRDefault="0061492B" w:rsidP="00A83BEF">
      <w:pPr>
        <w:autoSpaceDE w:val="0"/>
        <w:autoSpaceDN w:val="0"/>
        <w:adjustRightInd w:val="0"/>
        <w:ind w:firstLine="710"/>
        <w:jc w:val="both"/>
      </w:pPr>
    </w:p>
    <w:p w14:paraId="3AB6BCDF" w14:textId="1BD5DAC9" w:rsidR="00F32A0C" w:rsidRPr="00A83BEF" w:rsidRDefault="00283187" w:rsidP="00A83BEF">
      <w:pPr>
        <w:autoSpaceDE w:val="0"/>
        <w:autoSpaceDN w:val="0"/>
        <w:adjustRightInd w:val="0"/>
        <w:ind w:firstLine="710"/>
        <w:jc w:val="both"/>
      </w:pPr>
      <w:r w:rsidRPr="00A83BEF">
        <w:t xml:space="preserve">Izdarīt Ministru kabineta </w:t>
      </w:r>
      <w:r w:rsidR="0061492B" w:rsidRPr="00A83BEF">
        <w:t>2005.</w:t>
      </w:r>
      <w:r w:rsidR="00707B8B" w:rsidRPr="00A83BEF">
        <w:t xml:space="preserve"> </w:t>
      </w:r>
      <w:r w:rsidR="0061492B" w:rsidRPr="00A83BEF">
        <w:t>gada 15.</w:t>
      </w:r>
      <w:r w:rsidR="00707B8B" w:rsidRPr="00A83BEF">
        <w:t xml:space="preserve"> </w:t>
      </w:r>
      <w:r w:rsidR="0061492B" w:rsidRPr="00A83BEF">
        <w:t>februāra noteikumos Nr.</w:t>
      </w:r>
      <w:r w:rsidR="00707B8B" w:rsidRPr="00A83BEF">
        <w:t xml:space="preserve"> </w:t>
      </w:r>
      <w:r w:rsidR="0061492B" w:rsidRPr="00A83BEF">
        <w:t>125 “</w:t>
      </w:r>
      <w:r w:rsidR="0061492B" w:rsidRPr="00A83BEF">
        <w:rPr>
          <w:rFonts w:eastAsia="Times New Roman"/>
          <w:bCs/>
          <w:lang w:eastAsia="lv-LV"/>
        </w:rPr>
        <w:t>Noteikumi par zobārsta izglītību un profesionālo kvalifikāciju apliecinošiem dokumentiem, kurus atzīst, piemērojot speciālo profesionālās kvalifikācijas atzīšanas sistēmu</w:t>
      </w:r>
      <w:r w:rsidR="0061492B" w:rsidRPr="00A83BEF">
        <w:t>”</w:t>
      </w:r>
      <w:r w:rsidR="000B3197" w:rsidRPr="00A83BEF">
        <w:rPr>
          <w:bCs/>
        </w:rPr>
        <w:t xml:space="preserve"> (Latvijas Vēstnesis, 2005, </w:t>
      </w:r>
      <w:r w:rsidR="00B63587" w:rsidRPr="00A83BEF">
        <w:rPr>
          <w:bCs/>
        </w:rPr>
        <w:t>28</w:t>
      </w:r>
      <w:r w:rsidR="000B3197" w:rsidRPr="00A83BEF">
        <w:rPr>
          <w:bCs/>
        </w:rPr>
        <w:t>.</w:t>
      </w:r>
      <w:r w:rsidR="00707B8B" w:rsidRPr="00A83BEF">
        <w:rPr>
          <w:bCs/>
        </w:rPr>
        <w:t xml:space="preserve"> </w:t>
      </w:r>
      <w:r w:rsidR="000B3197" w:rsidRPr="00A83BEF">
        <w:rPr>
          <w:bCs/>
        </w:rPr>
        <w:t xml:space="preserve">nr.; 2007, </w:t>
      </w:r>
      <w:r w:rsidR="00B63587" w:rsidRPr="00A83BEF">
        <w:rPr>
          <w:bCs/>
        </w:rPr>
        <w:t>113</w:t>
      </w:r>
      <w:r w:rsidR="000B3197" w:rsidRPr="00A83BEF">
        <w:rPr>
          <w:bCs/>
        </w:rPr>
        <w:t>.</w:t>
      </w:r>
      <w:r w:rsidR="00707B8B" w:rsidRPr="00A83BEF">
        <w:rPr>
          <w:bCs/>
        </w:rPr>
        <w:t xml:space="preserve"> </w:t>
      </w:r>
      <w:r w:rsidR="000B3197" w:rsidRPr="00A83BEF">
        <w:rPr>
          <w:bCs/>
        </w:rPr>
        <w:t>nr.; 2014, 119.nr.</w:t>
      </w:r>
      <w:r w:rsidR="00BD241D" w:rsidRPr="00A83BEF">
        <w:rPr>
          <w:bCs/>
        </w:rPr>
        <w:t>; 2016, 74.</w:t>
      </w:r>
      <w:r w:rsidR="00707B8B" w:rsidRPr="00A83BEF">
        <w:rPr>
          <w:bCs/>
        </w:rPr>
        <w:t xml:space="preserve"> </w:t>
      </w:r>
      <w:r w:rsidR="00BD241D" w:rsidRPr="00A83BEF">
        <w:rPr>
          <w:bCs/>
        </w:rPr>
        <w:t>nr.</w:t>
      </w:r>
      <w:r w:rsidR="000B3197" w:rsidRPr="00A83BEF">
        <w:rPr>
          <w:bCs/>
        </w:rPr>
        <w:t>)</w:t>
      </w:r>
      <w:r w:rsidRPr="00A83BEF">
        <w:t xml:space="preserve"> šādus grozījumus:</w:t>
      </w:r>
    </w:p>
    <w:p w14:paraId="093D15EE" w14:textId="77777777" w:rsidR="001F181D" w:rsidRPr="00A83BEF" w:rsidRDefault="001F181D" w:rsidP="00A83BEF">
      <w:pPr>
        <w:autoSpaceDE w:val="0"/>
        <w:autoSpaceDN w:val="0"/>
        <w:adjustRightInd w:val="0"/>
        <w:jc w:val="both"/>
        <w:rPr>
          <w:iCs/>
        </w:rPr>
      </w:pPr>
    </w:p>
    <w:p w14:paraId="7744024D" w14:textId="66488D6B" w:rsidR="0037695E" w:rsidRPr="00A83BEF" w:rsidRDefault="00283187" w:rsidP="00A83BEF">
      <w:pPr>
        <w:autoSpaceDE w:val="0"/>
        <w:autoSpaceDN w:val="0"/>
        <w:adjustRightInd w:val="0"/>
        <w:ind w:firstLine="710"/>
        <w:jc w:val="both"/>
      </w:pPr>
      <w:r w:rsidRPr="00A83BEF">
        <w:t>1</w:t>
      </w:r>
      <w:r w:rsidR="007842E6" w:rsidRPr="00A83BEF">
        <w:t xml:space="preserve">. </w:t>
      </w:r>
      <w:r w:rsidR="00920318" w:rsidRPr="00A83BEF">
        <w:t xml:space="preserve">Izteikt </w:t>
      </w:r>
      <w:r w:rsidR="00074E03" w:rsidRPr="00A83BEF">
        <w:t>2.24.</w:t>
      </w:r>
      <w:r w:rsidR="002D7FF5" w:rsidRPr="00A83BEF">
        <w:t xml:space="preserve"> </w:t>
      </w:r>
      <w:r w:rsidRPr="00A83BEF">
        <w:t>apakš</w:t>
      </w:r>
      <w:r w:rsidR="002D7FF5" w:rsidRPr="00A83BEF">
        <w:t xml:space="preserve">punktu </w:t>
      </w:r>
      <w:r w:rsidRPr="00A83BEF">
        <w:t>šādā redakcijā:</w:t>
      </w:r>
    </w:p>
    <w:p w14:paraId="76CE2B91" w14:textId="08663796" w:rsidR="00920318" w:rsidRPr="00A83BEF" w:rsidRDefault="00283187" w:rsidP="00A83BEF">
      <w:pPr>
        <w:pStyle w:val="Default"/>
        <w:ind w:firstLine="710"/>
        <w:jc w:val="both"/>
        <w:rPr>
          <w:i/>
          <w:color w:val="auto"/>
          <w:sz w:val="28"/>
          <w:szCs w:val="28"/>
        </w:rPr>
      </w:pPr>
      <w:r w:rsidRPr="00A83BEF">
        <w:rPr>
          <w:rFonts w:ascii="Times New Roman" w:eastAsia="Times New Roman" w:hAnsi="Times New Roman" w:cs="Times New Roman"/>
          <w:color w:val="auto"/>
          <w:sz w:val="28"/>
          <w:szCs w:val="28"/>
          <w:lang w:eastAsia="lv-LV"/>
        </w:rPr>
        <w:t xml:space="preserve">“2.24. Spānijas Karalistē — </w:t>
      </w:r>
      <w:r w:rsidRPr="00A83BEF">
        <w:rPr>
          <w:i/>
          <w:color w:val="auto"/>
          <w:sz w:val="28"/>
          <w:szCs w:val="28"/>
        </w:rPr>
        <w:t>Licenciado en Odontología, Graduado/a en Odontología</w:t>
      </w:r>
      <w:r w:rsidR="0099694E" w:rsidRPr="00A83BEF">
        <w:rPr>
          <w:color w:val="auto"/>
          <w:sz w:val="28"/>
          <w:szCs w:val="28"/>
        </w:rPr>
        <w:t>;”</w:t>
      </w:r>
      <w:r w:rsidR="00920318" w:rsidRPr="00A83BEF">
        <w:rPr>
          <w:color w:val="auto"/>
          <w:sz w:val="28"/>
          <w:szCs w:val="28"/>
        </w:rPr>
        <w:t>.</w:t>
      </w:r>
    </w:p>
    <w:p w14:paraId="2222AA3A" w14:textId="77777777" w:rsidR="00E80F60" w:rsidRPr="00A83BEF" w:rsidRDefault="00E80F60" w:rsidP="00A83BEF">
      <w:pPr>
        <w:pStyle w:val="Default"/>
        <w:ind w:firstLine="710"/>
        <w:jc w:val="both"/>
        <w:rPr>
          <w:color w:val="auto"/>
          <w:sz w:val="28"/>
          <w:szCs w:val="28"/>
        </w:rPr>
      </w:pPr>
    </w:p>
    <w:p w14:paraId="6B58F304" w14:textId="49918C19" w:rsidR="00E80F60" w:rsidRPr="00A83BEF" w:rsidRDefault="00920318" w:rsidP="00A83BEF">
      <w:pPr>
        <w:pStyle w:val="Default"/>
        <w:ind w:firstLine="710"/>
        <w:jc w:val="both"/>
        <w:rPr>
          <w:color w:val="auto"/>
          <w:sz w:val="28"/>
          <w:szCs w:val="28"/>
        </w:rPr>
      </w:pPr>
      <w:r w:rsidRPr="00A83BEF">
        <w:rPr>
          <w:color w:val="auto"/>
          <w:sz w:val="28"/>
          <w:szCs w:val="28"/>
        </w:rPr>
        <w:t>2. I</w:t>
      </w:r>
      <w:r w:rsidR="00283187" w:rsidRPr="00A83BEF">
        <w:rPr>
          <w:color w:val="auto"/>
          <w:sz w:val="28"/>
          <w:szCs w:val="28"/>
        </w:rPr>
        <w:t>zteikt 2.30. apakšpunktu šādā redakcijā:</w:t>
      </w:r>
    </w:p>
    <w:p w14:paraId="4E6FD112" w14:textId="14501D8E" w:rsidR="00E80F60" w:rsidRPr="00A83BEF" w:rsidRDefault="00283187" w:rsidP="00A83BEF">
      <w:pPr>
        <w:pStyle w:val="Default"/>
        <w:ind w:firstLine="710"/>
        <w:jc w:val="both"/>
        <w:rPr>
          <w:i/>
          <w:color w:val="auto"/>
          <w:sz w:val="28"/>
          <w:szCs w:val="28"/>
        </w:rPr>
      </w:pPr>
      <w:r w:rsidRPr="00A83BEF">
        <w:rPr>
          <w:rFonts w:ascii="Times New Roman" w:eastAsia="Times New Roman" w:hAnsi="Times New Roman" w:cs="Times New Roman"/>
          <w:color w:val="auto"/>
          <w:sz w:val="28"/>
          <w:szCs w:val="28"/>
          <w:lang w:eastAsia="lv-LV"/>
        </w:rPr>
        <w:t xml:space="preserve">“2.30. Rumānijas Republikā – </w:t>
      </w:r>
      <w:r w:rsidR="00373227" w:rsidRPr="00A83BEF">
        <w:rPr>
          <w:rFonts w:ascii="Times New Roman" w:eastAsia="Times New Roman" w:hAnsi="Times New Roman" w:cs="Times New Roman"/>
          <w:i/>
          <w:iCs/>
          <w:color w:val="auto"/>
          <w:sz w:val="28"/>
          <w:szCs w:val="28"/>
          <w:lang w:eastAsia="lv-LV"/>
        </w:rPr>
        <w:t>M</w:t>
      </w:r>
      <w:r w:rsidRPr="00A83BEF">
        <w:rPr>
          <w:rFonts w:ascii="Times New Roman" w:eastAsia="Times New Roman" w:hAnsi="Times New Roman" w:cs="Times New Roman"/>
          <w:i/>
          <w:iCs/>
          <w:color w:val="auto"/>
          <w:sz w:val="28"/>
          <w:szCs w:val="28"/>
          <w:lang w:eastAsia="lv-LV"/>
        </w:rPr>
        <w:t xml:space="preserve">edic dentist; </w:t>
      </w:r>
      <w:r w:rsidRPr="00A83BEF">
        <w:rPr>
          <w:i/>
          <w:color w:val="auto"/>
          <w:sz w:val="28"/>
          <w:szCs w:val="28"/>
        </w:rPr>
        <w:t>Doctor-medic stomatology</w:t>
      </w:r>
      <w:r w:rsidR="00EC0367" w:rsidRPr="00A83BEF">
        <w:rPr>
          <w:color w:val="auto"/>
          <w:sz w:val="28"/>
          <w:szCs w:val="28"/>
        </w:rPr>
        <w:t xml:space="preserve"> –</w:t>
      </w:r>
      <w:r w:rsidRPr="00A83BEF">
        <w:rPr>
          <w:color w:val="auto"/>
          <w:sz w:val="28"/>
          <w:szCs w:val="28"/>
        </w:rPr>
        <w:t>no 2017.</w:t>
      </w:r>
      <w:r w:rsidR="00920318" w:rsidRPr="00A83BEF">
        <w:rPr>
          <w:color w:val="auto"/>
          <w:sz w:val="28"/>
          <w:szCs w:val="28"/>
        </w:rPr>
        <w:t xml:space="preserve"> </w:t>
      </w:r>
      <w:r w:rsidRPr="00A83BEF">
        <w:rPr>
          <w:color w:val="auto"/>
          <w:sz w:val="28"/>
          <w:szCs w:val="28"/>
        </w:rPr>
        <w:t>gada 1.</w:t>
      </w:r>
      <w:r w:rsidR="00920318" w:rsidRPr="00A83BEF">
        <w:rPr>
          <w:color w:val="auto"/>
          <w:sz w:val="28"/>
          <w:szCs w:val="28"/>
        </w:rPr>
        <w:t xml:space="preserve"> </w:t>
      </w:r>
      <w:r w:rsidRPr="00A83BEF">
        <w:rPr>
          <w:color w:val="auto"/>
          <w:sz w:val="28"/>
          <w:szCs w:val="28"/>
        </w:rPr>
        <w:t>septembra</w:t>
      </w:r>
      <w:r w:rsidR="00920318" w:rsidRPr="00A83BEF">
        <w:rPr>
          <w:color w:val="auto"/>
          <w:sz w:val="28"/>
          <w:szCs w:val="28"/>
        </w:rPr>
        <w:t>;</w:t>
      </w:r>
      <w:r w:rsidRPr="00A83BEF">
        <w:rPr>
          <w:color w:val="auto"/>
          <w:sz w:val="28"/>
          <w:szCs w:val="28"/>
        </w:rPr>
        <w:t>”.</w:t>
      </w:r>
    </w:p>
    <w:p w14:paraId="37892074" w14:textId="77777777" w:rsidR="002D7FF5" w:rsidRPr="00A83BEF" w:rsidRDefault="002D7FF5" w:rsidP="00A83BEF">
      <w:pPr>
        <w:autoSpaceDE w:val="0"/>
        <w:autoSpaceDN w:val="0"/>
        <w:adjustRightInd w:val="0"/>
        <w:ind w:firstLine="710"/>
        <w:jc w:val="both"/>
      </w:pPr>
    </w:p>
    <w:p w14:paraId="5A6721BE" w14:textId="35DBB3CA" w:rsidR="00086C36" w:rsidRPr="00A83BEF" w:rsidRDefault="00920318" w:rsidP="00A83BEF">
      <w:pPr>
        <w:autoSpaceDE w:val="0"/>
        <w:autoSpaceDN w:val="0"/>
        <w:adjustRightInd w:val="0"/>
        <w:ind w:firstLine="710"/>
        <w:jc w:val="both"/>
      </w:pPr>
      <w:r w:rsidRPr="00A83BEF">
        <w:t>3</w:t>
      </w:r>
      <w:r w:rsidR="00283187" w:rsidRPr="00A83BEF">
        <w:t xml:space="preserve">. </w:t>
      </w:r>
      <w:r w:rsidRPr="00A83BEF">
        <w:t>S</w:t>
      </w:r>
      <w:r w:rsidR="00203436" w:rsidRPr="00A83BEF">
        <w:t>vītrot 4.2. apakšpunkt</w:t>
      </w:r>
      <w:r w:rsidR="001937AF" w:rsidRPr="00A83BEF">
        <w:t>u.</w:t>
      </w:r>
    </w:p>
    <w:p w14:paraId="3EAF2E65" w14:textId="77777777" w:rsidR="001937AF" w:rsidRPr="00A83BEF" w:rsidRDefault="001937AF" w:rsidP="00A83BEF">
      <w:pPr>
        <w:autoSpaceDE w:val="0"/>
        <w:autoSpaceDN w:val="0"/>
        <w:adjustRightInd w:val="0"/>
        <w:ind w:firstLine="710"/>
        <w:jc w:val="both"/>
      </w:pPr>
    </w:p>
    <w:p w14:paraId="7BE129CE" w14:textId="34D88034" w:rsidR="001937AF" w:rsidRPr="00A83BEF" w:rsidRDefault="001937AF" w:rsidP="00A83BEF">
      <w:pPr>
        <w:autoSpaceDE w:val="0"/>
        <w:autoSpaceDN w:val="0"/>
        <w:adjustRightInd w:val="0"/>
        <w:ind w:firstLine="710"/>
        <w:jc w:val="both"/>
      </w:pPr>
      <w:r w:rsidRPr="00A83BEF">
        <w:t xml:space="preserve">4. Izteikt 4.3. apakšpunkta ievaddaļu šādā redakcijā: </w:t>
      </w:r>
    </w:p>
    <w:p w14:paraId="31344346" w14:textId="0EB0DFEE" w:rsidR="001937AF" w:rsidRPr="00A83BEF" w:rsidRDefault="001937AF" w:rsidP="00A83BEF">
      <w:pPr>
        <w:ind w:firstLine="710"/>
        <w:jc w:val="both"/>
        <w:rPr>
          <w:rFonts w:eastAsia="Times New Roman"/>
          <w:lang w:eastAsia="lv-LV"/>
        </w:rPr>
      </w:pPr>
      <w:r w:rsidRPr="00A83BEF">
        <w:t>“</w:t>
      </w:r>
      <w:r w:rsidRPr="00A83BEF">
        <w:rPr>
          <w:rFonts w:eastAsia="Times New Roman"/>
          <w:lang w:eastAsia="lv-LV"/>
        </w:rPr>
        <w:t xml:space="preserve">4.3. ir atzīti Eiropas Savienībā, to apliecinātā izglītība atbilst Latvijas Republikas normatīvajos aktos noteiktajām izglītības programmu minimālajām prasībām profesionālās kvalifikācijas iegūšanai zobārsta </w:t>
      </w:r>
      <w:r w:rsidR="0056712C" w:rsidRPr="00A83BEF">
        <w:rPr>
          <w:rFonts w:eastAsia="Times New Roman"/>
          <w:lang w:eastAsia="lv-LV"/>
        </w:rPr>
        <w:t>profesijā</w:t>
      </w:r>
      <w:r w:rsidRPr="00A83BEF">
        <w:rPr>
          <w:rFonts w:eastAsia="Times New Roman"/>
          <w:lang w:eastAsia="lv-LV"/>
        </w:rPr>
        <w:t xml:space="preserve"> un ir izsniegti:”.</w:t>
      </w:r>
    </w:p>
    <w:p w14:paraId="70BB1FDB" w14:textId="724A8DF1" w:rsidR="001937AF" w:rsidRPr="00A83BEF" w:rsidRDefault="001937AF" w:rsidP="00A83BEF">
      <w:pPr>
        <w:autoSpaceDE w:val="0"/>
        <w:autoSpaceDN w:val="0"/>
        <w:adjustRightInd w:val="0"/>
        <w:ind w:firstLine="710"/>
        <w:jc w:val="both"/>
        <w:rPr>
          <w:rFonts w:eastAsia="Times New Roman"/>
          <w:lang w:eastAsia="lv-LV"/>
        </w:rPr>
      </w:pPr>
    </w:p>
    <w:p w14:paraId="436D3E8E" w14:textId="339FEFA9" w:rsidR="00DC3F36" w:rsidRPr="00A83BEF" w:rsidRDefault="00DC3F36" w:rsidP="00A83BEF">
      <w:pPr>
        <w:autoSpaceDE w:val="0"/>
        <w:autoSpaceDN w:val="0"/>
        <w:adjustRightInd w:val="0"/>
        <w:ind w:firstLine="710"/>
        <w:jc w:val="both"/>
        <w:rPr>
          <w:rFonts w:eastAsia="Times New Roman"/>
          <w:lang w:eastAsia="lv-LV"/>
        </w:rPr>
      </w:pPr>
      <w:r w:rsidRPr="00A83BEF">
        <w:rPr>
          <w:rFonts w:eastAsia="Times New Roman"/>
          <w:lang w:eastAsia="lv-LV"/>
        </w:rPr>
        <w:t>5. Papildināt noteikumus ar 4.3.8.</w:t>
      </w:r>
      <w:r w:rsidRPr="00A83BEF">
        <w:rPr>
          <w:rFonts w:eastAsia="Times New Roman"/>
          <w:vertAlign w:val="superscript"/>
          <w:lang w:eastAsia="lv-LV"/>
        </w:rPr>
        <w:t>1</w:t>
      </w:r>
      <w:r w:rsidRPr="00A83BEF">
        <w:rPr>
          <w:rFonts w:eastAsia="Times New Roman"/>
          <w:lang w:eastAsia="lv-LV"/>
        </w:rPr>
        <w:t xml:space="preserve"> apakšpunktu šādā redakcijā:</w:t>
      </w:r>
    </w:p>
    <w:p w14:paraId="28EFE229" w14:textId="492A6907" w:rsidR="00DC3F36" w:rsidRPr="00A83BEF" w:rsidRDefault="00DC3F36" w:rsidP="00A83BEF">
      <w:pPr>
        <w:ind w:firstLine="710"/>
        <w:jc w:val="both"/>
        <w:rPr>
          <w:rFonts w:eastAsia="Times New Roman"/>
          <w:lang w:eastAsia="lv-LV"/>
        </w:rPr>
      </w:pPr>
      <w:r w:rsidRPr="00A83BEF">
        <w:rPr>
          <w:rFonts w:eastAsia="Times New Roman"/>
          <w:lang w:eastAsia="lv-LV"/>
        </w:rPr>
        <w:t>“4.3.8.</w:t>
      </w:r>
      <w:r w:rsidRPr="00A83BEF">
        <w:rPr>
          <w:rFonts w:eastAsia="Times New Roman"/>
          <w:vertAlign w:val="superscript"/>
          <w:lang w:eastAsia="lv-LV"/>
        </w:rPr>
        <w:t>1</w:t>
      </w:r>
      <w:r w:rsidRPr="00A83BEF">
        <w:rPr>
          <w:rFonts w:eastAsia="Times New Roman"/>
          <w:lang w:eastAsia="lv-LV"/>
        </w:rPr>
        <w:t xml:space="preserve"> Islandes Republikā – kopš 1994.gada 1.janvāra;”</w:t>
      </w:r>
      <w:r w:rsidR="00190306">
        <w:rPr>
          <w:rFonts w:eastAsia="Times New Roman"/>
          <w:lang w:eastAsia="lv-LV"/>
        </w:rPr>
        <w:t>.</w:t>
      </w:r>
    </w:p>
    <w:p w14:paraId="650452EC" w14:textId="77777777" w:rsidR="00720F87" w:rsidRPr="00A83BEF" w:rsidRDefault="00720F87" w:rsidP="00A83BEF">
      <w:pPr>
        <w:autoSpaceDE w:val="0"/>
        <w:autoSpaceDN w:val="0"/>
        <w:adjustRightInd w:val="0"/>
        <w:ind w:firstLine="710"/>
        <w:jc w:val="both"/>
        <w:rPr>
          <w:rFonts w:eastAsia="Times New Roman"/>
          <w:lang w:eastAsia="lv-LV"/>
        </w:rPr>
      </w:pPr>
    </w:p>
    <w:p w14:paraId="3CC5982F" w14:textId="43785359" w:rsidR="000D0E98" w:rsidRPr="00A83BEF" w:rsidRDefault="00970BE2" w:rsidP="00A83BEF">
      <w:pPr>
        <w:pStyle w:val="Default"/>
        <w:ind w:firstLine="710"/>
        <w:jc w:val="both"/>
        <w:rPr>
          <w:rFonts w:ascii="Times New Roman" w:eastAsia="Times New Roman" w:hAnsi="Times New Roman" w:cs="Times New Roman"/>
          <w:color w:val="auto"/>
          <w:sz w:val="28"/>
          <w:szCs w:val="28"/>
          <w:lang w:eastAsia="lv-LV"/>
        </w:rPr>
      </w:pPr>
      <w:r>
        <w:rPr>
          <w:rFonts w:ascii="Times New Roman" w:eastAsia="Times New Roman" w:hAnsi="Times New Roman" w:cs="Times New Roman"/>
          <w:color w:val="auto"/>
          <w:sz w:val="28"/>
          <w:szCs w:val="28"/>
          <w:lang w:eastAsia="lv-LV"/>
        </w:rPr>
        <w:t>6</w:t>
      </w:r>
      <w:r w:rsidR="00920318" w:rsidRPr="00A83BEF">
        <w:rPr>
          <w:rFonts w:ascii="Times New Roman" w:eastAsia="Times New Roman" w:hAnsi="Times New Roman" w:cs="Times New Roman"/>
          <w:color w:val="auto"/>
          <w:sz w:val="28"/>
          <w:szCs w:val="28"/>
          <w:lang w:eastAsia="lv-LV"/>
        </w:rPr>
        <w:t>. I</w:t>
      </w:r>
      <w:r w:rsidR="00283187" w:rsidRPr="00A83BEF">
        <w:rPr>
          <w:rFonts w:ascii="Times New Roman" w:eastAsia="Times New Roman" w:hAnsi="Times New Roman" w:cs="Times New Roman"/>
          <w:color w:val="auto"/>
          <w:sz w:val="28"/>
          <w:szCs w:val="28"/>
          <w:lang w:eastAsia="lv-LV"/>
        </w:rPr>
        <w:t>zteikt 4.3.18. apakšpunktu šādā redakcijā:</w:t>
      </w:r>
    </w:p>
    <w:p w14:paraId="382DAC64" w14:textId="77777777" w:rsidR="00EC7186" w:rsidRPr="00A83BEF" w:rsidRDefault="00EC7186" w:rsidP="00A83BEF">
      <w:pPr>
        <w:pStyle w:val="Default"/>
        <w:ind w:firstLine="710"/>
        <w:jc w:val="both"/>
        <w:rPr>
          <w:rFonts w:ascii="Times New Roman" w:eastAsia="Times New Roman" w:hAnsi="Times New Roman" w:cs="Times New Roman"/>
          <w:color w:val="auto"/>
          <w:sz w:val="28"/>
          <w:szCs w:val="28"/>
          <w:lang w:eastAsia="lv-LV"/>
        </w:rPr>
      </w:pPr>
    </w:p>
    <w:p w14:paraId="4395004E" w14:textId="1411D14E" w:rsidR="000D0E98" w:rsidRPr="00A83BEF" w:rsidRDefault="00283187" w:rsidP="00A83BEF">
      <w:pPr>
        <w:pStyle w:val="Default"/>
        <w:ind w:firstLine="710"/>
        <w:jc w:val="both"/>
        <w:rPr>
          <w:rFonts w:ascii="Times New Roman" w:hAnsi="Times New Roman" w:cs="Times New Roman"/>
          <w:color w:val="auto"/>
          <w:sz w:val="28"/>
          <w:szCs w:val="28"/>
        </w:rPr>
      </w:pPr>
      <w:r w:rsidRPr="00A83BEF">
        <w:rPr>
          <w:rFonts w:ascii="Times New Roman" w:eastAsia="Times New Roman" w:hAnsi="Times New Roman" w:cs="Times New Roman"/>
          <w:color w:val="auto"/>
          <w:sz w:val="28"/>
          <w:szCs w:val="28"/>
          <w:lang w:eastAsia="lv-LV"/>
        </w:rPr>
        <w:lastRenderedPageBreak/>
        <w:t>“4.3.18. Portugāles Republikā — kopš 1986</w:t>
      </w:r>
      <w:r w:rsidR="00920318" w:rsidRPr="00A83BEF">
        <w:rPr>
          <w:rFonts w:ascii="Times New Roman" w:eastAsia="Times New Roman" w:hAnsi="Times New Roman" w:cs="Times New Roman"/>
          <w:color w:val="auto"/>
          <w:sz w:val="28"/>
          <w:szCs w:val="28"/>
          <w:lang w:eastAsia="lv-LV"/>
        </w:rPr>
        <w:t xml:space="preserve"> </w:t>
      </w:r>
      <w:r w:rsidRPr="00A83BEF">
        <w:rPr>
          <w:rFonts w:ascii="Times New Roman" w:eastAsia="Times New Roman" w:hAnsi="Times New Roman" w:cs="Times New Roman"/>
          <w:color w:val="auto"/>
          <w:sz w:val="28"/>
          <w:szCs w:val="28"/>
          <w:lang w:eastAsia="lv-LV"/>
        </w:rPr>
        <w:t>.gada 1.</w:t>
      </w:r>
      <w:r w:rsidR="00920318" w:rsidRPr="00A83BEF">
        <w:rPr>
          <w:rFonts w:ascii="Times New Roman" w:eastAsia="Times New Roman" w:hAnsi="Times New Roman" w:cs="Times New Roman"/>
          <w:color w:val="auto"/>
          <w:sz w:val="28"/>
          <w:szCs w:val="28"/>
          <w:lang w:eastAsia="lv-LV"/>
        </w:rPr>
        <w:t xml:space="preserve"> </w:t>
      </w:r>
      <w:r w:rsidRPr="00A83BEF">
        <w:rPr>
          <w:rFonts w:ascii="Times New Roman" w:eastAsia="Times New Roman" w:hAnsi="Times New Roman" w:cs="Times New Roman"/>
          <w:color w:val="auto"/>
          <w:sz w:val="28"/>
          <w:szCs w:val="28"/>
          <w:lang w:eastAsia="lv-LV"/>
        </w:rPr>
        <w:t xml:space="preserve">janvāra attiecībā uz </w:t>
      </w:r>
      <w:r w:rsidRPr="00A83BEF">
        <w:rPr>
          <w:color w:val="auto"/>
          <w:sz w:val="28"/>
          <w:szCs w:val="28"/>
        </w:rPr>
        <w:t xml:space="preserve"> profesionālo kvalifikāciju apliecinošo dokumentu “</w:t>
      </w:r>
      <w:r w:rsidRPr="00A83BEF">
        <w:rPr>
          <w:i/>
          <w:color w:val="auto"/>
          <w:sz w:val="28"/>
          <w:szCs w:val="28"/>
        </w:rPr>
        <w:t>Carta de curso de licenciatura em medicina dentária</w:t>
      </w:r>
      <w:r w:rsidRPr="00A83BEF">
        <w:rPr>
          <w:color w:val="auto"/>
          <w:sz w:val="28"/>
          <w:szCs w:val="28"/>
        </w:rPr>
        <w:t xml:space="preserve">”, </w:t>
      </w:r>
      <w:r w:rsidR="0074433E" w:rsidRPr="00A83BEF">
        <w:rPr>
          <w:color w:val="auto"/>
          <w:sz w:val="28"/>
          <w:szCs w:val="28"/>
        </w:rPr>
        <w:t xml:space="preserve">kopš </w:t>
      </w:r>
      <w:r w:rsidRPr="00A83BEF">
        <w:rPr>
          <w:color w:val="auto"/>
          <w:sz w:val="28"/>
          <w:szCs w:val="28"/>
        </w:rPr>
        <w:t>2006.</w:t>
      </w:r>
      <w:r w:rsidR="006B219F" w:rsidRPr="00A83BEF">
        <w:rPr>
          <w:color w:val="auto"/>
          <w:sz w:val="28"/>
          <w:szCs w:val="28"/>
        </w:rPr>
        <w:t xml:space="preserve"> </w:t>
      </w:r>
      <w:r w:rsidRPr="00A83BEF">
        <w:rPr>
          <w:color w:val="auto"/>
          <w:sz w:val="28"/>
          <w:szCs w:val="28"/>
        </w:rPr>
        <w:t>gada 24.</w:t>
      </w:r>
      <w:r w:rsidR="006B219F" w:rsidRPr="00A83BEF">
        <w:rPr>
          <w:color w:val="auto"/>
          <w:sz w:val="28"/>
          <w:szCs w:val="28"/>
        </w:rPr>
        <w:t xml:space="preserve"> </w:t>
      </w:r>
      <w:r w:rsidRPr="00A83BEF">
        <w:rPr>
          <w:color w:val="auto"/>
          <w:sz w:val="28"/>
          <w:szCs w:val="28"/>
        </w:rPr>
        <w:t>mart</w:t>
      </w:r>
      <w:r w:rsidR="0074433E" w:rsidRPr="00A83BEF">
        <w:rPr>
          <w:color w:val="auto"/>
          <w:sz w:val="28"/>
          <w:szCs w:val="28"/>
        </w:rPr>
        <w:t>a</w:t>
      </w:r>
      <w:r w:rsidRPr="00A83BEF">
        <w:rPr>
          <w:color w:val="auto"/>
          <w:sz w:val="28"/>
          <w:szCs w:val="28"/>
        </w:rPr>
        <w:t xml:space="preserve"> attiecībā uz profesionālo kvalifikāciju apliecinošo dokumentu “</w:t>
      </w:r>
      <w:r w:rsidRPr="00A83BEF">
        <w:rPr>
          <w:i/>
          <w:color w:val="auto"/>
          <w:sz w:val="28"/>
          <w:szCs w:val="28"/>
        </w:rPr>
        <w:t>Mestrado integrado em medicina dentária</w:t>
      </w:r>
      <w:r w:rsidRPr="00A83BEF">
        <w:rPr>
          <w:color w:val="auto"/>
          <w:sz w:val="28"/>
          <w:szCs w:val="28"/>
        </w:rPr>
        <w:t>”</w:t>
      </w:r>
      <w:r w:rsidR="006B219F" w:rsidRPr="00A83BEF">
        <w:rPr>
          <w:color w:val="auto"/>
          <w:sz w:val="28"/>
          <w:szCs w:val="28"/>
        </w:rPr>
        <w:t>;</w:t>
      </w:r>
      <w:r w:rsidRPr="00A83BEF">
        <w:rPr>
          <w:color w:val="auto"/>
          <w:sz w:val="28"/>
          <w:szCs w:val="28"/>
        </w:rPr>
        <w:t>”</w:t>
      </w:r>
      <w:r w:rsidR="006B219F" w:rsidRPr="00A83BEF">
        <w:rPr>
          <w:rFonts w:ascii="Times New Roman" w:eastAsia="Times New Roman" w:hAnsi="Times New Roman" w:cs="Times New Roman"/>
          <w:color w:val="auto"/>
          <w:sz w:val="28"/>
          <w:szCs w:val="28"/>
          <w:lang w:eastAsia="lv-LV"/>
        </w:rPr>
        <w:t>.</w:t>
      </w:r>
    </w:p>
    <w:p w14:paraId="55995539" w14:textId="77777777" w:rsidR="00720F87" w:rsidRPr="00A83BEF" w:rsidRDefault="00720F87" w:rsidP="00A83BEF">
      <w:pPr>
        <w:autoSpaceDE w:val="0"/>
        <w:autoSpaceDN w:val="0"/>
        <w:adjustRightInd w:val="0"/>
        <w:ind w:firstLine="710"/>
        <w:jc w:val="both"/>
        <w:rPr>
          <w:rFonts w:eastAsia="Times New Roman"/>
          <w:lang w:eastAsia="lv-LV"/>
        </w:rPr>
      </w:pPr>
    </w:p>
    <w:p w14:paraId="747033B7" w14:textId="1251A657" w:rsidR="0056712C" w:rsidRPr="00A83BEF" w:rsidRDefault="00970BE2" w:rsidP="00A83BEF">
      <w:pPr>
        <w:ind w:firstLine="710"/>
        <w:jc w:val="both"/>
        <w:rPr>
          <w:rFonts w:eastAsia="Times New Roman"/>
          <w:lang w:eastAsia="lv-LV"/>
        </w:rPr>
      </w:pPr>
      <w:r>
        <w:rPr>
          <w:rFonts w:eastAsia="Times New Roman"/>
          <w:lang w:eastAsia="lv-LV"/>
        </w:rPr>
        <w:t>7</w:t>
      </w:r>
      <w:r w:rsidR="0056712C" w:rsidRPr="00A83BEF">
        <w:rPr>
          <w:rFonts w:eastAsia="Times New Roman"/>
          <w:lang w:eastAsia="lv-LV"/>
        </w:rPr>
        <w:t>. Izteikt 4.3.25. apakšpunktu šādā redakcijā:</w:t>
      </w:r>
    </w:p>
    <w:p w14:paraId="55F4EBE2" w14:textId="7840A789" w:rsidR="0056712C" w:rsidRPr="00A83BEF" w:rsidRDefault="0056712C" w:rsidP="00A83BEF">
      <w:pPr>
        <w:ind w:firstLine="710"/>
        <w:jc w:val="both"/>
        <w:rPr>
          <w:rFonts w:eastAsia="Times New Roman"/>
          <w:lang w:eastAsia="lv-LV"/>
        </w:rPr>
      </w:pPr>
      <w:r w:rsidRPr="00A83BEF">
        <w:rPr>
          <w:rFonts w:eastAsia="Times New Roman"/>
          <w:lang w:eastAsia="lv-LV"/>
        </w:rPr>
        <w:t>“4.3.25. Vācijas Federatīvajā Republikā — kopš 1980.gada 28.janvāra, izņemot Vācijas Demokrātiskajā Republikā izsniegtus zobārsta kvalifikācijas dokumentus, kas neatbilst Latvijas Republikas normatīvajos aktos noteiktajām izglītības programmu minimālajām prasībām;”.</w:t>
      </w:r>
    </w:p>
    <w:p w14:paraId="09387533" w14:textId="77777777" w:rsidR="0056712C" w:rsidRPr="00A83BEF" w:rsidRDefault="0056712C" w:rsidP="00A83BEF">
      <w:pPr>
        <w:autoSpaceDE w:val="0"/>
        <w:autoSpaceDN w:val="0"/>
        <w:adjustRightInd w:val="0"/>
        <w:ind w:firstLine="710"/>
        <w:jc w:val="both"/>
        <w:rPr>
          <w:rFonts w:eastAsia="Times New Roman"/>
          <w:lang w:eastAsia="lv-LV"/>
        </w:rPr>
      </w:pPr>
    </w:p>
    <w:p w14:paraId="7B5FFD2E" w14:textId="4B5A1CB2" w:rsidR="00AD17EE" w:rsidRPr="00A83BEF" w:rsidRDefault="00970BE2" w:rsidP="00A83BEF">
      <w:pPr>
        <w:autoSpaceDE w:val="0"/>
        <w:autoSpaceDN w:val="0"/>
        <w:adjustRightInd w:val="0"/>
        <w:ind w:firstLine="710"/>
        <w:jc w:val="both"/>
        <w:rPr>
          <w:rFonts w:eastAsia="Times New Roman"/>
          <w:lang w:eastAsia="lv-LV"/>
        </w:rPr>
      </w:pPr>
      <w:r>
        <w:rPr>
          <w:rFonts w:eastAsia="Times New Roman"/>
          <w:lang w:eastAsia="lv-LV"/>
        </w:rPr>
        <w:t>8</w:t>
      </w:r>
      <w:r w:rsidR="00920318" w:rsidRPr="00A83BEF">
        <w:rPr>
          <w:rFonts w:eastAsia="Times New Roman"/>
          <w:lang w:eastAsia="lv-LV"/>
        </w:rPr>
        <w:t>. I</w:t>
      </w:r>
      <w:r w:rsidR="00283187" w:rsidRPr="00A83BEF">
        <w:rPr>
          <w:rFonts w:eastAsia="Times New Roman"/>
          <w:lang w:eastAsia="lv-LV"/>
        </w:rPr>
        <w:t>zteikt 4.3.28. apakšpunktu šādā redakcijā:</w:t>
      </w:r>
    </w:p>
    <w:p w14:paraId="727DD9A7" w14:textId="6B7F7C29" w:rsidR="00720F87" w:rsidRPr="00A83BEF" w:rsidRDefault="00283187" w:rsidP="00A83BEF">
      <w:pPr>
        <w:autoSpaceDE w:val="0"/>
        <w:autoSpaceDN w:val="0"/>
        <w:adjustRightInd w:val="0"/>
        <w:ind w:firstLine="710"/>
        <w:jc w:val="both"/>
        <w:rPr>
          <w:rFonts w:eastAsia="Times New Roman"/>
          <w:lang w:eastAsia="lv-LV"/>
        </w:rPr>
      </w:pPr>
      <w:r w:rsidRPr="00A83BEF">
        <w:rPr>
          <w:rFonts w:eastAsia="Times New Roman"/>
          <w:lang w:eastAsia="lv-LV"/>
        </w:rPr>
        <w:t>“4.3.28. Rumānijas Republikā – kopš 2003.</w:t>
      </w:r>
      <w:r w:rsidR="00920318" w:rsidRPr="00A83BEF">
        <w:rPr>
          <w:rFonts w:eastAsia="Times New Roman"/>
          <w:lang w:eastAsia="lv-LV"/>
        </w:rPr>
        <w:t xml:space="preserve"> </w:t>
      </w:r>
      <w:r w:rsidRPr="00A83BEF">
        <w:rPr>
          <w:rFonts w:eastAsia="Times New Roman"/>
          <w:lang w:eastAsia="lv-LV"/>
        </w:rPr>
        <w:t>gada 1.</w:t>
      </w:r>
      <w:r w:rsidR="00920318" w:rsidRPr="00A83BEF">
        <w:rPr>
          <w:rFonts w:eastAsia="Times New Roman"/>
          <w:lang w:eastAsia="lv-LV"/>
        </w:rPr>
        <w:t xml:space="preserve"> </w:t>
      </w:r>
      <w:r w:rsidRPr="00A83BEF">
        <w:rPr>
          <w:rFonts w:eastAsia="Times New Roman"/>
          <w:lang w:eastAsia="lv-LV"/>
        </w:rPr>
        <w:t>oktobra;”</w:t>
      </w:r>
      <w:r w:rsidR="006B219F" w:rsidRPr="00A83BEF">
        <w:rPr>
          <w:rFonts w:eastAsia="Times New Roman"/>
          <w:lang w:eastAsia="lv-LV"/>
        </w:rPr>
        <w:t>.</w:t>
      </w:r>
    </w:p>
    <w:p w14:paraId="6113C5EA" w14:textId="77777777" w:rsidR="00720F87" w:rsidRPr="00A83BEF" w:rsidRDefault="00720F87" w:rsidP="00A83BEF">
      <w:pPr>
        <w:autoSpaceDE w:val="0"/>
        <w:autoSpaceDN w:val="0"/>
        <w:adjustRightInd w:val="0"/>
        <w:ind w:firstLine="710"/>
        <w:jc w:val="both"/>
      </w:pPr>
    </w:p>
    <w:p w14:paraId="3742C180" w14:textId="692DE328" w:rsidR="00E93F3A" w:rsidRPr="00A83BEF" w:rsidRDefault="00283187" w:rsidP="00A83BEF">
      <w:pPr>
        <w:ind w:firstLine="300"/>
        <w:jc w:val="both"/>
        <w:rPr>
          <w:rFonts w:eastAsia="Times New Roman"/>
          <w:lang w:eastAsia="lv-LV"/>
        </w:rPr>
      </w:pPr>
      <w:r w:rsidRPr="00A83BEF">
        <w:rPr>
          <w:rFonts w:eastAsia="Times New Roman"/>
          <w:lang w:eastAsia="lv-LV"/>
        </w:rPr>
        <w:tab/>
      </w:r>
      <w:r w:rsidR="00970BE2">
        <w:rPr>
          <w:rFonts w:eastAsia="Times New Roman"/>
          <w:lang w:eastAsia="lv-LV"/>
        </w:rPr>
        <w:t>9</w:t>
      </w:r>
      <w:r w:rsidR="00920318" w:rsidRPr="00A83BEF">
        <w:rPr>
          <w:rFonts w:eastAsia="Times New Roman"/>
          <w:lang w:eastAsia="lv-LV"/>
        </w:rPr>
        <w:t>. P</w:t>
      </w:r>
      <w:r w:rsidRPr="00A83BEF">
        <w:rPr>
          <w:rFonts w:eastAsia="Times New Roman"/>
          <w:lang w:eastAsia="lv-LV"/>
        </w:rPr>
        <w:t>apildināt noteikumus ar 4.4.</w:t>
      </w:r>
      <w:r w:rsidR="003832B3" w:rsidRPr="00A83BEF">
        <w:rPr>
          <w:rFonts w:eastAsia="Times New Roman"/>
          <w:lang w:eastAsia="lv-LV"/>
        </w:rPr>
        <w:t xml:space="preserve"> un</w:t>
      </w:r>
      <w:r w:rsidRPr="00A83BEF">
        <w:rPr>
          <w:rFonts w:eastAsia="Times New Roman"/>
          <w:lang w:eastAsia="lv-LV"/>
        </w:rPr>
        <w:t xml:space="preserve"> 4.5.</w:t>
      </w:r>
      <w:r w:rsidR="003832B3" w:rsidRPr="00A83BEF">
        <w:rPr>
          <w:rFonts w:eastAsia="Times New Roman"/>
          <w:lang w:eastAsia="lv-LV"/>
        </w:rPr>
        <w:t> </w:t>
      </w:r>
      <w:r w:rsidRPr="00A83BEF">
        <w:rPr>
          <w:rFonts w:eastAsia="Times New Roman"/>
          <w:lang w:eastAsia="lv-LV"/>
        </w:rPr>
        <w:t>apakšpunktu šādā redakcijā:</w:t>
      </w:r>
    </w:p>
    <w:p w14:paraId="1D4FC635" w14:textId="71B6E729" w:rsidR="00212FC5" w:rsidRPr="00A83BEF" w:rsidRDefault="00283187" w:rsidP="00A83BEF">
      <w:pPr>
        <w:ind w:firstLine="720"/>
        <w:jc w:val="both"/>
        <w:rPr>
          <w:rFonts w:eastAsia="Times New Roman"/>
          <w:lang w:eastAsia="lv-LV"/>
        </w:rPr>
      </w:pPr>
      <w:r w:rsidRPr="00A83BEF">
        <w:rPr>
          <w:rFonts w:eastAsia="Times New Roman"/>
          <w:lang w:eastAsia="lv-LV"/>
        </w:rPr>
        <w:t>“</w:t>
      </w:r>
      <w:r w:rsidR="00212FC5" w:rsidRPr="00A83BEF">
        <w:rPr>
          <w:rFonts w:eastAsia="Times New Roman"/>
          <w:lang w:eastAsia="lv-LV"/>
        </w:rPr>
        <w:t>4.4. ir atzīti Eiropas Savienībā, to apliecinātā izglītība atbilst Latvijas Republikas normatīvajos aktos noteiktajām izglītības programmu minimālajām prasībām profesionālās kvalifikācijas iegūšanai zobārsta profesijas ortodonta apakšspecialitātē un ir izsniegti:</w:t>
      </w:r>
    </w:p>
    <w:p w14:paraId="1873A2B1" w14:textId="77777777" w:rsidR="00212FC5" w:rsidRPr="00A83BEF" w:rsidRDefault="00212FC5" w:rsidP="00A83BEF">
      <w:pPr>
        <w:ind w:left="300" w:firstLine="300"/>
        <w:jc w:val="both"/>
        <w:rPr>
          <w:rFonts w:eastAsia="Times New Roman"/>
          <w:lang w:eastAsia="lv-LV"/>
        </w:rPr>
      </w:pPr>
      <w:r w:rsidRPr="00A83BEF">
        <w:rPr>
          <w:rFonts w:eastAsia="Times New Roman"/>
          <w:lang w:eastAsia="lv-LV"/>
        </w:rPr>
        <w:t>4.4.1. Beļģijas Karalistē — kopš 2005.gada 27.janvāra;</w:t>
      </w:r>
    </w:p>
    <w:p w14:paraId="27352610" w14:textId="77777777" w:rsidR="00212FC5" w:rsidRPr="00A83BEF" w:rsidRDefault="00212FC5" w:rsidP="00A83BEF">
      <w:pPr>
        <w:ind w:left="300" w:firstLine="300"/>
        <w:jc w:val="both"/>
        <w:rPr>
          <w:rFonts w:eastAsia="Times New Roman"/>
          <w:lang w:eastAsia="lv-LV"/>
        </w:rPr>
      </w:pPr>
      <w:r w:rsidRPr="00A83BEF">
        <w:rPr>
          <w:rFonts w:eastAsia="Times New Roman"/>
          <w:lang w:eastAsia="lv-LV"/>
        </w:rPr>
        <w:t>4.4.2. Bulgārijas Republikā — kopš 2007.gada 1.janvāra;</w:t>
      </w:r>
    </w:p>
    <w:p w14:paraId="3D01EB69" w14:textId="77777777" w:rsidR="00212FC5" w:rsidRPr="00A83BEF" w:rsidRDefault="00212FC5" w:rsidP="00A83BEF">
      <w:pPr>
        <w:ind w:left="300" w:firstLine="300"/>
        <w:jc w:val="both"/>
        <w:rPr>
          <w:rFonts w:eastAsia="Times New Roman"/>
          <w:lang w:eastAsia="lv-LV"/>
        </w:rPr>
      </w:pPr>
      <w:r w:rsidRPr="00A83BEF">
        <w:rPr>
          <w:rFonts w:eastAsia="Times New Roman"/>
          <w:lang w:eastAsia="lv-LV"/>
        </w:rPr>
        <w:t>4.4.3. Čehijas Republikā — kopš 2007.gada 19.jūlija;</w:t>
      </w:r>
    </w:p>
    <w:p w14:paraId="0DB0EC72" w14:textId="77777777" w:rsidR="00212FC5" w:rsidRPr="00A83BEF" w:rsidRDefault="00212FC5" w:rsidP="00A83BEF">
      <w:pPr>
        <w:ind w:left="300" w:firstLine="300"/>
        <w:jc w:val="both"/>
        <w:rPr>
          <w:rFonts w:eastAsia="Times New Roman"/>
          <w:lang w:eastAsia="lv-LV"/>
        </w:rPr>
      </w:pPr>
      <w:r w:rsidRPr="00A83BEF">
        <w:rPr>
          <w:rFonts w:eastAsia="Times New Roman"/>
          <w:lang w:eastAsia="lv-LV"/>
        </w:rPr>
        <w:t>4.4.4. Dānijas Karalistē — kopš 1980.gada 28.janvāra;</w:t>
      </w:r>
    </w:p>
    <w:p w14:paraId="576B87F6" w14:textId="77777777" w:rsidR="00212FC5" w:rsidRPr="00A83BEF" w:rsidRDefault="00212FC5" w:rsidP="00A83BEF">
      <w:pPr>
        <w:ind w:left="300" w:firstLine="300"/>
        <w:jc w:val="both"/>
        <w:rPr>
          <w:rFonts w:eastAsia="Times New Roman"/>
          <w:lang w:eastAsia="lv-LV"/>
        </w:rPr>
      </w:pPr>
      <w:r w:rsidRPr="00A83BEF">
        <w:rPr>
          <w:rFonts w:eastAsia="Times New Roman"/>
          <w:lang w:eastAsia="lv-LV"/>
        </w:rPr>
        <w:t>4.4.5. Francijas Republikā — kopš 1980.gada 28.janvāra;</w:t>
      </w:r>
    </w:p>
    <w:p w14:paraId="534BCB32" w14:textId="77777777" w:rsidR="00212FC5" w:rsidRPr="00A83BEF" w:rsidRDefault="00212FC5" w:rsidP="00A83BEF">
      <w:pPr>
        <w:ind w:left="300" w:firstLine="300"/>
        <w:jc w:val="both"/>
        <w:rPr>
          <w:rFonts w:eastAsia="Times New Roman"/>
          <w:lang w:eastAsia="lv-LV"/>
        </w:rPr>
      </w:pPr>
      <w:r w:rsidRPr="00A83BEF">
        <w:rPr>
          <w:rFonts w:eastAsia="Times New Roman"/>
          <w:lang w:eastAsia="lv-LV"/>
        </w:rPr>
        <w:t>4.4.6. Grieķijas Republikā — kopš 1981.gada 1.janvāra;</w:t>
      </w:r>
    </w:p>
    <w:p w14:paraId="1DBF2D69" w14:textId="77777777" w:rsidR="00212FC5" w:rsidRPr="00A83BEF" w:rsidRDefault="00212FC5" w:rsidP="00A83BEF">
      <w:pPr>
        <w:ind w:left="300" w:firstLine="300"/>
        <w:jc w:val="both"/>
        <w:rPr>
          <w:rFonts w:eastAsia="Times New Roman"/>
          <w:lang w:eastAsia="lv-LV"/>
        </w:rPr>
      </w:pPr>
      <w:r w:rsidRPr="00A83BEF">
        <w:rPr>
          <w:rFonts w:eastAsia="Times New Roman"/>
          <w:lang w:eastAsia="lv-LV"/>
        </w:rPr>
        <w:t>4.4.7. Igaunijas Republikā — kopš 2004.gada 1.maija;</w:t>
      </w:r>
    </w:p>
    <w:p w14:paraId="4A3DCC5E" w14:textId="77777777" w:rsidR="00212FC5" w:rsidRPr="00A83BEF" w:rsidRDefault="00212FC5" w:rsidP="00A83BEF">
      <w:pPr>
        <w:ind w:left="300" w:firstLine="300"/>
        <w:jc w:val="both"/>
        <w:rPr>
          <w:rFonts w:eastAsia="Times New Roman"/>
          <w:lang w:eastAsia="lv-LV"/>
        </w:rPr>
      </w:pPr>
      <w:r w:rsidRPr="00A83BEF">
        <w:rPr>
          <w:rFonts w:eastAsia="Times New Roman"/>
          <w:lang w:eastAsia="lv-LV"/>
        </w:rPr>
        <w:t>4.4.8. Īrijas Republikā — kopš 1980.gada 28.janvāra;</w:t>
      </w:r>
    </w:p>
    <w:p w14:paraId="3FD606F8" w14:textId="77777777" w:rsidR="00212FC5" w:rsidRPr="00A83BEF" w:rsidRDefault="00212FC5" w:rsidP="00A83BEF">
      <w:pPr>
        <w:ind w:left="300" w:firstLine="300"/>
        <w:jc w:val="both"/>
        <w:rPr>
          <w:rFonts w:eastAsia="Times New Roman"/>
          <w:lang w:eastAsia="lv-LV"/>
        </w:rPr>
      </w:pPr>
      <w:r w:rsidRPr="00A83BEF">
        <w:rPr>
          <w:rFonts w:eastAsia="Times New Roman"/>
          <w:lang w:eastAsia="lv-LV"/>
        </w:rPr>
        <w:t>4.4.9. Itālijas Republikā — kopš 2005.gada 21.maija;</w:t>
      </w:r>
    </w:p>
    <w:p w14:paraId="10D62340" w14:textId="77777777" w:rsidR="00212FC5" w:rsidRPr="00A83BEF" w:rsidRDefault="00212FC5" w:rsidP="00A83BEF">
      <w:pPr>
        <w:ind w:left="300" w:firstLine="300"/>
        <w:jc w:val="both"/>
        <w:rPr>
          <w:rFonts w:eastAsia="Times New Roman"/>
          <w:lang w:eastAsia="lv-LV"/>
        </w:rPr>
      </w:pPr>
      <w:r w:rsidRPr="00A83BEF">
        <w:rPr>
          <w:rFonts w:eastAsia="Times New Roman"/>
          <w:lang w:eastAsia="lv-LV"/>
        </w:rPr>
        <w:t>4.4.10. Kipras Republikā — kopš 2004.gada 1.maija;</w:t>
      </w:r>
    </w:p>
    <w:p w14:paraId="021308D9" w14:textId="77777777" w:rsidR="00212FC5" w:rsidRPr="00A83BEF" w:rsidRDefault="00212FC5" w:rsidP="00A83BEF">
      <w:pPr>
        <w:ind w:left="300" w:firstLine="300"/>
        <w:jc w:val="both"/>
        <w:rPr>
          <w:rFonts w:eastAsia="Times New Roman"/>
          <w:lang w:eastAsia="lv-LV"/>
        </w:rPr>
      </w:pPr>
      <w:r w:rsidRPr="00A83BEF">
        <w:rPr>
          <w:rFonts w:eastAsia="Times New Roman"/>
          <w:lang w:eastAsia="lv-LV"/>
        </w:rPr>
        <w:t>4.4.11. Lielbritānijas un Ziemeļīrijas Apvienotajā Karalistē — kopš 1980.gada 28.janvāra;</w:t>
      </w:r>
    </w:p>
    <w:p w14:paraId="2F4721F5" w14:textId="77777777" w:rsidR="00212FC5" w:rsidRPr="00A83BEF" w:rsidRDefault="00212FC5" w:rsidP="00A83BEF">
      <w:pPr>
        <w:ind w:left="300" w:firstLine="300"/>
        <w:jc w:val="both"/>
        <w:rPr>
          <w:rFonts w:eastAsia="Times New Roman"/>
          <w:lang w:eastAsia="lv-LV"/>
        </w:rPr>
      </w:pPr>
      <w:r w:rsidRPr="00A83BEF">
        <w:rPr>
          <w:rFonts w:eastAsia="Times New Roman"/>
          <w:lang w:eastAsia="lv-LV"/>
        </w:rPr>
        <w:t>4.4.12. Lietuvas Republikā — kopš 2004.gada 1.maija;</w:t>
      </w:r>
    </w:p>
    <w:p w14:paraId="56EE8587" w14:textId="77777777" w:rsidR="00212FC5" w:rsidRPr="00A83BEF" w:rsidRDefault="00212FC5" w:rsidP="00A83BEF">
      <w:pPr>
        <w:ind w:left="300" w:firstLine="300"/>
        <w:jc w:val="both"/>
        <w:rPr>
          <w:rFonts w:eastAsia="Times New Roman"/>
          <w:lang w:eastAsia="lv-LV"/>
        </w:rPr>
      </w:pPr>
      <w:r w:rsidRPr="00A83BEF">
        <w:rPr>
          <w:rFonts w:eastAsia="Times New Roman"/>
          <w:lang w:eastAsia="lv-LV"/>
        </w:rPr>
        <w:t>4.4.13. Maltas Republikā — kopš 2004.gada 1.maija;</w:t>
      </w:r>
    </w:p>
    <w:p w14:paraId="17856E80" w14:textId="77777777" w:rsidR="00212FC5" w:rsidRPr="00A83BEF" w:rsidRDefault="00212FC5" w:rsidP="00A83BEF">
      <w:pPr>
        <w:ind w:left="300" w:firstLine="300"/>
        <w:jc w:val="both"/>
        <w:rPr>
          <w:rFonts w:eastAsia="Times New Roman"/>
          <w:lang w:eastAsia="lv-LV"/>
        </w:rPr>
      </w:pPr>
      <w:r w:rsidRPr="00A83BEF">
        <w:rPr>
          <w:rFonts w:eastAsia="Times New Roman"/>
          <w:lang w:eastAsia="lv-LV"/>
        </w:rPr>
        <w:t>4.4.14. Nīderlandes Karalistē — kopš 1980.gada 28.janvāra;</w:t>
      </w:r>
    </w:p>
    <w:p w14:paraId="74ECF1E6" w14:textId="77777777" w:rsidR="00212FC5" w:rsidRPr="00A83BEF" w:rsidRDefault="00212FC5" w:rsidP="00A83BEF">
      <w:pPr>
        <w:ind w:left="300" w:firstLine="300"/>
        <w:jc w:val="both"/>
        <w:rPr>
          <w:rFonts w:eastAsia="Times New Roman"/>
          <w:lang w:eastAsia="lv-LV"/>
        </w:rPr>
      </w:pPr>
      <w:r w:rsidRPr="00A83BEF">
        <w:rPr>
          <w:rFonts w:eastAsia="Times New Roman"/>
          <w:lang w:eastAsia="lv-LV"/>
        </w:rPr>
        <w:t>4.4.15. Norvēģijas Karalistē — kopš 1994.gada 1.janvāra;</w:t>
      </w:r>
    </w:p>
    <w:p w14:paraId="4108F6BF" w14:textId="77777777" w:rsidR="00212FC5" w:rsidRPr="00A83BEF" w:rsidRDefault="00212FC5" w:rsidP="00A83BEF">
      <w:pPr>
        <w:ind w:left="300" w:firstLine="300"/>
        <w:jc w:val="both"/>
        <w:rPr>
          <w:rFonts w:eastAsia="Times New Roman"/>
          <w:lang w:eastAsia="lv-LV"/>
        </w:rPr>
      </w:pPr>
      <w:r w:rsidRPr="00A83BEF">
        <w:rPr>
          <w:rFonts w:eastAsia="Times New Roman"/>
          <w:lang w:eastAsia="lv-LV"/>
        </w:rPr>
        <w:t>4.4.16. Polijas Republikā — kopš 2004.gada 1.maija;</w:t>
      </w:r>
    </w:p>
    <w:p w14:paraId="0FEED056" w14:textId="77777777" w:rsidR="00212FC5" w:rsidRPr="00A83BEF" w:rsidRDefault="00212FC5" w:rsidP="00A83BEF">
      <w:pPr>
        <w:pStyle w:val="Default"/>
        <w:ind w:left="300"/>
        <w:jc w:val="both"/>
        <w:rPr>
          <w:color w:val="auto"/>
          <w:sz w:val="28"/>
          <w:szCs w:val="28"/>
        </w:rPr>
      </w:pPr>
      <w:r w:rsidRPr="00A83BEF">
        <w:rPr>
          <w:rFonts w:eastAsia="Times New Roman"/>
          <w:color w:val="auto"/>
          <w:sz w:val="28"/>
          <w:szCs w:val="28"/>
          <w:lang w:eastAsia="lv-LV"/>
        </w:rPr>
        <w:t xml:space="preserve">    4.4.17. Portugāles Republikā — kopš 2008.gada 4.jūnija;</w:t>
      </w:r>
      <w:r w:rsidRPr="00A83BEF">
        <w:rPr>
          <w:color w:val="auto"/>
          <w:sz w:val="28"/>
          <w:szCs w:val="28"/>
        </w:rPr>
        <w:t xml:space="preserve"> </w:t>
      </w:r>
    </w:p>
    <w:p w14:paraId="57BB29A4" w14:textId="77777777" w:rsidR="00212FC5" w:rsidRPr="00A83BEF" w:rsidRDefault="00212FC5" w:rsidP="00A83BEF">
      <w:pPr>
        <w:ind w:left="300" w:firstLine="300"/>
        <w:jc w:val="both"/>
        <w:rPr>
          <w:rFonts w:eastAsia="Times New Roman"/>
          <w:lang w:eastAsia="lv-LV"/>
        </w:rPr>
      </w:pPr>
      <w:r w:rsidRPr="00A83BEF">
        <w:rPr>
          <w:rFonts w:eastAsia="Times New Roman"/>
          <w:lang w:eastAsia="lv-LV"/>
        </w:rPr>
        <w:t>4.4.18. Rumānijas Republikā – kopš 2008.gada 17.decembra;</w:t>
      </w:r>
    </w:p>
    <w:p w14:paraId="42394D79" w14:textId="77777777" w:rsidR="00212FC5" w:rsidRPr="00A83BEF" w:rsidRDefault="00212FC5" w:rsidP="00A83BEF">
      <w:pPr>
        <w:ind w:left="300" w:firstLine="300"/>
        <w:jc w:val="both"/>
        <w:rPr>
          <w:rFonts w:eastAsia="Times New Roman"/>
          <w:lang w:eastAsia="lv-LV"/>
        </w:rPr>
      </w:pPr>
      <w:r w:rsidRPr="00A83BEF">
        <w:rPr>
          <w:rFonts w:eastAsia="Times New Roman"/>
          <w:lang w:eastAsia="lv-LV"/>
        </w:rPr>
        <w:t>4.4.19. Slovākijas Republikā — kopš 2008.gada 17.decembra;</w:t>
      </w:r>
    </w:p>
    <w:p w14:paraId="2B5DED14" w14:textId="77777777" w:rsidR="00212FC5" w:rsidRPr="00A83BEF" w:rsidRDefault="00212FC5" w:rsidP="00A83BEF">
      <w:pPr>
        <w:ind w:left="300" w:firstLine="300"/>
        <w:jc w:val="both"/>
        <w:rPr>
          <w:rFonts w:eastAsia="Times New Roman"/>
          <w:lang w:eastAsia="lv-LV"/>
        </w:rPr>
      </w:pPr>
      <w:r w:rsidRPr="00A83BEF">
        <w:rPr>
          <w:rFonts w:eastAsia="Times New Roman"/>
          <w:lang w:eastAsia="lv-LV"/>
        </w:rPr>
        <w:t>4.4.20. Slovēnijas Republikā — kopš 2004.gada 1.maija;</w:t>
      </w:r>
    </w:p>
    <w:p w14:paraId="4D5CF51A" w14:textId="77777777" w:rsidR="00212FC5" w:rsidRPr="00A83BEF" w:rsidRDefault="00212FC5" w:rsidP="00A83BEF">
      <w:pPr>
        <w:ind w:left="300" w:firstLine="300"/>
        <w:jc w:val="both"/>
        <w:rPr>
          <w:rFonts w:eastAsia="Times New Roman"/>
          <w:lang w:eastAsia="lv-LV"/>
        </w:rPr>
      </w:pPr>
      <w:r w:rsidRPr="00A83BEF">
        <w:rPr>
          <w:rFonts w:eastAsia="Times New Roman"/>
          <w:lang w:eastAsia="lv-LV"/>
        </w:rPr>
        <w:t>4.4.21. Somijas Republikā — kopš 1994.gada 1.janvāra;</w:t>
      </w:r>
    </w:p>
    <w:p w14:paraId="0233C250" w14:textId="77777777" w:rsidR="00212FC5" w:rsidRPr="00A83BEF" w:rsidRDefault="00212FC5" w:rsidP="00A83BEF">
      <w:pPr>
        <w:ind w:left="300" w:firstLine="300"/>
        <w:jc w:val="both"/>
        <w:rPr>
          <w:rFonts w:eastAsia="Times New Roman"/>
          <w:lang w:eastAsia="lv-LV"/>
        </w:rPr>
      </w:pPr>
      <w:r w:rsidRPr="00A83BEF">
        <w:rPr>
          <w:rFonts w:eastAsia="Times New Roman"/>
          <w:lang w:eastAsia="lv-LV"/>
        </w:rPr>
        <w:t>4.4.22. Šveices Konfederācijā — kopš 2002.gada 1.jūnija;</w:t>
      </w:r>
    </w:p>
    <w:p w14:paraId="16B21EB4" w14:textId="77777777" w:rsidR="00212FC5" w:rsidRPr="00A83BEF" w:rsidRDefault="00212FC5" w:rsidP="00A83BEF">
      <w:pPr>
        <w:ind w:left="300" w:firstLine="300"/>
        <w:jc w:val="both"/>
        <w:rPr>
          <w:rFonts w:eastAsia="Times New Roman"/>
          <w:lang w:eastAsia="lv-LV"/>
        </w:rPr>
      </w:pPr>
      <w:r w:rsidRPr="00A83BEF">
        <w:rPr>
          <w:rFonts w:eastAsia="Times New Roman"/>
          <w:lang w:eastAsia="lv-LV"/>
        </w:rPr>
        <w:t>4.4.23. Ungārijas Republikā — kopš 2004.gada 1.maija;</w:t>
      </w:r>
    </w:p>
    <w:p w14:paraId="4A50963D" w14:textId="77777777" w:rsidR="00212FC5" w:rsidRPr="00A83BEF" w:rsidRDefault="00212FC5" w:rsidP="00A83BEF">
      <w:pPr>
        <w:ind w:left="300" w:firstLine="300"/>
        <w:jc w:val="both"/>
        <w:rPr>
          <w:rFonts w:eastAsia="Times New Roman"/>
          <w:lang w:eastAsia="lv-LV"/>
        </w:rPr>
      </w:pPr>
      <w:r w:rsidRPr="00A83BEF">
        <w:rPr>
          <w:rFonts w:eastAsia="Times New Roman"/>
          <w:lang w:eastAsia="lv-LV"/>
        </w:rPr>
        <w:lastRenderedPageBreak/>
        <w:t>4.4.24. Vācijas Federatīvajā Republikā — kopš 1980.gada 21.decembra, izņemot Vācijas Demokrātiskajā Republikā izsniegtus zobārsta kvalifikācijas dokumentus, kas neatbilst Latvijas Republikas normatīvajos aktos noteiktajām izglītības programmu minimālajām prasībām;</w:t>
      </w:r>
    </w:p>
    <w:p w14:paraId="10A09182" w14:textId="25F14606" w:rsidR="00212FC5" w:rsidRPr="00A83BEF" w:rsidRDefault="0051087A" w:rsidP="00A83BEF">
      <w:pPr>
        <w:ind w:left="300" w:firstLine="300"/>
        <w:jc w:val="both"/>
        <w:rPr>
          <w:rFonts w:eastAsia="Times New Roman"/>
          <w:lang w:eastAsia="lv-LV"/>
        </w:rPr>
      </w:pPr>
      <w:r>
        <w:rPr>
          <w:rFonts w:eastAsia="Times New Roman"/>
          <w:lang w:eastAsia="lv-LV"/>
        </w:rPr>
        <w:t>4.4.25</w:t>
      </w:r>
      <w:bookmarkStart w:id="0" w:name="_GoBack"/>
      <w:bookmarkEnd w:id="0"/>
      <w:r w:rsidR="00212FC5" w:rsidRPr="00A83BEF">
        <w:rPr>
          <w:rFonts w:eastAsia="Times New Roman"/>
          <w:lang w:eastAsia="lv-LV"/>
        </w:rPr>
        <w:t>. Zviedrijas Karalistē — kopš 1994.gada 1.janvāra.</w:t>
      </w:r>
    </w:p>
    <w:p w14:paraId="7AFAD88D" w14:textId="77777777" w:rsidR="00212FC5" w:rsidRPr="00A83BEF" w:rsidRDefault="00212FC5" w:rsidP="00A83BEF">
      <w:pPr>
        <w:ind w:firstLine="300"/>
        <w:jc w:val="both"/>
        <w:rPr>
          <w:rFonts w:eastAsia="Times New Roman"/>
          <w:i/>
          <w:iCs/>
          <w:lang w:eastAsia="lv-LV"/>
        </w:rPr>
      </w:pPr>
    </w:p>
    <w:p w14:paraId="04529F80" w14:textId="77777777" w:rsidR="00212FC5" w:rsidRPr="00A83BEF" w:rsidRDefault="00212FC5" w:rsidP="00A83BEF">
      <w:pPr>
        <w:ind w:firstLine="600"/>
        <w:jc w:val="both"/>
        <w:rPr>
          <w:rFonts w:eastAsia="Times New Roman"/>
          <w:lang w:eastAsia="lv-LV"/>
        </w:rPr>
      </w:pPr>
      <w:r w:rsidRPr="00A83BEF">
        <w:rPr>
          <w:rFonts w:eastAsia="Times New Roman"/>
          <w:lang w:eastAsia="lv-LV"/>
        </w:rPr>
        <w:t>4.5. ir atzīti Eiropas Savienībā, to apliecinātā izglītība atbilst Eiropas Savienības tiesību aktos noteiktajām izglītības programmu minimālajām prasībām profesionālās kvalifikācijas iegūšanai zobārsta profesijas mutes dobuma ķirurģijas specialitātē un ir izsniegti:</w:t>
      </w:r>
    </w:p>
    <w:p w14:paraId="70BD91CB" w14:textId="77777777" w:rsidR="00212FC5" w:rsidRPr="00A83BEF" w:rsidRDefault="00212FC5" w:rsidP="00A83BEF">
      <w:pPr>
        <w:ind w:left="300" w:firstLine="300"/>
        <w:jc w:val="both"/>
        <w:rPr>
          <w:rFonts w:eastAsia="Times New Roman"/>
          <w:lang w:eastAsia="lv-LV"/>
        </w:rPr>
      </w:pPr>
      <w:r w:rsidRPr="00A83BEF">
        <w:rPr>
          <w:rFonts w:eastAsia="Times New Roman"/>
          <w:lang w:eastAsia="lv-LV"/>
        </w:rPr>
        <w:t>4.5.1. Bulgārijas Republikā — kopš 2007.gada 1.janvāra;</w:t>
      </w:r>
    </w:p>
    <w:p w14:paraId="338EFD9A" w14:textId="77777777" w:rsidR="00212FC5" w:rsidRPr="00A83BEF" w:rsidRDefault="00212FC5" w:rsidP="00A83BEF">
      <w:pPr>
        <w:ind w:left="300" w:firstLine="300"/>
        <w:jc w:val="both"/>
        <w:rPr>
          <w:rFonts w:eastAsia="Times New Roman"/>
          <w:lang w:eastAsia="lv-LV"/>
        </w:rPr>
      </w:pPr>
      <w:r w:rsidRPr="00A83BEF">
        <w:rPr>
          <w:rFonts w:eastAsia="Times New Roman"/>
          <w:lang w:eastAsia="lv-LV"/>
        </w:rPr>
        <w:t>4.5.2. Čehijas Republikā — kopš 2007.gada 19.jūlija;</w:t>
      </w:r>
    </w:p>
    <w:p w14:paraId="0FA3C34E" w14:textId="77777777" w:rsidR="00212FC5" w:rsidRPr="00A83BEF" w:rsidRDefault="00212FC5" w:rsidP="00A83BEF">
      <w:pPr>
        <w:ind w:left="300" w:firstLine="300"/>
        <w:jc w:val="both"/>
        <w:rPr>
          <w:rFonts w:eastAsia="Times New Roman"/>
          <w:lang w:eastAsia="lv-LV"/>
        </w:rPr>
      </w:pPr>
      <w:r w:rsidRPr="00A83BEF">
        <w:rPr>
          <w:rFonts w:eastAsia="Times New Roman"/>
          <w:lang w:eastAsia="lv-LV"/>
        </w:rPr>
        <w:t>4.5.3. Dānijas Karalistē — kopš 1980.gada 28.janvāra;</w:t>
      </w:r>
    </w:p>
    <w:p w14:paraId="18885052" w14:textId="77777777" w:rsidR="00212FC5" w:rsidRPr="00A83BEF" w:rsidRDefault="00212FC5" w:rsidP="00A83BEF">
      <w:pPr>
        <w:ind w:left="300" w:firstLine="300"/>
        <w:jc w:val="both"/>
        <w:rPr>
          <w:rFonts w:eastAsia="Times New Roman"/>
          <w:lang w:eastAsia="lv-LV"/>
        </w:rPr>
      </w:pPr>
      <w:r w:rsidRPr="00A83BEF">
        <w:rPr>
          <w:rFonts w:eastAsia="Times New Roman"/>
          <w:lang w:eastAsia="lv-LV"/>
        </w:rPr>
        <w:t>4.5.4. Francijas Republikā — kopš 2011.gada 31.marta;</w:t>
      </w:r>
    </w:p>
    <w:p w14:paraId="407E0A1E" w14:textId="77777777" w:rsidR="00212FC5" w:rsidRPr="00A83BEF" w:rsidRDefault="00212FC5" w:rsidP="00A83BEF">
      <w:pPr>
        <w:ind w:left="300" w:firstLine="300"/>
        <w:jc w:val="both"/>
        <w:rPr>
          <w:rFonts w:eastAsia="Times New Roman"/>
          <w:lang w:eastAsia="lv-LV"/>
        </w:rPr>
      </w:pPr>
      <w:r w:rsidRPr="00A83BEF">
        <w:rPr>
          <w:rFonts w:eastAsia="Times New Roman"/>
          <w:lang w:eastAsia="lv-LV"/>
        </w:rPr>
        <w:t>4.5.5. Grieķijas Republikā — kopš 2003.gada 1.janvāra;</w:t>
      </w:r>
    </w:p>
    <w:p w14:paraId="3E5700CF" w14:textId="77777777" w:rsidR="00212FC5" w:rsidRPr="00A83BEF" w:rsidRDefault="00212FC5" w:rsidP="00A83BEF">
      <w:pPr>
        <w:ind w:left="300" w:firstLine="300"/>
        <w:jc w:val="both"/>
        <w:rPr>
          <w:rFonts w:eastAsia="Times New Roman"/>
          <w:lang w:eastAsia="lv-LV"/>
        </w:rPr>
      </w:pPr>
      <w:r w:rsidRPr="00A83BEF">
        <w:rPr>
          <w:rFonts w:eastAsia="Times New Roman"/>
          <w:lang w:eastAsia="lv-LV"/>
        </w:rPr>
        <w:t>4.5.6. Īrijas Republikā — kopš 1980.gada 28.janvāra;</w:t>
      </w:r>
    </w:p>
    <w:p w14:paraId="2AC6CBDC" w14:textId="77777777" w:rsidR="00212FC5" w:rsidRPr="00A83BEF" w:rsidRDefault="00212FC5" w:rsidP="00A83BEF">
      <w:pPr>
        <w:ind w:left="300" w:firstLine="300"/>
        <w:jc w:val="both"/>
        <w:rPr>
          <w:rFonts w:eastAsia="Times New Roman"/>
          <w:lang w:eastAsia="lv-LV"/>
        </w:rPr>
      </w:pPr>
      <w:r w:rsidRPr="00A83BEF">
        <w:rPr>
          <w:rFonts w:eastAsia="Times New Roman"/>
          <w:lang w:eastAsia="lv-LV"/>
        </w:rPr>
        <w:t>4.5.7. Itālijas Republikā — kopš 2005.gada 21.maija;</w:t>
      </w:r>
    </w:p>
    <w:p w14:paraId="2787756A" w14:textId="77777777" w:rsidR="00212FC5" w:rsidRPr="00A83BEF" w:rsidRDefault="00212FC5" w:rsidP="00A83BEF">
      <w:pPr>
        <w:ind w:left="300" w:firstLine="300"/>
        <w:jc w:val="both"/>
        <w:rPr>
          <w:rFonts w:eastAsia="Times New Roman"/>
          <w:lang w:eastAsia="lv-LV"/>
        </w:rPr>
      </w:pPr>
      <w:r w:rsidRPr="00A83BEF">
        <w:rPr>
          <w:rFonts w:eastAsia="Times New Roman"/>
          <w:lang w:eastAsia="lv-LV"/>
        </w:rPr>
        <w:t>4.5.8. Kipras Republikā — kopš 2004.gada 1.maija;</w:t>
      </w:r>
    </w:p>
    <w:p w14:paraId="12B029B8" w14:textId="77777777" w:rsidR="00212FC5" w:rsidRPr="00A83BEF" w:rsidRDefault="00212FC5" w:rsidP="00A83BEF">
      <w:pPr>
        <w:ind w:left="300" w:firstLine="300"/>
        <w:jc w:val="both"/>
        <w:rPr>
          <w:rFonts w:eastAsia="Times New Roman"/>
          <w:lang w:eastAsia="lv-LV"/>
        </w:rPr>
      </w:pPr>
      <w:r w:rsidRPr="00A83BEF">
        <w:rPr>
          <w:rFonts w:eastAsia="Times New Roman"/>
          <w:lang w:eastAsia="lv-LV"/>
        </w:rPr>
        <w:t>4.5.9. Lielbritānijas un Ziemeļīrijas Apvienotajā Karalistē — kopš 1980.gada 28.janvāra;</w:t>
      </w:r>
    </w:p>
    <w:p w14:paraId="0B3D32E4" w14:textId="77777777" w:rsidR="00212FC5" w:rsidRPr="00A83BEF" w:rsidRDefault="00212FC5" w:rsidP="00A83BEF">
      <w:pPr>
        <w:ind w:left="300" w:firstLine="300"/>
        <w:jc w:val="both"/>
        <w:rPr>
          <w:rFonts w:eastAsia="Times New Roman"/>
          <w:lang w:eastAsia="lv-LV"/>
        </w:rPr>
      </w:pPr>
      <w:r w:rsidRPr="00A83BEF">
        <w:rPr>
          <w:rFonts w:eastAsia="Times New Roman"/>
          <w:lang w:eastAsia="lv-LV"/>
        </w:rPr>
        <w:t>4.5.10. Lietuvas Republikā — kopš 2004.gada 1.maija;</w:t>
      </w:r>
    </w:p>
    <w:p w14:paraId="45D60D66" w14:textId="77777777" w:rsidR="00212FC5" w:rsidRPr="00A83BEF" w:rsidRDefault="00212FC5" w:rsidP="00A83BEF">
      <w:pPr>
        <w:ind w:left="300" w:firstLine="300"/>
        <w:jc w:val="both"/>
        <w:rPr>
          <w:rFonts w:eastAsia="Times New Roman"/>
          <w:lang w:eastAsia="lv-LV"/>
        </w:rPr>
      </w:pPr>
      <w:r w:rsidRPr="00A83BEF">
        <w:rPr>
          <w:rFonts w:eastAsia="Times New Roman"/>
          <w:lang w:eastAsia="lv-LV"/>
        </w:rPr>
        <w:t>4.5.11. Maltas Republikā — kopš 2004.gada 1.maija;</w:t>
      </w:r>
    </w:p>
    <w:p w14:paraId="3FCCE137" w14:textId="77777777" w:rsidR="00212FC5" w:rsidRPr="00A83BEF" w:rsidRDefault="00212FC5" w:rsidP="00A83BEF">
      <w:pPr>
        <w:ind w:left="300" w:firstLine="300"/>
        <w:jc w:val="both"/>
        <w:rPr>
          <w:rFonts w:eastAsia="Times New Roman"/>
          <w:lang w:eastAsia="lv-LV"/>
        </w:rPr>
      </w:pPr>
      <w:r w:rsidRPr="00A83BEF">
        <w:rPr>
          <w:rFonts w:eastAsia="Times New Roman"/>
          <w:lang w:eastAsia="lv-LV"/>
        </w:rPr>
        <w:t>4.5.12. Nīderlandes Karalistē — kopš 1980.gada 28.janvāra;</w:t>
      </w:r>
    </w:p>
    <w:p w14:paraId="31E8C8AF" w14:textId="77777777" w:rsidR="00212FC5" w:rsidRPr="00A83BEF" w:rsidRDefault="00212FC5" w:rsidP="00A83BEF">
      <w:pPr>
        <w:ind w:left="300" w:firstLine="300"/>
        <w:jc w:val="both"/>
        <w:rPr>
          <w:rFonts w:eastAsia="Times New Roman"/>
          <w:lang w:eastAsia="lv-LV"/>
        </w:rPr>
      </w:pPr>
      <w:r w:rsidRPr="00A83BEF">
        <w:rPr>
          <w:rFonts w:eastAsia="Times New Roman"/>
          <w:lang w:eastAsia="lv-LV"/>
        </w:rPr>
        <w:t>4.5.13. Norvēģijas Karalistē — kopš 1994.gada 1.janvāra;</w:t>
      </w:r>
    </w:p>
    <w:p w14:paraId="4A67A2E9" w14:textId="77777777" w:rsidR="00212FC5" w:rsidRPr="00A83BEF" w:rsidRDefault="00212FC5" w:rsidP="00A83BEF">
      <w:pPr>
        <w:ind w:left="300" w:firstLine="300"/>
        <w:jc w:val="both"/>
        <w:rPr>
          <w:rFonts w:eastAsia="Times New Roman"/>
          <w:lang w:eastAsia="lv-LV"/>
        </w:rPr>
      </w:pPr>
      <w:r w:rsidRPr="00A83BEF">
        <w:rPr>
          <w:rFonts w:eastAsia="Times New Roman"/>
          <w:lang w:eastAsia="lv-LV"/>
        </w:rPr>
        <w:t>4.5.14. Polijas Republikā — kopš 2004.gada 1.maija;</w:t>
      </w:r>
    </w:p>
    <w:p w14:paraId="04E1AD79" w14:textId="77777777" w:rsidR="00212FC5" w:rsidRPr="00A83BEF" w:rsidRDefault="00212FC5" w:rsidP="00A83BEF">
      <w:pPr>
        <w:pStyle w:val="Default"/>
        <w:ind w:left="300"/>
        <w:jc w:val="both"/>
        <w:rPr>
          <w:color w:val="auto"/>
          <w:sz w:val="28"/>
          <w:szCs w:val="28"/>
        </w:rPr>
      </w:pPr>
      <w:r w:rsidRPr="00A83BEF">
        <w:rPr>
          <w:rFonts w:eastAsia="Times New Roman"/>
          <w:color w:val="auto"/>
          <w:sz w:val="28"/>
          <w:szCs w:val="28"/>
          <w:lang w:eastAsia="lv-LV"/>
        </w:rPr>
        <w:t xml:space="preserve">    4.5.15. Portugāles Republikā — kopš 2008.gada 4.jūnija;</w:t>
      </w:r>
      <w:r w:rsidRPr="00A83BEF">
        <w:rPr>
          <w:color w:val="auto"/>
          <w:sz w:val="28"/>
          <w:szCs w:val="28"/>
        </w:rPr>
        <w:t xml:space="preserve"> </w:t>
      </w:r>
    </w:p>
    <w:p w14:paraId="60C8B2DA" w14:textId="77777777" w:rsidR="00212FC5" w:rsidRPr="00A83BEF" w:rsidRDefault="00212FC5" w:rsidP="00A83BEF">
      <w:pPr>
        <w:ind w:left="300" w:firstLine="300"/>
        <w:jc w:val="both"/>
        <w:rPr>
          <w:rFonts w:eastAsia="Times New Roman"/>
          <w:lang w:eastAsia="lv-LV"/>
        </w:rPr>
      </w:pPr>
      <w:r w:rsidRPr="00A83BEF">
        <w:rPr>
          <w:rFonts w:eastAsia="Times New Roman"/>
          <w:lang w:eastAsia="lv-LV"/>
        </w:rPr>
        <w:t>4.5.16. Rumānijas Republikā – kopš 2008.gada 17.decembra;</w:t>
      </w:r>
    </w:p>
    <w:p w14:paraId="0E82425F" w14:textId="77777777" w:rsidR="00212FC5" w:rsidRPr="00A83BEF" w:rsidRDefault="00212FC5" w:rsidP="00A83BEF">
      <w:pPr>
        <w:ind w:left="300" w:firstLine="300"/>
        <w:jc w:val="both"/>
        <w:rPr>
          <w:rFonts w:eastAsia="Times New Roman"/>
          <w:lang w:eastAsia="lv-LV"/>
        </w:rPr>
      </w:pPr>
      <w:r w:rsidRPr="00A83BEF">
        <w:rPr>
          <w:rFonts w:eastAsia="Times New Roman"/>
          <w:lang w:eastAsia="lv-LV"/>
        </w:rPr>
        <w:t>4.5.17. Slovākijas Republikā — kopš 2008.gada 17.decembra;</w:t>
      </w:r>
    </w:p>
    <w:p w14:paraId="3638DC94" w14:textId="77777777" w:rsidR="00212FC5" w:rsidRPr="00A83BEF" w:rsidRDefault="00212FC5" w:rsidP="00A83BEF">
      <w:pPr>
        <w:ind w:left="300" w:firstLine="300"/>
        <w:jc w:val="both"/>
        <w:rPr>
          <w:rFonts w:eastAsia="Times New Roman"/>
          <w:lang w:eastAsia="lv-LV"/>
        </w:rPr>
      </w:pPr>
      <w:r w:rsidRPr="00A83BEF">
        <w:rPr>
          <w:rFonts w:eastAsia="Times New Roman"/>
          <w:lang w:eastAsia="lv-LV"/>
        </w:rPr>
        <w:t>4.5.18. Slovēnijas Republikā — kopš 2004.gada 1.maija;</w:t>
      </w:r>
    </w:p>
    <w:p w14:paraId="3E72D7BB" w14:textId="77777777" w:rsidR="00212FC5" w:rsidRPr="00A83BEF" w:rsidRDefault="00212FC5" w:rsidP="00A83BEF">
      <w:pPr>
        <w:ind w:left="300" w:firstLine="300"/>
        <w:jc w:val="both"/>
        <w:rPr>
          <w:rFonts w:eastAsia="Times New Roman"/>
          <w:lang w:eastAsia="lv-LV"/>
        </w:rPr>
      </w:pPr>
      <w:r w:rsidRPr="00A83BEF">
        <w:rPr>
          <w:rFonts w:eastAsia="Times New Roman"/>
          <w:lang w:eastAsia="lv-LV"/>
        </w:rPr>
        <w:t>4.5.19. Somijas Republikā — kopš 1994.gada 1.janvāra;</w:t>
      </w:r>
    </w:p>
    <w:p w14:paraId="56CB0317" w14:textId="77777777" w:rsidR="00212FC5" w:rsidRPr="00A83BEF" w:rsidRDefault="00212FC5" w:rsidP="00A83BEF">
      <w:pPr>
        <w:ind w:left="300" w:firstLine="300"/>
        <w:jc w:val="both"/>
        <w:rPr>
          <w:rFonts w:eastAsia="Times New Roman"/>
          <w:lang w:eastAsia="lv-LV"/>
        </w:rPr>
      </w:pPr>
      <w:r w:rsidRPr="00A83BEF">
        <w:rPr>
          <w:rFonts w:eastAsia="Times New Roman"/>
          <w:lang w:eastAsia="lv-LV"/>
        </w:rPr>
        <w:t>4.5.20. Šveices Konfederācijā — kopš 2004.gada 30.aprīļa;</w:t>
      </w:r>
    </w:p>
    <w:p w14:paraId="4542613F" w14:textId="77777777" w:rsidR="00212FC5" w:rsidRPr="00A83BEF" w:rsidRDefault="00212FC5" w:rsidP="00A83BEF">
      <w:pPr>
        <w:ind w:left="300" w:firstLine="300"/>
        <w:jc w:val="both"/>
        <w:rPr>
          <w:rFonts w:eastAsia="Times New Roman"/>
          <w:lang w:eastAsia="lv-LV"/>
        </w:rPr>
      </w:pPr>
      <w:r w:rsidRPr="00A83BEF">
        <w:rPr>
          <w:rFonts w:eastAsia="Times New Roman"/>
          <w:lang w:eastAsia="lv-LV"/>
        </w:rPr>
        <w:t>4.5.21. Ungārijas Republikā — kopš 2004.gada 1.maija;</w:t>
      </w:r>
    </w:p>
    <w:p w14:paraId="1E998A33" w14:textId="77777777" w:rsidR="00212FC5" w:rsidRPr="00A83BEF" w:rsidRDefault="00212FC5" w:rsidP="00A83BEF">
      <w:pPr>
        <w:ind w:left="300" w:firstLine="300"/>
        <w:jc w:val="both"/>
        <w:rPr>
          <w:rFonts w:eastAsia="Times New Roman"/>
          <w:lang w:eastAsia="lv-LV"/>
        </w:rPr>
      </w:pPr>
      <w:r w:rsidRPr="00A83BEF">
        <w:rPr>
          <w:rFonts w:eastAsia="Times New Roman"/>
          <w:lang w:eastAsia="lv-LV"/>
        </w:rPr>
        <w:t>4.5.22. Vācijas Federatīvajā Republikā — kopš 1980.gada 28.janvāra, izņemot Vācijas Demokrātiskajā Republikā izsniegtus zobārsta kvalifikācijas dokumentus, kas neatbilst Latvijas Republikas normatīvajos aktos noteiktajām izglītības programmu minimālajām prasībām;</w:t>
      </w:r>
    </w:p>
    <w:p w14:paraId="59C6B60C" w14:textId="573C6816" w:rsidR="00E93F3A" w:rsidRPr="00A83BEF" w:rsidRDefault="00212FC5" w:rsidP="00970BE2">
      <w:pPr>
        <w:ind w:left="300" w:firstLine="300"/>
        <w:jc w:val="both"/>
        <w:rPr>
          <w:rFonts w:eastAsia="Times New Roman"/>
          <w:lang w:eastAsia="lv-LV"/>
        </w:rPr>
      </w:pPr>
      <w:r w:rsidRPr="00A83BEF">
        <w:rPr>
          <w:rFonts w:eastAsia="Times New Roman"/>
          <w:lang w:eastAsia="lv-LV"/>
        </w:rPr>
        <w:t>4.5.23. Zviedrijas Karalistē — kopš 1994.gada 1.janvāra.</w:t>
      </w:r>
      <w:r w:rsidR="004E2E0C" w:rsidRPr="00A83BEF">
        <w:rPr>
          <w:rFonts w:eastAsia="Times New Roman"/>
          <w:lang w:eastAsia="lv-LV"/>
        </w:rPr>
        <w:t>”</w:t>
      </w:r>
      <w:r w:rsidR="009962CE">
        <w:rPr>
          <w:rFonts w:eastAsia="Times New Roman"/>
          <w:lang w:eastAsia="lv-LV"/>
        </w:rPr>
        <w:t>.</w:t>
      </w:r>
    </w:p>
    <w:p w14:paraId="6292134C" w14:textId="77777777" w:rsidR="00E93F3A" w:rsidRPr="00A83BEF" w:rsidRDefault="00E93F3A" w:rsidP="00A83BEF">
      <w:pPr>
        <w:autoSpaceDE w:val="0"/>
        <w:autoSpaceDN w:val="0"/>
        <w:adjustRightInd w:val="0"/>
        <w:ind w:firstLine="710"/>
        <w:jc w:val="both"/>
      </w:pPr>
    </w:p>
    <w:p w14:paraId="775C3A92" w14:textId="17D9CBE2" w:rsidR="00310B81" w:rsidRPr="00A83BEF" w:rsidRDefault="00970BE2" w:rsidP="00A83BEF">
      <w:pPr>
        <w:autoSpaceDE w:val="0"/>
        <w:autoSpaceDN w:val="0"/>
        <w:adjustRightInd w:val="0"/>
        <w:ind w:firstLine="710"/>
        <w:jc w:val="both"/>
      </w:pPr>
      <w:r>
        <w:t>10</w:t>
      </w:r>
      <w:r w:rsidR="00283187" w:rsidRPr="00A83BEF">
        <w:t>. Svītrot informatīvajā atsaucē uz Eiropas Savienības direktīvām 1.</w:t>
      </w:r>
      <w:r w:rsidR="00920318" w:rsidRPr="00A83BEF">
        <w:t>, 2.</w:t>
      </w:r>
      <w:r w:rsidR="00283187" w:rsidRPr="00A83BEF">
        <w:t xml:space="preserve"> un </w:t>
      </w:r>
      <w:r w:rsidR="00920318" w:rsidRPr="00A83BEF">
        <w:t>3</w:t>
      </w:r>
      <w:r w:rsidR="00283187" w:rsidRPr="00A83BEF">
        <w:t>. punktu.</w:t>
      </w:r>
    </w:p>
    <w:p w14:paraId="2075A2F3" w14:textId="648C59C1" w:rsidR="00086C36" w:rsidRPr="00A83BEF" w:rsidRDefault="00086C36" w:rsidP="00A83BEF">
      <w:pPr>
        <w:autoSpaceDE w:val="0"/>
        <w:autoSpaceDN w:val="0"/>
        <w:adjustRightInd w:val="0"/>
        <w:ind w:firstLine="710"/>
        <w:jc w:val="both"/>
      </w:pPr>
    </w:p>
    <w:p w14:paraId="5BF8FA73" w14:textId="5E59309A" w:rsidR="00086C36" w:rsidRPr="00A83BEF" w:rsidRDefault="00970BE2" w:rsidP="00A83BEF">
      <w:pPr>
        <w:autoSpaceDE w:val="0"/>
        <w:autoSpaceDN w:val="0"/>
        <w:adjustRightInd w:val="0"/>
        <w:ind w:firstLine="710"/>
        <w:jc w:val="both"/>
      </w:pPr>
      <w:r>
        <w:t>11</w:t>
      </w:r>
      <w:r w:rsidR="00283187" w:rsidRPr="00A83BEF">
        <w:t xml:space="preserve">. Izteikt </w:t>
      </w:r>
      <w:r w:rsidR="00BB7234" w:rsidRPr="00A83BEF">
        <w:t xml:space="preserve">1. </w:t>
      </w:r>
      <w:r w:rsidR="00920318" w:rsidRPr="00A83BEF">
        <w:t xml:space="preserve">un 2. </w:t>
      </w:r>
      <w:r w:rsidR="008B14C7" w:rsidRPr="00A83BEF">
        <w:t>pielikumu</w:t>
      </w:r>
      <w:r w:rsidR="00BB7234" w:rsidRPr="00A83BEF">
        <w:t xml:space="preserve"> šādā redakcijā: </w:t>
      </w:r>
    </w:p>
    <w:p w14:paraId="79ACF420" w14:textId="77777777" w:rsidR="00086C36" w:rsidRPr="00A83BEF" w:rsidRDefault="00086C36" w:rsidP="00A83BEF">
      <w:pPr>
        <w:autoSpaceDE w:val="0"/>
        <w:autoSpaceDN w:val="0"/>
        <w:adjustRightInd w:val="0"/>
        <w:ind w:firstLine="710"/>
        <w:jc w:val="both"/>
      </w:pPr>
    </w:p>
    <w:p w14:paraId="71AE4CC6" w14:textId="32F61E31" w:rsidR="00BC5F93" w:rsidRPr="00A83BEF" w:rsidRDefault="00283187" w:rsidP="00A83BEF">
      <w:pPr>
        <w:jc w:val="right"/>
        <w:rPr>
          <w:rFonts w:eastAsia="Times New Roman"/>
          <w:lang w:eastAsia="lv-LV"/>
        </w:rPr>
      </w:pPr>
      <w:r w:rsidRPr="00A83BEF">
        <w:rPr>
          <w:rFonts w:eastAsia="Times New Roman"/>
          <w:lang w:eastAsia="lv-LV"/>
        </w:rPr>
        <w:lastRenderedPageBreak/>
        <w:t>“1.</w:t>
      </w:r>
      <w:r w:rsidR="00B26D54" w:rsidRPr="00A83BEF">
        <w:rPr>
          <w:rFonts w:eastAsia="Times New Roman"/>
          <w:lang w:eastAsia="lv-LV"/>
        </w:rPr>
        <w:t xml:space="preserve"> </w:t>
      </w:r>
      <w:r w:rsidRPr="00A83BEF">
        <w:rPr>
          <w:rFonts w:eastAsia="Times New Roman"/>
          <w:lang w:eastAsia="lv-LV"/>
        </w:rPr>
        <w:t xml:space="preserve">pielikums </w:t>
      </w:r>
      <w:r w:rsidRPr="00A83BEF">
        <w:rPr>
          <w:rFonts w:eastAsia="Times New Roman"/>
          <w:lang w:eastAsia="lv-LV"/>
        </w:rPr>
        <w:br/>
        <w:t xml:space="preserve">Ministru kabineta </w:t>
      </w:r>
      <w:r w:rsidRPr="00A83BEF">
        <w:rPr>
          <w:rFonts w:eastAsia="Times New Roman"/>
          <w:lang w:eastAsia="lv-LV"/>
        </w:rPr>
        <w:br/>
        <w:t>2005.</w:t>
      </w:r>
      <w:r w:rsidR="00B26D54" w:rsidRPr="00A83BEF">
        <w:rPr>
          <w:rFonts w:eastAsia="Times New Roman"/>
          <w:lang w:eastAsia="lv-LV"/>
        </w:rPr>
        <w:t xml:space="preserve"> </w:t>
      </w:r>
      <w:r w:rsidRPr="00A83BEF">
        <w:rPr>
          <w:rFonts w:eastAsia="Times New Roman"/>
          <w:lang w:eastAsia="lv-LV"/>
        </w:rPr>
        <w:t>gada 15.</w:t>
      </w:r>
      <w:r w:rsidR="00B26D54" w:rsidRPr="00A83BEF">
        <w:rPr>
          <w:rFonts w:eastAsia="Times New Roman"/>
          <w:lang w:eastAsia="lv-LV"/>
        </w:rPr>
        <w:t xml:space="preserve"> </w:t>
      </w:r>
      <w:r w:rsidRPr="00A83BEF">
        <w:rPr>
          <w:rFonts w:eastAsia="Times New Roman"/>
          <w:lang w:eastAsia="lv-LV"/>
        </w:rPr>
        <w:t>februāra noteikumiem Nr.</w:t>
      </w:r>
      <w:r w:rsidR="00B26D54" w:rsidRPr="00A83BEF">
        <w:rPr>
          <w:rFonts w:eastAsia="Times New Roman"/>
          <w:lang w:eastAsia="lv-LV"/>
        </w:rPr>
        <w:t xml:space="preserve"> </w:t>
      </w:r>
      <w:r w:rsidRPr="00A83BEF">
        <w:rPr>
          <w:rFonts w:eastAsia="Times New Roman"/>
          <w:lang w:eastAsia="lv-LV"/>
        </w:rPr>
        <w:t>125</w:t>
      </w:r>
      <w:bookmarkStart w:id="1" w:name="piel-199908"/>
      <w:bookmarkEnd w:id="1"/>
    </w:p>
    <w:p w14:paraId="46C44C7A" w14:textId="77777777" w:rsidR="00BC5F93" w:rsidRPr="00A83BEF" w:rsidRDefault="00BC5F93" w:rsidP="00A83BEF">
      <w:pPr>
        <w:jc w:val="right"/>
        <w:rPr>
          <w:rFonts w:eastAsia="Times New Roman"/>
          <w:lang w:eastAsia="lv-LV"/>
        </w:rPr>
      </w:pPr>
    </w:p>
    <w:p w14:paraId="73B6CA98" w14:textId="77777777" w:rsidR="00BC5F93" w:rsidRPr="00A83BEF" w:rsidRDefault="00283187" w:rsidP="00A83BEF">
      <w:pPr>
        <w:jc w:val="center"/>
        <w:rPr>
          <w:rFonts w:eastAsia="Times New Roman"/>
          <w:b/>
          <w:bCs/>
          <w:lang w:eastAsia="lv-LV"/>
        </w:rPr>
      </w:pPr>
      <w:bookmarkStart w:id="2" w:name="518778"/>
      <w:bookmarkStart w:id="3" w:name="n-518778"/>
      <w:bookmarkEnd w:id="2"/>
      <w:bookmarkEnd w:id="3"/>
      <w:r w:rsidRPr="00A83BEF">
        <w:rPr>
          <w:rFonts w:eastAsia="Times New Roman"/>
          <w:b/>
          <w:bCs/>
          <w:lang w:eastAsia="lv-LV"/>
        </w:rPr>
        <w:t>Zobārsta kvalifikācijas dokumenti, kas to izsniedzējvalstīs apliecina tiesības veikt profesionālo darbību zobārsta profesijā, ir atzīti Eiropas Savienībā un kuru apliecinātā izglītība atbilst Latvijas Republikas normatīvajos aktos noteiktajām izglītības programmu minimālajām prasībām zobārsta profesionālās kvalifikācijas iegūšanai</w:t>
      </w:r>
    </w:p>
    <w:p w14:paraId="49F3C9EA" w14:textId="77777777" w:rsidR="00BC5F93" w:rsidRPr="00A83BEF" w:rsidRDefault="00BC5F93" w:rsidP="00A83BEF">
      <w:pPr>
        <w:ind w:firstLine="300"/>
        <w:jc w:val="both"/>
        <w:rPr>
          <w:rFonts w:eastAsia="Times New Roman"/>
          <w:i/>
          <w:iCs/>
          <w:lang w:eastAsia="lv-LV"/>
        </w:rPr>
      </w:pPr>
    </w:p>
    <w:p w14:paraId="2895FC10" w14:textId="4AA055C6" w:rsidR="00BC5F93" w:rsidRPr="00A83BEF" w:rsidRDefault="00283187" w:rsidP="00A83BEF">
      <w:pPr>
        <w:ind w:firstLine="720"/>
        <w:jc w:val="both"/>
        <w:rPr>
          <w:rFonts w:eastAsia="Times New Roman"/>
          <w:lang w:eastAsia="lv-LV"/>
        </w:rPr>
      </w:pPr>
      <w:r w:rsidRPr="00A83BEF">
        <w:rPr>
          <w:rFonts w:eastAsia="Times New Roman"/>
          <w:lang w:eastAsia="lv-LV"/>
        </w:rPr>
        <w:t>1. Austrijas Republika</w:t>
      </w:r>
    </w:p>
    <w:p w14:paraId="1CF3B46D" w14:textId="77777777" w:rsidR="00BC5F93" w:rsidRPr="00A83BEF" w:rsidRDefault="00BC5F93" w:rsidP="00A83BEF">
      <w:pPr>
        <w:ind w:firstLine="30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43E8F6A6" w14:textId="77777777" w:rsidTr="009B7D3B">
        <w:tc>
          <w:tcPr>
            <w:tcW w:w="3022" w:type="dxa"/>
          </w:tcPr>
          <w:p w14:paraId="4C5D7F6E" w14:textId="7777777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39EE83E4" w14:textId="7777777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0E468F02" w14:textId="7777777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17CB38C0" w14:textId="77777777" w:rsidTr="009B7D3B">
        <w:tc>
          <w:tcPr>
            <w:tcW w:w="3022" w:type="dxa"/>
            <w:vAlign w:val="center"/>
          </w:tcPr>
          <w:p w14:paraId="5B4B1D9D" w14:textId="7777777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Lēmums par akadēmiskā grāda “Zobārsts” piešķiršanu</w:t>
            </w:r>
          </w:p>
          <w:p w14:paraId="6BBBEBAC" w14:textId="60B83CBC"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Bescheid über die Verleihung des akademischen Grades “Doktor der Zahnheilkunde”</w:t>
            </w:r>
          </w:p>
        </w:tc>
        <w:tc>
          <w:tcPr>
            <w:tcW w:w="3022" w:type="dxa"/>
            <w:vAlign w:val="center"/>
          </w:tcPr>
          <w:p w14:paraId="234D04F2" w14:textId="7614E1B7" w:rsidR="00BC5F93" w:rsidRPr="00A83BEF" w:rsidRDefault="00283187" w:rsidP="00A83BEF">
            <w:pPr>
              <w:pStyle w:val="Default"/>
              <w:jc w:val="both"/>
              <w:rPr>
                <w:i/>
                <w:color w:val="auto"/>
                <w:sz w:val="28"/>
                <w:szCs w:val="28"/>
              </w:rPr>
            </w:pPr>
            <w:r w:rsidRPr="00A83BEF">
              <w:rPr>
                <w:color w:val="auto"/>
                <w:sz w:val="28"/>
                <w:szCs w:val="28"/>
              </w:rPr>
              <w:t>Medicīnas universitāte</w:t>
            </w:r>
            <w:r w:rsidR="007B015E" w:rsidRPr="00A83BEF">
              <w:rPr>
                <w:color w:val="auto"/>
                <w:sz w:val="28"/>
                <w:szCs w:val="28"/>
              </w:rPr>
              <w:t xml:space="preserve"> </w:t>
            </w:r>
            <w:r w:rsidRPr="00A83BEF">
              <w:rPr>
                <w:i/>
                <w:color w:val="auto"/>
                <w:sz w:val="28"/>
                <w:szCs w:val="28"/>
              </w:rPr>
              <w:t>–</w:t>
            </w:r>
          </w:p>
          <w:p w14:paraId="5CC37B46" w14:textId="35B30A65" w:rsidR="00BC5F93" w:rsidRPr="00A83BEF" w:rsidRDefault="00283187" w:rsidP="00A83BEF">
            <w:pPr>
              <w:pStyle w:val="Default"/>
              <w:jc w:val="both"/>
              <w:rPr>
                <w:i/>
                <w:color w:val="auto"/>
                <w:sz w:val="28"/>
                <w:szCs w:val="28"/>
              </w:rPr>
            </w:pPr>
            <w:r w:rsidRPr="00A83BEF">
              <w:rPr>
                <w:i/>
                <w:color w:val="auto"/>
                <w:sz w:val="28"/>
                <w:szCs w:val="28"/>
              </w:rPr>
              <w:t>Medizinische Universität</w:t>
            </w:r>
          </w:p>
          <w:p w14:paraId="525D1195" w14:textId="77777777" w:rsidR="00BC5F93" w:rsidRPr="00A83BEF" w:rsidRDefault="00BC5F93" w:rsidP="00A83BEF">
            <w:pPr>
              <w:ind w:firstLine="300"/>
              <w:jc w:val="both"/>
              <w:rPr>
                <w:rFonts w:ascii="Times New Roman" w:eastAsia="Times New Roman" w:hAnsi="Times New Roman" w:cs="Times New Roman"/>
                <w:sz w:val="28"/>
                <w:szCs w:val="28"/>
                <w:lang w:eastAsia="lv-LV"/>
              </w:rPr>
            </w:pPr>
          </w:p>
          <w:p w14:paraId="57786335" w14:textId="7777777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Universitātes Medicīnas fakultāte</w:t>
            </w:r>
          </w:p>
          <w:p w14:paraId="4082DF8A" w14:textId="685B2814"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Medizinische Fakultät der Universität</w:t>
            </w:r>
          </w:p>
        </w:tc>
        <w:tc>
          <w:tcPr>
            <w:tcW w:w="3023" w:type="dxa"/>
          </w:tcPr>
          <w:p w14:paraId="77C69190" w14:textId="661B7D78"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w:t>
            </w:r>
          </w:p>
        </w:tc>
      </w:tr>
    </w:tbl>
    <w:p w14:paraId="6A4CE5E7" w14:textId="77777777" w:rsidR="00BC5F93" w:rsidRPr="00A83BEF" w:rsidRDefault="00BC5F93" w:rsidP="00A83BEF">
      <w:pPr>
        <w:ind w:firstLine="300"/>
        <w:jc w:val="both"/>
        <w:rPr>
          <w:rFonts w:eastAsia="Times New Roman"/>
          <w:lang w:eastAsia="lv-LV"/>
        </w:rPr>
      </w:pPr>
    </w:p>
    <w:p w14:paraId="231CCC0D" w14:textId="17EF4FBB" w:rsidR="00BC5F93" w:rsidRPr="00A83BEF" w:rsidRDefault="00283187" w:rsidP="00A83BEF">
      <w:pPr>
        <w:ind w:firstLine="720"/>
        <w:jc w:val="both"/>
        <w:rPr>
          <w:rFonts w:eastAsia="Times New Roman"/>
          <w:lang w:eastAsia="lv-LV"/>
        </w:rPr>
      </w:pPr>
      <w:r w:rsidRPr="00A83BEF">
        <w:rPr>
          <w:rFonts w:eastAsia="Times New Roman"/>
          <w:lang w:eastAsia="lv-LV"/>
        </w:rPr>
        <w:t>2. Beļģijas Karaliste</w:t>
      </w:r>
    </w:p>
    <w:p w14:paraId="4FCD1766" w14:textId="77777777" w:rsidR="009B7D3B" w:rsidRPr="00A83BEF" w:rsidRDefault="009B7D3B" w:rsidP="00A83BEF">
      <w:pPr>
        <w:ind w:firstLine="300"/>
        <w:jc w:val="both"/>
        <w:rPr>
          <w:rFonts w:eastAsia="Times New Roman"/>
          <w:lang w:eastAsia="lv-LV"/>
        </w:rPr>
      </w:pPr>
    </w:p>
    <w:tbl>
      <w:tblPr>
        <w:tblStyle w:val="TableGrid"/>
        <w:tblW w:w="0" w:type="auto"/>
        <w:tblLook w:val="04A0" w:firstRow="1" w:lastRow="0" w:firstColumn="1" w:lastColumn="0" w:noHBand="0" w:noVBand="1"/>
      </w:tblPr>
      <w:tblGrid>
        <w:gridCol w:w="3020"/>
        <w:gridCol w:w="3020"/>
        <w:gridCol w:w="3021"/>
      </w:tblGrid>
      <w:tr w:rsidR="000C6E9C" w:rsidRPr="00A83BEF" w14:paraId="76FE0A64" w14:textId="77777777" w:rsidTr="009B7D3B">
        <w:tc>
          <w:tcPr>
            <w:tcW w:w="3020" w:type="dxa"/>
          </w:tcPr>
          <w:p w14:paraId="41176F15" w14:textId="77777777" w:rsidR="009B7D3B"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0" w:type="dxa"/>
          </w:tcPr>
          <w:p w14:paraId="3B0D3E63" w14:textId="77777777" w:rsidR="009B7D3B"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1" w:type="dxa"/>
          </w:tcPr>
          <w:p w14:paraId="061F39EE" w14:textId="77777777" w:rsidR="009B7D3B"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6146A6CB" w14:textId="77777777" w:rsidTr="009B7D3B">
        <w:tc>
          <w:tcPr>
            <w:tcW w:w="3020" w:type="dxa"/>
          </w:tcPr>
          <w:p w14:paraId="0E984AAD" w14:textId="77777777" w:rsidR="009B7D3B"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Zobārsta diploms</w:t>
            </w:r>
          </w:p>
          <w:p w14:paraId="03758D91" w14:textId="4A6E47C3" w:rsidR="009B7D3B"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Diploma van tandarts</w:t>
            </w:r>
          </w:p>
          <w:p w14:paraId="03C3F19D" w14:textId="77777777" w:rsidR="005635B9" w:rsidRPr="00A83BEF" w:rsidRDefault="005635B9" w:rsidP="00A83BEF">
            <w:pPr>
              <w:rPr>
                <w:rFonts w:ascii="Times New Roman" w:eastAsia="Times New Roman" w:hAnsi="Times New Roman" w:cs="Times New Roman"/>
                <w:sz w:val="28"/>
                <w:szCs w:val="28"/>
                <w:lang w:eastAsia="lv-LV"/>
              </w:rPr>
            </w:pPr>
          </w:p>
          <w:p w14:paraId="4FC4A86D" w14:textId="77777777" w:rsidR="009B7D3B"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Zobārstniecības licence</w:t>
            </w:r>
          </w:p>
          <w:p w14:paraId="6FE0D868" w14:textId="45431768" w:rsidR="009B7D3B"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Diplôme de licencié en science dentaire</w:t>
            </w:r>
          </w:p>
        </w:tc>
        <w:tc>
          <w:tcPr>
            <w:tcW w:w="3020" w:type="dxa"/>
          </w:tcPr>
          <w:p w14:paraId="45017C34" w14:textId="4B97FCE5" w:rsidR="005635B9"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1. Universitātes</w:t>
            </w:r>
          </w:p>
          <w:p w14:paraId="72699DA2" w14:textId="4DB3BC39" w:rsidR="009B7D3B" w:rsidRPr="00A83BEF" w:rsidRDefault="00283187" w:rsidP="00A83BEF">
            <w:pPr>
              <w:rPr>
                <w:rFonts w:ascii="Times New Roman" w:eastAsia="Times New Roman" w:hAnsi="Times New Roman" w:cs="Times New Roman"/>
                <w:i/>
                <w:iCs/>
                <w:sz w:val="28"/>
                <w:szCs w:val="28"/>
                <w:lang w:eastAsia="lv-LV"/>
              </w:rPr>
            </w:pPr>
            <w:r w:rsidRPr="00A83BEF">
              <w:rPr>
                <w:rFonts w:ascii="Times New Roman" w:eastAsia="Times New Roman" w:hAnsi="Times New Roman" w:cs="Times New Roman"/>
                <w:i/>
                <w:iCs/>
                <w:sz w:val="28"/>
                <w:szCs w:val="28"/>
                <w:lang w:eastAsia="lv-LV"/>
              </w:rPr>
              <w:t>De universiteiten/les universités</w:t>
            </w:r>
          </w:p>
          <w:p w14:paraId="0348C515" w14:textId="77777777" w:rsidR="005635B9" w:rsidRPr="00A83BEF" w:rsidRDefault="005635B9" w:rsidP="00A83BEF">
            <w:pPr>
              <w:rPr>
                <w:rFonts w:ascii="Times New Roman" w:eastAsia="Times New Roman" w:hAnsi="Times New Roman" w:cs="Times New Roman"/>
                <w:sz w:val="28"/>
                <w:szCs w:val="28"/>
                <w:lang w:eastAsia="lv-LV"/>
              </w:rPr>
            </w:pPr>
          </w:p>
          <w:p w14:paraId="58D14ACF" w14:textId="1596B33B" w:rsidR="009B7D3B"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2. Apstiprināta Flāmu kopienas Eksaminācijas komisijā</w:t>
            </w:r>
          </w:p>
          <w:p w14:paraId="1FDB1148" w14:textId="67152805" w:rsidR="009B7D3B"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De bevoegde Examencommissie van de Vlaamse Gemeenschap/le Jury compétent d’enseignement de la Communauté française</w:t>
            </w:r>
          </w:p>
        </w:tc>
        <w:tc>
          <w:tcPr>
            <w:tcW w:w="3021" w:type="dxa"/>
          </w:tcPr>
          <w:p w14:paraId="737AA963" w14:textId="77777777" w:rsidR="009B7D3B" w:rsidRPr="00A83BEF" w:rsidRDefault="00283187" w:rsidP="00A83BEF">
            <w:pPr>
              <w:ind w:firstLine="300"/>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w:t>
            </w:r>
          </w:p>
          <w:p w14:paraId="3232C89B" w14:textId="1D5FDB65" w:rsidR="009B7D3B" w:rsidRPr="00A83BEF" w:rsidRDefault="009B7D3B" w:rsidP="00A83BEF">
            <w:pPr>
              <w:rPr>
                <w:rFonts w:ascii="Times New Roman" w:eastAsia="Times New Roman" w:hAnsi="Times New Roman" w:cs="Times New Roman"/>
                <w:sz w:val="28"/>
                <w:szCs w:val="28"/>
                <w:lang w:eastAsia="lv-LV"/>
              </w:rPr>
            </w:pPr>
          </w:p>
        </w:tc>
      </w:tr>
    </w:tbl>
    <w:p w14:paraId="22CCCF3D" w14:textId="6506B752" w:rsidR="00BC5F93" w:rsidRPr="00A83BEF" w:rsidRDefault="00BC5F93" w:rsidP="00A83BEF">
      <w:pPr>
        <w:ind w:firstLine="300"/>
        <w:jc w:val="both"/>
        <w:rPr>
          <w:rFonts w:eastAsia="Times New Roman"/>
          <w:lang w:eastAsia="lv-LV"/>
        </w:rPr>
      </w:pPr>
    </w:p>
    <w:p w14:paraId="57D4ED83" w14:textId="6FFCEE23" w:rsidR="00BC5F93" w:rsidRPr="00A83BEF" w:rsidRDefault="00283187" w:rsidP="00A83BEF">
      <w:pPr>
        <w:ind w:firstLine="720"/>
        <w:jc w:val="both"/>
        <w:rPr>
          <w:rFonts w:eastAsia="Times New Roman"/>
          <w:lang w:eastAsia="lv-LV"/>
        </w:rPr>
      </w:pPr>
      <w:r w:rsidRPr="00A83BEF">
        <w:rPr>
          <w:rFonts w:eastAsia="Times New Roman"/>
          <w:lang w:eastAsia="lv-LV"/>
        </w:rPr>
        <w:t>3. Bulgārijas Republika</w:t>
      </w:r>
    </w:p>
    <w:p w14:paraId="55F0F563" w14:textId="77777777" w:rsidR="009B7D3B" w:rsidRPr="00A83BEF" w:rsidRDefault="009B7D3B" w:rsidP="00A83BEF">
      <w:pPr>
        <w:ind w:firstLine="30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305574FA" w14:textId="77777777" w:rsidTr="009B7D3B">
        <w:tc>
          <w:tcPr>
            <w:tcW w:w="3022" w:type="dxa"/>
          </w:tcPr>
          <w:p w14:paraId="1EA89E06" w14:textId="7777777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lastRenderedPageBreak/>
              <w:t>Nosaukums</w:t>
            </w:r>
          </w:p>
        </w:tc>
        <w:tc>
          <w:tcPr>
            <w:tcW w:w="3022" w:type="dxa"/>
          </w:tcPr>
          <w:p w14:paraId="45C30C8B" w14:textId="7777777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r w:rsidRPr="00A83BEF">
              <w:rPr>
                <w:rFonts w:ascii="Times New Roman" w:eastAsia="Times New Roman" w:hAnsi="Times New Roman" w:cs="Times New Roman"/>
                <w:sz w:val="28"/>
                <w:szCs w:val="28"/>
                <w:lang w:eastAsia="lv-LV"/>
              </w:rPr>
              <w:tab/>
            </w:r>
          </w:p>
        </w:tc>
        <w:tc>
          <w:tcPr>
            <w:tcW w:w="3023" w:type="dxa"/>
          </w:tcPr>
          <w:p w14:paraId="66C50B75" w14:textId="7777777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755C20F1" w14:textId="77777777" w:rsidTr="001122F0">
        <w:tc>
          <w:tcPr>
            <w:tcW w:w="3022" w:type="dxa"/>
          </w:tcPr>
          <w:p w14:paraId="59755CC2" w14:textId="77777777" w:rsidR="00BC5F93"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Maģistra diploms par augstākās izglītības iegūšanu zobārstniecības specialitātē ar profesionālo kvalifikāciju “zobārstniecības maģistrs”</w:t>
            </w:r>
          </w:p>
          <w:p w14:paraId="06745253" w14:textId="25AE969D" w:rsidR="00BC5F93" w:rsidRPr="00A83BEF" w:rsidRDefault="00283187" w:rsidP="00A83BEF">
            <w:pPr>
              <w:rPr>
                <w:rFonts w:ascii="Times New Roman" w:eastAsia="Times New Roman" w:hAnsi="Times New Roman" w:cs="Times New Roman"/>
                <w:i/>
                <w:sz w:val="28"/>
                <w:szCs w:val="28"/>
                <w:lang w:eastAsia="lv-LV"/>
              </w:rPr>
            </w:pPr>
            <w:r w:rsidRPr="00A83BEF">
              <w:rPr>
                <w:rFonts w:ascii="Times New Roman" w:eastAsia="Times New Roman" w:hAnsi="Times New Roman" w:cs="Times New Roman"/>
                <w:i/>
                <w:sz w:val="28"/>
                <w:szCs w:val="28"/>
                <w:lang w:eastAsia="lv-LV"/>
              </w:rPr>
              <w:t>Диплома за висше образование на образователно - квалификационна степен “Магистър” по “Дентална медицина” с професионална квалификация “Магистър-лекар по дентална медицина”</w:t>
            </w:r>
            <w:r w:rsidRPr="00A83BEF">
              <w:rPr>
                <w:rFonts w:ascii="Times New Roman" w:eastAsia="Times New Roman" w:hAnsi="Times New Roman" w:cs="Times New Roman"/>
                <w:i/>
                <w:sz w:val="28"/>
                <w:szCs w:val="28"/>
                <w:lang w:eastAsia="lv-LV"/>
              </w:rPr>
              <w:tab/>
            </w:r>
          </w:p>
        </w:tc>
        <w:tc>
          <w:tcPr>
            <w:tcW w:w="3022" w:type="dxa"/>
          </w:tcPr>
          <w:p w14:paraId="3786F772" w14:textId="77777777" w:rsidR="00BC5F93"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Universitāte</w:t>
            </w:r>
          </w:p>
          <w:p w14:paraId="4FCF9A38" w14:textId="64B1732F" w:rsidR="00BC5F93" w:rsidRPr="00A83BEF" w:rsidRDefault="00283187" w:rsidP="00A83BEF">
            <w:pPr>
              <w:rPr>
                <w:rFonts w:ascii="Times New Roman" w:eastAsia="Times New Roman" w:hAnsi="Times New Roman" w:cs="Times New Roman"/>
                <w:i/>
                <w:sz w:val="28"/>
                <w:szCs w:val="28"/>
                <w:lang w:eastAsia="lv-LV"/>
              </w:rPr>
            </w:pPr>
            <w:r w:rsidRPr="00A83BEF">
              <w:rPr>
                <w:rFonts w:ascii="Times New Roman" w:eastAsia="Times New Roman" w:hAnsi="Times New Roman" w:cs="Times New Roman"/>
                <w:i/>
                <w:sz w:val="28"/>
                <w:szCs w:val="28"/>
                <w:lang w:eastAsia="lv-LV"/>
              </w:rPr>
              <w:t>Университет</w:t>
            </w:r>
          </w:p>
          <w:p w14:paraId="6A5C2CF5" w14:textId="77777777" w:rsidR="00BC5F93" w:rsidRPr="00A83BEF" w:rsidRDefault="00BC5F93" w:rsidP="00A83BEF">
            <w:pPr>
              <w:rPr>
                <w:rFonts w:ascii="Times New Roman" w:eastAsia="Times New Roman" w:hAnsi="Times New Roman" w:cs="Times New Roman"/>
                <w:sz w:val="28"/>
                <w:szCs w:val="28"/>
                <w:lang w:eastAsia="lv-LV"/>
              </w:rPr>
            </w:pPr>
          </w:p>
        </w:tc>
        <w:tc>
          <w:tcPr>
            <w:tcW w:w="3023" w:type="dxa"/>
          </w:tcPr>
          <w:p w14:paraId="4C8A6BF3" w14:textId="01707581" w:rsidR="00BC5F93"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w:t>
            </w:r>
          </w:p>
        </w:tc>
      </w:tr>
    </w:tbl>
    <w:p w14:paraId="6092C3E8" w14:textId="77777777" w:rsidR="009B39BE" w:rsidRPr="00A83BEF" w:rsidRDefault="009B39BE" w:rsidP="00A83BEF">
      <w:pPr>
        <w:jc w:val="both"/>
        <w:rPr>
          <w:rFonts w:eastAsia="Times New Roman"/>
          <w:lang w:eastAsia="lv-LV"/>
        </w:rPr>
      </w:pPr>
    </w:p>
    <w:p w14:paraId="737C1061" w14:textId="0A3E4B28" w:rsidR="00BC5F93" w:rsidRPr="00A83BEF" w:rsidRDefault="00283187" w:rsidP="00A83BEF">
      <w:pPr>
        <w:ind w:firstLine="720"/>
        <w:jc w:val="both"/>
        <w:rPr>
          <w:rFonts w:eastAsia="Times New Roman"/>
          <w:lang w:eastAsia="lv-LV"/>
        </w:rPr>
      </w:pPr>
      <w:r w:rsidRPr="00A83BEF">
        <w:rPr>
          <w:rFonts w:eastAsia="Times New Roman"/>
          <w:lang w:eastAsia="lv-LV"/>
        </w:rPr>
        <w:t>4. Čehijas Republika</w:t>
      </w:r>
    </w:p>
    <w:p w14:paraId="12D5EDB7" w14:textId="77777777" w:rsidR="0070079B" w:rsidRPr="00A83BEF" w:rsidRDefault="0070079B" w:rsidP="00A83BEF">
      <w:pPr>
        <w:ind w:firstLine="720"/>
        <w:jc w:val="both"/>
        <w:rPr>
          <w:rFonts w:eastAsia="Times New Roman"/>
          <w:lang w:eastAsia="lv-LV"/>
        </w:rPr>
      </w:pPr>
    </w:p>
    <w:tbl>
      <w:tblPr>
        <w:tblStyle w:val="TableGrid"/>
        <w:tblW w:w="0" w:type="auto"/>
        <w:tblLook w:val="04A0" w:firstRow="1" w:lastRow="0" w:firstColumn="1" w:lastColumn="0" w:noHBand="0" w:noVBand="1"/>
      </w:tblPr>
      <w:tblGrid>
        <w:gridCol w:w="3020"/>
        <w:gridCol w:w="3020"/>
        <w:gridCol w:w="3021"/>
      </w:tblGrid>
      <w:tr w:rsidR="000C6E9C" w:rsidRPr="00A83BEF" w14:paraId="26DCE320" w14:textId="77777777" w:rsidTr="009B7D3B">
        <w:tc>
          <w:tcPr>
            <w:tcW w:w="3020" w:type="dxa"/>
          </w:tcPr>
          <w:p w14:paraId="0A1BC2E4" w14:textId="77777777" w:rsidR="009B7D3B"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0" w:type="dxa"/>
          </w:tcPr>
          <w:p w14:paraId="661066B0" w14:textId="77777777" w:rsidR="009B7D3B"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1" w:type="dxa"/>
          </w:tcPr>
          <w:p w14:paraId="1E40612E" w14:textId="77777777" w:rsidR="009B7D3B"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05B26029" w14:textId="77777777" w:rsidTr="009B39BE">
        <w:tc>
          <w:tcPr>
            <w:tcW w:w="3020" w:type="dxa"/>
          </w:tcPr>
          <w:p w14:paraId="18EC9F3A" w14:textId="1C5FAB0A" w:rsidR="009B39BE"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 xml:space="preserve">Diploms par studiju beigšanu zobārstniecības studiju programmā (zobārsts, </w:t>
            </w:r>
            <w:r w:rsidR="00EE144C" w:rsidRPr="00A83BEF">
              <w:rPr>
                <w:rFonts w:ascii="Times New Roman" w:eastAsia="Times New Roman" w:hAnsi="Times New Roman" w:cs="Times New Roman"/>
                <w:i/>
                <w:sz w:val="28"/>
                <w:szCs w:val="28"/>
                <w:lang w:eastAsia="lv-LV"/>
              </w:rPr>
              <w:t>MDDr.</w:t>
            </w:r>
            <w:r w:rsidRPr="00A83BEF">
              <w:rPr>
                <w:rFonts w:ascii="Times New Roman" w:eastAsia="Times New Roman" w:hAnsi="Times New Roman" w:cs="Times New Roman"/>
                <w:sz w:val="28"/>
                <w:szCs w:val="28"/>
                <w:lang w:eastAsia="lv-LV"/>
              </w:rPr>
              <w:t>)</w:t>
            </w:r>
          </w:p>
          <w:p w14:paraId="151E6341" w14:textId="7066C420" w:rsidR="009B39BE"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Diplom o ukončení studia ve studijním programu zubní lékařství</w:t>
            </w:r>
            <w:r w:rsidRPr="00A83BEF">
              <w:rPr>
                <w:rFonts w:ascii="Times New Roman" w:eastAsia="Times New Roman" w:hAnsi="Times New Roman" w:cs="Times New Roman"/>
                <w:sz w:val="28"/>
                <w:szCs w:val="28"/>
                <w:lang w:eastAsia="lv-LV"/>
              </w:rPr>
              <w:t xml:space="preserve"> (</w:t>
            </w:r>
            <w:r w:rsidRPr="00A83BEF">
              <w:rPr>
                <w:rFonts w:ascii="Times New Roman" w:eastAsia="Times New Roman" w:hAnsi="Times New Roman" w:cs="Times New Roman"/>
                <w:i/>
                <w:iCs/>
                <w:sz w:val="28"/>
                <w:szCs w:val="28"/>
                <w:lang w:eastAsia="lv-LV"/>
              </w:rPr>
              <w:t xml:space="preserve">doktor zubního lékařství, </w:t>
            </w:r>
            <w:r w:rsidR="00EE144C" w:rsidRPr="00A83BEF">
              <w:rPr>
                <w:rFonts w:ascii="Times New Roman" w:eastAsia="Times New Roman" w:hAnsi="Times New Roman" w:cs="Times New Roman"/>
                <w:i/>
                <w:iCs/>
                <w:sz w:val="28"/>
                <w:szCs w:val="28"/>
                <w:lang w:eastAsia="lv-LV"/>
              </w:rPr>
              <w:t>MDDr</w:t>
            </w:r>
            <w:r w:rsidRPr="00A83BEF">
              <w:rPr>
                <w:rFonts w:ascii="Times New Roman" w:eastAsia="Times New Roman" w:hAnsi="Times New Roman" w:cs="Times New Roman"/>
                <w:i/>
                <w:iCs/>
                <w:sz w:val="28"/>
                <w:szCs w:val="28"/>
                <w:lang w:eastAsia="lv-LV"/>
              </w:rPr>
              <w:t>.</w:t>
            </w:r>
            <w:r w:rsidR="005635B9" w:rsidRPr="00A83BEF">
              <w:rPr>
                <w:rFonts w:ascii="Times New Roman" w:eastAsia="Times New Roman" w:hAnsi="Times New Roman" w:cs="Times New Roman"/>
                <w:sz w:val="28"/>
                <w:szCs w:val="28"/>
                <w:lang w:eastAsia="lv-LV"/>
              </w:rPr>
              <w:t>)</w:t>
            </w:r>
          </w:p>
        </w:tc>
        <w:tc>
          <w:tcPr>
            <w:tcW w:w="3020" w:type="dxa"/>
          </w:tcPr>
          <w:p w14:paraId="61AD5233" w14:textId="77777777" w:rsidR="005635B9"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Čehijas Republikas universitātes Medicīnas fakultāte</w:t>
            </w:r>
          </w:p>
          <w:p w14:paraId="49D27188" w14:textId="50C3511D" w:rsidR="009B39BE"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Lékařská fakulta univerzity v České Republice</w:t>
            </w:r>
          </w:p>
        </w:tc>
        <w:tc>
          <w:tcPr>
            <w:tcW w:w="3021" w:type="dxa"/>
          </w:tcPr>
          <w:p w14:paraId="295A3BBC" w14:textId="5D50C112" w:rsidR="009B39BE"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w:t>
            </w:r>
          </w:p>
        </w:tc>
      </w:tr>
    </w:tbl>
    <w:p w14:paraId="798D3BB1" w14:textId="4390D990" w:rsidR="00BC5F93" w:rsidRPr="00A83BEF" w:rsidRDefault="00283187" w:rsidP="00A83BEF">
      <w:pPr>
        <w:ind w:firstLine="300"/>
        <w:jc w:val="both"/>
        <w:rPr>
          <w:rFonts w:eastAsia="Times New Roman"/>
          <w:lang w:eastAsia="lv-LV"/>
        </w:rPr>
      </w:pPr>
      <w:r w:rsidRPr="00A83BEF">
        <w:rPr>
          <w:rFonts w:eastAsia="Times New Roman"/>
          <w:lang w:eastAsia="lv-LV"/>
        </w:rPr>
        <w:tab/>
      </w:r>
      <w:r w:rsidRPr="00A83BEF">
        <w:rPr>
          <w:rFonts w:eastAsia="Times New Roman"/>
          <w:lang w:eastAsia="lv-LV"/>
        </w:rPr>
        <w:tab/>
      </w:r>
    </w:p>
    <w:p w14:paraId="660753DB" w14:textId="79210E40" w:rsidR="00BC5F93" w:rsidRPr="00A83BEF" w:rsidRDefault="00283187" w:rsidP="00A83BEF">
      <w:pPr>
        <w:ind w:firstLine="720"/>
        <w:jc w:val="both"/>
        <w:rPr>
          <w:rFonts w:eastAsia="Times New Roman"/>
          <w:lang w:eastAsia="lv-LV"/>
        </w:rPr>
      </w:pPr>
      <w:r w:rsidRPr="00A83BEF">
        <w:rPr>
          <w:rFonts w:eastAsia="Times New Roman"/>
          <w:lang w:eastAsia="lv-LV"/>
        </w:rPr>
        <w:t>5. Dānijas Karaliste</w:t>
      </w:r>
    </w:p>
    <w:p w14:paraId="4228DE76" w14:textId="77777777" w:rsidR="00BC5F93" w:rsidRPr="00A83BEF" w:rsidRDefault="00BC5F93" w:rsidP="00A83BEF">
      <w:pPr>
        <w:ind w:firstLine="30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4B369061" w14:textId="77777777" w:rsidTr="001025B0">
        <w:tc>
          <w:tcPr>
            <w:tcW w:w="3022" w:type="dxa"/>
          </w:tcPr>
          <w:p w14:paraId="34EB2FE8" w14:textId="7777777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3D99A55B" w14:textId="7777777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4A69783D" w14:textId="7777777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4CB7C796" w14:textId="77777777" w:rsidTr="001025B0">
        <w:tc>
          <w:tcPr>
            <w:tcW w:w="3022" w:type="dxa"/>
          </w:tcPr>
          <w:p w14:paraId="074DB960" w14:textId="77777777" w:rsidR="00BC5F93"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lastRenderedPageBreak/>
              <w:t>Sertifikāts par zobārsta eksāmenu (zobārstniecības kandidāta eksāmens)</w:t>
            </w:r>
          </w:p>
          <w:p w14:paraId="4BCD4D13" w14:textId="77777777" w:rsidR="00BC5F93" w:rsidRPr="00A83BEF" w:rsidRDefault="00283187" w:rsidP="00A83BEF">
            <w:pPr>
              <w:pStyle w:val="Default"/>
              <w:rPr>
                <w:i/>
                <w:color w:val="auto"/>
                <w:sz w:val="28"/>
                <w:szCs w:val="28"/>
              </w:rPr>
            </w:pPr>
            <w:r w:rsidRPr="00A83BEF">
              <w:rPr>
                <w:i/>
                <w:color w:val="auto"/>
                <w:sz w:val="28"/>
                <w:szCs w:val="28"/>
              </w:rPr>
              <w:t xml:space="preserve">Bevis for kandidatuddannelsen i odontologi (cand.odont.) </w:t>
            </w:r>
          </w:p>
          <w:p w14:paraId="1E12AA65" w14:textId="77777777" w:rsidR="00BC5F93" w:rsidRPr="00A83BEF" w:rsidRDefault="00BC5F93" w:rsidP="00A83BEF">
            <w:pPr>
              <w:rPr>
                <w:rFonts w:ascii="Times New Roman" w:eastAsia="Times New Roman" w:hAnsi="Times New Roman" w:cs="Times New Roman"/>
                <w:sz w:val="28"/>
                <w:szCs w:val="28"/>
                <w:lang w:eastAsia="lv-LV"/>
              </w:rPr>
            </w:pPr>
          </w:p>
        </w:tc>
        <w:tc>
          <w:tcPr>
            <w:tcW w:w="3022" w:type="dxa"/>
          </w:tcPr>
          <w:p w14:paraId="4F4D1C27" w14:textId="0E263337" w:rsidR="00BC5F93" w:rsidRPr="00A83BEF" w:rsidRDefault="00283187" w:rsidP="00A83BEF">
            <w:pPr>
              <w:rPr>
                <w:rFonts w:ascii="Times New Roman" w:eastAsia="Times New Roman" w:hAnsi="Times New Roman" w:cs="Times New Roman"/>
                <w:i/>
                <w:iCs/>
                <w:sz w:val="28"/>
                <w:szCs w:val="28"/>
                <w:lang w:eastAsia="lv-LV"/>
              </w:rPr>
            </w:pPr>
            <w:r w:rsidRPr="00A83BEF">
              <w:rPr>
                <w:rFonts w:ascii="Times New Roman" w:eastAsia="Times New Roman" w:hAnsi="Times New Roman" w:cs="Times New Roman"/>
                <w:sz w:val="28"/>
                <w:szCs w:val="28"/>
                <w:lang w:eastAsia="lv-LV"/>
              </w:rPr>
              <w:t>Universitāte</w:t>
            </w:r>
          </w:p>
          <w:p w14:paraId="1D89961C" w14:textId="77777777" w:rsidR="007036F0" w:rsidRPr="00A83BEF" w:rsidRDefault="00283187" w:rsidP="00A83BEF">
            <w:pPr>
              <w:pStyle w:val="Default"/>
              <w:rPr>
                <w:rFonts w:ascii="Times New Roman" w:hAnsi="Times New Roman" w:cs="Times New Roman"/>
                <w:i/>
                <w:sz w:val="28"/>
                <w:szCs w:val="28"/>
              </w:rPr>
            </w:pPr>
            <w:r w:rsidRPr="00A83BEF">
              <w:rPr>
                <w:rFonts w:ascii="Times New Roman" w:hAnsi="Times New Roman" w:cs="Times New Roman"/>
                <w:i/>
                <w:sz w:val="28"/>
                <w:szCs w:val="28"/>
              </w:rPr>
              <w:t xml:space="preserve">Universitet </w:t>
            </w:r>
          </w:p>
          <w:p w14:paraId="6A877A2D" w14:textId="77777777" w:rsidR="007036F0" w:rsidRPr="00A83BEF" w:rsidRDefault="007036F0" w:rsidP="00A83BEF">
            <w:pPr>
              <w:pStyle w:val="Default"/>
              <w:rPr>
                <w:rFonts w:ascii="Times New Roman" w:hAnsi="Times New Roman" w:cs="Times New Roman"/>
                <w:sz w:val="28"/>
                <w:szCs w:val="28"/>
              </w:rPr>
            </w:pPr>
          </w:p>
          <w:p w14:paraId="5138328C" w14:textId="6F9C4CF0" w:rsidR="007036F0" w:rsidRPr="00A83BEF" w:rsidRDefault="00283187" w:rsidP="00A83BEF">
            <w:pPr>
              <w:rPr>
                <w:rFonts w:ascii="Times New Roman" w:hAnsi="Times New Roman" w:cs="Times New Roman"/>
                <w:sz w:val="28"/>
                <w:szCs w:val="28"/>
              </w:rPr>
            </w:pPr>
            <w:r w:rsidRPr="00A83BEF">
              <w:rPr>
                <w:rFonts w:ascii="Times New Roman" w:hAnsi="Times New Roman" w:cs="Times New Roman"/>
                <w:sz w:val="28"/>
                <w:szCs w:val="28"/>
              </w:rPr>
              <w:t>Pacientu drošības un apelāciju aģentūra</w:t>
            </w:r>
          </w:p>
          <w:p w14:paraId="53173905" w14:textId="2230DBCA" w:rsidR="007036F0" w:rsidRPr="00A83BEF" w:rsidRDefault="00283187" w:rsidP="00A83BEF">
            <w:pPr>
              <w:rPr>
                <w:rFonts w:ascii="Times New Roman" w:eastAsia="Times New Roman" w:hAnsi="Times New Roman" w:cs="Times New Roman"/>
                <w:i/>
                <w:sz w:val="28"/>
                <w:szCs w:val="28"/>
                <w:lang w:eastAsia="lv-LV"/>
              </w:rPr>
            </w:pPr>
            <w:r w:rsidRPr="00A83BEF">
              <w:rPr>
                <w:rFonts w:ascii="Times New Roman" w:hAnsi="Times New Roman" w:cs="Times New Roman"/>
                <w:i/>
                <w:sz w:val="28"/>
                <w:szCs w:val="28"/>
              </w:rPr>
              <w:t>Styrelsen for Patientsikkerhed</w:t>
            </w:r>
            <w:r w:rsidRPr="00A83BEF">
              <w:rPr>
                <w:i/>
                <w:sz w:val="16"/>
                <w:szCs w:val="16"/>
              </w:rPr>
              <w:t xml:space="preserve"> </w:t>
            </w:r>
          </w:p>
        </w:tc>
        <w:tc>
          <w:tcPr>
            <w:tcW w:w="3023" w:type="dxa"/>
          </w:tcPr>
          <w:p w14:paraId="3CF362A9" w14:textId="4B6947A0" w:rsidR="00BC5F93"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1. Veselības pārvaldes izdota atļauja strādāt par zobārstu</w:t>
            </w:r>
          </w:p>
          <w:p w14:paraId="539FF23F" w14:textId="2A6E401B" w:rsidR="00BC5F93" w:rsidRPr="00A83BEF" w:rsidRDefault="00283187" w:rsidP="00A83BEF">
            <w:pPr>
              <w:rPr>
                <w:rFonts w:ascii="Times New Roman" w:eastAsia="Times New Roman" w:hAnsi="Times New Roman" w:cs="Times New Roman"/>
                <w:i/>
                <w:iCs/>
                <w:sz w:val="28"/>
                <w:szCs w:val="28"/>
                <w:lang w:eastAsia="lv-LV"/>
              </w:rPr>
            </w:pPr>
            <w:r w:rsidRPr="00A83BEF">
              <w:rPr>
                <w:rFonts w:ascii="Times New Roman" w:eastAsia="Times New Roman" w:hAnsi="Times New Roman" w:cs="Times New Roman"/>
                <w:i/>
                <w:iCs/>
                <w:sz w:val="28"/>
                <w:szCs w:val="28"/>
                <w:lang w:eastAsia="lv-LV"/>
              </w:rPr>
              <w:t>1. Autorisation som tandlæge, udstedt af Sundhedsstyrelsen</w:t>
            </w:r>
          </w:p>
          <w:p w14:paraId="3A1D4A75" w14:textId="77777777" w:rsidR="00E57773" w:rsidRPr="00A83BEF" w:rsidRDefault="00E57773" w:rsidP="00A83BEF">
            <w:pPr>
              <w:rPr>
                <w:rFonts w:ascii="Times New Roman" w:eastAsia="Times New Roman" w:hAnsi="Times New Roman" w:cs="Times New Roman"/>
                <w:i/>
                <w:iCs/>
                <w:sz w:val="28"/>
                <w:szCs w:val="28"/>
                <w:lang w:eastAsia="lv-LV"/>
              </w:rPr>
            </w:pPr>
          </w:p>
          <w:p w14:paraId="4701F439" w14:textId="01E357C6" w:rsidR="00E57773" w:rsidRPr="00A83BEF" w:rsidRDefault="00283187" w:rsidP="00A83BEF">
            <w:pPr>
              <w:rPr>
                <w:rFonts w:ascii="Times New Roman" w:eastAsia="Times New Roman" w:hAnsi="Times New Roman" w:cs="Times New Roman"/>
                <w:iCs/>
                <w:sz w:val="28"/>
                <w:szCs w:val="28"/>
                <w:lang w:eastAsia="lv-LV"/>
              </w:rPr>
            </w:pPr>
            <w:r w:rsidRPr="00A83BEF">
              <w:rPr>
                <w:rFonts w:ascii="Times New Roman" w:eastAsia="Times New Roman" w:hAnsi="Times New Roman" w:cs="Times New Roman"/>
                <w:iCs/>
                <w:sz w:val="28"/>
                <w:szCs w:val="28"/>
                <w:lang w:eastAsia="lv-LV"/>
              </w:rPr>
              <w:t>Patstāvīgas zobārsta prakses atļauja</w:t>
            </w:r>
          </w:p>
          <w:p w14:paraId="601CD22C" w14:textId="79673554" w:rsidR="00E57773" w:rsidRPr="00A83BEF" w:rsidRDefault="00283187" w:rsidP="00A83BEF">
            <w:pPr>
              <w:rPr>
                <w:rFonts w:ascii="Times New Roman" w:eastAsia="Times New Roman" w:hAnsi="Times New Roman" w:cs="Times New Roman"/>
                <w:i/>
                <w:sz w:val="28"/>
                <w:szCs w:val="28"/>
                <w:lang w:eastAsia="lv-LV"/>
              </w:rPr>
            </w:pPr>
            <w:r w:rsidRPr="00A83BEF">
              <w:rPr>
                <w:rFonts w:ascii="Times New Roman" w:hAnsi="Times New Roman" w:cs="Times New Roman"/>
                <w:i/>
                <w:sz w:val="28"/>
                <w:szCs w:val="28"/>
              </w:rPr>
              <w:t xml:space="preserve">2. Tilladelse til selvstændig virke som tandlæge </w:t>
            </w:r>
          </w:p>
        </w:tc>
      </w:tr>
    </w:tbl>
    <w:p w14:paraId="1A5DBD61" w14:textId="77777777" w:rsidR="00BC5F93" w:rsidRPr="00A83BEF" w:rsidRDefault="00BC5F93" w:rsidP="00A83BEF">
      <w:pPr>
        <w:ind w:firstLine="300"/>
        <w:jc w:val="both"/>
        <w:rPr>
          <w:rFonts w:eastAsia="Times New Roman"/>
          <w:lang w:eastAsia="lv-LV"/>
        </w:rPr>
      </w:pPr>
    </w:p>
    <w:p w14:paraId="1936EE8F" w14:textId="1C962F3D" w:rsidR="00BC5F93" w:rsidRPr="00A83BEF" w:rsidRDefault="00283187" w:rsidP="00A83BEF">
      <w:pPr>
        <w:ind w:firstLine="720"/>
        <w:jc w:val="both"/>
        <w:rPr>
          <w:rFonts w:eastAsia="Times New Roman"/>
          <w:lang w:eastAsia="lv-LV"/>
        </w:rPr>
      </w:pPr>
      <w:r w:rsidRPr="00A83BEF">
        <w:rPr>
          <w:rFonts w:eastAsia="Times New Roman"/>
          <w:lang w:eastAsia="lv-LV"/>
        </w:rPr>
        <w:t>6. Francijas Republika</w:t>
      </w:r>
    </w:p>
    <w:p w14:paraId="0EA74D52" w14:textId="77777777" w:rsidR="009B7D3B" w:rsidRPr="00A83BEF" w:rsidRDefault="009B7D3B" w:rsidP="00A83BEF">
      <w:pPr>
        <w:ind w:firstLine="30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66922AE4" w14:textId="77777777" w:rsidTr="00B81F85">
        <w:tc>
          <w:tcPr>
            <w:tcW w:w="3022" w:type="dxa"/>
          </w:tcPr>
          <w:p w14:paraId="3DC83021" w14:textId="77777777" w:rsidR="009B7D3B"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43EB40EC" w14:textId="77777777" w:rsidR="009B7D3B"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33267CE5" w14:textId="77777777" w:rsidR="009B7D3B"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4E6949E9" w14:textId="77777777" w:rsidTr="00B81F85">
        <w:tc>
          <w:tcPr>
            <w:tcW w:w="3022" w:type="dxa"/>
          </w:tcPr>
          <w:p w14:paraId="7E384201" w14:textId="77777777" w:rsidR="00B81F85"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Zobu ķirurģijas doktora grāda diploms</w:t>
            </w:r>
          </w:p>
          <w:p w14:paraId="1C537F29" w14:textId="4B3AE860" w:rsidR="00B81F85"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Diplôme d’Etat de docteur en chirurgie dentaire</w:t>
            </w:r>
          </w:p>
        </w:tc>
        <w:tc>
          <w:tcPr>
            <w:tcW w:w="3022" w:type="dxa"/>
          </w:tcPr>
          <w:p w14:paraId="4120271E" w14:textId="77777777" w:rsidR="00B81F85"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Universitātes</w:t>
            </w:r>
          </w:p>
          <w:p w14:paraId="4A420E40" w14:textId="27FE3550" w:rsidR="00B81F85"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Universités</w:t>
            </w:r>
          </w:p>
        </w:tc>
        <w:tc>
          <w:tcPr>
            <w:tcW w:w="3023" w:type="dxa"/>
          </w:tcPr>
          <w:p w14:paraId="63299C97" w14:textId="7CDA4C75" w:rsidR="00B81F85"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w:t>
            </w:r>
          </w:p>
        </w:tc>
      </w:tr>
    </w:tbl>
    <w:p w14:paraId="6DDB8F2B" w14:textId="77777777" w:rsidR="009B7D3B" w:rsidRPr="00A83BEF" w:rsidRDefault="009B7D3B" w:rsidP="00A83BEF">
      <w:pPr>
        <w:ind w:firstLine="300"/>
        <w:jc w:val="both"/>
        <w:rPr>
          <w:rFonts w:eastAsia="Times New Roman"/>
          <w:lang w:eastAsia="lv-LV"/>
        </w:rPr>
      </w:pPr>
    </w:p>
    <w:p w14:paraId="24879154" w14:textId="282630E9" w:rsidR="00BC5F93" w:rsidRPr="00A83BEF" w:rsidRDefault="00283187" w:rsidP="00A83BEF">
      <w:pPr>
        <w:ind w:firstLine="720"/>
        <w:jc w:val="both"/>
        <w:rPr>
          <w:rFonts w:eastAsia="Times New Roman"/>
          <w:lang w:eastAsia="lv-LV"/>
        </w:rPr>
      </w:pPr>
      <w:r w:rsidRPr="00A83BEF">
        <w:rPr>
          <w:rFonts w:eastAsia="Times New Roman"/>
          <w:lang w:eastAsia="lv-LV"/>
        </w:rPr>
        <w:t>7. Grieķijas Republika</w:t>
      </w:r>
    </w:p>
    <w:p w14:paraId="3E0CC99F" w14:textId="77777777" w:rsidR="00B81F85" w:rsidRPr="00A83BEF" w:rsidRDefault="00B81F85" w:rsidP="00A83BEF">
      <w:pPr>
        <w:ind w:firstLine="300"/>
        <w:jc w:val="both"/>
        <w:rPr>
          <w:rFonts w:eastAsia="Times New Roman"/>
          <w:lang w:eastAsia="lv-LV"/>
        </w:rPr>
      </w:pPr>
    </w:p>
    <w:tbl>
      <w:tblPr>
        <w:tblStyle w:val="TableGrid"/>
        <w:tblW w:w="9067" w:type="dxa"/>
        <w:tblLook w:val="04A0" w:firstRow="1" w:lastRow="0" w:firstColumn="1" w:lastColumn="0" w:noHBand="0" w:noVBand="1"/>
      </w:tblPr>
      <w:tblGrid>
        <w:gridCol w:w="2765"/>
        <w:gridCol w:w="2765"/>
        <w:gridCol w:w="3537"/>
      </w:tblGrid>
      <w:tr w:rsidR="000C6E9C" w:rsidRPr="00A83BEF" w14:paraId="7D6CB534" w14:textId="77777777" w:rsidTr="00B019BE">
        <w:tc>
          <w:tcPr>
            <w:tcW w:w="2765" w:type="dxa"/>
          </w:tcPr>
          <w:p w14:paraId="51DC7091" w14:textId="77777777" w:rsidR="009B7D3B"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2765" w:type="dxa"/>
          </w:tcPr>
          <w:p w14:paraId="10D74F02" w14:textId="77777777" w:rsidR="009B7D3B"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537" w:type="dxa"/>
          </w:tcPr>
          <w:p w14:paraId="2EFEBB85" w14:textId="77777777" w:rsidR="009B7D3B"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45C043B0" w14:textId="77777777" w:rsidTr="00B019BE">
        <w:tc>
          <w:tcPr>
            <w:tcW w:w="2765" w:type="dxa"/>
          </w:tcPr>
          <w:p w14:paraId="60E205AF" w14:textId="77777777" w:rsidR="00B019BE"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Zobārstniecības diploms</w:t>
            </w:r>
          </w:p>
          <w:p w14:paraId="3C045BFA" w14:textId="41E2A864" w:rsidR="00B019BE"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Πτυχιο Οδοντιατρικης</w:t>
            </w:r>
          </w:p>
        </w:tc>
        <w:tc>
          <w:tcPr>
            <w:tcW w:w="2765" w:type="dxa"/>
          </w:tcPr>
          <w:p w14:paraId="72528521" w14:textId="77777777" w:rsidR="00B019BE"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Universitāte</w:t>
            </w:r>
          </w:p>
          <w:p w14:paraId="0E495B77" w14:textId="7FE07E8E" w:rsidR="00B019BE"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Πανεπιστημιο</w:t>
            </w:r>
          </w:p>
        </w:tc>
        <w:tc>
          <w:tcPr>
            <w:tcW w:w="3537" w:type="dxa"/>
          </w:tcPr>
          <w:p w14:paraId="2F46AF4F" w14:textId="03CB68A0" w:rsidR="00B019BE"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w:t>
            </w:r>
          </w:p>
        </w:tc>
      </w:tr>
    </w:tbl>
    <w:p w14:paraId="75C2C072" w14:textId="77777777" w:rsidR="00BC5F93" w:rsidRPr="00A83BEF" w:rsidRDefault="00BC5F93" w:rsidP="00A83BEF">
      <w:pPr>
        <w:jc w:val="both"/>
        <w:rPr>
          <w:rFonts w:eastAsia="Times New Roman"/>
          <w:lang w:eastAsia="lv-LV"/>
        </w:rPr>
      </w:pPr>
    </w:p>
    <w:p w14:paraId="4B5DD1A5" w14:textId="589E6BFA" w:rsidR="00BC5F93" w:rsidRPr="00A83BEF" w:rsidRDefault="00283187" w:rsidP="00A83BEF">
      <w:pPr>
        <w:ind w:firstLine="720"/>
        <w:jc w:val="both"/>
        <w:rPr>
          <w:rFonts w:eastAsia="Times New Roman"/>
          <w:lang w:eastAsia="lv-LV"/>
        </w:rPr>
      </w:pPr>
      <w:r w:rsidRPr="00A83BEF">
        <w:rPr>
          <w:rFonts w:eastAsia="Times New Roman"/>
          <w:lang w:eastAsia="lv-LV"/>
        </w:rPr>
        <w:t>8. Horvātijas Republika</w:t>
      </w:r>
    </w:p>
    <w:p w14:paraId="355A5B49" w14:textId="77777777" w:rsidR="00B019BE" w:rsidRPr="00A83BEF" w:rsidRDefault="00B019BE" w:rsidP="00A83BEF">
      <w:pPr>
        <w:ind w:firstLine="30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62EE509D" w14:textId="77777777" w:rsidTr="00B019BE">
        <w:tc>
          <w:tcPr>
            <w:tcW w:w="3022" w:type="dxa"/>
          </w:tcPr>
          <w:p w14:paraId="69408712" w14:textId="7777777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6B8ABF76" w14:textId="7777777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r w:rsidRPr="00A83BEF">
              <w:rPr>
                <w:rFonts w:ascii="Times New Roman" w:eastAsia="Times New Roman" w:hAnsi="Times New Roman" w:cs="Times New Roman"/>
                <w:sz w:val="28"/>
                <w:szCs w:val="28"/>
                <w:lang w:eastAsia="lv-LV"/>
              </w:rPr>
              <w:tab/>
            </w:r>
          </w:p>
        </w:tc>
        <w:tc>
          <w:tcPr>
            <w:tcW w:w="3023" w:type="dxa"/>
          </w:tcPr>
          <w:p w14:paraId="44E010B9" w14:textId="7777777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482C1EB3" w14:textId="77777777" w:rsidTr="00B019BE">
        <w:tc>
          <w:tcPr>
            <w:tcW w:w="3022" w:type="dxa"/>
          </w:tcPr>
          <w:p w14:paraId="6B9774D8" w14:textId="77777777" w:rsidR="00BC5F93" w:rsidRPr="00A83BEF" w:rsidRDefault="00283187" w:rsidP="00A83BEF">
            <w:pPr>
              <w:ind w:firstLine="300"/>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 xml:space="preserve">Diploms "ārsts stomatologs/ārste stomatoloģe" </w:t>
            </w:r>
          </w:p>
          <w:p w14:paraId="2C6A6C32" w14:textId="2074D06F" w:rsidR="00BC5F93" w:rsidRPr="00A83BEF" w:rsidRDefault="00283187" w:rsidP="00A83BEF">
            <w:pPr>
              <w:jc w:val="both"/>
              <w:rPr>
                <w:rFonts w:ascii="Times New Roman" w:eastAsia="Times New Roman" w:hAnsi="Times New Roman" w:cs="Times New Roman"/>
                <w:i/>
                <w:sz w:val="28"/>
                <w:szCs w:val="28"/>
                <w:lang w:eastAsia="lv-LV"/>
              </w:rPr>
            </w:pPr>
            <w:r w:rsidRPr="00A83BEF">
              <w:rPr>
                <w:rFonts w:ascii="Times New Roman" w:eastAsia="Times New Roman" w:hAnsi="Times New Roman" w:cs="Times New Roman"/>
                <w:i/>
                <w:sz w:val="28"/>
                <w:szCs w:val="28"/>
                <w:lang w:eastAsia="lv-LV"/>
              </w:rPr>
              <w:t>Diploma "doktor dentalne medici</w:t>
            </w:r>
            <w:r w:rsidR="005635B9" w:rsidRPr="00A83BEF">
              <w:rPr>
                <w:rFonts w:ascii="Times New Roman" w:eastAsia="Times New Roman" w:hAnsi="Times New Roman" w:cs="Times New Roman"/>
                <w:i/>
                <w:sz w:val="28"/>
                <w:szCs w:val="28"/>
                <w:lang w:eastAsia="lv-LV"/>
              </w:rPr>
              <w:t>ne/doktorica dentalne medicine"</w:t>
            </w:r>
          </w:p>
        </w:tc>
        <w:tc>
          <w:tcPr>
            <w:tcW w:w="3022" w:type="dxa"/>
          </w:tcPr>
          <w:p w14:paraId="09C57908" w14:textId="0E30BC8E"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 xml:space="preserve">Fakultātes Horvātijas Republikas universitātēs </w:t>
            </w:r>
            <w:r w:rsidRPr="00A83BEF">
              <w:rPr>
                <w:rFonts w:ascii="Times New Roman" w:eastAsia="Times New Roman" w:hAnsi="Times New Roman" w:cs="Times New Roman"/>
                <w:i/>
                <w:sz w:val="28"/>
                <w:szCs w:val="28"/>
                <w:lang w:eastAsia="lv-LV"/>
              </w:rPr>
              <w:t>Faculteti sv</w:t>
            </w:r>
            <w:r w:rsidR="005635B9" w:rsidRPr="00A83BEF">
              <w:rPr>
                <w:rFonts w:ascii="Times New Roman" w:eastAsia="Times New Roman" w:hAnsi="Times New Roman" w:cs="Times New Roman"/>
                <w:i/>
                <w:sz w:val="28"/>
                <w:szCs w:val="28"/>
                <w:lang w:eastAsia="lv-LV"/>
              </w:rPr>
              <w:t>eučilišta u Republici Hrvatskoj</w:t>
            </w:r>
          </w:p>
        </w:tc>
        <w:tc>
          <w:tcPr>
            <w:tcW w:w="3023" w:type="dxa"/>
          </w:tcPr>
          <w:p w14:paraId="77C0EA97" w14:textId="7EBE46AF"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w:t>
            </w:r>
          </w:p>
          <w:p w14:paraId="3EF49605" w14:textId="77777777" w:rsidR="00BC5F93" w:rsidRPr="00A83BEF" w:rsidRDefault="00BC5F93" w:rsidP="00A83BEF">
            <w:pPr>
              <w:jc w:val="both"/>
              <w:rPr>
                <w:rFonts w:ascii="Times New Roman" w:eastAsia="Times New Roman" w:hAnsi="Times New Roman" w:cs="Times New Roman"/>
                <w:sz w:val="28"/>
                <w:szCs w:val="28"/>
                <w:lang w:eastAsia="lv-LV"/>
              </w:rPr>
            </w:pPr>
          </w:p>
        </w:tc>
      </w:tr>
    </w:tbl>
    <w:p w14:paraId="470264F1" w14:textId="77777777" w:rsidR="00BC5F93" w:rsidRPr="00A83BEF" w:rsidRDefault="00BC5F93" w:rsidP="00A83BEF">
      <w:pPr>
        <w:ind w:firstLine="300"/>
        <w:jc w:val="both"/>
        <w:rPr>
          <w:rFonts w:eastAsia="Times New Roman"/>
          <w:lang w:eastAsia="lv-LV"/>
        </w:rPr>
      </w:pPr>
    </w:p>
    <w:p w14:paraId="41E74BB1" w14:textId="32AD19C2" w:rsidR="00BC5F93" w:rsidRPr="00A83BEF" w:rsidRDefault="00283187" w:rsidP="00A83BEF">
      <w:pPr>
        <w:ind w:firstLine="720"/>
        <w:jc w:val="both"/>
        <w:rPr>
          <w:rFonts w:eastAsia="Times New Roman"/>
          <w:lang w:eastAsia="lv-LV"/>
        </w:rPr>
      </w:pPr>
      <w:r w:rsidRPr="00A83BEF">
        <w:rPr>
          <w:rFonts w:eastAsia="Times New Roman"/>
          <w:lang w:eastAsia="lv-LV"/>
        </w:rPr>
        <w:t>9. Igaunijas Republika</w:t>
      </w:r>
    </w:p>
    <w:p w14:paraId="43CD39F4" w14:textId="77777777" w:rsidR="00BC5F93" w:rsidRPr="00A83BEF" w:rsidRDefault="00BC5F93" w:rsidP="00A83BEF">
      <w:pPr>
        <w:ind w:firstLine="30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4FF1A5A1" w14:textId="77777777" w:rsidTr="00B019BE">
        <w:tc>
          <w:tcPr>
            <w:tcW w:w="3022" w:type="dxa"/>
          </w:tcPr>
          <w:p w14:paraId="3335155E" w14:textId="7777777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168174D1" w14:textId="7777777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7F6B3C34" w14:textId="7777777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1E71B53D" w14:textId="77777777" w:rsidTr="00B019BE">
        <w:tc>
          <w:tcPr>
            <w:tcW w:w="3022" w:type="dxa"/>
            <w:vAlign w:val="center"/>
          </w:tcPr>
          <w:p w14:paraId="714C90BC" w14:textId="77777777" w:rsidR="007B015E"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Zobārsta karte</w:t>
            </w:r>
          </w:p>
          <w:p w14:paraId="046BEC61" w14:textId="215973A9" w:rsidR="00BC5F93" w:rsidRPr="00A83BEF" w:rsidRDefault="00283187" w:rsidP="00A83BEF">
            <w:pPr>
              <w:rPr>
                <w:rFonts w:ascii="Times New Roman" w:hAnsi="Times New Roman" w:cs="Times New Roman"/>
                <w:i/>
                <w:sz w:val="28"/>
                <w:szCs w:val="28"/>
              </w:rPr>
            </w:pPr>
            <w:r w:rsidRPr="00A83BEF">
              <w:rPr>
                <w:rFonts w:ascii="Times New Roman" w:hAnsi="Times New Roman" w:cs="Times New Roman"/>
                <w:i/>
                <w:sz w:val="28"/>
                <w:szCs w:val="28"/>
              </w:rPr>
              <w:t xml:space="preserve">Hambaarstikraad </w:t>
            </w:r>
          </w:p>
          <w:p w14:paraId="3B580561" w14:textId="77777777" w:rsidR="00BC5F93" w:rsidRPr="00A83BEF" w:rsidRDefault="00BC5F93" w:rsidP="00A83BEF">
            <w:pPr>
              <w:pStyle w:val="Default"/>
              <w:jc w:val="both"/>
              <w:rPr>
                <w:color w:val="auto"/>
                <w:sz w:val="28"/>
                <w:szCs w:val="28"/>
              </w:rPr>
            </w:pPr>
          </w:p>
          <w:p w14:paraId="3AD3204C" w14:textId="77777777" w:rsidR="00BC5F93" w:rsidRPr="00A83BEF" w:rsidRDefault="00283187" w:rsidP="00A83BEF">
            <w:pPr>
              <w:pStyle w:val="Default"/>
              <w:jc w:val="both"/>
              <w:rPr>
                <w:iCs/>
                <w:color w:val="auto"/>
                <w:sz w:val="28"/>
                <w:szCs w:val="28"/>
              </w:rPr>
            </w:pPr>
            <w:r w:rsidRPr="00A83BEF">
              <w:rPr>
                <w:iCs/>
                <w:color w:val="auto"/>
                <w:sz w:val="28"/>
                <w:szCs w:val="28"/>
              </w:rPr>
              <w:t xml:space="preserve">Grāds zobārstniecībā </w:t>
            </w:r>
          </w:p>
          <w:p w14:paraId="508AD714" w14:textId="77777777" w:rsidR="00BC5F93" w:rsidRPr="00A83BEF" w:rsidRDefault="00283187" w:rsidP="00A83BEF">
            <w:pPr>
              <w:pStyle w:val="Default"/>
              <w:jc w:val="both"/>
              <w:rPr>
                <w:color w:val="auto"/>
                <w:sz w:val="28"/>
                <w:szCs w:val="28"/>
              </w:rPr>
            </w:pPr>
            <w:r w:rsidRPr="00A83BEF">
              <w:rPr>
                <w:i/>
                <w:iCs/>
                <w:color w:val="auto"/>
                <w:sz w:val="28"/>
                <w:szCs w:val="28"/>
              </w:rPr>
              <w:t xml:space="preserve">Degree in Dentistry (DD) </w:t>
            </w:r>
          </w:p>
          <w:p w14:paraId="1D73F48B" w14:textId="77777777" w:rsidR="00C74A3B" w:rsidRPr="00A83BEF" w:rsidRDefault="00C74A3B" w:rsidP="00A83BEF">
            <w:pPr>
              <w:jc w:val="both"/>
              <w:rPr>
                <w:rFonts w:ascii="Times New Roman" w:eastAsia="Times New Roman" w:hAnsi="Times New Roman" w:cs="Times New Roman"/>
                <w:sz w:val="28"/>
                <w:szCs w:val="28"/>
                <w:lang w:eastAsia="lv-LV"/>
              </w:rPr>
            </w:pPr>
          </w:p>
          <w:p w14:paraId="796A0170" w14:textId="7777777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Diploms par stomatoloģijas mācību programmas apgūšanu</w:t>
            </w:r>
          </w:p>
          <w:p w14:paraId="72C62A75" w14:textId="38E35242"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Diplom hambaarstiteaduse õppekava läbimise kohta</w:t>
            </w:r>
          </w:p>
        </w:tc>
        <w:tc>
          <w:tcPr>
            <w:tcW w:w="3022" w:type="dxa"/>
            <w:vAlign w:val="center"/>
          </w:tcPr>
          <w:p w14:paraId="3757C59D" w14:textId="7777777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Tartu universitāte</w:t>
            </w:r>
          </w:p>
          <w:p w14:paraId="3D44DC4C" w14:textId="13BEE56B"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Tartu Ülikool</w:t>
            </w:r>
          </w:p>
        </w:tc>
        <w:tc>
          <w:tcPr>
            <w:tcW w:w="3023" w:type="dxa"/>
            <w:vAlign w:val="center"/>
          </w:tcPr>
          <w:p w14:paraId="15C4154C" w14:textId="7777777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w:t>
            </w:r>
          </w:p>
        </w:tc>
      </w:tr>
    </w:tbl>
    <w:p w14:paraId="0B42BA95" w14:textId="77777777" w:rsidR="00BC5F93" w:rsidRPr="00A83BEF" w:rsidRDefault="00BC5F93" w:rsidP="00A83BEF">
      <w:pPr>
        <w:ind w:firstLine="300"/>
        <w:jc w:val="both"/>
        <w:rPr>
          <w:rFonts w:eastAsia="Times New Roman"/>
          <w:lang w:eastAsia="lv-LV"/>
        </w:rPr>
      </w:pPr>
    </w:p>
    <w:p w14:paraId="0B051C54" w14:textId="3BBC2CFF" w:rsidR="00BC5F93" w:rsidRPr="00A83BEF" w:rsidRDefault="00283187" w:rsidP="00A83BEF">
      <w:pPr>
        <w:ind w:firstLine="720"/>
        <w:jc w:val="both"/>
        <w:rPr>
          <w:rFonts w:eastAsia="Times New Roman"/>
          <w:lang w:eastAsia="lv-LV"/>
        </w:rPr>
      </w:pPr>
      <w:r w:rsidRPr="00A83BEF">
        <w:rPr>
          <w:rFonts w:eastAsia="Times New Roman"/>
          <w:lang w:eastAsia="lv-LV"/>
        </w:rPr>
        <w:t>10. Islandes Republika</w:t>
      </w:r>
    </w:p>
    <w:p w14:paraId="5E1C7AA3" w14:textId="77777777" w:rsidR="00BC5F93" w:rsidRPr="00A83BEF" w:rsidRDefault="00BC5F93" w:rsidP="00A83BEF">
      <w:pPr>
        <w:ind w:firstLine="30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12BDFE18" w14:textId="77777777" w:rsidTr="00B019BE">
        <w:tc>
          <w:tcPr>
            <w:tcW w:w="3022" w:type="dxa"/>
          </w:tcPr>
          <w:p w14:paraId="05999AEE" w14:textId="7777777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70D95C86" w14:textId="7777777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5DBF6622" w14:textId="7777777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0FB8D8B6" w14:textId="77777777" w:rsidTr="00B019BE">
        <w:tc>
          <w:tcPr>
            <w:tcW w:w="3022" w:type="dxa"/>
          </w:tcPr>
          <w:p w14:paraId="1DC9AD19" w14:textId="7777777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Eksāmens stomatoloģijā Islandes universitātē</w:t>
            </w:r>
          </w:p>
          <w:p w14:paraId="5D024B68" w14:textId="7C68A6C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Próf frá tannlæknadeild Háskóla Íslands</w:t>
            </w:r>
          </w:p>
        </w:tc>
        <w:tc>
          <w:tcPr>
            <w:tcW w:w="3022" w:type="dxa"/>
          </w:tcPr>
          <w:p w14:paraId="2491E094" w14:textId="2369CF36" w:rsidR="000C5748" w:rsidRPr="00A83BEF" w:rsidRDefault="00283187" w:rsidP="00A83BEF">
            <w:pPr>
              <w:pStyle w:val="Default"/>
              <w:jc w:val="both"/>
              <w:rPr>
                <w:color w:val="auto"/>
                <w:sz w:val="28"/>
                <w:szCs w:val="28"/>
              </w:rPr>
            </w:pPr>
            <w:r w:rsidRPr="00A83BEF">
              <w:rPr>
                <w:sz w:val="28"/>
                <w:szCs w:val="28"/>
              </w:rPr>
              <w:t xml:space="preserve">Islandes Universitātes </w:t>
            </w:r>
            <w:r w:rsidR="00C9130B" w:rsidRPr="00A83BEF">
              <w:rPr>
                <w:sz w:val="28"/>
                <w:szCs w:val="28"/>
              </w:rPr>
              <w:t>Stomatoloģijas nodaļa</w:t>
            </w:r>
          </w:p>
          <w:p w14:paraId="3C13BEE1" w14:textId="5BA3D884" w:rsidR="00BC5F93" w:rsidRPr="00A83BEF" w:rsidRDefault="00283187" w:rsidP="00A83BEF">
            <w:pPr>
              <w:pStyle w:val="Default"/>
              <w:jc w:val="both"/>
              <w:rPr>
                <w:i/>
                <w:color w:val="auto"/>
                <w:sz w:val="28"/>
                <w:szCs w:val="28"/>
              </w:rPr>
            </w:pPr>
            <w:r w:rsidRPr="00A83BEF">
              <w:rPr>
                <w:i/>
                <w:color w:val="auto"/>
                <w:sz w:val="28"/>
                <w:szCs w:val="28"/>
              </w:rPr>
              <w:t xml:space="preserve">Tannlæknadeild Háskóla Íslands </w:t>
            </w:r>
          </w:p>
          <w:p w14:paraId="5C8E9F5E" w14:textId="77777777" w:rsidR="00BC5F93" w:rsidRPr="00A83BEF" w:rsidRDefault="00BC5F93" w:rsidP="00A83BEF">
            <w:pPr>
              <w:jc w:val="both"/>
              <w:rPr>
                <w:rFonts w:ascii="Times New Roman" w:eastAsia="Times New Roman" w:hAnsi="Times New Roman" w:cs="Times New Roman"/>
                <w:sz w:val="28"/>
                <w:szCs w:val="28"/>
                <w:lang w:eastAsia="lv-LV"/>
              </w:rPr>
            </w:pPr>
          </w:p>
        </w:tc>
        <w:tc>
          <w:tcPr>
            <w:tcW w:w="3023" w:type="dxa"/>
          </w:tcPr>
          <w:p w14:paraId="6684CCFC" w14:textId="7777777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w:t>
            </w:r>
          </w:p>
        </w:tc>
      </w:tr>
    </w:tbl>
    <w:p w14:paraId="6EC7888C" w14:textId="77777777" w:rsidR="00BC5F93" w:rsidRPr="00A83BEF" w:rsidRDefault="00BC5F93" w:rsidP="00A83BEF">
      <w:pPr>
        <w:jc w:val="both"/>
        <w:rPr>
          <w:rFonts w:eastAsia="Times New Roman"/>
          <w:lang w:eastAsia="lv-LV"/>
        </w:rPr>
      </w:pPr>
    </w:p>
    <w:p w14:paraId="77CE5379" w14:textId="3993E6FE" w:rsidR="00BC5F93" w:rsidRPr="00A83BEF" w:rsidRDefault="00283187" w:rsidP="00A83BEF">
      <w:pPr>
        <w:ind w:firstLine="720"/>
        <w:jc w:val="both"/>
        <w:rPr>
          <w:rFonts w:eastAsia="Times New Roman"/>
          <w:lang w:eastAsia="lv-LV"/>
        </w:rPr>
      </w:pPr>
      <w:r w:rsidRPr="00A83BEF">
        <w:rPr>
          <w:rFonts w:eastAsia="Times New Roman"/>
          <w:lang w:eastAsia="lv-LV"/>
        </w:rPr>
        <w:t>11. Itālijas Republika</w:t>
      </w:r>
    </w:p>
    <w:p w14:paraId="4E708E91" w14:textId="77777777" w:rsidR="009B7D3B" w:rsidRPr="00A83BEF" w:rsidRDefault="009B7D3B" w:rsidP="00A83BEF">
      <w:pPr>
        <w:ind w:firstLine="30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7BDA555F" w14:textId="77777777" w:rsidTr="00B019BE">
        <w:tc>
          <w:tcPr>
            <w:tcW w:w="3022" w:type="dxa"/>
          </w:tcPr>
          <w:p w14:paraId="53FE6383" w14:textId="77777777" w:rsidR="009B7D3B"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613C816A" w14:textId="77777777" w:rsidR="009B7D3B"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693D9DC4" w14:textId="77777777" w:rsidR="009B7D3B"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72AF577D" w14:textId="77777777" w:rsidTr="00B019BE">
        <w:tc>
          <w:tcPr>
            <w:tcW w:w="3022" w:type="dxa"/>
          </w:tcPr>
          <w:p w14:paraId="33D33468" w14:textId="77777777" w:rsidR="00B019BE"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Diploms par zobārstniecības odontoloģijas un protezēšanas studiju beigšanu</w:t>
            </w:r>
          </w:p>
          <w:p w14:paraId="43582E06" w14:textId="200294EB" w:rsidR="00B019BE"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Diploma di laurea in Odontoiatria e Protesi Dentaria</w:t>
            </w:r>
          </w:p>
        </w:tc>
        <w:tc>
          <w:tcPr>
            <w:tcW w:w="3022" w:type="dxa"/>
          </w:tcPr>
          <w:p w14:paraId="172ACC70" w14:textId="77777777" w:rsidR="00B019BE"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Universitātes</w:t>
            </w:r>
          </w:p>
          <w:p w14:paraId="28EA7BB7" w14:textId="0E8A21C6" w:rsidR="00B019BE"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Università</w:t>
            </w:r>
          </w:p>
        </w:tc>
        <w:tc>
          <w:tcPr>
            <w:tcW w:w="3023" w:type="dxa"/>
          </w:tcPr>
          <w:p w14:paraId="4698E5A9" w14:textId="4E84D9CD" w:rsidR="00B019BE"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Diploms, kas ļauj strādāt par zobārstnie</w:t>
            </w:r>
            <w:r w:rsidR="00C74A3B" w:rsidRPr="00A83BEF">
              <w:rPr>
                <w:rFonts w:ascii="Times New Roman" w:eastAsia="Times New Roman" w:hAnsi="Times New Roman" w:cs="Times New Roman"/>
                <w:sz w:val="28"/>
                <w:szCs w:val="28"/>
                <w:lang w:eastAsia="lv-LV"/>
              </w:rPr>
              <w:t xml:space="preserve">cības odontologu </w:t>
            </w:r>
            <w:r w:rsidRPr="00A83BEF">
              <w:rPr>
                <w:rFonts w:ascii="Times New Roman" w:eastAsia="Times New Roman" w:hAnsi="Times New Roman" w:cs="Times New Roman"/>
                <w:i/>
                <w:iCs/>
                <w:sz w:val="28"/>
                <w:szCs w:val="28"/>
                <w:lang w:eastAsia="lv-LV"/>
              </w:rPr>
              <w:t>Diploma di abilitazione all’esercizio dell</w:t>
            </w:r>
            <w:r w:rsidR="004E2B48" w:rsidRPr="00A83BEF">
              <w:rPr>
                <w:rFonts w:ascii="Times New Roman" w:eastAsia="Times New Roman" w:hAnsi="Times New Roman" w:cs="Times New Roman"/>
                <w:i/>
                <w:iCs/>
                <w:sz w:val="28"/>
                <w:szCs w:val="28"/>
                <w:lang w:eastAsia="lv-LV"/>
              </w:rPr>
              <w:t>a professiona di odontoiatria</w:t>
            </w:r>
          </w:p>
        </w:tc>
      </w:tr>
    </w:tbl>
    <w:p w14:paraId="3A8BC275" w14:textId="77777777" w:rsidR="00BC5F93" w:rsidRPr="00A83BEF" w:rsidRDefault="00BC5F93" w:rsidP="00A83BEF">
      <w:pPr>
        <w:ind w:firstLine="300"/>
        <w:jc w:val="both"/>
        <w:rPr>
          <w:rFonts w:eastAsia="Times New Roman"/>
          <w:lang w:eastAsia="lv-LV"/>
        </w:rPr>
      </w:pPr>
    </w:p>
    <w:p w14:paraId="1EAFE6FC" w14:textId="07B9D403" w:rsidR="00BC5F93" w:rsidRPr="00A83BEF" w:rsidRDefault="00283187" w:rsidP="00A83BEF">
      <w:pPr>
        <w:ind w:firstLine="720"/>
        <w:jc w:val="both"/>
        <w:rPr>
          <w:rFonts w:eastAsia="Times New Roman"/>
          <w:lang w:eastAsia="lv-LV"/>
        </w:rPr>
      </w:pPr>
      <w:r w:rsidRPr="00A83BEF">
        <w:rPr>
          <w:rFonts w:eastAsia="Times New Roman"/>
          <w:lang w:eastAsia="lv-LV"/>
        </w:rPr>
        <w:t>12. Īrijas Republika</w:t>
      </w:r>
    </w:p>
    <w:p w14:paraId="2D3F14DF" w14:textId="77777777" w:rsidR="00C9130B" w:rsidRPr="00A83BEF" w:rsidRDefault="00C9130B" w:rsidP="00A83BEF">
      <w:pPr>
        <w:ind w:firstLine="72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63561EA1" w14:textId="77777777" w:rsidTr="00D01F28">
        <w:tc>
          <w:tcPr>
            <w:tcW w:w="3022" w:type="dxa"/>
          </w:tcPr>
          <w:p w14:paraId="76DE0F9A" w14:textId="77777777" w:rsidR="009B7D3B"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400971DE" w14:textId="77777777" w:rsidR="009B7D3B"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45623348" w14:textId="77777777" w:rsidR="009B7D3B"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45361D78" w14:textId="77777777" w:rsidTr="00D01F28">
        <w:tc>
          <w:tcPr>
            <w:tcW w:w="3022" w:type="dxa"/>
          </w:tcPr>
          <w:p w14:paraId="7F749DE0" w14:textId="763BA24D" w:rsidR="00D01F28"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lastRenderedPageBreak/>
              <w:t>Zobārstniecības zinātņu bakalaurs (</w:t>
            </w:r>
            <w:r w:rsidRPr="00A83BEF">
              <w:rPr>
                <w:rFonts w:ascii="Times New Roman" w:eastAsia="Times New Roman" w:hAnsi="Times New Roman" w:cs="Times New Roman"/>
                <w:i/>
                <w:iCs/>
                <w:sz w:val="28"/>
                <w:szCs w:val="28"/>
                <w:lang w:eastAsia="lv-LV"/>
              </w:rPr>
              <w:t>B.Dent.Sc</w:t>
            </w:r>
            <w:r w:rsidR="00C9130B" w:rsidRPr="00A83BEF">
              <w:rPr>
                <w:rFonts w:ascii="Times New Roman" w:eastAsia="Times New Roman" w:hAnsi="Times New Roman" w:cs="Times New Roman"/>
                <w:sz w:val="28"/>
                <w:szCs w:val="28"/>
                <w:lang w:eastAsia="lv-LV"/>
              </w:rPr>
              <w:t>.)</w:t>
            </w:r>
          </w:p>
          <w:p w14:paraId="68108913" w14:textId="3D1E1E68" w:rsidR="00C9130B"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Bachelor in Dental Science</w:t>
            </w:r>
            <w:r w:rsidRPr="00A83BEF">
              <w:rPr>
                <w:rFonts w:ascii="Times New Roman" w:eastAsia="Times New Roman" w:hAnsi="Times New Roman" w:cs="Times New Roman"/>
                <w:sz w:val="28"/>
                <w:szCs w:val="28"/>
                <w:lang w:eastAsia="lv-LV"/>
              </w:rPr>
              <w:t xml:space="preserve"> (</w:t>
            </w:r>
            <w:r w:rsidRPr="00A83BEF">
              <w:rPr>
                <w:rFonts w:ascii="Times New Roman" w:eastAsia="Times New Roman" w:hAnsi="Times New Roman" w:cs="Times New Roman"/>
                <w:i/>
                <w:iCs/>
                <w:sz w:val="28"/>
                <w:szCs w:val="28"/>
                <w:lang w:eastAsia="lv-LV"/>
              </w:rPr>
              <w:t>B.Dent.Sc</w:t>
            </w:r>
            <w:r w:rsidRPr="00A83BEF">
              <w:rPr>
                <w:rFonts w:ascii="Times New Roman" w:eastAsia="Times New Roman" w:hAnsi="Times New Roman" w:cs="Times New Roman"/>
                <w:sz w:val="28"/>
                <w:szCs w:val="28"/>
                <w:lang w:eastAsia="lv-LV"/>
              </w:rPr>
              <w:t>.)</w:t>
            </w:r>
          </w:p>
          <w:p w14:paraId="478160DC" w14:textId="77777777" w:rsidR="00C9130B" w:rsidRPr="00A83BEF" w:rsidRDefault="00C9130B" w:rsidP="00A83BEF">
            <w:pPr>
              <w:rPr>
                <w:rFonts w:ascii="Times New Roman" w:eastAsia="Times New Roman" w:hAnsi="Times New Roman" w:cs="Times New Roman"/>
                <w:sz w:val="28"/>
                <w:szCs w:val="28"/>
                <w:lang w:eastAsia="lv-LV"/>
              </w:rPr>
            </w:pPr>
          </w:p>
          <w:p w14:paraId="490644C8" w14:textId="77777777" w:rsidR="00C9130B"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Zobu ķirurģijas bakalaurs (</w:t>
            </w:r>
            <w:r w:rsidRPr="00A83BEF">
              <w:rPr>
                <w:rFonts w:ascii="Times New Roman" w:eastAsia="Times New Roman" w:hAnsi="Times New Roman" w:cs="Times New Roman"/>
                <w:i/>
                <w:iCs/>
                <w:sz w:val="28"/>
                <w:szCs w:val="28"/>
                <w:lang w:eastAsia="lv-LV"/>
              </w:rPr>
              <w:t>BDS</w:t>
            </w:r>
            <w:r w:rsidRPr="00A83BEF">
              <w:rPr>
                <w:rFonts w:ascii="Times New Roman" w:eastAsia="Times New Roman" w:hAnsi="Times New Roman" w:cs="Times New Roman"/>
                <w:sz w:val="28"/>
                <w:szCs w:val="28"/>
                <w:lang w:eastAsia="lv-LV"/>
              </w:rPr>
              <w:t>)</w:t>
            </w:r>
          </w:p>
          <w:p w14:paraId="0721C600" w14:textId="27ECF8D6" w:rsidR="00C9130B"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Bachelor of Dental Surgery</w:t>
            </w:r>
            <w:r w:rsidRPr="00A83BEF">
              <w:rPr>
                <w:rFonts w:ascii="Times New Roman" w:eastAsia="Times New Roman" w:hAnsi="Times New Roman" w:cs="Times New Roman"/>
                <w:sz w:val="28"/>
                <w:szCs w:val="28"/>
                <w:lang w:eastAsia="lv-LV"/>
              </w:rPr>
              <w:t xml:space="preserve"> (</w:t>
            </w:r>
            <w:r w:rsidRPr="00A83BEF">
              <w:rPr>
                <w:rFonts w:ascii="Times New Roman" w:eastAsia="Times New Roman" w:hAnsi="Times New Roman" w:cs="Times New Roman"/>
                <w:i/>
                <w:iCs/>
                <w:sz w:val="28"/>
                <w:szCs w:val="28"/>
                <w:lang w:eastAsia="lv-LV"/>
              </w:rPr>
              <w:t>BDS</w:t>
            </w:r>
            <w:r w:rsidRPr="00A83BEF">
              <w:rPr>
                <w:rFonts w:ascii="Times New Roman" w:eastAsia="Times New Roman" w:hAnsi="Times New Roman" w:cs="Times New Roman"/>
                <w:sz w:val="28"/>
                <w:szCs w:val="28"/>
                <w:lang w:eastAsia="lv-LV"/>
              </w:rPr>
              <w:t>)</w:t>
            </w:r>
          </w:p>
          <w:p w14:paraId="4912EDDA" w14:textId="77777777" w:rsidR="00C9130B" w:rsidRPr="00A83BEF" w:rsidRDefault="00C9130B" w:rsidP="00A83BEF">
            <w:pPr>
              <w:rPr>
                <w:rFonts w:ascii="Times New Roman" w:eastAsia="Times New Roman" w:hAnsi="Times New Roman" w:cs="Times New Roman"/>
                <w:sz w:val="28"/>
                <w:szCs w:val="28"/>
                <w:lang w:eastAsia="lv-LV"/>
              </w:rPr>
            </w:pPr>
          </w:p>
          <w:p w14:paraId="37D99602" w14:textId="56FD2877" w:rsidR="00D01F28"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Zobu ķirurģijas licenciāts (</w:t>
            </w:r>
            <w:r w:rsidRPr="00A83BEF">
              <w:rPr>
                <w:rFonts w:ascii="Times New Roman" w:eastAsia="Times New Roman" w:hAnsi="Times New Roman" w:cs="Times New Roman"/>
                <w:i/>
                <w:iCs/>
                <w:sz w:val="28"/>
                <w:szCs w:val="28"/>
                <w:lang w:eastAsia="lv-LV"/>
              </w:rPr>
              <w:t>LDS</w:t>
            </w:r>
            <w:r w:rsidRPr="00A83BEF">
              <w:rPr>
                <w:rFonts w:ascii="Times New Roman" w:eastAsia="Times New Roman" w:hAnsi="Times New Roman" w:cs="Times New Roman"/>
                <w:sz w:val="28"/>
                <w:szCs w:val="28"/>
                <w:lang w:eastAsia="lv-LV"/>
              </w:rPr>
              <w:t>)</w:t>
            </w:r>
          </w:p>
          <w:p w14:paraId="5E15408A" w14:textId="51B4DAC8" w:rsidR="00D01F28"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Licentiate in Dental Surgery</w:t>
            </w:r>
            <w:r w:rsidRPr="00A83BEF">
              <w:rPr>
                <w:rFonts w:ascii="Times New Roman" w:eastAsia="Times New Roman" w:hAnsi="Times New Roman" w:cs="Times New Roman"/>
                <w:sz w:val="28"/>
                <w:szCs w:val="28"/>
                <w:lang w:eastAsia="lv-LV"/>
              </w:rPr>
              <w:t xml:space="preserve"> (</w:t>
            </w:r>
            <w:r w:rsidRPr="00A83BEF">
              <w:rPr>
                <w:rFonts w:ascii="Times New Roman" w:eastAsia="Times New Roman" w:hAnsi="Times New Roman" w:cs="Times New Roman"/>
                <w:i/>
                <w:iCs/>
                <w:sz w:val="28"/>
                <w:szCs w:val="28"/>
                <w:lang w:eastAsia="lv-LV"/>
              </w:rPr>
              <w:t>LDS</w:t>
            </w:r>
            <w:r w:rsidR="00C74A3B" w:rsidRPr="00A83BEF">
              <w:rPr>
                <w:rFonts w:ascii="Times New Roman" w:eastAsia="Times New Roman" w:hAnsi="Times New Roman" w:cs="Times New Roman"/>
                <w:sz w:val="28"/>
                <w:szCs w:val="28"/>
                <w:lang w:eastAsia="lv-LV"/>
              </w:rPr>
              <w:t>)</w:t>
            </w:r>
          </w:p>
        </w:tc>
        <w:tc>
          <w:tcPr>
            <w:tcW w:w="3022" w:type="dxa"/>
          </w:tcPr>
          <w:p w14:paraId="223A1535" w14:textId="77777777" w:rsidR="00C9130B"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Universitātes</w:t>
            </w:r>
          </w:p>
          <w:p w14:paraId="6FCB1534" w14:textId="72B68A91" w:rsidR="00C9130B"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Universities</w:t>
            </w:r>
          </w:p>
          <w:p w14:paraId="77381ED0" w14:textId="77777777" w:rsidR="00C9130B" w:rsidRPr="00A83BEF" w:rsidRDefault="00C9130B" w:rsidP="00A83BEF">
            <w:pPr>
              <w:rPr>
                <w:rFonts w:ascii="Times New Roman" w:eastAsia="Times New Roman" w:hAnsi="Times New Roman" w:cs="Times New Roman"/>
                <w:sz w:val="28"/>
                <w:szCs w:val="28"/>
                <w:lang w:eastAsia="lv-LV"/>
              </w:rPr>
            </w:pPr>
          </w:p>
          <w:p w14:paraId="4878B37D" w14:textId="63A62075" w:rsidR="00D01F28"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Īrijas Karaliskā ārstu koledža</w:t>
            </w:r>
          </w:p>
          <w:p w14:paraId="7059C8A5" w14:textId="3F030A7F" w:rsidR="00D01F28"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Royal College of Surgeons in Ireland</w:t>
            </w:r>
          </w:p>
        </w:tc>
        <w:tc>
          <w:tcPr>
            <w:tcW w:w="3023" w:type="dxa"/>
          </w:tcPr>
          <w:p w14:paraId="3F734BF7" w14:textId="34F25C6C" w:rsidR="00D01F28"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w:t>
            </w:r>
          </w:p>
        </w:tc>
      </w:tr>
    </w:tbl>
    <w:p w14:paraId="57203E4D" w14:textId="77777777" w:rsidR="009B7D3B" w:rsidRPr="00A83BEF" w:rsidRDefault="009B7D3B" w:rsidP="00A83BEF">
      <w:pPr>
        <w:ind w:firstLine="300"/>
        <w:jc w:val="both"/>
        <w:rPr>
          <w:rFonts w:eastAsia="Times New Roman"/>
          <w:lang w:eastAsia="lv-LV"/>
        </w:rPr>
      </w:pPr>
    </w:p>
    <w:p w14:paraId="3B231F6E" w14:textId="02FA9774" w:rsidR="00BC5F93" w:rsidRPr="00A83BEF" w:rsidRDefault="00283187" w:rsidP="00A83BEF">
      <w:pPr>
        <w:ind w:firstLine="720"/>
        <w:jc w:val="both"/>
        <w:rPr>
          <w:rFonts w:eastAsia="Times New Roman"/>
          <w:lang w:eastAsia="lv-LV"/>
        </w:rPr>
      </w:pPr>
      <w:r w:rsidRPr="00A83BEF">
        <w:rPr>
          <w:rFonts w:eastAsia="Times New Roman"/>
          <w:lang w:eastAsia="lv-LV"/>
        </w:rPr>
        <w:t>13. Kipras Republika</w:t>
      </w:r>
    </w:p>
    <w:p w14:paraId="63A933A6" w14:textId="77777777" w:rsidR="009B7D3B" w:rsidRPr="00A83BEF" w:rsidRDefault="009B7D3B" w:rsidP="00A83BEF">
      <w:pPr>
        <w:ind w:firstLine="300"/>
        <w:jc w:val="both"/>
        <w:rPr>
          <w:rFonts w:eastAsia="Times New Roman"/>
          <w:lang w:eastAsia="lv-LV"/>
        </w:rPr>
      </w:pPr>
    </w:p>
    <w:tbl>
      <w:tblPr>
        <w:tblStyle w:val="TableGrid"/>
        <w:tblW w:w="9067" w:type="dxa"/>
        <w:tblLook w:val="04A0" w:firstRow="1" w:lastRow="0" w:firstColumn="1" w:lastColumn="0" w:noHBand="0" w:noVBand="1"/>
      </w:tblPr>
      <w:tblGrid>
        <w:gridCol w:w="2765"/>
        <w:gridCol w:w="2765"/>
        <w:gridCol w:w="3537"/>
      </w:tblGrid>
      <w:tr w:rsidR="000C6E9C" w:rsidRPr="00A83BEF" w14:paraId="5451D7C2" w14:textId="77777777" w:rsidTr="00655294">
        <w:tc>
          <w:tcPr>
            <w:tcW w:w="2765" w:type="dxa"/>
          </w:tcPr>
          <w:p w14:paraId="6F4D67E8" w14:textId="77777777" w:rsidR="009B7D3B"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2765" w:type="dxa"/>
          </w:tcPr>
          <w:p w14:paraId="0798138A" w14:textId="77777777" w:rsidR="009B7D3B"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537" w:type="dxa"/>
          </w:tcPr>
          <w:p w14:paraId="70324A1B" w14:textId="77777777" w:rsidR="009B7D3B"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70F3D7F7" w14:textId="77777777" w:rsidTr="00655294">
        <w:tc>
          <w:tcPr>
            <w:tcW w:w="2765" w:type="dxa"/>
          </w:tcPr>
          <w:p w14:paraId="783EAACD" w14:textId="77777777" w:rsidR="00655294"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Zobārsta reģistrācijas sertifikāts</w:t>
            </w:r>
          </w:p>
          <w:p w14:paraId="653486A9" w14:textId="1EF9140C" w:rsidR="00655294" w:rsidRPr="00A83BEF" w:rsidRDefault="00283187" w:rsidP="00A83BEF">
            <w:pPr>
              <w:jc w:val="both"/>
              <w:rPr>
                <w:rFonts w:eastAsia="Times New Roman"/>
                <w:lang w:eastAsia="lv-LV"/>
              </w:rPr>
            </w:pPr>
            <w:r w:rsidRPr="00A83BEF">
              <w:rPr>
                <w:rFonts w:ascii="Times New Roman" w:eastAsia="Times New Roman" w:hAnsi="Times New Roman" w:cs="Times New Roman"/>
                <w:i/>
                <w:iCs/>
                <w:sz w:val="28"/>
                <w:szCs w:val="28"/>
                <w:lang w:eastAsia="lv-LV"/>
              </w:rPr>
              <w:t>Πιστοποιητικό Εγγραφής Οδοντιάτρου</w:t>
            </w:r>
          </w:p>
        </w:tc>
        <w:tc>
          <w:tcPr>
            <w:tcW w:w="2765" w:type="dxa"/>
          </w:tcPr>
          <w:p w14:paraId="3915699A" w14:textId="77777777" w:rsidR="00C74A3B"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 xml:space="preserve">Zobārstniecības Padome </w:t>
            </w:r>
          </w:p>
          <w:p w14:paraId="2B1EFB74" w14:textId="43DCF924" w:rsidR="00655294" w:rsidRPr="00A83BEF" w:rsidRDefault="00283187" w:rsidP="00A83BEF">
            <w:pPr>
              <w:jc w:val="both"/>
              <w:rPr>
                <w:rFonts w:eastAsia="Times New Roman"/>
                <w:lang w:eastAsia="lv-LV"/>
              </w:rPr>
            </w:pPr>
            <w:r w:rsidRPr="00A83BEF">
              <w:rPr>
                <w:rFonts w:ascii="Times New Roman" w:eastAsia="Times New Roman" w:hAnsi="Times New Roman" w:cs="Times New Roman"/>
                <w:i/>
                <w:iCs/>
                <w:sz w:val="28"/>
                <w:szCs w:val="28"/>
                <w:lang w:eastAsia="lv-LV"/>
              </w:rPr>
              <w:t>Οδοντιατρικό Συμβούλιο</w:t>
            </w:r>
          </w:p>
        </w:tc>
        <w:tc>
          <w:tcPr>
            <w:tcW w:w="3537" w:type="dxa"/>
          </w:tcPr>
          <w:p w14:paraId="5EA166DB" w14:textId="592A414F" w:rsidR="00655294" w:rsidRPr="00A83BEF" w:rsidRDefault="00283187" w:rsidP="00A83BEF">
            <w:pPr>
              <w:jc w:val="both"/>
              <w:rPr>
                <w:rFonts w:eastAsia="Times New Roman"/>
                <w:lang w:eastAsia="lv-LV"/>
              </w:rPr>
            </w:pPr>
            <w:r w:rsidRPr="00A83BEF">
              <w:rPr>
                <w:rFonts w:ascii="Times New Roman" w:eastAsia="Times New Roman" w:hAnsi="Times New Roman" w:cs="Times New Roman"/>
                <w:sz w:val="28"/>
                <w:szCs w:val="28"/>
                <w:lang w:eastAsia="lv-LV"/>
              </w:rPr>
              <w:t>—</w:t>
            </w:r>
          </w:p>
        </w:tc>
      </w:tr>
    </w:tbl>
    <w:p w14:paraId="4CFF0AC8" w14:textId="058113B0" w:rsidR="009B7D3B" w:rsidRPr="00A83BEF" w:rsidRDefault="009B7D3B" w:rsidP="00A83BEF">
      <w:pPr>
        <w:ind w:firstLine="300"/>
        <w:jc w:val="both"/>
        <w:rPr>
          <w:rFonts w:eastAsia="Times New Roman"/>
          <w:lang w:eastAsia="lv-LV"/>
        </w:rPr>
      </w:pPr>
    </w:p>
    <w:p w14:paraId="47D4165F" w14:textId="700C50CF" w:rsidR="00BC5F93" w:rsidRPr="00A83BEF" w:rsidRDefault="00283187" w:rsidP="00A83BEF">
      <w:pPr>
        <w:ind w:firstLine="720"/>
        <w:jc w:val="both"/>
        <w:rPr>
          <w:rFonts w:eastAsia="Times New Roman"/>
          <w:lang w:eastAsia="lv-LV"/>
        </w:rPr>
      </w:pPr>
      <w:r w:rsidRPr="00A83BEF">
        <w:rPr>
          <w:rFonts w:eastAsia="Times New Roman"/>
          <w:lang w:eastAsia="lv-LV"/>
        </w:rPr>
        <w:t>14. Lielbritānijas un Ziemeļīrijas Apvienotā Karaliste</w:t>
      </w:r>
    </w:p>
    <w:p w14:paraId="62CF0152" w14:textId="77777777" w:rsidR="009B7D3B" w:rsidRPr="00A83BEF" w:rsidRDefault="009B7D3B" w:rsidP="00A83BEF">
      <w:pPr>
        <w:ind w:firstLine="30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6A9582CC" w14:textId="77777777" w:rsidTr="00A16EB7">
        <w:tc>
          <w:tcPr>
            <w:tcW w:w="3022" w:type="dxa"/>
          </w:tcPr>
          <w:p w14:paraId="4DD997F6" w14:textId="77777777" w:rsidR="009B7D3B"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2FA7914F" w14:textId="77777777" w:rsidR="009B7D3B"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4A7E4E7A" w14:textId="77777777" w:rsidR="009B7D3B"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62102039" w14:textId="77777777" w:rsidTr="00A16EB7">
        <w:tc>
          <w:tcPr>
            <w:tcW w:w="3022" w:type="dxa"/>
          </w:tcPr>
          <w:p w14:paraId="05271EAE" w14:textId="307F86BF" w:rsidR="00655294"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Zobu ķirurģijas bakalaurs (</w:t>
            </w:r>
            <w:r w:rsidRPr="00A83BEF">
              <w:rPr>
                <w:rFonts w:ascii="Times New Roman" w:eastAsia="Times New Roman" w:hAnsi="Times New Roman" w:cs="Times New Roman"/>
                <w:i/>
                <w:iCs/>
                <w:sz w:val="28"/>
                <w:szCs w:val="28"/>
                <w:lang w:eastAsia="lv-LV"/>
              </w:rPr>
              <w:t>BDS vai B.Ch.D.</w:t>
            </w:r>
            <w:r w:rsidR="00A16EB7" w:rsidRPr="00A83BEF">
              <w:rPr>
                <w:rFonts w:ascii="Times New Roman" w:eastAsia="Times New Roman" w:hAnsi="Times New Roman" w:cs="Times New Roman"/>
                <w:sz w:val="28"/>
                <w:szCs w:val="28"/>
                <w:lang w:eastAsia="lv-LV"/>
              </w:rPr>
              <w:t>)</w:t>
            </w:r>
          </w:p>
          <w:p w14:paraId="276107E8" w14:textId="543452F2" w:rsidR="00A16EB7"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Bachelor of Dental Surgery</w:t>
            </w:r>
            <w:r w:rsidRPr="00A83BEF">
              <w:rPr>
                <w:rFonts w:ascii="Times New Roman" w:eastAsia="Times New Roman" w:hAnsi="Times New Roman" w:cs="Times New Roman"/>
                <w:sz w:val="28"/>
                <w:szCs w:val="28"/>
                <w:lang w:eastAsia="lv-LV"/>
              </w:rPr>
              <w:t xml:space="preserve"> (</w:t>
            </w:r>
            <w:r w:rsidRPr="00A83BEF">
              <w:rPr>
                <w:rFonts w:ascii="Times New Roman" w:eastAsia="Times New Roman" w:hAnsi="Times New Roman" w:cs="Times New Roman"/>
                <w:i/>
                <w:iCs/>
                <w:sz w:val="28"/>
                <w:szCs w:val="28"/>
                <w:lang w:eastAsia="lv-LV"/>
              </w:rPr>
              <w:t>BDS or B.Ch.D.</w:t>
            </w:r>
            <w:r w:rsidRPr="00A83BEF">
              <w:rPr>
                <w:rFonts w:ascii="Times New Roman" w:eastAsia="Times New Roman" w:hAnsi="Times New Roman" w:cs="Times New Roman"/>
                <w:sz w:val="28"/>
                <w:szCs w:val="28"/>
                <w:lang w:eastAsia="lv-LV"/>
              </w:rPr>
              <w:t>)</w:t>
            </w:r>
          </w:p>
          <w:p w14:paraId="525F451D" w14:textId="77777777" w:rsidR="00A16EB7" w:rsidRPr="00A83BEF" w:rsidRDefault="00A16EB7" w:rsidP="00A83BEF">
            <w:pPr>
              <w:rPr>
                <w:rFonts w:ascii="Times New Roman" w:eastAsia="Times New Roman" w:hAnsi="Times New Roman" w:cs="Times New Roman"/>
                <w:sz w:val="28"/>
                <w:szCs w:val="28"/>
                <w:lang w:eastAsia="lv-LV"/>
              </w:rPr>
            </w:pPr>
          </w:p>
          <w:p w14:paraId="48D09F0D" w14:textId="77777777" w:rsidR="00655294"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Zobu ķirurģijas licenciāts</w:t>
            </w:r>
          </w:p>
          <w:p w14:paraId="63B6D08D" w14:textId="765EF3D0" w:rsidR="00655294"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Licentiate in Dental Surgery</w:t>
            </w:r>
          </w:p>
        </w:tc>
        <w:tc>
          <w:tcPr>
            <w:tcW w:w="3022" w:type="dxa"/>
          </w:tcPr>
          <w:p w14:paraId="5FB998E1" w14:textId="77777777" w:rsidR="00A16EB7"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Uni</w:t>
            </w:r>
            <w:r w:rsidR="00C74A3B" w:rsidRPr="00A83BEF">
              <w:rPr>
                <w:rFonts w:ascii="Times New Roman" w:eastAsia="Times New Roman" w:hAnsi="Times New Roman" w:cs="Times New Roman"/>
                <w:sz w:val="28"/>
                <w:szCs w:val="28"/>
                <w:lang w:eastAsia="lv-LV"/>
              </w:rPr>
              <w:t>versitātes</w:t>
            </w:r>
          </w:p>
          <w:p w14:paraId="7D1C068F" w14:textId="406B38C9" w:rsidR="00A16EB7"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Universities</w:t>
            </w:r>
          </w:p>
          <w:p w14:paraId="3734A2E5" w14:textId="77777777" w:rsidR="00A16EB7" w:rsidRPr="00A83BEF" w:rsidRDefault="00A16EB7" w:rsidP="00A83BEF">
            <w:pPr>
              <w:rPr>
                <w:rFonts w:ascii="Times New Roman" w:eastAsia="Times New Roman" w:hAnsi="Times New Roman" w:cs="Times New Roman"/>
                <w:sz w:val="28"/>
                <w:szCs w:val="28"/>
                <w:lang w:eastAsia="lv-LV"/>
              </w:rPr>
            </w:pPr>
          </w:p>
          <w:p w14:paraId="776B9FD0" w14:textId="6C6E4983" w:rsidR="00655294"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 xml:space="preserve">Karaliskās koledžas </w:t>
            </w:r>
            <w:r w:rsidRPr="00A83BEF">
              <w:rPr>
                <w:rFonts w:ascii="Times New Roman" w:eastAsia="Times New Roman" w:hAnsi="Times New Roman" w:cs="Times New Roman"/>
                <w:i/>
                <w:iCs/>
                <w:sz w:val="28"/>
                <w:szCs w:val="28"/>
                <w:lang w:eastAsia="lv-LV"/>
              </w:rPr>
              <w:t>Royal Colleges</w:t>
            </w:r>
          </w:p>
        </w:tc>
        <w:tc>
          <w:tcPr>
            <w:tcW w:w="3023" w:type="dxa"/>
          </w:tcPr>
          <w:p w14:paraId="76DEF2A8" w14:textId="7C626942" w:rsidR="00655294"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w:t>
            </w:r>
          </w:p>
        </w:tc>
      </w:tr>
    </w:tbl>
    <w:p w14:paraId="3A728A72" w14:textId="77777777" w:rsidR="009B7D3B" w:rsidRPr="00A83BEF" w:rsidRDefault="009B7D3B" w:rsidP="00A83BEF">
      <w:pPr>
        <w:ind w:firstLine="300"/>
        <w:jc w:val="both"/>
        <w:rPr>
          <w:rFonts w:eastAsia="Times New Roman"/>
          <w:lang w:eastAsia="lv-LV"/>
        </w:rPr>
      </w:pPr>
    </w:p>
    <w:p w14:paraId="6A71268A" w14:textId="406B2695" w:rsidR="00BC5F93" w:rsidRPr="00A83BEF" w:rsidRDefault="00283187" w:rsidP="00A83BEF">
      <w:pPr>
        <w:ind w:firstLine="720"/>
        <w:jc w:val="both"/>
        <w:rPr>
          <w:rFonts w:eastAsia="Times New Roman"/>
          <w:lang w:eastAsia="lv-LV"/>
        </w:rPr>
      </w:pPr>
      <w:r w:rsidRPr="00A83BEF">
        <w:rPr>
          <w:rFonts w:eastAsia="Times New Roman"/>
          <w:lang w:eastAsia="lv-LV"/>
        </w:rPr>
        <w:t>15. Lietuvas Republika</w:t>
      </w:r>
    </w:p>
    <w:p w14:paraId="11E07D2A" w14:textId="77777777" w:rsidR="00BC5F93" w:rsidRPr="00A83BEF" w:rsidRDefault="00BC5F93" w:rsidP="00A83BEF">
      <w:pPr>
        <w:ind w:firstLine="30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1949ABF8" w14:textId="77777777" w:rsidTr="00DC1A3C">
        <w:tc>
          <w:tcPr>
            <w:tcW w:w="3022" w:type="dxa"/>
          </w:tcPr>
          <w:p w14:paraId="6C2E5F7D" w14:textId="7777777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lastRenderedPageBreak/>
              <w:t>Nosaukums</w:t>
            </w:r>
          </w:p>
        </w:tc>
        <w:tc>
          <w:tcPr>
            <w:tcW w:w="3022" w:type="dxa"/>
          </w:tcPr>
          <w:p w14:paraId="4A123732" w14:textId="7777777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37DC4B83" w14:textId="7777777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6ED1F797" w14:textId="77777777" w:rsidTr="00A16EB7">
        <w:tc>
          <w:tcPr>
            <w:tcW w:w="3022" w:type="dxa"/>
            <w:tcBorders>
              <w:bottom w:val="nil"/>
            </w:tcBorders>
          </w:tcPr>
          <w:p w14:paraId="3A571898" w14:textId="7777777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Augstākās izglītības diploms, kas piešķir odontologa kvalifikāciju</w:t>
            </w:r>
          </w:p>
          <w:p w14:paraId="7B31E3E5" w14:textId="6195E29D"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Aukštojo mokslo diplomas, nurodantis suteiktą gydytojo odontologo kvalifikaciją</w:t>
            </w:r>
          </w:p>
        </w:tc>
        <w:tc>
          <w:tcPr>
            <w:tcW w:w="3022" w:type="dxa"/>
            <w:tcBorders>
              <w:bottom w:val="nil"/>
            </w:tcBorders>
          </w:tcPr>
          <w:p w14:paraId="4400BF2D" w14:textId="77777777" w:rsidR="00BC5F93"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Universitāte</w:t>
            </w:r>
          </w:p>
          <w:p w14:paraId="6BB30C45" w14:textId="761A149E" w:rsidR="00BC5F93"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Universitetas</w:t>
            </w:r>
          </w:p>
        </w:tc>
        <w:tc>
          <w:tcPr>
            <w:tcW w:w="3023" w:type="dxa"/>
            <w:tcBorders>
              <w:bottom w:val="nil"/>
            </w:tcBorders>
            <w:vAlign w:val="center"/>
          </w:tcPr>
          <w:p w14:paraId="0722B6F8" w14:textId="177104F3"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Internatūras apliecība, kas apliecina odontol</w:t>
            </w:r>
            <w:r w:rsidR="00C74A3B" w:rsidRPr="00A83BEF">
              <w:rPr>
                <w:rFonts w:ascii="Times New Roman" w:eastAsia="Times New Roman" w:hAnsi="Times New Roman" w:cs="Times New Roman"/>
                <w:sz w:val="28"/>
                <w:szCs w:val="28"/>
                <w:lang w:eastAsia="lv-LV"/>
              </w:rPr>
              <w:t xml:space="preserve">oga profesionālo kvalifikāciju </w:t>
            </w:r>
            <w:r w:rsidRPr="00A83BEF">
              <w:rPr>
                <w:rFonts w:ascii="Times New Roman" w:eastAsia="Times New Roman" w:hAnsi="Times New Roman" w:cs="Times New Roman"/>
                <w:i/>
                <w:iCs/>
                <w:sz w:val="28"/>
                <w:szCs w:val="28"/>
                <w:lang w:eastAsia="lv-LV"/>
              </w:rPr>
              <w:t>Internatūros pažymėjimas, nurodantis suteiktą gydytojo odontologo profesinę kvalifikaciją</w:t>
            </w:r>
          </w:p>
          <w:p w14:paraId="525054CC" w14:textId="0B639A4A" w:rsidR="00AD7B00" w:rsidRPr="00A83BEF" w:rsidRDefault="00AD7B00" w:rsidP="00A83BEF">
            <w:pPr>
              <w:ind w:firstLine="300"/>
              <w:jc w:val="both"/>
              <w:rPr>
                <w:rFonts w:ascii="Times New Roman" w:eastAsia="Times New Roman" w:hAnsi="Times New Roman" w:cs="Times New Roman"/>
                <w:sz w:val="28"/>
                <w:szCs w:val="28"/>
                <w:lang w:eastAsia="lv-LV"/>
              </w:rPr>
            </w:pPr>
          </w:p>
        </w:tc>
      </w:tr>
      <w:tr w:rsidR="000C6E9C" w:rsidRPr="00A83BEF" w14:paraId="1D34C70D" w14:textId="77777777" w:rsidTr="00A16EB7">
        <w:tc>
          <w:tcPr>
            <w:tcW w:w="3022" w:type="dxa"/>
            <w:tcBorders>
              <w:top w:val="nil"/>
            </w:tcBorders>
          </w:tcPr>
          <w:p w14:paraId="790C8359" w14:textId="77777777" w:rsidR="00AD7B00"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2. Maģistra diploms (odontoloģijas maģistra kvalifikācijas grāds un ārsta odontologa kvalifikācija)</w:t>
            </w:r>
          </w:p>
          <w:p w14:paraId="7017F207" w14:textId="77777777" w:rsidR="00AD7B00" w:rsidRPr="00A83BEF" w:rsidRDefault="00283187" w:rsidP="00A83BEF">
            <w:pPr>
              <w:pStyle w:val="Default"/>
              <w:jc w:val="both"/>
              <w:rPr>
                <w:i/>
                <w:sz w:val="28"/>
                <w:szCs w:val="28"/>
              </w:rPr>
            </w:pPr>
            <w:r w:rsidRPr="00A83BEF">
              <w:rPr>
                <w:i/>
                <w:sz w:val="28"/>
                <w:szCs w:val="28"/>
              </w:rPr>
              <w:t xml:space="preserve">2. Magistro diplomas (odontologijos magistro kvalifikacinis laipsnis ir gydytojo odontologo kvalifikacija) </w:t>
            </w:r>
          </w:p>
          <w:p w14:paraId="4CCF6F8B" w14:textId="77777777" w:rsidR="00AD7B00" w:rsidRPr="00A83BEF" w:rsidRDefault="00AD7B00" w:rsidP="00A83BEF">
            <w:pPr>
              <w:ind w:firstLine="300"/>
              <w:jc w:val="both"/>
              <w:rPr>
                <w:rFonts w:eastAsia="Times New Roman"/>
                <w:lang w:eastAsia="lv-LV"/>
              </w:rPr>
            </w:pPr>
          </w:p>
        </w:tc>
        <w:tc>
          <w:tcPr>
            <w:tcW w:w="3022" w:type="dxa"/>
            <w:tcBorders>
              <w:top w:val="nil"/>
            </w:tcBorders>
          </w:tcPr>
          <w:p w14:paraId="4CF71364" w14:textId="77777777" w:rsidR="00AD7B00" w:rsidRPr="00A83BEF" w:rsidRDefault="00AD7B00" w:rsidP="00A83BEF">
            <w:pPr>
              <w:ind w:firstLine="300"/>
              <w:rPr>
                <w:rFonts w:eastAsia="Times New Roman"/>
                <w:lang w:eastAsia="lv-LV"/>
              </w:rPr>
            </w:pPr>
          </w:p>
        </w:tc>
        <w:tc>
          <w:tcPr>
            <w:tcW w:w="3023" w:type="dxa"/>
            <w:tcBorders>
              <w:top w:val="nil"/>
            </w:tcBorders>
          </w:tcPr>
          <w:p w14:paraId="5D360E67" w14:textId="77777777" w:rsidR="00AD7B00"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2. Internatūras apliecība (ārsta odontologa profesionālā kvalifikācija)</w:t>
            </w:r>
          </w:p>
          <w:p w14:paraId="7DD3683F" w14:textId="77777777" w:rsidR="00AD7B00" w:rsidRPr="00A83BEF" w:rsidRDefault="00283187" w:rsidP="00A83BEF">
            <w:pPr>
              <w:pStyle w:val="Default"/>
              <w:rPr>
                <w:i/>
                <w:sz w:val="28"/>
                <w:szCs w:val="28"/>
              </w:rPr>
            </w:pPr>
            <w:r w:rsidRPr="00A83BEF">
              <w:rPr>
                <w:i/>
                <w:sz w:val="28"/>
                <w:szCs w:val="28"/>
              </w:rPr>
              <w:t xml:space="preserve">2. Internatūros pažymėjimas (gydytojo odontologo profesinė kvalifikacija) </w:t>
            </w:r>
          </w:p>
          <w:p w14:paraId="3DAFD2BF" w14:textId="77777777" w:rsidR="00AD7B00" w:rsidRPr="00A83BEF" w:rsidRDefault="00AD7B00" w:rsidP="00A83BEF">
            <w:pPr>
              <w:ind w:firstLine="300"/>
              <w:rPr>
                <w:rFonts w:eastAsia="Times New Roman"/>
                <w:lang w:eastAsia="lv-LV"/>
              </w:rPr>
            </w:pPr>
          </w:p>
        </w:tc>
      </w:tr>
    </w:tbl>
    <w:p w14:paraId="0C2B8A85" w14:textId="77777777" w:rsidR="00BC5F93" w:rsidRPr="00A83BEF" w:rsidRDefault="00BC5F93" w:rsidP="00A83BEF">
      <w:pPr>
        <w:ind w:firstLine="300"/>
        <w:jc w:val="both"/>
        <w:rPr>
          <w:rFonts w:eastAsia="Times New Roman"/>
          <w:lang w:eastAsia="lv-LV"/>
        </w:rPr>
      </w:pPr>
    </w:p>
    <w:p w14:paraId="7D6DB806" w14:textId="362CE96B" w:rsidR="00BC5F93" w:rsidRPr="00A83BEF" w:rsidRDefault="00283187" w:rsidP="00A83BEF">
      <w:pPr>
        <w:ind w:firstLine="720"/>
        <w:jc w:val="both"/>
        <w:rPr>
          <w:rFonts w:eastAsia="Times New Roman"/>
          <w:lang w:eastAsia="lv-LV"/>
        </w:rPr>
      </w:pPr>
      <w:r w:rsidRPr="00A83BEF">
        <w:rPr>
          <w:rFonts w:eastAsia="Times New Roman"/>
          <w:lang w:eastAsia="lv-LV"/>
        </w:rPr>
        <w:t>16. Luksemburgas Lielhercogiste</w:t>
      </w:r>
    </w:p>
    <w:p w14:paraId="04C7BC35" w14:textId="77777777" w:rsidR="009B7D3B" w:rsidRPr="00A83BEF" w:rsidRDefault="009B7D3B" w:rsidP="00A83BEF">
      <w:pPr>
        <w:ind w:firstLine="30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5D4E2162" w14:textId="77777777" w:rsidTr="00DC1A3C">
        <w:tc>
          <w:tcPr>
            <w:tcW w:w="3022" w:type="dxa"/>
          </w:tcPr>
          <w:p w14:paraId="416C5DD6" w14:textId="77777777" w:rsidR="009B7D3B"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7558A525" w14:textId="77777777" w:rsidR="009B7D3B"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64C46471" w14:textId="77777777" w:rsidR="009B7D3B"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71A85589" w14:textId="77777777" w:rsidTr="00DC1A3C">
        <w:tc>
          <w:tcPr>
            <w:tcW w:w="3022" w:type="dxa"/>
          </w:tcPr>
          <w:p w14:paraId="35D3EF4A" w14:textId="77777777" w:rsidR="00DC1A3C"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Zobārsta diploms</w:t>
            </w:r>
          </w:p>
          <w:p w14:paraId="7E94CFDC" w14:textId="4F8BE396" w:rsidR="00DC1A3C"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Diplôme d’Etat de docteur en médecine dentaire</w:t>
            </w:r>
          </w:p>
        </w:tc>
        <w:tc>
          <w:tcPr>
            <w:tcW w:w="3022" w:type="dxa"/>
          </w:tcPr>
          <w:p w14:paraId="0DAD525D" w14:textId="77777777" w:rsidR="00DC1A3C"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Grāda eksāmena žūrijas komisija</w:t>
            </w:r>
          </w:p>
          <w:p w14:paraId="2DF72BF3" w14:textId="4F295E29" w:rsidR="00DC1A3C"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Jury d’examen d’Etat</w:t>
            </w:r>
          </w:p>
        </w:tc>
        <w:tc>
          <w:tcPr>
            <w:tcW w:w="3023" w:type="dxa"/>
          </w:tcPr>
          <w:p w14:paraId="7E5DDB05" w14:textId="49252E8C" w:rsidR="00DC1A3C"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w:t>
            </w:r>
          </w:p>
        </w:tc>
      </w:tr>
    </w:tbl>
    <w:p w14:paraId="7D8BE689" w14:textId="77777777" w:rsidR="009B7D3B" w:rsidRPr="00A83BEF" w:rsidRDefault="009B7D3B" w:rsidP="00A83BEF">
      <w:pPr>
        <w:ind w:firstLine="300"/>
        <w:jc w:val="both"/>
        <w:rPr>
          <w:rFonts w:eastAsia="Times New Roman"/>
          <w:lang w:eastAsia="lv-LV"/>
        </w:rPr>
      </w:pPr>
    </w:p>
    <w:p w14:paraId="65B1849C" w14:textId="434CA763" w:rsidR="00BC5F93" w:rsidRPr="00A83BEF" w:rsidRDefault="00283187" w:rsidP="00A83BEF">
      <w:pPr>
        <w:ind w:firstLine="720"/>
        <w:jc w:val="both"/>
        <w:rPr>
          <w:rFonts w:eastAsia="Times New Roman"/>
          <w:lang w:eastAsia="lv-LV"/>
        </w:rPr>
      </w:pPr>
      <w:r w:rsidRPr="00A83BEF">
        <w:rPr>
          <w:rFonts w:eastAsia="Times New Roman"/>
          <w:lang w:eastAsia="lv-LV"/>
        </w:rPr>
        <w:t>17. Maltas Republika</w:t>
      </w:r>
    </w:p>
    <w:p w14:paraId="1963A0BE" w14:textId="77777777" w:rsidR="009B7D3B" w:rsidRPr="00A83BEF" w:rsidRDefault="009B7D3B" w:rsidP="00A83BEF">
      <w:pPr>
        <w:ind w:firstLine="30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64E17BE3" w14:textId="77777777" w:rsidTr="00C74A3B">
        <w:tc>
          <w:tcPr>
            <w:tcW w:w="3022" w:type="dxa"/>
          </w:tcPr>
          <w:p w14:paraId="1AD3D28C" w14:textId="77777777" w:rsidR="009B7D3B"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4B4103A6" w14:textId="77777777" w:rsidR="009B7D3B"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1835D963" w14:textId="77777777" w:rsidR="009B7D3B"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33B7E68B" w14:textId="77777777" w:rsidTr="00C74A3B">
        <w:tc>
          <w:tcPr>
            <w:tcW w:w="3022" w:type="dxa"/>
          </w:tcPr>
          <w:p w14:paraId="000C0209" w14:textId="77777777" w:rsidR="00DC1A3C"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Zobu ķirurga diploms</w:t>
            </w:r>
          </w:p>
          <w:p w14:paraId="50B8E090" w14:textId="17D1E464" w:rsidR="00DC1A3C"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Lawrja fil- Kirurġija Dentali</w:t>
            </w:r>
          </w:p>
        </w:tc>
        <w:tc>
          <w:tcPr>
            <w:tcW w:w="3022" w:type="dxa"/>
          </w:tcPr>
          <w:p w14:paraId="6BDEE8F1" w14:textId="77777777" w:rsidR="00DC1A3C"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Maltas universitāte</w:t>
            </w:r>
          </w:p>
          <w:p w14:paraId="5F8BCB61" w14:textId="5967C410" w:rsidR="00DC1A3C"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Universita` ta Malta</w:t>
            </w:r>
          </w:p>
        </w:tc>
        <w:tc>
          <w:tcPr>
            <w:tcW w:w="3023" w:type="dxa"/>
          </w:tcPr>
          <w:p w14:paraId="110624A1" w14:textId="2176109E" w:rsidR="00DC1A3C"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w:t>
            </w:r>
          </w:p>
        </w:tc>
      </w:tr>
    </w:tbl>
    <w:p w14:paraId="1E1A6155" w14:textId="77777777" w:rsidR="009B7D3B" w:rsidRPr="00A83BEF" w:rsidRDefault="009B7D3B" w:rsidP="00A83BEF">
      <w:pPr>
        <w:ind w:firstLine="300"/>
        <w:jc w:val="both"/>
        <w:rPr>
          <w:rFonts w:eastAsia="Times New Roman"/>
          <w:lang w:eastAsia="lv-LV"/>
        </w:rPr>
      </w:pPr>
    </w:p>
    <w:p w14:paraId="5FA3DCE4" w14:textId="19ED48A5" w:rsidR="00BC5F93" w:rsidRPr="00A83BEF" w:rsidRDefault="00283187" w:rsidP="00A83BEF">
      <w:pPr>
        <w:ind w:firstLine="720"/>
        <w:jc w:val="both"/>
        <w:rPr>
          <w:rFonts w:eastAsia="Times New Roman"/>
          <w:lang w:eastAsia="lv-LV"/>
        </w:rPr>
      </w:pPr>
      <w:r w:rsidRPr="00A83BEF">
        <w:rPr>
          <w:rFonts w:eastAsia="Times New Roman"/>
          <w:lang w:eastAsia="lv-LV"/>
        </w:rPr>
        <w:t>18. Nīderlandes Karaliste</w:t>
      </w:r>
    </w:p>
    <w:p w14:paraId="7721DD24" w14:textId="77777777" w:rsidR="00DC1A3C" w:rsidRPr="00A83BEF" w:rsidRDefault="00DC1A3C" w:rsidP="00A83BEF">
      <w:pPr>
        <w:ind w:firstLine="30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32210E0F" w14:textId="77777777" w:rsidTr="00DC1A3C">
        <w:tc>
          <w:tcPr>
            <w:tcW w:w="3022" w:type="dxa"/>
          </w:tcPr>
          <w:p w14:paraId="13A67B7F" w14:textId="77777777" w:rsidR="009B7D3B"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lastRenderedPageBreak/>
              <w:t>Nosaukums</w:t>
            </w:r>
          </w:p>
        </w:tc>
        <w:tc>
          <w:tcPr>
            <w:tcW w:w="3022" w:type="dxa"/>
          </w:tcPr>
          <w:p w14:paraId="74DC7FF7" w14:textId="77777777" w:rsidR="009B7D3B"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4A2615D9" w14:textId="77777777" w:rsidR="009B7D3B"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61BAA877" w14:textId="77777777" w:rsidTr="00DC1A3C">
        <w:tc>
          <w:tcPr>
            <w:tcW w:w="3022" w:type="dxa"/>
          </w:tcPr>
          <w:p w14:paraId="5078D770" w14:textId="77777777" w:rsidR="00DC1A3C"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Atestāts par veiksmīgi nokārtotu zobārstniecības eksāmenu</w:t>
            </w:r>
          </w:p>
          <w:p w14:paraId="0FDC95C9" w14:textId="189E5FF4" w:rsidR="00DC1A3C"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Universitair getuigschrift van een met goed gevolg afgelegd tandartsexamen</w:t>
            </w:r>
          </w:p>
        </w:tc>
        <w:tc>
          <w:tcPr>
            <w:tcW w:w="3022" w:type="dxa"/>
          </w:tcPr>
          <w:p w14:paraId="37EA0267" w14:textId="77777777" w:rsidR="00FB107A"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Zobārstniecības fakultāte</w:t>
            </w:r>
          </w:p>
          <w:p w14:paraId="1C6AF7B2" w14:textId="343C2737" w:rsidR="00DC1A3C"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Faculteit Tandheelkunde</w:t>
            </w:r>
          </w:p>
        </w:tc>
        <w:tc>
          <w:tcPr>
            <w:tcW w:w="3023" w:type="dxa"/>
          </w:tcPr>
          <w:p w14:paraId="4EAD1991" w14:textId="519C3C4E" w:rsidR="00DC1A3C"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w:t>
            </w:r>
          </w:p>
        </w:tc>
      </w:tr>
    </w:tbl>
    <w:p w14:paraId="395A93E6" w14:textId="77777777" w:rsidR="009B7D3B" w:rsidRPr="00A83BEF" w:rsidRDefault="009B7D3B" w:rsidP="00A83BEF">
      <w:pPr>
        <w:ind w:firstLine="300"/>
        <w:jc w:val="both"/>
        <w:rPr>
          <w:rFonts w:eastAsia="Times New Roman"/>
          <w:lang w:eastAsia="lv-LV"/>
        </w:rPr>
      </w:pPr>
    </w:p>
    <w:p w14:paraId="762B8D41" w14:textId="4A4459EB" w:rsidR="00BC5F93" w:rsidRPr="00A83BEF" w:rsidRDefault="00283187" w:rsidP="00A83BEF">
      <w:pPr>
        <w:ind w:firstLine="720"/>
        <w:jc w:val="both"/>
        <w:rPr>
          <w:rFonts w:eastAsia="Times New Roman"/>
          <w:lang w:eastAsia="lv-LV"/>
        </w:rPr>
      </w:pPr>
      <w:r w:rsidRPr="00A83BEF">
        <w:rPr>
          <w:rFonts w:eastAsia="Times New Roman"/>
          <w:lang w:eastAsia="lv-LV"/>
        </w:rPr>
        <w:t>19. Norvēģijas Karaliste</w:t>
      </w:r>
    </w:p>
    <w:p w14:paraId="39252254" w14:textId="77777777" w:rsidR="009B7D3B" w:rsidRPr="00A83BEF" w:rsidRDefault="009B7D3B" w:rsidP="00A83BEF">
      <w:pPr>
        <w:ind w:firstLine="30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534CEBC0" w14:textId="77777777" w:rsidTr="00DC1A3C">
        <w:tc>
          <w:tcPr>
            <w:tcW w:w="3022" w:type="dxa"/>
          </w:tcPr>
          <w:p w14:paraId="3844C4F8" w14:textId="77777777" w:rsidR="009B7D3B"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41452547" w14:textId="77777777" w:rsidR="009B7D3B"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14B3DDB3" w14:textId="77777777" w:rsidR="009B7D3B"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38C3EB75" w14:textId="77777777" w:rsidTr="00DC1A3C">
        <w:tc>
          <w:tcPr>
            <w:tcW w:w="3022" w:type="dxa"/>
          </w:tcPr>
          <w:p w14:paraId="1773C23B" w14:textId="77777777" w:rsidR="00DC1A3C"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 xml:space="preserve">Apliecība par iegūtu kandidātes/kandidāta grādu zobārstniecībā, saīsinātais nosaukums: </w:t>
            </w:r>
            <w:r w:rsidRPr="00A83BEF">
              <w:rPr>
                <w:rFonts w:ascii="Times New Roman" w:eastAsia="Times New Roman" w:hAnsi="Times New Roman" w:cs="Times New Roman"/>
                <w:i/>
                <w:iCs/>
                <w:sz w:val="28"/>
                <w:szCs w:val="28"/>
                <w:lang w:eastAsia="lv-LV"/>
              </w:rPr>
              <w:t>cand.odont.</w:t>
            </w:r>
          </w:p>
          <w:p w14:paraId="648DC0EE" w14:textId="715366FD" w:rsidR="00DC1A3C"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Vitnemål for fullført grad candidata/candidatus odontologiae, short form: cand.odont.</w:t>
            </w:r>
          </w:p>
        </w:tc>
        <w:tc>
          <w:tcPr>
            <w:tcW w:w="3022" w:type="dxa"/>
          </w:tcPr>
          <w:p w14:paraId="45EC2A2A" w14:textId="77777777" w:rsidR="00DC1A3C"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Universitātes zobārstniecības fakultāte</w:t>
            </w:r>
          </w:p>
          <w:p w14:paraId="2D2F65CB" w14:textId="2F802007" w:rsidR="00DC1A3C"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Odontologisk universitetsfakultet</w:t>
            </w:r>
          </w:p>
        </w:tc>
        <w:tc>
          <w:tcPr>
            <w:tcW w:w="3023" w:type="dxa"/>
          </w:tcPr>
          <w:p w14:paraId="0E60F5D7" w14:textId="61A9C7F7" w:rsidR="00DC1A3C"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w:t>
            </w:r>
          </w:p>
        </w:tc>
      </w:tr>
    </w:tbl>
    <w:p w14:paraId="60A2B1ED" w14:textId="77777777" w:rsidR="009B7D3B" w:rsidRPr="00A83BEF" w:rsidRDefault="009B7D3B" w:rsidP="00A83BEF">
      <w:pPr>
        <w:ind w:firstLine="300"/>
        <w:jc w:val="both"/>
        <w:rPr>
          <w:rFonts w:eastAsia="Times New Roman"/>
          <w:lang w:eastAsia="lv-LV"/>
        </w:rPr>
      </w:pPr>
    </w:p>
    <w:p w14:paraId="3809D1C0" w14:textId="4AC63369" w:rsidR="00BC5F93" w:rsidRPr="00A83BEF" w:rsidRDefault="00283187" w:rsidP="00A83BEF">
      <w:pPr>
        <w:ind w:firstLine="720"/>
        <w:jc w:val="both"/>
        <w:rPr>
          <w:rFonts w:eastAsia="Times New Roman"/>
          <w:lang w:eastAsia="lv-LV"/>
        </w:rPr>
      </w:pPr>
      <w:r w:rsidRPr="00A83BEF">
        <w:rPr>
          <w:rFonts w:eastAsia="Times New Roman"/>
          <w:lang w:eastAsia="lv-LV"/>
        </w:rPr>
        <w:t>20. Polijas Republika</w:t>
      </w:r>
    </w:p>
    <w:p w14:paraId="6BC081F2" w14:textId="77777777" w:rsidR="00BC5F93" w:rsidRPr="00A83BEF" w:rsidRDefault="00BC5F93" w:rsidP="00A83BEF">
      <w:pPr>
        <w:ind w:firstLine="30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6A406093" w14:textId="77777777" w:rsidTr="00DC1A3C">
        <w:tc>
          <w:tcPr>
            <w:tcW w:w="3022" w:type="dxa"/>
          </w:tcPr>
          <w:p w14:paraId="534620E4" w14:textId="7777777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4468ADF5" w14:textId="7777777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7EE675C1" w14:textId="7777777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03AEB57F" w14:textId="77777777" w:rsidTr="00DC1A3C">
        <w:tc>
          <w:tcPr>
            <w:tcW w:w="3022" w:type="dxa"/>
          </w:tcPr>
          <w:p w14:paraId="24D6DE3F" w14:textId="6218CDF5" w:rsidR="00862797" w:rsidRPr="00A83BEF" w:rsidRDefault="00283187" w:rsidP="00A83BEF">
            <w:pPr>
              <w:pStyle w:val="Default"/>
              <w:jc w:val="both"/>
              <w:rPr>
                <w:sz w:val="28"/>
                <w:szCs w:val="28"/>
              </w:rPr>
            </w:pPr>
            <w:r w:rsidRPr="00A83BEF">
              <w:rPr>
                <w:rFonts w:ascii="Times New Roman" w:hAnsi="Times New Roman" w:cs="Times New Roman"/>
                <w:sz w:val="28"/>
                <w:szCs w:val="28"/>
              </w:rPr>
              <w:t>Augstākās izglītības diploms medicīnas un zobārstniecības jomā ar nosaukumu „zobārsts”</w:t>
            </w:r>
          </w:p>
          <w:p w14:paraId="42C5E428" w14:textId="77777777" w:rsidR="00BC5F93" w:rsidRPr="00A83BEF" w:rsidRDefault="00283187" w:rsidP="00A83BEF">
            <w:pPr>
              <w:pStyle w:val="Default"/>
              <w:jc w:val="both"/>
              <w:rPr>
                <w:i/>
                <w:sz w:val="28"/>
                <w:szCs w:val="28"/>
              </w:rPr>
            </w:pPr>
            <w:r w:rsidRPr="00A83BEF">
              <w:rPr>
                <w:i/>
                <w:sz w:val="28"/>
                <w:szCs w:val="28"/>
              </w:rPr>
              <w:t xml:space="preserve">Dyplom ukończenia studiów wyższych na kierunku lekarsko-dentystycznym lekarskim z tytułem „lekarz dentysta” </w:t>
            </w:r>
          </w:p>
          <w:p w14:paraId="3CCEBCEE" w14:textId="77777777" w:rsidR="00BC5F93" w:rsidRPr="00A83BEF" w:rsidRDefault="00BC5F93" w:rsidP="00A83BEF">
            <w:pPr>
              <w:jc w:val="both"/>
              <w:rPr>
                <w:rFonts w:ascii="Times New Roman" w:eastAsia="Times New Roman" w:hAnsi="Times New Roman" w:cs="Times New Roman"/>
                <w:sz w:val="28"/>
                <w:szCs w:val="28"/>
                <w:lang w:eastAsia="lv-LV"/>
              </w:rPr>
            </w:pPr>
          </w:p>
        </w:tc>
        <w:tc>
          <w:tcPr>
            <w:tcW w:w="3022" w:type="dxa"/>
          </w:tcPr>
          <w:p w14:paraId="6232CD9A" w14:textId="77777777" w:rsidR="00BC5F93" w:rsidRPr="00A83BEF" w:rsidRDefault="00283187" w:rsidP="00A83BEF">
            <w:pPr>
              <w:pStyle w:val="Default"/>
              <w:jc w:val="both"/>
              <w:rPr>
                <w:sz w:val="28"/>
                <w:szCs w:val="28"/>
              </w:rPr>
            </w:pPr>
            <w:r w:rsidRPr="00A83BEF">
              <w:rPr>
                <w:sz w:val="28"/>
                <w:szCs w:val="28"/>
              </w:rPr>
              <w:t xml:space="preserve">Augstskolas </w:t>
            </w:r>
          </w:p>
          <w:p w14:paraId="5206704D" w14:textId="671F5AB5" w:rsidR="00BC5F93" w:rsidRPr="00A83BEF" w:rsidRDefault="00283187" w:rsidP="00A83BEF">
            <w:pPr>
              <w:pStyle w:val="Default"/>
              <w:jc w:val="both"/>
              <w:rPr>
                <w:i/>
                <w:sz w:val="28"/>
                <w:szCs w:val="28"/>
              </w:rPr>
            </w:pPr>
            <w:r w:rsidRPr="00A83BEF">
              <w:rPr>
                <w:i/>
                <w:sz w:val="28"/>
                <w:szCs w:val="28"/>
              </w:rPr>
              <w:t xml:space="preserve">Szkoły wyższe </w:t>
            </w:r>
          </w:p>
          <w:p w14:paraId="5C0F0E44" w14:textId="77777777" w:rsidR="00BC5F93" w:rsidRPr="00A83BEF" w:rsidRDefault="00BC5F93" w:rsidP="00A83BEF">
            <w:pPr>
              <w:jc w:val="both"/>
              <w:rPr>
                <w:rFonts w:ascii="Times New Roman" w:eastAsia="Times New Roman" w:hAnsi="Times New Roman" w:cs="Times New Roman"/>
                <w:sz w:val="28"/>
                <w:szCs w:val="28"/>
                <w:lang w:eastAsia="lv-LV"/>
              </w:rPr>
            </w:pPr>
          </w:p>
        </w:tc>
        <w:tc>
          <w:tcPr>
            <w:tcW w:w="3023" w:type="dxa"/>
          </w:tcPr>
          <w:p w14:paraId="63B7E139" w14:textId="1D7692D2" w:rsidR="00862797" w:rsidRPr="00A83BEF" w:rsidRDefault="00283187" w:rsidP="00A83BEF">
            <w:pPr>
              <w:pStyle w:val="Default"/>
              <w:jc w:val="both"/>
              <w:rPr>
                <w:sz w:val="28"/>
                <w:szCs w:val="28"/>
              </w:rPr>
            </w:pPr>
            <w:r w:rsidRPr="00A83BEF">
              <w:rPr>
                <w:rFonts w:ascii="Times New Roman" w:hAnsi="Times New Roman" w:cs="Times New Roman"/>
                <w:sz w:val="28"/>
                <w:szCs w:val="28"/>
              </w:rPr>
              <w:t>Medicīnas - zobārstniecības valsts eksāmena nokārtošanas apliecība</w:t>
            </w:r>
            <w:r w:rsidRPr="00A83BEF">
              <w:rPr>
                <w:sz w:val="28"/>
                <w:szCs w:val="28"/>
                <w:vertAlign w:val="superscript"/>
              </w:rPr>
              <w:t>1</w:t>
            </w:r>
            <w:r w:rsidR="00444122" w:rsidRPr="00A83BEF">
              <w:rPr>
                <w:sz w:val="28"/>
                <w:szCs w:val="28"/>
                <w:vertAlign w:val="superscript"/>
              </w:rPr>
              <w:t xml:space="preserve">; </w:t>
            </w:r>
            <w:r w:rsidRPr="00A83BEF">
              <w:rPr>
                <w:sz w:val="28"/>
                <w:szCs w:val="28"/>
                <w:vertAlign w:val="superscript"/>
              </w:rPr>
              <w:t>3</w:t>
            </w:r>
          </w:p>
          <w:p w14:paraId="48A32DCE" w14:textId="299F3F4A" w:rsidR="00BC5F93" w:rsidRPr="00A83BEF" w:rsidRDefault="00283187" w:rsidP="00A83BEF">
            <w:pPr>
              <w:pStyle w:val="Default"/>
              <w:jc w:val="both"/>
              <w:rPr>
                <w:sz w:val="28"/>
                <w:szCs w:val="28"/>
              </w:rPr>
            </w:pPr>
            <w:r w:rsidRPr="00A83BEF">
              <w:rPr>
                <w:i/>
                <w:sz w:val="28"/>
                <w:szCs w:val="28"/>
              </w:rPr>
              <w:t>Świadectwo złożenia Lekarsko – Dentystycznego Egzaminu Państwowego</w:t>
            </w:r>
            <w:r w:rsidRPr="00A83BEF">
              <w:rPr>
                <w:sz w:val="28"/>
                <w:szCs w:val="28"/>
              </w:rPr>
              <w:t xml:space="preserve"> </w:t>
            </w:r>
          </w:p>
          <w:p w14:paraId="37210F47" w14:textId="77777777" w:rsidR="00BC5F93" w:rsidRPr="00A83BEF" w:rsidRDefault="00BC5F93" w:rsidP="00A83BEF">
            <w:pPr>
              <w:pStyle w:val="Default"/>
              <w:jc w:val="both"/>
              <w:rPr>
                <w:sz w:val="28"/>
                <w:szCs w:val="28"/>
              </w:rPr>
            </w:pPr>
          </w:p>
          <w:p w14:paraId="7D5FAB0D" w14:textId="28D72D45" w:rsidR="00A877A6" w:rsidRPr="00A83BEF" w:rsidRDefault="00283187" w:rsidP="00A83BEF">
            <w:pPr>
              <w:pStyle w:val="Default"/>
              <w:jc w:val="both"/>
              <w:rPr>
                <w:sz w:val="28"/>
                <w:szCs w:val="28"/>
              </w:rPr>
            </w:pPr>
            <w:r w:rsidRPr="00A83BEF">
              <w:rPr>
                <w:sz w:val="28"/>
                <w:szCs w:val="28"/>
              </w:rPr>
              <w:t>Medicīnas - zobārstniecības valsts noslēguma eksāmena nokārtošanas apliecība</w:t>
            </w:r>
            <w:r w:rsidRPr="00A83BEF">
              <w:rPr>
                <w:sz w:val="28"/>
                <w:szCs w:val="28"/>
                <w:vertAlign w:val="superscript"/>
              </w:rPr>
              <w:t>2</w:t>
            </w:r>
            <w:r w:rsidR="00444122" w:rsidRPr="00A83BEF">
              <w:rPr>
                <w:sz w:val="28"/>
                <w:szCs w:val="28"/>
                <w:vertAlign w:val="superscript"/>
              </w:rPr>
              <w:t>; 3</w:t>
            </w:r>
            <w:r w:rsidRPr="00A83BEF">
              <w:rPr>
                <w:sz w:val="28"/>
                <w:szCs w:val="28"/>
                <w:vertAlign w:val="superscript"/>
              </w:rPr>
              <w:t xml:space="preserve"> </w:t>
            </w:r>
          </w:p>
          <w:p w14:paraId="0A53EFA9" w14:textId="321C1039" w:rsidR="00BC5F93" w:rsidRPr="00A83BEF" w:rsidRDefault="00283187" w:rsidP="00A83BEF">
            <w:pPr>
              <w:pStyle w:val="Default"/>
              <w:jc w:val="both"/>
              <w:rPr>
                <w:sz w:val="28"/>
                <w:szCs w:val="28"/>
              </w:rPr>
            </w:pPr>
            <w:r w:rsidRPr="00A83BEF">
              <w:rPr>
                <w:i/>
                <w:sz w:val="28"/>
                <w:szCs w:val="28"/>
              </w:rPr>
              <w:lastRenderedPageBreak/>
              <w:t xml:space="preserve"> Świadectwo złożenia Lekarsko-Dentystycznego Egzaminu Końcowego</w:t>
            </w:r>
            <w:r w:rsidRPr="00A83BEF">
              <w:rPr>
                <w:sz w:val="28"/>
                <w:szCs w:val="28"/>
              </w:rPr>
              <w:t xml:space="preserve"> </w:t>
            </w:r>
          </w:p>
          <w:p w14:paraId="511DEA34" w14:textId="77777777" w:rsidR="00BC5F93" w:rsidRPr="00A83BEF" w:rsidRDefault="00BC5F93" w:rsidP="00A83BEF">
            <w:pPr>
              <w:jc w:val="both"/>
              <w:rPr>
                <w:rFonts w:ascii="Times New Roman" w:eastAsia="Times New Roman" w:hAnsi="Times New Roman" w:cs="Times New Roman"/>
                <w:sz w:val="28"/>
                <w:szCs w:val="28"/>
                <w:lang w:eastAsia="lv-LV"/>
              </w:rPr>
            </w:pPr>
          </w:p>
        </w:tc>
      </w:tr>
    </w:tbl>
    <w:p w14:paraId="60756C20" w14:textId="61F07BE4" w:rsidR="00BC5F93" w:rsidRPr="00A83BEF" w:rsidRDefault="00283187" w:rsidP="00A83BEF">
      <w:pPr>
        <w:ind w:firstLine="720"/>
        <w:jc w:val="both"/>
        <w:rPr>
          <w:rFonts w:eastAsia="Times New Roman"/>
          <w:lang w:eastAsia="lv-LV"/>
        </w:rPr>
      </w:pPr>
      <w:r w:rsidRPr="00A83BEF">
        <w:rPr>
          <w:rFonts w:eastAsia="Times New Roman"/>
          <w:lang w:eastAsia="lv-LV"/>
        </w:rPr>
        <w:lastRenderedPageBreak/>
        <w:t>Piezīmes</w:t>
      </w:r>
      <w:r w:rsidR="00444122" w:rsidRPr="00A83BEF">
        <w:rPr>
          <w:rFonts w:eastAsia="Times New Roman"/>
          <w:lang w:eastAsia="lv-LV"/>
        </w:rPr>
        <w:t>.</w:t>
      </w:r>
      <w:r w:rsidRPr="00A83BEF">
        <w:rPr>
          <w:rFonts w:eastAsia="Times New Roman"/>
          <w:lang w:eastAsia="lv-LV"/>
        </w:rPr>
        <w:t xml:space="preserve"> </w:t>
      </w:r>
    </w:p>
    <w:p w14:paraId="13C20129" w14:textId="64F92667" w:rsidR="00BC5F93" w:rsidRPr="00A83BEF" w:rsidRDefault="00444122" w:rsidP="00A83BEF">
      <w:pPr>
        <w:ind w:firstLine="709"/>
        <w:contextualSpacing/>
        <w:jc w:val="both"/>
        <w:rPr>
          <w:rFonts w:eastAsia="Times New Roman"/>
          <w:lang w:eastAsia="lv-LV"/>
        </w:rPr>
      </w:pPr>
      <w:r w:rsidRPr="00A83BEF">
        <w:rPr>
          <w:rFonts w:eastAsia="Times New Roman"/>
          <w:vertAlign w:val="superscript"/>
          <w:lang w:eastAsia="lv-LV"/>
        </w:rPr>
        <w:t>1</w:t>
      </w:r>
      <w:r w:rsidRPr="00A83BEF">
        <w:rPr>
          <w:rFonts w:eastAsia="Times New Roman"/>
          <w:lang w:eastAsia="lv-LV"/>
        </w:rPr>
        <w:t xml:space="preserve"> </w:t>
      </w:r>
      <w:r w:rsidR="00283187" w:rsidRPr="00A83BEF">
        <w:rPr>
          <w:rFonts w:eastAsia="Times New Roman"/>
          <w:lang w:eastAsia="lv-LV"/>
        </w:rPr>
        <w:t>Līdz 2012.</w:t>
      </w:r>
      <w:r w:rsidRPr="00A83BEF">
        <w:rPr>
          <w:rFonts w:eastAsia="Times New Roman"/>
          <w:lang w:eastAsia="lv-LV"/>
        </w:rPr>
        <w:t xml:space="preserve"> </w:t>
      </w:r>
      <w:r w:rsidR="00283187" w:rsidRPr="00A83BEF">
        <w:rPr>
          <w:rFonts w:eastAsia="Times New Roman"/>
          <w:lang w:eastAsia="lv-LV"/>
        </w:rPr>
        <w:t>gada 1.</w:t>
      </w:r>
      <w:r w:rsidRPr="00A83BEF">
        <w:rPr>
          <w:rFonts w:eastAsia="Times New Roman"/>
          <w:lang w:eastAsia="lv-LV"/>
        </w:rPr>
        <w:t xml:space="preserve"> </w:t>
      </w:r>
      <w:r w:rsidR="00283187" w:rsidRPr="00A83BEF">
        <w:rPr>
          <w:rFonts w:eastAsia="Times New Roman"/>
          <w:lang w:eastAsia="lv-LV"/>
        </w:rPr>
        <w:t>janvārim</w:t>
      </w:r>
    </w:p>
    <w:p w14:paraId="14B34D33" w14:textId="3E01E10F" w:rsidR="00BC5F93" w:rsidRPr="00A83BEF" w:rsidRDefault="00444122" w:rsidP="00A83BEF">
      <w:pPr>
        <w:ind w:firstLine="709"/>
        <w:contextualSpacing/>
        <w:jc w:val="both"/>
        <w:rPr>
          <w:rFonts w:eastAsia="Times New Roman"/>
          <w:lang w:eastAsia="lv-LV"/>
        </w:rPr>
      </w:pPr>
      <w:r w:rsidRPr="00A83BEF">
        <w:rPr>
          <w:rFonts w:eastAsia="Times New Roman"/>
          <w:vertAlign w:val="superscript"/>
          <w:lang w:eastAsia="lv-LV"/>
        </w:rPr>
        <w:t>2</w:t>
      </w:r>
      <w:r w:rsidRPr="00A83BEF">
        <w:rPr>
          <w:rFonts w:eastAsia="Times New Roman"/>
          <w:lang w:eastAsia="lv-LV"/>
        </w:rPr>
        <w:t xml:space="preserve"> </w:t>
      </w:r>
      <w:r w:rsidR="00283187" w:rsidRPr="00A83BEF">
        <w:rPr>
          <w:rFonts w:eastAsia="Times New Roman"/>
          <w:lang w:eastAsia="lv-LV"/>
        </w:rPr>
        <w:t>No 2013.</w:t>
      </w:r>
      <w:r w:rsidRPr="00A83BEF">
        <w:rPr>
          <w:rFonts w:eastAsia="Times New Roman"/>
          <w:lang w:eastAsia="lv-LV"/>
        </w:rPr>
        <w:t xml:space="preserve"> </w:t>
      </w:r>
      <w:r w:rsidR="00283187" w:rsidRPr="00A83BEF">
        <w:rPr>
          <w:rFonts w:eastAsia="Times New Roman"/>
          <w:lang w:eastAsia="lv-LV"/>
        </w:rPr>
        <w:t>gada 1.</w:t>
      </w:r>
      <w:r w:rsidRPr="00A83BEF">
        <w:rPr>
          <w:rFonts w:eastAsia="Times New Roman"/>
          <w:lang w:eastAsia="lv-LV"/>
        </w:rPr>
        <w:t xml:space="preserve"> </w:t>
      </w:r>
      <w:r w:rsidR="00283187" w:rsidRPr="00A83BEF">
        <w:rPr>
          <w:rFonts w:eastAsia="Times New Roman"/>
          <w:lang w:eastAsia="lv-LV"/>
        </w:rPr>
        <w:t>janvāra</w:t>
      </w:r>
    </w:p>
    <w:p w14:paraId="3DA5660F" w14:textId="1BC18A83" w:rsidR="00BC5F93" w:rsidRPr="00A83BEF" w:rsidRDefault="00444122" w:rsidP="00A83BEF">
      <w:pPr>
        <w:ind w:firstLine="709"/>
        <w:contextualSpacing/>
        <w:jc w:val="both"/>
        <w:rPr>
          <w:rFonts w:eastAsia="Times New Roman"/>
          <w:lang w:eastAsia="lv-LV"/>
        </w:rPr>
      </w:pPr>
      <w:r w:rsidRPr="00A83BEF">
        <w:rPr>
          <w:rFonts w:eastAsia="Times New Roman"/>
          <w:vertAlign w:val="superscript"/>
          <w:lang w:eastAsia="lv-LV"/>
        </w:rPr>
        <w:t>3</w:t>
      </w:r>
      <w:r w:rsidRPr="00A83BEF">
        <w:rPr>
          <w:rFonts w:eastAsia="Times New Roman"/>
          <w:lang w:eastAsia="lv-LV"/>
        </w:rPr>
        <w:t xml:space="preserve"> </w:t>
      </w:r>
      <w:r w:rsidR="00283187" w:rsidRPr="00A83BEF">
        <w:rPr>
          <w:rFonts w:eastAsia="Times New Roman"/>
          <w:lang w:eastAsia="lv-LV"/>
        </w:rPr>
        <w:t>Līdz 2016.</w:t>
      </w:r>
      <w:r w:rsidRPr="00A83BEF">
        <w:rPr>
          <w:rFonts w:eastAsia="Times New Roman"/>
          <w:lang w:eastAsia="lv-LV"/>
        </w:rPr>
        <w:t xml:space="preserve"> </w:t>
      </w:r>
      <w:r w:rsidR="00283187" w:rsidRPr="00A83BEF">
        <w:rPr>
          <w:rFonts w:eastAsia="Times New Roman"/>
          <w:lang w:eastAsia="lv-LV"/>
        </w:rPr>
        <w:t>gada 1.</w:t>
      </w:r>
      <w:r w:rsidRPr="00A83BEF">
        <w:rPr>
          <w:rFonts w:eastAsia="Times New Roman"/>
          <w:lang w:eastAsia="lv-LV"/>
        </w:rPr>
        <w:t xml:space="preserve"> </w:t>
      </w:r>
      <w:r w:rsidR="00283187" w:rsidRPr="00A83BEF">
        <w:rPr>
          <w:rFonts w:eastAsia="Times New Roman"/>
          <w:lang w:eastAsia="lv-LV"/>
        </w:rPr>
        <w:t>oktobrim kvalifikāciju apliecinošajiem dokumentiem jāpievieno arī apliecinājums par pēcdiploma stažēšanos (</w:t>
      </w:r>
      <w:r w:rsidR="00283187" w:rsidRPr="00A83BEF">
        <w:t>"staż podyplomowy").</w:t>
      </w:r>
    </w:p>
    <w:p w14:paraId="3CD6021E" w14:textId="77777777" w:rsidR="00862797" w:rsidRPr="00A83BEF" w:rsidRDefault="00862797" w:rsidP="00A83BEF">
      <w:pPr>
        <w:pStyle w:val="ListParagraph"/>
        <w:ind w:left="1211"/>
        <w:contextualSpacing/>
        <w:jc w:val="both"/>
        <w:rPr>
          <w:rFonts w:eastAsia="Times New Roman"/>
          <w:szCs w:val="28"/>
          <w:lang w:eastAsia="lv-LV"/>
        </w:rPr>
      </w:pPr>
    </w:p>
    <w:p w14:paraId="49781EEF" w14:textId="29DDE72C" w:rsidR="00BC5F93" w:rsidRPr="00A83BEF" w:rsidRDefault="00283187" w:rsidP="00A83BEF">
      <w:pPr>
        <w:ind w:firstLine="720"/>
        <w:jc w:val="both"/>
        <w:rPr>
          <w:rFonts w:eastAsia="Times New Roman"/>
          <w:lang w:eastAsia="lv-LV"/>
        </w:rPr>
      </w:pPr>
      <w:r w:rsidRPr="00A83BEF">
        <w:rPr>
          <w:rFonts w:eastAsia="Times New Roman"/>
          <w:lang w:eastAsia="lv-LV"/>
        </w:rPr>
        <w:t>21. Portugāles Republika</w:t>
      </w:r>
    </w:p>
    <w:p w14:paraId="2047A199" w14:textId="77777777" w:rsidR="00BC5F93" w:rsidRPr="00A83BEF" w:rsidRDefault="00BC5F93" w:rsidP="00A83BEF">
      <w:pPr>
        <w:ind w:firstLine="30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7A36D0BF" w14:textId="77777777" w:rsidTr="00BD73FC">
        <w:tc>
          <w:tcPr>
            <w:tcW w:w="3022" w:type="dxa"/>
          </w:tcPr>
          <w:p w14:paraId="770F3E33" w14:textId="77777777" w:rsidR="00BC5F93"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1ED21FA5" w14:textId="77777777" w:rsidR="00BC5F93"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7E14ACD1" w14:textId="77777777" w:rsidR="00BC5F93"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16CEC441" w14:textId="77777777" w:rsidTr="00BD73FC">
        <w:tc>
          <w:tcPr>
            <w:tcW w:w="3022" w:type="dxa"/>
          </w:tcPr>
          <w:p w14:paraId="23F33549" w14:textId="77777777" w:rsidR="00BC5F93"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Diploms par zobārstniecības licenciāta studiju pabeigšanu</w:t>
            </w:r>
          </w:p>
          <w:p w14:paraId="444FFBC6" w14:textId="4435F544" w:rsidR="00BC5F93" w:rsidRPr="00A83BEF" w:rsidRDefault="00283187" w:rsidP="00A83BEF">
            <w:pPr>
              <w:pStyle w:val="Default"/>
              <w:rPr>
                <w:rFonts w:eastAsia="Times New Roman"/>
                <w:color w:val="auto"/>
                <w:sz w:val="28"/>
                <w:szCs w:val="28"/>
                <w:lang w:eastAsia="lv-LV"/>
              </w:rPr>
            </w:pPr>
            <w:r w:rsidRPr="00A83BEF">
              <w:rPr>
                <w:rFonts w:eastAsia="Times New Roman"/>
                <w:i/>
                <w:iCs/>
                <w:color w:val="auto"/>
                <w:sz w:val="28"/>
                <w:szCs w:val="28"/>
                <w:lang w:eastAsia="lv-LV"/>
              </w:rPr>
              <w:t>Carta de curso de licenciatura em medicina dentária</w:t>
            </w:r>
          </w:p>
          <w:p w14:paraId="4B7AB4FE" w14:textId="77777777" w:rsidR="00BC5F93" w:rsidRPr="00A83BEF" w:rsidRDefault="00BC5F93" w:rsidP="00A83BEF">
            <w:pPr>
              <w:pStyle w:val="Default"/>
              <w:rPr>
                <w:rFonts w:eastAsia="Times New Roman"/>
                <w:color w:val="auto"/>
                <w:sz w:val="28"/>
                <w:szCs w:val="28"/>
                <w:lang w:eastAsia="lv-LV"/>
              </w:rPr>
            </w:pPr>
          </w:p>
          <w:p w14:paraId="4FCC370B" w14:textId="12498D2F" w:rsidR="00862797" w:rsidRPr="00A83BEF" w:rsidRDefault="00283187" w:rsidP="00A83BEF">
            <w:pPr>
              <w:pStyle w:val="Default"/>
              <w:rPr>
                <w:color w:val="auto"/>
                <w:sz w:val="28"/>
                <w:szCs w:val="28"/>
              </w:rPr>
            </w:pPr>
            <w:r w:rsidRPr="00A83BEF">
              <w:rPr>
                <w:color w:val="auto"/>
                <w:sz w:val="28"/>
                <w:szCs w:val="28"/>
              </w:rPr>
              <w:t>Integrēto zobārstniecības studiju maģistrs</w:t>
            </w:r>
          </w:p>
          <w:p w14:paraId="3D7E5ADA" w14:textId="2AB9F7C7" w:rsidR="00BC5F93" w:rsidRPr="00A83BEF" w:rsidRDefault="00283187" w:rsidP="00A83BEF">
            <w:pPr>
              <w:pStyle w:val="Default"/>
              <w:rPr>
                <w:i/>
                <w:sz w:val="28"/>
                <w:szCs w:val="28"/>
              </w:rPr>
            </w:pPr>
            <w:r w:rsidRPr="00A83BEF">
              <w:rPr>
                <w:i/>
                <w:sz w:val="28"/>
                <w:szCs w:val="28"/>
              </w:rPr>
              <w:t xml:space="preserve">Mestrado integrado em medicina dentária </w:t>
            </w:r>
          </w:p>
          <w:p w14:paraId="33702A39" w14:textId="77777777" w:rsidR="00BC5F93" w:rsidRPr="00A83BEF" w:rsidRDefault="00BC5F93" w:rsidP="00A83BEF">
            <w:pPr>
              <w:rPr>
                <w:rFonts w:ascii="Times New Roman" w:eastAsia="Times New Roman" w:hAnsi="Times New Roman" w:cs="Times New Roman"/>
                <w:sz w:val="28"/>
                <w:szCs w:val="28"/>
                <w:lang w:eastAsia="lv-LV"/>
              </w:rPr>
            </w:pPr>
          </w:p>
        </w:tc>
        <w:tc>
          <w:tcPr>
            <w:tcW w:w="3022" w:type="dxa"/>
          </w:tcPr>
          <w:p w14:paraId="0C46502A" w14:textId="77777777" w:rsidR="00A877A6"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Fakultāte/Augstākās mācību iestādes</w:t>
            </w:r>
          </w:p>
          <w:p w14:paraId="71109C0E" w14:textId="371A260F" w:rsidR="00BC5F93"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Faculdade</w:t>
            </w:r>
            <w:r w:rsidR="00F25842" w:rsidRPr="00A83BEF">
              <w:rPr>
                <w:rFonts w:ascii="Times New Roman" w:eastAsia="Times New Roman" w:hAnsi="Times New Roman" w:cs="Times New Roman"/>
                <w:i/>
                <w:iCs/>
                <w:sz w:val="28"/>
                <w:szCs w:val="28"/>
                <w:lang w:eastAsia="lv-LV"/>
              </w:rPr>
              <w:t>s</w:t>
            </w:r>
            <w:r w:rsidRPr="00A83BEF">
              <w:rPr>
                <w:rFonts w:ascii="Times New Roman" w:eastAsia="Times New Roman" w:hAnsi="Times New Roman" w:cs="Times New Roman"/>
                <w:i/>
                <w:iCs/>
                <w:sz w:val="28"/>
                <w:szCs w:val="28"/>
                <w:lang w:eastAsia="lv-LV"/>
              </w:rPr>
              <w:t>/Institutos Superiores</w:t>
            </w:r>
          </w:p>
        </w:tc>
        <w:tc>
          <w:tcPr>
            <w:tcW w:w="3023" w:type="dxa"/>
          </w:tcPr>
          <w:p w14:paraId="253FACA4" w14:textId="77777777" w:rsidR="00BC5F93"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w:t>
            </w:r>
          </w:p>
        </w:tc>
      </w:tr>
    </w:tbl>
    <w:p w14:paraId="154BBFB1" w14:textId="007E134F" w:rsidR="00BC5F93" w:rsidRPr="00A83BEF" w:rsidRDefault="00BC5F93" w:rsidP="00A83BEF">
      <w:pPr>
        <w:ind w:firstLine="300"/>
        <w:jc w:val="both"/>
        <w:rPr>
          <w:rFonts w:eastAsia="Times New Roman"/>
          <w:lang w:eastAsia="lv-LV"/>
        </w:rPr>
      </w:pPr>
    </w:p>
    <w:p w14:paraId="1605A71F" w14:textId="5CABA025" w:rsidR="00BC5F93" w:rsidRPr="00A83BEF" w:rsidRDefault="00283187" w:rsidP="00A83BEF">
      <w:pPr>
        <w:ind w:firstLine="720"/>
        <w:jc w:val="both"/>
        <w:rPr>
          <w:rFonts w:eastAsia="Times New Roman"/>
          <w:lang w:eastAsia="lv-LV"/>
        </w:rPr>
      </w:pPr>
      <w:r w:rsidRPr="00A83BEF">
        <w:rPr>
          <w:rFonts w:eastAsia="Times New Roman"/>
          <w:lang w:eastAsia="lv-LV"/>
        </w:rPr>
        <w:t>22. Rumānijas Republika</w:t>
      </w:r>
    </w:p>
    <w:p w14:paraId="71E8FE1D" w14:textId="77777777" w:rsidR="00BC5F93" w:rsidRPr="00A83BEF" w:rsidRDefault="00BC5F93" w:rsidP="00A83BEF">
      <w:pPr>
        <w:ind w:firstLine="30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6B58B85D" w14:textId="77777777" w:rsidTr="00FE7819">
        <w:tc>
          <w:tcPr>
            <w:tcW w:w="3022" w:type="dxa"/>
          </w:tcPr>
          <w:p w14:paraId="1269A509" w14:textId="77777777" w:rsidR="00BC5F93"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79ECFF8A" w14:textId="77777777" w:rsidR="00BC5F93"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141456F5" w14:textId="77777777" w:rsidR="00BC5F93"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35144E6A" w14:textId="77777777" w:rsidTr="0047032A">
        <w:tc>
          <w:tcPr>
            <w:tcW w:w="3022" w:type="dxa"/>
            <w:tcBorders>
              <w:bottom w:val="nil"/>
            </w:tcBorders>
          </w:tcPr>
          <w:p w14:paraId="45A5ACF0" w14:textId="77777777" w:rsidR="00BC5F93"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Zobārsta diploms</w:t>
            </w:r>
          </w:p>
          <w:p w14:paraId="0F21C8BC" w14:textId="666CE225" w:rsidR="00BC5F93" w:rsidRPr="00A83BEF" w:rsidRDefault="00283187" w:rsidP="00A83BEF">
            <w:pPr>
              <w:pStyle w:val="Default"/>
              <w:rPr>
                <w:i/>
                <w:sz w:val="28"/>
                <w:szCs w:val="28"/>
              </w:rPr>
            </w:pPr>
            <w:r w:rsidRPr="00A83BEF">
              <w:rPr>
                <w:i/>
                <w:sz w:val="28"/>
                <w:szCs w:val="28"/>
              </w:rPr>
              <w:t>Diplo</w:t>
            </w:r>
            <w:r w:rsidR="00A877A6" w:rsidRPr="00A83BEF">
              <w:rPr>
                <w:i/>
                <w:sz w:val="28"/>
                <w:szCs w:val="28"/>
              </w:rPr>
              <w:t>mă de licenţă de medic dentist</w:t>
            </w:r>
          </w:p>
        </w:tc>
        <w:tc>
          <w:tcPr>
            <w:tcW w:w="3022" w:type="dxa"/>
            <w:tcBorders>
              <w:bottom w:val="nil"/>
            </w:tcBorders>
          </w:tcPr>
          <w:p w14:paraId="1E1E8647" w14:textId="77777777" w:rsidR="00BC5F93"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Universitāte</w:t>
            </w:r>
          </w:p>
          <w:p w14:paraId="14120B31" w14:textId="655D5721" w:rsidR="00BC5F93"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Universităţi</w:t>
            </w:r>
          </w:p>
        </w:tc>
        <w:tc>
          <w:tcPr>
            <w:tcW w:w="3023" w:type="dxa"/>
            <w:tcBorders>
              <w:bottom w:val="nil"/>
            </w:tcBorders>
          </w:tcPr>
          <w:p w14:paraId="13440F86" w14:textId="4384737D" w:rsidR="00BC5F93"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w:t>
            </w:r>
          </w:p>
        </w:tc>
      </w:tr>
      <w:tr w:rsidR="000C6E9C" w:rsidRPr="00A83BEF" w14:paraId="4B908BF9" w14:textId="77777777" w:rsidTr="0047032A">
        <w:tc>
          <w:tcPr>
            <w:tcW w:w="3022" w:type="dxa"/>
            <w:tcBorders>
              <w:top w:val="nil"/>
            </w:tcBorders>
          </w:tcPr>
          <w:p w14:paraId="11EBD52F" w14:textId="77777777" w:rsidR="00BC5F93" w:rsidRPr="00A83BEF" w:rsidRDefault="00BC5F93" w:rsidP="00A83BEF">
            <w:pPr>
              <w:pStyle w:val="Default"/>
              <w:rPr>
                <w:sz w:val="28"/>
                <w:szCs w:val="28"/>
              </w:rPr>
            </w:pPr>
          </w:p>
          <w:p w14:paraId="101249AC" w14:textId="28A0FFDC" w:rsidR="00FE7819" w:rsidRPr="00A83BEF" w:rsidRDefault="00283187" w:rsidP="00A83BEF">
            <w:pPr>
              <w:pStyle w:val="Default"/>
              <w:rPr>
                <w:sz w:val="28"/>
                <w:szCs w:val="28"/>
              </w:rPr>
            </w:pPr>
            <w:r w:rsidRPr="00A83BEF">
              <w:rPr>
                <w:color w:val="auto"/>
                <w:sz w:val="28"/>
                <w:szCs w:val="28"/>
              </w:rPr>
              <w:t xml:space="preserve">Licenciāta un maģistra diploms </w:t>
            </w:r>
            <w:r w:rsidRPr="00A83BEF">
              <w:rPr>
                <w:sz w:val="28"/>
                <w:szCs w:val="28"/>
              </w:rPr>
              <w:t>(no 2011.gada 1.oktobra)</w:t>
            </w:r>
          </w:p>
          <w:p w14:paraId="7A1DE82F" w14:textId="1009E397" w:rsidR="00BC5F93" w:rsidRPr="00A83BEF" w:rsidRDefault="00283187" w:rsidP="00A83BEF">
            <w:pPr>
              <w:pStyle w:val="Default"/>
              <w:rPr>
                <w:i/>
                <w:sz w:val="28"/>
                <w:szCs w:val="28"/>
              </w:rPr>
            </w:pPr>
            <w:r w:rsidRPr="00A83BEF">
              <w:rPr>
                <w:i/>
                <w:sz w:val="28"/>
                <w:szCs w:val="28"/>
              </w:rPr>
              <w:t xml:space="preserve">Diploma de licență și master </w:t>
            </w:r>
          </w:p>
        </w:tc>
        <w:tc>
          <w:tcPr>
            <w:tcW w:w="3022" w:type="dxa"/>
            <w:tcBorders>
              <w:top w:val="nil"/>
            </w:tcBorders>
          </w:tcPr>
          <w:p w14:paraId="686143FD" w14:textId="77777777" w:rsidR="00BC5F93" w:rsidRPr="00A83BEF" w:rsidRDefault="00283187" w:rsidP="00A83BEF">
            <w:pPr>
              <w:pStyle w:val="Default"/>
              <w:rPr>
                <w:sz w:val="28"/>
                <w:szCs w:val="28"/>
              </w:rPr>
            </w:pPr>
            <w:r w:rsidRPr="00A83BEF">
              <w:rPr>
                <w:sz w:val="28"/>
                <w:szCs w:val="28"/>
              </w:rPr>
              <w:t>Nacionālā izglītības ministrija (no 2011.gada 1.oktobra)</w:t>
            </w:r>
          </w:p>
          <w:p w14:paraId="4999D8CC" w14:textId="346E7BFF" w:rsidR="00BC5F93" w:rsidRPr="00A83BEF" w:rsidRDefault="00283187" w:rsidP="00A83BEF">
            <w:pPr>
              <w:pStyle w:val="Default"/>
              <w:rPr>
                <w:i/>
                <w:sz w:val="28"/>
                <w:szCs w:val="28"/>
              </w:rPr>
            </w:pPr>
            <w:r w:rsidRPr="00A83BEF">
              <w:rPr>
                <w:i/>
                <w:sz w:val="28"/>
                <w:szCs w:val="28"/>
              </w:rPr>
              <w:t>Mi</w:t>
            </w:r>
            <w:r w:rsidR="00F52263" w:rsidRPr="00A83BEF">
              <w:rPr>
                <w:i/>
                <w:sz w:val="28"/>
                <w:szCs w:val="28"/>
              </w:rPr>
              <w:t>nisterul Educației Naționale</w:t>
            </w:r>
            <w:r w:rsidRPr="00A83BEF">
              <w:rPr>
                <w:i/>
                <w:sz w:val="28"/>
                <w:szCs w:val="28"/>
              </w:rPr>
              <w:t xml:space="preserve">  </w:t>
            </w:r>
          </w:p>
          <w:p w14:paraId="2E1ED4AA" w14:textId="77777777" w:rsidR="00BC5F93" w:rsidRPr="00A83BEF" w:rsidRDefault="00BC5F93" w:rsidP="00A83BEF">
            <w:pPr>
              <w:ind w:firstLine="300"/>
              <w:rPr>
                <w:rFonts w:ascii="Times New Roman" w:eastAsia="Times New Roman" w:hAnsi="Times New Roman" w:cs="Times New Roman"/>
                <w:sz w:val="28"/>
                <w:szCs w:val="28"/>
                <w:lang w:eastAsia="lv-LV"/>
              </w:rPr>
            </w:pPr>
          </w:p>
        </w:tc>
        <w:tc>
          <w:tcPr>
            <w:tcW w:w="3023" w:type="dxa"/>
            <w:tcBorders>
              <w:top w:val="nil"/>
            </w:tcBorders>
          </w:tcPr>
          <w:p w14:paraId="6FD14D54" w14:textId="77777777" w:rsidR="00BC5F93" w:rsidRPr="00A83BEF" w:rsidRDefault="00BC5F93" w:rsidP="00A83BEF">
            <w:pPr>
              <w:rPr>
                <w:rFonts w:ascii="Times New Roman" w:eastAsia="Times New Roman" w:hAnsi="Times New Roman" w:cs="Times New Roman"/>
                <w:sz w:val="28"/>
                <w:szCs w:val="28"/>
                <w:lang w:eastAsia="lv-LV"/>
              </w:rPr>
            </w:pPr>
          </w:p>
        </w:tc>
      </w:tr>
    </w:tbl>
    <w:p w14:paraId="03569E10" w14:textId="77777777" w:rsidR="00BC5F93" w:rsidRPr="00A83BEF" w:rsidRDefault="00BC5F93" w:rsidP="00A83BEF">
      <w:pPr>
        <w:ind w:firstLine="300"/>
        <w:jc w:val="both"/>
        <w:rPr>
          <w:rFonts w:eastAsia="Times New Roman"/>
          <w:lang w:eastAsia="lv-LV"/>
        </w:rPr>
      </w:pPr>
    </w:p>
    <w:p w14:paraId="2CFA6DAE" w14:textId="16201D7E" w:rsidR="00BC5F93" w:rsidRPr="00A83BEF" w:rsidRDefault="00283187" w:rsidP="00A83BEF">
      <w:pPr>
        <w:ind w:firstLine="720"/>
        <w:jc w:val="both"/>
        <w:rPr>
          <w:rFonts w:eastAsia="Times New Roman"/>
          <w:lang w:eastAsia="lv-LV"/>
        </w:rPr>
      </w:pPr>
      <w:r w:rsidRPr="00A83BEF">
        <w:rPr>
          <w:rFonts w:eastAsia="Times New Roman"/>
          <w:lang w:eastAsia="lv-LV"/>
        </w:rPr>
        <w:lastRenderedPageBreak/>
        <w:t>23. Slovākijas Republika</w:t>
      </w:r>
    </w:p>
    <w:p w14:paraId="1E4E89F3" w14:textId="77777777" w:rsidR="00BC5F93" w:rsidRPr="00A83BEF" w:rsidRDefault="00BC5F93" w:rsidP="00A83BEF">
      <w:pPr>
        <w:ind w:firstLine="30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4F2AB980" w14:textId="77777777" w:rsidTr="00BD73FC">
        <w:tc>
          <w:tcPr>
            <w:tcW w:w="3022" w:type="dxa"/>
          </w:tcPr>
          <w:p w14:paraId="460EEBAB" w14:textId="7777777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4573E865" w14:textId="7777777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0AA74C67" w14:textId="7777777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04BBD7A3" w14:textId="77777777" w:rsidTr="00BD73FC">
        <w:tc>
          <w:tcPr>
            <w:tcW w:w="3022" w:type="dxa"/>
          </w:tcPr>
          <w:p w14:paraId="351B322D" w14:textId="77777777" w:rsidR="00BC5F93" w:rsidRPr="00A83BEF" w:rsidRDefault="00283187" w:rsidP="00A83BEF">
            <w:pPr>
              <w:pStyle w:val="Default"/>
              <w:jc w:val="both"/>
              <w:rPr>
                <w:sz w:val="28"/>
                <w:szCs w:val="28"/>
              </w:rPr>
            </w:pPr>
            <w:r w:rsidRPr="00A83BEF">
              <w:rPr>
                <w:sz w:val="28"/>
                <w:szCs w:val="28"/>
              </w:rPr>
              <w:t>Zobārsta diploms "MDDr.")</w:t>
            </w:r>
          </w:p>
          <w:p w14:paraId="5EEBB816" w14:textId="31B1E0CD" w:rsidR="00BC5F93" w:rsidRPr="00A83BEF" w:rsidRDefault="00283187" w:rsidP="00A83BEF">
            <w:pPr>
              <w:pStyle w:val="Default"/>
              <w:jc w:val="both"/>
              <w:rPr>
                <w:i/>
                <w:sz w:val="28"/>
                <w:szCs w:val="28"/>
              </w:rPr>
            </w:pPr>
            <w:r w:rsidRPr="00A83BEF">
              <w:rPr>
                <w:i/>
                <w:sz w:val="28"/>
                <w:szCs w:val="28"/>
              </w:rPr>
              <w:t>DIPLOM zubné lekárstvo doktor zubného lekárstva ("MDDr.")</w:t>
            </w:r>
          </w:p>
        </w:tc>
        <w:tc>
          <w:tcPr>
            <w:tcW w:w="3022" w:type="dxa"/>
          </w:tcPr>
          <w:p w14:paraId="140209D3" w14:textId="77777777" w:rsidR="00BC5F93" w:rsidRPr="00A83BEF" w:rsidRDefault="00283187" w:rsidP="00A83BEF">
            <w:pPr>
              <w:pStyle w:val="Default"/>
              <w:jc w:val="both"/>
              <w:rPr>
                <w:sz w:val="28"/>
                <w:szCs w:val="28"/>
              </w:rPr>
            </w:pPr>
            <w:r w:rsidRPr="00A83BEF">
              <w:rPr>
                <w:sz w:val="28"/>
                <w:szCs w:val="28"/>
              </w:rPr>
              <w:t>Universitāte</w:t>
            </w:r>
          </w:p>
          <w:p w14:paraId="2D3F915C" w14:textId="2D2AAD1C" w:rsidR="00BC5F93" w:rsidRPr="00A83BEF" w:rsidRDefault="00283187" w:rsidP="00A83BEF">
            <w:pPr>
              <w:pStyle w:val="Default"/>
              <w:jc w:val="both"/>
              <w:rPr>
                <w:i/>
                <w:sz w:val="28"/>
                <w:szCs w:val="28"/>
              </w:rPr>
            </w:pPr>
            <w:r w:rsidRPr="00A83BEF">
              <w:rPr>
                <w:i/>
                <w:sz w:val="28"/>
                <w:szCs w:val="28"/>
              </w:rPr>
              <w:t>Univerzita</w:t>
            </w:r>
          </w:p>
          <w:p w14:paraId="7AB8489D" w14:textId="77777777" w:rsidR="00BC5F93" w:rsidRPr="00A83BEF" w:rsidRDefault="00BC5F93" w:rsidP="00A83BEF">
            <w:pPr>
              <w:jc w:val="both"/>
              <w:rPr>
                <w:rFonts w:ascii="Times New Roman" w:eastAsia="Times New Roman" w:hAnsi="Times New Roman" w:cs="Times New Roman"/>
                <w:sz w:val="28"/>
                <w:szCs w:val="28"/>
                <w:lang w:eastAsia="lv-LV"/>
              </w:rPr>
            </w:pPr>
          </w:p>
        </w:tc>
        <w:tc>
          <w:tcPr>
            <w:tcW w:w="3023" w:type="dxa"/>
          </w:tcPr>
          <w:p w14:paraId="0AC6B935" w14:textId="7777777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w:t>
            </w:r>
          </w:p>
        </w:tc>
      </w:tr>
    </w:tbl>
    <w:p w14:paraId="63D83F05" w14:textId="77777777" w:rsidR="002473A2" w:rsidRPr="00A83BEF" w:rsidRDefault="002473A2" w:rsidP="00A83BEF">
      <w:pPr>
        <w:ind w:firstLine="720"/>
        <w:jc w:val="both"/>
        <w:rPr>
          <w:rFonts w:eastAsia="Times New Roman"/>
          <w:lang w:eastAsia="lv-LV"/>
        </w:rPr>
      </w:pPr>
    </w:p>
    <w:p w14:paraId="0CBACE94" w14:textId="5F6F7659" w:rsidR="00BC5F93" w:rsidRPr="00A83BEF" w:rsidRDefault="00283187" w:rsidP="00A83BEF">
      <w:pPr>
        <w:ind w:firstLine="720"/>
        <w:jc w:val="both"/>
        <w:rPr>
          <w:rFonts w:eastAsia="Times New Roman"/>
          <w:lang w:eastAsia="lv-LV"/>
        </w:rPr>
      </w:pPr>
      <w:r w:rsidRPr="00A83BEF">
        <w:rPr>
          <w:rFonts w:eastAsia="Times New Roman"/>
          <w:lang w:eastAsia="lv-LV"/>
        </w:rPr>
        <w:t>24. Slovēnijas Republika</w:t>
      </w:r>
    </w:p>
    <w:p w14:paraId="7593BF08" w14:textId="77777777" w:rsidR="00BC5F93" w:rsidRPr="00A83BEF" w:rsidRDefault="00BC5F93" w:rsidP="00A83BEF">
      <w:pPr>
        <w:ind w:firstLine="30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714B2C9E" w14:textId="77777777" w:rsidTr="002C180E">
        <w:tc>
          <w:tcPr>
            <w:tcW w:w="3022" w:type="dxa"/>
          </w:tcPr>
          <w:p w14:paraId="401489BF" w14:textId="77777777" w:rsidR="00BC5F93"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6EF53754" w14:textId="77777777" w:rsidR="00BC5F93"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505894A4" w14:textId="77777777" w:rsidR="00BC5F93"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05604229" w14:textId="77777777" w:rsidTr="002C180E">
        <w:tc>
          <w:tcPr>
            <w:tcW w:w="3022" w:type="dxa"/>
          </w:tcPr>
          <w:p w14:paraId="6BFBAFD1" w14:textId="77777777" w:rsidR="00BC5F93"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Diploms par nosaukuma “Zobārsts/zobārste” piešķiršanu</w:t>
            </w:r>
          </w:p>
          <w:p w14:paraId="3194E009" w14:textId="028F3DC9" w:rsidR="00BC5F93"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Diploma, s katero se podeljuje strokovni naslov “doktor dentalne medicine/doktorica dentalne medicine”</w:t>
            </w:r>
          </w:p>
        </w:tc>
        <w:tc>
          <w:tcPr>
            <w:tcW w:w="3022" w:type="dxa"/>
          </w:tcPr>
          <w:p w14:paraId="37637D88" w14:textId="77777777" w:rsidR="00BC5F93"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Universitāte</w:t>
            </w:r>
          </w:p>
          <w:p w14:paraId="7ED39016" w14:textId="1854A018" w:rsidR="00BC5F93"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Univerza</w:t>
            </w:r>
          </w:p>
        </w:tc>
        <w:tc>
          <w:tcPr>
            <w:tcW w:w="3023" w:type="dxa"/>
          </w:tcPr>
          <w:p w14:paraId="1A8AC8B0" w14:textId="5941C155" w:rsidR="002473A2" w:rsidRPr="00A83BEF" w:rsidRDefault="00283187" w:rsidP="00A83BEF">
            <w:pPr>
              <w:pStyle w:val="Default"/>
              <w:rPr>
                <w:i/>
                <w:sz w:val="28"/>
                <w:szCs w:val="28"/>
              </w:rPr>
            </w:pPr>
            <w:r w:rsidRPr="00A83BEF">
              <w:rPr>
                <w:color w:val="auto"/>
                <w:sz w:val="28"/>
                <w:szCs w:val="28"/>
              </w:rPr>
              <w:t>Apliecība par nokārtotu profesionālo eksāmenu profesijā „Zobārsts/Zobārste”</w:t>
            </w:r>
          </w:p>
          <w:p w14:paraId="1046C0D4" w14:textId="19ECEFA2" w:rsidR="00BC5F93" w:rsidRPr="00A83BEF" w:rsidRDefault="00283187" w:rsidP="00A83BEF">
            <w:pPr>
              <w:pStyle w:val="Default"/>
              <w:rPr>
                <w:i/>
                <w:sz w:val="28"/>
                <w:szCs w:val="28"/>
              </w:rPr>
            </w:pPr>
            <w:r w:rsidRPr="00A83BEF">
              <w:rPr>
                <w:i/>
                <w:sz w:val="28"/>
                <w:szCs w:val="28"/>
              </w:rPr>
              <w:t>Potrdilo o opravljenem strokovnem izpitu za poklic doktor dentalne medicine / doktorica dentalne medicine</w:t>
            </w:r>
            <w:r w:rsidR="0047032A" w:rsidRPr="00A83BEF">
              <w:rPr>
                <w:i/>
                <w:sz w:val="28"/>
                <w:szCs w:val="28"/>
              </w:rPr>
              <w:t xml:space="preserve"> </w:t>
            </w:r>
          </w:p>
        </w:tc>
      </w:tr>
    </w:tbl>
    <w:p w14:paraId="58D6DAC3" w14:textId="77777777" w:rsidR="00BC5F93" w:rsidRPr="00A83BEF" w:rsidRDefault="00BC5F93" w:rsidP="00A83BEF">
      <w:pPr>
        <w:ind w:firstLine="300"/>
        <w:jc w:val="both"/>
        <w:rPr>
          <w:rFonts w:eastAsia="Times New Roman"/>
          <w:lang w:eastAsia="lv-LV"/>
        </w:rPr>
      </w:pPr>
    </w:p>
    <w:p w14:paraId="3E7F3038" w14:textId="1CAB5961" w:rsidR="00BC5F93" w:rsidRPr="00A83BEF" w:rsidRDefault="00283187" w:rsidP="00A83BEF">
      <w:pPr>
        <w:ind w:firstLine="720"/>
        <w:jc w:val="both"/>
        <w:rPr>
          <w:rFonts w:eastAsia="Times New Roman"/>
          <w:lang w:eastAsia="lv-LV"/>
        </w:rPr>
      </w:pPr>
      <w:r w:rsidRPr="00A83BEF">
        <w:rPr>
          <w:rFonts w:eastAsia="Times New Roman"/>
          <w:lang w:eastAsia="lv-LV"/>
        </w:rPr>
        <w:t>25. Somijas Republika</w:t>
      </w:r>
    </w:p>
    <w:p w14:paraId="3069A62B" w14:textId="77777777" w:rsidR="00BC5F93" w:rsidRPr="00A83BEF" w:rsidRDefault="00BC5F93" w:rsidP="00A83BEF">
      <w:pPr>
        <w:ind w:firstLine="30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2BD66797" w14:textId="77777777" w:rsidTr="00BD73FC">
        <w:tc>
          <w:tcPr>
            <w:tcW w:w="3022" w:type="dxa"/>
            <w:tcBorders>
              <w:bottom w:val="single" w:sz="4" w:space="0" w:color="auto"/>
            </w:tcBorders>
          </w:tcPr>
          <w:p w14:paraId="60188095" w14:textId="7777777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Borders>
              <w:bottom w:val="single" w:sz="4" w:space="0" w:color="auto"/>
            </w:tcBorders>
          </w:tcPr>
          <w:p w14:paraId="2709C07A" w14:textId="7777777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Borders>
              <w:bottom w:val="single" w:sz="4" w:space="0" w:color="auto"/>
            </w:tcBorders>
          </w:tcPr>
          <w:p w14:paraId="3C29D4D3" w14:textId="7777777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41DDD032" w14:textId="77777777" w:rsidTr="00BD73FC">
        <w:tc>
          <w:tcPr>
            <w:tcW w:w="3022" w:type="dxa"/>
            <w:tcBorders>
              <w:bottom w:val="nil"/>
            </w:tcBorders>
          </w:tcPr>
          <w:p w14:paraId="5B50C387" w14:textId="77777777" w:rsidR="00BC5F93"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Odontoloģijas licenciāta eksāmens</w:t>
            </w:r>
          </w:p>
          <w:p w14:paraId="4469EA4F" w14:textId="0ECE2805" w:rsidR="00BC5F93"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Hammaslääketieteen lisensiaatin tutkinto/odontologie licentiatexamen</w:t>
            </w:r>
          </w:p>
        </w:tc>
        <w:tc>
          <w:tcPr>
            <w:tcW w:w="3022" w:type="dxa"/>
            <w:tcBorders>
              <w:bottom w:val="nil"/>
            </w:tcBorders>
          </w:tcPr>
          <w:p w14:paraId="2E4EB17E" w14:textId="6BC20B25" w:rsidR="00BC5F93"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 xml:space="preserve">Helsinku universitāte </w:t>
            </w:r>
            <w:r w:rsidRPr="00A83BEF">
              <w:rPr>
                <w:rFonts w:ascii="Times New Roman" w:eastAsia="Times New Roman" w:hAnsi="Times New Roman" w:cs="Times New Roman"/>
                <w:i/>
                <w:iCs/>
                <w:sz w:val="28"/>
                <w:szCs w:val="28"/>
                <w:lang w:eastAsia="lv-LV"/>
              </w:rPr>
              <w:t>Helsingin yliopisto/Helsingfors universitet</w:t>
            </w:r>
          </w:p>
          <w:p w14:paraId="1BFBEB9E" w14:textId="77777777" w:rsidR="00BC5F93" w:rsidRPr="00A83BEF" w:rsidRDefault="00BC5F93" w:rsidP="00A83BEF">
            <w:pPr>
              <w:rPr>
                <w:rFonts w:ascii="Times New Roman" w:eastAsia="Times New Roman" w:hAnsi="Times New Roman" w:cs="Times New Roman"/>
                <w:sz w:val="28"/>
                <w:szCs w:val="28"/>
                <w:lang w:eastAsia="lv-LV"/>
              </w:rPr>
            </w:pPr>
          </w:p>
        </w:tc>
        <w:tc>
          <w:tcPr>
            <w:tcW w:w="3023" w:type="dxa"/>
            <w:tcBorders>
              <w:bottom w:val="nil"/>
            </w:tcBorders>
          </w:tcPr>
          <w:p w14:paraId="030562D8" w14:textId="2002D659" w:rsidR="002473A2" w:rsidRPr="00A83BEF" w:rsidRDefault="00283187" w:rsidP="00A83BEF">
            <w:pPr>
              <w:pStyle w:val="Default"/>
              <w:rPr>
                <w:rFonts w:ascii="Times New Roman" w:hAnsi="Times New Roman" w:cs="Times New Roman"/>
                <w:sz w:val="28"/>
                <w:szCs w:val="28"/>
              </w:rPr>
            </w:pPr>
            <w:r w:rsidRPr="00A83BEF">
              <w:rPr>
                <w:rFonts w:ascii="Times New Roman" w:hAnsi="Times New Roman" w:cs="Times New Roman"/>
                <w:color w:val="auto"/>
                <w:sz w:val="28"/>
                <w:szCs w:val="28"/>
              </w:rPr>
              <w:t>Sociālās un veselības aizsardzības jomas Atļauju un uzraudzības iestādes lēmums par atļauju sniegt praktiskos pakalpojumus</w:t>
            </w:r>
          </w:p>
          <w:p w14:paraId="2A8AD2C2" w14:textId="77777777" w:rsidR="00BC5F93" w:rsidRPr="00A83BEF" w:rsidRDefault="00283187" w:rsidP="00A83BEF">
            <w:pPr>
              <w:pStyle w:val="Default"/>
              <w:rPr>
                <w:rFonts w:ascii="Times New Roman" w:hAnsi="Times New Roman" w:cs="Times New Roman"/>
                <w:i/>
                <w:sz w:val="28"/>
                <w:szCs w:val="28"/>
              </w:rPr>
            </w:pPr>
            <w:r w:rsidRPr="00A83BEF">
              <w:rPr>
                <w:rFonts w:ascii="Times New Roman" w:hAnsi="Times New Roman" w:cs="Times New Roman"/>
                <w:i/>
                <w:sz w:val="28"/>
                <w:szCs w:val="28"/>
              </w:rPr>
              <w:t xml:space="preserve">Sosiaali- ja terveysalan lupa- ja valvontaviraston päätös käytännön palvelun hyväksymisestä  </w:t>
            </w:r>
          </w:p>
          <w:p w14:paraId="2AC42575" w14:textId="77777777" w:rsidR="00BC5F93" w:rsidRPr="00A83BEF" w:rsidRDefault="00BC5F93" w:rsidP="00A83BEF">
            <w:pPr>
              <w:rPr>
                <w:rFonts w:ascii="Times New Roman" w:eastAsia="Times New Roman" w:hAnsi="Times New Roman" w:cs="Times New Roman"/>
                <w:sz w:val="28"/>
                <w:szCs w:val="28"/>
                <w:lang w:eastAsia="lv-LV"/>
              </w:rPr>
            </w:pPr>
          </w:p>
        </w:tc>
      </w:tr>
      <w:tr w:rsidR="000C6E9C" w:rsidRPr="00A83BEF" w14:paraId="6F9F7E2A" w14:textId="77777777" w:rsidTr="00BD73FC">
        <w:tc>
          <w:tcPr>
            <w:tcW w:w="3022" w:type="dxa"/>
            <w:tcBorders>
              <w:top w:val="nil"/>
            </w:tcBorders>
          </w:tcPr>
          <w:p w14:paraId="7588EE12" w14:textId="77777777" w:rsidR="00BC5F93" w:rsidRPr="00A83BEF" w:rsidRDefault="00BC5F93" w:rsidP="00A83BEF">
            <w:pPr>
              <w:ind w:firstLine="300"/>
              <w:rPr>
                <w:rFonts w:ascii="Times New Roman" w:eastAsia="Times New Roman" w:hAnsi="Times New Roman" w:cs="Times New Roman"/>
                <w:sz w:val="28"/>
                <w:szCs w:val="28"/>
                <w:lang w:eastAsia="lv-LV"/>
              </w:rPr>
            </w:pPr>
          </w:p>
        </w:tc>
        <w:tc>
          <w:tcPr>
            <w:tcW w:w="3022" w:type="dxa"/>
            <w:tcBorders>
              <w:top w:val="nil"/>
            </w:tcBorders>
          </w:tcPr>
          <w:p w14:paraId="02D1C6ED" w14:textId="77777777" w:rsidR="007F47C6"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 xml:space="preserve">Oulu universitāte </w:t>
            </w:r>
          </w:p>
          <w:p w14:paraId="21221590" w14:textId="1A9560CD" w:rsidR="00BC5F93"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Oulun yliopisto</w:t>
            </w:r>
          </w:p>
          <w:p w14:paraId="33A1F3E1" w14:textId="77777777" w:rsidR="00BC5F93" w:rsidRPr="00A83BEF" w:rsidRDefault="00BC5F93" w:rsidP="00A83BEF">
            <w:pPr>
              <w:ind w:firstLine="300"/>
              <w:rPr>
                <w:rFonts w:ascii="Times New Roman" w:eastAsia="Times New Roman" w:hAnsi="Times New Roman" w:cs="Times New Roman"/>
                <w:sz w:val="28"/>
                <w:szCs w:val="28"/>
                <w:lang w:eastAsia="lv-LV"/>
              </w:rPr>
            </w:pPr>
          </w:p>
          <w:p w14:paraId="429737FA" w14:textId="3E4B5B95" w:rsidR="002473A2" w:rsidRPr="00A83BEF" w:rsidRDefault="00283187" w:rsidP="00A83BEF">
            <w:pPr>
              <w:rPr>
                <w:rFonts w:ascii="Times New Roman" w:eastAsia="Times New Roman" w:hAnsi="Times New Roman" w:cs="Times New Roman"/>
                <w:sz w:val="28"/>
                <w:szCs w:val="28"/>
                <w:lang w:eastAsia="lv-LV"/>
              </w:rPr>
            </w:pPr>
            <w:r w:rsidRPr="00A83BEF">
              <w:rPr>
                <w:rFonts w:ascii="Times New Roman" w:hAnsi="Times New Roman" w:cs="Times New Roman"/>
                <w:sz w:val="28"/>
                <w:szCs w:val="28"/>
              </w:rPr>
              <w:lastRenderedPageBreak/>
              <w:t>Austrumsomijas universitāte</w:t>
            </w:r>
          </w:p>
          <w:p w14:paraId="6715CBEA" w14:textId="272CF578" w:rsidR="00BC5F93" w:rsidRPr="00A83BEF" w:rsidRDefault="00283187" w:rsidP="00A83BEF">
            <w:pPr>
              <w:pStyle w:val="Default"/>
              <w:rPr>
                <w:rFonts w:ascii="Times New Roman" w:hAnsi="Times New Roman" w:cs="Times New Roman"/>
                <w:i/>
                <w:sz w:val="28"/>
                <w:szCs w:val="28"/>
              </w:rPr>
            </w:pPr>
            <w:r w:rsidRPr="00A83BEF">
              <w:rPr>
                <w:rFonts w:ascii="Times New Roman" w:hAnsi="Times New Roman" w:cs="Times New Roman"/>
                <w:i/>
                <w:sz w:val="28"/>
                <w:szCs w:val="28"/>
              </w:rPr>
              <w:t xml:space="preserve">Itä-Suomen yliopisto </w:t>
            </w:r>
          </w:p>
          <w:p w14:paraId="4A3CAD4B" w14:textId="77777777" w:rsidR="00BC5F93" w:rsidRPr="00A83BEF" w:rsidRDefault="00BC5F93" w:rsidP="00A83BEF">
            <w:pPr>
              <w:ind w:firstLine="300"/>
              <w:rPr>
                <w:rFonts w:ascii="Times New Roman" w:eastAsia="Times New Roman" w:hAnsi="Times New Roman" w:cs="Times New Roman"/>
                <w:sz w:val="28"/>
                <w:szCs w:val="28"/>
                <w:lang w:eastAsia="lv-LV"/>
              </w:rPr>
            </w:pPr>
          </w:p>
          <w:p w14:paraId="354BE091" w14:textId="77777777" w:rsidR="007F47C6"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 xml:space="preserve">Turu universitāte </w:t>
            </w:r>
          </w:p>
          <w:p w14:paraId="14D0F58F" w14:textId="3A988824" w:rsidR="00BC5F93"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Turun yliopisto</w:t>
            </w:r>
          </w:p>
        </w:tc>
        <w:tc>
          <w:tcPr>
            <w:tcW w:w="3023" w:type="dxa"/>
            <w:tcBorders>
              <w:top w:val="nil"/>
            </w:tcBorders>
          </w:tcPr>
          <w:p w14:paraId="2F692439" w14:textId="77777777" w:rsidR="00BC5F93" w:rsidRPr="00A83BEF" w:rsidRDefault="00283187" w:rsidP="00A83BEF">
            <w:pPr>
              <w:pStyle w:val="Default"/>
              <w:rPr>
                <w:rFonts w:ascii="Times New Roman" w:hAnsi="Times New Roman" w:cs="Times New Roman"/>
                <w:i/>
                <w:sz w:val="28"/>
                <w:szCs w:val="28"/>
              </w:rPr>
            </w:pPr>
            <w:r w:rsidRPr="00A83BEF">
              <w:rPr>
                <w:rFonts w:ascii="Times New Roman" w:hAnsi="Times New Roman" w:cs="Times New Roman"/>
                <w:i/>
                <w:sz w:val="28"/>
                <w:szCs w:val="28"/>
              </w:rPr>
              <w:lastRenderedPageBreak/>
              <w:t xml:space="preserve">Beslut av Tillstånds- och tillsynsverket för social- och hälsovården om </w:t>
            </w:r>
            <w:r w:rsidRPr="00A83BEF">
              <w:rPr>
                <w:rFonts w:ascii="Times New Roman" w:hAnsi="Times New Roman" w:cs="Times New Roman"/>
                <w:i/>
                <w:sz w:val="28"/>
                <w:szCs w:val="28"/>
              </w:rPr>
              <w:lastRenderedPageBreak/>
              <w:t>godkännande av prakisk tjänstgöring</w:t>
            </w:r>
          </w:p>
        </w:tc>
      </w:tr>
    </w:tbl>
    <w:p w14:paraId="54B7FAD5" w14:textId="77777777" w:rsidR="00BC5F93" w:rsidRPr="00A83BEF" w:rsidRDefault="00BC5F93" w:rsidP="00A83BEF">
      <w:pPr>
        <w:ind w:firstLine="300"/>
        <w:jc w:val="both"/>
        <w:rPr>
          <w:rFonts w:eastAsia="Times New Roman"/>
          <w:lang w:eastAsia="lv-LV"/>
        </w:rPr>
      </w:pPr>
    </w:p>
    <w:p w14:paraId="7D3A5569" w14:textId="6A4C9E7A" w:rsidR="00BC5F93" w:rsidRPr="00A83BEF" w:rsidRDefault="00283187" w:rsidP="00A83BEF">
      <w:pPr>
        <w:ind w:firstLine="720"/>
        <w:jc w:val="both"/>
        <w:rPr>
          <w:rFonts w:eastAsia="Times New Roman"/>
          <w:lang w:eastAsia="lv-LV"/>
        </w:rPr>
      </w:pPr>
      <w:r w:rsidRPr="00A83BEF">
        <w:rPr>
          <w:rFonts w:eastAsia="Times New Roman"/>
          <w:lang w:eastAsia="lv-LV"/>
        </w:rPr>
        <w:t>26. Spānijas Karaliste</w:t>
      </w:r>
    </w:p>
    <w:p w14:paraId="41EB8F8F" w14:textId="77777777" w:rsidR="00BC5F93" w:rsidRPr="00A83BEF" w:rsidRDefault="00BC5F93" w:rsidP="00A83BEF">
      <w:pPr>
        <w:ind w:firstLine="30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2D5017BE" w14:textId="77777777" w:rsidTr="00BD73FC">
        <w:tc>
          <w:tcPr>
            <w:tcW w:w="3022" w:type="dxa"/>
          </w:tcPr>
          <w:p w14:paraId="04EF48E1" w14:textId="7777777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6ACB90BD" w14:textId="7777777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1E7C9AEC" w14:textId="7777777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7C187CE0" w14:textId="77777777" w:rsidTr="001B37D0">
        <w:tc>
          <w:tcPr>
            <w:tcW w:w="3022" w:type="dxa"/>
            <w:tcBorders>
              <w:bottom w:val="nil"/>
            </w:tcBorders>
          </w:tcPr>
          <w:p w14:paraId="74AB9CDA" w14:textId="7777777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Zobārstniecības licenciāta nosaukums</w:t>
            </w:r>
          </w:p>
          <w:p w14:paraId="0E3274D8" w14:textId="1BEFDB3F"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Título de Licenciado en Odontología</w:t>
            </w:r>
          </w:p>
          <w:p w14:paraId="76AD4650" w14:textId="77777777" w:rsidR="001B37D0" w:rsidRPr="00A83BEF" w:rsidRDefault="001B37D0" w:rsidP="00A83BEF">
            <w:pPr>
              <w:jc w:val="both"/>
              <w:rPr>
                <w:rFonts w:ascii="Times New Roman" w:eastAsia="Times New Roman" w:hAnsi="Times New Roman" w:cs="Times New Roman"/>
                <w:sz w:val="28"/>
                <w:szCs w:val="28"/>
                <w:lang w:eastAsia="lv-LV"/>
              </w:rPr>
            </w:pPr>
          </w:p>
        </w:tc>
        <w:tc>
          <w:tcPr>
            <w:tcW w:w="3022" w:type="dxa"/>
            <w:tcBorders>
              <w:bottom w:val="nil"/>
            </w:tcBorders>
          </w:tcPr>
          <w:p w14:paraId="706F5349" w14:textId="7777777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Universitātes rektors</w:t>
            </w:r>
          </w:p>
          <w:p w14:paraId="79DB0AD5" w14:textId="23AB120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El rector de una Universidad</w:t>
            </w:r>
          </w:p>
        </w:tc>
        <w:tc>
          <w:tcPr>
            <w:tcW w:w="3023" w:type="dxa"/>
            <w:tcBorders>
              <w:bottom w:val="nil"/>
            </w:tcBorders>
          </w:tcPr>
          <w:p w14:paraId="633B7C32" w14:textId="7777777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w:t>
            </w:r>
          </w:p>
        </w:tc>
      </w:tr>
      <w:tr w:rsidR="000C6E9C" w:rsidRPr="00A83BEF" w14:paraId="4E4C6B04" w14:textId="77777777" w:rsidTr="001B37D0">
        <w:tc>
          <w:tcPr>
            <w:tcW w:w="3022" w:type="dxa"/>
            <w:tcBorders>
              <w:top w:val="nil"/>
            </w:tcBorders>
          </w:tcPr>
          <w:p w14:paraId="1573219C" w14:textId="3DAEB58C" w:rsidR="00024A61"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hAnsi="Times New Roman" w:cs="Times New Roman"/>
                <w:sz w:val="28"/>
                <w:szCs w:val="28"/>
              </w:rPr>
              <w:t>Zobārstniecības zinātņu grāda ieguvēja</w:t>
            </w:r>
            <w:r w:rsidRPr="00A83BEF">
              <w:rPr>
                <w:rFonts w:ascii="Times New Roman" w:hAnsi="Times New Roman" w:cs="Times New Roman"/>
                <w:sz w:val="28"/>
                <w:szCs w:val="28"/>
                <w:lang w:val="fr-FR"/>
              </w:rPr>
              <w:t>(-s) nosaukums</w:t>
            </w:r>
          </w:p>
          <w:p w14:paraId="527BA119" w14:textId="5BD39E20"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Título de Graduado</w:t>
            </w:r>
            <w:r w:rsidR="00367251" w:rsidRPr="00A83BEF">
              <w:rPr>
                <w:rFonts w:ascii="Times New Roman" w:eastAsia="Times New Roman" w:hAnsi="Times New Roman" w:cs="Times New Roman"/>
                <w:i/>
                <w:iCs/>
                <w:sz w:val="28"/>
                <w:szCs w:val="28"/>
                <w:lang w:eastAsia="lv-LV"/>
              </w:rPr>
              <w:t>/a</w:t>
            </w:r>
            <w:r w:rsidRPr="00A83BEF">
              <w:rPr>
                <w:rFonts w:ascii="Times New Roman" w:eastAsia="Times New Roman" w:hAnsi="Times New Roman" w:cs="Times New Roman"/>
                <w:i/>
                <w:iCs/>
                <w:sz w:val="28"/>
                <w:szCs w:val="28"/>
                <w:lang w:eastAsia="lv-LV"/>
              </w:rPr>
              <w:t xml:space="preserve"> en Odontología</w:t>
            </w:r>
          </w:p>
        </w:tc>
        <w:tc>
          <w:tcPr>
            <w:tcW w:w="3022" w:type="dxa"/>
            <w:tcBorders>
              <w:top w:val="nil"/>
            </w:tcBorders>
          </w:tcPr>
          <w:p w14:paraId="6BE02282" w14:textId="7777777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Universitātes rektors</w:t>
            </w:r>
          </w:p>
          <w:p w14:paraId="1098BAAF" w14:textId="341F9945"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El rector de una Universidad</w:t>
            </w:r>
          </w:p>
        </w:tc>
        <w:tc>
          <w:tcPr>
            <w:tcW w:w="3023" w:type="dxa"/>
            <w:tcBorders>
              <w:top w:val="nil"/>
            </w:tcBorders>
          </w:tcPr>
          <w:p w14:paraId="4E3E7CF4" w14:textId="77777777" w:rsidR="00BC5F93" w:rsidRPr="00A83BEF" w:rsidRDefault="00BC5F93" w:rsidP="00A83BEF">
            <w:pPr>
              <w:jc w:val="both"/>
              <w:rPr>
                <w:rFonts w:ascii="Times New Roman" w:eastAsia="Times New Roman" w:hAnsi="Times New Roman" w:cs="Times New Roman"/>
                <w:sz w:val="28"/>
                <w:szCs w:val="28"/>
                <w:lang w:eastAsia="lv-LV"/>
              </w:rPr>
            </w:pPr>
          </w:p>
        </w:tc>
      </w:tr>
    </w:tbl>
    <w:p w14:paraId="6E5B20DB" w14:textId="77777777" w:rsidR="00024A61" w:rsidRPr="00A83BEF" w:rsidRDefault="00024A61" w:rsidP="00A83BEF">
      <w:pPr>
        <w:ind w:firstLine="720"/>
        <w:jc w:val="both"/>
        <w:rPr>
          <w:rFonts w:eastAsia="Times New Roman"/>
          <w:lang w:eastAsia="lv-LV"/>
        </w:rPr>
      </w:pPr>
    </w:p>
    <w:p w14:paraId="0D00B4FC" w14:textId="7FE2C00B" w:rsidR="00BC5F93" w:rsidRPr="00A83BEF" w:rsidRDefault="00283187" w:rsidP="00A83BEF">
      <w:pPr>
        <w:ind w:firstLine="720"/>
        <w:jc w:val="both"/>
        <w:rPr>
          <w:rFonts w:eastAsia="Times New Roman"/>
          <w:lang w:eastAsia="lv-LV"/>
        </w:rPr>
      </w:pPr>
      <w:r w:rsidRPr="00A83BEF">
        <w:rPr>
          <w:rFonts w:eastAsia="Times New Roman"/>
          <w:lang w:eastAsia="lv-LV"/>
        </w:rPr>
        <w:t>27. Šveices Konfederācija</w:t>
      </w:r>
    </w:p>
    <w:p w14:paraId="6F2BCEA8" w14:textId="77777777" w:rsidR="00BC5F93" w:rsidRPr="00A83BEF" w:rsidRDefault="00BC5F93" w:rsidP="00A83BEF">
      <w:pPr>
        <w:ind w:firstLine="30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24A0028D" w14:textId="77777777" w:rsidTr="00A16EB7">
        <w:tc>
          <w:tcPr>
            <w:tcW w:w="3022" w:type="dxa"/>
          </w:tcPr>
          <w:p w14:paraId="7EA3FC30" w14:textId="77777777" w:rsidR="00BC5F93"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740EB2B3" w14:textId="77777777" w:rsidR="00BC5F93"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72EA6134" w14:textId="77777777" w:rsidR="00BC5F93"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7CD69383" w14:textId="77777777" w:rsidTr="00A16EB7">
        <w:tc>
          <w:tcPr>
            <w:tcW w:w="3022" w:type="dxa"/>
          </w:tcPr>
          <w:p w14:paraId="004E2983" w14:textId="77777777" w:rsidR="00A16EB7" w:rsidRPr="00A83BEF" w:rsidRDefault="00283187" w:rsidP="00A83BEF">
            <w:pPr>
              <w:rPr>
                <w:rFonts w:ascii="Times New Roman" w:hAnsi="Times New Roman" w:cs="Times New Roman"/>
                <w:i/>
                <w:color w:val="000000"/>
                <w:sz w:val="28"/>
                <w:szCs w:val="28"/>
              </w:rPr>
            </w:pPr>
            <w:r w:rsidRPr="00A83BEF">
              <w:rPr>
                <w:rFonts w:ascii="Times New Roman" w:eastAsia="Times New Roman" w:hAnsi="Times New Roman" w:cs="Times New Roman"/>
                <w:sz w:val="28"/>
                <w:szCs w:val="28"/>
                <w:lang w:eastAsia="lv-LV"/>
              </w:rPr>
              <w:t>Federāli diplomēts zobārsts</w:t>
            </w:r>
            <w:r w:rsidRPr="00A83BEF">
              <w:rPr>
                <w:rFonts w:ascii="Times New Roman" w:hAnsi="Times New Roman" w:cs="Times New Roman"/>
                <w:i/>
                <w:color w:val="000000"/>
                <w:sz w:val="28"/>
                <w:szCs w:val="28"/>
              </w:rPr>
              <w:t xml:space="preserve"> </w:t>
            </w:r>
          </w:p>
          <w:p w14:paraId="298E9C0A" w14:textId="519B3678" w:rsidR="00BC5F93" w:rsidRPr="00A83BEF" w:rsidRDefault="00283187" w:rsidP="00A83BEF">
            <w:pPr>
              <w:rPr>
                <w:rFonts w:ascii="Times New Roman" w:eastAsia="Times New Roman" w:hAnsi="Times New Roman" w:cs="Times New Roman"/>
                <w:sz w:val="28"/>
                <w:szCs w:val="28"/>
                <w:lang w:eastAsia="lv-LV"/>
              </w:rPr>
            </w:pPr>
            <w:r w:rsidRPr="00A83BEF">
              <w:rPr>
                <w:rFonts w:ascii="Times New Roman" w:hAnsi="Times New Roman" w:cs="Times New Roman"/>
                <w:i/>
                <w:color w:val="000000"/>
                <w:sz w:val="28"/>
                <w:szCs w:val="28"/>
              </w:rPr>
              <w:t>Eidgenössisches Zahnarztdiplom Diplôme fédéral de médecin- dentiste Diploma federale di medico- dentista</w:t>
            </w:r>
          </w:p>
          <w:p w14:paraId="5F04E3AD" w14:textId="77777777" w:rsidR="00BC5F93" w:rsidRPr="00A83BEF" w:rsidRDefault="00BC5F93" w:rsidP="00A83BEF">
            <w:pPr>
              <w:rPr>
                <w:rFonts w:ascii="Times New Roman" w:eastAsia="Times New Roman" w:hAnsi="Times New Roman" w:cs="Times New Roman"/>
                <w:i/>
                <w:sz w:val="28"/>
                <w:szCs w:val="28"/>
                <w:lang w:eastAsia="lv-LV"/>
              </w:rPr>
            </w:pPr>
          </w:p>
        </w:tc>
        <w:tc>
          <w:tcPr>
            <w:tcW w:w="3022" w:type="dxa"/>
          </w:tcPr>
          <w:p w14:paraId="599F5EF4" w14:textId="3EDA5756" w:rsidR="00BC5F93" w:rsidRPr="00A83BEF" w:rsidRDefault="00283187" w:rsidP="00A83BEF">
            <w:pPr>
              <w:pStyle w:val="CM1"/>
              <w:rPr>
                <w:color w:val="000000"/>
                <w:sz w:val="28"/>
                <w:szCs w:val="28"/>
              </w:rPr>
            </w:pPr>
            <w:r w:rsidRPr="00A83BEF">
              <w:rPr>
                <w:rFonts w:eastAsia="Times New Roman"/>
                <w:sz w:val="28"/>
                <w:szCs w:val="28"/>
                <w:lang w:eastAsia="lv-LV"/>
              </w:rPr>
              <w:t>Federālais iekšlietu departaments</w:t>
            </w:r>
            <w:r w:rsidRPr="00A83BEF">
              <w:rPr>
                <w:i/>
                <w:color w:val="000000"/>
                <w:sz w:val="28"/>
                <w:szCs w:val="28"/>
              </w:rPr>
              <w:t xml:space="preserve"> Eidgenössisches Departement des Innern Département fédéral de l’intérieur Dipartimento federale dell’interno</w:t>
            </w:r>
          </w:p>
        </w:tc>
        <w:tc>
          <w:tcPr>
            <w:tcW w:w="3023" w:type="dxa"/>
          </w:tcPr>
          <w:p w14:paraId="520AA130" w14:textId="63D4B42E" w:rsidR="00BC5F93"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w:t>
            </w:r>
          </w:p>
        </w:tc>
      </w:tr>
    </w:tbl>
    <w:p w14:paraId="4EE60A11" w14:textId="77777777" w:rsidR="00BC5F93" w:rsidRPr="00A83BEF" w:rsidRDefault="00BC5F93" w:rsidP="00A83BEF">
      <w:pPr>
        <w:ind w:firstLine="300"/>
        <w:jc w:val="both"/>
        <w:rPr>
          <w:rFonts w:eastAsia="Times New Roman"/>
          <w:lang w:eastAsia="lv-LV"/>
        </w:rPr>
      </w:pPr>
    </w:p>
    <w:p w14:paraId="76115B66" w14:textId="2ABCDC55" w:rsidR="00BC5F93" w:rsidRPr="00A83BEF" w:rsidRDefault="00283187" w:rsidP="00A83BEF">
      <w:pPr>
        <w:ind w:firstLine="720"/>
        <w:jc w:val="both"/>
        <w:rPr>
          <w:rFonts w:eastAsia="Times New Roman"/>
          <w:lang w:eastAsia="lv-LV"/>
        </w:rPr>
      </w:pPr>
      <w:r w:rsidRPr="00A83BEF">
        <w:rPr>
          <w:rFonts w:eastAsia="Times New Roman"/>
          <w:lang w:eastAsia="lv-LV"/>
        </w:rPr>
        <w:t>28. Ungārijas Republika</w:t>
      </w:r>
    </w:p>
    <w:p w14:paraId="12EC5304" w14:textId="77777777" w:rsidR="00BC5F93" w:rsidRPr="00A83BEF" w:rsidRDefault="00BC5F93" w:rsidP="00A83BEF">
      <w:pPr>
        <w:ind w:firstLine="30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375C56F4" w14:textId="77777777" w:rsidTr="00BD73FC">
        <w:tc>
          <w:tcPr>
            <w:tcW w:w="3022" w:type="dxa"/>
          </w:tcPr>
          <w:p w14:paraId="0F3976C8" w14:textId="7777777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2A8E7E38" w14:textId="7777777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378D0096" w14:textId="7777777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786159B1" w14:textId="77777777" w:rsidTr="00BD73FC">
        <w:tc>
          <w:tcPr>
            <w:tcW w:w="3022" w:type="dxa"/>
          </w:tcPr>
          <w:p w14:paraId="3D0681F6" w14:textId="3DB482E6" w:rsidR="00FF4017" w:rsidRPr="00A83BEF" w:rsidRDefault="00283187" w:rsidP="00A83BEF">
            <w:pPr>
              <w:pStyle w:val="Default"/>
              <w:jc w:val="both"/>
              <w:rPr>
                <w:i/>
                <w:sz w:val="28"/>
                <w:szCs w:val="28"/>
              </w:rPr>
            </w:pPr>
            <w:r w:rsidRPr="00A83BEF">
              <w:rPr>
                <w:rFonts w:ascii="Times New Roman" w:hAnsi="Times New Roman" w:cs="Times New Roman"/>
                <w:sz w:val="28"/>
                <w:szCs w:val="28"/>
              </w:rPr>
              <w:t>Kvalificēta zobārsta diploms (doctor medicinae dentariae, dr. med. dent)</w:t>
            </w:r>
          </w:p>
          <w:p w14:paraId="6C80AE06" w14:textId="77777777" w:rsidR="00BC5F93" w:rsidRPr="00A83BEF" w:rsidRDefault="00283187" w:rsidP="00A83BEF">
            <w:pPr>
              <w:pStyle w:val="Default"/>
              <w:jc w:val="both"/>
              <w:rPr>
                <w:i/>
                <w:sz w:val="28"/>
                <w:szCs w:val="28"/>
              </w:rPr>
            </w:pPr>
            <w:r w:rsidRPr="00A83BEF">
              <w:rPr>
                <w:i/>
                <w:sz w:val="28"/>
                <w:szCs w:val="28"/>
              </w:rPr>
              <w:lastRenderedPageBreak/>
              <w:t xml:space="preserve">Okleveles fogorvos doktor oklevél (doctor medicinae dentariae, dr. med. dent) </w:t>
            </w:r>
          </w:p>
          <w:p w14:paraId="1FA0FECA" w14:textId="77777777" w:rsidR="00BC5F93" w:rsidRPr="00A83BEF" w:rsidRDefault="00BC5F93" w:rsidP="00A83BEF">
            <w:pPr>
              <w:jc w:val="both"/>
              <w:rPr>
                <w:rFonts w:ascii="Times New Roman" w:eastAsia="Times New Roman" w:hAnsi="Times New Roman" w:cs="Times New Roman"/>
                <w:sz w:val="28"/>
                <w:szCs w:val="28"/>
                <w:lang w:eastAsia="lv-LV"/>
              </w:rPr>
            </w:pPr>
          </w:p>
        </w:tc>
        <w:tc>
          <w:tcPr>
            <w:tcW w:w="3022" w:type="dxa"/>
          </w:tcPr>
          <w:p w14:paraId="7E5B405B" w14:textId="7777777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lastRenderedPageBreak/>
              <w:t>Universitāte</w:t>
            </w:r>
          </w:p>
          <w:p w14:paraId="0DC0CD03" w14:textId="0C6CEF9C"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Egyetem</w:t>
            </w:r>
          </w:p>
        </w:tc>
        <w:tc>
          <w:tcPr>
            <w:tcW w:w="3023" w:type="dxa"/>
          </w:tcPr>
          <w:p w14:paraId="38859992" w14:textId="4A30E38D"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w:t>
            </w:r>
          </w:p>
        </w:tc>
      </w:tr>
    </w:tbl>
    <w:p w14:paraId="49BACB78" w14:textId="77777777" w:rsidR="00BC5F93" w:rsidRPr="00A83BEF" w:rsidRDefault="00BC5F93" w:rsidP="00A83BEF">
      <w:pPr>
        <w:ind w:firstLine="300"/>
        <w:jc w:val="both"/>
        <w:rPr>
          <w:rFonts w:eastAsia="Times New Roman"/>
          <w:lang w:eastAsia="lv-LV"/>
        </w:rPr>
      </w:pPr>
    </w:p>
    <w:p w14:paraId="661EAB9E" w14:textId="5B8A36C5" w:rsidR="00BC5F93" w:rsidRPr="00A83BEF" w:rsidRDefault="00283187" w:rsidP="00A83BEF">
      <w:pPr>
        <w:ind w:firstLine="720"/>
        <w:jc w:val="both"/>
        <w:rPr>
          <w:rFonts w:eastAsia="Times New Roman"/>
          <w:lang w:eastAsia="lv-LV"/>
        </w:rPr>
      </w:pPr>
      <w:r w:rsidRPr="00A83BEF">
        <w:rPr>
          <w:rFonts w:eastAsia="Times New Roman"/>
          <w:lang w:eastAsia="lv-LV"/>
        </w:rPr>
        <w:t>29. Vācijas Federatīvā Republika</w:t>
      </w:r>
    </w:p>
    <w:p w14:paraId="48FD08C7" w14:textId="77777777" w:rsidR="009B7D3B" w:rsidRPr="00A83BEF" w:rsidRDefault="009B7D3B" w:rsidP="00A83BEF">
      <w:pPr>
        <w:ind w:firstLine="30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12801614" w14:textId="77777777" w:rsidTr="00BD73FC">
        <w:tc>
          <w:tcPr>
            <w:tcW w:w="3022" w:type="dxa"/>
          </w:tcPr>
          <w:p w14:paraId="677F2D8F" w14:textId="77777777" w:rsidR="009B7D3B"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1503C821" w14:textId="77777777" w:rsidR="009B7D3B"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4D215328" w14:textId="77777777" w:rsidR="009B7D3B"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26A9766C" w14:textId="77777777" w:rsidTr="00BD73FC">
        <w:tc>
          <w:tcPr>
            <w:tcW w:w="3022" w:type="dxa"/>
          </w:tcPr>
          <w:p w14:paraId="7FEFC0B8" w14:textId="77777777" w:rsidR="00BD73FC"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Apliecība par zobārsta eksāmenu</w:t>
            </w:r>
          </w:p>
          <w:p w14:paraId="76C5FE95" w14:textId="74C03F40" w:rsidR="00BD73FC"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Zeugnis über die Zahnärztliche Prüfung</w:t>
            </w:r>
          </w:p>
        </w:tc>
        <w:tc>
          <w:tcPr>
            <w:tcW w:w="3022" w:type="dxa"/>
          </w:tcPr>
          <w:p w14:paraId="2FF283D5" w14:textId="77777777" w:rsidR="00BD73FC"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Atbildīgās iestādes</w:t>
            </w:r>
          </w:p>
          <w:p w14:paraId="24C497A3" w14:textId="66E6C93F" w:rsidR="00BD73FC"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Zuständige Behörden</w:t>
            </w:r>
          </w:p>
        </w:tc>
        <w:tc>
          <w:tcPr>
            <w:tcW w:w="3023" w:type="dxa"/>
          </w:tcPr>
          <w:p w14:paraId="24FA0549" w14:textId="0B9FCE90" w:rsidR="00BD73FC"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w:t>
            </w:r>
          </w:p>
        </w:tc>
      </w:tr>
    </w:tbl>
    <w:p w14:paraId="7FCBAFBA" w14:textId="77777777" w:rsidR="00BC5F93" w:rsidRPr="00A83BEF" w:rsidRDefault="00BC5F93" w:rsidP="00A83BEF">
      <w:pPr>
        <w:jc w:val="both"/>
        <w:rPr>
          <w:rFonts w:eastAsia="Times New Roman"/>
          <w:lang w:eastAsia="lv-LV"/>
        </w:rPr>
      </w:pPr>
    </w:p>
    <w:p w14:paraId="442160CA" w14:textId="7B1C40FD" w:rsidR="00BC5F93" w:rsidRPr="00A83BEF" w:rsidRDefault="00283187" w:rsidP="00A83BEF">
      <w:pPr>
        <w:ind w:firstLine="720"/>
        <w:jc w:val="both"/>
        <w:rPr>
          <w:rFonts w:eastAsia="Times New Roman"/>
          <w:lang w:eastAsia="lv-LV"/>
        </w:rPr>
      </w:pPr>
      <w:r w:rsidRPr="00A83BEF">
        <w:rPr>
          <w:rFonts w:eastAsia="Times New Roman"/>
          <w:lang w:eastAsia="lv-LV"/>
        </w:rPr>
        <w:t>30. Zviedrijas Karaliste</w:t>
      </w:r>
    </w:p>
    <w:p w14:paraId="4F8B06B7" w14:textId="77777777" w:rsidR="00BC5F93" w:rsidRPr="00A83BEF" w:rsidRDefault="00BC5F93" w:rsidP="00A83BEF">
      <w:pPr>
        <w:ind w:firstLine="30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6FF2BC21" w14:textId="77777777" w:rsidTr="00BD73FC">
        <w:tc>
          <w:tcPr>
            <w:tcW w:w="3022" w:type="dxa"/>
          </w:tcPr>
          <w:p w14:paraId="238D7273" w14:textId="7777777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046C62B3" w14:textId="7777777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4D1313FD" w14:textId="7777777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4A159751" w14:textId="77777777" w:rsidTr="00BD73FC">
        <w:tc>
          <w:tcPr>
            <w:tcW w:w="3022" w:type="dxa"/>
          </w:tcPr>
          <w:p w14:paraId="4E283B6B" w14:textId="7777777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Zobārsta eksāmens</w:t>
            </w:r>
          </w:p>
          <w:p w14:paraId="787C5468" w14:textId="4B7F68E0"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Tandläkarexamen</w:t>
            </w:r>
          </w:p>
        </w:tc>
        <w:tc>
          <w:tcPr>
            <w:tcW w:w="3022" w:type="dxa"/>
          </w:tcPr>
          <w:p w14:paraId="54BF0022" w14:textId="77777777" w:rsidR="00BC5F93" w:rsidRPr="00A83BEF" w:rsidRDefault="00283187" w:rsidP="00A83BEF">
            <w:pPr>
              <w:pStyle w:val="Default"/>
              <w:jc w:val="both"/>
              <w:rPr>
                <w:sz w:val="28"/>
                <w:szCs w:val="28"/>
              </w:rPr>
            </w:pPr>
            <w:r w:rsidRPr="00A83BEF">
              <w:rPr>
                <w:sz w:val="28"/>
                <w:szCs w:val="28"/>
              </w:rPr>
              <w:t>Universitātes vai augstskolas</w:t>
            </w:r>
          </w:p>
          <w:p w14:paraId="3E74F6FD" w14:textId="010EB428" w:rsidR="00BC5F93" w:rsidRPr="00A83BEF" w:rsidRDefault="00283187" w:rsidP="00A83BEF">
            <w:pPr>
              <w:pStyle w:val="Default"/>
              <w:jc w:val="both"/>
              <w:rPr>
                <w:i/>
                <w:sz w:val="28"/>
                <w:szCs w:val="28"/>
              </w:rPr>
            </w:pPr>
            <w:r w:rsidRPr="00A83BEF">
              <w:rPr>
                <w:i/>
                <w:sz w:val="28"/>
                <w:szCs w:val="28"/>
              </w:rPr>
              <w:t xml:space="preserve">Universitet eller högskola </w:t>
            </w:r>
          </w:p>
          <w:p w14:paraId="28340B33" w14:textId="77777777" w:rsidR="00BC5F93" w:rsidRPr="00A83BEF" w:rsidRDefault="00BC5F93" w:rsidP="00A83BEF">
            <w:pPr>
              <w:jc w:val="both"/>
              <w:rPr>
                <w:rFonts w:ascii="Times New Roman" w:eastAsia="Times New Roman" w:hAnsi="Times New Roman" w:cs="Times New Roman"/>
                <w:sz w:val="28"/>
                <w:szCs w:val="28"/>
                <w:lang w:eastAsia="lv-LV"/>
              </w:rPr>
            </w:pPr>
          </w:p>
        </w:tc>
        <w:tc>
          <w:tcPr>
            <w:tcW w:w="3023" w:type="dxa"/>
          </w:tcPr>
          <w:p w14:paraId="46604ABB" w14:textId="0F481634" w:rsidR="00FF4017" w:rsidRPr="00A83BEF" w:rsidRDefault="00283187" w:rsidP="00A83BEF">
            <w:pPr>
              <w:rPr>
                <w:rFonts w:ascii="Times New Roman" w:eastAsia="Times New Roman" w:hAnsi="Times New Roman" w:cs="Times New Roman"/>
                <w:sz w:val="28"/>
                <w:szCs w:val="28"/>
              </w:rPr>
            </w:pPr>
            <w:r w:rsidRPr="00A83BEF">
              <w:rPr>
                <w:rFonts w:ascii="Times New Roman" w:hAnsi="Times New Roman" w:cs="Times New Roman"/>
                <w:sz w:val="28"/>
                <w:szCs w:val="28"/>
              </w:rPr>
              <w:t>Sociālās pārvaldes izdota zobārsta kvalifikācijas apliecība</w:t>
            </w:r>
          </w:p>
          <w:p w14:paraId="6F9E5B59" w14:textId="1E23734E" w:rsidR="00BC5F93" w:rsidRPr="00A83BEF" w:rsidRDefault="00283187" w:rsidP="00A83BEF">
            <w:pPr>
              <w:pStyle w:val="Default"/>
              <w:jc w:val="both"/>
              <w:rPr>
                <w:i/>
                <w:sz w:val="28"/>
                <w:szCs w:val="28"/>
              </w:rPr>
            </w:pPr>
            <w:r w:rsidRPr="00A83BEF">
              <w:rPr>
                <w:i/>
                <w:sz w:val="28"/>
                <w:szCs w:val="28"/>
              </w:rPr>
              <w:t>Bevis om legitimation som tandläkar</w:t>
            </w:r>
            <w:r w:rsidR="00FF4017" w:rsidRPr="00A83BEF">
              <w:rPr>
                <w:i/>
                <w:sz w:val="28"/>
                <w:szCs w:val="28"/>
              </w:rPr>
              <w:t xml:space="preserve">e, utfärdat av Socialstyrelsen </w:t>
            </w:r>
          </w:p>
          <w:p w14:paraId="29234B89" w14:textId="77777777" w:rsidR="00BC5F93" w:rsidRPr="00A83BEF" w:rsidRDefault="00BC5F93" w:rsidP="00A83BEF">
            <w:pPr>
              <w:jc w:val="both"/>
              <w:rPr>
                <w:rFonts w:ascii="Times New Roman" w:eastAsia="Times New Roman" w:hAnsi="Times New Roman" w:cs="Times New Roman"/>
                <w:sz w:val="28"/>
                <w:szCs w:val="28"/>
                <w:lang w:eastAsia="lv-LV"/>
              </w:rPr>
            </w:pPr>
          </w:p>
        </w:tc>
      </w:tr>
    </w:tbl>
    <w:p w14:paraId="395AE261" w14:textId="77777777" w:rsidR="00BC5F93" w:rsidRPr="00A83BEF" w:rsidRDefault="00BC5F93" w:rsidP="00A83BEF">
      <w:pPr>
        <w:ind w:firstLine="300"/>
        <w:jc w:val="both"/>
        <w:rPr>
          <w:rFonts w:eastAsia="Times New Roman"/>
          <w:lang w:eastAsia="lv-LV"/>
        </w:rPr>
      </w:pPr>
    </w:p>
    <w:p w14:paraId="0954DC44" w14:textId="39E9536D" w:rsidR="00A9007B" w:rsidRPr="00A83BEF" w:rsidRDefault="00283187" w:rsidP="00A83BEF">
      <w:pPr>
        <w:jc w:val="right"/>
        <w:rPr>
          <w:rFonts w:eastAsia="Times New Roman"/>
          <w:lang w:eastAsia="lv-LV"/>
        </w:rPr>
      </w:pPr>
      <w:r w:rsidRPr="00A83BEF">
        <w:rPr>
          <w:rFonts w:eastAsia="Times New Roman"/>
          <w:lang w:eastAsia="lv-LV"/>
        </w:rPr>
        <w:t>2.</w:t>
      </w:r>
      <w:r w:rsidR="00B26D54" w:rsidRPr="00A83BEF">
        <w:rPr>
          <w:rFonts w:eastAsia="Times New Roman"/>
          <w:lang w:eastAsia="lv-LV"/>
        </w:rPr>
        <w:t xml:space="preserve"> </w:t>
      </w:r>
      <w:r w:rsidRPr="00A83BEF">
        <w:rPr>
          <w:rFonts w:eastAsia="Times New Roman"/>
          <w:lang w:eastAsia="lv-LV"/>
        </w:rPr>
        <w:t xml:space="preserve">pielikums </w:t>
      </w:r>
      <w:r w:rsidRPr="00A83BEF">
        <w:rPr>
          <w:rFonts w:eastAsia="Times New Roman"/>
          <w:lang w:eastAsia="lv-LV"/>
        </w:rPr>
        <w:br/>
        <w:t xml:space="preserve">Ministru kabineta </w:t>
      </w:r>
      <w:r w:rsidRPr="00A83BEF">
        <w:rPr>
          <w:rFonts w:eastAsia="Times New Roman"/>
          <w:lang w:eastAsia="lv-LV"/>
        </w:rPr>
        <w:br/>
        <w:t>2005.</w:t>
      </w:r>
      <w:r w:rsidR="00B26D54" w:rsidRPr="00A83BEF">
        <w:rPr>
          <w:rFonts w:eastAsia="Times New Roman"/>
          <w:lang w:eastAsia="lv-LV"/>
        </w:rPr>
        <w:t xml:space="preserve"> </w:t>
      </w:r>
      <w:r w:rsidRPr="00A83BEF">
        <w:rPr>
          <w:rFonts w:eastAsia="Times New Roman"/>
          <w:lang w:eastAsia="lv-LV"/>
        </w:rPr>
        <w:t>gada 15.</w:t>
      </w:r>
      <w:r w:rsidR="00B26D54" w:rsidRPr="00A83BEF">
        <w:rPr>
          <w:rFonts w:eastAsia="Times New Roman"/>
          <w:lang w:eastAsia="lv-LV"/>
        </w:rPr>
        <w:t xml:space="preserve"> </w:t>
      </w:r>
      <w:r w:rsidRPr="00A83BEF">
        <w:rPr>
          <w:rFonts w:eastAsia="Times New Roman"/>
          <w:lang w:eastAsia="lv-LV"/>
        </w:rPr>
        <w:t>februāra noteikumiem Nr.</w:t>
      </w:r>
      <w:r w:rsidR="00B26D54" w:rsidRPr="00A83BEF">
        <w:rPr>
          <w:rFonts w:eastAsia="Times New Roman"/>
          <w:lang w:eastAsia="lv-LV"/>
        </w:rPr>
        <w:t xml:space="preserve"> </w:t>
      </w:r>
      <w:r w:rsidRPr="00A83BEF">
        <w:rPr>
          <w:rFonts w:eastAsia="Times New Roman"/>
          <w:lang w:eastAsia="lv-LV"/>
        </w:rPr>
        <w:t>125</w:t>
      </w:r>
      <w:bookmarkStart w:id="4" w:name="piel-199912"/>
      <w:bookmarkEnd w:id="4"/>
    </w:p>
    <w:p w14:paraId="4CEA3E4D" w14:textId="77777777" w:rsidR="008847C5" w:rsidRPr="00A83BEF" w:rsidRDefault="008847C5" w:rsidP="00A83BEF">
      <w:pPr>
        <w:jc w:val="both"/>
        <w:rPr>
          <w:rFonts w:eastAsia="Times New Roman"/>
          <w:b/>
          <w:bCs/>
          <w:lang w:eastAsia="lv-LV"/>
        </w:rPr>
      </w:pPr>
      <w:bookmarkStart w:id="5" w:name="201017"/>
      <w:bookmarkStart w:id="6" w:name="n-201017"/>
      <w:bookmarkEnd w:id="5"/>
      <w:bookmarkEnd w:id="6"/>
    </w:p>
    <w:p w14:paraId="1792E490" w14:textId="77777777" w:rsidR="00A9007B" w:rsidRPr="00A83BEF" w:rsidRDefault="00283187" w:rsidP="00A83BEF">
      <w:pPr>
        <w:jc w:val="center"/>
        <w:rPr>
          <w:rFonts w:eastAsia="Times New Roman"/>
          <w:b/>
          <w:bCs/>
          <w:lang w:eastAsia="lv-LV"/>
        </w:rPr>
      </w:pPr>
      <w:r w:rsidRPr="00A83BEF">
        <w:rPr>
          <w:rFonts w:eastAsia="Times New Roman"/>
          <w:b/>
          <w:bCs/>
          <w:lang w:eastAsia="lv-LV"/>
        </w:rPr>
        <w:t>Zobārsta kvalifikācijas dokumenti, kas to izsniedzējvalstīs apliecina tiesības veikt profesionālo darbību zobārsta profesijas apakšspecialitātēs</w:t>
      </w:r>
    </w:p>
    <w:p w14:paraId="18C15BC4" w14:textId="77777777" w:rsidR="008847C5" w:rsidRPr="00A83BEF" w:rsidRDefault="008847C5" w:rsidP="00A83BEF">
      <w:pPr>
        <w:ind w:firstLine="300"/>
        <w:jc w:val="both"/>
        <w:rPr>
          <w:rFonts w:eastAsia="Times New Roman"/>
          <w:lang w:eastAsia="lv-LV"/>
        </w:rPr>
      </w:pPr>
    </w:p>
    <w:p w14:paraId="3DAE73BA" w14:textId="5150B7D7" w:rsidR="00A9007B" w:rsidRPr="00A83BEF" w:rsidRDefault="00283187" w:rsidP="00A83BEF">
      <w:pPr>
        <w:ind w:firstLine="720"/>
        <w:jc w:val="both"/>
        <w:rPr>
          <w:rFonts w:eastAsia="Times New Roman"/>
          <w:lang w:eastAsia="lv-LV"/>
        </w:rPr>
      </w:pPr>
      <w:r w:rsidRPr="00A83BEF">
        <w:rPr>
          <w:rFonts w:eastAsia="Times New Roman"/>
          <w:lang w:eastAsia="lv-LV"/>
        </w:rPr>
        <w:t>1. Ortodontijā:</w:t>
      </w:r>
    </w:p>
    <w:p w14:paraId="689A7A7D" w14:textId="77777777" w:rsidR="00A9007B" w:rsidRPr="00A83BEF" w:rsidRDefault="00A9007B" w:rsidP="00A83BEF">
      <w:pPr>
        <w:ind w:firstLine="300"/>
        <w:jc w:val="both"/>
        <w:rPr>
          <w:rFonts w:eastAsia="Times New Roman"/>
          <w:lang w:eastAsia="lv-LV"/>
        </w:rPr>
      </w:pPr>
    </w:p>
    <w:p w14:paraId="5B8D36F4" w14:textId="61740590" w:rsidR="00A9007B" w:rsidRPr="00A83BEF" w:rsidRDefault="00283187" w:rsidP="00A83BEF">
      <w:pPr>
        <w:ind w:firstLine="720"/>
        <w:contextualSpacing/>
        <w:jc w:val="both"/>
        <w:rPr>
          <w:rFonts w:eastAsia="Times New Roman"/>
          <w:lang w:eastAsia="lv-LV"/>
        </w:rPr>
      </w:pPr>
      <w:r w:rsidRPr="00A83BEF">
        <w:rPr>
          <w:rFonts w:eastAsia="Times New Roman"/>
          <w:lang w:eastAsia="lv-LV"/>
        </w:rPr>
        <w:t>1.1. Beļģijas Karaliste</w:t>
      </w:r>
    </w:p>
    <w:p w14:paraId="330F14AB" w14:textId="77777777" w:rsidR="008847C5" w:rsidRPr="00A83BEF" w:rsidRDefault="008847C5" w:rsidP="00A83BEF">
      <w:pPr>
        <w:pStyle w:val="ListParagraph"/>
        <w:ind w:left="1440"/>
        <w:contextualSpacing/>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5264964C" w14:textId="77777777" w:rsidTr="008847C5">
        <w:tc>
          <w:tcPr>
            <w:tcW w:w="3022" w:type="dxa"/>
          </w:tcPr>
          <w:p w14:paraId="538205A2" w14:textId="77777777" w:rsidR="00A9007B"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3E1EED45" w14:textId="77777777" w:rsidR="00A9007B"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43814C9A" w14:textId="77777777" w:rsidR="00A9007B"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738E26AA" w14:textId="77777777" w:rsidTr="00921130">
        <w:tc>
          <w:tcPr>
            <w:tcW w:w="3022" w:type="dxa"/>
          </w:tcPr>
          <w:p w14:paraId="59C207FB" w14:textId="03B91DFA" w:rsidR="00B470A3" w:rsidRPr="00A83BEF" w:rsidRDefault="00283187" w:rsidP="00A83BEF">
            <w:pPr>
              <w:pStyle w:val="Default"/>
              <w:rPr>
                <w:i/>
                <w:sz w:val="28"/>
                <w:szCs w:val="28"/>
              </w:rPr>
            </w:pPr>
            <w:r w:rsidRPr="00A83BEF">
              <w:rPr>
                <w:rFonts w:ascii="Times New Roman" w:eastAsia="Times New Roman" w:hAnsi="Times New Roman" w:cs="Times New Roman"/>
                <w:sz w:val="28"/>
                <w:szCs w:val="28"/>
                <w:lang w:val="fr-FR" w:eastAsia="fr-FR"/>
              </w:rPr>
              <w:t>Ārsta ortodontijas speciālista īpašais profesionālais nosaukums</w:t>
            </w:r>
          </w:p>
          <w:p w14:paraId="77E6C017" w14:textId="77777777" w:rsidR="00A9007B" w:rsidRPr="00A83BEF" w:rsidRDefault="00283187" w:rsidP="00A83BEF">
            <w:pPr>
              <w:pStyle w:val="Default"/>
              <w:rPr>
                <w:i/>
                <w:sz w:val="28"/>
                <w:szCs w:val="28"/>
              </w:rPr>
            </w:pPr>
            <w:r w:rsidRPr="00A83BEF">
              <w:rPr>
                <w:i/>
                <w:sz w:val="28"/>
                <w:szCs w:val="28"/>
              </w:rPr>
              <w:lastRenderedPageBreak/>
              <w:t xml:space="preserve">Titre professionnel particulier de dentiste spécialiste en orthodontie/ Bijzondere beroepstitel van tandarts specialist in de orthodontie </w:t>
            </w:r>
          </w:p>
          <w:p w14:paraId="6A64346E" w14:textId="77777777" w:rsidR="00A9007B" w:rsidRPr="00A83BEF" w:rsidRDefault="00A9007B" w:rsidP="00A83BEF">
            <w:pPr>
              <w:rPr>
                <w:rFonts w:ascii="Times New Roman" w:eastAsia="Times New Roman" w:hAnsi="Times New Roman" w:cs="Times New Roman"/>
                <w:i/>
                <w:sz w:val="28"/>
                <w:szCs w:val="28"/>
                <w:lang w:eastAsia="lv-LV"/>
              </w:rPr>
            </w:pPr>
          </w:p>
        </w:tc>
        <w:tc>
          <w:tcPr>
            <w:tcW w:w="3022" w:type="dxa"/>
          </w:tcPr>
          <w:p w14:paraId="3381D180" w14:textId="164EEBFA" w:rsidR="00B470A3" w:rsidRPr="00A83BEF" w:rsidRDefault="00283187" w:rsidP="00A83BEF">
            <w:pPr>
              <w:pStyle w:val="Default"/>
              <w:rPr>
                <w:i/>
                <w:sz w:val="28"/>
                <w:szCs w:val="28"/>
              </w:rPr>
            </w:pPr>
            <w:r w:rsidRPr="00A83BEF">
              <w:rPr>
                <w:rFonts w:ascii="Times New Roman" w:eastAsia="Times New Roman" w:hAnsi="Times New Roman" w:cs="Times New Roman"/>
                <w:sz w:val="28"/>
                <w:szCs w:val="28"/>
                <w:lang w:val="fr-FR" w:eastAsia="fr-FR"/>
              </w:rPr>
              <w:lastRenderedPageBreak/>
              <w:t>Veselības aizsardzības ministrs</w:t>
            </w:r>
          </w:p>
          <w:p w14:paraId="213C4664" w14:textId="45D7074F" w:rsidR="00A9007B" w:rsidRPr="00A83BEF" w:rsidRDefault="00283187" w:rsidP="00A83BEF">
            <w:pPr>
              <w:pStyle w:val="Default"/>
              <w:rPr>
                <w:i/>
                <w:sz w:val="28"/>
                <w:szCs w:val="28"/>
              </w:rPr>
            </w:pPr>
            <w:r w:rsidRPr="00A83BEF">
              <w:rPr>
                <w:i/>
                <w:sz w:val="28"/>
                <w:szCs w:val="28"/>
              </w:rPr>
              <w:t xml:space="preserve">Ministre de la Santé publique/ </w:t>
            </w:r>
            <w:r w:rsidR="00DD640D" w:rsidRPr="00A83BEF">
              <w:rPr>
                <w:i/>
                <w:sz w:val="28"/>
                <w:szCs w:val="28"/>
              </w:rPr>
              <w:t xml:space="preserve">Minister </w:t>
            </w:r>
            <w:r w:rsidR="00DD640D" w:rsidRPr="00A83BEF">
              <w:rPr>
                <w:i/>
                <w:sz w:val="28"/>
                <w:szCs w:val="28"/>
              </w:rPr>
              <w:lastRenderedPageBreak/>
              <w:t>bevoegd voor Volksgezondheid</w:t>
            </w:r>
          </w:p>
          <w:p w14:paraId="2065296C" w14:textId="77777777" w:rsidR="00A9007B" w:rsidRPr="00A83BEF" w:rsidRDefault="00A9007B" w:rsidP="00A83BEF">
            <w:pPr>
              <w:rPr>
                <w:rFonts w:ascii="Times New Roman" w:eastAsia="Times New Roman" w:hAnsi="Times New Roman" w:cs="Times New Roman"/>
                <w:i/>
                <w:sz w:val="28"/>
                <w:szCs w:val="28"/>
                <w:lang w:eastAsia="lv-LV"/>
              </w:rPr>
            </w:pPr>
          </w:p>
        </w:tc>
        <w:tc>
          <w:tcPr>
            <w:tcW w:w="3023" w:type="dxa"/>
          </w:tcPr>
          <w:p w14:paraId="63F2C576" w14:textId="6CBF8C71" w:rsidR="00A9007B"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lastRenderedPageBreak/>
              <w:t>-</w:t>
            </w:r>
          </w:p>
        </w:tc>
      </w:tr>
    </w:tbl>
    <w:p w14:paraId="2F6E500E" w14:textId="77777777" w:rsidR="00A9007B" w:rsidRPr="00A83BEF" w:rsidRDefault="00A9007B" w:rsidP="00A83BEF">
      <w:pPr>
        <w:jc w:val="both"/>
        <w:rPr>
          <w:rFonts w:eastAsia="Times New Roman"/>
          <w:lang w:eastAsia="lv-LV"/>
        </w:rPr>
      </w:pPr>
    </w:p>
    <w:p w14:paraId="3601EC26" w14:textId="45B332DF" w:rsidR="00A9007B" w:rsidRPr="00A83BEF" w:rsidRDefault="00283187" w:rsidP="00A83BEF">
      <w:pPr>
        <w:ind w:firstLine="720"/>
        <w:jc w:val="both"/>
        <w:rPr>
          <w:rFonts w:eastAsia="Times New Roman"/>
          <w:lang w:eastAsia="lv-LV"/>
        </w:rPr>
      </w:pPr>
      <w:r w:rsidRPr="00A83BEF">
        <w:rPr>
          <w:rFonts w:eastAsia="Times New Roman"/>
          <w:lang w:eastAsia="lv-LV"/>
        </w:rPr>
        <w:t>1.2. Bulgārijas Republika</w:t>
      </w:r>
    </w:p>
    <w:p w14:paraId="02CD3717" w14:textId="77777777" w:rsidR="00A9007B" w:rsidRPr="00A83BEF" w:rsidRDefault="00A9007B" w:rsidP="00A83BEF">
      <w:pPr>
        <w:ind w:firstLine="30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0B77BB28" w14:textId="77777777" w:rsidTr="00921130">
        <w:tc>
          <w:tcPr>
            <w:tcW w:w="3022" w:type="dxa"/>
          </w:tcPr>
          <w:p w14:paraId="15C71332" w14:textId="77777777" w:rsidR="00A9007B"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11383498" w14:textId="77777777" w:rsidR="00A9007B"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34466404" w14:textId="77777777" w:rsidR="00A9007B"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0747D58D" w14:textId="77777777" w:rsidTr="00921130">
        <w:tc>
          <w:tcPr>
            <w:tcW w:w="3022" w:type="dxa"/>
          </w:tcPr>
          <w:p w14:paraId="5D577299" w14:textId="7ED44F3D" w:rsidR="00B470A3" w:rsidRPr="00A83BEF" w:rsidRDefault="00283187" w:rsidP="00A83BEF">
            <w:pPr>
              <w:pStyle w:val="Default"/>
              <w:rPr>
                <w:i/>
                <w:sz w:val="28"/>
                <w:szCs w:val="28"/>
              </w:rPr>
            </w:pPr>
            <w:r w:rsidRPr="00A83BEF">
              <w:rPr>
                <w:color w:val="auto"/>
                <w:sz w:val="28"/>
                <w:szCs w:val="28"/>
              </w:rPr>
              <w:t>Apliecība atzītā specialitātē „Ortodontija”</w:t>
            </w:r>
          </w:p>
          <w:p w14:paraId="0B53AEDF" w14:textId="77777777" w:rsidR="00A9007B" w:rsidRPr="00A83BEF" w:rsidRDefault="00283187" w:rsidP="00A83BEF">
            <w:pPr>
              <w:pStyle w:val="Default"/>
              <w:rPr>
                <w:i/>
                <w:sz w:val="28"/>
                <w:szCs w:val="28"/>
              </w:rPr>
            </w:pPr>
            <w:r w:rsidRPr="00A83BEF">
              <w:rPr>
                <w:i/>
                <w:sz w:val="28"/>
                <w:szCs w:val="28"/>
              </w:rPr>
              <w:t xml:space="preserve">Свидетелство за призната специалност по "Ортодонтия" </w:t>
            </w:r>
          </w:p>
          <w:p w14:paraId="2468637A" w14:textId="77777777" w:rsidR="00A9007B" w:rsidRPr="00A83BEF" w:rsidRDefault="00A9007B" w:rsidP="00A83BEF">
            <w:pPr>
              <w:rPr>
                <w:rFonts w:ascii="Times New Roman" w:eastAsia="Times New Roman" w:hAnsi="Times New Roman" w:cs="Times New Roman"/>
                <w:i/>
                <w:sz w:val="28"/>
                <w:szCs w:val="28"/>
                <w:lang w:eastAsia="lv-LV"/>
              </w:rPr>
            </w:pPr>
          </w:p>
        </w:tc>
        <w:tc>
          <w:tcPr>
            <w:tcW w:w="3022" w:type="dxa"/>
          </w:tcPr>
          <w:p w14:paraId="0397436A" w14:textId="5D01F0E1" w:rsidR="00B470A3" w:rsidRPr="00A83BEF" w:rsidRDefault="00283187" w:rsidP="00A83BEF">
            <w:pPr>
              <w:pStyle w:val="Default"/>
              <w:rPr>
                <w:i/>
                <w:sz w:val="28"/>
                <w:szCs w:val="28"/>
              </w:rPr>
            </w:pPr>
            <w:r w:rsidRPr="00A83BEF">
              <w:rPr>
                <w:color w:val="auto"/>
                <w:sz w:val="28"/>
                <w:szCs w:val="28"/>
              </w:rPr>
              <w:t>Medicīnas universitātes zobārstniecības fakultāte</w:t>
            </w:r>
          </w:p>
          <w:p w14:paraId="53BCF737" w14:textId="77777777" w:rsidR="00A9007B" w:rsidRPr="00A83BEF" w:rsidRDefault="00283187" w:rsidP="00A83BEF">
            <w:pPr>
              <w:pStyle w:val="Default"/>
              <w:rPr>
                <w:i/>
                <w:sz w:val="28"/>
                <w:szCs w:val="28"/>
              </w:rPr>
            </w:pPr>
            <w:r w:rsidRPr="00A83BEF">
              <w:rPr>
                <w:i/>
                <w:sz w:val="28"/>
                <w:szCs w:val="28"/>
              </w:rPr>
              <w:t xml:space="preserve">Факултет по дентална медицина към Медицински университет </w:t>
            </w:r>
          </w:p>
          <w:p w14:paraId="1364E627" w14:textId="77777777" w:rsidR="00A9007B" w:rsidRPr="00A83BEF" w:rsidRDefault="00A9007B" w:rsidP="00A83BEF">
            <w:pPr>
              <w:rPr>
                <w:rFonts w:ascii="Times New Roman" w:eastAsia="Times New Roman" w:hAnsi="Times New Roman" w:cs="Times New Roman"/>
                <w:i/>
                <w:sz w:val="28"/>
                <w:szCs w:val="28"/>
                <w:lang w:eastAsia="lv-LV"/>
              </w:rPr>
            </w:pPr>
          </w:p>
        </w:tc>
        <w:tc>
          <w:tcPr>
            <w:tcW w:w="3023" w:type="dxa"/>
          </w:tcPr>
          <w:p w14:paraId="20DE3299" w14:textId="77777777" w:rsidR="00A9007B" w:rsidRPr="00A83BEF" w:rsidRDefault="00A9007B" w:rsidP="00A83BEF">
            <w:pPr>
              <w:rPr>
                <w:rFonts w:ascii="Times New Roman" w:eastAsia="Times New Roman" w:hAnsi="Times New Roman" w:cs="Times New Roman"/>
                <w:sz w:val="28"/>
                <w:szCs w:val="28"/>
                <w:lang w:eastAsia="lv-LV"/>
              </w:rPr>
            </w:pPr>
          </w:p>
        </w:tc>
      </w:tr>
    </w:tbl>
    <w:p w14:paraId="27CFF759" w14:textId="77777777" w:rsidR="00A9007B" w:rsidRPr="00A83BEF" w:rsidRDefault="00A9007B" w:rsidP="00A83BEF">
      <w:pPr>
        <w:ind w:firstLine="300"/>
        <w:jc w:val="both"/>
        <w:rPr>
          <w:rFonts w:eastAsia="Times New Roman"/>
          <w:lang w:eastAsia="lv-LV"/>
        </w:rPr>
      </w:pPr>
    </w:p>
    <w:p w14:paraId="7050C747" w14:textId="021E1AA9" w:rsidR="00A9007B" w:rsidRPr="00A83BEF" w:rsidRDefault="00283187" w:rsidP="00A83BEF">
      <w:pPr>
        <w:ind w:firstLine="720"/>
        <w:jc w:val="both"/>
        <w:rPr>
          <w:rFonts w:eastAsia="Times New Roman"/>
          <w:lang w:eastAsia="lv-LV"/>
        </w:rPr>
      </w:pPr>
      <w:r w:rsidRPr="00A83BEF">
        <w:rPr>
          <w:rFonts w:eastAsia="Times New Roman"/>
          <w:lang w:eastAsia="lv-LV"/>
        </w:rPr>
        <w:t>1.3. Čehijas Republika</w:t>
      </w:r>
    </w:p>
    <w:p w14:paraId="3F108CDE" w14:textId="77777777" w:rsidR="00A9007B" w:rsidRPr="00A83BEF" w:rsidRDefault="00A9007B" w:rsidP="00A83BEF">
      <w:pPr>
        <w:ind w:firstLine="30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5B79ECCC" w14:textId="77777777" w:rsidTr="009D2C4A">
        <w:tc>
          <w:tcPr>
            <w:tcW w:w="3022" w:type="dxa"/>
          </w:tcPr>
          <w:p w14:paraId="78F90234" w14:textId="77777777" w:rsidR="00A9007B"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03D671C4" w14:textId="77777777" w:rsidR="00A9007B"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54D71CD5" w14:textId="77777777" w:rsidR="00A9007B"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49A16E02" w14:textId="77777777" w:rsidTr="009D2C4A">
        <w:tc>
          <w:tcPr>
            <w:tcW w:w="3022" w:type="dxa"/>
          </w:tcPr>
          <w:p w14:paraId="2C0537BA" w14:textId="5F37B130" w:rsidR="00065A99" w:rsidRPr="00A83BEF" w:rsidRDefault="00283187" w:rsidP="00A83BEF">
            <w:pPr>
              <w:pStyle w:val="Default"/>
              <w:rPr>
                <w:i/>
                <w:sz w:val="28"/>
                <w:szCs w:val="28"/>
              </w:rPr>
            </w:pPr>
            <w:r w:rsidRPr="00A83BEF">
              <w:rPr>
                <w:rStyle w:val="shorttext"/>
                <w:color w:val="auto"/>
                <w:sz w:val="28"/>
                <w:szCs w:val="28"/>
              </w:rPr>
              <w:t>Specializācijas diploms (ortodontijas jomā)</w:t>
            </w:r>
          </w:p>
          <w:p w14:paraId="6F7E2AA5" w14:textId="77777777" w:rsidR="00A9007B" w:rsidRPr="00A83BEF" w:rsidRDefault="00283187" w:rsidP="00A83BEF">
            <w:pPr>
              <w:pStyle w:val="Default"/>
              <w:rPr>
                <w:i/>
                <w:sz w:val="28"/>
                <w:szCs w:val="28"/>
              </w:rPr>
            </w:pPr>
            <w:r w:rsidRPr="00A83BEF">
              <w:rPr>
                <w:i/>
                <w:sz w:val="28"/>
                <w:szCs w:val="28"/>
              </w:rPr>
              <w:t xml:space="preserve">Diplom o specializaci (v oboru ortodoncie) </w:t>
            </w:r>
          </w:p>
          <w:p w14:paraId="5636E24B" w14:textId="77777777" w:rsidR="00A9007B" w:rsidRPr="00A83BEF" w:rsidRDefault="00A9007B" w:rsidP="00A83BEF">
            <w:pPr>
              <w:rPr>
                <w:rFonts w:ascii="Times New Roman" w:eastAsia="Times New Roman" w:hAnsi="Times New Roman" w:cs="Times New Roman"/>
                <w:i/>
                <w:sz w:val="28"/>
                <w:szCs w:val="28"/>
                <w:lang w:eastAsia="lv-LV"/>
              </w:rPr>
            </w:pPr>
          </w:p>
        </w:tc>
        <w:tc>
          <w:tcPr>
            <w:tcW w:w="3022" w:type="dxa"/>
          </w:tcPr>
          <w:p w14:paraId="47EF5115" w14:textId="3423306D" w:rsidR="00065A99" w:rsidRPr="00A83BEF" w:rsidRDefault="00283187" w:rsidP="00A83BEF">
            <w:pPr>
              <w:pStyle w:val="Default"/>
              <w:rPr>
                <w:i/>
                <w:sz w:val="28"/>
                <w:szCs w:val="28"/>
              </w:rPr>
            </w:pPr>
            <w:r w:rsidRPr="00A83BEF">
              <w:rPr>
                <w:rStyle w:val="st"/>
                <w:color w:val="auto"/>
                <w:sz w:val="28"/>
                <w:szCs w:val="28"/>
              </w:rPr>
              <w:t xml:space="preserve">1. Medicīniskās </w:t>
            </w:r>
            <w:r w:rsidRPr="00A83BEF">
              <w:rPr>
                <w:rStyle w:val="Emphasis"/>
                <w:i w:val="0"/>
                <w:color w:val="auto"/>
                <w:sz w:val="28"/>
                <w:szCs w:val="28"/>
              </w:rPr>
              <w:t>pēcdiploma izglītības institūts</w:t>
            </w:r>
          </w:p>
          <w:p w14:paraId="129435E2" w14:textId="77777777" w:rsidR="00A9007B" w:rsidRPr="00A83BEF" w:rsidRDefault="00283187" w:rsidP="00A83BEF">
            <w:pPr>
              <w:pStyle w:val="Default"/>
              <w:rPr>
                <w:i/>
                <w:sz w:val="28"/>
                <w:szCs w:val="28"/>
              </w:rPr>
            </w:pPr>
            <w:r w:rsidRPr="00A83BEF">
              <w:rPr>
                <w:i/>
                <w:sz w:val="28"/>
                <w:szCs w:val="28"/>
              </w:rPr>
              <w:t xml:space="preserve">1. Institut postgraduálního vzdělávání ve zdravotnictví </w:t>
            </w:r>
          </w:p>
          <w:p w14:paraId="2C221EA0" w14:textId="77777777" w:rsidR="002E61D7" w:rsidRPr="00A83BEF" w:rsidRDefault="002E61D7" w:rsidP="00A83BEF">
            <w:pPr>
              <w:pStyle w:val="Default"/>
              <w:rPr>
                <w:i/>
                <w:sz w:val="28"/>
                <w:szCs w:val="28"/>
              </w:rPr>
            </w:pPr>
          </w:p>
          <w:p w14:paraId="7D62033D" w14:textId="098D2B45" w:rsidR="002E61D7" w:rsidRPr="00A83BEF" w:rsidRDefault="00283187" w:rsidP="00A83BEF">
            <w:pPr>
              <w:pStyle w:val="Default"/>
              <w:rPr>
                <w:sz w:val="28"/>
                <w:szCs w:val="28"/>
              </w:rPr>
            </w:pPr>
            <w:r w:rsidRPr="00A83BEF">
              <w:rPr>
                <w:sz w:val="28"/>
                <w:szCs w:val="28"/>
              </w:rPr>
              <w:t>2. Veselības aizsardzības ministrija</w:t>
            </w:r>
          </w:p>
          <w:p w14:paraId="5AE3E263" w14:textId="77777777" w:rsidR="00A9007B" w:rsidRPr="00A83BEF" w:rsidRDefault="00283187" w:rsidP="00A83BEF">
            <w:pPr>
              <w:rPr>
                <w:rFonts w:ascii="Times New Roman" w:eastAsia="Times New Roman" w:hAnsi="Times New Roman" w:cs="Times New Roman"/>
                <w:i/>
                <w:sz w:val="28"/>
                <w:szCs w:val="28"/>
                <w:lang w:eastAsia="lv-LV"/>
              </w:rPr>
            </w:pPr>
            <w:r w:rsidRPr="00A83BEF">
              <w:rPr>
                <w:rFonts w:ascii="Times New Roman" w:hAnsi="Times New Roman" w:cs="Times New Roman"/>
                <w:i/>
                <w:sz w:val="28"/>
                <w:szCs w:val="28"/>
              </w:rPr>
              <w:t xml:space="preserve">2. Ministerstvo zdravotnictví </w:t>
            </w:r>
          </w:p>
        </w:tc>
        <w:tc>
          <w:tcPr>
            <w:tcW w:w="3023" w:type="dxa"/>
          </w:tcPr>
          <w:p w14:paraId="7370CE26" w14:textId="0D510C22" w:rsidR="00A9007B"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w:t>
            </w:r>
          </w:p>
        </w:tc>
      </w:tr>
    </w:tbl>
    <w:p w14:paraId="51061346" w14:textId="77777777" w:rsidR="00A9007B" w:rsidRPr="00A83BEF" w:rsidRDefault="00A9007B" w:rsidP="00A83BEF">
      <w:pPr>
        <w:ind w:firstLine="300"/>
        <w:jc w:val="both"/>
        <w:rPr>
          <w:rFonts w:eastAsia="Times New Roman"/>
          <w:lang w:eastAsia="lv-LV"/>
        </w:rPr>
      </w:pPr>
    </w:p>
    <w:p w14:paraId="711E4862" w14:textId="23D0D1C3" w:rsidR="00A9007B" w:rsidRPr="00A83BEF" w:rsidRDefault="00283187" w:rsidP="00A83BEF">
      <w:pPr>
        <w:ind w:firstLine="720"/>
        <w:contextualSpacing/>
        <w:jc w:val="both"/>
        <w:rPr>
          <w:rFonts w:eastAsia="Times New Roman"/>
          <w:lang w:eastAsia="lv-LV"/>
        </w:rPr>
      </w:pPr>
      <w:r w:rsidRPr="00A83BEF">
        <w:rPr>
          <w:rFonts w:eastAsia="Times New Roman"/>
          <w:lang w:eastAsia="lv-LV"/>
        </w:rPr>
        <w:t>1.4. Dānijas Karaliste</w:t>
      </w:r>
    </w:p>
    <w:p w14:paraId="794B2B6C" w14:textId="77777777" w:rsidR="004A0DE0" w:rsidRPr="00A83BEF" w:rsidRDefault="004A0DE0" w:rsidP="00A83BEF">
      <w:pPr>
        <w:ind w:firstLine="720"/>
        <w:contextualSpacing/>
        <w:jc w:val="both"/>
        <w:rPr>
          <w:rFonts w:eastAsia="Times New Roman"/>
          <w:lang w:eastAsia="lv-LV"/>
        </w:rPr>
      </w:pPr>
    </w:p>
    <w:tbl>
      <w:tblPr>
        <w:tblStyle w:val="TableGrid"/>
        <w:tblW w:w="0" w:type="auto"/>
        <w:tblInd w:w="-5" w:type="dxa"/>
        <w:tblLook w:val="04A0" w:firstRow="1" w:lastRow="0" w:firstColumn="1" w:lastColumn="0" w:noHBand="0" w:noVBand="1"/>
      </w:tblPr>
      <w:tblGrid>
        <w:gridCol w:w="3022"/>
        <w:gridCol w:w="3022"/>
        <w:gridCol w:w="3022"/>
      </w:tblGrid>
      <w:tr w:rsidR="000C6E9C" w:rsidRPr="00A83BEF" w14:paraId="014230E8" w14:textId="77777777" w:rsidTr="00A33C55">
        <w:tc>
          <w:tcPr>
            <w:tcW w:w="3022" w:type="dxa"/>
          </w:tcPr>
          <w:p w14:paraId="420C3D31" w14:textId="77777777" w:rsidR="004A0DE0" w:rsidRPr="00A83BEF" w:rsidRDefault="00283187" w:rsidP="00A83BEF">
            <w:pPr>
              <w:pStyle w:val="ListParagraph"/>
              <w:ind w:left="0"/>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6A9452EB" w14:textId="77777777" w:rsidR="004A0DE0" w:rsidRPr="00A83BEF" w:rsidRDefault="00283187" w:rsidP="00A83BEF">
            <w:pPr>
              <w:pStyle w:val="ListParagraph"/>
              <w:ind w:left="0"/>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2" w:type="dxa"/>
          </w:tcPr>
          <w:p w14:paraId="573E0492" w14:textId="77777777" w:rsidR="004A0DE0" w:rsidRPr="00A83BEF" w:rsidRDefault="00283187" w:rsidP="00A83BEF">
            <w:pPr>
              <w:pStyle w:val="ListParagraph"/>
              <w:ind w:left="0"/>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5C8A8286" w14:textId="77777777" w:rsidTr="00A33C55">
        <w:tc>
          <w:tcPr>
            <w:tcW w:w="3022" w:type="dxa"/>
          </w:tcPr>
          <w:p w14:paraId="2E339002" w14:textId="77777777" w:rsidR="004A0DE0"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lastRenderedPageBreak/>
              <w:t xml:space="preserve">Zobārsta ar specializāciju ortodontijā </w:t>
            </w:r>
          </w:p>
          <w:p w14:paraId="37483507" w14:textId="3FAC3381" w:rsidR="004A0DE0" w:rsidRPr="00A83BEF" w:rsidRDefault="00283187" w:rsidP="00A83BEF">
            <w:pPr>
              <w:pStyle w:val="ListParagraph"/>
              <w:ind w:left="0"/>
              <w:rPr>
                <w:rFonts w:eastAsia="Times New Roman"/>
                <w:szCs w:val="28"/>
                <w:lang w:eastAsia="lv-LV"/>
              </w:rPr>
            </w:pPr>
            <w:r w:rsidRPr="00A83BEF">
              <w:rPr>
                <w:rFonts w:ascii="Times New Roman" w:eastAsia="Times New Roman" w:hAnsi="Times New Roman" w:cs="Times New Roman"/>
                <w:i/>
                <w:iCs/>
                <w:sz w:val="28"/>
                <w:szCs w:val="28"/>
                <w:lang w:eastAsia="lv-LV"/>
              </w:rPr>
              <w:t>Bevis for tilladelse til at betegne sig som specialtandlæge i ortodonti</w:t>
            </w:r>
          </w:p>
        </w:tc>
        <w:tc>
          <w:tcPr>
            <w:tcW w:w="3022" w:type="dxa"/>
          </w:tcPr>
          <w:p w14:paraId="689E92C1" w14:textId="77777777" w:rsidR="004A0DE0"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Veselības pārvalde</w:t>
            </w:r>
          </w:p>
          <w:p w14:paraId="2670F33F" w14:textId="66880E97" w:rsidR="004A0DE0"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Sundhedsstyrelsen</w:t>
            </w:r>
          </w:p>
          <w:p w14:paraId="56307866" w14:textId="77777777" w:rsidR="004A0DE0" w:rsidRPr="00A83BEF" w:rsidRDefault="004A0DE0" w:rsidP="00A83BEF">
            <w:pPr>
              <w:ind w:firstLine="300"/>
              <w:rPr>
                <w:rFonts w:ascii="Times New Roman" w:eastAsia="Times New Roman" w:hAnsi="Times New Roman" w:cs="Times New Roman"/>
                <w:sz w:val="28"/>
                <w:szCs w:val="28"/>
                <w:lang w:eastAsia="lv-LV"/>
              </w:rPr>
            </w:pPr>
          </w:p>
          <w:p w14:paraId="5DAFEF92" w14:textId="4186A242" w:rsidR="00F33160" w:rsidRPr="00A83BEF" w:rsidRDefault="00283187" w:rsidP="00A83BEF">
            <w:pPr>
              <w:rPr>
                <w:rFonts w:ascii="Times New Roman" w:eastAsia="Times New Roman" w:hAnsi="Times New Roman" w:cs="Times New Roman"/>
                <w:sz w:val="28"/>
                <w:szCs w:val="28"/>
                <w:lang w:eastAsia="lv-LV"/>
              </w:rPr>
            </w:pPr>
            <w:r w:rsidRPr="00A83BEF">
              <w:rPr>
                <w:rFonts w:ascii="Times New Roman" w:hAnsi="Times New Roman" w:cs="Times New Roman"/>
                <w:sz w:val="28"/>
                <w:szCs w:val="28"/>
              </w:rPr>
              <w:t>Pacientu drošības un apelāciju aģentūra</w:t>
            </w:r>
          </w:p>
          <w:p w14:paraId="1C87C9F5" w14:textId="77777777" w:rsidR="004A0DE0" w:rsidRPr="00A83BEF" w:rsidRDefault="00283187" w:rsidP="00A83BEF">
            <w:pPr>
              <w:pStyle w:val="Default"/>
              <w:rPr>
                <w:rFonts w:ascii="Times New Roman" w:hAnsi="Times New Roman" w:cs="Times New Roman"/>
                <w:i/>
                <w:sz w:val="28"/>
                <w:szCs w:val="28"/>
              </w:rPr>
            </w:pPr>
            <w:r w:rsidRPr="00A83BEF">
              <w:rPr>
                <w:rFonts w:ascii="Times New Roman" w:hAnsi="Times New Roman" w:cs="Times New Roman"/>
                <w:i/>
                <w:sz w:val="28"/>
                <w:szCs w:val="28"/>
              </w:rPr>
              <w:t xml:space="preserve">Styrelsen for Patientsikkerhed </w:t>
            </w:r>
          </w:p>
          <w:p w14:paraId="682728F4" w14:textId="77777777" w:rsidR="004A0DE0" w:rsidRPr="00A83BEF" w:rsidRDefault="004A0DE0" w:rsidP="00A83BEF">
            <w:pPr>
              <w:pStyle w:val="ListParagraph"/>
              <w:ind w:left="0"/>
              <w:rPr>
                <w:rFonts w:eastAsia="Times New Roman"/>
                <w:szCs w:val="28"/>
                <w:lang w:eastAsia="lv-LV"/>
              </w:rPr>
            </w:pPr>
          </w:p>
        </w:tc>
        <w:tc>
          <w:tcPr>
            <w:tcW w:w="3022" w:type="dxa"/>
          </w:tcPr>
          <w:p w14:paraId="415B098F" w14:textId="5313CB6D" w:rsidR="004A0DE0" w:rsidRPr="00A83BEF" w:rsidRDefault="00283187" w:rsidP="00A83BEF">
            <w:pPr>
              <w:pStyle w:val="ListParagraph"/>
              <w:ind w:left="0"/>
              <w:rPr>
                <w:rFonts w:eastAsia="Times New Roman"/>
                <w:szCs w:val="28"/>
                <w:lang w:eastAsia="lv-LV"/>
              </w:rPr>
            </w:pPr>
            <w:r w:rsidRPr="00A83BEF">
              <w:rPr>
                <w:rFonts w:ascii="Times New Roman" w:eastAsia="Times New Roman" w:hAnsi="Times New Roman" w:cs="Times New Roman"/>
                <w:sz w:val="28"/>
                <w:szCs w:val="28"/>
                <w:lang w:eastAsia="lv-LV"/>
              </w:rPr>
              <w:t>—</w:t>
            </w:r>
          </w:p>
        </w:tc>
      </w:tr>
    </w:tbl>
    <w:p w14:paraId="1CF29144" w14:textId="77777777" w:rsidR="00A9007B" w:rsidRPr="00A83BEF" w:rsidRDefault="00A9007B" w:rsidP="00A83BEF">
      <w:pPr>
        <w:jc w:val="both"/>
        <w:rPr>
          <w:rFonts w:eastAsia="Times New Roman"/>
          <w:lang w:eastAsia="lv-LV"/>
        </w:rPr>
      </w:pPr>
    </w:p>
    <w:p w14:paraId="20BBA842" w14:textId="05CF8B64" w:rsidR="00A9007B" w:rsidRPr="00A83BEF" w:rsidRDefault="00283187" w:rsidP="00A83BEF">
      <w:pPr>
        <w:ind w:firstLine="720"/>
        <w:jc w:val="both"/>
        <w:rPr>
          <w:rFonts w:eastAsia="Times New Roman"/>
          <w:lang w:eastAsia="lv-LV"/>
        </w:rPr>
      </w:pPr>
      <w:r w:rsidRPr="00A83BEF">
        <w:rPr>
          <w:rFonts w:eastAsia="Times New Roman"/>
          <w:lang w:eastAsia="lv-LV"/>
        </w:rPr>
        <w:t>1.5. Francijas Republika</w:t>
      </w:r>
    </w:p>
    <w:p w14:paraId="3358118A" w14:textId="77777777" w:rsidR="00AC18C7" w:rsidRPr="00A83BEF" w:rsidRDefault="00AC18C7" w:rsidP="00A83BEF">
      <w:pPr>
        <w:ind w:firstLine="720"/>
        <w:jc w:val="both"/>
        <w:rPr>
          <w:rFonts w:eastAsia="Times New Roman"/>
          <w:lang w:eastAsia="lv-LV"/>
        </w:rPr>
      </w:pPr>
    </w:p>
    <w:tbl>
      <w:tblPr>
        <w:tblStyle w:val="TableGrid"/>
        <w:tblW w:w="0" w:type="auto"/>
        <w:tblInd w:w="-5" w:type="dxa"/>
        <w:tblLook w:val="04A0" w:firstRow="1" w:lastRow="0" w:firstColumn="1" w:lastColumn="0" w:noHBand="0" w:noVBand="1"/>
      </w:tblPr>
      <w:tblGrid>
        <w:gridCol w:w="3022"/>
        <w:gridCol w:w="3022"/>
        <w:gridCol w:w="3022"/>
      </w:tblGrid>
      <w:tr w:rsidR="000C6E9C" w:rsidRPr="00A83BEF" w14:paraId="21FBE1C0" w14:textId="77777777" w:rsidTr="00A33C55">
        <w:tc>
          <w:tcPr>
            <w:tcW w:w="3022" w:type="dxa"/>
          </w:tcPr>
          <w:p w14:paraId="491E1081" w14:textId="77777777" w:rsidR="00AC18C7" w:rsidRPr="00A83BEF" w:rsidRDefault="00283187" w:rsidP="00A83BEF">
            <w:pPr>
              <w:pStyle w:val="ListParagraph"/>
              <w:ind w:left="0"/>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216BF989" w14:textId="77777777" w:rsidR="00AC18C7" w:rsidRPr="00A83BEF" w:rsidRDefault="00283187" w:rsidP="00A83BEF">
            <w:pPr>
              <w:pStyle w:val="ListParagraph"/>
              <w:ind w:left="0"/>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2" w:type="dxa"/>
          </w:tcPr>
          <w:p w14:paraId="4650B9FC" w14:textId="77777777" w:rsidR="00AC18C7" w:rsidRPr="00A83BEF" w:rsidRDefault="00283187" w:rsidP="00A83BEF">
            <w:pPr>
              <w:pStyle w:val="ListParagraph"/>
              <w:ind w:left="0"/>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019275C4" w14:textId="77777777" w:rsidTr="00A33C55">
        <w:tc>
          <w:tcPr>
            <w:tcW w:w="3022" w:type="dxa"/>
          </w:tcPr>
          <w:p w14:paraId="464E0EB1" w14:textId="77777777" w:rsidR="00AC18C7"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Ortodontijas speciālista nosaukums</w:t>
            </w:r>
          </w:p>
          <w:p w14:paraId="453D5D2B" w14:textId="2429C1FB" w:rsidR="00AC18C7" w:rsidRPr="00A83BEF" w:rsidRDefault="00283187" w:rsidP="00A83BEF">
            <w:pPr>
              <w:pStyle w:val="ListParagraph"/>
              <w:ind w:left="0"/>
              <w:rPr>
                <w:rFonts w:eastAsia="Times New Roman"/>
                <w:szCs w:val="28"/>
                <w:lang w:eastAsia="lv-LV"/>
              </w:rPr>
            </w:pPr>
            <w:r w:rsidRPr="00A83BEF">
              <w:rPr>
                <w:rFonts w:ascii="Times New Roman" w:eastAsia="Times New Roman" w:hAnsi="Times New Roman" w:cs="Times New Roman"/>
                <w:i/>
                <w:iCs/>
                <w:sz w:val="28"/>
                <w:szCs w:val="28"/>
                <w:lang w:eastAsia="lv-LV"/>
              </w:rPr>
              <w:t>Titre de spécialiste en orthodontie</w:t>
            </w:r>
          </w:p>
        </w:tc>
        <w:tc>
          <w:tcPr>
            <w:tcW w:w="3022" w:type="dxa"/>
          </w:tcPr>
          <w:p w14:paraId="1E400921" w14:textId="77777777" w:rsidR="00AC18C7"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Ķirurgu–dentistu apvienības Nacionālā padome</w:t>
            </w:r>
          </w:p>
          <w:p w14:paraId="5E2C027A" w14:textId="2C6494A1" w:rsidR="00AC18C7" w:rsidRPr="00A83BEF" w:rsidRDefault="00283187" w:rsidP="00A83BEF">
            <w:pPr>
              <w:pStyle w:val="ListParagraph"/>
              <w:ind w:left="0"/>
              <w:rPr>
                <w:rFonts w:eastAsia="Times New Roman"/>
                <w:szCs w:val="28"/>
                <w:lang w:eastAsia="lv-LV"/>
              </w:rPr>
            </w:pPr>
            <w:r w:rsidRPr="00A83BEF">
              <w:rPr>
                <w:rFonts w:ascii="Times New Roman" w:eastAsia="Times New Roman" w:hAnsi="Times New Roman" w:cs="Times New Roman"/>
                <w:i/>
                <w:iCs/>
                <w:sz w:val="28"/>
                <w:szCs w:val="28"/>
                <w:lang w:eastAsia="lv-LV"/>
              </w:rPr>
              <w:t>Conseil National de l’Ordre des chirurgiens dentistes</w:t>
            </w:r>
          </w:p>
        </w:tc>
        <w:tc>
          <w:tcPr>
            <w:tcW w:w="3022" w:type="dxa"/>
          </w:tcPr>
          <w:p w14:paraId="5967E393" w14:textId="0A51D83E" w:rsidR="00AC18C7" w:rsidRPr="00A83BEF" w:rsidRDefault="00283187" w:rsidP="00A83BEF">
            <w:pPr>
              <w:pStyle w:val="ListParagraph"/>
              <w:ind w:left="0"/>
              <w:rPr>
                <w:rFonts w:eastAsia="Times New Roman"/>
                <w:szCs w:val="28"/>
                <w:lang w:eastAsia="lv-LV"/>
              </w:rPr>
            </w:pPr>
            <w:r w:rsidRPr="00A83BEF">
              <w:rPr>
                <w:rFonts w:ascii="Times New Roman" w:eastAsia="Times New Roman" w:hAnsi="Times New Roman" w:cs="Times New Roman"/>
                <w:sz w:val="28"/>
                <w:szCs w:val="28"/>
                <w:lang w:eastAsia="lv-LV"/>
              </w:rPr>
              <w:t>—</w:t>
            </w:r>
          </w:p>
        </w:tc>
      </w:tr>
    </w:tbl>
    <w:p w14:paraId="54A5A709" w14:textId="77777777" w:rsidR="00AC18C7" w:rsidRPr="00A83BEF" w:rsidRDefault="00AC18C7" w:rsidP="00A83BEF">
      <w:pPr>
        <w:ind w:firstLine="720"/>
        <w:jc w:val="both"/>
        <w:rPr>
          <w:rFonts w:eastAsia="Times New Roman"/>
          <w:lang w:eastAsia="lv-LV"/>
        </w:rPr>
      </w:pPr>
    </w:p>
    <w:p w14:paraId="5FE975E0" w14:textId="0EFFCB41" w:rsidR="00A9007B" w:rsidRPr="00A83BEF" w:rsidRDefault="00283187" w:rsidP="00A83BEF">
      <w:pPr>
        <w:ind w:firstLine="720"/>
        <w:jc w:val="both"/>
        <w:rPr>
          <w:rFonts w:eastAsia="Times New Roman"/>
          <w:lang w:eastAsia="lv-LV"/>
        </w:rPr>
      </w:pPr>
      <w:r w:rsidRPr="00A83BEF">
        <w:rPr>
          <w:rFonts w:eastAsia="Times New Roman"/>
          <w:lang w:eastAsia="lv-LV"/>
        </w:rPr>
        <w:t>1.6.</w:t>
      </w:r>
      <w:r w:rsidR="00AC18C7" w:rsidRPr="00A83BEF">
        <w:rPr>
          <w:rFonts w:eastAsia="Times New Roman"/>
          <w:lang w:eastAsia="lv-LV"/>
        </w:rPr>
        <w:t xml:space="preserve"> </w:t>
      </w:r>
      <w:r w:rsidRPr="00A83BEF">
        <w:rPr>
          <w:rFonts w:eastAsia="Times New Roman"/>
          <w:lang w:eastAsia="lv-LV"/>
        </w:rPr>
        <w:t>Grieķijas Republika</w:t>
      </w:r>
    </w:p>
    <w:p w14:paraId="06253557" w14:textId="77777777" w:rsidR="00AC18C7" w:rsidRPr="00A83BEF" w:rsidRDefault="00AC18C7" w:rsidP="00A83BEF">
      <w:pPr>
        <w:ind w:firstLine="720"/>
        <w:jc w:val="both"/>
        <w:rPr>
          <w:rFonts w:eastAsia="Times New Roman"/>
          <w:lang w:eastAsia="lv-LV"/>
        </w:rPr>
      </w:pPr>
    </w:p>
    <w:tbl>
      <w:tblPr>
        <w:tblStyle w:val="TableGrid"/>
        <w:tblW w:w="0" w:type="auto"/>
        <w:tblInd w:w="-5" w:type="dxa"/>
        <w:tblLook w:val="04A0" w:firstRow="1" w:lastRow="0" w:firstColumn="1" w:lastColumn="0" w:noHBand="0" w:noVBand="1"/>
      </w:tblPr>
      <w:tblGrid>
        <w:gridCol w:w="3022"/>
        <w:gridCol w:w="3022"/>
        <w:gridCol w:w="3022"/>
      </w:tblGrid>
      <w:tr w:rsidR="000C6E9C" w:rsidRPr="00A83BEF" w14:paraId="702F4DBB" w14:textId="77777777" w:rsidTr="00A33C55">
        <w:tc>
          <w:tcPr>
            <w:tcW w:w="3022" w:type="dxa"/>
          </w:tcPr>
          <w:p w14:paraId="7414F560" w14:textId="77777777" w:rsidR="00AC18C7" w:rsidRPr="00A83BEF" w:rsidRDefault="00283187" w:rsidP="00A83BEF">
            <w:pPr>
              <w:pStyle w:val="ListParagraph"/>
              <w:ind w:left="0"/>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63166B6B" w14:textId="77777777" w:rsidR="00AC18C7" w:rsidRPr="00A83BEF" w:rsidRDefault="00283187" w:rsidP="00A83BEF">
            <w:pPr>
              <w:pStyle w:val="ListParagraph"/>
              <w:ind w:left="0"/>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2" w:type="dxa"/>
          </w:tcPr>
          <w:p w14:paraId="6E23D856" w14:textId="77777777" w:rsidR="00AC18C7" w:rsidRPr="00A83BEF" w:rsidRDefault="00283187" w:rsidP="00A83BEF">
            <w:pPr>
              <w:pStyle w:val="ListParagraph"/>
              <w:ind w:left="0"/>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2E51CB02" w14:textId="77777777" w:rsidTr="00A33C55">
        <w:tc>
          <w:tcPr>
            <w:tcW w:w="3022" w:type="dxa"/>
          </w:tcPr>
          <w:p w14:paraId="7E92D477" w14:textId="77777777" w:rsidR="00AC18C7"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Ortodontijas specialitātes zobārsta nosaukums</w:t>
            </w:r>
          </w:p>
          <w:p w14:paraId="4D554A22" w14:textId="77FB2692" w:rsidR="00AC18C7" w:rsidRPr="00A83BEF" w:rsidRDefault="00283187" w:rsidP="00A83BEF">
            <w:pPr>
              <w:pStyle w:val="ListParagraph"/>
              <w:ind w:left="0"/>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Τιτλος Οδοντιατρικης ειδικοτητας της Ορθοδοντικης</w:t>
            </w:r>
          </w:p>
        </w:tc>
        <w:tc>
          <w:tcPr>
            <w:tcW w:w="3022" w:type="dxa"/>
          </w:tcPr>
          <w:p w14:paraId="650B9F3B" w14:textId="11C87EC2" w:rsidR="00F33160" w:rsidRPr="00A83BEF" w:rsidRDefault="00283187" w:rsidP="00A83BEF">
            <w:pPr>
              <w:pStyle w:val="Default"/>
              <w:rPr>
                <w:rFonts w:ascii="Times New Roman" w:hAnsi="Times New Roman" w:cs="Times New Roman"/>
                <w:sz w:val="28"/>
                <w:szCs w:val="28"/>
              </w:rPr>
            </w:pPr>
            <w:r w:rsidRPr="00A83BEF">
              <w:rPr>
                <w:rFonts w:ascii="Times New Roman" w:hAnsi="Times New Roman" w:cs="Times New Roman"/>
                <w:sz w:val="28"/>
                <w:szCs w:val="28"/>
              </w:rPr>
              <w:t>Reģiona pārvalde</w:t>
            </w:r>
          </w:p>
          <w:p w14:paraId="34971303" w14:textId="77777777" w:rsidR="00AC18C7" w:rsidRPr="00A83BEF" w:rsidRDefault="00283187" w:rsidP="00A83BEF">
            <w:pPr>
              <w:pStyle w:val="Default"/>
              <w:rPr>
                <w:rFonts w:ascii="Times New Roman" w:hAnsi="Times New Roman" w:cs="Times New Roman"/>
                <w:i/>
                <w:sz w:val="28"/>
                <w:szCs w:val="28"/>
              </w:rPr>
            </w:pPr>
            <w:r w:rsidRPr="00A83BEF">
              <w:rPr>
                <w:rFonts w:ascii="Times New Roman" w:hAnsi="Times New Roman" w:cs="Times New Roman"/>
                <w:i/>
                <w:sz w:val="28"/>
                <w:szCs w:val="28"/>
              </w:rPr>
              <w:t xml:space="preserve">Περιφέρεια </w:t>
            </w:r>
          </w:p>
          <w:p w14:paraId="22C135CE" w14:textId="77777777" w:rsidR="00AC18C7" w:rsidRPr="00A83BEF" w:rsidRDefault="00AC18C7" w:rsidP="00A83BEF">
            <w:pPr>
              <w:ind w:firstLine="300"/>
              <w:rPr>
                <w:rFonts w:ascii="Times New Roman" w:eastAsia="Times New Roman" w:hAnsi="Times New Roman" w:cs="Times New Roman"/>
                <w:sz w:val="28"/>
                <w:szCs w:val="28"/>
                <w:lang w:eastAsia="lv-LV"/>
              </w:rPr>
            </w:pPr>
          </w:p>
          <w:p w14:paraId="1C63FAE9" w14:textId="77777777" w:rsidR="00A33C55"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 xml:space="preserve">Nomarhijas (rajona) pašpārvalde </w:t>
            </w:r>
          </w:p>
          <w:p w14:paraId="6939DFE6" w14:textId="31B72F53" w:rsidR="00AC18C7"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Νομαρχιακη Αυτοδιοικηση</w:t>
            </w:r>
          </w:p>
          <w:p w14:paraId="5B9F5533" w14:textId="77777777" w:rsidR="00A33C55" w:rsidRPr="00A83BEF" w:rsidRDefault="00A33C55" w:rsidP="00A83BEF">
            <w:pPr>
              <w:pStyle w:val="ListParagraph"/>
              <w:ind w:left="0"/>
              <w:rPr>
                <w:rFonts w:ascii="Times New Roman" w:eastAsia="Times New Roman" w:hAnsi="Times New Roman" w:cs="Times New Roman"/>
                <w:sz w:val="28"/>
                <w:szCs w:val="28"/>
                <w:lang w:eastAsia="lv-LV"/>
              </w:rPr>
            </w:pPr>
          </w:p>
          <w:p w14:paraId="5C09DD55" w14:textId="6C4F6001" w:rsidR="00AC18C7" w:rsidRPr="00A83BEF" w:rsidRDefault="00283187" w:rsidP="00A83BEF">
            <w:pPr>
              <w:pStyle w:val="ListParagraph"/>
              <w:ind w:left="0"/>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Nomarhija (rajons) (</w:t>
            </w:r>
            <w:r w:rsidRPr="00A83BEF">
              <w:rPr>
                <w:rFonts w:ascii="Times New Roman" w:eastAsia="Times New Roman" w:hAnsi="Times New Roman" w:cs="Times New Roman"/>
                <w:i/>
                <w:iCs/>
                <w:sz w:val="28"/>
                <w:szCs w:val="28"/>
                <w:lang w:eastAsia="lv-LV"/>
              </w:rPr>
              <w:t>Νομαρχια</w:t>
            </w:r>
            <w:r w:rsidRPr="00A83BEF">
              <w:rPr>
                <w:rFonts w:ascii="Times New Roman" w:eastAsia="Times New Roman" w:hAnsi="Times New Roman" w:cs="Times New Roman"/>
                <w:sz w:val="28"/>
                <w:szCs w:val="28"/>
                <w:lang w:eastAsia="lv-LV"/>
              </w:rPr>
              <w:t>)</w:t>
            </w:r>
          </w:p>
        </w:tc>
        <w:tc>
          <w:tcPr>
            <w:tcW w:w="3022" w:type="dxa"/>
          </w:tcPr>
          <w:p w14:paraId="017CDDB3" w14:textId="35ACCACC" w:rsidR="00AC18C7" w:rsidRPr="00A83BEF" w:rsidRDefault="00283187" w:rsidP="00A83BEF">
            <w:pPr>
              <w:pStyle w:val="ListParagraph"/>
              <w:ind w:left="0"/>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w:t>
            </w:r>
          </w:p>
        </w:tc>
      </w:tr>
    </w:tbl>
    <w:p w14:paraId="1AAB7A6E" w14:textId="77777777" w:rsidR="00AC18C7" w:rsidRPr="00A83BEF" w:rsidRDefault="00AC18C7" w:rsidP="00A83BEF">
      <w:pPr>
        <w:ind w:firstLine="720"/>
        <w:jc w:val="both"/>
        <w:rPr>
          <w:rFonts w:eastAsia="Times New Roman"/>
          <w:lang w:eastAsia="lv-LV"/>
        </w:rPr>
      </w:pPr>
    </w:p>
    <w:p w14:paraId="7F136AFD" w14:textId="1A6DE689" w:rsidR="00A9007B" w:rsidRPr="00A83BEF" w:rsidRDefault="00283187" w:rsidP="00A83BEF">
      <w:pPr>
        <w:ind w:firstLine="720"/>
        <w:jc w:val="both"/>
        <w:rPr>
          <w:rFonts w:eastAsia="Times New Roman"/>
          <w:lang w:eastAsia="lv-LV"/>
        </w:rPr>
      </w:pPr>
      <w:r w:rsidRPr="00A83BEF">
        <w:rPr>
          <w:rFonts w:eastAsia="Times New Roman"/>
          <w:lang w:eastAsia="lv-LV"/>
        </w:rPr>
        <w:t>1.7.</w:t>
      </w:r>
      <w:r w:rsidR="003C1E4B" w:rsidRPr="00A83BEF">
        <w:rPr>
          <w:rFonts w:eastAsia="Times New Roman"/>
          <w:lang w:eastAsia="lv-LV"/>
        </w:rPr>
        <w:t xml:space="preserve"> </w:t>
      </w:r>
      <w:r w:rsidRPr="00A83BEF">
        <w:rPr>
          <w:rFonts w:eastAsia="Times New Roman"/>
          <w:lang w:eastAsia="lv-LV"/>
        </w:rPr>
        <w:t>Igaunijas Republika</w:t>
      </w:r>
    </w:p>
    <w:p w14:paraId="23DC8225" w14:textId="77777777" w:rsidR="003C1E4B" w:rsidRPr="00A83BEF" w:rsidRDefault="003C1E4B" w:rsidP="00A83BEF">
      <w:pPr>
        <w:ind w:firstLine="300"/>
        <w:jc w:val="both"/>
        <w:rPr>
          <w:rFonts w:eastAsia="Times New Roman"/>
          <w:lang w:eastAsia="lv-LV"/>
        </w:rPr>
      </w:pPr>
    </w:p>
    <w:tbl>
      <w:tblPr>
        <w:tblStyle w:val="TableGrid"/>
        <w:tblW w:w="0" w:type="auto"/>
        <w:tblInd w:w="-5" w:type="dxa"/>
        <w:tblLook w:val="04A0" w:firstRow="1" w:lastRow="0" w:firstColumn="1" w:lastColumn="0" w:noHBand="0" w:noVBand="1"/>
      </w:tblPr>
      <w:tblGrid>
        <w:gridCol w:w="3022"/>
        <w:gridCol w:w="3022"/>
        <w:gridCol w:w="3022"/>
      </w:tblGrid>
      <w:tr w:rsidR="000C6E9C" w:rsidRPr="00A83BEF" w14:paraId="6E25D3EF" w14:textId="77777777" w:rsidTr="00A33C55">
        <w:tc>
          <w:tcPr>
            <w:tcW w:w="3022" w:type="dxa"/>
          </w:tcPr>
          <w:p w14:paraId="1927D114" w14:textId="77777777" w:rsidR="00A63507" w:rsidRPr="00A83BEF" w:rsidRDefault="00283187" w:rsidP="00A83BEF">
            <w:pPr>
              <w:pStyle w:val="ListParagraph"/>
              <w:ind w:left="0"/>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278CB253" w14:textId="77777777" w:rsidR="00A63507" w:rsidRPr="00A83BEF" w:rsidRDefault="00283187" w:rsidP="00A83BEF">
            <w:pPr>
              <w:pStyle w:val="ListParagraph"/>
              <w:ind w:left="0"/>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2" w:type="dxa"/>
          </w:tcPr>
          <w:p w14:paraId="5BA1ED9F" w14:textId="77777777" w:rsidR="00A63507" w:rsidRPr="00A83BEF" w:rsidRDefault="00283187" w:rsidP="00A83BEF">
            <w:pPr>
              <w:pStyle w:val="ListParagraph"/>
              <w:ind w:left="0"/>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33393A5B" w14:textId="77777777" w:rsidTr="00A33C55">
        <w:tc>
          <w:tcPr>
            <w:tcW w:w="3022" w:type="dxa"/>
          </w:tcPr>
          <w:p w14:paraId="5DA1E978" w14:textId="77777777" w:rsidR="00A63507"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Apliecība par rezidentūras pabeigšanu ortodontijas specialitātē</w:t>
            </w:r>
          </w:p>
          <w:p w14:paraId="278680F4" w14:textId="788311AC" w:rsidR="00A63507"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lastRenderedPageBreak/>
              <w:t>Residentuuri lõputunnistus ortodontia erialal</w:t>
            </w:r>
          </w:p>
          <w:p w14:paraId="6E0DDABE" w14:textId="77777777" w:rsidR="00A63507" w:rsidRPr="00A83BEF" w:rsidRDefault="00A63507" w:rsidP="00A83BEF">
            <w:pPr>
              <w:ind w:firstLine="300"/>
              <w:rPr>
                <w:rFonts w:ascii="Times New Roman" w:eastAsia="Times New Roman" w:hAnsi="Times New Roman" w:cs="Times New Roman"/>
                <w:i/>
                <w:sz w:val="28"/>
                <w:szCs w:val="28"/>
                <w:lang w:eastAsia="lv-LV"/>
              </w:rPr>
            </w:pPr>
          </w:p>
          <w:p w14:paraId="014865E3" w14:textId="771F0D73" w:rsidR="00A33C55"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Diploms par rezidentūras ortodontijā noslēgumu</w:t>
            </w:r>
          </w:p>
          <w:p w14:paraId="248D9D84" w14:textId="0A747E5A" w:rsidR="00A63507" w:rsidRPr="00A83BEF" w:rsidRDefault="00283187" w:rsidP="00A83BEF">
            <w:pPr>
              <w:pStyle w:val="Default"/>
              <w:rPr>
                <w:i/>
                <w:sz w:val="28"/>
                <w:szCs w:val="28"/>
              </w:rPr>
            </w:pPr>
            <w:r w:rsidRPr="00A83BEF">
              <w:rPr>
                <w:i/>
                <w:sz w:val="28"/>
                <w:szCs w:val="28"/>
              </w:rPr>
              <w:t>Ortodontia residentuuri lõpetamist tõendav tunnistus</w:t>
            </w:r>
          </w:p>
          <w:p w14:paraId="6C29281A" w14:textId="77777777" w:rsidR="00A63507" w:rsidRPr="00A83BEF" w:rsidRDefault="00A63507" w:rsidP="00A83BEF">
            <w:pPr>
              <w:pStyle w:val="ListParagraph"/>
              <w:ind w:left="0"/>
              <w:rPr>
                <w:rFonts w:eastAsia="Times New Roman"/>
                <w:szCs w:val="28"/>
                <w:lang w:eastAsia="lv-LV"/>
              </w:rPr>
            </w:pPr>
          </w:p>
        </w:tc>
        <w:tc>
          <w:tcPr>
            <w:tcW w:w="3022" w:type="dxa"/>
          </w:tcPr>
          <w:p w14:paraId="5EA57664" w14:textId="77777777" w:rsidR="00A63507"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lastRenderedPageBreak/>
              <w:t>Tartu augstskola</w:t>
            </w:r>
          </w:p>
          <w:p w14:paraId="01F46EED" w14:textId="4941EDB0" w:rsidR="00A63507" w:rsidRPr="00A83BEF" w:rsidRDefault="00283187" w:rsidP="00A83BEF">
            <w:pPr>
              <w:pStyle w:val="ListParagraph"/>
              <w:ind w:left="0"/>
              <w:rPr>
                <w:rFonts w:eastAsia="Times New Roman"/>
                <w:szCs w:val="28"/>
                <w:lang w:eastAsia="lv-LV"/>
              </w:rPr>
            </w:pPr>
            <w:r w:rsidRPr="00A83BEF">
              <w:rPr>
                <w:rFonts w:ascii="Times New Roman" w:eastAsia="Times New Roman" w:hAnsi="Times New Roman" w:cs="Times New Roman"/>
                <w:i/>
                <w:iCs/>
                <w:sz w:val="28"/>
                <w:szCs w:val="28"/>
                <w:lang w:eastAsia="lv-LV"/>
              </w:rPr>
              <w:t>Tartu Ülikool</w:t>
            </w:r>
          </w:p>
        </w:tc>
        <w:tc>
          <w:tcPr>
            <w:tcW w:w="3022" w:type="dxa"/>
          </w:tcPr>
          <w:p w14:paraId="195028C8" w14:textId="5E35FAA3" w:rsidR="00A63507" w:rsidRPr="00A83BEF" w:rsidRDefault="00283187" w:rsidP="00A83BEF">
            <w:pPr>
              <w:pStyle w:val="ListParagraph"/>
              <w:ind w:left="0"/>
              <w:rPr>
                <w:rFonts w:eastAsia="Times New Roman"/>
                <w:szCs w:val="28"/>
                <w:lang w:eastAsia="lv-LV"/>
              </w:rPr>
            </w:pPr>
            <w:r w:rsidRPr="00A83BEF">
              <w:rPr>
                <w:rFonts w:ascii="Times New Roman" w:eastAsia="Times New Roman" w:hAnsi="Times New Roman" w:cs="Times New Roman"/>
                <w:sz w:val="28"/>
                <w:szCs w:val="28"/>
                <w:lang w:eastAsia="lv-LV"/>
              </w:rPr>
              <w:t>—</w:t>
            </w:r>
          </w:p>
        </w:tc>
      </w:tr>
    </w:tbl>
    <w:p w14:paraId="66CA8B2D" w14:textId="77777777" w:rsidR="00A9007B" w:rsidRPr="00A83BEF" w:rsidRDefault="00A9007B" w:rsidP="00A83BEF">
      <w:pPr>
        <w:ind w:firstLine="300"/>
        <w:jc w:val="both"/>
        <w:rPr>
          <w:rFonts w:eastAsia="Times New Roman"/>
          <w:lang w:eastAsia="lv-LV"/>
        </w:rPr>
      </w:pPr>
    </w:p>
    <w:p w14:paraId="034A1A56" w14:textId="51D08DFD" w:rsidR="00A9007B" w:rsidRPr="00A83BEF" w:rsidRDefault="00283187" w:rsidP="00A83BEF">
      <w:pPr>
        <w:ind w:firstLine="720"/>
        <w:jc w:val="both"/>
        <w:rPr>
          <w:rFonts w:eastAsia="Times New Roman"/>
          <w:lang w:eastAsia="lv-LV"/>
        </w:rPr>
      </w:pPr>
      <w:r w:rsidRPr="00A83BEF">
        <w:rPr>
          <w:rFonts w:eastAsia="Times New Roman"/>
          <w:lang w:eastAsia="lv-LV"/>
        </w:rPr>
        <w:t>1.</w:t>
      </w:r>
      <w:r w:rsidR="00A63507" w:rsidRPr="00A83BEF">
        <w:rPr>
          <w:rFonts w:eastAsia="Times New Roman"/>
          <w:lang w:eastAsia="lv-LV"/>
        </w:rPr>
        <w:t>8</w:t>
      </w:r>
      <w:r w:rsidRPr="00A83BEF">
        <w:rPr>
          <w:rFonts w:eastAsia="Times New Roman"/>
          <w:lang w:eastAsia="lv-LV"/>
        </w:rPr>
        <w:t>. Itālijas Republika</w:t>
      </w:r>
    </w:p>
    <w:p w14:paraId="4CE118AD" w14:textId="77777777" w:rsidR="00A9007B" w:rsidRPr="00A83BEF" w:rsidRDefault="00A9007B" w:rsidP="00A83BEF">
      <w:pPr>
        <w:ind w:firstLine="30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63D582D1" w14:textId="77777777" w:rsidTr="00C30AF7">
        <w:tc>
          <w:tcPr>
            <w:tcW w:w="3022" w:type="dxa"/>
          </w:tcPr>
          <w:p w14:paraId="727C90F8" w14:textId="77777777" w:rsidR="00A9007B"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2FD26F0F" w14:textId="77777777" w:rsidR="00A9007B"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r w:rsidRPr="00A83BEF">
              <w:rPr>
                <w:rFonts w:ascii="Times New Roman" w:eastAsia="Times New Roman" w:hAnsi="Times New Roman" w:cs="Times New Roman"/>
                <w:sz w:val="28"/>
                <w:szCs w:val="28"/>
                <w:lang w:eastAsia="lv-LV"/>
              </w:rPr>
              <w:tab/>
            </w:r>
          </w:p>
        </w:tc>
        <w:tc>
          <w:tcPr>
            <w:tcW w:w="3023" w:type="dxa"/>
          </w:tcPr>
          <w:p w14:paraId="36FB5AC2" w14:textId="77777777" w:rsidR="00A9007B"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26E454C6" w14:textId="77777777" w:rsidTr="00C30AF7">
        <w:tc>
          <w:tcPr>
            <w:tcW w:w="3022" w:type="dxa"/>
          </w:tcPr>
          <w:p w14:paraId="11086A90" w14:textId="77777777" w:rsidR="00A9007B"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Speciālista diploms ortodontijā</w:t>
            </w:r>
          </w:p>
          <w:p w14:paraId="0AECD99A" w14:textId="5A20E2D8" w:rsidR="00A9007B" w:rsidRPr="00A83BEF" w:rsidRDefault="00283187" w:rsidP="00A83BEF">
            <w:pPr>
              <w:rPr>
                <w:rFonts w:ascii="Times New Roman" w:eastAsia="Times New Roman" w:hAnsi="Times New Roman" w:cs="Times New Roman"/>
                <w:i/>
                <w:sz w:val="28"/>
                <w:szCs w:val="28"/>
                <w:lang w:eastAsia="lv-LV"/>
              </w:rPr>
            </w:pPr>
            <w:r w:rsidRPr="00A83BEF">
              <w:rPr>
                <w:rFonts w:ascii="Times New Roman" w:eastAsia="Times New Roman" w:hAnsi="Times New Roman" w:cs="Times New Roman"/>
                <w:i/>
                <w:sz w:val="28"/>
                <w:szCs w:val="28"/>
                <w:lang w:eastAsia="lv-LV"/>
              </w:rPr>
              <w:t xml:space="preserve">Diploma di </w:t>
            </w:r>
            <w:r w:rsidR="00A33C55" w:rsidRPr="00A83BEF">
              <w:rPr>
                <w:rFonts w:ascii="Times New Roman" w:eastAsia="Times New Roman" w:hAnsi="Times New Roman" w:cs="Times New Roman"/>
                <w:i/>
                <w:sz w:val="28"/>
                <w:szCs w:val="28"/>
                <w:lang w:eastAsia="lv-LV"/>
              </w:rPr>
              <w:t xml:space="preserve">specialista in Ortognatodonzia </w:t>
            </w:r>
          </w:p>
          <w:p w14:paraId="3B64A0C4" w14:textId="77777777" w:rsidR="00A9007B" w:rsidRPr="00A83BEF" w:rsidRDefault="00A9007B" w:rsidP="00A83BEF">
            <w:pPr>
              <w:rPr>
                <w:rFonts w:ascii="Times New Roman" w:eastAsia="Times New Roman" w:hAnsi="Times New Roman" w:cs="Times New Roman"/>
                <w:sz w:val="28"/>
                <w:szCs w:val="28"/>
                <w:lang w:eastAsia="lv-LV"/>
              </w:rPr>
            </w:pPr>
          </w:p>
        </w:tc>
        <w:tc>
          <w:tcPr>
            <w:tcW w:w="3022" w:type="dxa"/>
          </w:tcPr>
          <w:p w14:paraId="1E786568" w14:textId="77777777" w:rsidR="00A9007B"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Universitātes</w:t>
            </w:r>
          </w:p>
          <w:p w14:paraId="0BD71755" w14:textId="419339FB" w:rsidR="00A9007B" w:rsidRPr="00A83BEF" w:rsidRDefault="00283187" w:rsidP="00A83BEF">
            <w:pPr>
              <w:jc w:val="both"/>
              <w:rPr>
                <w:rFonts w:ascii="Times New Roman" w:eastAsia="Times New Roman" w:hAnsi="Times New Roman" w:cs="Times New Roman"/>
                <w:i/>
                <w:sz w:val="28"/>
                <w:szCs w:val="28"/>
                <w:lang w:eastAsia="lv-LV"/>
              </w:rPr>
            </w:pPr>
            <w:r w:rsidRPr="00A83BEF">
              <w:rPr>
                <w:rFonts w:ascii="Times New Roman" w:eastAsia="Times New Roman" w:hAnsi="Times New Roman" w:cs="Times New Roman"/>
                <w:i/>
                <w:sz w:val="28"/>
                <w:szCs w:val="28"/>
                <w:lang w:eastAsia="lv-LV"/>
              </w:rPr>
              <w:t>Università</w:t>
            </w:r>
          </w:p>
          <w:p w14:paraId="55A6D578" w14:textId="77777777" w:rsidR="00A9007B" w:rsidRPr="00A83BEF" w:rsidRDefault="00A9007B" w:rsidP="00A83BEF">
            <w:pPr>
              <w:jc w:val="both"/>
              <w:rPr>
                <w:rFonts w:ascii="Times New Roman" w:eastAsia="Times New Roman" w:hAnsi="Times New Roman" w:cs="Times New Roman"/>
                <w:sz w:val="28"/>
                <w:szCs w:val="28"/>
                <w:lang w:eastAsia="lv-LV"/>
              </w:rPr>
            </w:pPr>
          </w:p>
        </w:tc>
        <w:tc>
          <w:tcPr>
            <w:tcW w:w="3023" w:type="dxa"/>
          </w:tcPr>
          <w:p w14:paraId="7C584245" w14:textId="77777777" w:rsidR="00A9007B" w:rsidRPr="00A83BEF" w:rsidRDefault="00283187" w:rsidP="00A83BEF">
            <w:pPr>
              <w:ind w:firstLine="300"/>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ab/>
            </w:r>
          </w:p>
          <w:p w14:paraId="60F33D90" w14:textId="77777777" w:rsidR="00A9007B" w:rsidRPr="00A83BEF" w:rsidRDefault="00283187" w:rsidP="00A83BEF">
            <w:pPr>
              <w:ind w:firstLine="300"/>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ab/>
            </w:r>
          </w:p>
          <w:p w14:paraId="6E8D97C0" w14:textId="77777777" w:rsidR="00A9007B" w:rsidRPr="00A83BEF" w:rsidRDefault="00283187" w:rsidP="00A83BEF">
            <w:pPr>
              <w:ind w:firstLine="300"/>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ab/>
            </w:r>
          </w:p>
          <w:p w14:paraId="490383CE" w14:textId="77777777" w:rsidR="00A9007B" w:rsidRPr="00A83BEF" w:rsidRDefault="00A9007B" w:rsidP="00A83BEF">
            <w:pPr>
              <w:jc w:val="both"/>
              <w:rPr>
                <w:rFonts w:ascii="Times New Roman" w:eastAsia="Times New Roman" w:hAnsi="Times New Roman" w:cs="Times New Roman"/>
                <w:sz w:val="28"/>
                <w:szCs w:val="28"/>
                <w:lang w:eastAsia="lv-LV"/>
              </w:rPr>
            </w:pPr>
          </w:p>
        </w:tc>
      </w:tr>
    </w:tbl>
    <w:p w14:paraId="0BB0F546" w14:textId="77777777" w:rsidR="00A9007B" w:rsidRPr="00A83BEF" w:rsidRDefault="00A9007B" w:rsidP="00A83BEF">
      <w:pPr>
        <w:ind w:firstLine="300"/>
        <w:jc w:val="both"/>
        <w:rPr>
          <w:rFonts w:eastAsia="Times New Roman"/>
          <w:lang w:eastAsia="lv-LV"/>
        </w:rPr>
      </w:pPr>
    </w:p>
    <w:p w14:paraId="1EBE3FC5" w14:textId="77C3D95F" w:rsidR="00A9007B" w:rsidRPr="00A83BEF" w:rsidRDefault="00283187" w:rsidP="00A83BEF">
      <w:pPr>
        <w:ind w:firstLine="720"/>
        <w:jc w:val="both"/>
        <w:rPr>
          <w:rFonts w:eastAsia="Times New Roman"/>
          <w:lang w:eastAsia="lv-LV"/>
        </w:rPr>
      </w:pPr>
      <w:r w:rsidRPr="00A83BEF">
        <w:rPr>
          <w:rFonts w:eastAsia="Times New Roman"/>
          <w:lang w:eastAsia="lv-LV"/>
        </w:rPr>
        <w:t>1.9. Īrijas Republika</w:t>
      </w:r>
    </w:p>
    <w:p w14:paraId="2F770B1F" w14:textId="77777777" w:rsidR="00F853B5" w:rsidRPr="00A83BEF" w:rsidRDefault="00F853B5" w:rsidP="00A83BEF">
      <w:pPr>
        <w:ind w:firstLine="72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5A2777E7" w14:textId="77777777" w:rsidTr="000C5748">
        <w:tc>
          <w:tcPr>
            <w:tcW w:w="3022" w:type="dxa"/>
          </w:tcPr>
          <w:p w14:paraId="555D6957" w14:textId="77777777" w:rsidR="00F853B5"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7B9EFF3A" w14:textId="77777777" w:rsidR="00F853B5"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r w:rsidRPr="00A83BEF">
              <w:rPr>
                <w:rFonts w:ascii="Times New Roman" w:eastAsia="Times New Roman" w:hAnsi="Times New Roman" w:cs="Times New Roman"/>
                <w:sz w:val="28"/>
                <w:szCs w:val="28"/>
                <w:lang w:eastAsia="lv-LV"/>
              </w:rPr>
              <w:tab/>
            </w:r>
          </w:p>
        </w:tc>
        <w:tc>
          <w:tcPr>
            <w:tcW w:w="3023" w:type="dxa"/>
          </w:tcPr>
          <w:p w14:paraId="1DB23EFF" w14:textId="77777777" w:rsidR="00F853B5"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1CA392CA" w14:textId="77777777" w:rsidTr="000C5748">
        <w:tc>
          <w:tcPr>
            <w:tcW w:w="3022" w:type="dxa"/>
          </w:tcPr>
          <w:p w14:paraId="1C4E0EDD" w14:textId="77777777" w:rsidR="00F853B5"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Zobārsta–ortodontijas speciālista sertifikāts</w:t>
            </w:r>
          </w:p>
          <w:p w14:paraId="1419FFC1" w14:textId="2D91A12C" w:rsidR="00F853B5" w:rsidRPr="00A83BEF" w:rsidRDefault="00283187" w:rsidP="00A83BEF">
            <w:pPr>
              <w:jc w:val="both"/>
              <w:rPr>
                <w:rFonts w:eastAsia="Times New Roman"/>
                <w:lang w:eastAsia="lv-LV"/>
              </w:rPr>
            </w:pPr>
            <w:r w:rsidRPr="00A83BEF">
              <w:rPr>
                <w:rFonts w:ascii="Times New Roman" w:eastAsia="Times New Roman" w:hAnsi="Times New Roman" w:cs="Times New Roman"/>
                <w:i/>
                <w:iCs/>
                <w:sz w:val="28"/>
                <w:szCs w:val="28"/>
                <w:lang w:eastAsia="lv-LV"/>
              </w:rPr>
              <w:t>Certificate of specialist dentist in orthodontics</w:t>
            </w:r>
          </w:p>
        </w:tc>
        <w:tc>
          <w:tcPr>
            <w:tcW w:w="3022" w:type="dxa"/>
          </w:tcPr>
          <w:p w14:paraId="0879C364" w14:textId="77777777" w:rsidR="00F853B5"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Kompetenta iestāde, ko šim nolūkam atzinis kompetentais ministrs</w:t>
            </w:r>
          </w:p>
          <w:p w14:paraId="44753A1F" w14:textId="3E8482D5" w:rsidR="00F853B5" w:rsidRPr="00A83BEF" w:rsidRDefault="00283187" w:rsidP="00A83BEF">
            <w:pPr>
              <w:jc w:val="both"/>
              <w:rPr>
                <w:rFonts w:eastAsia="Times New Roman"/>
                <w:lang w:eastAsia="lv-LV"/>
              </w:rPr>
            </w:pPr>
            <w:r w:rsidRPr="00A83BEF">
              <w:rPr>
                <w:rFonts w:ascii="Times New Roman" w:eastAsia="Times New Roman" w:hAnsi="Times New Roman" w:cs="Times New Roman"/>
                <w:i/>
                <w:iCs/>
                <w:sz w:val="28"/>
                <w:szCs w:val="28"/>
                <w:lang w:eastAsia="lv-LV"/>
              </w:rPr>
              <w:t>Competent authority recognised for this purpose by the competent minister</w:t>
            </w:r>
          </w:p>
        </w:tc>
        <w:tc>
          <w:tcPr>
            <w:tcW w:w="3023" w:type="dxa"/>
          </w:tcPr>
          <w:p w14:paraId="60439B24" w14:textId="23BAF810" w:rsidR="00F853B5" w:rsidRPr="00A83BEF" w:rsidRDefault="00283187" w:rsidP="00A83BEF">
            <w:pPr>
              <w:jc w:val="both"/>
              <w:rPr>
                <w:rFonts w:eastAsia="Times New Roman"/>
                <w:lang w:eastAsia="lv-LV"/>
              </w:rPr>
            </w:pPr>
            <w:r w:rsidRPr="00A83BEF">
              <w:rPr>
                <w:rFonts w:ascii="Times New Roman" w:eastAsia="Times New Roman" w:hAnsi="Times New Roman" w:cs="Times New Roman"/>
                <w:sz w:val="28"/>
                <w:szCs w:val="28"/>
                <w:lang w:eastAsia="lv-LV"/>
              </w:rPr>
              <w:t>—</w:t>
            </w:r>
          </w:p>
        </w:tc>
      </w:tr>
    </w:tbl>
    <w:p w14:paraId="04F2769D" w14:textId="77777777" w:rsidR="00F853B5" w:rsidRPr="00A83BEF" w:rsidRDefault="00F853B5" w:rsidP="00A83BEF">
      <w:pPr>
        <w:ind w:firstLine="720"/>
        <w:jc w:val="both"/>
        <w:rPr>
          <w:rFonts w:eastAsia="Times New Roman"/>
          <w:lang w:eastAsia="lv-LV"/>
        </w:rPr>
      </w:pPr>
    </w:p>
    <w:p w14:paraId="637A487D" w14:textId="7F305982" w:rsidR="00A9007B" w:rsidRPr="00A83BEF" w:rsidRDefault="00283187" w:rsidP="00A83BEF">
      <w:pPr>
        <w:ind w:firstLine="720"/>
        <w:jc w:val="both"/>
        <w:rPr>
          <w:rFonts w:eastAsia="Times New Roman"/>
          <w:lang w:eastAsia="lv-LV"/>
        </w:rPr>
      </w:pPr>
      <w:r w:rsidRPr="00A83BEF">
        <w:rPr>
          <w:rFonts w:eastAsia="Times New Roman"/>
          <w:lang w:eastAsia="lv-LV"/>
        </w:rPr>
        <w:t>1.</w:t>
      </w:r>
      <w:r w:rsidR="00F853B5" w:rsidRPr="00A83BEF">
        <w:rPr>
          <w:rFonts w:eastAsia="Times New Roman"/>
          <w:lang w:eastAsia="lv-LV"/>
        </w:rPr>
        <w:t>10</w:t>
      </w:r>
      <w:r w:rsidRPr="00A83BEF">
        <w:rPr>
          <w:rFonts w:eastAsia="Times New Roman"/>
          <w:lang w:eastAsia="lv-LV"/>
        </w:rPr>
        <w:t>. Kipras Republika</w:t>
      </w:r>
    </w:p>
    <w:p w14:paraId="46616339" w14:textId="77777777" w:rsidR="00C26A4B" w:rsidRPr="00A83BEF" w:rsidRDefault="00C26A4B" w:rsidP="00A83BEF">
      <w:pPr>
        <w:ind w:firstLine="72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7A706F0E" w14:textId="77777777" w:rsidTr="000C5748">
        <w:tc>
          <w:tcPr>
            <w:tcW w:w="3022" w:type="dxa"/>
          </w:tcPr>
          <w:p w14:paraId="0AABF472" w14:textId="77777777" w:rsidR="00C26A4B"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01CD6121" w14:textId="77777777" w:rsidR="00C26A4B"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r w:rsidRPr="00A83BEF">
              <w:rPr>
                <w:rFonts w:ascii="Times New Roman" w:eastAsia="Times New Roman" w:hAnsi="Times New Roman" w:cs="Times New Roman"/>
                <w:sz w:val="28"/>
                <w:szCs w:val="28"/>
                <w:lang w:eastAsia="lv-LV"/>
              </w:rPr>
              <w:tab/>
            </w:r>
          </w:p>
        </w:tc>
        <w:tc>
          <w:tcPr>
            <w:tcW w:w="3023" w:type="dxa"/>
          </w:tcPr>
          <w:p w14:paraId="3F13ECCE" w14:textId="77777777" w:rsidR="00C26A4B"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2B19AA17" w14:textId="77777777" w:rsidTr="000C5748">
        <w:tc>
          <w:tcPr>
            <w:tcW w:w="3022" w:type="dxa"/>
          </w:tcPr>
          <w:p w14:paraId="7F3CBA2B" w14:textId="57BEF1D7" w:rsidR="00F33160" w:rsidRPr="00A83BEF" w:rsidRDefault="00283187" w:rsidP="00A83BEF">
            <w:pPr>
              <w:pStyle w:val="Default"/>
              <w:jc w:val="both"/>
              <w:rPr>
                <w:sz w:val="28"/>
                <w:szCs w:val="28"/>
              </w:rPr>
            </w:pPr>
            <w:r w:rsidRPr="00A83BEF">
              <w:rPr>
                <w:sz w:val="28"/>
                <w:szCs w:val="28"/>
              </w:rPr>
              <w:t>Zobu speciālista mutes dobuma ķirurģijā sertifikāta atzīšana</w:t>
            </w:r>
          </w:p>
          <w:p w14:paraId="39771568" w14:textId="77777777" w:rsidR="00C26A4B" w:rsidRPr="00A83BEF" w:rsidRDefault="00283187" w:rsidP="00A83BEF">
            <w:pPr>
              <w:pStyle w:val="Default"/>
              <w:jc w:val="both"/>
              <w:rPr>
                <w:i/>
                <w:sz w:val="28"/>
                <w:szCs w:val="28"/>
              </w:rPr>
            </w:pPr>
            <w:r w:rsidRPr="00A83BEF">
              <w:rPr>
                <w:i/>
                <w:sz w:val="28"/>
                <w:szCs w:val="28"/>
              </w:rPr>
              <w:t xml:space="preserve">Πιστοποιητικό Αναγνώρισης του Ειδικού Οδοντιάτρου </w:t>
            </w:r>
            <w:r w:rsidRPr="00A83BEF">
              <w:rPr>
                <w:i/>
                <w:sz w:val="28"/>
                <w:szCs w:val="28"/>
              </w:rPr>
              <w:lastRenderedPageBreak/>
              <w:t xml:space="preserve">στην Στοματική Χειρουργική </w:t>
            </w:r>
          </w:p>
          <w:p w14:paraId="4B4251DE" w14:textId="77777777" w:rsidR="00C26A4B" w:rsidRPr="00A83BEF" w:rsidRDefault="00C26A4B" w:rsidP="00A83BEF">
            <w:pPr>
              <w:jc w:val="both"/>
              <w:rPr>
                <w:rFonts w:eastAsia="Times New Roman"/>
                <w:lang w:eastAsia="lv-LV"/>
              </w:rPr>
            </w:pPr>
          </w:p>
        </w:tc>
        <w:tc>
          <w:tcPr>
            <w:tcW w:w="3022" w:type="dxa"/>
          </w:tcPr>
          <w:p w14:paraId="4A4B9C92" w14:textId="3CE4E4FF" w:rsidR="00C26A4B" w:rsidRPr="00A83BEF" w:rsidRDefault="00283187" w:rsidP="00A83BEF">
            <w:pPr>
              <w:jc w:val="both"/>
              <w:rPr>
                <w:rFonts w:eastAsia="Times New Roman"/>
                <w:lang w:eastAsia="lv-LV"/>
              </w:rPr>
            </w:pPr>
            <w:r w:rsidRPr="00A83BEF">
              <w:rPr>
                <w:rFonts w:ascii="Times New Roman" w:eastAsia="Times New Roman" w:hAnsi="Times New Roman" w:cs="Times New Roman"/>
                <w:sz w:val="28"/>
                <w:szCs w:val="28"/>
                <w:lang w:eastAsia="lv-LV"/>
              </w:rPr>
              <w:lastRenderedPageBreak/>
              <w:t xml:space="preserve">Zobārstniecības Padome </w:t>
            </w:r>
            <w:r w:rsidRPr="00A83BEF">
              <w:rPr>
                <w:rFonts w:ascii="Times New Roman" w:eastAsia="Times New Roman" w:hAnsi="Times New Roman" w:cs="Times New Roman"/>
                <w:i/>
                <w:iCs/>
                <w:sz w:val="28"/>
                <w:szCs w:val="28"/>
                <w:lang w:eastAsia="lv-LV"/>
              </w:rPr>
              <w:t>Οδοντιατρικό Συμβούλιο</w:t>
            </w:r>
          </w:p>
        </w:tc>
        <w:tc>
          <w:tcPr>
            <w:tcW w:w="3023" w:type="dxa"/>
          </w:tcPr>
          <w:p w14:paraId="51C26E98" w14:textId="39BB3527" w:rsidR="00C26A4B" w:rsidRPr="00A83BEF" w:rsidRDefault="00283187" w:rsidP="00A83BEF">
            <w:pPr>
              <w:jc w:val="both"/>
              <w:rPr>
                <w:rFonts w:eastAsia="Times New Roman"/>
                <w:lang w:eastAsia="lv-LV"/>
              </w:rPr>
            </w:pPr>
            <w:r w:rsidRPr="00A83BEF">
              <w:rPr>
                <w:rFonts w:ascii="Times New Roman" w:eastAsia="Times New Roman" w:hAnsi="Times New Roman" w:cs="Times New Roman"/>
                <w:sz w:val="28"/>
                <w:szCs w:val="28"/>
                <w:lang w:eastAsia="lv-LV"/>
              </w:rPr>
              <w:t>—</w:t>
            </w:r>
          </w:p>
        </w:tc>
      </w:tr>
    </w:tbl>
    <w:p w14:paraId="00419C77" w14:textId="77777777" w:rsidR="00C26A4B" w:rsidRPr="00A83BEF" w:rsidRDefault="00C26A4B" w:rsidP="00A83BEF">
      <w:pPr>
        <w:ind w:firstLine="720"/>
        <w:jc w:val="both"/>
        <w:rPr>
          <w:rFonts w:eastAsia="Times New Roman"/>
          <w:lang w:eastAsia="lv-LV"/>
        </w:rPr>
      </w:pPr>
    </w:p>
    <w:p w14:paraId="701C2FC2" w14:textId="77777777" w:rsidR="00C26A4B" w:rsidRPr="00A83BEF" w:rsidRDefault="00C26A4B" w:rsidP="00A83BEF">
      <w:pPr>
        <w:ind w:firstLine="720"/>
        <w:jc w:val="both"/>
        <w:rPr>
          <w:rFonts w:eastAsia="Times New Roman"/>
          <w:lang w:eastAsia="lv-LV"/>
        </w:rPr>
      </w:pPr>
    </w:p>
    <w:p w14:paraId="2BB9765F" w14:textId="4732528A" w:rsidR="00A9007B" w:rsidRPr="00A83BEF" w:rsidRDefault="00283187" w:rsidP="00A83BEF">
      <w:pPr>
        <w:ind w:firstLine="720"/>
        <w:jc w:val="both"/>
        <w:rPr>
          <w:rFonts w:eastAsia="Times New Roman"/>
          <w:lang w:eastAsia="lv-LV"/>
        </w:rPr>
      </w:pPr>
      <w:r w:rsidRPr="00A83BEF">
        <w:rPr>
          <w:rFonts w:eastAsia="Times New Roman"/>
          <w:lang w:eastAsia="lv-LV"/>
        </w:rPr>
        <w:t>1.1</w:t>
      </w:r>
      <w:r w:rsidR="00C26A4B" w:rsidRPr="00A83BEF">
        <w:rPr>
          <w:rFonts w:eastAsia="Times New Roman"/>
          <w:lang w:eastAsia="lv-LV"/>
        </w:rPr>
        <w:t>1</w:t>
      </w:r>
      <w:r w:rsidRPr="00A83BEF">
        <w:rPr>
          <w:rFonts w:eastAsia="Times New Roman"/>
          <w:lang w:eastAsia="lv-LV"/>
        </w:rPr>
        <w:t>.</w:t>
      </w:r>
      <w:r w:rsidR="00B26D54" w:rsidRPr="00A83BEF">
        <w:rPr>
          <w:rFonts w:eastAsia="Times New Roman"/>
          <w:lang w:eastAsia="lv-LV"/>
        </w:rPr>
        <w:t xml:space="preserve"> </w:t>
      </w:r>
      <w:r w:rsidRPr="00A83BEF">
        <w:rPr>
          <w:rFonts w:eastAsia="Times New Roman"/>
          <w:lang w:eastAsia="lv-LV"/>
        </w:rPr>
        <w:t>Lielbritānijas un Ziemeļīrijas Apvienotā Karaliste</w:t>
      </w:r>
    </w:p>
    <w:p w14:paraId="73F8E6A9" w14:textId="77777777" w:rsidR="00F871F4" w:rsidRPr="00A83BEF" w:rsidRDefault="00F871F4" w:rsidP="00A83BEF">
      <w:pPr>
        <w:ind w:firstLine="72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1B1079EE" w14:textId="77777777" w:rsidTr="000C5748">
        <w:tc>
          <w:tcPr>
            <w:tcW w:w="3022" w:type="dxa"/>
          </w:tcPr>
          <w:p w14:paraId="0BF15D8C" w14:textId="77777777" w:rsidR="00F871F4"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459E717E" w14:textId="77777777" w:rsidR="00F871F4"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r w:rsidRPr="00A83BEF">
              <w:rPr>
                <w:rFonts w:ascii="Times New Roman" w:eastAsia="Times New Roman" w:hAnsi="Times New Roman" w:cs="Times New Roman"/>
                <w:sz w:val="28"/>
                <w:szCs w:val="28"/>
                <w:lang w:eastAsia="lv-LV"/>
              </w:rPr>
              <w:tab/>
            </w:r>
          </w:p>
        </w:tc>
        <w:tc>
          <w:tcPr>
            <w:tcW w:w="3023" w:type="dxa"/>
          </w:tcPr>
          <w:p w14:paraId="6A74BA00" w14:textId="77777777" w:rsidR="00F871F4"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1D935C97" w14:textId="77777777" w:rsidTr="000C5748">
        <w:tc>
          <w:tcPr>
            <w:tcW w:w="3022" w:type="dxa"/>
          </w:tcPr>
          <w:p w14:paraId="7320E845" w14:textId="77777777" w:rsidR="00F871F4"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Sertifikāts par ortodontijas speciālista apmācības pabeigšanu</w:t>
            </w:r>
          </w:p>
          <w:p w14:paraId="409E0399" w14:textId="7AEB78E9" w:rsidR="00F871F4" w:rsidRPr="00A83BEF" w:rsidRDefault="00283187" w:rsidP="00A83BEF">
            <w:pPr>
              <w:jc w:val="both"/>
              <w:rPr>
                <w:rFonts w:eastAsia="Times New Roman"/>
                <w:lang w:eastAsia="lv-LV"/>
              </w:rPr>
            </w:pPr>
            <w:r w:rsidRPr="00A83BEF">
              <w:rPr>
                <w:rFonts w:ascii="Times New Roman" w:eastAsia="Times New Roman" w:hAnsi="Times New Roman" w:cs="Times New Roman"/>
                <w:i/>
                <w:iCs/>
                <w:sz w:val="28"/>
                <w:szCs w:val="28"/>
                <w:lang w:eastAsia="lv-LV"/>
              </w:rPr>
              <w:t>Certificate of Completion of specialist training in orthodontics</w:t>
            </w:r>
          </w:p>
        </w:tc>
        <w:tc>
          <w:tcPr>
            <w:tcW w:w="3022" w:type="dxa"/>
          </w:tcPr>
          <w:p w14:paraId="298611A4" w14:textId="77777777" w:rsidR="00F871F4"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Kompetenta iestāde, kas atzīta šim nolūkam</w:t>
            </w:r>
          </w:p>
          <w:p w14:paraId="175F99AC" w14:textId="44A60D72" w:rsidR="00F871F4" w:rsidRPr="00A83BEF" w:rsidRDefault="00283187" w:rsidP="00A83BEF">
            <w:pPr>
              <w:pStyle w:val="Default"/>
              <w:jc w:val="both"/>
              <w:rPr>
                <w:i/>
                <w:sz w:val="28"/>
                <w:szCs w:val="28"/>
              </w:rPr>
            </w:pPr>
            <w:r w:rsidRPr="00A83BEF">
              <w:rPr>
                <w:i/>
                <w:sz w:val="28"/>
                <w:szCs w:val="28"/>
              </w:rPr>
              <w:t>Competent authority recognised for</w:t>
            </w:r>
            <w:r w:rsidR="00A33C55" w:rsidRPr="00A83BEF">
              <w:rPr>
                <w:i/>
                <w:sz w:val="28"/>
                <w:szCs w:val="28"/>
              </w:rPr>
              <w:t xml:space="preserve"> this purpose </w:t>
            </w:r>
          </w:p>
          <w:p w14:paraId="08FCD176" w14:textId="77777777" w:rsidR="00F871F4" w:rsidRPr="00A83BEF" w:rsidRDefault="00F871F4" w:rsidP="00A83BEF">
            <w:pPr>
              <w:jc w:val="both"/>
              <w:rPr>
                <w:rFonts w:eastAsia="Times New Roman"/>
                <w:lang w:eastAsia="lv-LV"/>
              </w:rPr>
            </w:pPr>
          </w:p>
        </w:tc>
        <w:tc>
          <w:tcPr>
            <w:tcW w:w="3023" w:type="dxa"/>
          </w:tcPr>
          <w:p w14:paraId="65FC5D47" w14:textId="42B60B52" w:rsidR="00F871F4" w:rsidRPr="00A83BEF" w:rsidRDefault="00283187" w:rsidP="00A83BEF">
            <w:pPr>
              <w:jc w:val="both"/>
              <w:rPr>
                <w:rFonts w:eastAsia="Times New Roman"/>
                <w:lang w:eastAsia="lv-LV"/>
              </w:rPr>
            </w:pPr>
            <w:r w:rsidRPr="00A83BEF">
              <w:rPr>
                <w:rFonts w:ascii="Times New Roman" w:eastAsia="Times New Roman" w:hAnsi="Times New Roman" w:cs="Times New Roman"/>
                <w:sz w:val="28"/>
                <w:szCs w:val="28"/>
                <w:lang w:eastAsia="lv-LV"/>
              </w:rPr>
              <w:t>—</w:t>
            </w:r>
          </w:p>
        </w:tc>
      </w:tr>
    </w:tbl>
    <w:p w14:paraId="2EB5D443" w14:textId="77777777" w:rsidR="00F871F4" w:rsidRPr="00A83BEF" w:rsidRDefault="00F871F4" w:rsidP="00A83BEF">
      <w:pPr>
        <w:ind w:firstLine="720"/>
        <w:jc w:val="both"/>
        <w:rPr>
          <w:rFonts w:eastAsia="Times New Roman"/>
          <w:lang w:eastAsia="lv-LV"/>
        </w:rPr>
      </w:pPr>
    </w:p>
    <w:p w14:paraId="529C7A1C" w14:textId="70955F15" w:rsidR="00A9007B" w:rsidRPr="00A83BEF" w:rsidRDefault="00283187" w:rsidP="00A83BEF">
      <w:pPr>
        <w:ind w:firstLine="720"/>
        <w:jc w:val="both"/>
        <w:rPr>
          <w:rFonts w:eastAsia="Times New Roman"/>
          <w:lang w:eastAsia="lv-LV"/>
        </w:rPr>
      </w:pPr>
      <w:r w:rsidRPr="00A83BEF">
        <w:rPr>
          <w:rFonts w:eastAsia="Times New Roman"/>
          <w:lang w:eastAsia="lv-LV"/>
        </w:rPr>
        <w:t>1.</w:t>
      </w:r>
      <w:r w:rsidR="00F871F4" w:rsidRPr="00A83BEF">
        <w:rPr>
          <w:rFonts w:eastAsia="Times New Roman"/>
          <w:lang w:eastAsia="lv-LV"/>
        </w:rPr>
        <w:t>12</w:t>
      </w:r>
      <w:r w:rsidRPr="00A83BEF">
        <w:rPr>
          <w:rFonts w:eastAsia="Times New Roman"/>
          <w:lang w:eastAsia="lv-LV"/>
        </w:rPr>
        <w:t>.</w:t>
      </w:r>
      <w:r w:rsidR="00B26D54" w:rsidRPr="00A83BEF">
        <w:rPr>
          <w:rFonts w:eastAsia="Times New Roman"/>
          <w:lang w:eastAsia="lv-LV"/>
        </w:rPr>
        <w:t xml:space="preserve"> </w:t>
      </w:r>
      <w:r w:rsidRPr="00A83BEF">
        <w:rPr>
          <w:rFonts w:eastAsia="Times New Roman"/>
          <w:lang w:eastAsia="lv-LV"/>
        </w:rPr>
        <w:t>Lietuvas Republika</w:t>
      </w:r>
    </w:p>
    <w:p w14:paraId="48EA61E0" w14:textId="77777777" w:rsidR="00F871F4" w:rsidRPr="00A83BEF" w:rsidRDefault="00F871F4" w:rsidP="00A83BEF">
      <w:pPr>
        <w:ind w:firstLine="72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702A2E68" w14:textId="77777777" w:rsidTr="00A33C55">
        <w:tc>
          <w:tcPr>
            <w:tcW w:w="3022" w:type="dxa"/>
          </w:tcPr>
          <w:p w14:paraId="3F0E169C" w14:textId="77777777" w:rsidR="00F871F4"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1A862B07" w14:textId="77777777" w:rsidR="00F871F4"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r w:rsidRPr="00A83BEF">
              <w:rPr>
                <w:rFonts w:ascii="Times New Roman" w:eastAsia="Times New Roman" w:hAnsi="Times New Roman" w:cs="Times New Roman"/>
                <w:sz w:val="28"/>
                <w:szCs w:val="28"/>
                <w:lang w:eastAsia="lv-LV"/>
              </w:rPr>
              <w:tab/>
            </w:r>
          </w:p>
        </w:tc>
        <w:tc>
          <w:tcPr>
            <w:tcW w:w="3023" w:type="dxa"/>
          </w:tcPr>
          <w:p w14:paraId="282D628B" w14:textId="77777777" w:rsidR="00F871F4"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178AEF12" w14:textId="77777777" w:rsidTr="00A33C55">
        <w:tc>
          <w:tcPr>
            <w:tcW w:w="3022" w:type="dxa"/>
          </w:tcPr>
          <w:p w14:paraId="4C0540FE" w14:textId="17F39115" w:rsidR="00F871F4"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1. Rezidentūras apliecība par ortodonta profesionālās kvalifikācijas piešķiršanu</w:t>
            </w:r>
          </w:p>
          <w:p w14:paraId="009B3F8C" w14:textId="1524005B" w:rsidR="00F871F4"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Rezidentūros pažymėjimas, nurodantis suteiktą gydytojo ortodonto profesinę kvalifikaciją</w:t>
            </w:r>
          </w:p>
          <w:p w14:paraId="5EE18738" w14:textId="77777777" w:rsidR="00F871F4" w:rsidRPr="00A83BEF" w:rsidRDefault="00F871F4" w:rsidP="00A83BEF">
            <w:pPr>
              <w:ind w:firstLine="300"/>
              <w:rPr>
                <w:rFonts w:ascii="Times New Roman" w:eastAsia="Times New Roman" w:hAnsi="Times New Roman" w:cs="Times New Roman"/>
                <w:sz w:val="28"/>
                <w:szCs w:val="28"/>
                <w:lang w:eastAsia="lv-LV"/>
              </w:rPr>
            </w:pPr>
          </w:p>
          <w:p w14:paraId="29895FF3" w14:textId="332D912B" w:rsidR="00F33160"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2. Rezidentūras apliecība (ārsta ortodonta profesionālā kvalifikācija)</w:t>
            </w:r>
          </w:p>
          <w:p w14:paraId="0D0D5361" w14:textId="61CDD323" w:rsidR="00F871F4" w:rsidRPr="00A83BEF" w:rsidRDefault="00283187" w:rsidP="00A83BEF">
            <w:pPr>
              <w:pStyle w:val="Default"/>
              <w:rPr>
                <w:i/>
                <w:sz w:val="28"/>
                <w:szCs w:val="28"/>
              </w:rPr>
            </w:pPr>
            <w:r w:rsidRPr="00A83BEF">
              <w:rPr>
                <w:i/>
                <w:sz w:val="28"/>
                <w:szCs w:val="28"/>
              </w:rPr>
              <w:t xml:space="preserve">Rezidentūros pažymėjimas (gydytojo ortodonto profesinė kvalifikacija) </w:t>
            </w:r>
          </w:p>
          <w:p w14:paraId="0650E13D" w14:textId="77777777" w:rsidR="00F871F4" w:rsidRPr="00A83BEF" w:rsidRDefault="00F871F4" w:rsidP="00A83BEF">
            <w:pPr>
              <w:rPr>
                <w:rFonts w:eastAsia="Times New Roman"/>
                <w:lang w:eastAsia="lv-LV"/>
              </w:rPr>
            </w:pPr>
          </w:p>
        </w:tc>
        <w:tc>
          <w:tcPr>
            <w:tcW w:w="3022" w:type="dxa"/>
          </w:tcPr>
          <w:p w14:paraId="6652EC5B" w14:textId="77777777" w:rsidR="00F871F4" w:rsidRPr="00A83BEF" w:rsidRDefault="00283187" w:rsidP="00A83BEF">
            <w:pPr>
              <w:ind w:firstLine="300"/>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Universitāte</w:t>
            </w:r>
          </w:p>
          <w:p w14:paraId="67DDA6FE" w14:textId="08FCDFFB" w:rsidR="00F871F4" w:rsidRPr="00A83BEF" w:rsidRDefault="00283187" w:rsidP="00A83BEF">
            <w:pPr>
              <w:rPr>
                <w:rFonts w:eastAsia="Times New Roman"/>
                <w:lang w:eastAsia="lv-LV"/>
              </w:rPr>
            </w:pPr>
            <w:r w:rsidRPr="00A83BEF">
              <w:rPr>
                <w:rFonts w:ascii="Times New Roman" w:eastAsia="Times New Roman" w:hAnsi="Times New Roman" w:cs="Times New Roman"/>
                <w:i/>
                <w:iCs/>
                <w:sz w:val="28"/>
                <w:szCs w:val="28"/>
                <w:lang w:eastAsia="lv-LV"/>
              </w:rPr>
              <w:t>Universitetas</w:t>
            </w:r>
          </w:p>
        </w:tc>
        <w:tc>
          <w:tcPr>
            <w:tcW w:w="3023" w:type="dxa"/>
          </w:tcPr>
          <w:p w14:paraId="3D5C4334" w14:textId="3A9DED20" w:rsidR="00F871F4" w:rsidRPr="00A83BEF" w:rsidRDefault="00283187" w:rsidP="00A83BEF">
            <w:pPr>
              <w:rPr>
                <w:rFonts w:eastAsia="Times New Roman"/>
                <w:lang w:eastAsia="lv-LV"/>
              </w:rPr>
            </w:pPr>
            <w:r w:rsidRPr="00A83BEF">
              <w:rPr>
                <w:rFonts w:ascii="Times New Roman" w:eastAsia="Times New Roman" w:hAnsi="Times New Roman" w:cs="Times New Roman"/>
                <w:sz w:val="28"/>
                <w:szCs w:val="28"/>
                <w:lang w:eastAsia="lv-LV"/>
              </w:rPr>
              <w:t>—</w:t>
            </w:r>
          </w:p>
        </w:tc>
      </w:tr>
    </w:tbl>
    <w:p w14:paraId="62B99F4C" w14:textId="77777777" w:rsidR="00F871F4" w:rsidRPr="00A83BEF" w:rsidRDefault="00F871F4" w:rsidP="00A83BEF">
      <w:pPr>
        <w:ind w:firstLine="720"/>
        <w:jc w:val="both"/>
        <w:rPr>
          <w:rFonts w:eastAsia="Times New Roman"/>
          <w:lang w:eastAsia="lv-LV"/>
        </w:rPr>
      </w:pPr>
    </w:p>
    <w:p w14:paraId="3A8C7B8A" w14:textId="2D6D9880" w:rsidR="00A9007B" w:rsidRPr="00A83BEF" w:rsidRDefault="00283187" w:rsidP="00A83BEF">
      <w:pPr>
        <w:ind w:firstLine="720"/>
        <w:jc w:val="both"/>
        <w:rPr>
          <w:rFonts w:eastAsia="Times New Roman"/>
          <w:lang w:eastAsia="lv-LV"/>
        </w:rPr>
      </w:pPr>
      <w:r w:rsidRPr="00A83BEF">
        <w:rPr>
          <w:rFonts w:eastAsia="Times New Roman"/>
          <w:lang w:eastAsia="lv-LV"/>
        </w:rPr>
        <w:t>1.1</w:t>
      </w:r>
      <w:r w:rsidR="00F871F4" w:rsidRPr="00A83BEF">
        <w:rPr>
          <w:rFonts w:eastAsia="Times New Roman"/>
          <w:lang w:eastAsia="lv-LV"/>
        </w:rPr>
        <w:t>3</w:t>
      </w:r>
      <w:r w:rsidRPr="00A83BEF">
        <w:rPr>
          <w:rFonts w:eastAsia="Times New Roman"/>
          <w:lang w:eastAsia="lv-LV"/>
        </w:rPr>
        <w:t>.</w:t>
      </w:r>
      <w:r w:rsidR="00B26D54" w:rsidRPr="00A83BEF">
        <w:rPr>
          <w:rFonts w:eastAsia="Times New Roman"/>
          <w:lang w:eastAsia="lv-LV"/>
        </w:rPr>
        <w:t xml:space="preserve"> </w:t>
      </w:r>
      <w:r w:rsidRPr="00A83BEF">
        <w:rPr>
          <w:rFonts w:eastAsia="Times New Roman"/>
          <w:lang w:eastAsia="lv-LV"/>
        </w:rPr>
        <w:t>Maltas Republika</w:t>
      </w:r>
    </w:p>
    <w:p w14:paraId="583A34E7" w14:textId="77777777" w:rsidR="00F871F4" w:rsidRPr="00A83BEF" w:rsidRDefault="00F871F4" w:rsidP="00A83BEF">
      <w:pPr>
        <w:ind w:firstLine="72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661F4DDD" w14:textId="77777777" w:rsidTr="00A33C55">
        <w:tc>
          <w:tcPr>
            <w:tcW w:w="3022" w:type="dxa"/>
          </w:tcPr>
          <w:p w14:paraId="530B8E04" w14:textId="77777777" w:rsidR="00F871F4"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lastRenderedPageBreak/>
              <w:t>Nosaukums</w:t>
            </w:r>
          </w:p>
        </w:tc>
        <w:tc>
          <w:tcPr>
            <w:tcW w:w="3022" w:type="dxa"/>
          </w:tcPr>
          <w:p w14:paraId="7D5421F1" w14:textId="77777777" w:rsidR="00F871F4"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r w:rsidRPr="00A83BEF">
              <w:rPr>
                <w:rFonts w:ascii="Times New Roman" w:eastAsia="Times New Roman" w:hAnsi="Times New Roman" w:cs="Times New Roman"/>
                <w:sz w:val="28"/>
                <w:szCs w:val="28"/>
                <w:lang w:eastAsia="lv-LV"/>
              </w:rPr>
              <w:tab/>
            </w:r>
          </w:p>
        </w:tc>
        <w:tc>
          <w:tcPr>
            <w:tcW w:w="3023" w:type="dxa"/>
          </w:tcPr>
          <w:p w14:paraId="1FA7095F" w14:textId="77777777" w:rsidR="00F871F4"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37B39B72" w14:textId="77777777" w:rsidTr="00A33C55">
        <w:tc>
          <w:tcPr>
            <w:tcW w:w="3022" w:type="dxa"/>
          </w:tcPr>
          <w:p w14:paraId="244167CF" w14:textId="77777777" w:rsidR="00F871F4"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Zobārstniecības un ortodontijas speciālista sertifikāts</w:t>
            </w:r>
          </w:p>
          <w:p w14:paraId="7CD7AAC0" w14:textId="14EE46E5" w:rsidR="00F871F4" w:rsidRPr="00A83BEF" w:rsidRDefault="00283187" w:rsidP="00A83BEF">
            <w:pPr>
              <w:rPr>
                <w:rFonts w:eastAsia="Times New Roman"/>
                <w:lang w:eastAsia="lv-LV"/>
              </w:rPr>
            </w:pPr>
            <w:r w:rsidRPr="00A83BEF">
              <w:rPr>
                <w:rFonts w:ascii="Times New Roman" w:eastAsia="Times New Roman" w:hAnsi="Times New Roman" w:cs="Times New Roman"/>
                <w:i/>
                <w:iCs/>
                <w:sz w:val="28"/>
                <w:szCs w:val="28"/>
                <w:lang w:eastAsia="lv-LV"/>
              </w:rPr>
              <w:t>Ċertifikat ta’ speċjalista dentali fl-Ortodonzja</w:t>
            </w:r>
          </w:p>
        </w:tc>
        <w:tc>
          <w:tcPr>
            <w:tcW w:w="3022" w:type="dxa"/>
          </w:tcPr>
          <w:p w14:paraId="3A481BB2" w14:textId="77777777" w:rsidR="00F871F4"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Speciālistu apstiprināšanas komiteja</w:t>
            </w:r>
          </w:p>
          <w:p w14:paraId="78BE942A" w14:textId="0C8F6E04" w:rsidR="00F871F4" w:rsidRPr="00A83BEF" w:rsidRDefault="00283187" w:rsidP="00A83BEF">
            <w:pPr>
              <w:rPr>
                <w:rFonts w:eastAsia="Times New Roman"/>
                <w:lang w:eastAsia="lv-LV"/>
              </w:rPr>
            </w:pPr>
            <w:r w:rsidRPr="00A83BEF">
              <w:rPr>
                <w:rFonts w:ascii="Times New Roman" w:eastAsia="Times New Roman" w:hAnsi="Times New Roman" w:cs="Times New Roman"/>
                <w:i/>
                <w:iCs/>
                <w:sz w:val="28"/>
                <w:szCs w:val="28"/>
                <w:lang w:eastAsia="lv-LV"/>
              </w:rPr>
              <w:t>Kumitat ta’ Approvazzjoni dwar Speċjalisti</w:t>
            </w:r>
          </w:p>
        </w:tc>
        <w:tc>
          <w:tcPr>
            <w:tcW w:w="3023" w:type="dxa"/>
          </w:tcPr>
          <w:p w14:paraId="4246F862" w14:textId="5A2ACC0E" w:rsidR="00F871F4" w:rsidRPr="00A83BEF" w:rsidRDefault="00283187" w:rsidP="00A83BEF">
            <w:pPr>
              <w:rPr>
                <w:rFonts w:eastAsia="Times New Roman"/>
                <w:lang w:eastAsia="lv-LV"/>
              </w:rPr>
            </w:pPr>
            <w:r w:rsidRPr="00A83BEF">
              <w:rPr>
                <w:rFonts w:ascii="Times New Roman" w:eastAsia="Times New Roman" w:hAnsi="Times New Roman" w:cs="Times New Roman"/>
                <w:sz w:val="28"/>
                <w:szCs w:val="28"/>
                <w:lang w:eastAsia="lv-LV"/>
              </w:rPr>
              <w:t>—</w:t>
            </w:r>
          </w:p>
        </w:tc>
      </w:tr>
    </w:tbl>
    <w:p w14:paraId="4C0C6C9E" w14:textId="77777777" w:rsidR="00F871F4" w:rsidRPr="00A83BEF" w:rsidRDefault="00F871F4" w:rsidP="00A83BEF">
      <w:pPr>
        <w:ind w:firstLine="720"/>
        <w:jc w:val="both"/>
        <w:rPr>
          <w:rFonts w:eastAsia="Times New Roman"/>
          <w:lang w:eastAsia="lv-LV"/>
        </w:rPr>
      </w:pPr>
    </w:p>
    <w:p w14:paraId="1F138816" w14:textId="60802151" w:rsidR="00A9007B" w:rsidRPr="00A83BEF" w:rsidRDefault="00283187" w:rsidP="00A83BEF">
      <w:pPr>
        <w:ind w:firstLine="720"/>
        <w:jc w:val="both"/>
        <w:rPr>
          <w:rFonts w:eastAsia="Times New Roman"/>
          <w:lang w:eastAsia="lv-LV"/>
        </w:rPr>
      </w:pPr>
      <w:r w:rsidRPr="00A83BEF">
        <w:rPr>
          <w:rFonts w:eastAsia="Times New Roman"/>
          <w:lang w:eastAsia="lv-LV"/>
        </w:rPr>
        <w:t>1.1</w:t>
      </w:r>
      <w:r w:rsidR="00F871F4" w:rsidRPr="00A83BEF">
        <w:rPr>
          <w:rFonts w:eastAsia="Times New Roman"/>
          <w:lang w:eastAsia="lv-LV"/>
        </w:rPr>
        <w:t>4</w:t>
      </w:r>
      <w:r w:rsidRPr="00A83BEF">
        <w:rPr>
          <w:rFonts w:eastAsia="Times New Roman"/>
          <w:lang w:eastAsia="lv-LV"/>
        </w:rPr>
        <w:t>.</w:t>
      </w:r>
      <w:r w:rsidR="00B26D54" w:rsidRPr="00A83BEF">
        <w:rPr>
          <w:rFonts w:eastAsia="Times New Roman"/>
          <w:lang w:eastAsia="lv-LV"/>
        </w:rPr>
        <w:t xml:space="preserve"> </w:t>
      </w:r>
      <w:r w:rsidRPr="00A83BEF">
        <w:rPr>
          <w:rFonts w:eastAsia="Times New Roman"/>
          <w:lang w:eastAsia="lv-LV"/>
        </w:rPr>
        <w:t>Nīderlandes Karaliste</w:t>
      </w:r>
    </w:p>
    <w:p w14:paraId="4763711B" w14:textId="77777777" w:rsidR="00F871F4" w:rsidRPr="00A83BEF" w:rsidRDefault="00F871F4" w:rsidP="00A83BEF">
      <w:pPr>
        <w:ind w:firstLine="720"/>
        <w:jc w:val="both"/>
        <w:rPr>
          <w:rFonts w:eastAsia="Times New Roman"/>
          <w:lang w:eastAsia="lv-LV"/>
        </w:rPr>
      </w:pPr>
    </w:p>
    <w:tbl>
      <w:tblPr>
        <w:tblStyle w:val="TableGrid"/>
        <w:tblW w:w="9067" w:type="dxa"/>
        <w:tblLook w:val="04A0" w:firstRow="1" w:lastRow="0" w:firstColumn="1" w:lastColumn="0" w:noHBand="0" w:noVBand="1"/>
      </w:tblPr>
      <w:tblGrid>
        <w:gridCol w:w="2959"/>
        <w:gridCol w:w="3241"/>
        <w:gridCol w:w="2867"/>
      </w:tblGrid>
      <w:tr w:rsidR="000C6E9C" w:rsidRPr="00A83BEF" w14:paraId="4FADABB0" w14:textId="77777777" w:rsidTr="000C5748">
        <w:tc>
          <w:tcPr>
            <w:tcW w:w="3022" w:type="dxa"/>
          </w:tcPr>
          <w:p w14:paraId="1884C047" w14:textId="77777777" w:rsidR="00F871F4"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37D1323E" w14:textId="77777777" w:rsidR="00F871F4"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r w:rsidRPr="00A83BEF">
              <w:rPr>
                <w:rFonts w:ascii="Times New Roman" w:eastAsia="Times New Roman" w:hAnsi="Times New Roman" w:cs="Times New Roman"/>
                <w:sz w:val="28"/>
                <w:szCs w:val="28"/>
                <w:lang w:eastAsia="lv-LV"/>
              </w:rPr>
              <w:tab/>
            </w:r>
          </w:p>
        </w:tc>
        <w:tc>
          <w:tcPr>
            <w:tcW w:w="3023" w:type="dxa"/>
          </w:tcPr>
          <w:p w14:paraId="6F81552E" w14:textId="77777777" w:rsidR="00F871F4"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4DEAF4AB" w14:textId="77777777" w:rsidTr="000C5748">
        <w:tc>
          <w:tcPr>
            <w:tcW w:w="3022" w:type="dxa"/>
          </w:tcPr>
          <w:p w14:paraId="22C45A3D" w14:textId="77777777" w:rsidR="00F871F4"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Sertifikāts par reģistrēšanos Ortodontistu speciālistu reģistrā</w:t>
            </w:r>
          </w:p>
          <w:p w14:paraId="2D79E5CB" w14:textId="4E2BF1D1" w:rsidR="00F871F4" w:rsidRPr="00A83BEF" w:rsidRDefault="00283187" w:rsidP="00A83BEF">
            <w:pPr>
              <w:jc w:val="both"/>
              <w:rPr>
                <w:rFonts w:eastAsia="Times New Roman"/>
                <w:lang w:eastAsia="lv-LV"/>
              </w:rPr>
            </w:pPr>
            <w:r w:rsidRPr="00A83BEF">
              <w:rPr>
                <w:rFonts w:ascii="Times New Roman" w:eastAsia="Times New Roman" w:hAnsi="Times New Roman" w:cs="Times New Roman"/>
                <w:i/>
                <w:iCs/>
                <w:sz w:val="28"/>
                <w:szCs w:val="28"/>
                <w:lang w:eastAsia="lv-LV"/>
              </w:rPr>
              <w:t>Bewijs van inschrijving als orthodontist in het Specialistenregister</w:t>
            </w:r>
          </w:p>
        </w:tc>
        <w:tc>
          <w:tcPr>
            <w:tcW w:w="3022" w:type="dxa"/>
          </w:tcPr>
          <w:p w14:paraId="4FAC3D53" w14:textId="1DB971A5" w:rsidR="00F33160" w:rsidRPr="00A83BEF" w:rsidRDefault="00283187" w:rsidP="00A83BEF">
            <w:pPr>
              <w:pStyle w:val="Default"/>
              <w:jc w:val="both"/>
              <w:rPr>
                <w:i/>
                <w:sz w:val="28"/>
                <w:szCs w:val="28"/>
              </w:rPr>
            </w:pPr>
            <w:r w:rsidRPr="00A83BEF">
              <w:rPr>
                <w:color w:val="auto"/>
                <w:sz w:val="28"/>
                <w:szCs w:val="28"/>
                <w:lang w:val="fr-FR"/>
              </w:rPr>
              <w:t xml:space="preserve">Nīderlandes Karaliskās Zobārstniecības attīstības sabiedrības zobārstniecības </w:t>
            </w:r>
            <w:r w:rsidRPr="00A83BEF">
              <w:rPr>
                <w:color w:val="auto"/>
                <w:sz w:val="28"/>
                <w:szCs w:val="28"/>
              </w:rPr>
              <w:t>speciālistu (RTS</w:t>
            </w:r>
            <w:proofErr w:type="gramStart"/>
            <w:r w:rsidRPr="00A83BEF">
              <w:rPr>
                <w:color w:val="auto"/>
                <w:sz w:val="28"/>
                <w:szCs w:val="28"/>
              </w:rPr>
              <w:t>)  reģistrācijas</w:t>
            </w:r>
            <w:proofErr w:type="gramEnd"/>
            <w:r w:rsidRPr="00A83BEF">
              <w:rPr>
                <w:color w:val="auto"/>
                <w:sz w:val="28"/>
                <w:szCs w:val="28"/>
              </w:rPr>
              <w:t xml:space="preserve"> komisija</w:t>
            </w:r>
          </w:p>
          <w:p w14:paraId="1601D0FA" w14:textId="77777777" w:rsidR="00F871F4" w:rsidRPr="00A83BEF" w:rsidRDefault="00283187" w:rsidP="00A83BEF">
            <w:pPr>
              <w:pStyle w:val="Default"/>
              <w:jc w:val="both"/>
              <w:rPr>
                <w:i/>
                <w:sz w:val="28"/>
                <w:szCs w:val="28"/>
              </w:rPr>
            </w:pPr>
            <w:r w:rsidRPr="00A83BEF">
              <w:rPr>
                <w:i/>
                <w:sz w:val="28"/>
                <w:szCs w:val="28"/>
              </w:rPr>
              <w:t xml:space="preserve">Registratiecommissie Tandheelkundige Specialismen (RTS) van de Koninklijke Nederlandse Maatschappij tot bevordering der Tandheelkunde </w:t>
            </w:r>
          </w:p>
          <w:p w14:paraId="387164C1" w14:textId="77777777" w:rsidR="00F871F4" w:rsidRPr="00A83BEF" w:rsidRDefault="00F871F4" w:rsidP="00A83BEF">
            <w:pPr>
              <w:jc w:val="both"/>
              <w:rPr>
                <w:rFonts w:eastAsia="Times New Roman"/>
                <w:lang w:eastAsia="lv-LV"/>
              </w:rPr>
            </w:pPr>
          </w:p>
        </w:tc>
        <w:tc>
          <w:tcPr>
            <w:tcW w:w="3023" w:type="dxa"/>
          </w:tcPr>
          <w:p w14:paraId="713308F1" w14:textId="2A3252FD" w:rsidR="00F871F4" w:rsidRPr="00A83BEF" w:rsidRDefault="00283187" w:rsidP="00A83BEF">
            <w:pPr>
              <w:jc w:val="both"/>
              <w:rPr>
                <w:rFonts w:eastAsia="Times New Roman"/>
                <w:lang w:eastAsia="lv-LV"/>
              </w:rPr>
            </w:pPr>
            <w:r w:rsidRPr="00A83BEF">
              <w:rPr>
                <w:rFonts w:ascii="Times New Roman" w:eastAsia="Times New Roman" w:hAnsi="Times New Roman" w:cs="Times New Roman"/>
                <w:sz w:val="28"/>
                <w:szCs w:val="28"/>
                <w:lang w:eastAsia="lv-LV"/>
              </w:rPr>
              <w:t>—</w:t>
            </w:r>
          </w:p>
        </w:tc>
      </w:tr>
    </w:tbl>
    <w:p w14:paraId="4CF6FE30" w14:textId="77777777" w:rsidR="00F871F4" w:rsidRPr="00A83BEF" w:rsidRDefault="00F871F4" w:rsidP="00A83BEF">
      <w:pPr>
        <w:ind w:firstLine="720"/>
        <w:jc w:val="both"/>
        <w:rPr>
          <w:rFonts w:eastAsia="Times New Roman"/>
          <w:lang w:eastAsia="lv-LV"/>
        </w:rPr>
      </w:pPr>
    </w:p>
    <w:p w14:paraId="2A412BFE" w14:textId="6D50E2A1" w:rsidR="00A9007B" w:rsidRPr="00A83BEF" w:rsidRDefault="00283187" w:rsidP="00A83BEF">
      <w:pPr>
        <w:ind w:firstLine="720"/>
        <w:jc w:val="both"/>
        <w:rPr>
          <w:rFonts w:eastAsia="Times New Roman"/>
          <w:lang w:eastAsia="lv-LV"/>
        </w:rPr>
      </w:pPr>
      <w:r w:rsidRPr="00A83BEF">
        <w:rPr>
          <w:rFonts w:eastAsia="Times New Roman"/>
          <w:lang w:eastAsia="lv-LV"/>
        </w:rPr>
        <w:t>1.1</w:t>
      </w:r>
      <w:r w:rsidR="00F871F4" w:rsidRPr="00A83BEF">
        <w:rPr>
          <w:rFonts w:eastAsia="Times New Roman"/>
          <w:lang w:eastAsia="lv-LV"/>
        </w:rPr>
        <w:t>5</w:t>
      </w:r>
      <w:r w:rsidRPr="00A83BEF">
        <w:rPr>
          <w:rFonts w:eastAsia="Times New Roman"/>
          <w:lang w:eastAsia="lv-LV"/>
        </w:rPr>
        <w:t>.</w:t>
      </w:r>
      <w:r w:rsidR="00B26D54" w:rsidRPr="00A83BEF">
        <w:rPr>
          <w:rFonts w:eastAsia="Times New Roman"/>
          <w:lang w:eastAsia="lv-LV"/>
        </w:rPr>
        <w:t xml:space="preserve"> </w:t>
      </w:r>
      <w:r w:rsidRPr="00A83BEF">
        <w:rPr>
          <w:rFonts w:eastAsia="Times New Roman"/>
          <w:lang w:eastAsia="lv-LV"/>
        </w:rPr>
        <w:t>Norvēģijas Karaliste</w:t>
      </w:r>
    </w:p>
    <w:p w14:paraId="5C1B19BD" w14:textId="77777777" w:rsidR="00F871F4" w:rsidRPr="00A83BEF" w:rsidRDefault="00F871F4" w:rsidP="00A83BEF">
      <w:pPr>
        <w:ind w:firstLine="72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05E6C525" w14:textId="77777777" w:rsidTr="000C5748">
        <w:tc>
          <w:tcPr>
            <w:tcW w:w="3022" w:type="dxa"/>
          </w:tcPr>
          <w:p w14:paraId="5F7500B6" w14:textId="77777777" w:rsidR="00F871F4"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26A93CCE" w14:textId="77777777" w:rsidR="00F871F4"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r w:rsidRPr="00A83BEF">
              <w:rPr>
                <w:rFonts w:ascii="Times New Roman" w:eastAsia="Times New Roman" w:hAnsi="Times New Roman" w:cs="Times New Roman"/>
                <w:sz w:val="28"/>
                <w:szCs w:val="28"/>
                <w:lang w:eastAsia="lv-LV"/>
              </w:rPr>
              <w:tab/>
            </w:r>
          </w:p>
        </w:tc>
        <w:tc>
          <w:tcPr>
            <w:tcW w:w="3023" w:type="dxa"/>
          </w:tcPr>
          <w:p w14:paraId="458E79E3" w14:textId="77777777" w:rsidR="00F871F4"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05C57167" w14:textId="77777777" w:rsidTr="000C5748">
        <w:tc>
          <w:tcPr>
            <w:tcW w:w="3022" w:type="dxa"/>
          </w:tcPr>
          <w:p w14:paraId="78BADC61" w14:textId="77777777" w:rsidR="00F871F4"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Sertifikāts par pabeigtu speciālista izglītību žokļu ortopēdijā</w:t>
            </w:r>
          </w:p>
          <w:p w14:paraId="4CCC3E23" w14:textId="37789701" w:rsidR="00F871F4" w:rsidRPr="00A83BEF" w:rsidRDefault="00283187" w:rsidP="00A83BEF">
            <w:pPr>
              <w:jc w:val="both"/>
              <w:rPr>
                <w:rFonts w:eastAsia="Times New Roman"/>
                <w:lang w:eastAsia="lv-LV"/>
              </w:rPr>
            </w:pPr>
            <w:r w:rsidRPr="00A83BEF">
              <w:rPr>
                <w:rFonts w:ascii="Times New Roman" w:eastAsia="Times New Roman" w:hAnsi="Times New Roman" w:cs="Times New Roman"/>
                <w:i/>
                <w:iCs/>
                <w:sz w:val="28"/>
                <w:szCs w:val="28"/>
                <w:lang w:eastAsia="lv-LV"/>
              </w:rPr>
              <w:t>Bevis for gjennomgått spesialistutdanning i kjeveortopedi</w:t>
            </w:r>
          </w:p>
        </w:tc>
        <w:tc>
          <w:tcPr>
            <w:tcW w:w="3022" w:type="dxa"/>
          </w:tcPr>
          <w:p w14:paraId="152749DE" w14:textId="77777777" w:rsidR="00F871F4"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Universitātes zobārstniecības fakultāte</w:t>
            </w:r>
          </w:p>
          <w:p w14:paraId="5278B30C" w14:textId="3029C27A" w:rsidR="00F871F4" w:rsidRPr="00A83BEF" w:rsidRDefault="00283187" w:rsidP="00A83BEF">
            <w:pPr>
              <w:jc w:val="both"/>
              <w:rPr>
                <w:rFonts w:eastAsia="Times New Roman"/>
                <w:lang w:eastAsia="lv-LV"/>
              </w:rPr>
            </w:pPr>
            <w:r w:rsidRPr="00A83BEF">
              <w:rPr>
                <w:rFonts w:ascii="Times New Roman" w:eastAsia="Times New Roman" w:hAnsi="Times New Roman" w:cs="Times New Roman"/>
                <w:i/>
                <w:iCs/>
                <w:sz w:val="28"/>
                <w:szCs w:val="28"/>
                <w:lang w:eastAsia="lv-LV"/>
              </w:rPr>
              <w:t>Odontologisk Universitetsfakultet</w:t>
            </w:r>
          </w:p>
        </w:tc>
        <w:tc>
          <w:tcPr>
            <w:tcW w:w="3023" w:type="dxa"/>
          </w:tcPr>
          <w:p w14:paraId="7B79ABEC" w14:textId="4FA66C17" w:rsidR="00F871F4" w:rsidRPr="00A83BEF" w:rsidRDefault="00283187" w:rsidP="00A83BEF">
            <w:pPr>
              <w:jc w:val="both"/>
              <w:rPr>
                <w:rFonts w:eastAsia="Times New Roman"/>
                <w:lang w:eastAsia="lv-LV"/>
              </w:rPr>
            </w:pPr>
            <w:r w:rsidRPr="00A83BEF">
              <w:rPr>
                <w:rFonts w:ascii="Times New Roman" w:eastAsia="Times New Roman" w:hAnsi="Times New Roman" w:cs="Times New Roman"/>
                <w:sz w:val="28"/>
                <w:szCs w:val="28"/>
                <w:lang w:eastAsia="lv-LV"/>
              </w:rPr>
              <w:t>—</w:t>
            </w:r>
          </w:p>
        </w:tc>
      </w:tr>
    </w:tbl>
    <w:p w14:paraId="16B74B64" w14:textId="77777777" w:rsidR="00F871F4" w:rsidRPr="00A83BEF" w:rsidRDefault="00F871F4" w:rsidP="00A83BEF">
      <w:pPr>
        <w:ind w:firstLine="720"/>
        <w:jc w:val="both"/>
        <w:rPr>
          <w:rFonts w:eastAsia="Times New Roman"/>
          <w:lang w:eastAsia="lv-LV"/>
        </w:rPr>
      </w:pPr>
    </w:p>
    <w:p w14:paraId="79E34D4A" w14:textId="72F9765E" w:rsidR="00A9007B" w:rsidRPr="00A83BEF" w:rsidRDefault="00283187" w:rsidP="00A83BEF">
      <w:pPr>
        <w:ind w:firstLine="720"/>
        <w:jc w:val="both"/>
        <w:rPr>
          <w:rFonts w:eastAsia="Times New Roman"/>
          <w:lang w:eastAsia="lv-LV"/>
        </w:rPr>
      </w:pPr>
      <w:r w:rsidRPr="00A83BEF">
        <w:rPr>
          <w:rFonts w:eastAsia="Times New Roman"/>
          <w:lang w:eastAsia="lv-LV"/>
        </w:rPr>
        <w:t>1.16. Polijas Republika</w:t>
      </w:r>
    </w:p>
    <w:p w14:paraId="52DB3B8C" w14:textId="77777777" w:rsidR="00760950" w:rsidRPr="00A83BEF" w:rsidRDefault="00760950" w:rsidP="00A83BEF">
      <w:pPr>
        <w:ind w:firstLine="72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1314C74B" w14:textId="77777777" w:rsidTr="000C5748">
        <w:tc>
          <w:tcPr>
            <w:tcW w:w="3022" w:type="dxa"/>
          </w:tcPr>
          <w:p w14:paraId="1A542475" w14:textId="77777777" w:rsidR="00760950"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290767BC" w14:textId="77777777" w:rsidR="00760950"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r w:rsidRPr="00A83BEF">
              <w:rPr>
                <w:rFonts w:ascii="Times New Roman" w:eastAsia="Times New Roman" w:hAnsi="Times New Roman" w:cs="Times New Roman"/>
                <w:sz w:val="28"/>
                <w:szCs w:val="28"/>
                <w:lang w:eastAsia="lv-LV"/>
              </w:rPr>
              <w:tab/>
            </w:r>
          </w:p>
        </w:tc>
        <w:tc>
          <w:tcPr>
            <w:tcW w:w="3023" w:type="dxa"/>
          </w:tcPr>
          <w:p w14:paraId="1C2358DD" w14:textId="77777777" w:rsidR="00760950"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20EF70B9" w14:textId="77777777" w:rsidTr="000C5748">
        <w:tc>
          <w:tcPr>
            <w:tcW w:w="3022" w:type="dxa"/>
          </w:tcPr>
          <w:p w14:paraId="529C02BA" w14:textId="77777777" w:rsidR="00760950"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lastRenderedPageBreak/>
              <w:t>Ortodontijas speciālista nosaukuma piešķiršanas diploms</w:t>
            </w:r>
          </w:p>
          <w:p w14:paraId="189EB8B9" w14:textId="1B5BC70A" w:rsidR="00760950" w:rsidRPr="00A83BEF" w:rsidRDefault="00283187" w:rsidP="00A83BEF">
            <w:pPr>
              <w:jc w:val="both"/>
              <w:rPr>
                <w:rFonts w:eastAsia="Times New Roman"/>
                <w:lang w:eastAsia="lv-LV"/>
              </w:rPr>
            </w:pPr>
            <w:r w:rsidRPr="00A83BEF">
              <w:rPr>
                <w:rFonts w:ascii="Times New Roman" w:eastAsia="Times New Roman" w:hAnsi="Times New Roman" w:cs="Times New Roman"/>
                <w:i/>
                <w:iCs/>
                <w:sz w:val="28"/>
                <w:szCs w:val="28"/>
                <w:lang w:eastAsia="lv-LV"/>
              </w:rPr>
              <w:t>Dyplom uzyskania tytułu specjalisty w dziedzinie ortodoncji</w:t>
            </w:r>
          </w:p>
        </w:tc>
        <w:tc>
          <w:tcPr>
            <w:tcW w:w="3022" w:type="dxa"/>
          </w:tcPr>
          <w:p w14:paraId="69F88373" w14:textId="77777777" w:rsidR="00760950"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Medicīnisko eksāmenu centrs</w:t>
            </w:r>
          </w:p>
          <w:p w14:paraId="1C2152C6" w14:textId="42161AB6" w:rsidR="00760950" w:rsidRPr="00A83BEF" w:rsidRDefault="00283187" w:rsidP="00A83BEF">
            <w:pPr>
              <w:jc w:val="both"/>
              <w:rPr>
                <w:rFonts w:eastAsia="Times New Roman"/>
                <w:lang w:eastAsia="lv-LV"/>
              </w:rPr>
            </w:pPr>
            <w:r w:rsidRPr="00A83BEF">
              <w:rPr>
                <w:rFonts w:ascii="Times New Roman" w:eastAsia="Times New Roman" w:hAnsi="Times New Roman" w:cs="Times New Roman"/>
                <w:i/>
                <w:iCs/>
                <w:sz w:val="28"/>
                <w:szCs w:val="28"/>
                <w:lang w:eastAsia="lv-LV"/>
              </w:rPr>
              <w:t>Centrum Egzaminów Medycznych</w:t>
            </w:r>
          </w:p>
        </w:tc>
        <w:tc>
          <w:tcPr>
            <w:tcW w:w="3023" w:type="dxa"/>
          </w:tcPr>
          <w:p w14:paraId="457126EF" w14:textId="5D1C35BD" w:rsidR="00760950" w:rsidRPr="00A83BEF" w:rsidRDefault="00283187" w:rsidP="00A83BEF">
            <w:pPr>
              <w:jc w:val="both"/>
              <w:rPr>
                <w:rFonts w:eastAsia="Times New Roman"/>
                <w:lang w:eastAsia="lv-LV"/>
              </w:rPr>
            </w:pPr>
            <w:r w:rsidRPr="00A83BEF">
              <w:rPr>
                <w:rFonts w:ascii="Times New Roman" w:eastAsia="Times New Roman" w:hAnsi="Times New Roman" w:cs="Times New Roman"/>
                <w:sz w:val="28"/>
                <w:szCs w:val="28"/>
                <w:lang w:eastAsia="lv-LV"/>
              </w:rPr>
              <w:t>—</w:t>
            </w:r>
          </w:p>
        </w:tc>
      </w:tr>
    </w:tbl>
    <w:p w14:paraId="3F883D2E" w14:textId="77777777" w:rsidR="00760950" w:rsidRPr="00A83BEF" w:rsidRDefault="00760950" w:rsidP="00A83BEF">
      <w:pPr>
        <w:ind w:firstLine="720"/>
        <w:jc w:val="both"/>
        <w:rPr>
          <w:rFonts w:eastAsia="Times New Roman"/>
          <w:lang w:eastAsia="lv-LV"/>
        </w:rPr>
      </w:pPr>
    </w:p>
    <w:p w14:paraId="16EAB648" w14:textId="30D642E5" w:rsidR="00A9007B" w:rsidRPr="00A83BEF" w:rsidRDefault="00283187" w:rsidP="00A83BEF">
      <w:pPr>
        <w:ind w:firstLine="720"/>
        <w:jc w:val="both"/>
        <w:rPr>
          <w:rFonts w:eastAsia="Times New Roman"/>
          <w:lang w:eastAsia="lv-LV"/>
        </w:rPr>
      </w:pPr>
      <w:r w:rsidRPr="00A83BEF">
        <w:rPr>
          <w:rFonts w:eastAsia="Times New Roman"/>
          <w:lang w:eastAsia="lv-LV"/>
        </w:rPr>
        <w:t>1.1</w:t>
      </w:r>
      <w:r w:rsidR="00760950" w:rsidRPr="00A83BEF">
        <w:rPr>
          <w:rFonts w:eastAsia="Times New Roman"/>
          <w:lang w:eastAsia="lv-LV"/>
        </w:rPr>
        <w:t>7</w:t>
      </w:r>
      <w:r w:rsidRPr="00A83BEF">
        <w:rPr>
          <w:rFonts w:eastAsia="Times New Roman"/>
          <w:lang w:eastAsia="lv-LV"/>
        </w:rPr>
        <w:t>. Portugāles Republika</w:t>
      </w:r>
    </w:p>
    <w:p w14:paraId="455FAA78" w14:textId="77777777" w:rsidR="00A9007B" w:rsidRPr="00A83BEF" w:rsidRDefault="00A9007B" w:rsidP="00A83BEF">
      <w:pPr>
        <w:ind w:firstLine="30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50A73618" w14:textId="77777777" w:rsidTr="00760950">
        <w:tc>
          <w:tcPr>
            <w:tcW w:w="3022" w:type="dxa"/>
          </w:tcPr>
          <w:p w14:paraId="021B8DEC" w14:textId="77777777" w:rsidR="00A9007B"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76203F6B" w14:textId="77777777" w:rsidR="00A9007B"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4E2DDDEA" w14:textId="77777777" w:rsidR="00A9007B"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0AFFC0DB" w14:textId="77777777" w:rsidTr="00760950">
        <w:tc>
          <w:tcPr>
            <w:tcW w:w="3022" w:type="dxa"/>
          </w:tcPr>
          <w:p w14:paraId="4F25EDDE" w14:textId="4B650476" w:rsidR="004C2B7A" w:rsidRPr="00A83BEF" w:rsidRDefault="00283187" w:rsidP="00A83BEF">
            <w:pPr>
              <w:pStyle w:val="Default"/>
              <w:rPr>
                <w:i/>
                <w:sz w:val="28"/>
                <w:szCs w:val="28"/>
              </w:rPr>
            </w:pPr>
            <w:r w:rsidRPr="00A83BEF">
              <w:rPr>
                <w:color w:val="auto"/>
                <w:sz w:val="28"/>
                <w:szCs w:val="28"/>
              </w:rPr>
              <w:t>Ortodontijas speciālista nosaukums</w:t>
            </w:r>
          </w:p>
          <w:p w14:paraId="39D319A0" w14:textId="77777777" w:rsidR="00A9007B" w:rsidRPr="00A83BEF" w:rsidRDefault="00283187" w:rsidP="00A83BEF">
            <w:pPr>
              <w:pStyle w:val="Default"/>
              <w:rPr>
                <w:i/>
                <w:sz w:val="28"/>
                <w:szCs w:val="28"/>
              </w:rPr>
            </w:pPr>
            <w:r w:rsidRPr="00A83BEF">
              <w:rPr>
                <w:i/>
                <w:sz w:val="28"/>
                <w:szCs w:val="28"/>
              </w:rPr>
              <w:t xml:space="preserve">Título de Especialista em Ortodontia </w:t>
            </w:r>
          </w:p>
          <w:p w14:paraId="728ADFF8" w14:textId="77777777" w:rsidR="00A9007B" w:rsidRPr="00A83BEF" w:rsidRDefault="00A9007B" w:rsidP="00A83BEF">
            <w:pPr>
              <w:rPr>
                <w:rFonts w:ascii="Times New Roman" w:eastAsia="Times New Roman" w:hAnsi="Times New Roman" w:cs="Times New Roman"/>
                <w:i/>
                <w:sz w:val="28"/>
                <w:szCs w:val="28"/>
                <w:lang w:eastAsia="lv-LV"/>
              </w:rPr>
            </w:pPr>
          </w:p>
        </w:tc>
        <w:tc>
          <w:tcPr>
            <w:tcW w:w="3022" w:type="dxa"/>
          </w:tcPr>
          <w:p w14:paraId="0F20D545" w14:textId="79A26BD7" w:rsidR="004C2B7A" w:rsidRPr="00A83BEF" w:rsidRDefault="00283187" w:rsidP="00A83BEF">
            <w:pPr>
              <w:pStyle w:val="Default"/>
              <w:rPr>
                <w:i/>
                <w:sz w:val="28"/>
                <w:szCs w:val="28"/>
              </w:rPr>
            </w:pPr>
            <w:r w:rsidRPr="00A83BEF">
              <w:rPr>
                <w:color w:val="auto"/>
                <w:sz w:val="28"/>
                <w:szCs w:val="28"/>
              </w:rPr>
              <w:t>Zobārstu apvienība (OMD)</w:t>
            </w:r>
          </w:p>
          <w:p w14:paraId="54BF2CEC" w14:textId="77777777" w:rsidR="00A9007B" w:rsidRPr="00A83BEF" w:rsidRDefault="00283187" w:rsidP="00A83BEF">
            <w:pPr>
              <w:pStyle w:val="Default"/>
              <w:rPr>
                <w:i/>
                <w:sz w:val="28"/>
                <w:szCs w:val="28"/>
              </w:rPr>
            </w:pPr>
            <w:r w:rsidRPr="00A83BEF">
              <w:rPr>
                <w:i/>
                <w:sz w:val="28"/>
                <w:szCs w:val="28"/>
              </w:rPr>
              <w:t xml:space="preserve">Ordem dos Médicos Dentistas (OMD) </w:t>
            </w:r>
          </w:p>
          <w:p w14:paraId="452B2F14" w14:textId="77777777" w:rsidR="00A9007B" w:rsidRPr="00A83BEF" w:rsidRDefault="00A9007B" w:rsidP="00A83BEF">
            <w:pPr>
              <w:rPr>
                <w:rFonts w:ascii="Times New Roman" w:eastAsia="Times New Roman" w:hAnsi="Times New Roman" w:cs="Times New Roman"/>
                <w:i/>
                <w:sz w:val="28"/>
                <w:szCs w:val="28"/>
                <w:lang w:eastAsia="lv-LV"/>
              </w:rPr>
            </w:pPr>
          </w:p>
        </w:tc>
        <w:tc>
          <w:tcPr>
            <w:tcW w:w="3023" w:type="dxa"/>
          </w:tcPr>
          <w:p w14:paraId="24B9E7D6" w14:textId="77777777" w:rsidR="00A9007B" w:rsidRPr="00A83BEF" w:rsidRDefault="00A9007B" w:rsidP="00A83BEF">
            <w:pPr>
              <w:rPr>
                <w:rFonts w:ascii="Times New Roman" w:eastAsia="Times New Roman" w:hAnsi="Times New Roman" w:cs="Times New Roman"/>
                <w:i/>
                <w:sz w:val="28"/>
                <w:szCs w:val="28"/>
                <w:lang w:eastAsia="lv-LV"/>
              </w:rPr>
            </w:pPr>
          </w:p>
        </w:tc>
      </w:tr>
    </w:tbl>
    <w:p w14:paraId="70871491" w14:textId="77777777" w:rsidR="00A9007B" w:rsidRPr="00A83BEF" w:rsidRDefault="00A9007B" w:rsidP="00A83BEF">
      <w:pPr>
        <w:jc w:val="both"/>
        <w:rPr>
          <w:rFonts w:eastAsia="Times New Roman"/>
          <w:lang w:eastAsia="lv-LV"/>
        </w:rPr>
      </w:pPr>
    </w:p>
    <w:p w14:paraId="092CF9B6" w14:textId="0D124EA8" w:rsidR="00A9007B" w:rsidRPr="00A83BEF" w:rsidRDefault="00283187" w:rsidP="00A83BEF">
      <w:pPr>
        <w:ind w:firstLine="720"/>
        <w:jc w:val="both"/>
        <w:rPr>
          <w:rFonts w:eastAsia="Times New Roman"/>
          <w:lang w:eastAsia="lv-LV"/>
        </w:rPr>
      </w:pPr>
      <w:r w:rsidRPr="00A83BEF">
        <w:rPr>
          <w:rFonts w:eastAsia="Times New Roman"/>
          <w:lang w:eastAsia="lv-LV"/>
        </w:rPr>
        <w:t>1.18. Rumānijas Republika</w:t>
      </w:r>
    </w:p>
    <w:p w14:paraId="1D74787C" w14:textId="77777777" w:rsidR="00A9007B" w:rsidRPr="00A83BEF" w:rsidRDefault="00A9007B" w:rsidP="00A83BEF">
      <w:pPr>
        <w:ind w:firstLine="30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4ED0CD80" w14:textId="77777777" w:rsidTr="00760950">
        <w:tc>
          <w:tcPr>
            <w:tcW w:w="3022" w:type="dxa"/>
          </w:tcPr>
          <w:p w14:paraId="183EFDD3" w14:textId="77777777" w:rsidR="00A9007B"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439C33C9" w14:textId="77777777" w:rsidR="00A9007B"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5A7B7F55" w14:textId="77777777" w:rsidR="00A9007B"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7F18D3FD" w14:textId="77777777" w:rsidTr="00760950">
        <w:tc>
          <w:tcPr>
            <w:tcW w:w="3022" w:type="dxa"/>
          </w:tcPr>
          <w:p w14:paraId="71AC4902" w14:textId="7979D140" w:rsidR="004C2B7A" w:rsidRPr="00A83BEF" w:rsidRDefault="00283187" w:rsidP="00A83BEF">
            <w:pPr>
              <w:pStyle w:val="Default"/>
              <w:rPr>
                <w:i/>
                <w:sz w:val="28"/>
                <w:szCs w:val="28"/>
              </w:rPr>
            </w:pPr>
            <w:r w:rsidRPr="00A83BEF">
              <w:rPr>
                <w:color w:val="auto"/>
                <w:sz w:val="28"/>
                <w:szCs w:val="28"/>
              </w:rPr>
              <w:t>Speciālista apliecība ortopēdijā un zobu un sejas ortopēdijā</w:t>
            </w:r>
          </w:p>
          <w:p w14:paraId="3B687760" w14:textId="77777777" w:rsidR="00A9007B" w:rsidRPr="00A83BEF" w:rsidRDefault="00283187" w:rsidP="00A83BEF">
            <w:pPr>
              <w:pStyle w:val="Default"/>
              <w:rPr>
                <w:i/>
                <w:sz w:val="28"/>
                <w:szCs w:val="28"/>
              </w:rPr>
            </w:pPr>
            <w:r w:rsidRPr="00A83BEF">
              <w:rPr>
                <w:i/>
                <w:sz w:val="28"/>
                <w:szCs w:val="28"/>
              </w:rPr>
              <w:t xml:space="preserve">Certificatul de specialist în Ortodonţie şi Ortopedie dento-facialǎ </w:t>
            </w:r>
          </w:p>
          <w:p w14:paraId="31B8697B" w14:textId="77777777" w:rsidR="00A9007B" w:rsidRPr="00A83BEF" w:rsidRDefault="00A9007B" w:rsidP="00A83BEF">
            <w:pPr>
              <w:rPr>
                <w:rFonts w:ascii="Times New Roman" w:eastAsia="Times New Roman" w:hAnsi="Times New Roman" w:cs="Times New Roman"/>
                <w:i/>
                <w:sz w:val="28"/>
                <w:szCs w:val="28"/>
                <w:lang w:eastAsia="lv-LV"/>
              </w:rPr>
            </w:pPr>
          </w:p>
        </w:tc>
        <w:tc>
          <w:tcPr>
            <w:tcW w:w="3022" w:type="dxa"/>
          </w:tcPr>
          <w:p w14:paraId="4F9B2713" w14:textId="0E36EBFB" w:rsidR="004C2B7A" w:rsidRPr="00A83BEF" w:rsidRDefault="00283187" w:rsidP="00A83BEF">
            <w:pPr>
              <w:pStyle w:val="Default"/>
              <w:rPr>
                <w:i/>
                <w:sz w:val="28"/>
                <w:szCs w:val="28"/>
              </w:rPr>
            </w:pPr>
            <w:r w:rsidRPr="00A83BEF">
              <w:rPr>
                <w:color w:val="auto"/>
                <w:sz w:val="28"/>
                <w:szCs w:val="28"/>
              </w:rPr>
              <w:t>Veselības ministrija</w:t>
            </w:r>
          </w:p>
          <w:p w14:paraId="0AB351BA" w14:textId="77777777" w:rsidR="00A9007B" w:rsidRPr="00A83BEF" w:rsidRDefault="00283187" w:rsidP="00A83BEF">
            <w:pPr>
              <w:pStyle w:val="Default"/>
              <w:rPr>
                <w:i/>
                <w:sz w:val="28"/>
                <w:szCs w:val="28"/>
              </w:rPr>
            </w:pPr>
            <w:r w:rsidRPr="00A83BEF">
              <w:rPr>
                <w:i/>
                <w:sz w:val="28"/>
                <w:szCs w:val="28"/>
              </w:rPr>
              <w:t xml:space="preserve">Ministerul Sǎnǎtǎţii </w:t>
            </w:r>
          </w:p>
          <w:p w14:paraId="1C530F55" w14:textId="77777777" w:rsidR="00A9007B" w:rsidRPr="00A83BEF" w:rsidRDefault="00A9007B" w:rsidP="00A83BEF">
            <w:pPr>
              <w:rPr>
                <w:rFonts w:ascii="Times New Roman" w:eastAsia="Times New Roman" w:hAnsi="Times New Roman" w:cs="Times New Roman"/>
                <w:i/>
                <w:sz w:val="28"/>
                <w:szCs w:val="28"/>
                <w:lang w:eastAsia="lv-LV"/>
              </w:rPr>
            </w:pPr>
          </w:p>
        </w:tc>
        <w:tc>
          <w:tcPr>
            <w:tcW w:w="3023" w:type="dxa"/>
          </w:tcPr>
          <w:p w14:paraId="398003A6" w14:textId="77777777" w:rsidR="00A9007B" w:rsidRPr="00A83BEF" w:rsidRDefault="00A9007B" w:rsidP="00A83BEF">
            <w:pPr>
              <w:rPr>
                <w:rFonts w:ascii="Times New Roman" w:eastAsia="Times New Roman" w:hAnsi="Times New Roman" w:cs="Times New Roman"/>
                <w:sz w:val="28"/>
                <w:szCs w:val="28"/>
                <w:lang w:eastAsia="lv-LV"/>
              </w:rPr>
            </w:pPr>
          </w:p>
        </w:tc>
      </w:tr>
    </w:tbl>
    <w:p w14:paraId="76898532" w14:textId="77777777" w:rsidR="00A9007B" w:rsidRPr="00A83BEF" w:rsidRDefault="00A9007B" w:rsidP="00A83BEF">
      <w:pPr>
        <w:ind w:firstLine="300"/>
        <w:jc w:val="both"/>
        <w:rPr>
          <w:rFonts w:eastAsia="Times New Roman"/>
          <w:lang w:eastAsia="lv-LV"/>
        </w:rPr>
      </w:pPr>
    </w:p>
    <w:p w14:paraId="14C7CBC6" w14:textId="6014D688" w:rsidR="00A9007B" w:rsidRPr="00A83BEF" w:rsidRDefault="00283187" w:rsidP="00A83BEF">
      <w:pPr>
        <w:ind w:firstLine="720"/>
        <w:jc w:val="both"/>
        <w:rPr>
          <w:rFonts w:eastAsia="Times New Roman"/>
          <w:lang w:eastAsia="lv-LV"/>
        </w:rPr>
      </w:pPr>
      <w:r w:rsidRPr="00A83BEF">
        <w:rPr>
          <w:rFonts w:eastAsia="Times New Roman"/>
          <w:lang w:eastAsia="lv-LV"/>
        </w:rPr>
        <w:t>1.1</w:t>
      </w:r>
      <w:r w:rsidR="00760950" w:rsidRPr="00A83BEF">
        <w:rPr>
          <w:rFonts w:eastAsia="Times New Roman"/>
          <w:lang w:eastAsia="lv-LV"/>
        </w:rPr>
        <w:t>9</w:t>
      </w:r>
      <w:r w:rsidRPr="00A83BEF">
        <w:rPr>
          <w:rFonts w:eastAsia="Times New Roman"/>
          <w:lang w:eastAsia="lv-LV"/>
        </w:rPr>
        <w:t>. Slovākijas Republika</w:t>
      </w:r>
    </w:p>
    <w:p w14:paraId="4FE1211A" w14:textId="77777777" w:rsidR="00A9007B" w:rsidRPr="00A83BEF" w:rsidRDefault="00A9007B" w:rsidP="00A83BEF">
      <w:pPr>
        <w:ind w:firstLine="30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19F842E4" w14:textId="77777777" w:rsidTr="00760950">
        <w:tc>
          <w:tcPr>
            <w:tcW w:w="3022" w:type="dxa"/>
          </w:tcPr>
          <w:p w14:paraId="0ABFC8CD" w14:textId="77777777" w:rsidR="00A9007B"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7A871897" w14:textId="77777777" w:rsidR="00A9007B"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2BC75AEF" w14:textId="77777777" w:rsidR="00A9007B"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38CDFFB7" w14:textId="77777777" w:rsidTr="00760950">
        <w:tc>
          <w:tcPr>
            <w:tcW w:w="3022" w:type="dxa"/>
          </w:tcPr>
          <w:p w14:paraId="18B986EA" w14:textId="207980DF" w:rsidR="004C2B7A" w:rsidRPr="00A83BEF" w:rsidRDefault="00283187" w:rsidP="00A83BEF">
            <w:pPr>
              <w:pStyle w:val="Default"/>
              <w:rPr>
                <w:i/>
                <w:sz w:val="28"/>
                <w:szCs w:val="28"/>
              </w:rPr>
            </w:pPr>
            <w:r w:rsidRPr="00A83BEF">
              <w:rPr>
                <w:color w:val="auto"/>
                <w:sz w:val="28"/>
                <w:szCs w:val="28"/>
              </w:rPr>
              <w:t>Diploms specialitātē „Žokļa ortopēdija”</w:t>
            </w:r>
          </w:p>
          <w:p w14:paraId="642AE3EA" w14:textId="77777777" w:rsidR="00A9007B" w:rsidRPr="00A83BEF" w:rsidRDefault="00283187" w:rsidP="00A83BEF">
            <w:pPr>
              <w:pStyle w:val="Default"/>
              <w:rPr>
                <w:i/>
                <w:sz w:val="28"/>
                <w:szCs w:val="28"/>
              </w:rPr>
            </w:pPr>
            <w:r w:rsidRPr="00A83BEF">
              <w:rPr>
                <w:i/>
                <w:sz w:val="28"/>
                <w:szCs w:val="28"/>
              </w:rPr>
              <w:t xml:space="preserve">Diplom o špecializácii v špecializačnom odbore čeľustná ortopédia </w:t>
            </w:r>
          </w:p>
          <w:p w14:paraId="5C7685F6" w14:textId="77777777" w:rsidR="00A9007B" w:rsidRPr="00A83BEF" w:rsidRDefault="00A9007B" w:rsidP="00A83BEF">
            <w:pPr>
              <w:rPr>
                <w:rFonts w:ascii="Times New Roman" w:eastAsia="Times New Roman" w:hAnsi="Times New Roman" w:cs="Times New Roman"/>
                <w:i/>
                <w:sz w:val="28"/>
                <w:szCs w:val="28"/>
                <w:lang w:eastAsia="lv-LV"/>
              </w:rPr>
            </w:pPr>
          </w:p>
        </w:tc>
        <w:tc>
          <w:tcPr>
            <w:tcW w:w="3022" w:type="dxa"/>
          </w:tcPr>
          <w:p w14:paraId="7F6D7F06" w14:textId="26AF10A7" w:rsidR="004C2B7A" w:rsidRPr="00A83BEF" w:rsidRDefault="00283187" w:rsidP="00A83BEF">
            <w:pPr>
              <w:pStyle w:val="Default"/>
              <w:rPr>
                <w:i/>
                <w:sz w:val="28"/>
                <w:szCs w:val="28"/>
              </w:rPr>
            </w:pPr>
            <w:r w:rsidRPr="00A83BEF">
              <w:rPr>
                <w:color w:val="auto"/>
                <w:sz w:val="28"/>
                <w:szCs w:val="28"/>
              </w:rPr>
              <w:t>Slovākijas medicīnas universitāte</w:t>
            </w:r>
          </w:p>
          <w:p w14:paraId="49FE152B" w14:textId="77777777" w:rsidR="00A9007B" w:rsidRPr="00A83BEF" w:rsidRDefault="00283187" w:rsidP="00A83BEF">
            <w:pPr>
              <w:pStyle w:val="Default"/>
              <w:rPr>
                <w:i/>
                <w:sz w:val="28"/>
                <w:szCs w:val="28"/>
              </w:rPr>
            </w:pPr>
            <w:r w:rsidRPr="00A83BEF">
              <w:rPr>
                <w:i/>
                <w:sz w:val="28"/>
                <w:szCs w:val="28"/>
              </w:rPr>
              <w:t xml:space="preserve">Slovenská zdravotnícka univerzita </w:t>
            </w:r>
          </w:p>
          <w:p w14:paraId="337EF48E" w14:textId="77777777" w:rsidR="00A9007B" w:rsidRPr="00A83BEF" w:rsidRDefault="00A9007B" w:rsidP="00A83BEF">
            <w:pPr>
              <w:rPr>
                <w:rFonts w:ascii="Times New Roman" w:eastAsia="Times New Roman" w:hAnsi="Times New Roman" w:cs="Times New Roman"/>
                <w:i/>
                <w:sz w:val="28"/>
                <w:szCs w:val="28"/>
                <w:lang w:eastAsia="lv-LV"/>
              </w:rPr>
            </w:pPr>
          </w:p>
        </w:tc>
        <w:tc>
          <w:tcPr>
            <w:tcW w:w="3023" w:type="dxa"/>
          </w:tcPr>
          <w:p w14:paraId="2878AE93" w14:textId="77777777" w:rsidR="00A9007B" w:rsidRPr="00A83BEF" w:rsidRDefault="00A9007B" w:rsidP="00A83BEF">
            <w:pPr>
              <w:rPr>
                <w:rFonts w:ascii="Times New Roman" w:eastAsia="Times New Roman" w:hAnsi="Times New Roman" w:cs="Times New Roman"/>
                <w:i/>
                <w:sz w:val="28"/>
                <w:szCs w:val="28"/>
                <w:lang w:eastAsia="lv-LV"/>
              </w:rPr>
            </w:pPr>
          </w:p>
        </w:tc>
      </w:tr>
    </w:tbl>
    <w:p w14:paraId="51D7DFCE" w14:textId="77777777" w:rsidR="00A9007B" w:rsidRPr="00A83BEF" w:rsidRDefault="00A9007B" w:rsidP="00A83BEF">
      <w:pPr>
        <w:ind w:firstLine="300"/>
        <w:jc w:val="both"/>
        <w:rPr>
          <w:rFonts w:eastAsia="Times New Roman"/>
          <w:lang w:eastAsia="lv-LV"/>
        </w:rPr>
      </w:pPr>
    </w:p>
    <w:p w14:paraId="61B1B0E2" w14:textId="77777777" w:rsidR="00A9007B" w:rsidRPr="00A83BEF" w:rsidRDefault="00A9007B" w:rsidP="00A83BEF">
      <w:pPr>
        <w:ind w:firstLine="300"/>
        <w:jc w:val="both"/>
        <w:rPr>
          <w:rFonts w:eastAsia="Times New Roman"/>
          <w:lang w:eastAsia="lv-LV"/>
        </w:rPr>
      </w:pPr>
    </w:p>
    <w:p w14:paraId="78DBC024" w14:textId="2E8B10D2" w:rsidR="00A9007B" w:rsidRPr="00A83BEF" w:rsidRDefault="00283187" w:rsidP="00A83BEF">
      <w:pPr>
        <w:ind w:firstLine="720"/>
        <w:jc w:val="both"/>
        <w:rPr>
          <w:rFonts w:eastAsia="Times New Roman"/>
          <w:lang w:eastAsia="lv-LV"/>
        </w:rPr>
      </w:pPr>
      <w:r w:rsidRPr="00A83BEF">
        <w:rPr>
          <w:rFonts w:eastAsia="Times New Roman"/>
          <w:lang w:eastAsia="lv-LV"/>
        </w:rPr>
        <w:t>1.20.</w:t>
      </w:r>
      <w:r w:rsidR="00B26D54" w:rsidRPr="00A83BEF">
        <w:rPr>
          <w:rFonts w:eastAsia="Times New Roman"/>
          <w:lang w:eastAsia="lv-LV"/>
        </w:rPr>
        <w:t xml:space="preserve"> </w:t>
      </w:r>
      <w:r w:rsidRPr="00A83BEF">
        <w:rPr>
          <w:rFonts w:eastAsia="Times New Roman"/>
          <w:lang w:eastAsia="lv-LV"/>
        </w:rPr>
        <w:t>Slovēnijas Republika</w:t>
      </w:r>
    </w:p>
    <w:p w14:paraId="6E6F08EB" w14:textId="77777777" w:rsidR="00760950" w:rsidRPr="00A83BEF" w:rsidRDefault="00760950" w:rsidP="00A83BEF">
      <w:pPr>
        <w:ind w:firstLine="72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6A656801" w14:textId="77777777" w:rsidTr="000C5748">
        <w:tc>
          <w:tcPr>
            <w:tcW w:w="3022" w:type="dxa"/>
          </w:tcPr>
          <w:p w14:paraId="0418C246" w14:textId="77777777" w:rsidR="00760950"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lastRenderedPageBreak/>
              <w:t>Nosaukums</w:t>
            </w:r>
          </w:p>
        </w:tc>
        <w:tc>
          <w:tcPr>
            <w:tcW w:w="3022" w:type="dxa"/>
          </w:tcPr>
          <w:p w14:paraId="44E1970D" w14:textId="77777777" w:rsidR="00760950"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1D6C9A3A" w14:textId="77777777" w:rsidR="00760950"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5D39F4F7" w14:textId="77777777" w:rsidTr="000C5748">
        <w:tc>
          <w:tcPr>
            <w:tcW w:w="3022" w:type="dxa"/>
          </w:tcPr>
          <w:p w14:paraId="3D5D5E80" w14:textId="77777777" w:rsidR="00760950"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Diploms par žokļa un zobu ortopēdijas speciālista eksāmena nokārtošanu</w:t>
            </w:r>
          </w:p>
          <w:p w14:paraId="02C64FFA" w14:textId="0A5539E0" w:rsidR="00760950" w:rsidRPr="00A83BEF" w:rsidRDefault="00283187" w:rsidP="00A83BEF">
            <w:pPr>
              <w:rPr>
                <w:rFonts w:eastAsia="Times New Roman"/>
                <w:lang w:eastAsia="lv-LV"/>
              </w:rPr>
            </w:pPr>
            <w:r w:rsidRPr="00A83BEF">
              <w:rPr>
                <w:rFonts w:ascii="Times New Roman" w:eastAsia="Times New Roman" w:hAnsi="Times New Roman" w:cs="Times New Roman"/>
                <w:i/>
                <w:iCs/>
                <w:sz w:val="28"/>
                <w:szCs w:val="28"/>
                <w:lang w:eastAsia="lv-LV"/>
              </w:rPr>
              <w:t>Potrdilo o opravljenem specialističnem izpitu iz čeljustne in zobne ortopedije</w:t>
            </w:r>
          </w:p>
        </w:tc>
        <w:tc>
          <w:tcPr>
            <w:tcW w:w="3022" w:type="dxa"/>
          </w:tcPr>
          <w:p w14:paraId="0D405B94" w14:textId="08B4EB0F" w:rsidR="00760950"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 xml:space="preserve">1.Veselības ministrija </w:t>
            </w:r>
            <w:r w:rsidRPr="00A83BEF">
              <w:rPr>
                <w:rFonts w:ascii="Times New Roman" w:eastAsia="Times New Roman" w:hAnsi="Times New Roman" w:cs="Times New Roman"/>
                <w:i/>
                <w:iCs/>
                <w:sz w:val="28"/>
                <w:szCs w:val="28"/>
                <w:lang w:eastAsia="lv-LV"/>
              </w:rPr>
              <w:t>Ministrstvo za zdravje</w:t>
            </w:r>
          </w:p>
          <w:p w14:paraId="1FAA48B6" w14:textId="77777777" w:rsidR="00F8169D" w:rsidRPr="00A83BEF" w:rsidRDefault="00F8169D" w:rsidP="00A83BEF">
            <w:pPr>
              <w:jc w:val="both"/>
              <w:rPr>
                <w:rFonts w:ascii="Times New Roman" w:eastAsia="Times New Roman" w:hAnsi="Times New Roman" w:cs="Times New Roman"/>
                <w:sz w:val="28"/>
                <w:szCs w:val="28"/>
                <w:lang w:eastAsia="lv-LV"/>
              </w:rPr>
            </w:pPr>
          </w:p>
          <w:p w14:paraId="62B432AD" w14:textId="5527B3EC" w:rsidR="00F8169D"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 xml:space="preserve">2.Slovēnijas veselības pārvalde </w:t>
            </w:r>
          </w:p>
          <w:p w14:paraId="0CF6C9D1" w14:textId="6F2E4564" w:rsidR="00760950" w:rsidRPr="00A83BEF" w:rsidRDefault="00283187" w:rsidP="00A83BEF">
            <w:pPr>
              <w:rPr>
                <w:rFonts w:eastAsia="Times New Roman"/>
                <w:lang w:eastAsia="lv-LV"/>
              </w:rPr>
            </w:pPr>
            <w:r w:rsidRPr="00A83BEF">
              <w:rPr>
                <w:rFonts w:ascii="Times New Roman" w:eastAsia="Times New Roman" w:hAnsi="Times New Roman" w:cs="Times New Roman"/>
                <w:i/>
                <w:iCs/>
                <w:sz w:val="28"/>
                <w:szCs w:val="28"/>
                <w:lang w:eastAsia="lv-LV"/>
              </w:rPr>
              <w:t>Zdravniška zbornica Slovenije</w:t>
            </w:r>
          </w:p>
        </w:tc>
        <w:tc>
          <w:tcPr>
            <w:tcW w:w="3023" w:type="dxa"/>
          </w:tcPr>
          <w:p w14:paraId="72A91FE8" w14:textId="71803A49" w:rsidR="00760950" w:rsidRPr="00A83BEF" w:rsidRDefault="00283187" w:rsidP="00A83BEF">
            <w:pPr>
              <w:rPr>
                <w:rFonts w:eastAsia="Times New Roman"/>
                <w:lang w:eastAsia="lv-LV"/>
              </w:rPr>
            </w:pPr>
            <w:r w:rsidRPr="00A83BEF">
              <w:rPr>
                <w:rFonts w:ascii="Times New Roman" w:eastAsia="Times New Roman" w:hAnsi="Times New Roman" w:cs="Times New Roman"/>
                <w:sz w:val="28"/>
                <w:szCs w:val="28"/>
                <w:lang w:eastAsia="lv-LV"/>
              </w:rPr>
              <w:t>—</w:t>
            </w:r>
          </w:p>
        </w:tc>
      </w:tr>
    </w:tbl>
    <w:p w14:paraId="34B603B3" w14:textId="77777777" w:rsidR="00760950" w:rsidRPr="00A83BEF" w:rsidRDefault="00760950" w:rsidP="00A83BEF">
      <w:pPr>
        <w:ind w:firstLine="720"/>
        <w:jc w:val="both"/>
        <w:rPr>
          <w:rFonts w:eastAsia="Times New Roman"/>
          <w:lang w:eastAsia="lv-LV"/>
        </w:rPr>
      </w:pPr>
    </w:p>
    <w:p w14:paraId="2FAB4C8A" w14:textId="28110D73" w:rsidR="00A9007B" w:rsidRPr="00A83BEF" w:rsidRDefault="00283187" w:rsidP="00A83BEF">
      <w:pPr>
        <w:ind w:firstLine="720"/>
        <w:jc w:val="both"/>
        <w:rPr>
          <w:rFonts w:eastAsia="Times New Roman"/>
          <w:lang w:eastAsia="lv-LV"/>
        </w:rPr>
      </w:pPr>
      <w:r w:rsidRPr="00A83BEF">
        <w:rPr>
          <w:rFonts w:eastAsia="Times New Roman"/>
          <w:lang w:eastAsia="lv-LV"/>
        </w:rPr>
        <w:t>1.2</w:t>
      </w:r>
      <w:r w:rsidR="00760950" w:rsidRPr="00A83BEF">
        <w:rPr>
          <w:rFonts w:eastAsia="Times New Roman"/>
          <w:lang w:eastAsia="lv-LV"/>
        </w:rPr>
        <w:t>1</w:t>
      </w:r>
      <w:r w:rsidRPr="00A83BEF">
        <w:rPr>
          <w:rFonts w:eastAsia="Times New Roman"/>
          <w:lang w:eastAsia="lv-LV"/>
        </w:rPr>
        <w:t>.</w:t>
      </w:r>
      <w:r w:rsidR="00B26D54" w:rsidRPr="00A83BEF">
        <w:rPr>
          <w:rFonts w:eastAsia="Times New Roman"/>
          <w:lang w:eastAsia="lv-LV"/>
        </w:rPr>
        <w:t xml:space="preserve"> </w:t>
      </w:r>
      <w:r w:rsidRPr="00A83BEF">
        <w:rPr>
          <w:rFonts w:eastAsia="Times New Roman"/>
          <w:lang w:eastAsia="lv-LV"/>
        </w:rPr>
        <w:t>Somijas Republika</w:t>
      </w:r>
    </w:p>
    <w:p w14:paraId="4F62963D" w14:textId="77777777" w:rsidR="00760950" w:rsidRPr="00A83BEF" w:rsidRDefault="00760950" w:rsidP="00A83BEF">
      <w:pPr>
        <w:ind w:firstLine="300"/>
        <w:jc w:val="both"/>
        <w:rPr>
          <w:rFonts w:eastAsia="Times New Roman"/>
          <w:lang w:eastAsia="lv-LV"/>
        </w:rPr>
      </w:pPr>
    </w:p>
    <w:tbl>
      <w:tblPr>
        <w:tblStyle w:val="TableGrid"/>
        <w:tblW w:w="9067" w:type="dxa"/>
        <w:tblLook w:val="04A0" w:firstRow="1" w:lastRow="0" w:firstColumn="1" w:lastColumn="0" w:noHBand="0" w:noVBand="1"/>
      </w:tblPr>
      <w:tblGrid>
        <w:gridCol w:w="3055"/>
        <w:gridCol w:w="3006"/>
        <w:gridCol w:w="3006"/>
      </w:tblGrid>
      <w:tr w:rsidR="000C6E9C" w:rsidRPr="00A83BEF" w14:paraId="089CD185" w14:textId="77777777" w:rsidTr="000C5748">
        <w:tc>
          <w:tcPr>
            <w:tcW w:w="3022" w:type="dxa"/>
          </w:tcPr>
          <w:p w14:paraId="591A395D" w14:textId="77777777" w:rsidR="00760950"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5E177F4C" w14:textId="77777777" w:rsidR="00760950"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467B70A2" w14:textId="77777777" w:rsidR="00760950"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47AC0FD9" w14:textId="77777777" w:rsidTr="000C5748">
        <w:tc>
          <w:tcPr>
            <w:tcW w:w="3022" w:type="dxa"/>
          </w:tcPr>
          <w:p w14:paraId="736D8631" w14:textId="77777777" w:rsidR="00760950"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Eksāmens stomatoloģijā, zobu regulēšanā</w:t>
            </w:r>
          </w:p>
          <w:p w14:paraId="6D005788" w14:textId="54DCD4B2" w:rsidR="00760950" w:rsidRPr="00A83BEF" w:rsidRDefault="00283187" w:rsidP="00A83BEF">
            <w:pPr>
              <w:rPr>
                <w:rFonts w:eastAsia="Times New Roman"/>
                <w:lang w:eastAsia="lv-LV"/>
              </w:rPr>
            </w:pPr>
            <w:r w:rsidRPr="00A83BEF">
              <w:rPr>
                <w:rFonts w:ascii="Times New Roman" w:eastAsia="Times New Roman" w:hAnsi="Times New Roman" w:cs="Times New Roman"/>
                <w:i/>
                <w:iCs/>
                <w:sz w:val="28"/>
                <w:szCs w:val="28"/>
                <w:lang w:eastAsia="lv-LV"/>
              </w:rPr>
              <w:t>Erikoishammaslääkärin tutkinto, hampaiston oikomishoito / Specialtandläkarexamen, tandreglering</w:t>
            </w:r>
          </w:p>
        </w:tc>
        <w:tc>
          <w:tcPr>
            <w:tcW w:w="3022" w:type="dxa"/>
          </w:tcPr>
          <w:p w14:paraId="2F9EE1FF" w14:textId="77777777" w:rsidR="00FD5E9C"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 xml:space="preserve">Universitāte </w:t>
            </w:r>
          </w:p>
          <w:p w14:paraId="3AEECECA" w14:textId="1FC5148C" w:rsidR="00760950"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Yliopisto</w:t>
            </w:r>
          </w:p>
          <w:p w14:paraId="412AF138" w14:textId="77777777" w:rsidR="00760950" w:rsidRPr="00A83BEF" w:rsidRDefault="00760950" w:rsidP="00A83BEF">
            <w:pPr>
              <w:rPr>
                <w:rFonts w:eastAsia="Times New Roman"/>
                <w:lang w:eastAsia="lv-LV"/>
              </w:rPr>
            </w:pPr>
          </w:p>
        </w:tc>
        <w:tc>
          <w:tcPr>
            <w:tcW w:w="3023" w:type="dxa"/>
          </w:tcPr>
          <w:p w14:paraId="2774D214" w14:textId="1D671F4F" w:rsidR="00760950" w:rsidRPr="00A83BEF" w:rsidRDefault="00283187" w:rsidP="00A83BEF">
            <w:pPr>
              <w:rPr>
                <w:rFonts w:eastAsia="Times New Roman"/>
                <w:lang w:eastAsia="lv-LV"/>
              </w:rPr>
            </w:pPr>
            <w:r w:rsidRPr="00A83BEF">
              <w:rPr>
                <w:rFonts w:ascii="Times New Roman" w:eastAsia="Times New Roman" w:hAnsi="Times New Roman" w:cs="Times New Roman"/>
                <w:sz w:val="28"/>
                <w:szCs w:val="28"/>
                <w:lang w:eastAsia="lv-LV"/>
              </w:rPr>
              <w:t>—</w:t>
            </w:r>
          </w:p>
        </w:tc>
      </w:tr>
    </w:tbl>
    <w:p w14:paraId="29331980" w14:textId="77777777" w:rsidR="00760950" w:rsidRPr="00A83BEF" w:rsidRDefault="00760950" w:rsidP="00A83BEF">
      <w:pPr>
        <w:ind w:firstLine="300"/>
        <w:jc w:val="both"/>
        <w:rPr>
          <w:rFonts w:eastAsia="Times New Roman"/>
          <w:lang w:eastAsia="lv-LV"/>
        </w:rPr>
      </w:pPr>
    </w:p>
    <w:p w14:paraId="396583C6" w14:textId="313DC15B" w:rsidR="00A9007B" w:rsidRPr="00A83BEF" w:rsidRDefault="00283187" w:rsidP="00A83BEF">
      <w:pPr>
        <w:ind w:firstLine="720"/>
        <w:jc w:val="both"/>
        <w:rPr>
          <w:rFonts w:eastAsia="Times New Roman"/>
          <w:lang w:eastAsia="lv-LV"/>
        </w:rPr>
      </w:pPr>
      <w:r w:rsidRPr="00A83BEF">
        <w:rPr>
          <w:rFonts w:eastAsia="Times New Roman"/>
          <w:lang w:eastAsia="lv-LV"/>
        </w:rPr>
        <w:t>1.</w:t>
      </w:r>
      <w:r w:rsidR="00760950" w:rsidRPr="00A83BEF">
        <w:rPr>
          <w:rFonts w:eastAsia="Times New Roman"/>
          <w:lang w:eastAsia="lv-LV"/>
        </w:rPr>
        <w:t>22</w:t>
      </w:r>
      <w:r w:rsidRPr="00A83BEF">
        <w:rPr>
          <w:rFonts w:eastAsia="Times New Roman"/>
          <w:lang w:eastAsia="lv-LV"/>
        </w:rPr>
        <w:t>.</w:t>
      </w:r>
      <w:r w:rsidR="00B26D54" w:rsidRPr="00A83BEF">
        <w:rPr>
          <w:rFonts w:eastAsia="Times New Roman"/>
          <w:lang w:eastAsia="lv-LV"/>
        </w:rPr>
        <w:t xml:space="preserve"> </w:t>
      </w:r>
      <w:r w:rsidRPr="00A83BEF">
        <w:rPr>
          <w:rFonts w:eastAsia="Times New Roman"/>
          <w:lang w:eastAsia="lv-LV"/>
        </w:rPr>
        <w:t xml:space="preserve">Šveices Konfederācija </w:t>
      </w:r>
    </w:p>
    <w:p w14:paraId="6113CD14" w14:textId="77777777" w:rsidR="00760950" w:rsidRPr="00A83BEF" w:rsidRDefault="00760950" w:rsidP="00A83BEF">
      <w:pPr>
        <w:ind w:firstLine="30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02226943" w14:textId="77777777" w:rsidTr="000C5748">
        <w:tc>
          <w:tcPr>
            <w:tcW w:w="3022" w:type="dxa"/>
          </w:tcPr>
          <w:p w14:paraId="5F8C473F" w14:textId="77777777" w:rsidR="00760950"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2396162D" w14:textId="77777777" w:rsidR="00760950"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4FDD9177" w14:textId="77777777" w:rsidR="00760950"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19D75181" w14:textId="77777777" w:rsidTr="004C2B7A">
        <w:tc>
          <w:tcPr>
            <w:tcW w:w="3022" w:type="dxa"/>
            <w:shd w:val="clear" w:color="auto" w:fill="auto"/>
          </w:tcPr>
          <w:p w14:paraId="7CD1F517" w14:textId="77777777" w:rsidR="00760950"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Federālais ortodonta diploms</w:t>
            </w:r>
          </w:p>
          <w:p w14:paraId="1DB472A9" w14:textId="66B1FD1F" w:rsidR="00760950" w:rsidRPr="00A83BEF" w:rsidRDefault="00283187" w:rsidP="00A83BEF">
            <w:pPr>
              <w:pStyle w:val="CM1"/>
              <w:rPr>
                <w:color w:val="000000"/>
              </w:rPr>
            </w:pPr>
            <w:r w:rsidRPr="00A83BEF">
              <w:rPr>
                <w:rFonts w:eastAsia="Times New Roman"/>
                <w:i/>
                <w:iCs/>
                <w:sz w:val="28"/>
                <w:szCs w:val="28"/>
                <w:lang w:eastAsia="lv-LV"/>
              </w:rPr>
              <w:t xml:space="preserve">Diplôme fédéral d’orthodontiste, </w:t>
            </w:r>
          </w:p>
          <w:p w14:paraId="2E9F8840" w14:textId="77777777" w:rsidR="00760950" w:rsidRPr="00A83BEF" w:rsidRDefault="00760950" w:rsidP="00A83BEF">
            <w:pPr>
              <w:autoSpaceDE w:val="0"/>
              <w:autoSpaceDN w:val="0"/>
              <w:adjustRightInd w:val="0"/>
              <w:jc w:val="center"/>
              <w:rPr>
                <w:rFonts w:ascii="Times New Roman" w:hAnsi="Times New Roman" w:cs="Times New Roman"/>
                <w:color w:val="000000"/>
                <w:sz w:val="24"/>
                <w:szCs w:val="24"/>
              </w:rPr>
            </w:pPr>
          </w:p>
          <w:p w14:paraId="393AC456" w14:textId="77777777" w:rsidR="00760950" w:rsidRPr="00A83BEF" w:rsidRDefault="00760950" w:rsidP="00A83BEF">
            <w:pPr>
              <w:autoSpaceDE w:val="0"/>
              <w:autoSpaceDN w:val="0"/>
              <w:adjustRightInd w:val="0"/>
              <w:rPr>
                <w:rFonts w:ascii="Times New Roman" w:hAnsi="Times New Roman" w:cs="Times New Roman"/>
                <w:color w:val="000000"/>
                <w:sz w:val="24"/>
                <w:szCs w:val="24"/>
              </w:rPr>
            </w:pPr>
          </w:p>
          <w:p w14:paraId="7EB340A1" w14:textId="1E8ADCDA" w:rsidR="00760950" w:rsidRPr="00A83BEF" w:rsidRDefault="00283187" w:rsidP="00A83BEF">
            <w:pPr>
              <w:rPr>
                <w:rFonts w:eastAsia="Times New Roman"/>
                <w:lang w:eastAsia="lv-LV"/>
              </w:rPr>
            </w:pPr>
            <w:r w:rsidRPr="00A83BEF">
              <w:rPr>
                <w:rFonts w:ascii="Times New Roman" w:hAnsi="Times New Roman" w:cs="Times New Roman"/>
                <w:i/>
                <w:color w:val="000000"/>
                <w:sz w:val="28"/>
                <w:szCs w:val="28"/>
              </w:rPr>
              <w:t>Diplom für Kieferorthopädie</w:t>
            </w:r>
            <w:r w:rsidRPr="00A83BEF">
              <w:rPr>
                <w:rFonts w:ascii="Times New Roman" w:eastAsia="Times New Roman" w:hAnsi="Times New Roman" w:cs="Times New Roman"/>
                <w:i/>
                <w:iCs/>
                <w:sz w:val="28"/>
                <w:szCs w:val="28"/>
                <w:lang w:eastAsia="lv-LV"/>
              </w:rPr>
              <w:t>, Diploma di ortodontista</w:t>
            </w:r>
            <w:r w:rsidRPr="00A83BEF">
              <w:rPr>
                <w:rFonts w:ascii="Times New Roman" w:eastAsia="Times New Roman" w:hAnsi="Times New Roman" w:cs="Times New Roman"/>
                <w:sz w:val="28"/>
                <w:szCs w:val="28"/>
                <w:lang w:eastAsia="lv-LV"/>
              </w:rPr>
              <w:t>)</w:t>
            </w:r>
          </w:p>
        </w:tc>
        <w:tc>
          <w:tcPr>
            <w:tcW w:w="3022" w:type="dxa"/>
            <w:shd w:val="clear" w:color="auto" w:fill="auto"/>
          </w:tcPr>
          <w:p w14:paraId="6A9D5E2E" w14:textId="32330080" w:rsidR="004C2B7A" w:rsidRPr="00A83BEF" w:rsidRDefault="00283187" w:rsidP="00A83BEF">
            <w:pPr>
              <w:jc w:val="both"/>
              <w:rPr>
                <w:rFonts w:ascii="Times New Roman" w:hAnsi="Times New Roman" w:cs="Times New Roman"/>
                <w:i/>
                <w:color w:val="000000"/>
                <w:sz w:val="28"/>
                <w:szCs w:val="28"/>
              </w:rPr>
            </w:pPr>
            <w:r w:rsidRPr="00A83BEF">
              <w:rPr>
                <w:rFonts w:ascii="Times New Roman" w:hAnsi="Times New Roman" w:cs="Times New Roman"/>
                <w:sz w:val="28"/>
                <w:szCs w:val="28"/>
              </w:rPr>
              <w:t>Federālais Iekšlietu departaments un Šveices Ārstu savienība</w:t>
            </w:r>
          </w:p>
          <w:p w14:paraId="5B011AB6" w14:textId="77777777" w:rsidR="00760950" w:rsidRPr="00A83BEF" w:rsidRDefault="00283187" w:rsidP="00A83BEF">
            <w:pPr>
              <w:jc w:val="both"/>
              <w:rPr>
                <w:rFonts w:ascii="Times New Roman" w:hAnsi="Times New Roman" w:cs="Times New Roman"/>
                <w:i/>
                <w:color w:val="000000"/>
                <w:sz w:val="28"/>
                <w:szCs w:val="28"/>
              </w:rPr>
            </w:pPr>
            <w:r w:rsidRPr="00A83BEF">
              <w:rPr>
                <w:rFonts w:ascii="Times New Roman" w:hAnsi="Times New Roman" w:cs="Times New Roman"/>
                <w:i/>
                <w:color w:val="000000"/>
                <w:sz w:val="28"/>
                <w:szCs w:val="28"/>
              </w:rPr>
              <w:t xml:space="preserve">Eidgenössisches Departement des Innern und Schweizerische Zahnärzte- Gesellschaft </w:t>
            </w:r>
          </w:p>
          <w:p w14:paraId="546AA7C2" w14:textId="77777777" w:rsidR="00760950" w:rsidRPr="00A83BEF" w:rsidRDefault="00283187" w:rsidP="00A83BEF">
            <w:pPr>
              <w:jc w:val="both"/>
              <w:rPr>
                <w:rFonts w:ascii="Times New Roman" w:hAnsi="Times New Roman" w:cs="Times New Roman"/>
                <w:i/>
                <w:color w:val="000000"/>
                <w:sz w:val="28"/>
                <w:szCs w:val="28"/>
              </w:rPr>
            </w:pPr>
            <w:r w:rsidRPr="00A83BEF">
              <w:rPr>
                <w:rFonts w:ascii="Times New Roman" w:hAnsi="Times New Roman" w:cs="Times New Roman"/>
                <w:i/>
                <w:color w:val="000000"/>
                <w:sz w:val="28"/>
                <w:szCs w:val="28"/>
              </w:rPr>
              <w:t xml:space="preserve">Département fédéral de l’intérieur et Société suisse d’odonto-stomatologie </w:t>
            </w:r>
          </w:p>
          <w:p w14:paraId="3DC365A3" w14:textId="1AB2B00B" w:rsidR="00760950" w:rsidRPr="00A83BEF" w:rsidRDefault="00283187" w:rsidP="00A83BEF">
            <w:pPr>
              <w:rPr>
                <w:rFonts w:eastAsia="Times New Roman"/>
                <w:lang w:eastAsia="lv-LV"/>
              </w:rPr>
            </w:pPr>
            <w:r w:rsidRPr="00A83BEF">
              <w:rPr>
                <w:rFonts w:ascii="Times New Roman" w:hAnsi="Times New Roman" w:cs="Times New Roman"/>
                <w:i/>
                <w:color w:val="000000"/>
                <w:sz w:val="28"/>
                <w:szCs w:val="28"/>
              </w:rPr>
              <w:t>Dipartimento federale dell’interno e Società Svizzera di Odontologia e Stomatologia</w:t>
            </w:r>
          </w:p>
        </w:tc>
        <w:tc>
          <w:tcPr>
            <w:tcW w:w="3023" w:type="dxa"/>
            <w:shd w:val="clear" w:color="auto" w:fill="auto"/>
          </w:tcPr>
          <w:p w14:paraId="0C1EEF84" w14:textId="77777777" w:rsidR="00760950" w:rsidRPr="00A83BEF" w:rsidRDefault="00760950" w:rsidP="00A83BEF">
            <w:pPr>
              <w:rPr>
                <w:rFonts w:eastAsia="Times New Roman"/>
                <w:lang w:eastAsia="lv-LV"/>
              </w:rPr>
            </w:pPr>
          </w:p>
        </w:tc>
      </w:tr>
    </w:tbl>
    <w:p w14:paraId="68F69CE0" w14:textId="77777777" w:rsidR="00A9007B" w:rsidRPr="00A83BEF" w:rsidRDefault="00A9007B" w:rsidP="00A83BEF">
      <w:pPr>
        <w:jc w:val="both"/>
        <w:rPr>
          <w:rFonts w:eastAsia="Times New Roman"/>
          <w:lang w:eastAsia="lv-LV"/>
        </w:rPr>
      </w:pPr>
    </w:p>
    <w:p w14:paraId="57ED2680" w14:textId="292F8BF6" w:rsidR="00A9007B" w:rsidRPr="00A83BEF" w:rsidRDefault="00283187" w:rsidP="00A83BEF">
      <w:pPr>
        <w:ind w:firstLine="720"/>
        <w:jc w:val="both"/>
        <w:rPr>
          <w:rFonts w:eastAsia="Times New Roman"/>
          <w:lang w:eastAsia="lv-LV"/>
        </w:rPr>
      </w:pPr>
      <w:r w:rsidRPr="00A83BEF">
        <w:rPr>
          <w:rFonts w:eastAsia="Times New Roman"/>
          <w:lang w:eastAsia="lv-LV"/>
        </w:rPr>
        <w:t>1.2</w:t>
      </w:r>
      <w:r w:rsidR="008F6BF6" w:rsidRPr="00A83BEF">
        <w:rPr>
          <w:rFonts w:eastAsia="Times New Roman"/>
          <w:lang w:eastAsia="lv-LV"/>
        </w:rPr>
        <w:t>3</w:t>
      </w:r>
      <w:r w:rsidRPr="00A83BEF">
        <w:rPr>
          <w:rFonts w:eastAsia="Times New Roman"/>
          <w:lang w:eastAsia="lv-LV"/>
        </w:rPr>
        <w:t>.</w:t>
      </w:r>
      <w:r w:rsidR="00B26D54" w:rsidRPr="00A83BEF">
        <w:rPr>
          <w:rFonts w:eastAsia="Times New Roman"/>
          <w:lang w:eastAsia="lv-LV"/>
        </w:rPr>
        <w:t xml:space="preserve"> </w:t>
      </w:r>
      <w:r w:rsidRPr="00A83BEF">
        <w:rPr>
          <w:rFonts w:eastAsia="Times New Roman"/>
          <w:lang w:eastAsia="lv-LV"/>
        </w:rPr>
        <w:t>Ungārijas Republika</w:t>
      </w:r>
    </w:p>
    <w:p w14:paraId="70896076" w14:textId="77777777" w:rsidR="008F6BF6" w:rsidRPr="00A83BEF" w:rsidRDefault="008F6BF6" w:rsidP="00A83BEF">
      <w:pPr>
        <w:ind w:firstLine="72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36DB22A9" w14:textId="77777777" w:rsidTr="000C5748">
        <w:tc>
          <w:tcPr>
            <w:tcW w:w="3022" w:type="dxa"/>
          </w:tcPr>
          <w:p w14:paraId="4E0A5B17" w14:textId="77777777" w:rsidR="008F6BF6"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4E4F6D72" w14:textId="77777777" w:rsidR="004C2B7A"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 xml:space="preserve">Iestāde, kas izdod </w:t>
            </w:r>
          </w:p>
          <w:p w14:paraId="7E555B91" w14:textId="582693A4" w:rsidR="008F6BF6"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dokumentu</w:t>
            </w:r>
          </w:p>
        </w:tc>
        <w:tc>
          <w:tcPr>
            <w:tcW w:w="3023" w:type="dxa"/>
          </w:tcPr>
          <w:p w14:paraId="2BA6BE31" w14:textId="77777777" w:rsidR="008F6BF6"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7CF24E64" w14:textId="77777777" w:rsidTr="000C5748">
        <w:tc>
          <w:tcPr>
            <w:tcW w:w="3022" w:type="dxa"/>
          </w:tcPr>
          <w:p w14:paraId="4501556A" w14:textId="77777777" w:rsidR="008F6BF6"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Zobu regulēšanas ortodontijas ārsta speciālista sertifikāts</w:t>
            </w:r>
          </w:p>
          <w:p w14:paraId="03442846" w14:textId="7CC9447A" w:rsidR="008F6BF6" w:rsidRPr="00A83BEF" w:rsidRDefault="00283187" w:rsidP="00A83BEF">
            <w:pPr>
              <w:rPr>
                <w:rFonts w:eastAsia="Times New Roman"/>
                <w:lang w:eastAsia="lv-LV"/>
              </w:rPr>
            </w:pPr>
            <w:r w:rsidRPr="00A83BEF">
              <w:rPr>
                <w:rFonts w:ascii="Times New Roman" w:eastAsia="Times New Roman" w:hAnsi="Times New Roman" w:cs="Times New Roman"/>
                <w:i/>
                <w:iCs/>
                <w:sz w:val="28"/>
                <w:szCs w:val="28"/>
                <w:lang w:eastAsia="lv-LV"/>
              </w:rPr>
              <w:t>Fogszabályozás szakorvosa bizonyítvány</w:t>
            </w:r>
          </w:p>
        </w:tc>
        <w:tc>
          <w:tcPr>
            <w:tcW w:w="3022" w:type="dxa"/>
          </w:tcPr>
          <w:p w14:paraId="3703942D" w14:textId="77777777" w:rsidR="004C2B7A" w:rsidRPr="00A83BEF" w:rsidRDefault="00283187" w:rsidP="00A83BEF">
            <w:pPr>
              <w:pStyle w:val="Default"/>
              <w:jc w:val="both"/>
              <w:rPr>
                <w:i/>
                <w:sz w:val="28"/>
                <w:szCs w:val="28"/>
              </w:rPr>
            </w:pPr>
            <w:r w:rsidRPr="00A83BEF">
              <w:rPr>
                <w:rFonts w:ascii="Times New Roman" w:hAnsi="Times New Roman" w:cs="Times New Roman"/>
                <w:sz w:val="28"/>
                <w:szCs w:val="28"/>
              </w:rPr>
              <w:t>Valsts eksaminācijas komisija</w:t>
            </w:r>
            <w:r w:rsidRPr="00A83BEF">
              <w:rPr>
                <w:i/>
                <w:sz w:val="28"/>
                <w:szCs w:val="28"/>
              </w:rPr>
              <w:t xml:space="preserve"> </w:t>
            </w:r>
          </w:p>
          <w:p w14:paraId="7C2FED38" w14:textId="198DF7C0" w:rsidR="008F6BF6" w:rsidRPr="00A83BEF" w:rsidRDefault="00283187" w:rsidP="00A83BEF">
            <w:pPr>
              <w:pStyle w:val="Default"/>
              <w:jc w:val="both"/>
              <w:rPr>
                <w:i/>
                <w:sz w:val="28"/>
                <w:szCs w:val="28"/>
              </w:rPr>
            </w:pPr>
            <w:r w:rsidRPr="00A83BEF">
              <w:rPr>
                <w:i/>
                <w:sz w:val="28"/>
                <w:szCs w:val="28"/>
              </w:rPr>
              <w:t xml:space="preserve">Nemzeti Vizsgabizottság </w:t>
            </w:r>
          </w:p>
          <w:p w14:paraId="68C9BA07" w14:textId="77777777" w:rsidR="008F6BF6" w:rsidRPr="00A83BEF" w:rsidRDefault="008F6BF6" w:rsidP="00A83BEF">
            <w:pPr>
              <w:rPr>
                <w:rFonts w:eastAsia="Times New Roman"/>
                <w:lang w:eastAsia="lv-LV"/>
              </w:rPr>
            </w:pPr>
          </w:p>
        </w:tc>
        <w:tc>
          <w:tcPr>
            <w:tcW w:w="3023" w:type="dxa"/>
          </w:tcPr>
          <w:p w14:paraId="1DF28C05" w14:textId="719CD8FF" w:rsidR="008F6BF6" w:rsidRPr="00A83BEF" w:rsidRDefault="00283187" w:rsidP="00A83BEF">
            <w:pPr>
              <w:rPr>
                <w:rFonts w:eastAsia="Times New Roman"/>
                <w:lang w:eastAsia="lv-LV"/>
              </w:rPr>
            </w:pPr>
            <w:r w:rsidRPr="00A83BEF">
              <w:rPr>
                <w:rFonts w:ascii="Times New Roman" w:eastAsia="Times New Roman" w:hAnsi="Times New Roman" w:cs="Times New Roman"/>
                <w:sz w:val="28"/>
                <w:szCs w:val="28"/>
                <w:lang w:eastAsia="lv-LV"/>
              </w:rPr>
              <w:t>—</w:t>
            </w:r>
          </w:p>
        </w:tc>
      </w:tr>
    </w:tbl>
    <w:p w14:paraId="61CE2695" w14:textId="77777777" w:rsidR="00A9007B" w:rsidRPr="00A83BEF" w:rsidRDefault="00A9007B" w:rsidP="00A83BEF">
      <w:pPr>
        <w:jc w:val="both"/>
        <w:rPr>
          <w:rFonts w:eastAsia="Times New Roman"/>
          <w:lang w:eastAsia="lv-LV"/>
        </w:rPr>
      </w:pPr>
    </w:p>
    <w:p w14:paraId="3CAB1751" w14:textId="20193649" w:rsidR="00A9007B" w:rsidRPr="00A83BEF" w:rsidRDefault="00283187" w:rsidP="00A83BEF">
      <w:pPr>
        <w:ind w:firstLine="720"/>
        <w:jc w:val="both"/>
        <w:rPr>
          <w:rFonts w:eastAsia="Times New Roman"/>
          <w:lang w:eastAsia="lv-LV"/>
        </w:rPr>
      </w:pPr>
      <w:r w:rsidRPr="00A83BEF">
        <w:rPr>
          <w:rFonts w:eastAsia="Times New Roman"/>
          <w:lang w:eastAsia="lv-LV"/>
        </w:rPr>
        <w:t>1.2</w:t>
      </w:r>
      <w:r w:rsidR="008F6BF6" w:rsidRPr="00A83BEF">
        <w:rPr>
          <w:rFonts w:eastAsia="Times New Roman"/>
          <w:lang w:eastAsia="lv-LV"/>
        </w:rPr>
        <w:t>4</w:t>
      </w:r>
      <w:r w:rsidRPr="00A83BEF">
        <w:rPr>
          <w:rFonts w:eastAsia="Times New Roman"/>
          <w:lang w:eastAsia="lv-LV"/>
        </w:rPr>
        <w:t>.</w:t>
      </w:r>
      <w:r w:rsidR="00B26D54" w:rsidRPr="00A83BEF">
        <w:rPr>
          <w:rFonts w:eastAsia="Times New Roman"/>
          <w:lang w:eastAsia="lv-LV"/>
        </w:rPr>
        <w:t xml:space="preserve"> </w:t>
      </w:r>
      <w:r w:rsidRPr="00A83BEF">
        <w:rPr>
          <w:rFonts w:eastAsia="Times New Roman"/>
          <w:lang w:eastAsia="lv-LV"/>
        </w:rPr>
        <w:t>Vācijas Federatīvā Republika</w:t>
      </w:r>
    </w:p>
    <w:p w14:paraId="04309715" w14:textId="77777777" w:rsidR="008F6BF6" w:rsidRPr="00A83BEF" w:rsidRDefault="008F6BF6" w:rsidP="00A83BEF">
      <w:pPr>
        <w:ind w:firstLine="72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18117451" w14:textId="77777777" w:rsidTr="000C5748">
        <w:tc>
          <w:tcPr>
            <w:tcW w:w="3022" w:type="dxa"/>
          </w:tcPr>
          <w:p w14:paraId="5F212661" w14:textId="77777777" w:rsidR="008F6BF6"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15CA38CC" w14:textId="77777777" w:rsidR="008F6BF6"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09F1B09F" w14:textId="77777777" w:rsidR="008F6BF6"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3BD56F5A" w14:textId="77777777" w:rsidTr="000C5748">
        <w:tc>
          <w:tcPr>
            <w:tcW w:w="3022" w:type="dxa"/>
          </w:tcPr>
          <w:p w14:paraId="02F5B6DE" w14:textId="77777777" w:rsidR="008F6BF6"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Žokļa ortopēdijas zobārsta speciālista nosaukums</w:t>
            </w:r>
          </w:p>
          <w:p w14:paraId="093522ED" w14:textId="640A1939" w:rsidR="008F6BF6" w:rsidRPr="00A83BEF" w:rsidRDefault="00283187" w:rsidP="00A83BEF">
            <w:pPr>
              <w:rPr>
                <w:rFonts w:eastAsia="Times New Roman"/>
                <w:lang w:eastAsia="lv-LV"/>
              </w:rPr>
            </w:pPr>
            <w:r w:rsidRPr="00A83BEF">
              <w:rPr>
                <w:rFonts w:ascii="Times New Roman" w:eastAsia="Times New Roman" w:hAnsi="Times New Roman" w:cs="Times New Roman"/>
                <w:i/>
                <w:iCs/>
                <w:sz w:val="28"/>
                <w:szCs w:val="28"/>
                <w:lang w:eastAsia="lv-LV"/>
              </w:rPr>
              <w:t>Fachzahnärztliche Anerkennung für Kieferorthopädie</w:t>
            </w:r>
          </w:p>
        </w:tc>
        <w:tc>
          <w:tcPr>
            <w:tcW w:w="3022" w:type="dxa"/>
          </w:tcPr>
          <w:p w14:paraId="5689A6C7" w14:textId="09E04FAE" w:rsidR="008F6BF6" w:rsidRPr="00A83BEF" w:rsidRDefault="00283187" w:rsidP="00A83BEF">
            <w:pPr>
              <w:rPr>
                <w:rFonts w:eastAsia="Times New Roman"/>
                <w:lang w:eastAsia="lv-LV"/>
              </w:rPr>
            </w:pPr>
            <w:r w:rsidRPr="00A83BEF">
              <w:rPr>
                <w:rFonts w:ascii="Times New Roman" w:eastAsia="Times New Roman" w:hAnsi="Times New Roman" w:cs="Times New Roman"/>
                <w:sz w:val="28"/>
                <w:szCs w:val="28"/>
                <w:lang w:eastAsia="lv-LV"/>
              </w:rPr>
              <w:t>F</w:t>
            </w:r>
            <w:r w:rsidR="00FD5E9C" w:rsidRPr="00A83BEF">
              <w:rPr>
                <w:rFonts w:ascii="Times New Roman" w:eastAsia="Times New Roman" w:hAnsi="Times New Roman" w:cs="Times New Roman"/>
                <w:sz w:val="28"/>
                <w:szCs w:val="28"/>
                <w:lang w:eastAsia="lv-LV"/>
              </w:rPr>
              <w:t xml:space="preserve">ederālās zemes zobārstu kamera </w:t>
            </w:r>
            <w:r w:rsidRPr="00A83BEF">
              <w:rPr>
                <w:rFonts w:ascii="Times New Roman" w:eastAsia="Times New Roman" w:hAnsi="Times New Roman" w:cs="Times New Roman"/>
                <w:i/>
                <w:iCs/>
                <w:sz w:val="28"/>
                <w:szCs w:val="28"/>
                <w:lang w:eastAsia="lv-LV"/>
              </w:rPr>
              <w:t>Landeszahnärztekammer</w:t>
            </w:r>
          </w:p>
        </w:tc>
        <w:tc>
          <w:tcPr>
            <w:tcW w:w="3023" w:type="dxa"/>
          </w:tcPr>
          <w:p w14:paraId="79D00179" w14:textId="77777777" w:rsidR="008F6BF6" w:rsidRPr="00A83BEF" w:rsidRDefault="008F6BF6" w:rsidP="00A83BEF">
            <w:pPr>
              <w:rPr>
                <w:rFonts w:eastAsia="Times New Roman"/>
                <w:lang w:eastAsia="lv-LV"/>
              </w:rPr>
            </w:pPr>
          </w:p>
        </w:tc>
      </w:tr>
    </w:tbl>
    <w:p w14:paraId="0AAA5B91" w14:textId="77777777" w:rsidR="00A9007B" w:rsidRPr="00A83BEF" w:rsidRDefault="00A9007B" w:rsidP="00A83BEF">
      <w:pPr>
        <w:ind w:firstLine="300"/>
        <w:jc w:val="both"/>
        <w:rPr>
          <w:rFonts w:eastAsia="Times New Roman"/>
          <w:lang w:eastAsia="lv-LV"/>
        </w:rPr>
      </w:pPr>
    </w:p>
    <w:p w14:paraId="2F7D5726" w14:textId="024440CD" w:rsidR="00A9007B" w:rsidRPr="00A83BEF" w:rsidRDefault="00283187" w:rsidP="00A83BEF">
      <w:pPr>
        <w:ind w:firstLine="720"/>
        <w:jc w:val="both"/>
        <w:rPr>
          <w:rFonts w:eastAsia="Times New Roman"/>
          <w:lang w:eastAsia="lv-LV"/>
        </w:rPr>
      </w:pPr>
      <w:r w:rsidRPr="00A83BEF">
        <w:rPr>
          <w:rFonts w:eastAsia="Times New Roman"/>
          <w:lang w:eastAsia="lv-LV"/>
        </w:rPr>
        <w:t>1.2</w:t>
      </w:r>
      <w:r w:rsidR="008F6BF6" w:rsidRPr="00A83BEF">
        <w:rPr>
          <w:rFonts w:eastAsia="Times New Roman"/>
          <w:lang w:eastAsia="lv-LV"/>
        </w:rPr>
        <w:t>5</w:t>
      </w:r>
      <w:r w:rsidRPr="00A83BEF">
        <w:rPr>
          <w:rFonts w:eastAsia="Times New Roman"/>
          <w:lang w:eastAsia="lv-LV"/>
        </w:rPr>
        <w:t>.</w:t>
      </w:r>
      <w:r w:rsidR="00B26D54" w:rsidRPr="00A83BEF">
        <w:rPr>
          <w:rFonts w:eastAsia="Times New Roman"/>
          <w:lang w:eastAsia="lv-LV"/>
        </w:rPr>
        <w:t xml:space="preserve"> </w:t>
      </w:r>
      <w:r w:rsidRPr="00A83BEF">
        <w:rPr>
          <w:rFonts w:eastAsia="Times New Roman"/>
          <w:lang w:eastAsia="lv-LV"/>
        </w:rPr>
        <w:t>Zviedrijas Karaliste</w:t>
      </w:r>
    </w:p>
    <w:p w14:paraId="4C2D53AC" w14:textId="77777777" w:rsidR="008F6BF6" w:rsidRPr="00A83BEF" w:rsidRDefault="008F6BF6" w:rsidP="00A83BEF">
      <w:pPr>
        <w:ind w:firstLine="72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3A406FF2" w14:textId="77777777" w:rsidTr="000C5748">
        <w:tc>
          <w:tcPr>
            <w:tcW w:w="3022" w:type="dxa"/>
          </w:tcPr>
          <w:p w14:paraId="62963326" w14:textId="77777777" w:rsidR="008F6BF6"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37351A83" w14:textId="77777777" w:rsidR="008F6BF6"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0B46E80A" w14:textId="77777777" w:rsidR="008F6BF6"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61184529" w14:textId="77777777" w:rsidTr="004C2B7A">
        <w:tc>
          <w:tcPr>
            <w:tcW w:w="3022" w:type="dxa"/>
            <w:shd w:val="clear" w:color="auto" w:fill="auto"/>
          </w:tcPr>
          <w:p w14:paraId="2E09E627" w14:textId="4610DBD0" w:rsidR="004C2B7A" w:rsidRPr="00A83BEF" w:rsidRDefault="00283187" w:rsidP="00A83BEF">
            <w:pPr>
              <w:rPr>
                <w:rFonts w:ascii="Times New Roman" w:eastAsia="Times New Roman" w:hAnsi="Times New Roman" w:cs="Times New Roman"/>
                <w:sz w:val="28"/>
                <w:szCs w:val="28"/>
              </w:rPr>
            </w:pPr>
            <w:r w:rsidRPr="00A83BEF">
              <w:rPr>
                <w:rFonts w:ascii="Times New Roman" w:hAnsi="Times New Roman" w:cs="Times New Roman"/>
                <w:sz w:val="28"/>
                <w:szCs w:val="28"/>
              </w:rPr>
              <w:t>Profesionālās kompetences apliecība ortodontijā</w:t>
            </w:r>
          </w:p>
          <w:p w14:paraId="5663BA93" w14:textId="0FCD8E43" w:rsidR="008F6BF6" w:rsidRPr="00A83BEF" w:rsidRDefault="00283187" w:rsidP="00A83BEF">
            <w:pPr>
              <w:rPr>
                <w:rFonts w:ascii="Times New Roman" w:eastAsia="Times New Roman" w:hAnsi="Times New Roman" w:cs="Times New Roman"/>
                <w:lang w:eastAsia="lv-LV"/>
              </w:rPr>
            </w:pPr>
            <w:r w:rsidRPr="00A83BEF">
              <w:rPr>
                <w:rFonts w:ascii="Times New Roman" w:hAnsi="Times New Roman" w:cs="Times New Roman"/>
                <w:i/>
                <w:sz w:val="28"/>
                <w:szCs w:val="28"/>
              </w:rPr>
              <w:t>Bevis om specialistkompetens i ortodonti</w:t>
            </w:r>
          </w:p>
        </w:tc>
        <w:tc>
          <w:tcPr>
            <w:tcW w:w="3022" w:type="dxa"/>
            <w:shd w:val="clear" w:color="auto" w:fill="auto"/>
          </w:tcPr>
          <w:p w14:paraId="346F042C" w14:textId="77777777" w:rsidR="008F6BF6"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Sociālā pārvalde</w:t>
            </w:r>
          </w:p>
          <w:p w14:paraId="4AF98CDE" w14:textId="05460FCC" w:rsidR="008F6BF6" w:rsidRPr="00A83BEF" w:rsidRDefault="00283187" w:rsidP="00A83BEF">
            <w:pPr>
              <w:rPr>
                <w:rFonts w:ascii="Times New Roman" w:eastAsia="Times New Roman" w:hAnsi="Times New Roman" w:cs="Times New Roman"/>
                <w:lang w:eastAsia="lv-LV"/>
              </w:rPr>
            </w:pPr>
            <w:r w:rsidRPr="00A83BEF">
              <w:rPr>
                <w:rFonts w:ascii="Times New Roman" w:eastAsia="Times New Roman" w:hAnsi="Times New Roman" w:cs="Times New Roman"/>
                <w:i/>
                <w:iCs/>
                <w:sz w:val="28"/>
                <w:szCs w:val="28"/>
                <w:lang w:eastAsia="lv-LV"/>
              </w:rPr>
              <w:t>Socialstyrelsen</w:t>
            </w:r>
          </w:p>
        </w:tc>
        <w:tc>
          <w:tcPr>
            <w:tcW w:w="3023" w:type="dxa"/>
            <w:shd w:val="clear" w:color="auto" w:fill="auto"/>
          </w:tcPr>
          <w:p w14:paraId="629DF6F7" w14:textId="1F56026A" w:rsidR="008F6BF6" w:rsidRPr="00A83BEF" w:rsidRDefault="00283187" w:rsidP="00A83BEF">
            <w:pPr>
              <w:rPr>
                <w:rFonts w:ascii="Times New Roman" w:eastAsia="Times New Roman" w:hAnsi="Times New Roman" w:cs="Times New Roman"/>
                <w:lang w:eastAsia="lv-LV"/>
              </w:rPr>
            </w:pPr>
            <w:r w:rsidRPr="00A83BEF">
              <w:rPr>
                <w:rFonts w:ascii="Times New Roman" w:eastAsia="Times New Roman" w:hAnsi="Times New Roman" w:cs="Times New Roman"/>
                <w:sz w:val="28"/>
                <w:szCs w:val="28"/>
                <w:lang w:eastAsia="lv-LV"/>
              </w:rPr>
              <w:t>—</w:t>
            </w:r>
          </w:p>
        </w:tc>
      </w:tr>
    </w:tbl>
    <w:p w14:paraId="01EFC5D4" w14:textId="77777777" w:rsidR="008F6BF6" w:rsidRPr="00A83BEF" w:rsidRDefault="008F6BF6" w:rsidP="00A83BEF">
      <w:pPr>
        <w:ind w:firstLine="720"/>
        <w:jc w:val="both"/>
        <w:rPr>
          <w:rFonts w:eastAsia="Times New Roman"/>
          <w:lang w:eastAsia="lv-LV"/>
        </w:rPr>
      </w:pPr>
    </w:p>
    <w:p w14:paraId="2738B39C" w14:textId="0F76A762" w:rsidR="00A9007B" w:rsidRPr="00A83BEF" w:rsidRDefault="00283187" w:rsidP="00A83BEF">
      <w:pPr>
        <w:ind w:firstLine="720"/>
        <w:jc w:val="both"/>
        <w:rPr>
          <w:rFonts w:eastAsia="Times New Roman"/>
          <w:lang w:eastAsia="lv-LV"/>
        </w:rPr>
      </w:pPr>
      <w:r w:rsidRPr="00A83BEF">
        <w:rPr>
          <w:rFonts w:eastAsia="Times New Roman"/>
          <w:lang w:eastAsia="lv-LV"/>
        </w:rPr>
        <w:t>2.</w:t>
      </w:r>
      <w:r w:rsidR="00B26D54" w:rsidRPr="00A83BEF">
        <w:rPr>
          <w:rFonts w:eastAsia="Times New Roman"/>
          <w:lang w:eastAsia="lv-LV"/>
        </w:rPr>
        <w:t xml:space="preserve"> </w:t>
      </w:r>
      <w:r w:rsidRPr="00A83BEF">
        <w:rPr>
          <w:rFonts w:eastAsia="Times New Roman"/>
          <w:lang w:eastAsia="lv-LV"/>
        </w:rPr>
        <w:t>Mutes dobuma ķirurģijā:</w:t>
      </w:r>
    </w:p>
    <w:p w14:paraId="454F27BC" w14:textId="77777777" w:rsidR="00A9007B" w:rsidRPr="00A83BEF" w:rsidRDefault="00A9007B" w:rsidP="00A83BEF">
      <w:pPr>
        <w:ind w:firstLine="300"/>
        <w:jc w:val="both"/>
        <w:rPr>
          <w:rFonts w:eastAsia="Times New Roman"/>
          <w:lang w:eastAsia="lv-LV"/>
        </w:rPr>
      </w:pPr>
    </w:p>
    <w:p w14:paraId="08B43CC1" w14:textId="77777777" w:rsidR="00A9007B" w:rsidRPr="00A83BEF" w:rsidRDefault="00283187" w:rsidP="00A83BEF">
      <w:pPr>
        <w:ind w:firstLine="720"/>
        <w:jc w:val="both"/>
        <w:rPr>
          <w:rFonts w:eastAsia="Times New Roman"/>
          <w:lang w:eastAsia="lv-LV"/>
        </w:rPr>
      </w:pPr>
      <w:r w:rsidRPr="00A83BEF">
        <w:rPr>
          <w:rFonts w:eastAsia="Times New Roman"/>
          <w:lang w:eastAsia="lv-LV"/>
        </w:rPr>
        <w:t>2.1. Bulgārijas Republika</w:t>
      </w:r>
    </w:p>
    <w:p w14:paraId="77758550" w14:textId="77777777" w:rsidR="00F655F4" w:rsidRPr="00A83BEF" w:rsidRDefault="00F655F4" w:rsidP="00A83BEF">
      <w:pPr>
        <w:ind w:firstLine="30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0CD625C6" w14:textId="77777777" w:rsidTr="000C5748">
        <w:tc>
          <w:tcPr>
            <w:tcW w:w="3022" w:type="dxa"/>
          </w:tcPr>
          <w:p w14:paraId="2418D72B" w14:textId="77777777" w:rsidR="00F655F4"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680346C3" w14:textId="77777777" w:rsidR="00F655F4"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60BEA53E" w14:textId="77777777" w:rsidR="00F655F4"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42036F11" w14:textId="77777777" w:rsidTr="000C5748">
        <w:tc>
          <w:tcPr>
            <w:tcW w:w="3022" w:type="dxa"/>
          </w:tcPr>
          <w:p w14:paraId="3BEE82FA" w14:textId="77777777" w:rsidR="001213CF"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Apliecinājums par specialitātes “mutes ķirurģija” atzīšanu</w:t>
            </w:r>
          </w:p>
          <w:p w14:paraId="7B6C686E" w14:textId="0AAB3D9B" w:rsidR="00F655F4" w:rsidRPr="00A83BEF" w:rsidRDefault="00283187" w:rsidP="00A83BEF">
            <w:pPr>
              <w:rPr>
                <w:rFonts w:eastAsia="Times New Roman"/>
                <w:lang w:eastAsia="lv-LV"/>
              </w:rPr>
            </w:pPr>
            <w:r w:rsidRPr="00A83BEF">
              <w:rPr>
                <w:rFonts w:ascii="Times New Roman" w:eastAsia="Times New Roman" w:hAnsi="Times New Roman" w:cs="Times New Roman"/>
                <w:i/>
                <w:iCs/>
                <w:sz w:val="28"/>
                <w:szCs w:val="28"/>
                <w:lang w:eastAsia="lv-LV"/>
              </w:rPr>
              <w:t>Свидетелство за призната специалност по “Орална хирургия”</w:t>
            </w:r>
          </w:p>
        </w:tc>
        <w:tc>
          <w:tcPr>
            <w:tcW w:w="3022" w:type="dxa"/>
          </w:tcPr>
          <w:p w14:paraId="5098BC76" w14:textId="77777777" w:rsidR="001213CF"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Medicīnas universitātes Zobārstniecības fakultāte</w:t>
            </w:r>
          </w:p>
          <w:p w14:paraId="08EF449E" w14:textId="02B47F99" w:rsidR="00F655F4" w:rsidRPr="00A83BEF" w:rsidRDefault="00283187" w:rsidP="00A83BEF">
            <w:pPr>
              <w:rPr>
                <w:rFonts w:eastAsia="Times New Roman"/>
                <w:lang w:eastAsia="lv-LV"/>
              </w:rPr>
            </w:pPr>
            <w:r w:rsidRPr="00A83BEF">
              <w:rPr>
                <w:rFonts w:ascii="Times New Roman" w:eastAsia="Times New Roman" w:hAnsi="Times New Roman" w:cs="Times New Roman"/>
                <w:i/>
                <w:iCs/>
                <w:sz w:val="28"/>
                <w:szCs w:val="28"/>
                <w:lang w:eastAsia="lv-LV"/>
              </w:rPr>
              <w:t>Факултет по дентална меди</w:t>
            </w:r>
            <w:r w:rsidR="00FD5E9C" w:rsidRPr="00A83BEF">
              <w:rPr>
                <w:rFonts w:ascii="Times New Roman" w:eastAsia="Times New Roman" w:hAnsi="Times New Roman" w:cs="Times New Roman"/>
                <w:i/>
                <w:iCs/>
                <w:sz w:val="28"/>
                <w:szCs w:val="28"/>
                <w:lang w:eastAsia="lv-LV"/>
              </w:rPr>
              <w:t>цина към Медицински университет</w:t>
            </w:r>
          </w:p>
        </w:tc>
        <w:tc>
          <w:tcPr>
            <w:tcW w:w="3023" w:type="dxa"/>
          </w:tcPr>
          <w:p w14:paraId="5E28103A" w14:textId="46856231" w:rsidR="00F655F4" w:rsidRPr="00A83BEF" w:rsidRDefault="00283187" w:rsidP="00A83BEF">
            <w:pPr>
              <w:rPr>
                <w:rFonts w:eastAsia="Times New Roman"/>
                <w:lang w:eastAsia="lv-LV"/>
              </w:rPr>
            </w:pPr>
            <w:r w:rsidRPr="00A83BEF">
              <w:rPr>
                <w:rFonts w:ascii="Times New Roman" w:eastAsia="Times New Roman" w:hAnsi="Times New Roman" w:cs="Times New Roman"/>
                <w:sz w:val="28"/>
                <w:szCs w:val="28"/>
                <w:lang w:eastAsia="lv-LV"/>
              </w:rPr>
              <w:t>–</w:t>
            </w:r>
          </w:p>
        </w:tc>
      </w:tr>
    </w:tbl>
    <w:p w14:paraId="41B983F3" w14:textId="77777777" w:rsidR="001213CF" w:rsidRPr="00A83BEF" w:rsidRDefault="001213CF" w:rsidP="00A83BEF">
      <w:pPr>
        <w:ind w:firstLine="720"/>
        <w:jc w:val="both"/>
        <w:rPr>
          <w:rFonts w:eastAsia="Times New Roman"/>
          <w:lang w:eastAsia="lv-LV"/>
        </w:rPr>
      </w:pPr>
    </w:p>
    <w:p w14:paraId="1C103752" w14:textId="77777777" w:rsidR="00A9007B" w:rsidRPr="00A83BEF" w:rsidRDefault="00283187" w:rsidP="00A83BEF">
      <w:pPr>
        <w:ind w:firstLine="720"/>
        <w:jc w:val="both"/>
        <w:rPr>
          <w:rFonts w:eastAsia="Times New Roman"/>
          <w:lang w:eastAsia="lv-LV"/>
        </w:rPr>
      </w:pPr>
      <w:r w:rsidRPr="00A83BEF">
        <w:rPr>
          <w:rFonts w:eastAsia="Times New Roman"/>
          <w:lang w:eastAsia="lv-LV"/>
        </w:rPr>
        <w:t>2.2. Čehijas Republika</w:t>
      </w:r>
    </w:p>
    <w:p w14:paraId="352714F7" w14:textId="77777777" w:rsidR="00A9007B" w:rsidRPr="00A83BEF" w:rsidRDefault="00A9007B" w:rsidP="00A83BEF">
      <w:pPr>
        <w:ind w:firstLine="30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282A908A" w14:textId="77777777" w:rsidTr="001213CF">
        <w:tc>
          <w:tcPr>
            <w:tcW w:w="3022" w:type="dxa"/>
          </w:tcPr>
          <w:p w14:paraId="375C08D8" w14:textId="77777777" w:rsidR="00A9007B"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60CC1A63" w14:textId="77777777" w:rsidR="00A9007B"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111D3297" w14:textId="77777777" w:rsidR="00A9007B"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5179D414" w14:textId="77777777" w:rsidTr="001213CF">
        <w:tc>
          <w:tcPr>
            <w:tcW w:w="3022" w:type="dxa"/>
          </w:tcPr>
          <w:p w14:paraId="2E9510BD" w14:textId="27AFFA67" w:rsidR="00B7310B" w:rsidRPr="00A83BEF" w:rsidRDefault="00283187" w:rsidP="00A83BEF">
            <w:pPr>
              <w:pStyle w:val="Default"/>
              <w:rPr>
                <w:i/>
                <w:sz w:val="28"/>
                <w:szCs w:val="28"/>
              </w:rPr>
            </w:pPr>
            <w:r w:rsidRPr="00A83BEF">
              <w:rPr>
                <w:color w:val="auto"/>
                <w:sz w:val="28"/>
                <w:szCs w:val="28"/>
              </w:rPr>
              <w:t>Specializācijas diploms (mutes, sejas un žokļu ķirurģijas jomā)</w:t>
            </w:r>
          </w:p>
          <w:p w14:paraId="03F7D521" w14:textId="4038B870" w:rsidR="00A9007B" w:rsidRPr="00A83BEF" w:rsidRDefault="00283187" w:rsidP="00A83BEF">
            <w:pPr>
              <w:pStyle w:val="Default"/>
              <w:rPr>
                <w:i/>
                <w:sz w:val="28"/>
                <w:szCs w:val="28"/>
              </w:rPr>
            </w:pPr>
            <w:r w:rsidRPr="00A83BEF">
              <w:rPr>
                <w:i/>
                <w:sz w:val="28"/>
                <w:szCs w:val="28"/>
              </w:rPr>
              <w:t>Diplom o specializaci (v oboru orální a maxilofaciální chirurgie)</w:t>
            </w:r>
          </w:p>
          <w:p w14:paraId="55B8020B" w14:textId="77777777" w:rsidR="00A9007B" w:rsidRPr="00A83BEF" w:rsidRDefault="00A9007B" w:rsidP="00A83BEF">
            <w:pPr>
              <w:rPr>
                <w:rFonts w:ascii="Times New Roman" w:eastAsia="Times New Roman" w:hAnsi="Times New Roman" w:cs="Times New Roman"/>
                <w:i/>
                <w:sz w:val="28"/>
                <w:szCs w:val="28"/>
                <w:lang w:eastAsia="lv-LV"/>
              </w:rPr>
            </w:pPr>
          </w:p>
        </w:tc>
        <w:tc>
          <w:tcPr>
            <w:tcW w:w="3022" w:type="dxa"/>
          </w:tcPr>
          <w:p w14:paraId="4165AC92" w14:textId="1AC25C87" w:rsidR="00B7310B" w:rsidRPr="00A83BEF" w:rsidRDefault="00283187" w:rsidP="00A83BEF">
            <w:pPr>
              <w:pStyle w:val="Default"/>
              <w:rPr>
                <w:sz w:val="28"/>
                <w:szCs w:val="28"/>
              </w:rPr>
            </w:pPr>
            <w:r w:rsidRPr="00A83BEF">
              <w:rPr>
                <w:rStyle w:val="st"/>
                <w:color w:val="auto"/>
                <w:sz w:val="28"/>
                <w:szCs w:val="28"/>
              </w:rPr>
              <w:t xml:space="preserve">1. Medicīniskās </w:t>
            </w:r>
            <w:r w:rsidRPr="00A83BEF">
              <w:rPr>
                <w:rStyle w:val="Emphasis"/>
                <w:i w:val="0"/>
                <w:color w:val="auto"/>
                <w:sz w:val="28"/>
                <w:szCs w:val="28"/>
              </w:rPr>
              <w:t>pēcdiploma izglītības institūts</w:t>
            </w:r>
          </w:p>
          <w:p w14:paraId="0F333C89" w14:textId="0C876621" w:rsidR="00A9007B" w:rsidRPr="00A83BEF" w:rsidRDefault="00283187" w:rsidP="00A83BEF">
            <w:pPr>
              <w:pStyle w:val="Default"/>
              <w:rPr>
                <w:i/>
                <w:sz w:val="28"/>
                <w:szCs w:val="28"/>
              </w:rPr>
            </w:pPr>
            <w:r w:rsidRPr="00A83BEF">
              <w:rPr>
                <w:i/>
                <w:sz w:val="28"/>
                <w:szCs w:val="28"/>
              </w:rPr>
              <w:t xml:space="preserve">1. Institut postgraduálního vzdělávání ve zdravotnictví </w:t>
            </w:r>
          </w:p>
          <w:p w14:paraId="5BA8425D" w14:textId="77777777" w:rsidR="00B7310B" w:rsidRPr="00A83BEF" w:rsidRDefault="00B7310B" w:rsidP="00A83BEF">
            <w:pPr>
              <w:pStyle w:val="Default"/>
              <w:rPr>
                <w:i/>
                <w:sz w:val="28"/>
                <w:szCs w:val="28"/>
              </w:rPr>
            </w:pPr>
          </w:p>
          <w:p w14:paraId="251ECAE7" w14:textId="2D645E1E" w:rsidR="00B7310B" w:rsidRPr="00A83BEF" w:rsidRDefault="00283187" w:rsidP="00A83BEF">
            <w:pPr>
              <w:pStyle w:val="Default"/>
              <w:rPr>
                <w:i/>
                <w:sz w:val="28"/>
                <w:szCs w:val="28"/>
              </w:rPr>
            </w:pPr>
            <w:r w:rsidRPr="00A83BEF">
              <w:rPr>
                <w:color w:val="auto"/>
                <w:sz w:val="28"/>
                <w:szCs w:val="28"/>
              </w:rPr>
              <w:t>2. Veselības aizsardzības ministrija</w:t>
            </w:r>
          </w:p>
          <w:p w14:paraId="3BA613C2" w14:textId="77777777" w:rsidR="00A9007B" w:rsidRPr="00A83BEF" w:rsidRDefault="00283187" w:rsidP="00A83BEF">
            <w:pPr>
              <w:rPr>
                <w:rFonts w:ascii="Times New Roman" w:eastAsia="Times New Roman" w:hAnsi="Times New Roman" w:cs="Times New Roman"/>
                <w:i/>
                <w:sz w:val="28"/>
                <w:szCs w:val="28"/>
                <w:lang w:eastAsia="lv-LV"/>
              </w:rPr>
            </w:pPr>
            <w:r w:rsidRPr="00A83BEF">
              <w:rPr>
                <w:rFonts w:ascii="Times New Roman" w:hAnsi="Times New Roman" w:cs="Times New Roman"/>
                <w:i/>
                <w:sz w:val="28"/>
                <w:szCs w:val="28"/>
              </w:rPr>
              <w:t xml:space="preserve">2. Ministerstvo zdravotnictví) </w:t>
            </w:r>
          </w:p>
        </w:tc>
        <w:tc>
          <w:tcPr>
            <w:tcW w:w="3023" w:type="dxa"/>
          </w:tcPr>
          <w:p w14:paraId="6D50D7F5" w14:textId="7E7B6BC7" w:rsidR="00A9007B"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w:t>
            </w:r>
          </w:p>
        </w:tc>
      </w:tr>
    </w:tbl>
    <w:p w14:paraId="621710C0" w14:textId="77777777" w:rsidR="00A9007B" w:rsidRPr="00A83BEF" w:rsidRDefault="00A9007B" w:rsidP="00A83BEF">
      <w:pPr>
        <w:ind w:firstLine="300"/>
        <w:jc w:val="both"/>
        <w:rPr>
          <w:rFonts w:eastAsia="Times New Roman"/>
          <w:lang w:eastAsia="lv-LV"/>
        </w:rPr>
      </w:pPr>
    </w:p>
    <w:p w14:paraId="29EA93B5" w14:textId="560002D7" w:rsidR="00A9007B" w:rsidRPr="00A83BEF" w:rsidRDefault="00283187" w:rsidP="00A83BEF">
      <w:pPr>
        <w:ind w:firstLine="720"/>
        <w:jc w:val="both"/>
        <w:rPr>
          <w:rFonts w:eastAsia="Times New Roman"/>
          <w:lang w:eastAsia="lv-LV"/>
        </w:rPr>
      </w:pPr>
      <w:r w:rsidRPr="00A83BEF">
        <w:rPr>
          <w:rFonts w:eastAsia="Times New Roman"/>
          <w:lang w:eastAsia="lv-LV"/>
        </w:rPr>
        <w:t>2.3.</w:t>
      </w:r>
      <w:r w:rsidR="00B26D54" w:rsidRPr="00A83BEF">
        <w:rPr>
          <w:rFonts w:eastAsia="Times New Roman"/>
          <w:lang w:eastAsia="lv-LV"/>
        </w:rPr>
        <w:t xml:space="preserve"> </w:t>
      </w:r>
      <w:r w:rsidRPr="00A83BEF">
        <w:rPr>
          <w:rFonts w:eastAsia="Times New Roman"/>
          <w:lang w:eastAsia="lv-LV"/>
        </w:rPr>
        <w:t>Dānijas Karaliste</w:t>
      </w:r>
    </w:p>
    <w:p w14:paraId="5AFD1E1E" w14:textId="77777777" w:rsidR="006A3F37" w:rsidRPr="00A83BEF" w:rsidRDefault="006A3F37" w:rsidP="00A83BEF">
      <w:pPr>
        <w:ind w:firstLine="72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741261EF" w14:textId="77777777" w:rsidTr="00513DC9">
        <w:tc>
          <w:tcPr>
            <w:tcW w:w="3022" w:type="dxa"/>
          </w:tcPr>
          <w:p w14:paraId="6D4CA6C8" w14:textId="77777777" w:rsidR="006A3F37"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30A734BA" w14:textId="77777777" w:rsidR="006A3F37"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199E96F8" w14:textId="77777777" w:rsidR="006A3F37"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628A92AF" w14:textId="77777777" w:rsidTr="00513DC9">
        <w:tc>
          <w:tcPr>
            <w:tcW w:w="3022" w:type="dxa"/>
          </w:tcPr>
          <w:p w14:paraId="4DF96C8E" w14:textId="7AA73CFF" w:rsidR="0046286A" w:rsidRPr="00A83BEF" w:rsidRDefault="00283187" w:rsidP="00A83BEF">
            <w:pPr>
              <w:rPr>
                <w:rFonts w:ascii="Times New Roman" w:eastAsia="Times New Roman" w:hAnsi="Times New Roman" w:cs="Times New Roman"/>
                <w:sz w:val="28"/>
                <w:szCs w:val="28"/>
              </w:rPr>
            </w:pPr>
            <w:r w:rsidRPr="00A83BEF">
              <w:rPr>
                <w:rFonts w:ascii="Times New Roman" w:hAnsi="Times New Roman" w:cs="Times New Roman"/>
                <w:sz w:val="28"/>
                <w:szCs w:val="28"/>
              </w:rPr>
              <w:t>Licence izmantot zobu, mutes un žokļa ķirurģijas speciālista amata nosaukumu</w:t>
            </w:r>
          </w:p>
          <w:p w14:paraId="234F1D0F" w14:textId="77777777" w:rsidR="006A3F37" w:rsidRPr="00A83BEF" w:rsidRDefault="00283187" w:rsidP="00A83BEF">
            <w:pPr>
              <w:pStyle w:val="Default"/>
              <w:rPr>
                <w:i/>
                <w:sz w:val="28"/>
                <w:szCs w:val="28"/>
              </w:rPr>
            </w:pPr>
            <w:r w:rsidRPr="00A83BEF">
              <w:rPr>
                <w:i/>
                <w:sz w:val="28"/>
                <w:szCs w:val="28"/>
              </w:rPr>
              <w:t xml:space="preserve">Bevis for tilladelse til at betegne sig som specialtandlæge i tand-, mund- og kæbekirurgi </w:t>
            </w:r>
          </w:p>
          <w:p w14:paraId="5316C989" w14:textId="77777777" w:rsidR="006A3F37" w:rsidRPr="00A83BEF" w:rsidRDefault="006A3F37" w:rsidP="00A83BEF">
            <w:pPr>
              <w:rPr>
                <w:rFonts w:eastAsia="Times New Roman"/>
                <w:lang w:eastAsia="lv-LV"/>
              </w:rPr>
            </w:pPr>
          </w:p>
        </w:tc>
        <w:tc>
          <w:tcPr>
            <w:tcW w:w="3022" w:type="dxa"/>
          </w:tcPr>
          <w:p w14:paraId="64372AB6" w14:textId="77777777" w:rsidR="006A3F37"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Veselības pārvalde</w:t>
            </w:r>
          </w:p>
          <w:p w14:paraId="336E7597" w14:textId="4003205E" w:rsidR="006A3F37"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Sundhedsstyrelsen</w:t>
            </w:r>
          </w:p>
          <w:p w14:paraId="2FA1E3CB" w14:textId="77777777" w:rsidR="006A3F37" w:rsidRPr="00A83BEF" w:rsidRDefault="006A3F37" w:rsidP="00A83BEF">
            <w:pPr>
              <w:ind w:firstLine="300"/>
              <w:rPr>
                <w:rFonts w:ascii="Times New Roman" w:eastAsia="Times New Roman" w:hAnsi="Times New Roman" w:cs="Times New Roman"/>
                <w:sz w:val="28"/>
                <w:szCs w:val="28"/>
                <w:lang w:eastAsia="lv-LV"/>
              </w:rPr>
            </w:pPr>
          </w:p>
          <w:p w14:paraId="1F4EC4E4" w14:textId="2BE41381" w:rsidR="0046286A" w:rsidRPr="00A83BEF" w:rsidRDefault="00283187" w:rsidP="00A83BEF">
            <w:pPr>
              <w:rPr>
                <w:rFonts w:ascii="Times New Roman" w:eastAsia="Times New Roman" w:hAnsi="Times New Roman" w:cs="Times New Roman"/>
                <w:sz w:val="28"/>
                <w:szCs w:val="28"/>
                <w:lang w:eastAsia="lv-LV"/>
              </w:rPr>
            </w:pPr>
            <w:r w:rsidRPr="00A83BEF">
              <w:rPr>
                <w:rFonts w:ascii="Times New Roman" w:hAnsi="Times New Roman" w:cs="Times New Roman"/>
                <w:sz w:val="28"/>
                <w:szCs w:val="28"/>
              </w:rPr>
              <w:t>Pacientu drošības un apelāciju aģentūra</w:t>
            </w:r>
          </w:p>
          <w:p w14:paraId="70ACB697" w14:textId="77777777" w:rsidR="006A3F37" w:rsidRPr="00A83BEF" w:rsidRDefault="00283187" w:rsidP="00A83BEF">
            <w:pPr>
              <w:pStyle w:val="Default"/>
              <w:rPr>
                <w:i/>
                <w:sz w:val="28"/>
                <w:szCs w:val="28"/>
              </w:rPr>
            </w:pPr>
            <w:r w:rsidRPr="00A83BEF">
              <w:rPr>
                <w:i/>
                <w:sz w:val="28"/>
                <w:szCs w:val="28"/>
              </w:rPr>
              <w:t xml:space="preserve">Styrelsen for Patientsikkerhed </w:t>
            </w:r>
          </w:p>
          <w:p w14:paraId="2C3E6197" w14:textId="77777777" w:rsidR="006A3F37" w:rsidRPr="00A83BEF" w:rsidRDefault="006A3F37" w:rsidP="00A83BEF">
            <w:pPr>
              <w:rPr>
                <w:rFonts w:eastAsia="Times New Roman"/>
                <w:lang w:eastAsia="lv-LV"/>
              </w:rPr>
            </w:pPr>
          </w:p>
        </w:tc>
        <w:tc>
          <w:tcPr>
            <w:tcW w:w="3023" w:type="dxa"/>
          </w:tcPr>
          <w:p w14:paraId="7032A902" w14:textId="0B7DBCBC" w:rsidR="006A3F37" w:rsidRPr="00A83BEF" w:rsidRDefault="00283187" w:rsidP="00A83BEF">
            <w:pPr>
              <w:rPr>
                <w:rFonts w:eastAsia="Times New Roman"/>
                <w:lang w:eastAsia="lv-LV"/>
              </w:rPr>
            </w:pPr>
            <w:r w:rsidRPr="00A83BEF">
              <w:rPr>
                <w:rFonts w:ascii="Times New Roman" w:eastAsia="Times New Roman" w:hAnsi="Times New Roman" w:cs="Times New Roman"/>
                <w:sz w:val="28"/>
                <w:szCs w:val="28"/>
                <w:lang w:eastAsia="lv-LV"/>
              </w:rPr>
              <w:t>—</w:t>
            </w:r>
          </w:p>
        </w:tc>
      </w:tr>
    </w:tbl>
    <w:p w14:paraId="3B7945A2" w14:textId="77777777" w:rsidR="006A3F37" w:rsidRPr="00A83BEF" w:rsidRDefault="006A3F37" w:rsidP="00A83BEF">
      <w:pPr>
        <w:ind w:firstLine="720"/>
        <w:jc w:val="both"/>
        <w:rPr>
          <w:rFonts w:eastAsia="Times New Roman"/>
          <w:lang w:eastAsia="lv-LV"/>
        </w:rPr>
      </w:pPr>
    </w:p>
    <w:p w14:paraId="05C767AF" w14:textId="77777777" w:rsidR="00A9007B" w:rsidRPr="00A83BEF" w:rsidRDefault="00283187" w:rsidP="00A83BEF">
      <w:pPr>
        <w:ind w:firstLine="720"/>
        <w:jc w:val="both"/>
        <w:rPr>
          <w:rFonts w:eastAsia="Times New Roman"/>
          <w:lang w:eastAsia="lv-LV"/>
        </w:rPr>
      </w:pPr>
      <w:r w:rsidRPr="00A83BEF">
        <w:rPr>
          <w:rFonts w:eastAsia="Times New Roman"/>
          <w:lang w:eastAsia="lv-LV"/>
        </w:rPr>
        <w:t>2.4. Francijas Republika</w:t>
      </w:r>
    </w:p>
    <w:p w14:paraId="4DE16743" w14:textId="77777777" w:rsidR="00A9007B" w:rsidRPr="00A83BEF" w:rsidRDefault="00A9007B" w:rsidP="00A83BEF">
      <w:pPr>
        <w:ind w:firstLine="30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61653437" w14:textId="77777777" w:rsidTr="006A3F37">
        <w:tc>
          <w:tcPr>
            <w:tcW w:w="3022" w:type="dxa"/>
          </w:tcPr>
          <w:p w14:paraId="5B434224" w14:textId="77777777" w:rsidR="00A9007B"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3E4D3FE3" w14:textId="77777777" w:rsidR="00A9007B"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3498B504" w14:textId="77777777" w:rsidR="00A9007B"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7C000502" w14:textId="77777777" w:rsidTr="006A3F37">
        <w:tc>
          <w:tcPr>
            <w:tcW w:w="3022" w:type="dxa"/>
          </w:tcPr>
          <w:p w14:paraId="0291130D" w14:textId="77777777" w:rsidR="00A9007B" w:rsidRPr="00A83BEF" w:rsidRDefault="00283187" w:rsidP="00A83BEF">
            <w:pPr>
              <w:pStyle w:val="Default"/>
              <w:rPr>
                <w:sz w:val="28"/>
                <w:szCs w:val="28"/>
              </w:rPr>
            </w:pPr>
            <w:r w:rsidRPr="00A83BEF">
              <w:rPr>
                <w:sz w:val="28"/>
                <w:szCs w:val="28"/>
              </w:rPr>
              <w:t>Diploms par speciālām orālās ķirurģijas studijām</w:t>
            </w:r>
          </w:p>
          <w:p w14:paraId="688688DD" w14:textId="62966388" w:rsidR="00A9007B" w:rsidRPr="00A83BEF" w:rsidRDefault="00283187" w:rsidP="00A83BEF">
            <w:pPr>
              <w:pStyle w:val="Default"/>
              <w:rPr>
                <w:i/>
                <w:sz w:val="28"/>
                <w:szCs w:val="28"/>
              </w:rPr>
            </w:pPr>
            <w:r w:rsidRPr="00A83BEF">
              <w:rPr>
                <w:i/>
                <w:sz w:val="28"/>
                <w:szCs w:val="28"/>
              </w:rPr>
              <w:t>Diplôme d'études spécialisées de chirurgie orale</w:t>
            </w:r>
          </w:p>
          <w:p w14:paraId="0C3D6C91" w14:textId="77777777" w:rsidR="00A9007B" w:rsidRPr="00A83BEF" w:rsidRDefault="00A9007B" w:rsidP="00A83BEF">
            <w:pPr>
              <w:rPr>
                <w:rFonts w:ascii="Times New Roman" w:eastAsia="Times New Roman" w:hAnsi="Times New Roman" w:cs="Times New Roman"/>
                <w:i/>
                <w:sz w:val="28"/>
                <w:szCs w:val="28"/>
                <w:lang w:eastAsia="lv-LV"/>
              </w:rPr>
            </w:pPr>
          </w:p>
        </w:tc>
        <w:tc>
          <w:tcPr>
            <w:tcW w:w="3022" w:type="dxa"/>
          </w:tcPr>
          <w:p w14:paraId="2B7AA7D5" w14:textId="77777777" w:rsidR="00A9007B" w:rsidRPr="00A83BEF" w:rsidRDefault="00283187" w:rsidP="00A83BEF">
            <w:pPr>
              <w:pStyle w:val="Default"/>
              <w:rPr>
                <w:sz w:val="28"/>
                <w:szCs w:val="28"/>
              </w:rPr>
            </w:pPr>
            <w:r w:rsidRPr="00A83BEF">
              <w:rPr>
                <w:sz w:val="28"/>
                <w:szCs w:val="28"/>
              </w:rPr>
              <w:t>Universitātes</w:t>
            </w:r>
          </w:p>
          <w:p w14:paraId="64551DE2" w14:textId="13964346" w:rsidR="00A9007B" w:rsidRPr="00A83BEF" w:rsidRDefault="00283187" w:rsidP="00A83BEF">
            <w:pPr>
              <w:pStyle w:val="Default"/>
              <w:rPr>
                <w:i/>
                <w:sz w:val="28"/>
                <w:szCs w:val="28"/>
              </w:rPr>
            </w:pPr>
            <w:r w:rsidRPr="00A83BEF">
              <w:rPr>
                <w:i/>
                <w:sz w:val="28"/>
                <w:szCs w:val="28"/>
              </w:rPr>
              <w:t>Universités</w:t>
            </w:r>
          </w:p>
          <w:p w14:paraId="30685014" w14:textId="77777777" w:rsidR="00A9007B" w:rsidRPr="00A83BEF" w:rsidRDefault="00A9007B" w:rsidP="00A83BEF">
            <w:pPr>
              <w:rPr>
                <w:rFonts w:ascii="Times New Roman" w:eastAsia="Times New Roman" w:hAnsi="Times New Roman" w:cs="Times New Roman"/>
                <w:i/>
                <w:sz w:val="28"/>
                <w:szCs w:val="28"/>
                <w:lang w:eastAsia="lv-LV"/>
              </w:rPr>
            </w:pPr>
          </w:p>
        </w:tc>
        <w:tc>
          <w:tcPr>
            <w:tcW w:w="3023" w:type="dxa"/>
          </w:tcPr>
          <w:p w14:paraId="2CD4D51A" w14:textId="5FE2AB0D" w:rsidR="00A9007B" w:rsidRPr="00A83BEF" w:rsidRDefault="00283187" w:rsidP="00A83BEF">
            <w:pPr>
              <w:rPr>
                <w:rFonts w:ascii="Times New Roman" w:eastAsia="Times New Roman" w:hAnsi="Times New Roman" w:cs="Times New Roman"/>
                <w:i/>
                <w:sz w:val="28"/>
                <w:szCs w:val="28"/>
                <w:lang w:eastAsia="lv-LV"/>
              </w:rPr>
            </w:pPr>
            <w:r w:rsidRPr="00A83BEF">
              <w:rPr>
                <w:rFonts w:ascii="Times New Roman" w:eastAsia="Times New Roman" w:hAnsi="Times New Roman" w:cs="Times New Roman"/>
                <w:i/>
                <w:sz w:val="28"/>
                <w:szCs w:val="28"/>
                <w:lang w:eastAsia="lv-LV"/>
              </w:rPr>
              <w:t>-</w:t>
            </w:r>
          </w:p>
        </w:tc>
      </w:tr>
    </w:tbl>
    <w:p w14:paraId="011C3B25" w14:textId="77777777" w:rsidR="00A9007B" w:rsidRPr="00A83BEF" w:rsidRDefault="00A9007B" w:rsidP="00A83BEF">
      <w:pPr>
        <w:ind w:firstLine="300"/>
        <w:jc w:val="both"/>
        <w:rPr>
          <w:rFonts w:eastAsia="Times New Roman"/>
          <w:lang w:eastAsia="lv-LV"/>
        </w:rPr>
      </w:pPr>
    </w:p>
    <w:p w14:paraId="33159AF6" w14:textId="5979D157" w:rsidR="00A9007B" w:rsidRPr="00A83BEF" w:rsidRDefault="00283187" w:rsidP="00A83BEF">
      <w:pPr>
        <w:ind w:firstLine="720"/>
        <w:jc w:val="both"/>
        <w:rPr>
          <w:rFonts w:eastAsia="Times New Roman"/>
          <w:lang w:eastAsia="lv-LV"/>
        </w:rPr>
      </w:pPr>
      <w:r w:rsidRPr="00A83BEF">
        <w:rPr>
          <w:rFonts w:eastAsia="Times New Roman"/>
          <w:lang w:eastAsia="lv-LV"/>
        </w:rPr>
        <w:lastRenderedPageBreak/>
        <w:t>2.5.</w:t>
      </w:r>
      <w:r w:rsidR="00B26D54" w:rsidRPr="00A83BEF">
        <w:rPr>
          <w:rFonts w:eastAsia="Times New Roman"/>
          <w:lang w:eastAsia="lv-LV"/>
        </w:rPr>
        <w:t xml:space="preserve"> </w:t>
      </w:r>
      <w:r w:rsidRPr="00A83BEF">
        <w:rPr>
          <w:rFonts w:eastAsia="Times New Roman"/>
          <w:lang w:eastAsia="lv-LV"/>
        </w:rPr>
        <w:t>Grieķijas Republika</w:t>
      </w:r>
    </w:p>
    <w:p w14:paraId="4876398E" w14:textId="77777777" w:rsidR="006A3F37" w:rsidRPr="00A83BEF" w:rsidRDefault="006A3F37" w:rsidP="00A83BEF">
      <w:pPr>
        <w:ind w:firstLine="30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7B285686" w14:textId="77777777" w:rsidTr="00513DC9">
        <w:tc>
          <w:tcPr>
            <w:tcW w:w="3022" w:type="dxa"/>
          </w:tcPr>
          <w:p w14:paraId="693C43DB" w14:textId="77777777" w:rsidR="006A3F37"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48040C4A" w14:textId="77777777" w:rsidR="006A3F37"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5E5843A7" w14:textId="77777777" w:rsidR="006A3F37"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122B5B8B" w14:textId="77777777" w:rsidTr="00513DC9">
        <w:tc>
          <w:tcPr>
            <w:tcW w:w="3022" w:type="dxa"/>
          </w:tcPr>
          <w:p w14:paraId="1D12DF89" w14:textId="77777777" w:rsidR="006A3F37"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Mutes dobuma ķirurģijas specialitātes zobārsta nosaukums (līdz 2002.gada 31.decembrim)</w:t>
            </w:r>
          </w:p>
          <w:p w14:paraId="73DB3898" w14:textId="3361079B" w:rsidR="006A3F37" w:rsidRPr="00A83BEF" w:rsidRDefault="00283187" w:rsidP="00A83BEF">
            <w:pPr>
              <w:rPr>
                <w:rFonts w:eastAsia="Times New Roman"/>
                <w:lang w:eastAsia="lv-LV"/>
              </w:rPr>
            </w:pPr>
            <w:r w:rsidRPr="00A83BEF">
              <w:rPr>
                <w:rFonts w:ascii="Times New Roman" w:eastAsia="Times New Roman" w:hAnsi="Times New Roman" w:cs="Times New Roman"/>
                <w:i/>
                <w:iCs/>
                <w:sz w:val="28"/>
                <w:szCs w:val="28"/>
                <w:lang w:eastAsia="lv-LV"/>
              </w:rPr>
              <w:t>Τιτλος Οδοντιατρικης ειδικοτητας της Γναδοχειρουργικης</w:t>
            </w:r>
          </w:p>
        </w:tc>
        <w:tc>
          <w:tcPr>
            <w:tcW w:w="3022" w:type="dxa"/>
          </w:tcPr>
          <w:p w14:paraId="52FD8A5E" w14:textId="26F05C5F" w:rsidR="0046286A" w:rsidRPr="00A83BEF" w:rsidRDefault="00283187" w:rsidP="00A83BEF">
            <w:pPr>
              <w:pStyle w:val="Default"/>
              <w:rPr>
                <w:sz w:val="28"/>
                <w:szCs w:val="28"/>
              </w:rPr>
            </w:pPr>
            <w:r w:rsidRPr="00A83BEF">
              <w:rPr>
                <w:sz w:val="28"/>
                <w:szCs w:val="28"/>
              </w:rPr>
              <w:t>Reģiona pārvalde</w:t>
            </w:r>
          </w:p>
          <w:p w14:paraId="5322C856" w14:textId="77777777" w:rsidR="006A3F37" w:rsidRPr="00A83BEF" w:rsidRDefault="00283187" w:rsidP="00A83BEF">
            <w:pPr>
              <w:pStyle w:val="Default"/>
              <w:rPr>
                <w:i/>
                <w:sz w:val="28"/>
                <w:szCs w:val="28"/>
              </w:rPr>
            </w:pPr>
            <w:r w:rsidRPr="00A83BEF">
              <w:rPr>
                <w:i/>
                <w:sz w:val="28"/>
                <w:szCs w:val="28"/>
              </w:rPr>
              <w:t xml:space="preserve">Περιφέρεια </w:t>
            </w:r>
          </w:p>
          <w:p w14:paraId="786C7590" w14:textId="77777777" w:rsidR="006A3F37" w:rsidRPr="00A83BEF" w:rsidRDefault="006A3F37" w:rsidP="00A83BEF">
            <w:pPr>
              <w:ind w:firstLine="300"/>
              <w:rPr>
                <w:rFonts w:ascii="Times New Roman" w:eastAsia="Times New Roman" w:hAnsi="Times New Roman" w:cs="Times New Roman"/>
                <w:sz w:val="28"/>
                <w:szCs w:val="28"/>
                <w:lang w:eastAsia="lv-LV"/>
              </w:rPr>
            </w:pPr>
          </w:p>
          <w:p w14:paraId="083EF9B2" w14:textId="77777777" w:rsidR="00513DC9"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 xml:space="preserve">1.Nomarhijas (rajona) pašpārvalde </w:t>
            </w:r>
          </w:p>
          <w:p w14:paraId="73E70BD9" w14:textId="0CC19074" w:rsidR="006A3F37"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Νομαρχιακη Αυτοδιοικηση</w:t>
            </w:r>
          </w:p>
          <w:p w14:paraId="01BE6B76" w14:textId="77777777" w:rsidR="006A3F37" w:rsidRPr="00A83BEF" w:rsidRDefault="006A3F37" w:rsidP="00A83BEF">
            <w:pPr>
              <w:ind w:firstLine="300"/>
              <w:rPr>
                <w:rFonts w:ascii="Times New Roman" w:eastAsia="Times New Roman" w:hAnsi="Times New Roman" w:cs="Times New Roman"/>
                <w:sz w:val="28"/>
                <w:szCs w:val="28"/>
                <w:lang w:eastAsia="lv-LV"/>
              </w:rPr>
            </w:pPr>
          </w:p>
          <w:p w14:paraId="4A658E72" w14:textId="77777777" w:rsidR="00513DC9"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 xml:space="preserve">2.Nomarhija </w:t>
            </w:r>
          </w:p>
          <w:p w14:paraId="3C171AA0" w14:textId="3C5EDC26" w:rsidR="006A3F37" w:rsidRPr="00A83BEF" w:rsidRDefault="00283187" w:rsidP="00A83BEF">
            <w:pPr>
              <w:rPr>
                <w:rFonts w:eastAsia="Times New Roman"/>
                <w:lang w:eastAsia="lv-LV"/>
              </w:rPr>
            </w:pPr>
            <w:r w:rsidRPr="00A83BEF">
              <w:rPr>
                <w:rFonts w:ascii="Times New Roman" w:eastAsia="Times New Roman" w:hAnsi="Times New Roman" w:cs="Times New Roman"/>
                <w:i/>
                <w:iCs/>
                <w:sz w:val="28"/>
                <w:szCs w:val="28"/>
                <w:lang w:eastAsia="lv-LV"/>
              </w:rPr>
              <w:t>Νομαρχια</w:t>
            </w:r>
          </w:p>
        </w:tc>
        <w:tc>
          <w:tcPr>
            <w:tcW w:w="3023" w:type="dxa"/>
          </w:tcPr>
          <w:p w14:paraId="5D654C42" w14:textId="5DC81957" w:rsidR="006A3F37" w:rsidRPr="00A83BEF" w:rsidRDefault="00283187" w:rsidP="00A83BEF">
            <w:pPr>
              <w:rPr>
                <w:rFonts w:eastAsia="Times New Roman"/>
                <w:lang w:eastAsia="lv-LV"/>
              </w:rPr>
            </w:pPr>
            <w:r w:rsidRPr="00A83BEF">
              <w:rPr>
                <w:rFonts w:ascii="Times New Roman" w:eastAsia="Times New Roman" w:hAnsi="Times New Roman" w:cs="Times New Roman"/>
                <w:sz w:val="28"/>
                <w:szCs w:val="28"/>
                <w:lang w:eastAsia="lv-LV"/>
              </w:rPr>
              <w:t>—</w:t>
            </w:r>
          </w:p>
        </w:tc>
      </w:tr>
    </w:tbl>
    <w:p w14:paraId="7A8AD812" w14:textId="351687A7" w:rsidR="006A3F37" w:rsidRPr="00A83BEF" w:rsidRDefault="006A3F37" w:rsidP="00A83BEF">
      <w:pPr>
        <w:ind w:firstLine="300"/>
        <w:jc w:val="both"/>
        <w:rPr>
          <w:rFonts w:eastAsia="Times New Roman"/>
          <w:lang w:eastAsia="lv-LV"/>
        </w:rPr>
      </w:pPr>
    </w:p>
    <w:p w14:paraId="7A0B89B5" w14:textId="48FC9E00" w:rsidR="00A9007B" w:rsidRPr="00A83BEF" w:rsidRDefault="00283187" w:rsidP="00A83BEF">
      <w:pPr>
        <w:ind w:firstLine="720"/>
        <w:jc w:val="both"/>
        <w:rPr>
          <w:rFonts w:eastAsia="Times New Roman"/>
          <w:lang w:eastAsia="lv-LV"/>
        </w:rPr>
      </w:pPr>
      <w:r w:rsidRPr="00A83BEF">
        <w:rPr>
          <w:rFonts w:eastAsia="Times New Roman"/>
          <w:lang w:eastAsia="lv-LV"/>
        </w:rPr>
        <w:t>2.6.</w:t>
      </w:r>
      <w:r w:rsidR="00B26D54" w:rsidRPr="00A83BEF">
        <w:rPr>
          <w:rFonts w:eastAsia="Times New Roman"/>
          <w:lang w:eastAsia="lv-LV"/>
        </w:rPr>
        <w:t xml:space="preserve"> </w:t>
      </w:r>
      <w:r w:rsidRPr="00A83BEF">
        <w:rPr>
          <w:rFonts w:eastAsia="Times New Roman"/>
          <w:lang w:eastAsia="lv-LV"/>
        </w:rPr>
        <w:t>Īrijas Republika</w:t>
      </w:r>
    </w:p>
    <w:p w14:paraId="47F4A3B2" w14:textId="77777777" w:rsidR="006A3F37" w:rsidRPr="00A83BEF" w:rsidRDefault="006A3F37" w:rsidP="00A83BEF">
      <w:pPr>
        <w:ind w:firstLine="72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325EFE1F" w14:textId="77777777" w:rsidTr="000C5748">
        <w:tc>
          <w:tcPr>
            <w:tcW w:w="3022" w:type="dxa"/>
          </w:tcPr>
          <w:p w14:paraId="5D09A641" w14:textId="77777777" w:rsidR="006A3F37"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563BFA95" w14:textId="77777777" w:rsidR="006A3F37"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56090057" w14:textId="77777777" w:rsidR="006A3F37"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19544B47" w14:textId="77777777" w:rsidTr="000C5748">
        <w:tc>
          <w:tcPr>
            <w:tcW w:w="3022" w:type="dxa"/>
          </w:tcPr>
          <w:p w14:paraId="61A20106" w14:textId="77777777" w:rsidR="006A3F37"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Zobārsta–mutes ķirurģijas speciālista sertifikāts</w:t>
            </w:r>
          </w:p>
          <w:p w14:paraId="7C3A6797" w14:textId="41D5A45C" w:rsidR="006A3F37" w:rsidRPr="00A83BEF" w:rsidRDefault="00283187" w:rsidP="00A83BEF">
            <w:pPr>
              <w:rPr>
                <w:rFonts w:eastAsia="Times New Roman"/>
                <w:lang w:eastAsia="lv-LV"/>
              </w:rPr>
            </w:pPr>
            <w:r w:rsidRPr="00A83BEF">
              <w:rPr>
                <w:rFonts w:ascii="Times New Roman" w:eastAsia="Times New Roman" w:hAnsi="Times New Roman" w:cs="Times New Roman"/>
                <w:i/>
                <w:iCs/>
                <w:sz w:val="28"/>
                <w:szCs w:val="28"/>
                <w:lang w:eastAsia="lv-LV"/>
              </w:rPr>
              <w:t>Certificate of specialist dentist in oral surgery</w:t>
            </w:r>
          </w:p>
        </w:tc>
        <w:tc>
          <w:tcPr>
            <w:tcW w:w="3022" w:type="dxa"/>
          </w:tcPr>
          <w:p w14:paraId="67A51473" w14:textId="566A6ECA" w:rsidR="006A3F37" w:rsidRPr="00A83BEF" w:rsidRDefault="00283187" w:rsidP="00A83BEF">
            <w:pPr>
              <w:rPr>
                <w:rFonts w:eastAsia="Times New Roman"/>
                <w:lang w:eastAsia="lv-LV"/>
              </w:rPr>
            </w:pPr>
            <w:r w:rsidRPr="00A83BEF">
              <w:rPr>
                <w:rFonts w:ascii="Times New Roman" w:eastAsia="Times New Roman" w:hAnsi="Times New Roman" w:cs="Times New Roman"/>
                <w:sz w:val="28"/>
                <w:szCs w:val="28"/>
                <w:lang w:eastAsia="lv-LV"/>
              </w:rPr>
              <w:t>Kompetenta iestāde, ko šim nolūkam atzinis kompetents ministrs</w:t>
            </w:r>
          </w:p>
        </w:tc>
        <w:tc>
          <w:tcPr>
            <w:tcW w:w="3023" w:type="dxa"/>
          </w:tcPr>
          <w:p w14:paraId="430E5EB6" w14:textId="1EDF42CE" w:rsidR="006A3F37" w:rsidRPr="00A83BEF" w:rsidRDefault="00283187" w:rsidP="00A83BEF">
            <w:pPr>
              <w:rPr>
                <w:rFonts w:eastAsia="Times New Roman"/>
                <w:lang w:eastAsia="lv-LV"/>
              </w:rPr>
            </w:pPr>
            <w:r w:rsidRPr="00A83BEF">
              <w:rPr>
                <w:rFonts w:ascii="Times New Roman" w:eastAsia="Times New Roman" w:hAnsi="Times New Roman" w:cs="Times New Roman"/>
                <w:sz w:val="28"/>
                <w:szCs w:val="28"/>
                <w:lang w:eastAsia="lv-LV"/>
              </w:rPr>
              <w:t>—</w:t>
            </w:r>
          </w:p>
        </w:tc>
      </w:tr>
    </w:tbl>
    <w:p w14:paraId="0F38AD9F" w14:textId="77777777" w:rsidR="006A3F37" w:rsidRPr="00A83BEF" w:rsidRDefault="006A3F37" w:rsidP="00A83BEF">
      <w:pPr>
        <w:ind w:firstLine="720"/>
        <w:jc w:val="both"/>
        <w:rPr>
          <w:rFonts w:eastAsia="Times New Roman"/>
          <w:lang w:eastAsia="lv-LV"/>
        </w:rPr>
      </w:pPr>
    </w:p>
    <w:p w14:paraId="1C0FE507" w14:textId="1E4638B9" w:rsidR="00A9007B" w:rsidRPr="00A83BEF" w:rsidRDefault="00283187" w:rsidP="00A83BEF">
      <w:pPr>
        <w:ind w:firstLine="720"/>
        <w:jc w:val="both"/>
        <w:rPr>
          <w:rFonts w:eastAsia="Times New Roman"/>
          <w:lang w:eastAsia="lv-LV"/>
        </w:rPr>
      </w:pPr>
      <w:r w:rsidRPr="00A83BEF">
        <w:rPr>
          <w:rFonts w:eastAsia="Times New Roman"/>
          <w:lang w:eastAsia="lv-LV"/>
        </w:rPr>
        <w:t>2.7.</w:t>
      </w:r>
      <w:r w:rsidR="00B26D54" w:rsidRPr="00A83BEF">
        <w:rPr>
          <w:rFonts w:eastAsia="Times New Roman"/>
          <w:lang w:eastAsia="lv-LV"/>
        </w:rPr>
        <w:t xml:space="preserve"> </w:t>
      </w:r>
      <w:r w:rsidRPr="00A83BEF">
        <w:rPr>
          <w:rFonts w:eastAsia="Times New Roman"/>
          <w:lang w:eastAsia="lv-LV"/>
        </w:rPr>
        <w:t>Itālijas Republika</w:t>
      </w:r>
    </w:p>
    <w:p w14:paraId="28D20AA5" w14:textId="77777777" w:rsidR="00A9007B" w:rsidRPr="00A83BEF" w:rsidRDefault="00A9007B" w:rsidP="00A83BEF">
      <w:pPr>
        <w:ind w:firstLine="30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61B2CEFA" w14:textId="77777777" w:rsidTr="006A3F37">
        <w:tc>
          <w:tcPr>
            <w:tcW w:w="3022" w:type="dxa"/>
          </w:tcPr>
          <w:p w14:paraId="1CEF3243" w14:textId="77777777" w:rsidR="00A9007B"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1F67F169" w14:textId="77777777" w:rsidR="00A9007B"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71A4FE0B" w14:textId="77777777" w:rsidR="00A9007B"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1F41D3E5" w14:textId="77777777" w:rsidTr="006A3F37">
        <w:tc>
          <w:tcPr>
            <w:tcW w:w="3022" w:type="dxa"/>
          </w:tcPr>
          <w:p w14:paraId="23BB24B7" w14:textId="77777777" w:rsidR="00A9007B" w:rsidRPr="00A83BEF" w:rsidRDefault="00283187" w:rsidP="00A83BEF">
            <w:pPr>
              <w:pStyle w:val="Default"/>
              <w:rPr>
                <w:sz w:val="28"/>
                <w:szCs w:val="28"/>
              </w:rPr>
            </w:pPr>
            <w:r w:rsidRPr="00A83BEF">
              <w:rPr>
                <w:sz w:val="28"/>
                <w:szCs w:val="28"/>
              </w:rPr>
              <w:t>Orālās ķirurģijas speciālista diploms</w:t>
            </w:r>
          </w:p>
          <w:p w14:paraId="5D7C366D" w14:textId="77777777" w:rsidR="00A9007B" w:rsidRPr="00A83BEF" w:rsidRDefault="00A9007B" w:rsidP="00A83BEF">
            <w:pPr>
              <w:pStyle w:val="Default"/>
              <w:rPr>
                <w:i/>
                <w:sz w:val="28"/>
                <w:szCs w:val="28"/>
              </w:rPr>
            </w:pPr>
          </w:p>
          <w:p w14:paraId="0140EB6A" w14:textId="77777777" w:rsidR="00A9007B" w:rsidRPr="00A83BEF" w:rsidRDefault="00283187" w:rsidP="00A83BEF">
            <w:pPr>
              <w:pStyle w:val="Default"/>
              <w:rPr>
                <w:i/>
                <w:sz w:val="28"/>
                <w:szCs w:val="28"/>
              </w:rPr>
            </w:pPr>
            <w:r w:rsidRPr="00A83BEF">
              <w:rPr>
                <w:i/>
                <w:sz w:val="28"/>
                <w:szCs w:val="28"/>
              </w:rPr>
              <w:t xml:space="preserve">(Diploma di specialista in Chirurgia Orale) </w:t>
            </w:r>
          </w:p>
          <w:p w14:paraId="3293DFA1" w14:textId="77777777" w:rsidR="00A9007B" w:rsidRPr="00A83BEF" w:rsidRDefault="00A9007B" w:rsidP="00A83BEF">
            <w:pPr>
              <w:rPr>
                <w:rFonts w:ascii="Times New Roman" w:eastAsia="Times New Roman" w:hAnsi="Times New Roman" w:cs="Times New Roman"/>
                <w:i/>
                <w:sz w:val="28"/>
                <w:szCs w:val="28"/>
                <w:lang w:eastAsia="lv-LV"/>
              </w:rPr>
            </w:pPr>
          </w:p>
        </w:tc>
        <w:tc>
          <w:tcPr>
            <w:tcW w:w="3022" w:type="dxa"/>
          </w:tcPr>
          <w:p w14:paraId="6DF6FE13" w14:textId="77777777" w:rsidR="00A9007B" w:rsidRPr="00A83BEF" w:rsidRDefault="00283187" w:rsidP="00A83BEF">
            <w:pPr>
              <w:pStyle w:val="Default"/>
              <w:rPr>
                <w:sz w:val="28"/>
                <w:szCs w:val="28"/>
              </w:rPr>
            </w:pPr>
            <w:r w:rsidRPr="00A83BEF">
              <w:rPr>
                <w:sz w:val="28"/>
                <w:szCs w:val="28"/>
              </w:rPr>
              <w:t>Universitātes</w:t>
            </w:r>
          </w:p>
          <w:p w14:paraId="7BEDD6EB" w14:textId="2D076B30" w:rsidR="00A9007B" w:rsidRPr="00A83BEF" w:rsidRDefault="00283187" w:rsidP="00A83BEF">
            <w:pPr>
              <w:pStyle w:val="Default"/>
              <w:rPr>
                <w:i/>
                <w:sz w:val="28"/>
                <w:szCs w:val="28"/>
              </w:rPr>
            </w:pPr>
            <w:r w:rsidRPr="00A83BEF">
              <w:rPr>
                <w:i/>
                <w:sz w:val="28"/>
                <w:szCs w:val="28"/>
              </w:rPr>
              <w:t>Università</w:t>
            </w:r>
          </w:p>
          <w:p w14:paraId="6E5ADE6B" w14:textId="77777777" w:rsidR="00A9007B" w:rsidRPr="00A83BEF" w:rsidRDefault="00A9007B" w:rsidP="00A83BEF">
            <w:pPr>
              <w:rPr>
                <w:rFonts w:ascii="Times New Roman" w:eastAsia="Times New Roman" w:hAnsi="Times New Roman" w:cs="Times New Roman"/>
                <w:i/>
                <w:sz w:val="28"/>
                <w:szCs w:val="28"/>
                <w:lang w:eastAsia="lv-LV"/>
              </w:rPr>
            </w:pPr>
          </w:p>
        </w:tc>
        <w:tc>
          <w:tcPr>
            <w:tcW w:w="3023" w:type="dxa"/>
          </w:tcPr>
          <w:p w14:paraId="2F13A230" w14:textId="10A7E08A" w:rsidR="00A9007B" w:rsidRPr="00A83BEF" w:rsidRDefault="00283187" w:rsidP="00A83BEF">
            <w:pPr>
              <w:rPr>
                <w:rFonts w:ascii="Times New Roman" w:eastAsia="Times New Roman" w:hAnsi="Times New Roman" w:cs="Times New Roman"/>
                <w:i/>
                <w:sz w:val="28"/>
                <w:szCs w:val="28"/>
                <w:lang w:eastAsia="lv-LV"/>
              </w:rPr>
            </w:pPr>
            <w:r w:rsidRPr="00A83BEF">
              <w:rPr>
                <w:rFonts w:ascii="Times New Roman" w:eastAsia="Times New Roman" w:hAnsi="Times New Roman" w:cs="Times New Roman"/>
                <w:i/>
                <w:sz w:val="28"/>
                <w:szCs w:val="28"/>
                <w:lang w:eastAsia="lv-LV"/>
              </w:rPr>
              <w:t>-</w:t>
            </w:r>
          </w:p>
        </w:tc>
      </w:tr>
    </w:tbl>
    <w:p w14:paraId="3B6AC478" w14:textId="77777777" w:rsidR="00A9007B" w:rsidRPr="00A83BEF" w:rsidRDefault="00A9007B" w:rsidP="00A83BEF">
      <w:pPr>
        <w:ind w:firstLine="300"/>
        <w:jc w:val="both"/>
        <w:rPr>
          <w:rFonts w:eastAsia="Times New Roman"/>
          <w:lang w:eastAsia="lv-LV"/>
        </w:rPr>
      </w:pPr>
    </w:p>
    <w:p w14:paraId="3DF27EF2" w14:textId="06FAD911" w:rsidR="00A9007B" w:rsidRPr="00A83BEF" w:rsidRDefault="00283187" w:rsidP="00A83BEF">
      <w:pPr>
        <w:ind w:firstLine="720"/>
        <w:jc w:val="both"/>
        <w:rPr>
          <w:rFonts w:eastAsia="Times New Roman"/>
          <w:lang w:eastAsia="lv-LV"/>
        </w:rPr>
      </w:pPr>
      <w:r w:rsidRPr="00A83BEF">
        <w:rPr>
          <w:rFonts w:eastAsia="Times New Roman"/>
          <w:lang w:eastAsia="lv-LV"/>
        </w:rPr>
        <w:t>2.8.</w:t>
      </w:r>
      <w:r w:rsidR="00B26D54" w:rsidRPr="00A83BEF">
        <w:rPr>
          <w:rFonts w:eastAsia="Times New Roman"/>
          <w:lang w:eastAsia="lv-LV"/>
        </w:rPr>
        <w:t xml:space="preserve"> </w:t>
      </w:r>
      <w:r w:rsidRPr="00A83BEF">
        <w:rPr>
          <w:rFonts w:eastAsia="Times New Roman"/>
          <w:lang w:eastAsia="lv-LV"/>
        </w:rPr>
        <w:t>Kipras Republika</w:t>
      </w:r>
    </w:p>
    <w:p w14:paraId="57BEFD6D" w14:textId="77777777" w:rsidR="006A3F37" w:rsidRPr="00A83BEF" w:rsidRDefault="006A3F37" w:rsidP="00A83BEF">
      <w:pPr>
        <w:ind w:firstLine="72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79A6AB9F" w14:textId="77777777" w:rsidTr="000C5748">
        <w:tc>
          <w:tcPr>
            <w:tcW w:w="3022" w:type="dxa"/>
          </w:tcPr>
          <w:p w14:paraId="1151C793" w14:textId="77777777" w:rsidR="006A3F37"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09620056" w14:textId="77777777" w:rsidR="006A3F37"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0FB3A3FC" w14:textId="77777777" w:rsidR="006A3F37"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6C27362B" w14:textId="77777777" w:rsidTr="000C5748">
        <w:tc>
          <w:tcPr>
            <w:tcW w:w="3022" w:type="dxa"/>
          </w:tcPr>
          <w:p w14:paraId="1C32A868" w14:textId="77777777" w:rsidR="006A3F37"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Mutes ķirurģijas zobārsta speciālista atzīts sertifikāts</w:t>
            </w:r>
          </w:p>
          <w:p w14:paraId="5D9EB391" w14:textId="0FD923D6" w:rsidR="006A3F37" w:rsidRPr="00A83BEF" w:rsidRDefault="00283187" w:rsidP="00A83BEF">
            <w:pPr>
              <w:rPr>
                <w:rFonts w:eastAsia="Times New Roman"/>
                <w:lang w:eastAsia="lv-LV"/>
              </w:rPr>
            </w:pPr>
            <w:r w:rsidRPr="00A83BEF">
              <w:rPr>
                <w:rFonts w:ascii="Times New Roman" w:eastAsia="Times New Roman" w:hAnsi="Times New Roman" w:cs="Times New Roman"/>
                <w:i/>
                <w:iCs/>
                <w:sz w:val="28"/>
                <w:szCs w:val="28"/>
                <w:lang w:eastAsia="lv-LV"/>
              </w:rPr>
              <w:lastRenderedPageBreak/>
              <w:t>Πιστοποιητικό Αναγνώρισης του Ειδικού Οδοντιάτρου στην Στοματική Χειρουργική</w:t>
            </w:r>
          </w:p>
        </w:tc>
        <w:tc>
          <w:tcPr>
            <w:tcW w:w="3022" w:type="dxa"/>
          </w:tcPr>
          <w:p w14:paraId="2C5BBBF6" w14:textId="183002E7" w:rsidR="006A3F37" w:rsidRPr="00A83BEF" w:rsidRDefault="00283187" w:rsidP="00A83BEF">
            <w:pPr>
              <w:rPr>
                <w:rFonts w:eastAsia="Times New Roman"/>
                <w:lang w:eastAsia="lv-LV"/>
              </w:rPr>
            </w:pPr>
            <w:r w:rsidRPr="00A83BEF">
              <w:rPr>
                <w:rFonts w:ascii="Times New Roman" w:eastAsia="Times New Roman" w:hAnsi="Times New Roman" w:cs="Times New Roman"/>
                <w:sz w:val="28"/>
                <w:szCs w:val="28"/>
                <w:lang w:eastAsia="lv-LV"/>
              </w:rPr>
              <w:lastRenderedPageBreak/>
              <w:t xml:space="preserve">Zobārstniecības Padome </w:t>
            </w:r>
            <w:r w:rsidRPr="00A83BEF">
              <w:rPr>
                <w:rFonts w:ascii="Times New Roman" w:eastAsia="Times New Roman" w:hAnsi="Times New Roman" w:cs="Times New Roman"/>
                <w:i/>
                <w:iCs/>
                <w:sz w:val="28"/>
                <w:szCs w:val="28"/>
                <w:lang w:eastAsia="lv-LV"/>
              </w:rPr>
              <w:t>Οδοντιατρικό Συμβούλιο</w:t>
            </w:r>
          </w:p>
        </w:tc>
        <w:tc>
          <w:tcPr>
            <w:tcW w:w="3023" w:type="dxa"/>
          </w:tcPr>
          <w:p w14:paraId="564690A0" w14:textId="050993D8" w:rsidR="006A3F37" w:rsidRPr="00A83BEF" w:rsidRDefault="00283187" w:rsidP="00A83BEF">
            <w:pPr>
              <w:rPr>
                <w:rFonts w:eastAsia="Times New Roman"/>
                <w:lang w:eastAsia="lv-LV"/>
              </w:rPr>
            </w:pPr>
            <w:r w:rsidRPr="00A83BEF">
              <w:rPr>
                <w:rFonts w:ascii="Times New Roman" w:eastAsia="Times New Roman" w:hAnsi="Times New Roman" w:cs="Times New Roman"/>
                <w:sz w:val="28"/>
                <w:szCs w:val="28"/>
                <w:lang w:eastAsia="lv-LV"/>
              </w:rPr>
              <w:t>—</w:t>
            </w:r>
          </w:p>
        </w:tc>
      </w:tr>
    </w:tbl>
    <w:p w14:paraId="550D31FC" w14:textId="77777777" w:rsidR="006A3F37" w:rsidRPr="00A83BEF" w:rsidRDefault="006A3F37" w:rsidP="00A83BEF">
      <w:pPr>
        <w:ind w:firstLine="720"/>
        <w:jc w:val="both"/>
        <w:rPr>
          <w:rFonts w:eastAsia="Times New Roman"/>
          <w:lang w:eastAsia="lv-LV"/>
        </w:rPr>
      </w:pPr>
    </w:p>
    <w:p w14:paraId="281977A0" w14:textId="60661C11" w:rsidR="00A9007B" w:rsidRPr="00A83BEF" w:rsidRDefault="00283187" w:rsidP="00A83BEF">
      <w:pPr>
        <w:ind w:firstLine="720"/>
        <w:jc w:val="both"/>
        <w:rPr>
          <w:rFonts w:eastAsia="Times New Roman"/>
          <w:lang w:eastAsia="lv-LV"/>
        </w:rPr>
      </w:pPr>
      <w:r w:rsidRPr="00A83BEF">
        <w:rPr>
          <w:rFonts w:eastAsia="Times New Roman"/>
          <w:lang w:eastAsia="lv-LV"/>
        </w:rPr>
        <w:t>2.9.</w:t>
      </w:r>
      <w:r w:rsidR="00B26D54" w:rsidRPr="00A83BEF">
        <w:rPr>
          <w:rFonts w:eastAsia="Times New Roman"/>
          <w:lang w:eastAsia="lv-LV"/>
        </w:rPr>
        <w:t xml:space="preserve"> </w:t>
      </w:r>
      <w:r w:rsidRPr="00A83BEF">
        <w:rPr>
          <w:rFonts w:eastAsia="Times New Roman"/>
          <w:lang w:eastAsia="lv-LV"/>
        </w:rPr>
        <w:t>Lielbritānijas un Ziemeļīrijas Apvienotā Karaliste</w:t>
      </w:r>
    </w:p>
    <w:p w14:paraId="1B6BF299" w14:textId="77777777" w:rsidR="006A3F37" w:rsidRPr="00A83BEF" w:rsidRDefault="006A3F37" w:rsidP="00A83BEF">
      <w:pPr>
        <w:ind w:firstLine="72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77F7B747" w14:textId="77777777" w:rsidTr="000C5748">
        <w:tc>
          <w:tcPr>
            <w:tcW w:w="3022" w:type="dxa"/>
          </w:tcPr>
          <w:p w14:paraId="3D8EDCCB" w14:textId="77777777" w:rsidR="006A3F37"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2CB93E2D" w14:textId="77777777" w:rsidR="006A3F37"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59930370" w14:textId="77777777" w:rsidR="006A3F37"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40CDA228" w14:textId="77777777" w:rsidTr="000C5748">
        <w:tc>
          <w:tcPr>
            <w:tcW w:w="3022" w:type="dxa"/>
          </w:tcPr>
          <w:p w14:paraId="1641C0B8" w14:textId="77777777" w:rsidR="006A3F37"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Sertifikāts par mutes dobuma ķirurģijas speciālista apmācības pabeigšanu</w:t>
            </w:r>
          </w:p>
          <w:p w14:paraId="12C1B9B7" w14:textId="6D8C7E39" w:rsidR="006A3F37" w:rsidRPr="00A83BEF" w:rsidRDefault="00283187" w:rsidP="00A83BEF">
            <w:pPr>
              <w:rPr>
                <w:rFonts w:eastAsia="Times New Roman"/>
                <w:lang w:eastAsia="lv-LV"/>
              </w:rPr>
            </w:pPr>
            <w:r w:rsidRPr="00A83BEF">
              <w:rPr>
                <w:rFonts w:ascii="Times New Roman" w:eastAsia="Times New Roman" w:hAnsi="Times New Roman" w:cs="Times New Roman"/>
                <w:i/>
                <w:iCs/>
                <w:sz w:val="28"/>
                <w:szCs w:val="28"/>
                <w:lang w:eastAsia="lv-LV"/>
              </w:rPr>
              <w:t>Certificate of Completion of specialist training in oral surgery</w:t>
            </w:r>
          </w:p>
        </w:tc>
        <w:tc>
          <w:tcPr>
            <w:tcW w:w="3022" w:type="dxa"/>
          </w:tcPr>
          <w:p w14:paraId="2CFE6DAF" w14:textId="68F6328F" w:rsidR="006A3F37" w:rsidRPr="00A83BEF" w:rsidRDefault="00283187" w:rsidP="00A83BEF">
            <w:pPr>
              <w:rPr>
                <w:rFonts w:eastAsia="Times New Roman"/>
                <w:lang w:eastAsia="lv-LV"/>
              </w:rPr>
            </w:pPr>
            <w:r w:rsidRPr="00A83BEF">
              <w:rPr>
                <w:rFonts w:ascii="Times New Roman" w:eastAsia="Times New Roman" w:hAnsi="Times New Roman" w:cs="Times New Roman"/>
                <w:sz w:val="28"/>
                <w:szCs w:val="28"/>
                <w:lang w:eastAsia="lv-LV"/>
              </w:rPr>
              <w:t>Kompetenta iestāde, kas atzīta šim nolūkam</w:t>
            </w:r>
          </w:p>
        </w:tc>
        <w:tc>
          <w:tcPr>
            <w:tcW w:w="3023" w:type="dxa"/>
          </w:tcPr>
          <w:p w14:paraId="37C2A200" w14:textId="0A655115" w:rsidR="006A3F37" w:rsidRPr="00A83BEF" w:rsidRDefault="00283187" w:rsidP="00A83BEF">
            <w:pPr>
              <w:rPr>
                <w:rFonts w:eastAsia="Times New Roman"/>
                <w:lang w:eastAsia="lv-LV"/>
              </w:rPr>
            </w:pPr>
            <w:r w:rsidRPr="00A83BEF">
              <w:rPr>
                <w:rFonts w:ascii="Times New Roman" w:eastAsia="Times New Roman" w:hAnsi="Times New Roman" w:cs="Times New Roman"/>
                <w:sz w:val="28"/>
                <w:szCs w:val="28"/>
                <w:lang w:eastAsia="lv-LV"/>
              </w:rPr>
              <w:t>—</w:t>
            </w:r>
          </w:p>
        </w:tc>
      </w:tr>
    </w:tbl>
    <w:p w14:paraId="17468B93" w14:textId="77777777" w:rsidR="006A3F37" w:rsidRPr="00A83BEF" w:rsidRDefault="006A3F37" w:rsidP="00A83BEF">
      <w:pPr>
        <w:ind w:firstLine="720"/>
        <w:jc w:val="both"/>
        <w:rPr>
          <w:rFonts w:eastAsia="Times New Roman"/>
          <w:lang w:eastAsia="lv-LV"/>
        </w:rPr>
      </w:pPr>
    </w:p>
    <w:p w14:paraId="59F02D0C" w14:textId="484FAF89" w:rsidR="00A9007B" w:rsidRPr="00A83BEF" w:rsidRDefault="00283187" w:rsidP="00A83BEF">
      <w:pPr>
        <w:ind w:firstLine="720"/>
        <w:jc w:val="both"/>
        <w:rPr>
          <w:rFonts w:eastAsia="Times New Roman"/>
          <w:lang w:eastAsia="lv-LV"/>
        </w:rPr>
      </w:pPr>
      <w:r w:rsidRPr="00A83BEF">
        <w:rPr>
          <w:rFonts w:eastAsia="Times New Roman"/>
          <w:lang w:eastAsia="lv-LV"/>
        </w:rPr>
        <w:t>2.10.</w:t>
      </w:r>
      <w:r w:rsidR="00B26D54" w:rsidRPr="00A83BEF">
        <w:rPr>
          <w:rFonts w:eastAsia="Times New Roman"/>
          <w:lang w:eastAsia="lv-LV"/>
        </w:rPr>
        <w:t xml:space="preserve"> </w:t>
      </w:r>
      <w:r w:rsidRPr="00A83BEF">
        <w:rPr>
          <w:rFonts w:eastAsia="Times New Roman"/>
          <w:lang w:eastAsia="lv-LV"/>
        </w:rPr>
        <w:t>Lietuvas Republika</w:t>
      </w:r>
    </w:p>
    <w:p w14:paraId="0367672D" w14:textId="77777777" w:rsidR="006A3F37" w:rsidRPr="00A83BEF" w:rsidRDefault="006A3F37" w:rsidP="00A83BEF">
      <w:pPr>
        <w:ind w:firstLine="72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547CDDEA" w14:textId="77777777" w:rsidTr="000C5748">
        <w:tc>
          <w:tcPr>
            <w:tcW w:w="3022" w:type="dxa"/>
          </w:tcPr>
          <w:p w14:paraId="5757D834" w14:textId="77777777" w:rsidR="006A3F37"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600E17C8" w14:textId="77777777" w:rsidR="006A3F37"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17B34C25" w14:textId="77777777" w:rsidR="006A3F37"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6751C9A8" w14:textId="77777777" w:rsidTr="006A3F37">
        <w:tc>
          <w:tcPr>
            <w:tcW w:w="3022" w:type="dxa"/>
          </w:tcPr>
          <w:p w14:paraId="0578E8D0" w14:textId="77777777" w:rsidR="006A3F37"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1. Rezidentūras apliecība par mutes dobuma ķirurga profesionālās kvalifikācijas piešķiršanu</w:t>
            </w:r>
          </w:p>
          <w:p w14:paraId="0A881F2D" w14:textId="62E50B9D" w:rsidR="006A3F37"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Rezidentūros pažymėjimas, nurodantis suteiktą burnos chirurgo profesinę kvalifikaciją</w:t>
            </w:r>
          </w:p>
          <w:p w14:paraId="37222735" w14:textId="5EE828E9" w:rsidR="006A3F37"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2. Rezidentūras apliecība (mutes ķirurga profesionālā kvalifikācija)</w:t>
            </w:r>
          </w:p>
          <w:p w14:paraId="3446E982" w14:textId="46326C0C" w:rsidR="006A3F37" w:rsidRPr="00A83BEF" w:rsidRDefault="00283187" w:rsidP="00A83BEF">
            <w:pPr>
              <w:pStyle w:val="Default"/>
              <w:rPr>
                <w:i/>
                <w:sz w:val="28"/>
                <w:szCs w:val="28"/>
              </w:rPr>
            </w:pPr>
            <w:r w:rsidRPr="00A83BEF">
              <w:rPr>
                <w:i/>
                <w:sz w:val="28"/>
                <w:szCs w:val="28"/>
              </w:rPr>
              <w:t xml:space="preserve">2. Rezidentūros pažymėjimas (burnos chirurgo profesinė kvalifikacija) </w:t>
            </w:r>
          </w:p>
          <w:p w14:paraId="3A593C51" w14:textId="77777777" w:rsidR="006A3F37" w:rsidRPr="00A83BEF" w:rsidRDefault="006A3F37" w:rsidP="00A83BEF">
            <w:pPr>
              <w:rPr>
                <w:rFonts w:eastAsia="Times New Roman"/>
                <w:lang w:eastAsia="lv-LV"/>
              </w:rPr>
            </w:pPr>
          </w:p>
        </w:tc>
        <w:tc>
          <w:tcPr>
            <w:tcW w:w="3022" w:type="dxa"/>
          </w:tcPr>
          <w:p w14:paraId="29834057" w14:textId="77777777" w:rsidR="006A3F37"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Universitāte</w:t>
            </w:r>
          </w:p>
          <w:p w14:paraId="0C6BB470" w14:textId="549F2342" w:rsidR="006A3F37" w:rsidRPr="00A83BEF" w:rsidRDefault="00283187" w:rsidP="00A83BEF">
            <w:pPr>
              <w:rPr>
                <w:rFonts w:eastAsia="Times New Roman"/>
                <w:lang w:eastAsia="lv-LV"/>
              </w:rPr>
            </w:pPr>
            <w:r w:rsidRPr="00A83BEF">
              <w:rPr>
                <w:rFonts w:ascii="Times New Roman" w:eastAsia="Times New Roman" w:hAnsi="Times New Roman" w:cs="Times New Roman"/>
                <w:i/>
                <w:iCs/>
                <w:sz w:val="28"/>
                <w:szCs w:val="28"/>
                <w:lang w:eastAsia="lv-LV"/>
              </w:rPr>
              <w:t>Universitetas</w:t>
            </w:r>
          </w:p>
        </w:tc>
        <w:tc>
          <w:tcPr>
            <w:tcW w:w="3023" w:type="dxa"/>
          </w:tcPr>
          <w:p w14:paraId="1AF5EB55" w14:textId="45FAA0F6" w:rsidR="006A3F37" w:rsidRPr="00A83BEF" w:rsidRDefault="00283187" w:rsidP="00A83BEF">
            <w:pPr>
              <w:rPr>
                <w:rFonts w:eastAsia="Times New Roman"/>
                <w:lang w:eastAsia="lv-LV"/>
              </w:rPr>
            </w:pPr>
            <w:r w:rsidRPr="00A83BEF">
              <w:rPr>
                <w:rFonts w:ascii="Times New Roman" w:eastAsia="Times New Roman" w:hAnsi="Times New Roman" w:cs="Times New Roman"/>
                <w:sz w:val="28"/>
                <w:szCs w:val="28"/>
                <w:lang w:eastAsia="lv-LV"/>
              </w:rPr>
              <w:t>—</w:t>
            </w:r>
          </w:p>
        </w:tc>
      </w:tr>
    </w:tbl>
    <w:p w14:paraId="30EDDF4C" w14:textId="77777777" w:rsidR="006A3F37" w:rsidRPr="00A83BEF" w:rsidRDefault="006A3F37" w:rsidP="00A83BEF">
      <w:pPr>
        <w:ind w:firstLine="720"/>
        <w:jc w:val="both"/>
        <w:rPr>
          <w:rFonts w:eastAsia="Times New Roman"/>
          <w:lang w:eastAsia="lv-LV"/>
        </w:rPr>
      </w:pPr>
    </w:p>
    <w:p w14:paraId="70C1FE3A" w14:textId="340E022C" w:rsidR="00A9007B" w:rsidRPr="00A83BEF" w:rsidRDefault="00283187" w:rsidP="00A83BEF">
      <w:pPr>
        <w:ind w:firstLine="720"/>
        <w:jc w:val="both"/>
        <w:rPr>
          <w:rFonts w:eastAsia="Times New Roman"/>
          <w:lang w:eastAsia="lv-LV"/>
        </w:rPr>
      </w:pPr>
      <w:r w:rsidRPr="00A83BEF">
        <w:rPr>
          <w:rFonts w:eastAsia="Times New Roman"/>
          <w:lang w:eastAsia="lv-LV"/>
        </w:rPr>
        <w:t>2.11.</w:t>
      </w:r>
      <w:r w:rsidR="00B26D54" w:rsidRPr="00A83BEF">
        <w:rPr>
          <w:rFonts w:eastAsia="Times New Roman"/>
          <w:lang w:eastAsia="lv-LV"/>
        </w:rPr>
        <w:t xml:space="preserve"> </w:t>
      </w:r>
      <w:r w:rsidRPr="00A83BEF">
        <w:rPr>
          <w:rFonts w:eastAsia="Times New Roman"/>
          <w:lang w:eastAsia="lv-LV"/>
        </w:rPr>
        <w:t>Maltas Republika</w:t>
      </w:r>
    </w:p>
    <w:p w14:paraId="20014BB5" w14:textId="77777777" w:rsidR="00752D90" w:rsidRPr="00A83BEF" w:rsidRDefault="00752D90" w:rsidP="00A83BEF">
      <w:pPr>
        <w:ind w:firstLine="72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2F490994" w14:textId="77777777" w:rsidTr="000C5748">
        <w:tc>
          <w:tcPr>
            <w:tcW w:w="3022" w:type="dxa"/>
          </w:tcPr>
          <w:p w14:paraId="5D27F4D8" w14:textId="77777777" w:rsidR="00752D90"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lastRenderedPageBreak/>
              <w:t>Nosaukums</w:t>
            </w:r>
          </w:p>
        </w:tc>
        <w:tc>
          <w:tcPr>
            <w:tcW w:w="3022" w:type="dxa"/>
          </w:tcPr>
          <w:p w14:paraId="60E8E61F" w14:textId="77777777" w:rsidR="00752D90"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61D1236D" w14:textId="77777777" w:rsidR="00752D90"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0660579E" w14:textId="77777777" w:rsidTr="000C5748">
        <w:tc>
          <w:tcPr>
            <w:tcW w:w="3022" w:type="dxa"/>
          </w:tcPr>
          <w:p w14:paraId="4B095829" w14:textId="77777777" w:rsidR="00752D90"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Zobārstniecības, mutes dobuma ķirurģijas speciālista sertifikāts</w:t>
            </w:r>
          </w:p>
          <w:p w14:paraId="608EFDC2" w14:textId="5DCD6185" w:rsidR="00752D90" w:rsidRPr="00A83BEF" w:rsidRDefault="00283187" w:rsidP="00A83BEF">
            <w:pPr>
              <w:rPr>
                <w:rFonts w:eastAsia="Times New Roman"/>
                <w:lang w:eastAsia="lv-LV"/>
              </w:rPr>
            </w:pPr>
            <w:r w:rsidRPr="00A83BEF">
              <w:rPr>
                <w:rFonts w:ascii="Times New Roman" w:eastAsia="Times New Roman" w:hAnsi="Times New Roman" w:cs="Times New Roman"/>
                <w:i/>
                <w:iCs/>
                <w:sz w:val="28"/>
                <w:szCs w:val="28"/>
                <w:lang w:eastAsia="lv-LV"/>
              </w:rPr>
              <w:t>Ċertifikat ta’ speċjalista dentali fil-Kirurġija tal-ħalq</w:t>
            </w:r>
          </w:p>
        </w:tc>
        <w:tc>
          <w:tcPr>
            <w:tcW w:w="3022" w:type="dxa"/>
          </w:tcPr>
          <w:p w14:paraId="5D35201F" w14:textId="77777777" w:rsidR="00752D90"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Speciālistu apstiprināšanas komiteja</w:t>
            </w:r>
          </w:p>
          <w:p w14:paraId="68A9DB62" w14:textId="79336514" w:rsidR="00752D90" w:rsidRPr="00A83BEF" w:rsidRDefault="00283187" w:rsidP="00A83BEF">
            <w:pPr>
              <w:rPr>
                <w:rFonts w:eastAsia="Times New Roman"/>
                <w:lang w:eastAsia="lv-LV"/>
              </w:rPr>
            </w:pPr>
            <w:r w:rsidRPr="00A83BEF">
              <w:rPr>
                <w:rFonts w:ascii="Times New Roman" w:eastAsia="Times New Roman" w:hAnsi="Times New Roman" w:cs="Times New Roman"/>
                <w:i/>
                <w:iCs/>
                <w:sz w:val="28"/>
                <w:szCs w:val="28"/>
                <w:lang w:eastAsia="lv-LV"/>
              </w:rPr>
              <w:t>Kumitat ta’ Approvazzjoni dwar Speċjalisti</w:t>
            </w:r>
          </w:p>
        </w:tc>
        <w:tc>
          <w:tcPr>
            <w:tcW w:w="3023" w:type="dxa"/>
          </w:tcPr>
          <w:p w14:paraId="57522B9F" w14:textId="0977C76A" w:rsidR="00752D90" w:rsidRPr="00A83BEF" w:rsidRDefault="00283187" w:rsidP="00A83BEF">
            <w:pPr>
              <w:rPr>
                <w:rFonts w:eastAsia="Times New Roman"/>
                <w:lang w:eastAsia="lv-LV"/>
              </w:rPr>
            </w:pPr>
            <w:r w:rsidRPr="00A83BEF">
              <w:rPr>
                <w:rFonts w:ascii="Times New Roman" w:eastAsia="Times New Roman" w:hAnsi="Times New Roman" w:cs="Times New Roman"/>
                <w:sz w:val="28"/>
                <w:szCs w:val="28"/>
                <w:lang w:eastAsia="lv-LV"/>
              </w:rPr>
              <w:t>—</w:t>
            </w:r>
          </w:p>
        </w:tc>
      </w:tr>
    </w:tbl>
    <w:p w14:paraId="33F61AEB" w14:textId="77777777" w:rsidR="00752D90" w:rsidRPr="00A83BEF" w:rsidRDefault="00752D90" w:rsidP="00A83BEF">
      <w:pPr>
        <w:ind w:firstLine="300"/>
        <w:jc w:val="both"/>
        <w:rPr>
          <w:rFonts w:eastAsia="Times New Roman"/>
          <w:lang w:eastAsia="lv-LV"/>
        </w:rPr>
      </w:pPr>
    </w:p>
    <w:p w14:paraId="0373726E" w14:textId="77777777" w:rsidR="00752D90" w:rsidRPr="00A83BEF" w:rsidRDefault="00752D90" w:rsidP="00A83BEF">
      <w:pPr>
        <w:ind w:firstLine="300"/>
        <w:jc w:val="both"/>
        <w:rPr>
          <w:rFonts w:eastAsia="Times New Roman"/>
          <w:lang w:eastAsia="lv-LV"/>
        </w:rPr>
      </w:pPr>
    </w:p>
    <w:p w14:paraId="65C71477" w14:textId="18761EF0" w:rsidR="00A9007B" w:rsidRPr="00A83BEF" w:rsidRDefault="00283187" w:rsidP="00A83BEF">
      <w:pPr>
        <w:ind w:firstLine="720"/>
        <w:jc w:val="both"/>
        <w:rPr>
          <w:rFonts w:eastAsia="Times New Roman"/>
          <w:lang w:eastAsia="lv-LV"/>
        </w:rPr>
      </w:pPr>
      <w:r w:rsidRPr="00A83BEF">
        <w:rPr>
          <w:rFonts w:eastAsia="Times New Roman"/>
          <w:lang w:eastAsia="lv-LV"/>
        </w:rPr>
        <w:t>2.12.</w:t>
      </w:r>
      <w:r w:rsidR="00B26D54" w:rsidRPr="00A83BEF">
        <w:rPr>
          <w:rFonts w:eastAsia="Times New Roman"/>
          <w:lang w:eastAsia="lv-LV"/>
        </w:rPr>
        <w:t xml:space="preserve"> </w:t>
      </w:r>
      <w:r w:rsidRPr="00A83BEF">
        <w:rPr>
          <w:rFonts w:eastAsia="Times New Roman"/>
          <w:lang w:eastAsia="lv-LV"/>
        </w:rPr>
        <w:t>Nīderlandes Karaliste</w:t>
      </w:r>
    </w:p>
    <w:p w14:paraId="67B07604" w14:textId="77777777" w:rsidR="00752D90" w:rsidRPr="00A83BEF" w:rsidRDefault="00752D90" w:rsidP="00A83BEF">
      <w:pPr>
        <w:ind w:firstLine="720"/>
        <w:jc w:val="both"/>
        <w:rPr>
          <w:rFonts w:eastAsia="Times New Roman"/>
          <w:lang w:eastAsia="lv-LV"/>
        </w:rPr>
      </w:pPr>
    </w:p>
    <w:tbl>
      <w:tblPr>
        <w:tblStyle w:val="TableGrid"/>
        <w:tblW w:w="9067" w:type="dxa"/>
        <w:tblLook w:val="04A0" w:firstRow="1" w:lastRow="0" w:firstColumn="1" w:lastColumn="0" w:noHBand="0" w:noVBand="1"/>
      </w:tblPr>
      <w:tblGrid>
        <w:gridCol w:w="2959"/>
        <w:gridCol w:w="3241"/>
        <w:gridCol w:w="2867"/>
      </w:tblGrid>
      <w:tr w:rsidR="000C6E9C" w:rsidRPr="00A83BEF" w14:paraId="07D55483" w14:textId="77777777" w:rsidTr="00513DC9">
        <w:tc>
          <w:tcPr>
            <w:tcW w:w="3022" w:type="dxa"/>
          </w:tcPr>
          <w:p w14:paraId="7D7C120B" w14:textId="77777777" w:rsidR="00752D90"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1BCD3273" w14:textId="77777777" w:rsidR="00752D90"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2A152265" w14:textId="77777777" w:rsidR="00752D90"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78EF7A02" w14:textId="77777777" w:rsidTr="00513DC9">
        <w:tc>
          <w:tcPr>
            <w:tcW w:w="3022" w:type="dxa"/>
          </w:tcPr>
          <w:p w14:paraId="1BE2E4DE" w14:textId="77777777" w:rsidR="00752D90"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Sertifikāts par reģistrēšanos Mutes dobuma ķirurģijas speciālistu reģistrā</w:t>
            </w:r>
          </w:p>
          <w:p w14:paraId="7D59F4C3" w14:textId="46EA2F60" w:rsidR="00752D90" w:rsidRPr="00A83BEF" w:rsidRDefault="00283187" w:rsidP="00A83BEF">
            <w:pPr>
              <w:rPr>
                <w:rFonts w:ascii="Times New Roman" w:eastAsia="Times New Roman" w:hAnsi="Times New Roman" w:cs="Times New Roman"/>
                <w:lang w:eastAsia="lv-LV"/>
              </w:rPr>
            </w:pPr>
            <w:r w:rsidRPr="00A83BEF">
              <w:rPr>
                <w:rFonts w:ascii="Times New Roman" w:eastAsia="Times New Roman" w:hAnsi="Times New Roman" w:cs="Times New Roman"/>
                <w:i/>
                <w:iCs/>
                <w:sz w:val="28"/>
                <w:szCs w:val="28"/>
                <w:lang w:eastAsia="lv-LV"/>
              </w:rPr>
              <w:t>Bewijs van inschrijving als kaakchirurg in het Specialistenregister</w:t>
            </w:r>
          </w:p>
        </w:tc>
        <w:tc>
          <w:tcPr>
            <w:tcW w:w="3022" w:type="dxa"/>
          </w:tcPr>
          <w:p w14:paraId="7F0FE270" w14:textId="200BADBC" w:rsidR="00752D90" w:rsidRPr="00A83BEF" w:rsidRDefault="00283187" w:rsidP="00A83BEF">
            <w:pPr>
              <w:rPr>
                <w:rFonts w:ascii="Times New Roman" w:hAnsi="Times New Roman" w:cs="Times New Roman"/>
                <w:sz w:val="16"/>
                <w:szCs w:val="16"/>
              </w:rPr>
            </w:pPr>
            <w:r w:rsidRPr="00A83BEF">
              <w:rPr>
                <w:rFonts w:ascii="Times New Roman" w:hAnsi="Times New Roman" w:cs="Times New Roman"/>
                <w:sz w:val="28"/>
                <w:szCs w:val="28"/>
                <w:lang w:val="fr-FR"/>
              </w:rPr>
              <w:t xml:space="preserve">Nīderlandes Karaliskās Zobārstniecības attīstības sabiedrības zobārstniecības </w:t>
            </w:r>
            <w:r w:rsidRPr="00A83BEF">
              <w:rPr>
                <w:rFonts w:ascii="Times New Roman" w:hAnsi="Times New Roman" w:cs="Times New Roman"/>
                <w:sz w:val="28"/>
                <w:szCs w:val="28"/>
              </w:rPr>
              <w:t>speciālistu (RTS</w:t>
            </w:r>
            <w:proofErr w:type="gramStart"/>
            <w:r w:rsidRPr="00A83BEF">
              <w:rPr>
                <w:rFonts w:ascii="Times New Roman" w:hAnsi="Times New Roman" w:cs="Times New Roman"/>
                <w:sz w:val="28"/>
                <w:szCs w:val="28"/>
              </w:rPr>
              <w:t>)  reģistrācijas</w:t>
            </w:r>
            <w:proofErr w:type="gramEnd"/>
            <w:r w:rsidRPr="00A83BEF">
              <w:rPr>
                <w:rFonts w:ascii="Times New Roman" w:hAnsi="Times New Roman" w:cs="Times New Roman"/>
                <w:sz w:val="28"/>
                <w:szCs w:val="28"/>
              </w:rPr>
              <w:t xml:space="preserve"> komisija</w:t>
            </w:r>
            <w:r w:rsidRPr="00A83BEF">
              <w:rPr>
                <w:rFonts w:ascii="Times New Roman" w:eastAsia="Times New Roman" w:hAnsi="Times New Roman" w:cs="Times New Roman"/>
                <w:sz w:val="28"/>
                <w:szCs w:val="28"/>
                <w:lang w:eastAsia="lv-LV"/>
              </w:rPr>
              <w:t xml:space="preserve"> </w:t>
            </w:r>
            <w:r w:rsidRPr="00A83BEF">
              <w:rPr>
                <w:rFonts w:ascii="Times New Roman" w:hAnsi="Times New Roman" w:cs="Times New Roman"/>
                <w:i/>
                <w:sz w:val="28"/>
                <w:szCs w:val="28"/>
              </w:rPr>
              <w:t xml:space="preserve">Registratiecommissie Tandheelkundige Specialismen (RTS) van de Koninklijke Nederlandse Maatschappij tot bevordering der Tandheelkunde </w:t>
            </w:r>
          </w:p>
        </w:tc>
        <w:tc>
          <w:tcPr>
            <w:tcW w:w="3023" w:type="dxa"/>
          </w:tcPr>
          <w:p w14:paraId="46C655C7" w14:textId="77777777" w:rsidR="00752D90"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w:t>
            </w:r>
          </w:p>
          <w:p w14:paraId="1F6ECE5D" w14:textId="77777777" w:rsidR="00752D90" w:rsidRPr="00A83BEF" w:rsidRDefault="00752D90" w:rsidP="00A83BEF">
            <w:pPr>
              <w:rPr>
                <w:rFonts w:ascii="Times New Roman" w:eastAsia="Times New Roman" w:hAnsi="Times New Roman" w:cs="Times New Roman"/>
                <w:lang w:eastAsia="lv-LV"/>
              </w:rPr>
            </w:pPr>
          </w:p>
        </w:tc>
      </w:tr>
    </w:tbl>
    <w:p w14:paraId="2ED6B989" w14:textId="77777777" w:rsidR="00A9007B" w:rsidRPr="00A83BEF" w:rsidRDefault="00A9007B" w:rsidP="00A83BEF">
      <w:pPr>
        <w:jc w:val="both"/>
        <w:rPr>
          <w:rFonts w:eastAsia="Times New Roman"/>
          <w:lang w:eastAsia="lv-LV"/>
        </w:rPr>
      </w:pPr>
    </w:p>
    <w:p w14:paraId="7E988227" w14:textId="068DA592" w:rsidR="00A9007B" w:rsidRPr="00A83BEF" w:rsidRDefault="00283187" w:rsidP="00A83BEF">
      <w:pPr>
        <w:ind w:firstLine="720"/>
        <w:jc w:val="both"/>
        <w:rPr>
          <w:rFonts w:eastAsia="Times New Roman"/>
          <w:lang w:eastAsia="lv-LV"/>
        </w:rPr>
      </w:pPr>
      <w:r w:rsidRPr="00A83BEF">
        <w:rPr>
          <w:rFonts w:eastAsia="Times New Roman"/>
          <w:lang w:eastAsia="lv-LV"/>
        </w:rPr>
        <w:t>2.13.</w:t>
      </w:r>
      <w:r w:rsidR="00B26D54" w:rsidRPr="00A83BEF">
        <w:rPr>
          <w:rFonts w:eastAsia="Times New Roman"/>
          <w:lang w:eastAsia="lv-LV"/>
        </w:rPr>
        <w:t xml:space="preserve"> </w:t>
      </w:r>
      <w:r w:rsidRPr="00A83BEF">
        <w:rPr>
          <w:rFonts w:eastAsia="Times New Roman"/>
          <w:lang w:eastAsia="lv-LV"/>
        </w:rPr>
        <w:t>Norvēģijas Karaliste</w:t>
      </w:r>
    </w:p>
    <w:p w14:paraId="581DFD00" w14:textId="77777777" w:rsidR="00752D90" w:rsidRPr="00A83BEF" w:rsidRDefault="00752D90" w:rsidP="00A83BEF">
      <w:pPr>
        <w:ind w:firstLine="72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182ED94C" w14:textId="77777777" w:rsidTr="000C5748">
        <w:tc>
          <w:tcPr>
            <w:tcW w:w="3022" w:type="dxa"/>
          </w:tcPr>
          <w:p w14:paraId="33B81744" w14:textId="77777777" w:rsidR="00752D90"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38614BFE" w14:textId="77777777" w:rsidR="00752D90"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07AD2346" w14:textId="77777777" w:rsidR="00752D90"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6B2079C1" w14:textId="77777777" w:rsidTr="000C5748">
        <w:tc>
          <w:tcPr>
            <w:tcW w:w="3022" w:type="dxa"/>
          </w:tcPr>
          <w:p w14:paraId="5DE17E3C" w14:textId="77777777" w:rsidR="00752D90"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Sertifikāts par pabeigtu speciālista izglītību mutes dobuma ķirurģijā</w:t>
            </w:r>
          </w:p>
          <w:p w14:paraId="6269EE27" w14:textId="69D16B8B" w:rsidR="00752D90" w:rsidRPr="00A83BEF" w:rsidRDefault="00283187" w:rsidP="00A83BEF">
            <w:pPr>
              <w:rPr>
                <w:rFonts w:eastAsia="Times New Roman"/>
                <w:lang w:eastAsia="lv-LV"/>
              </w:rPr>
            </w:pPr>
            <w:r w:rsidRPr="00A83BEF">
              <w:rPr>
                <w:rFonts w:ascii="Times New Roman" w:eastAsia="Times New Roman" w:hAnsi="Times New Roman" w:cs="Times New Roman"/>
                <w:i/>
                <w:iCs/>
                <w:sz w:val="28"/>
                <w:szCs w:val="28"/>
                <w:lang w:eastAsia="lv-LV"/>
              </w:rPr>
              <w:t>Bevis for gjennomgått spesialistutdanning i oralkirurgi</w:t>
            </w:r>
          </w:p>
        </w:tc>
        <w:tc>
          <w:tcPr>
            <w:tcW w:w="3022" w:type="dxa"/>
          </w:tcPr>
          <w:p w14:paraId="6CB28294" w14:textId="77777777" w:rsidR="00752D90"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Universitātes zobārstniecības fakultāte</w:t>
            </w:r>
          </w:p>
          <w:p w14:paraId="14E2271C" w14:textId="4D169737" w:rsidR="00752D90" w:rsidRPr="00A83BEF" w:rsidRDefault="00283187" w:rsidP="00A83BEF">
            <w:pPr>
              <w:rPr>
                <w:rFonts w:eastAsia="Times New Roman"/>
                <w:lang w:eastAsia="lv-LV"/>
              </w:rPr>
            </w:pPr>
            <w:r w:rsidRPr="00A83BEF">
              <w:rPr>
                <w:rFonts w:ascii="Times New Roman" w:eastAsia="Times New Roman" w:hAnsi="Times New Roman" w:cs="Times New Roman"/>
                <w:i/>
                <w:iCs/>
                <w:sz w:val="28"/>
                <w:szCs w:val="28"/>
                <w:lang w:eastAsia="lv-LV"/>
              </w:rPr>
              <w:t>Odontologisk Universitetsfakultet</w:t>
            </w:r>
          </w:p>
        </w:tc>
        <w:tc>
          <w:tcPr>
            <w:tcW w:w="3023" w:type="dxa"/>
          </w:tcPr>
          <w:p w14:paraId="430327F3" w14:textId="3722F520" w:rsidR="00752D90" w:rsidRPr="00A83BEF" w:rsidRDefault="00283187" w:rsidP="00A83BEF">
            <w:pPr>
              <w:rPr>
                <w:rFonts w:eastAsia="Times New Roman"/>
                <w:lang w:eastAsia="lv-LV"/>
              </w:rPr>
            </w:pPr>
            <w:r w:rsidRPr="00A83BEF">
              <w:rPr>
                <w:rFonts w:ascii="Times New Roman" w:eastAsia="Times New Roman" w:hAnsi="Times New Roman" w:cs="Times New Roman"/>
                <w:sz w:val="28"/>
                <w:szCs w:val="28"/>
                <w:lang w:eastAsia="lv-LV"/>
              </w:rPr>
              <w:t>—</w:t>
            </w:r>
          </w:p>
        </w:tc>
      </w:tr>
    </w:tbl>
    <w:p w14:paraId="7A570404" w14:textId="77777777" w:rsidR="00A9007B" w:rsidRPr="00A83BEF" w:rsidRDefault="00A9007B" w:rsidP="00A83BEF">
      <w:pPr>
        <w:jc w:val="both"/>
        <w:rPr>
          <w:rFonts w:eastAsia="Times New Roman"/>
          <w:lang w:eastAsia="lv-LV"/>
        </w:rPr>
      </w:pPr>
    </w:p>
    <w:p w14:paraId="774211B3" w14:textId="0315975A" w:rsidR="00A9007B" w:rsidRPr="00A83BEF" w:rsidRDefault="00283187" w:rsidP="00A83BEF">
      <w:pPr>
        <w:ind w:firstLine="720"/>
        <w:jc w:val="both"/>
        <w:rPr>
          <w:rFonts w:eastAsia="Times New Roman"/>
          <w:lang w:eastAsia="lv-LV"/>
        </w:rPr>
      </w:pPr>
      <w:r w:rsidRPr="00A83BEF">
        <w:rPr>
          <w:rFonts w:eastAsia="Times New Roman"/>
          <w:lang w:eastAsia="lv-LV"/>
        </w:rPr>
        <w:t>2.14.</w:t>
      </w:r>
      <w:r w:rsidR="00B26D54" w:rsidRPr="00A83BEF">
        <w:rPr>
          <w:rFonts w:eastAsia="Times New Roman"/>
          <w:lang w:eastAsia="lv-LV"/>
        </w:rPr>
        <w:t xml:space="preserve"> </w:t>
      </w:r>
      <w:r w:rsidRPr="00A83BEF">
        <w:rPr>
          <w:rFonts w:eastAsia="Times New Roman"/>
          <w:lang w:eastAsia="lv-LV"/>
        </w:rPr>
        <w:t>Polijas Republika</w:t>
      </w:r>
    </w:p>
    <w:p w14:paraId="688BE966" w14:textId="77777777" w:rsidR="00752D90" w:rsidRPr="00A83BEF" w:rsidRDefault="00752D90" w:rsidP="00A83BEF">
      <w:pPr>
        <w:ind w:firstLine="72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3298D7D7" w14:textId="77777777" w:rsidTr="00F622E0">
        <w:tc>
          <w:tcPr>
            <w:tcW w:w="3022" w:type="dxa"/>
          </w:tcPr>
          <w:p w14:paraId="39A2205F" w14:textId="77777777" w:rsidR="00752D90"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1BC09D7A" w14:textId="77777777" w:rsidR="00752D90"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4766174E" w14:textId="77777777" w:rsidR="00752D90"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38140AAD" w14:textId="77777777" w:rsidTr="00F622E0">
        <w:tc>
          <w:tcPr>
            <w:tcW w:w="3022" w:type="dxa"/>
          </w:tcPr>
          <w:p w14:paraId="69A42C4D" w14:textId="77777777" w:rsidR="00752D90"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lastRenderedPageBreak/>
              <w:t>Diploms par stomatoloģiskās ķirurģijas speciālista nosaukuma piešķiršanu</w:t>
            </w:r>
          </w:p>
          <w:p w14:paraId="4BA6C3C1" w14:textId="3167520B" w:rsidR="00752D90" w:rsidRPr="00A83BEF" w:rsidRDefault="00283187" w:rsidP="00A83BEF">
            <w:pPr>
              <w:rPr>
                <w:rFonts w:eastAsia="Times New Roman"/>
                <w:lang w:eastAsia="lv-LV"/>
              </w:rPr>
            </w:pPr>
            <w:r w:rsidRPr="00A83BEF">
              <w:rPr>
                <w:rFonts w:ascii="Times New Roman" w:eastAsia="Times New Roman" w:hAnsi="Times New Roman" w:cs="Times New Roman"/>
                <w:i/>
                <w:iCs/>
                <w:sz w:val="28"/>
                <w:szCs w:val="28"/>
                <w:lang w:eastAsia="lv-LV"/>
              </w:rPr>
              <w:t>Dyplom uzyskania tytułu specjalisty w dziedzinie chirurgii stomatologicznej</w:t>
            </w:r>
          </w:p>
        </w:tc>
        <w:tc>
          <w:tcPr>
            <w:tcW w:w="3022" w:type="dxa"/>
          </w:tcPr>
          <w:p w14:paraId="581BE56B" w14:textId="77777777" w:rsidR="00752D90"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Medicīnisko eksāmenu centrs</w:t>
            </w:r>
          </w:p>
          <w:p w14:paraId="57B0A664" w14:textId="54003EEA" w:rsidR="00752D90" w:rsidRPr="00A83BEF" w:rsidRDefault="00283187" w:rsidP="00A83BEF">
            <w:pPr>
              <w:rPr>
                <w:rFonts w:eastAsia="Times New Roman"/>
                <w:lang w:eastAsia="lv-LV"/>
              </w:rPr>
            </w:pPr>
            <w:r w:rsidRPr="00A83BEF">
              <w:rPr>
                <w:rFonts w:ascii="Times New Roman" w:eastAsia="Times New Roman" w:hAnsi="Times New Roman" w:cs="Times New Roman"/>
                <w:i/>
                <w:iCs/>
                <w:sz w:val="28"/>
                <w:szCs w:val="28"/>
                <w:lang w:eastAsia="lv-LV"/>
              </w:rPr>
              <w:t>Centrum Egzaminów Medycznych</w:t>
            </w:r>
          </w:p>
        </w:tc>
        <w:tc>
          <w:tcPr>
            <w:tcW w:w="3023" w:type="dxa"/>
          </w:tcPr>
          <w:p w14:paraId="2EEC3E05" w14:textId="3EB34D42" w:rsidR="00752D90" w:rsidRPr="00A83BEF" w:rsidRDefault="00283187" w:rsidP="00A83BEF">
            <w:pPr>
              <w:rPr>
                <w:rFonts w:eastAsia="Times New Roman"/>
                <w:lang w:eastAsia="lv-LV"/>
              </w:rPr>
            </w:pPr>
            <w:r w:rsidRPr="00A83BEF">
              <w:rPr>
                <w:rFonts w:ascii="Times New Roman" w:eastAsia="Times New Roman" w:hAnsi="Times New Roman" w:cs="Times New Roman"/>
                <w:sz w:val="28"/>
                <w:szCs w:val="28"/>
                <w:lang w:eastAsia="lv-LV"/>
              </w:rPr>
              <w:t>—</w:t>
            </w:r>
          </w:p>
        </w:tc>
      </w:tr>
    </w:tbl>
    <w:p w14:paraId="5A85E6D6" w14:textId="77777777" w:rsidR="00752D90" w:rsidRPr="00A83BEF" w:rsidRDefault="00752D90" w:rsidP="00A83BEF">
      <w:pPr>
        <w:ind w:firstLine="720"/>
        <w:jc w:val="both"/>
        <w:rPr>
          <w:rFonts w:eastAsia="Times New Roman"/>
          <w:lang w:eastAsia="lv-LV"/>
        </w:rPr>
      </w:pPr>
    </w:p>
    <w:p w14:paraId="3BF16E50" w14:textId="77777777" w:rsidR="00A9007B" w:rsidRPr="00A83BEF" w:rsidRDefault="00283187" w:rsidP="00A83BEF">
      <w:pPr>
        <w:ind w:firstLine="720"/>
        <w:jc w:val="both"/>
        <w:rPr>
          <w:rFonts w:eastAsia="Times New Roman"/>
          <w:lang w:eastAsia="lv-LV"/>
        </w:rPr>
      </w:pPr>
      <w:r w:rsidRPr="00A83BEF">
        <w:rPr>
          <w:rFonts w:eastAsia="Times New Roman"/>
          <w:lang w:eastAsia="lv-LV"/>
        </w:rPr>
        <w:t>2.15. Portugāles Republika</w:t>
      </w:r>
    </w:p>
    <w:p w14:paraId="3821C1AA" w14:textId="77777777" w:rsidR="00A9007B" w:rsidRPr="00A83BEF" w:rsidRDefault="00A9007B" w:rsidP="00A83BEF">
      <w:pPr>
        <w:ind w:firstLine="30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637F6DF1" w14:textId="77777777" w:rsidTr="0082403A">
        <w:tc>
          <w:tcPr>
            <w:tcW w:w="3022" w:type="dxa"/>
          </w:tcPr>
          <w:p w14:paraId="020F5EFE" w14:textId="77777777" w:rsidR="00A9007B"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22BBEDA6" w14:textId="77777777" w:rsidR="00A9007B"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1E98B5B4" w14:textId="77777777" w:rsidR="00A9007B"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63F3E314" w14:textId="77777777" w:rsidTr="0082403A">
        <w:tc>
          <w:tcPr>
            <w:tcW w:w="3022" w:type="dxa"/>
          </w:tcPr>
          <w:p w14:paraId="5E8E20C1" w14:textId="6675420D" w:rsidR="001F5451" w:rsidRPr="00A83BEF" w:rsidRDefault="00283187" w:rsidP="00A83BEF">
            <w:pPr>
              <w:pStyle w:val="Default"/>
              <w:jc w:val="both"/>
              <w:rPr>
                <w:i/>
                <w:sz w:val="28"/>
                <w:szCs w:val="28"/>
              </w:rPr>
            </w:pPr>
            <w:r w:rsidRPr="00A83BEF">
              <w:rPr>
                <w:color w:val="auto"/>
                <w:sz w:val="28"/>
                <w:szCs w:val="28"/>
              </w:rPr>
              <w:t>Mutes dobuma ķirurģijas speciālista nosaukums</w:t>
            </w:r>
          </w:p>
          <w:p w14:paraId="45E72012" w14:textId="00305981" w:rsidR="00A9007B" w:rsidRPr="00A83BEF" w:rsidRDefault="00283187" w:rsidP="00A83BEF">
            <w:pPr>
              <w:pStyle w:val="Default"/>
              <w:jc w:val="both"/>
              <w:rPr>
                <w:i/>
                <w:sz w:val="28"/>
                <w:szCs w:val="28"/>
              </w:rPr>
            </w:pPr>
            <w:r w:rsidRPr="00A83BEF">
              <w:rPr>
                <w:i/>
                <w:sz w:val="28"/>
                <w:szCs w:val="28"/>
              </w:rPr>
              <w:t xml:space="preserve">Título de Especialista em Cirurgia Oral </w:t>
            </w:r>
          </w:p>
        </w:tc>
        <w:tc>
          <w:tcPr>
            <w:tcW w:w="3022" w:type="dxa"/>
          </w:tcPr>
          <w:p w14:paraId="0B9C75E1" w14:textId="0C62DE22" w:rsidR="001F5451" w:rsidRPr="00A83BEF" w:rsidRDefault="00283187" w:rsidP="00A83BEF">
            <w:pPr>
              <w:pStyle w:val="Default"/>
              <w:jc w:val="both"/>
              <w:rPr>
                <w:i/>
                <w:sz w:val="28"/>
                <w:szCs w:val="28"/>
              </w:rPr>
            </w:pPr>
            <w:r w:rsidRPr="00A83BEF">
              <w:rPr>
                <w:color w:val="auto"/>
                <w:sz w:val="28"/>
                <w:szCs w:val="28"/>
              </w:rPr>
              <w:t>Zobārstu apvienība (OMD)</w:t>
            </w:r>
          </w:p>
          <w:p w14:paraId="21F22A50" w14:textId="287A8AEC" w:rsidR="00A9007B" w:rsidRPr="00A83BEF" w:rsidRDefault="00283187" w:rsidP="00A83BEF">
            <w:pPr>
              <w:pStyle w:val="Default"/>
              <w:jc w:val="both"/>
              <w:rPr>
                <w:i/>
                <w:sz w:val="28"/>
                <w:szCs w:val="28"/>
              </w:rPr>
            </w:pPr>
            <w:r w:rsidRPr="00A83BEF">
              <w:rPr>
                <w:i/>
                <w:sz w:val="28"/>
                <w:szCs w:val="28"/>
              </w:rPr>
              <w:t xml:space="preserve">Ordem dos Médicos Dentistas (OMD) </w:t>
            </w:r>
          </w:p>
        </w:tc>
        <w:tc>
          <w:tcPr>
            <w:tcW w:w="3023" w:type="dxa"/>
          </w:tcPr>
          <w:p w14:paraId="624DF66F" w14:textId="59E64E34" w:rsidR="00A9007B" w:rsidRPr="00A83BEF" w:rsidRDefault="00283187" w:rsidP="00A83BEF">
            <w:pPr>
              <w:jc w:val="both"/>
              <w:rPr>
                <w:rFonts w:ascii="Times New Roman" w:eastAsia="Times New Roman" w:hAnsi="Times New Roman" w:cs="Times New Roman"/>
                <w:i/>
                <w:sz w:val="28"/>
                <w:szCs w:val="28"/>
                <w:lang w:eastAsia="lv-LV"/>
              </w:rPr>
            </w:pPr>
            <w:r w:rsidRPr="00A83BEF">
              <w:rPr>
                <w:rFonts w:ascii="Times New Roman" w:eastAsia="Times New Roman" w:hAnsi="Times New Roman" w:cs="Times New Roman"/>
                <w:i/>
                <w:sz w:val="28"/>
                <w:szCs w:val="28"/>
                <w:lang w:eastAsia="lv-LV"/>
              </w:rPr>
              <w:t>-</w:t>
            </w:r>
          </w:p>
        </w:tc>
      </w:tr>
    </w:tbl>
    <w:p w14:paraId="326D12D7" w14:textId="77777777" w:rsidR="00A9007B" w:rsidRPr="00A83BEF" w:rsidRDefault="00A9007B" w:rsidP="00A83BEF">
      <w:pPr>
        <w:jc w:val="both"/>
        <w:rPr>
          <w:rFonts w:eastAsia="Times New Roman"/>
          <w:lang w:eastAsia="lv-LV"/>
        </w:rPr>
      </w:pPr>
    </w:p>
    <w:p w14:paraId="1D78968D" w14:textId="6E5C0BD8" w:rsidR="00A9007B" w:rsidRPr="00A83BEF" w:rsidRDefault="00283187" w:rsidP="00A83BEF">
      <w:pPr>
        <w:ind w:firstLine="720"/>
        <w:jc w:val="both"/>
        <w:rPr>
          <w:rFonts w:eastAsia="Times New Roman"/>
          <w:lang w:eastAsia="lv-LV"/>
        </w:rPr>
      </w:pPr>
      <w:r w:rsidRPr="00A83BEF">
        <w:rPr>
          <w:rFonts w:eastAsia="Times New Roman"/>
          <w:lang w:eastAsia="lv-LV"/>
        </w:rPr>
        <w:t>2.16.</w:t>
      </w:r>
      <w:r w:rsidR="00B26D54" w:rsidRPr="00A83BEF">
        <w:rPr>
          <w:rFonts w:eastAsia="Times New Roman"/>
          <w:lang w:eastAsia="lv-LV"/>
        </w:rPr>
        <w:t xml:space="preserve"> </w:t>
      </w:r>
      <w:r w:rsidRPr="00A83BEF">
        <w:rPr>
          <w:rFonts w:eastAsia="Times New Roman"/>
          <w:lang w:eastAsia="lv-LV"/>
        </w:rPr>
        <w:t>Rumānijas Republika</w:t>
      </w:r>
    </w:p>
    <w:p w14:paraId="36346DE6" w14:textId="77777777" w:rsidR="00A9007B" w:rsidRPr="00A83BEF" w:rsidRDefault="00A9007B" w:rsidP="00A83BEF">
      <w:pPr>
        <w:ind w:firstLine="30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4C433AC8" w14:textId="77777777" w:rsidTr="0082403A">
        <w:tc>
          <w:tcPr>
            <w:tcW w:w="3022" w:type="dxa"/>
          </w:tcPr>
          <w:p w14:paraId="1468DFC2" w14:textId="77777777" w:rsidR="00A9007B"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p>
        </w:tc>
        <w:tc>
          <w:tcPr>
            <w:tcW w:w="3022" w:type="dxa"/>
          </w:tcPr>
          <w:p w14:paraId="165CC8BB" w14:textId="77777777" w:rsidR="00A9007B"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008D6AB4" w14:textId="77777777" w:rsidR="00A9007B"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5DD10BF0" w14:textId="77777777" w:rsidTr="0082403A">
        <w:tc>
          <w:tcPr>
            <w:tcW w:w="3022" w:type="dxa"/>
          </w:tcPr>
          <w:p w14:paraId="7352FE66" w14:textId="1320086C" w:rsidR="00F622E0" w:rsidRPr="00A83BEF" w:rsidRDefault="00283187" w:rsidP="00A83BEF">
            <w:pPr>
              <w:pStyle w:val="Default"/>
              <w:jc w:val="both"/>
              <w:rPr>
                <w:sz w:val="28"/>
                <w:szCs w:val="28"/>
              </w:rPr>
            </w:pPr>
            <w:r w:rsidRPr="00A83BEF">
              <w:rPr>
                <w:sz w:val="28"/>
                <w:szCs w:val="28"/>
              </w:rPr>
              <w:t>Mutes dobuma ķirurga speciālista sertifikāts</w:t>
            </w:r>
          </w:p>
          <w:p w14:paraId="4A32D7C2" w14:textId="382D8DF2" w:rsidR="00A9007B" w:rsidRPr="00A83BEF" w:rsidRDefault="00283187" w:rsidP="00A83BEF">
            <w:pPr>
              <w:pStyle w:val="Default"/>
              <w:jc w:val="both"/>
              <w:rPr>
                <w:i/>
                <w:sz w:val="28"/>
                <w:szCs w:val="28"/>
              </w:rPr>
            </w:pPr>
            <w:r w:rsidRPr="00A83BEF">
              <w:rPr>
                <w:i/>
                <w:sz w:val="28"/>
                <w:szCs w:val="28"/>
              </w:rPr>
              <w:t>Certificatul de specialist în Chirurgie dento-alveolarǎ</w:t>
            </w:r>
          </w:p>
          <w:p w14:paraId="1B8C0F43" w14:textId="77777777" w:rsidR="00A9007B" w:rsidRPr="00A83BEF" w:rsidRDefault="00A9007B" w:rsidP="00A83BEF">
            <w:pPr>
              <w:jc w:val="both"/>
              <w:rPr>
                <w:rFonts w:ascii="Times New Roman" w:eastAsia="Times New Roman" w:hAnsi="Times New Roman" w:cs="Times New Roman"/>
                <w:i/>
                <w:sz w:val="28"/>
                <w:szCs w:val="28"/>
                <w:lang w:eastAsia="lv-LV"/>
              </w:rPr>
            </w:pPr>
          </w:p>
        </w:tc>
        <w:tc>
          <w:tcPr>
            <w:tcW w:w="3022" w:type="dxa"/>
          </w:tcPr>
          <w:p w14:paraId="36657933" w14:textId="31C3FAAB" w:rsidR="00F622E0" w:rsidRPr="00A83BEF" w:rsidRDefault="00283187" w:rsidP="00A83BEF">
            <w:pPr>
              <w:pStyle w:val="Default"/>
              <w:jc w:val="both"/>
              <w:rPr>
                <w:sz w:val="28"/>
                <w:szCs w:val="28"/>
              </w:rPr>
            </w:pPr>
            <w:r w:rsidRPr="00A83BEF">
              <w:rPr>
                <w:sz w:val="28"/>
                <w:szCs w:val="28"/>
              </w:rPr>
              <w:t>Veselības ministrija</w:t>
            </w:r>
          </w:p>
          <w:p w14:paraId="67323263" w14:textId="6DE76D38" w:rsidR="00A9007B" w:rsidRPr="00A83BEF" w:rsidRDefault="00283187" w:rsidP="00A83BEF">
            <w:pPr>
              <w:pStyle w:val="Default"/>
              <w:jc w:val="both"/>
              <w:rPr>
                <w:i/>
                <w:sz w:val="28"/>
                <w:szCs w:val="28"/>
              </w:rPr>
            </w:pPr>
            <w:r w:rsidRPr="00A83BEF">
              <w:rPr>
                <w:i/>
                <w:sz w:val="28"/>
                <w:szCs w:val="28"/>
              </w:rPr>
              <w:t xml:space="preserve">Ministerul Sǎnǎtǎţii </w:t>
            </w:r>
          </w:p>
          <w:p w14:paraId="0BC3F0E3" w14:textId="77777777" w:rsidR="00A9007B" w:rsidRPr="00A83BEF" w:rsidRDefault="00A9007B" w:rsidP="00A83BEF">
            <w:pPr>
              <w:jc w:val="both"/>
              <w:rPr>
                <w:rFonts w:ascii="Times New Roman" w:eastAsia="Times New Roman" w:hAnsi="Times New Roman" w:cs="Times New Roman"/>
                <w:i/>
                <w:sz w:val="28"/>
                <w:szCs w:val="28"/>
                <w:lang w:eastAsia="lv-LV"/>
              </w:rPr>
            </w:pPr>
          </w:p>
        </w:tc>
        <w:tc>
          <w:tcPr>
            <w:tcW w:w="3023" w:type="dxa"/>
          </w:tcPr>
          <w:p w14:paraId="76FCDDAC" w14:textId="77777777" w:rsidR="00A9007B" w:rsidRPr="00A83BEF" w:rsidRDefault="00A9007B" w:rsidP="00A83BEF">
            <w:pPr>
              <w:jc w:val="both"/>
              <w:rPr>
                <w:rFonts w:ascii="Times New Roman" w:eastAsia="Times New Roman" w:hAnsi="Times New Roman" w:cs="Times New Roman"/>
                <w:i/>
                <w:sz w:val="28"/>
                <w:szCs w:val="28"/>
                <w:lang w:eastAsia="lv-LV"/>
              </w:rPr>
            </w:pPr>
          </w:p>
        </w:tc>
      </w:tr>
    </w:tbl>
    <w:p w14:paraId="7220FF65" w14:textId="77777777" w:rsidR="00A9007B" w:rsidRPr="00A83BEF" w:rsidRDefault="00A9007B" w:rsidP="00A83BEF">
      <w:pPr>
        <w:ind w:firstLine="300"/>
        <w:jc w:val="both"/>
        <w:rPr>
          <w:rFonts w:eastAsia="Times New Roman"/>
          <w:lang w:eastAsia="lv-LV"/>
        </w:rPr>
      </w:pPr>
    </w:p>
    <w:p w14:paraId="76F2C9C9" w14:textId="77777777" w:rsidR="00A9007B" w:rsidRPr="00A83BEF" w:rsidRDefault="00283187" w:rsidP="00A83BEF">
      <w:pPr>
        <w:ind w:firstLine="300"/>
        <w:jc w:val="both"/>
        <w:rPr>
          <w:rFonts w:eastAsia="Times New Roman"/>
          <w:lang w:eastAsia="lv-LV"/>
        </w:rPr>
      </w:pPr>
      <w:r w:rsidRPr="00A83BEF">
        <w:rPr>
          <w:rFonts w:eastAsia="Times New Roman"/>
          <w:lang w:eastAsia="lv-LV"/>
        </w:rPr>
        <w:t>2.17. Slovākijas Republika</w:t>
      </w:r>
    </w:p>
    <w:p w14:paraId="5B342D36" w14:textId="77777777" w:rsidR="00A9007B" w:rsidRPr="00A83BEF" w:rsidRDefault="00A9007B" w:rsidP="00A83BEF">
      <w:pPr>
        <w:ind w:firstLine="30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2ACFD475" w14:textId="77777777" w:rsidTr="0082403A">
        <w:tc>
          <w:tcPr>
            <w:tcW w:w="3022" w:type="dxa"/>
          </w:tcPr>
          <w:p w14:paraId="7BB760EE" w14:textId="77777777" w:rsidR="00A9007B"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r w:rsidRPr="00A83BEF">
              <w:rPr>
                <w:rFonts w:ascii="Times New Roman" w:eastAsia="Times New Roman" w:hAnsi="Times New Roman" w:cs="Times New Roman"/>
                <w:sz w:val="28"/>
                <w:szCs w:val="28"/>
                <w:lang w:eastAsia="lv-LV"/>
              </w:rPr>
              <w:tab/>
            </w:r>
            <w:r w:rsidRPr="00A83BEF">
              <w:rPr>
                <w:rFonts w:ascii="Times New Roman" w:eastAsia="Times New Roman" w:hAnsi="Times New Roman" w:cs="Times New Roman"/>
                <w:sz w:val="28"/>
                <w:szCs w:val="28"/>
                <w:lang w:eastAsia="lv-LV"/>
              </w:rPr>
              <w:tab/>
            </w:r>
          </w:p>
        </w:tc>
        <w:tc>
          <w:tcPr>
            <w:tcW w:w="3022" w:type="dxa"/>
          </w:tcPr>
          <w:p w14:paraId="450E9561" w14:textId="77777777" w:rsidR="00A9007B"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5B857B16" w14:textId="77777777" w:rsidR="00A9007B"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04602B97" w14:textId="77777777" w:rsidTr="0082403A">
        <w:tc>
          <w:tcPr>
            <w:tcW w:w="3022" w:type="dxa"/>
          </w:tcPr>
          <w:p w14:paraId="76631F3A" w14:textId="53B1E583" w:rsidR="001F5451" w:rsidRPr="00A83BEF" w:rsidRDefault="00283187" w:rsidP="00A83BEF">
            <w:pPr>
              <w:pStyle w:val="Default"/>
              <w:jc w:val="both"/>
              <w:rPr>
                <w:rFonts w:ascii="Times New Roman" w:hAnsi="Times New Roman" w:cs="Times New Roman"/>
                <w:i/>
                <w:sz w:val="28"/>
                <w:szCs w:val="28"/>
              </w:rPr>
            </w:pPr>
            <w:r w:rsidRPr="00A83BEF">
              <w:rPr>
                <w:rFonts w:ascii="Times New Roman" w:hAnsi="Times New Roman" w:cs="Times New Roman"/>
                <w:color w:val="auto"/>
                <w:sz w:val="28"/>
                <w:szCs w:val="28"/>
              </w:rPr>
              <w:t>Diploms specialitātē „Sejas un žokļu ķirurģija”</w:t>
            </w:r>
          </w:p>
          <w:p w14:paraId="021661B4" w14:textId="2FF5491E" w:rsidR="00A9007B" w:rsidRPr="00A83BEF" w:rsidRDefault="00283187" w:rsidP="00A83BEF">
            <w:pPr>
              <w:pStyle w:val="Default"/>
              <w:jc w:val="both"/>
              <w:rPr>
                <w:rFonts w:ascii="Times New Roman" w:hAnsi="Times New Roman" w:cs="Times New Roman"/>
                <w:i/>
                <w:sz w:val="28"/>
                <w:szCs w:val="28"/>
              </w:rPr>
            </w:pPr>
            <w:r w:rsidRPr="00A83BEF">
              <w:rPr>
                <w:rFonts w:ascii="Times New Roman" w:hAnsi="Times New Roman" w:cs="Times New Roman"/>
                <w:i/>
                <w:sz w:val="28"/>
                <w:szCs w:val="28"/>
              </w:rPr>
              <w:t>Diplom o špecializácii v špecializačnom odbore maxilofaciálna chirurgia</w:t>
            </w:r>
          </w:p>
          <w:p w14:paraId="2FAED7A9" w14:textId="77777777" w:rsidR="00A9007B" w:rsidRPr="00A83BEF" w:rsidRDefault="00A9007B" w:rsidP="00A83BEF">
            <w:pPr>
              <w:jc w:val="both"/>
              <w:rPr>
                <w:rFonts w:ascii="Times New Roman" w:eastAsia="Times New Roman" w:hAnsi="Times New Roman" w:cs="Times New Roman"/>
                <w:i/>
                <w:sz w:val="28"/>
                <w:szCs w:val="28"/>
                <w:lang w:eastAsia="lv-LV"/>
              </w:rPr>
            </w:pPr>
          </w:p>
        </w:tc>
        <w:tc>
          <w:tcPr>
            <w:tcW w:w="3022" w:type="dxa"/>
          </w:tcPr>
          <w:p w14:paraId="78DF6A77" w14:textId="2E043F9B" w:rsidR="001F5451" w:rsidRPr="00A83BEF" w:rsidRDefault="00283187" w:rsidP="00A83BEF">
            <w:pPr>
              <w:pStyle w:val="Default"/>
              <w:jc w:val="both"/>
              <w:rPr>
                <w:rFonts w:ascii="Times New Roman" w:hAnsi="Times New Roman" w:cs="Times New Roman"/>
                <w:i/>
                <w:sz w:val="28"/>
                <w:szCs w:val="28"/>
              </w:rPr>
            </w:pPr>
            <w:r w:rsidRPr="00A83BEF">
              <w:rPr>
                <w:rFonts w:ascii="Times New Roman" w:hAnsi="Times New Roman" w:cs="Times New Roman"/>
                <w:color w:val="auto"/>
                <w:sz w:val="28"/>
                <w:szCs w:val="28"/>
              </w:rPr>
              <w:t>Slovākijas medicīnas universitāte</w:t>
            </w:r>
          </w:p>
          <w:p w14:paraId="61943ABF" w14:textId="7408F832" w:rsidR="00A9007B" w:rsidRPr="00A83BEF" w:rsidRDefault="00283187" w:rsidP="00A83BEF">
            <w:pPr>
              <w:pStyle w:val="Default"/>
              <w:jc w:val="both"/>
              <w:rPr>
                <w:rFonts w:ascii="Times New Roman" w:hAnsi="Times New Roman" w:cs="Times New Roman"/>
                <w:i/>
                <w:sz w:val="28"/>
                <w:szCs w:val="28"/>
              </w:rPr>
            </w:pPr>
            <w:r w:rsidRPr="00A83BEF">
              <w:rPr>
                <w:rFonts w:ascii="Times New Roman" w:hAnsi="Times New Roman" w:cs="Times New Roman"/>
                <w:i/>
                <w:sz w:val="28"/>
                <w:szCs w:val="28"/>
              </w:rPr>
              <w:t>Slovenská zdravotnícka univerzita</w:t>
            </w:r>
          </w:p>
          <w:p w14:paraId="0E9EA5C1" w14:textId="77777777" w:rsidR="00A9007B" w:rsidRPr="00A83BEF" w:rsidRDefault="00283187" w:rsidP="00A83BEF">
            <w:pPr>
              <w:pStyle w:val="Default"/>
              <w:jc w:val="both"/>
              <w:rPr>
                <w:rFonts w:ascii="Times New Roman" w:hAnsi="Times New Roman" w:cs="Times New Roman"/>
                <w:i/>
                <w:sz w:val="28"/>
                <w:szCs w:val="28"/>
              </w:rPr>
            </w:pPr>
            <w:r w:rsidRPr="00A83BEF">
              <w:rPr>
                <w:rFonts w:ascii="Times New Roman" w:hAnsi="Times New Roman" w:cs="Times New Roman"/>
                <w:i/>
                <w:sz w:val="28"/>
                <w:szCs w:val="28"/>
              </w:rPr>
              <w:t xml:space="preserve"> </w:t>
            </w:r>
          </w:p>
          <w:p w14:paraId="774993F5" w14:textId="769453DF" w:rsidR="00A9007B" w:rsidRPr="00A83BEF" w:rsidRDefault="00283187" w:rsidP="00A83BEF">
            <w:pPr>
              <w:jc w:val="both"/>
              <w:rPr>
                <w:rFonts w:ascii="Times New Roman" w:eastAsia="Times New Roman" w:hAnsi="Times New Roman" w:cs="Times New Roman"/>
                <w:i/>
                <w:sz w:val="28"/>
                <w:szCs w:val="28"/>
                <w:lang w:eastAsia="lv-LV"/>
              </w:rPr>
            </w:pPr>
            <w:r w:rsidRPr="00A83BEF">
              <w:rPr>
                <w:rFonts w:ascii="Times New Roman" w:hAnsi="Times New Roman" w:cs="Times New Roman"/>
                <w:sz w:val="28"/>
                <w:szCs w:val="28"/>
              </w:rPr>
              <w:t>Pavola Jozefa Šafarika Universitāte Košicē</w:t>
            </w:r>
            <w:r w:rsidRPr="00A83BEF">
              <w:rPr>
                <w:rFonts w:ascii="Times New Roman" w:hAnsi="Times New Roman" w:cs="Times New Roman"/>
                <w:i/>
                <w:sz w:val="28"/>
                <w:szCs w:val="28"/>
              </w:rPr>
              <w:t xml:space="preserve"> Univerzita Pavla Jozefa Šafárika v Košiciach) </w:t>
            </w:r>
          </w:p>
        </w:tc>
        <w:tc>
          <w:tcPr>
            <w:tcW w:w="3023" w:type="dxa"/>
          </w:tcPr>
          <w:p w14:paraId="5CBE1CB5" w14:textId="77777777" w:rsidR="00A9007B" w:rsidRPr="00A83BEF" w:rsidRDefault="00A9007B" w:rsidP="00A83BEF">
            <w:pPr>
              <w:jc w:val="both"/>
              <w:rPr>
                <w:rFonts w:ascii="Times New Roman" w:eastAsia="Times New Roman" w:hAnsi="Times New Roman" w:cs="Times New Roman"/>
                <w:i/>
                <w:sz w:val="28"/>
                <w:szCs w:val="28"/>
                <w:lang w:eastAsia="lv-LV"/>
              </w:rPr>
            </w:pPr>
          </w:p>
        </w:tc>
      </w:tr>
    </w:tbl>
    <w:p w14:paraId="7874FF8B" w14:textId="77777777" w:rsidR="00A9007B" w:rsidRPr="00A83BEF" w:rsidRDefault="00A9007B" w:rsidP="00A83BEF">
      <w:pPr>
        <w:ind w:firstLine="300"/>
        <w:jc w:val="both"/>
        <w:rPr>
          <w:rFonts w:eastAsia="Times New Roman"/>
          <w:lang w:eastAsia="lv-LV"/>
        </w:rPr>
      </w:pPr>
    </w:p>
    <w:p w14:paraId="2D8DC7DE" w14:textId="7BB0465C" w:rsidR="00A9007B" w:rsidRPr="00A83BEF" w:rsidRDefault="00283187" w:rsidP="00A83BEF">
      <w:pPr>
        <w:ind w:firstLine="720"/>
        <w:jc w:val="both"/>
        <w:rPr>
          <w:rFonts w:eastAsia="Times New Roman"/>
          <w:lang w:eastAsia="lv-LV"/>
        </w:rPr>
      </w:pPr>
      <w:r w:rsidRPr="00A83BEF">
        <w:rPr>
          <w:rFonts w:eastAsia="Times New Roman"/>
          <w:lang w:eastAsia="lv-LV"/>
        </w:rPr>
        <w:t>2.18.</w:t>
      </w:r>
      <w:r w:rsidR="00B26D54" w:rsidRPr="00A83BEF">
        <w:rPr>
          <w:rFonts w:eastAsia="Times New Roman"/>
          <w:lang w:eastAsia="lv-LV"/>
        </w:rPr>
        <w:t xml:space="preserve"> </w:t>
      </w:r>
      <w:r w:rsidRPr="00A83BEF">
        <w:rPr>
          <w:rFonts w:eastAsia="Times New Roman"/>
          <w:lang w:eastAsia="lv-LV"/>
        </w:rPr>
        <w:t>Slovēnijas Republika</w:t>
      </w:r>
    </w:p>
    <w:p w14:paraId="1456A662" w14:textId="77777777" w:rsidR="0082403A" w:rsidRPr="00A83BEF" w:rsidRDefault="0082403A" w:rsidP="00A83BEF">
      <w:pPr>
        <w:ind w:firstLine="72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7B8E7A3D" w14:textId="77777777" w:rsidTr="001528F6">
        <w:tc>
          <w:tcPr>
            <w:tcW w:w="3022" w:type="dxa"/>
          </w:tcPr>
          <w:p w14:paraId="2687BC9D" w14:textId="77777777" w:rsidR="0082403A"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r w:rsidRPr="00A83BEF">
              <w:rPr>
                <w:rFonts w:ascii="Times New Roman" w:eastAsia="Times New Roman" w:hAnsi="Times New Roman" w:cs="Times New Roman"/>
                <w:sz w:val="28"/>
                <w:szCs w:val="28"/>
                <w:lang w:eastAsia="lv-LV"/>
              </w:rPr>
              <w:tab/>
            </w:r>
            <w:r w:rsidRPr="00A83BEF">
              <w:rPr>
                <w:rFonts w:ascii="Times New Roman" w:eastAsia="Times New Roman" w:hAnsi="Times New Roman" w:cs="Times New Roman"/>
                <w:sz w:val="28"/>
                <w:szCs w:val="28"/>
                <w:lang w:eastAsia="lv-LV"/>
              </w:rPr>
              <w:tab/>
            </w:r>
          </w:p>
        </w:tc>
        <w:tc>
          <w:tcPr>
            <w:tcW w:w="3022" w:type="dxa"/>
          </w:tcPr>
          <w:p w14:paraId="405BA0E3" w14:textId="77777777" w:rsidR="0082403A"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23F47B89" w14:textId="77777777" w:rsidR="0082403A"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p w14:paraId="1637F3BE" w14:textId="77777777" w:rsidR="0082403A" w:rsidRPr="00A83BEF" w:rsidRDefault="0082403A" w:rsidP="00A83BEF">
            <w:pPr>
              <w:rPr>
                <w:rFonts w:ascii="Times New Roman" w:eastAsia="Times New Roman" w:hAnsi="Times New Roman" w:cs="Times New Roman"/>
                <w:sz w:val="28"/>
                <w:szCs w:val="28"/>
                <w:lang w:eastAsia="lv-LV"/>
              </w:rPr>
            </w:pPr>
          </w:p>
        </w:tc>
      </w:tr>
      <w:tr w:rsidR="000C6E9C" w:rsidRPr="00A83BEF" w14:paraId="197FE078" w14:textId="77777777" w:rsidTr="001528F6">
        <w:tc>
          <w:tcPr>
            <w:tcW w:w="3022" w:type="dxa"/>
          </w:tcPr>
          <w:p w14:paraId="640C044F" w14:textId="77777777" w:rsidR="0082403A"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Diploms par mutes dobuma ķirurģijas speciālista eksāmena nokārtošanu</w:t>
            </w:r>
          </w:p>
          <w:p w14:paraId="520827D3" w14:textId="5D1BAD8D" w:rsidR="0082403A" w:rsidRPr="00A83BEF" w:rsidRDefault="00283187" w:rsidP="00A83BEF">
            <w:pPr>
              <w:rPr>
                <w:rFonts w:eastAsia="Times New Roman"/>
                <w:lang w:eastAsia="lv-LV"/>
              </w:rPr>
            </w:pPr>
            <w:r w:rsidRPr="00A83BEF">
              <w:rPr>
                <w:rFonts w:ascii="Times New Roman" w:eastAsia="Times New Roman" w:hAnsi="Times New Roman" w:cs="Times New Roman"/>
                <w:i/>
                <w:iCs/>
                <w:sz w:val="28"/>
                <w:szCs w:val="28"/>
                <w:lang w:eastAsia="lv-LV"/>
              </w:rPr>
              <w:t>Potrdilo o opravljenem specialističnem izpitu iz oralne kirurgije</w:t>
            </w:r>
          </w:p>
        </w:tc>
        <w:tc>
          <w:tcPr>
            <w:tcW w:w="3022" w:type="dxa"/>
          </w:tcPr>
          <w:p w14:paraId="6CBF29D8" w14:textId="5E0AA3F2" w:rsidR="0082403A"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 xml:space="preserve">1.Veselības ministrija </w:t>
            </w:r>
            <w:r w:rsidRPr="00A83BEF">
              <w:rPr>
                <w:rFonts w:ascii="Times New Roman" w:eastAsia="Times New Roman" w:hAnsi="Times New Roman" w:cs="Times New Roman"/>
                <w:i/>
                <w:iCs/>
                <w:sz w:val="28"/>
                <w:szCs w:val="28"/>
                <w:lang w:eastAsia="lv-LV"/>
              </w:rPr>
              <w:t>Ministrstvo za zdravje</w:t>
            </w:r>
          </w:p>
          <w:p w14:paraId="09DDF43F" w14:textId="77777777" w:rsidR="001528F6" w:rsidRPr="00A83BEF" w:rsidRDefault="001528F6" w:rsidP="00A83BEF">
            <w:pPr>
              <w:rPr>
                <w:rFonts w:ascii="Times New Roman" w:eastAsia="Times New Roman" w:hAnsi="Times New Roman" w:cs="Times New Roman"/>
                <w:sz w:val="28"/>
                <w:szCs w:val="28"/>
                <w:lang w:eastAsia="lv-LV"/>
              </w:rPr>
            </w:pPr>
          </w:p>
          <w:p w14:paraId="1536B3D2" w14:textId="77777777" w:rsidR="001528F6"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 xml:space="preserve">2.Slovēnijas veselības pārvalde </w:t>
            </w:r>
          </w:p>
          <w:p w14:paraId="1DECB16E" w14:textId="21EA8145" w:rsidR="0082403A" w:rsidRPr="00A83BEF" w:rsidRDefault="00283187" w:rsidP="00A83BEF">
            <w:pPr>
              <w:rPr>
                <w:rFonts w:eastAsia="Times New Roman"/>
                <w:lang w:eastAsia="lv-LV"/>
              </w:rPr>
            </w:pPr>
            <w:r w:rsidRPr="00A83BEF">
              <w:rPr>
                <w:rFonts w:ascii="Times New Roman" w:eastAsia="Times New Roman" w:hAnsi="Times New Roman" w:cs="Times New Roman"/>
                <w:i/>
                <w:iCs/>
                <w:sz w:val="28"/>
                <w:szCs w:val="28"/>
                <w:lang w:eastAsia="lv-LV"/>
              </w:rPr>
              <w:t>Zdravniška zbornica Slovenije</w:t>
            </w:r>
          </w:p>
        </w:tc>
        <w:tc>
          <w:tcPr>
            <w:tcW w:w="3023" w:type="dxa"/>
          </w:tcPr>
          <w:p w14:paraId="1C5F9265" w14:textId="2D06B8AC" w:rsidR="0082403A" w:rsidRPr="00A83BEF" w:rsidRDefault="00283187" w:rsidP="00A83BEF">
            <w:pPr>
              <w:rPr>
                <w:rFonts w:eastAsia="Times New Roman"/>
                <w:lang w:eastAsia="lv-LV"/>
              </w:rPr>
            </w:pPr>
            <w:r w:rsidRPr="00A83BEF">
              <w:rPr>
                <w:rFonts w:ascii="Times New Roman" w:eastAsia="Times New Roman" w:hAnsi="Times New Roman" w:cs="Times New Roman"/>
                <w:sz w:val="28"/>
                <w:szCs w:val="28"/>
                <w:lang w:eastAsia="lv-LV"/>
              </w:rPr>
              <w:t>—</w:t>
            </w:r>
          </w:p>
        </w:tc>
      </w:tr>
    </w:tbl>
    <w:p w14:paraId="516166E4" w14:textId="6E9D4199" w:rsidR="00A9007B" w:rsidRPr="00A83BEF" w:rsidRDefault="00A9007B" w:rsidP="00A83BEF">
      <w:pPr>
        <w:ind w:firstLine="300"/>
        <w:jc w:val="both"/>
        <w:rPr>
          <w:rFonts w:eastAsia="Times New Roman"/>
          <w:lang w:eastAsia="lv-LV"/>
        </w:rPr>
      </w:pPr>
    </w:p>
    <w:p w14:paraId="20B51B5C" w14:textId="34883587" w:rsidR="00A9007B" w:rsidRPr="00A83BEF" w:rsidRDefault="00283187" w:rsidP="00A83BEF">
      <w:pPr>
        <w:ind w:firstLine="720"/>
        <w:jc w:val="both"/>
        <w:rPr>
          <w:rFonts w:eastAsia="Times New Roman"/>
          <w:lang w:eastAsia="lv-LV"/>
        </w:rPr>
      </w:pPr>
      <w:r w:rsidRPr="00A83BEF">
        <w:rPr>
          <w:rFonts w:eastAsia="Times New Roman"/>
          <w:lang w:eastAsia="lv-LV"/>
        </w:rPr>
        <w:t>2.19.</w:t>
      </w:r>
      <w:r w:rsidR="00B26D54" w:rsidRPr="00A83BEF">
        <w:rPr>
          <w:rFonts w:eastAsia="Times New Roman"/>
          <w:lang w:eastAsia="lv-LV"/>
        </w:rPr>
        <w:t xml:space="preserve"> </w:t>
      </w:r>
      <w:r w:rsidRPr="00A83BEF">
        <w:rPr>
          <w:rFonts w:eastAsia="Times New Roman"/>
          <w:lang w:eastAsia="lv-LV"/>
        </w:rPr>
        <w:t>Somijas Republika</w:t>
      </w:r>
    </w:p>
    <w:p w14:paraId="214683EB" w14:textId="77777777" w:rsidR="0082403A" w:rsidRPr="00A83BEF" w:rsidRDefault="0082403A" w:rsidP="00A83BEF">
      <w:pPr>
        <w:ind w:firstLine="720"/>
        <w:jc w:val="both"/>
        <w:rPr>
          <w:rFonts w:eastAsia="Times New Roman"/>
          <w:lang w:eastAsia="lv-LV"/>
        </w:rPr>
      </w:pPr>
    </w:p>
    <w:tbl>
      <w:tblPr>
        <w:tblStyle w:val="TableGrid"/>
        <w:tblW w:w="9067" w:type="dxa"/>
        <w:tblLook w:val="04A0" w:firstRow="1" w:lastRow="0" w:firstColumn="1" w:lastColumn="0" w:noHBand="0" w:noVBand="1"/>
      </w:tblPr>
      <w:tblGrid>
        <w:gridCol w:w="3023"/>
        <w:gridCol w:w="3022"/>
        <w:gridCol w:w="3022"/>
      </w:tblGrid>
      <w:tr w:rsidR="000C6E9C" w:rsidRPr="00A83BEF" w14:paraId="37F7B5A1" w14:textId="77777777" w:rsidTr="001528F6">
        <w:tc>
          <w:tcPr>
            <w:tcW w:w="3022" w:type="dxa"/>
          </w:tcPr>
          <w:p w14:paraId="6A9534C6" w14:textId="77777777" w:rsidR="0082403A"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r w:rsidRPr="00A83BEF">
              <w:rPr>
                <w:rFonts w:ascii="Times New Roman" w:eastAsia="Times New Roman" w:hAnsi="Times New Roman" w:cs="Times New Roman"/>
                <w:sz w:val="28"/>
                <w:szCs w:val="28"/>
                <w:lang w:eastAsia="lv-LV"/>
              </w:rPr>
              <w:tab/>
            </w:r>
            <w:r w:rsidRPr="00A83BEF">
              <w:rPr>
                <w:rFonts w:ascii="Times New Roman" w:eastAsia="Times New Roman" w:hAnsi="Times New Roman" w:cs="Times New Roman"/>
                <w:sz w:val="28"/>
                <w:szCs w:val="28"/>
                <w:lang w:eastAsia="lv-LV"/>
              </w:rPr>
              <w:tab/>
            </w:r>
          </w:p>
        </w:tc>
        <w:tc>
          <w:tcPr>
            <w:tcW w:w="3022" w:type="dxa"/>
          </w:tcPr>
          <w:p w14:paraId="79167022" w14:textId="77777777" w:rsidR="0082403A"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6CD8D13E" w14:textId="77777777" w:rsidR="0082403A"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p w14:paraId="54E03254" w14:textId="77777777" w:rsidR="0082403A" w:rsidRPr="00A83BEF" w:rsidRDefault="0082403A" w:rsidP="00A83BEF">
            <w:pPr>
              <w:rPr>
                <w:rFonts w:ascii="Times New Roman" w:eastAsia="Times New Roman" w:hAnsi="Times New Roman" w:cs="Times New Roman"/>
                <w:sz w:val="28"/>
                <w:szCs w:val="28"/>
                <w:lang w:eastAsia="lv-LV"/>
              </w:rPr>
            </w:pPr>
          </w:p>
        </w:tc>
      </w:tr>
      <w:tr w:rsidR="000C6E9C" w:rsidRPr="00A83BEF" w14:paraId="54ABCBF4" w14:textId="77777777" w:rsidTr="001528F6">
        <w:tc>
          <w:tcPr>
            <w:tcW w:w="3022" w:type="dxa"/>
          </w:tcPr>
          <w:p w14:paraId="0BE672CA" w14:textId="77777777" w:rsidR="0082403A"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Eksāmens speciālajā stomatoloģijā, mutes dobuma, sejas un žokļa kaulu ķirurģijā</w:t>
            </w:r>
          </w:p>
          <w:p w14:paraId="5E262A4E" w14:textId="637A6193" w:rsidR="0082403A" w:rsidRPr="00A83BEF" w:rsidRDefault="00283187" w:rsidP="00A83BEF">
            <w:pPr>
              <w:rPr>
                <w:rFonts w:eastAsia="Times New Roman"/>
                <w:lang w:eastAsia="lv-LV"/>
              </w:rPr>
            </w:pPr>
            <w:r w:rsidRPr="00A83BEF">
              <w:rPr>
                <w:rFonts w:ascii="Times New Roman" w:eastAsia="Times New Roman" w:hAnsi="Times New Roman" w:cs="Times New Roman"/>
                <w:i/>
                <w:iCs/>
                <w:sz w:val="28"/>
                <w:szCs w:val="28"/>
                <w:lang w:eastAsia="lv-LV"/>
              </w:rPr>
              <w:t>Erikoishammaslääkärin tutkinto, suu- ja</w:t>
            </w:r>
            <w:r w:rsidRPr="00A83BEF">
              <w:rPr>
                <w:rFonts w:ascii="Times New Roman" w:eastAsia="Times New Roman" w:hAnsi="Times New Roman" w:cs="Times New Roman"/>
                <w:sz w:val="28"/>
                <w:szCs w:val="28"/>
                <w:lang w:eastAsia="lv-LV"/>
              </w:rPr>
              <w:t xml:space="preserve"> </w:t>
            </w:r>
            <w:r w:rsidRPr="00A83BEF">
              <w:rPr>
                <w:rFonts w:ascii="Times New Roman" w:eastAsia="Times New Roman" w:hAnsi="Times New Roman" w:cs="Times New Roman"/>
                <w:i/>
                <w:iCs/>
                <w:sz w:val="28"/>
                <w:szCs w:val="28"/>
                <w:lang w:eastAsia="lv-LV"/>
              </w:rPr>
              <w:t>leukakirurgia / specialtandläkarexamen, oral och maxillofacial kirurgi</w:t>
            </w:r>
          </w:p>
        </w:tc>
        <w:tc>
          <w:tcPr>
            <w:tcW w:w="3022" w:type="dxa"/>
          </w:tcPr>
          <w:p w14:paraId="68FE2FC6" w14:textId="77777777" w:rsidR="001528F6"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 xml:space="preserve">Universitāte </w:t>
            </w:r>
          </w:p>
          <w:p w14:paraId="0E1B0AEA" w14:textId="7A7BA3EE" w:rsidR="0082403A"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Yliopisto</w:t>
            </w:r>
          </w:p>
          <w:p w14:paraId="7931D131" w14:textId="77777777" w:rsidR="0082403A" w:rsidRPr="00A83BEF" w:rsidRDefault="0082403A" w:rsidP="00A83BEF">
            <w:pPr>
              <w:rPr>
                <w:rFonts w:eastAsia="Times New Roman"/>
                <w:lang w:eastAsia="lv-LV"/>
              </w:rPr>
            </w:pPr>
          </w:p>
        </w:tc>
        <w:tc>
          <w:tcPr>
            <w:tcW w:w="3023" w:type="dxa"/>
          </w:tcPr>
          <w:p w14:paraId="0733435C" w14:textId="5751F118" w:rsidR="0082403A" w:rsidRPr="00A83BEF" w:rsidRDefault="00283187" w:rsidP="00A83BEF">
            <w:pPr>
              <w:rPr>
                <w:rFonts w:eastAsia="Times New Roman"/>
                <w:lang w:eastAsia="lv-LV"/>
              </w:rPr>
            </w:pPr>
            <w:r w:rsidRPr="00A83BEF">
              <w:rPr>
                <w:rFonts w:ascii="Times New Roman" w:eastAsia="Times New Roman" w:hAnsi="Times New Roman" w:cs="Times New Roman"/>
                <w:sz w:val="28"/>
                <w:szCs w:val="28"/>
                <w:lang w:eastAsia="lv-LV"/>
              </w:rPr>
              <w:t>—</w:t>
            </w:r>
          </w:p>
        </w:tc>
      </w:tr>
    </w:tbl>
    <w:p w14:paraId="293F9854" w14:textId="77777777" w:rsidR="0082403A" w:rsidRPr="00A83BEF" w:rsidRDefault="0082403A" w:rsidP="00A83BEF">
      <w:pPr>
        <w:ind w:firstLine="720"/>
        <w:jc w:val="both"/>
        <w:rPr>
          <w:rFonts w:eastAsia="Times New Roman"/>
          <w:lang w:eastAsia="lv-LV"/>
        </w:rPr>
      </w:pPr>
    </w:p>
    <w:p w14:paraId="79E3F140" w14:textId="77777777" w:rsidR="00A9007B" w:rsidRPr="00A83BEF" w:rsidRDefault="00283187" w:rsidP="00A83BEF">
      <w:pPr>
        <w:ind w:firstLine="720"/>
        <w:jc w:val="both"/>
        <w:rPr>
          <w:rFonts w:eastAsia="Times New Roman"/>
          <w:lang w:eastAsia="lv-LV"/>
        </w:rPr>
      </w:pPr>
      <w:r w:rsidRPr="00A83BEF">
        <w:rPr>
          <w:rFonts w:eastAsia="Times New Roman"/>
          <w:lang w:eastAsia="lv-LV"/>
        </w:rPr>
        <w:t>2.20. Šveices Konfederācija</w:t>
      </w:r>
    </w:p>
    <w:p w14:paraId="38AB0C07" w14:textId="77777777" w:rsidR="00A9007B" w:rsidRPr="00A83BEF" w:rsidRDefault="00A9007B" w:rsidP="00A83BEF">
      <w:pPr>
        <w:ind w:firstLine="30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7AB1CB4F" w14:textId="77777777" w:rsidTr="00244CB8">
        <w:tc>
          <w:tcPr>
            <w:tcW w:w="3022" w:type="dxa"/>
          </w:tcPr>
          <w:p w14:paraId="14F9320D" w14:textId="77777777" w:rsidR="00A9007B"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r w:rsidRPr="00A83BEF">
              <w:rPr>
                <w:rFonts w:ascii="Times New Roman" w:eastAsia="Times New Roman" w:hAnsi="Times New Roman" w:cs="Times New Roman"/>
                <w:sz w:val="28"/>
                <w:szCs w:val="28"/>
                <w:lang w:eastAsia="lv-LV"/>
              </w:rPr>
              <w:tab/>
            </w:r>
            <w:r w:rsidRPr="00A83BEF">
              <w:rPr>
                <w:rFonts w:ascii="Times New Roman" w:eastAsia="Times New Roman" w:hAnsi="Times New Roman" w:cs="Times New Roman"/>
                <w:sz w:val="28"/>
                <w:szCs w:val="28"/>
                <w:lang w:eastAsia="lv-LV"/>
              </w:rPr>
              <w:tab/>
            </w:r>
          </w:p>
        </w:tc>
        <w:tc>
          <w:tcPr>
            <w:tcW w:w="3022" w:type="dxa"/>
          </w:tcPr>
          <w:p w14:paraId="3701D778" w14:textId="77777777" w:rsidR="00A9007B"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5CB3D9A7" w14:textId="77777777" w:rsidR="00A9007B"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3B4BF8CE" w14:textId="77777777" w:rsidTr="00244CB8">
        <w:tc>
          <w:tcPr>
            <w:tcW w:w="3022" w:type="dxa"/>
          </w:tcPr>
          <w:p w14:paraId="11D18845" w14:textId="77777777" w:rsidR="00A9007B" w:rsidRPr="00A83BEF" w:rsidRDefault="00283187" w:rsidP="00A83BEF">
            <w:pPr>
              <w:pStyle w:val="CM1"/>
              <w:rPr>
                <w:color w:val="000000"/>
                <w:sz w:val="28"/>
                <w:szCs w:val="28"/>
              </w:rPr>
            </w:pPr>
            <w:r w:rsidRPr="00A83BEF">
              <w:rPr>
                <w:color w:val="000000"/>
                <w:sz w:val="28"/>
                <w:szCs w:val="28"/>
              </w:rPr>
              <w:t>Mutes dobuma ķirurga diploms</w:t>
            </w:r>
          </w:p>
          <w:p w14:paraId="63CC0619" w14:textId="65CF735C" w:rsidR="00A9007B" w:rsidRPr="00A83BEF" w:rsidRDefault="00283187" w:rsidP="00A83BEF">
            <w:pPr>
              <w:rPr>
                <w:rFonts w:ascii="Times New Roman" w:hAnsi="Times New Roman" w:cs="Times New Roman"/>
                <w:i/>
                <w:color w:val="000000"/>
                <w:sz w:val="28"/>
                <w:szCs w:val="28"/>
              </w:rPr>
            </w:pPr>
            <w:r w:rsidRPr="00A83BEF">
              <w:rPr>
                <w:rFonts w:ascii="Times New Roman" w:hAnsi="Times New Roman" w:cs="Times New Roman"/>
                <w:i/>
                <w:color w:val="000000"/>
                <w:sz w:val="28"/>
                <w:szCs w:val="28"/>
              </w:rPr>
              <w:t xml:space="preserve">Diplom für Oralchirurgie </w:t>
            </w:r>
          </w:p>
          <w:p w14:paraId="2512D456" w14:textId="77777777" w:rsidR="00A9007B" w:rsidRPr="00A83BEF" w:rsidRDefault="00A9007B" w:rsidP="00A83BEF">
            <w:pPr>
              <w:rPr>
                <w:rFonts w:ascii="Times New Roman" w:hAnsi="Times New Roman" w:cs="Times New Roman"/>
                <w:i/>
                <w:color w:val="000000"/>
                <w:sz w:val="28"/>
                <w:szCs w:val="28"/>
              </w:rPr>
            </w:pPr>
          </w:p>
          <w:p w14:paraId="5E68A641" w14:textId="77777777" w:rsidR="00A9007B" w:rsidRPr="00A83BEF" w:rsidRDefault="00283187" w:rsidP="00A83BEF">
            <w:pPr>
              <w:rPr>
                <w:rFonts w:ascii="Times New Roman" w:hAnsi="Times New Roman" w:cs="Times New Roman"/>
                <w:i/>
                <w:color w:val="000000"/>
                <w:sz w:val="28"/>
                <w:szCs w:val="28"/>
              </w:rPr>
            </w:pPr>
            <w:r w:rsidRPr="00A83BEF">
              <w:rPr>
                <w:rFonts w:ascii="Times New Roman" w:hAnsi="Times New Roman" w:cs="Times New Roman"/>
                <w:i/>
                <w:color w:val="000000"/>
                <w:sz w:val="28"/>
                <w:szCs w:val="28"/>
              </w:rPr>
              <w:t>Diplôme fédéral de chirurgie orale</w:t>
            </w:r>
          </w:p>
          <w:p w14:paraId="6FBF0299" w14:textId="77777777" w:rsidR="00A9007B" w:rsidRPr="00A83BEF" w:rsidRDefault="00A9007B" w:rsidP="00A83BEF">
            <w:pPr>
              <w:rPr>
                <w:rFonts w:ascii="Times New Roman" w:hAnsi="Times New Roman" w:cs="Times New Roman"/>
                <w:i/>
                <w:color w:val="000000"/>
                <w:sz w:val="28"/>
                <w:szCs w:val="28"/>
              </w:rPr>
            </w:pPr>
          </w:p>
          <w:p w14:paraId="0DD39282" w14:textId="62897F64" w:rsidR="00A9007B" w:rsidRPr="00A83BEF" w:rsidRDefault="00283187" w:rsidP="00A83BEF">
            <w:pPr>
              <w:rPr>
                <w:rFonts w:ascii="Times New Roman" w:eastAsia="Times New Roman" w:hAnsi="Times New Roman" w:cs="Times New Roman"/>
                <w:i/>
                <w:sz w:val="28"/>
                <w:szCs w:val="28"/>
                <w:lang w:eastAsia="lv-LV"/>
              </w:rPr>
            </w:pPr>
            <w:r w:rsidRPr="00A83BEF">
              <w:rPr>
                <w:rFonts w:ascii="Times New Roman" w:hAnsi="Times New Roman" w:cs="Times New Roman"/>
                <w:i/>
                <w:color w:val="000000"/>
                <w:sz w:val="28"/>
                <w:szCs w:val="28"/>
              </w:rPr>
              <w:t xml:space="preserve"> Diploma di chirurgia orale</w:t>
            </w:r>
          </w:p>
        </w:tc>
        <w:tc>
          <w:tcPr>
            <w:tcW w:w="3022" w:type="dxa"/>
          </w:tcPr>
          <w:p w14:paraId="08A84080" w14:textId="77777777" w:rsidR="00A9007B" w:rsidRPr="00A83BEF" w:rsidRDefault="00283187" w:rsidP="00A83BEF">
            <w:pPr>
              <w:pStyle w:val="CM1"/>
              <w:rPr>
                <w:i/>
                <w:color w:val="000000"/>
                <w:sz w:val="28"/>
                <w:szCs w:val="28"/>
              </w:rPr>
            </w:pPr>
            <w:r w:rsidRPr="00A83BEF">
              <w:rPr>
                <w:i/>
                <w:color w:val="000000"/>
                <w:sz w:val="28"/>
                <w:szCs w:val="28"/>
              </w:rPr>
              <w:t>Federālais iekšlietu departaments</w:t>
            </w:r>
          </w:p>
          <w:p w14:paraId="72ACFAD4" w14:textId="4FE8F98B" w:rsidR="00A9007B" w:rsidRPr="00A83BEF" w:rsidRDefault="00283187" w:rsidP="00A83BEF">
            <w:pPr>
              <w:rPr>
                <w:rFonts w:ascii="Times New Roman" w:hAnsi="Times New Roman" w:cs="Times New Roman"/>
                <w:i/>
                <w:color w:val="000000"/>
                <w:sz w:val="28"/>
                <w:szCs w:val="28"/>
              </w:rPr>
            </w:pPr>
            <w:r w:rsidRPr="00A83BEF">
              <w:rPr>
                <w:rFonts w:ascii="Times New Roman" w:hAnsi="Times New Roman" w:cs="Times New Roman"/>
                <w:i/>
                <w:color w:val="000000"/>
                <w:sz w:val="28"/>
                <w:szCs w:val="28"/>
              </w:rPr>
              <w:t xml:space="preserve">Eidgenössisches Departement des Innern und Schweizerische Zahnärzte- Gesellschaft </w:t>
            </w:r>
          </w:p>
          <w:p w14:paraId="711F8C33" w14:textId="77777777" w:rsidR="00A9007B" w:rsidRPr="00A83BEF" w:rsidRDefault="00A9007B" w:rsidP="00A83BEF">
            <w:pPr>
              <w:rPr>
                <w:rFonts w:ascii="Times New Roman" w:hAnsi="Times New Roman" w:cs="Times New Roman"/>
                <w:i/>
                <w:color w:val="000000"/>
                <w:sz w:val="28"/>
                <w:szCs w:val="28"/>
              </w:rPr>
            </w:pPr>
          </w:p>
          <w:p w14:paraId="62528406" w14:textId="77777777" w:rsidR="00A9007B" w:rsidRPr="00A83BEF" w:rsidRDefault="00283187" w:rsidP="00A83BEF">
            <w:pPr>
              <w:rPr>
                <w:rFonts w:ascii="Times New Roman" w:hAnsi="Times New Roman" w:cs="Times New Roman"/>
                <w:i/>
                <w:color w:val="000000"/>
                <w:sz w:val="28"/>
                <w:szCs w:val="28"/>
              </w:rPr>
            </w:pPr>
            <w:r w:rsidRPr="00A83BEF">
              <w:rPr>
                <w:rFonts w:ascii="Times New Roman" w:hAnsi="Times New Roman" w:cs="Times New Roman"/>
                <w:i/>
                <w:color w:val="000000"/>
                <w:sz w:val="28"/>
                <w:szCs w:val="28"/>
              </w:rPr>
              <w:t xml:space="preserve">Département fédéral de l’intérieur et Société suisse d’odonto-stomatologie </w:t>
            </w:r>
          </w:p>
          <w:p w14:paraId="129FD1FE" w14:textId="77777777" w:rsidR="00A9007B" w:rsidRPr="00A83BEF" w:rsidRDefault="00A9007B" w:rsidP="00A83BEF">
            <w:pPr>
              <w:rPr>
                <w:rFonts w:ascii="Times New Roman" w:hAnsi="Times New Roman" w:cs="Times New Roman"/>
                <w:i/>
                <w:color w:val="000000"/>
                <w:sz w:val="28"/>
                <w:szCs w:val="28"/>
              </w:rPr>
            </w:pPr>
          </w:p>
          <w:p w14:paraId="1847C1C3" w14:textId="37BA17A6" w:rsidR="00A9007B" w:rsidRPr="00A83BEF" w:rsidRDefault="00283187" w:rsidP="00A83BEF">
            <w:pPr>
              <w:rPr>
                <w:rFonts w:ascii="Times New Roman" w:eastAsia="Times New Roman" w:hAnsi="Times New Roman" w:cs="Times New Roman"/>
                <w:i/>
                <w:sz w:val="28"/>
                <w:szCs w:val="28"/>
                <w:lang w:eastAsia="lv-LV"/>
              </w:rPr>
            </w:pPr>
            <w:r w:rsidRPr="00A83BEF">
              <w:rPr>
                <w:rFonts w:ascii="Times New Roman" w:hAnsi="Times New Roman" w:cs="Times New Roman"/>
                <w:i/>
                <w:color w:val="000000"/>
                <w:sz w:val="28"/>
                <w:szCs w:val="28"/>
              </w:rPr>
              <w:t xml:space="preserve">Dipartimento federale dell’interno e Società </w:t>
            </w:r>
            <w:r w:rsidRPr="00A83BEF">
              <w:rPr>
                <w:rFonts w:ascii="Times New Roman" w:hAnsi="Times New Roman" w:cs="Times New Roman"/>
                <w:i/>
                <w:color w:val="000000"/>
                <w:sz w:val="28"/>
                <w:szCs w:val="28"/>
              </w:rPr>
              <w:lastRenderedPageBreak/>
              <w:t>Svizzera di Odontologia e Stomatologia</w:t>
            </w:r>
          </w:p>
        </w:tc>
        <w:tc>
          <w:tcPr>
            <w:tcW w:w="3023" w:type="dxa"/>
          </w:tcPr>
          <w:p w14:paraId="13E10A11" w14:textId="792A0016" w:rsidR="00A9007B" w:rsidRPr="00A83BEF" w:rsidRDefault="00283187" w:rsidP="00A83BEF">
            <w:pPr>
              <w:rPr>
                <w:rFonts w:ascii="Times New Roman" w:eastAsia="Times New Roman" w:hAnsi="Times New Roman" w:cs="Times New Roman"/>
                <w:i/>
                <w:sz w:val="28"/>
                <w:szCs w:val="28"/>
                <w:lang w:eastAsia="lv-LV"/>
              </w:rPr>
            </w:pPr>
            <w:r w:rsidRPr="00A83BEF">
              <w:rPr>
                <w:rFonts w:ascii="Times New Roman" w:eastAsia="Times New Roman" w:hAnsi="Times New Roman" w:cs="Times New Roman"/>
                <w:i/>
                <w:sz w:val="28"/>
                <w:szCs w:val="28"/>
                <w:lang w:eastAsia="lv-LV"/>
              </w:rPr>
              <w:lastRenderedPageBreak/>
              <w:t>-</w:t>
            </w:r>
          </w:p>
        </w:tc>
      </w:tr>
    </w:tbl>
    <w:p w14:paraId="2397D436" w14:textId="77777777" w:rsidR="00A9007B" w:rsidRPr="00A83BEF" w:rsidRDefault="00A9007B" w:rsidP="00A83BEF">
      <w:pPr>
        <w:jc w:val="both"/>
        <w:rPr>
          <w:rFonts w:eastAsia="Times New Roman"/>
          <w:lang w:eastAsia="lv-LV"/>
        </w:rPr>
      </w:pPr>
    </w:p>
    <w:p w14:paraId="12B4EAAB" w14:textId="687A4A7E" w:rsidR="00A9007B" w:rsidRPr="00A83BEF" w:rsidRDefault="00283187" w:rsidP="00A83BEF">
      <w:pPr>
        <w:ind w:firstLine="720"/>
        <w:jc w:val="both"/>
        <w:rPr>
          <w:rFonts w:eastAsia="Times New Roman"/>
          <w:lang w:eastAsia="lv-LV"/>
        </w:rPr>
      </w:pPr>
      <w:r w:rsidRPr="00A83BEF">
        <w:rPr>
          <w:rFonts w:eastAsia="Times New Roman"/>
          <w:lang w:eastAsia="lv-LV"/>
        </w:rPr>
        <w:t>2.21.</w:t>
      </w:r>
      <w:r w:rsidR="00B26D54" w:rsidRPr="00A83BEF">
        <w:rPr>
          <w:rFonts w:eastAsia="Times New Roman"/>
          <w:lang w:eastAsia="lv-LV"/>
        </w:rPr>
        <w:t xml:space="preserve"> </w:t>
      </w:r>
      <w:r w:rsidRPr="00A83BEF">
        <w:rPr>
          <w:rFonts w:eastAsia="Times New Roman"/>
          <w:lang w:eastAsia="lv-LV"/>
        </w:rPr>
        <w:t>Ungārijas Republika</w:t>
      </w:r>
    </w:p>
    <w:p w14:paraId="0F50F256" w14:textId="77777777" w:rsidR="0082403A" w:rsidRPr="00A83BEF" w:rsidRDefault="0082403A" w:rsidP="00A83BEF">
      <w:pPr>
        <w:ind w:firstLine="72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2701E8E9" w14:textId="77777777" w:rsidTr="00244CB8">
        <w:tc>
          <w:tcPr>
            <w:tcW w:w="3022" w:type="dxa"/>
          </w:tcPr>
          <w:p w14:paraId="414B95E0" w14:textId="77777777" w:rsidR="0082403A"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r w:rsidRPr="00A83BEF">
              <w:rPr>
                <w:rFonts w:ascii="Times New Roman" w:eastAsia="Times New Roman" w:hAnsi="Times New Roman" w:cs="Times New Roman"/>
                <w:sz w:val="28"/>
                <w:szCs w:val="28"/>
                <w:lang w:eastAsia="lv-LV"/>
              </w:rPr>
              <w:tab/>
            </w:r>
            <w:r w:rsidRPr="00A83BEF">
              <w:rPr>
                <w:rFonts w:ascii="Times New Roman" w:eastAsia="Times New Roman" w:hAnsi="Times New Roman" w:cs="Times New Roman"/>
                <w:sz w:val="28"/>
                <w:szCs w:val="28"/>
                <w:lang w:eastAsia="lv-LV"/>
              </w:rPr>
              <w:tab/>
            </w:r>
          </w:p>
        </w:tc>
        <w:tc>
          <w:tcPr>
            <w:tcW w:w="3022" w:type="dxa"/>
          </w:tcPr>
          <w:p w14:paraId="0BC198A8" w14:textId="77777777" w:rsidR="0082403A"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1D0A1630" w14:textId="77777777" w:rsidR="0082403A"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6411B96A" w14:textId="77777777" w:rsidTr="00244CB8">
        <w:tc>
          <w:tcPr>
            <w:tcW w:w="3022" w:type="dxa"/>
          </w:tcPr>
          <w:p w14:paraId="29F76F9F" w14:textId="77777777" w:rsidR="0082403A" w:rsidRPr="00A83BEF" w:rsidRDefault="00283187" w:rsidP="00A83BEF">
            <w:pPr>
              <w:ind w:firstLine="300"/>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Zobu un smaganu slimību ārsta speciālista sertifikāts</w:t>
            </w:r>
          </w:p>
          <w:p w14:paraId="21BFC828" w14:textId="7DCC3CB8" w:rsidR="0082403A" w:rsidRPr="00A83BEF" w:rsidRDefault="00283187" w:rsidP="00A83BEF">
            <w:pPr>
              <w:rPr>
                <w:rFonts w:eastAsia="Times New Roman"/>
                <w:lang w:eastAsia="lv-LV"/>
              </w:rPr>
            </w:pPr>
            <w:r w:rsidRPr="00A83BEF">
              <w:rPr>
                <w:rFonts w:ascii="Times New Roman" w:eastAsia="Times New Roman" w:hAnsi="Times New Roman" w:cs="Times New Roman"/>
                <w:i/>
                <w:iCs/>
                <w:sz w:val="28"/>
                <w:szCs w:val="28"/>
                <w:lang w:eastAsia="lv-LV"/>
              </w:rPr>
              <w:t>Dento-alveoláris sebészet szakorvosa bizonyítvány</w:t>
            </w:r>
          </w:p>
        </w:tc>
        <w:tc>
          <w:tcPr>
            <w:tcW w:w="3022" w:type="dxa"/>
          </w:tcPr>
          <w:p w14:paraId="100AE167" w14:textId="0C75F7E0" w:rsidR="00F35AE6" w:rsidRPr="00A83BEF" w:rsidRDefault="00283187" w:rsidP="00A83BEF">
            <w:pPr>
              <w:pStyle w:val="Default"/>
              <w:rPr>
                <w:i/>
                <w:sz w:val="28"/>
                <w:szCs w:val="28"/>
              </w:rPr>
            </w:pPr>
            <w:r w:rsidRPr="00A83BEF">
              <w:rPr>
                <w:rFonts w:ascii="Times New Roman" w:hAnsi="Times New Roman" w:cs="Times New Roman"/>
                <w:sz w:val="28"/>
                <w:szCs w:val="28"/>
              </w:rPr>
              <w:t>Valsts eksaminācijas komisija</w:t>
            </w:r>
          </w:p>
          <w:p w14:paraId="778309F0" w14:textId="77777777" w:rsidR="0082403A" w:rsidRPr="00A83BEF" w:rsidRDefault="00283187" w:rsidP="00A83BEF">
            <w:pPr>
              <w:pStyle w:val="Default"/>
              <w:rPr>
                <w:i/>
                <w:sz w:val="28"/>
                <w:szCs w:val="28"/>
              </w:rPr>
            </w:pPr>
            <w:r w:rsidRPr="00A83BEF">
              <w:rPr>
                <w:i/>
                <w:sz w:val="28"/>
                <w:szCs w:val="28"/>
              </w:rPr>
              <w:t xml:space="preserve">Nemzeti Vizsgabizottság </w:t>
            </w:r>
          </w:p>
          <w:p w14:paraId="556E5D74" w14:textId="77777777" w:rsidR="0082403A" w:rsidRPr="00A83BEF" w:rsidRDefault="0082403A" w:rsidP="00A83BEF">
            <w:pPr>
              <w:rPr>
                <w:rFonts w:eastAsia="Times New Roman"/>
                <w:lang w:eastAsia="lv-LV"/>
              </w:rPr>
            </w:pPr>
          </w:p>
        </w:tc>
        <w:tc>
          <w:tcPr>
            <w:tcW w:w="3023" w:type="dxa"/>
          </w:tcPr>
          <w:p w14:paraId="06040A74" w14:textId="627C4F20" w:rsidR="0082403A" w:rsidRPr="00A83BEF" w:rsidRDefault="00283187" w:rsidP="00A83BEF">
            <w:pPr>
              <w:rPr>
                <w:rFonts w:eastAsia="Times New Roman"/>
                <w:lang w:eastAsia="lv-LV"/>
              </w:rPr>
            </w:pPr>
            <w:r w:rsidRPr="00A83BEF">
              <w:rPr>
                <w:rFonts w:ascii="Times New Roman" w:eastAsia="Times New Roman" w:hAnsi="Times New Roman" w:cs="Times New Roman"/>
                <w:sz w:val="28"/>
                <w:szCs w:val="28"/>
                <w:lang w:eastAsia="lv-LV"/>
              </w:rPr>
              <w:t>—</w:t>
            </w:r>
          </w:p>
        </w:tc>
      </w:tr>
    </w:tbl>
    <w:p w14:paraId="0663A243" w14:textId="77777777" w:rsidR="0082403A" w:rsidRPr="00A83BEF" w:rsidRDefault="0082403A" w:rsidP="00A83BEF">
      <w:pPr>
        <w:ind w:firstLine="720"/>
        <w:jc w:val="both"/>
        <w:rPr>
          <w:rFonts w:eastAsia="Times New Roman"/>
          <w:lang w:eastAsia="lv-LV"/>
        </w:rPr>
      </w:pPr>
    </w:p>
    <w:p w14:paraId="21B91136" w14:textId="3688A46F" w:rsidR="00A9007B" w:rsidRPr="00A83BEF" w:rsidRDefault="00283187" w:rsidP="00A83BEF">
      <w:pPr>
        <w:ind w:firstLine="720"/>
        <w:jc w:val="both"/>
        <w:rPr>
          <w:rFonts w:eastAsia="Times New Roman"/>
          <w:lang w:eastAsia="lv-LV"/>
        </w:rPr>
      </w:pPr>
      <w:r w:rsidRPr="00A83BEF">
        <w:rPr>
          <w:rFonts w:eastAsia="Times New Roman"/>
          <w:lang w:eastAsia="lv-LV"/>
        </w:rPr>
        <w:t>2.22.</w:t>
      </w:r>
      <w:r w:rsidR="00B26D54" w:rsidRPr="00A83BEF">
        <w:rPr>
          <w:rFonts w:eastAsia="Times New Roman"/>
          <w:lang w:eastAsia="lv-LV"/>
        </w:rPr>
        <w:t xml:space="preserve"> </w:t>
      </w:r>
      <w:r w:rsidRPr="00A83BEF">
        <w:rPr>
          <w:rFonts w:eastAsia="Times New Roman"/>
          <w:lang w:eastAsia="lv-LV"/>
        </w:rPr>
        <w:t>Vācijas Federatīvā Republika</w:t>
      </w:r>
    </w:p>
    <w:p w14:paraId="004C44E3" w14:textId="77777777" w:rsidR="0082403A" w:rsidRPr="00A83BEF" w:rsidRDefault="0082403A" w:rsidP="00A83BEF">
      <w:pPr>
        <w:ind w:firstLine="720"/>
        <w:jc w:val="both"/>
        <w:rPr>
          <w:rFonts w:eastAsia="Times New Roman"/>
          <w:lang w:eastAsia="lv-LV"/>
        </w:rPr>
      </w:pPr>
    </w:p>
    <w:tbl>
      <w:tblPr>
        <w:tblStyle w:val="TableGrid"/>
        <w:tblW w:w="9067" w:type="dxa"/>
        <w:tblLayout w:type="fixed"/>
        <w:tblLook w:val="04A0" w:firstRow="1" w:lastRow="0" w:firstColumn="1" w:lastColumn="0" w:noHBand="0" w:noVBand="1"/>
      </w:tblPr>
      <w:tblGrid>
        <w:gridCol w:w="3022"/>
        <w:gridCol w:w="3022"/>
        <w:gridCol w:w="3023"/>
      </w:tblGrid>
      <w:tr w:rsidR="000C6E9C" w:rsidRPr="00A83BEF" w14:paraId="40ECA231" w14:textId="77777777" w:rsidTr="00244CB8">
        <w:tc>
          <w:tcPr>
            <w:tcW w:w="3022" w:type="dxa"/>
          </w:tcPr>
          <w:p w14:paraId="1197ADAC" w14:textId="77777777" w:rsidR="0082403A"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r w:rsidRPr="00A83BEF">
              <w:rPr>
                <w:rFonts w:ascii="Times New Roman" w:eastAsia="Times New Roman" w:hAnsi="Times New Roman" w:cs="Times New Roman"/>
                <w:sz w:val="28"/>
                <w:szCs w:val="28"/>
                <w:lang w:eastAsia="lv-LV"/>
              </w:rPr>
              <w:tab/>
            </w:r>
            <w:r w:rsidRPr="00A83BEF">
              <w:rPr>
                <w:rFonts w:ascii="Times New Roman" w:eastAsia="Times New Roman" w:hAnsi="Times New Roman" w:cs="Times New Roman"/>
                <w:sz w:val="28"/>
                <w:szCs w:val="28"/>
                <w:lang w:eastAsia="lv-LV"/>
              </w:rPr>
              <w:tab/>
            </w:r>
          </w:p>
        </w:tc>
        <w:tc>
          <w:tcPr>
            <w:tcW w:w="3022" w:type="dxa"/>
          </w:tcPr>
          <w:p w14:paraId="02EE64E0" w14:textId="77777777" w:rsidR="0082403A"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0EA09123" w14:textId="77777777" w:rsidR="0082403A"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7B9B1FF8" w14:textId="77777777" w:rsidTr="00244CB8">
        <w:tc>
          <w:tcPr>
            <w:tcW w:w="3022" w:type="dxa"/>
          </w:tcPr>
          <w:p w14:paraId="238C75B4" w14:textId="77777777" w:rsidR="0082403A"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Orālās ķirurģijas/mutes dobuma ķirurģijas zobārsta–speciālista nosaukuma piešķiršana</w:t>
            </w:r>
          </w:p>
          <w:p w14:paraId="69D4D1C9" w14:textId="510B781B" w:rsidR="0082403A" w:rsidRPr="00A83BEF" w:rsidRDefault="00283187" w:rsidP="00A83BEF">
            <w:pPr>
              <w:rPr>
                <w:rFonts w:eastAsia="Times New Roman"/>
                <w:lang w:eastAsia="lv-LV"/>
              </w:rPr>
            </w:pPr>
            <w:r w:rsidRPr="00A83BEF">
              <w:rPr>
                <w:rFonts w:ascii="Times New Roman" w:eastAsia="Times New Roman" w:hAnsi="Times New Roman" w:cs="Times New Roman"/>
                <w:i/>
                <w:iCs/>
                <w:sz w:val="28"/>
                <w:szCs w:val="28"/>
                <w:lang w:eastAsia="lv-LV"/>
              </w:rPr>
              <w:t>Fachzahnärztliche Anerkennung für Oralchirurgie/Mundchirurgie</w:t>
            </w:r>
          </w:p>
        </w:tc>
        <w:tc>
          <w:tcPr>
            <w:tcW w:w="3022" w:type="dxa"/>
          </w:tcPr>
          <w:p w14:paraId="68252953" w14:textId="77777777" w:rsidR="0082403A"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Federālās zemes zobārstu kamera</w:t>
            </w:r>
          </w:p>
          <w:p w14:paraId="2480EBC8" w14:textId="173014D4" w:rsidR="0082403A" w:rsidRPr="00A83BEF" w:rsidRDefault="00283187" w:rsidP="00A83BEF">
            <w:pPr>
              <w:rPr>
                <w:rFonts w:eastAsia="Times New Roman"/>
                <w:lang w:eastAsia="lv-LV"/>
              </w:rPr>
            </w:pPr>
            <w:r w:rsidRPr="00A83BEF">
              <w:rPr>
                <w:rFonts w:ascii="Times New Roman" w:eastAsia="Times New Roman" w:hAnsi="Times New Roman" w:cs="Times New Roman"/>
                <w:i/>
                <w:iCs/>
                <w:sz w:val="28"/>
                <w:szCs w:val="28"/>
                <w:lang w:eastAsia="lv-LV"/>
              </w:rPr>
              <w:t>Landeszahnärztekammer</w:t>
            </w:r>
          </w:p>
        </w:tc>
        <w:tc>
          <w:tcPr>
            <w:tcW w:w="3023" w:type="dxa"/>
          </w:tcPr>
          <w:p w14:paraId="00E21062" w14:textId="77FEC195" w:rsidR="0082403A" w:rsidRPr="00A83BEF" w:rsidRDefault="00283187" w:rsidP="00A83BEF">
            <w:pPr>
              <w:rPr>
                <w:rFonts w:eastAsia="Times New Roman"/>
                <w:lang w:eastAsia="lv-LV"/>
              </w:rPr>
            </w:pPr>
            <w:r w:rsidRPr="00A83BEF">
              <w:rPr>
                <w:rFonts w:ascii="Times New Roman" w:eastAsia="Times New Roman" w:hAnsi="Times New Roman" w:cs="Times New Roman"/>
                <w:sz w:val="28"/>
                <w:szCs w:val="28"/>
                <w:lang w:eastAsia="lv-LV"/>
              </w:rPr>
              <w:t>—</w:t>
            </w:r>
          </w:p>
        </w:tc>
      </w:tr>
    </w:tbl>
    <w:p w14:paraId="3A7AC995" w14:textId="77777777" w:rsidR="00A9007B" w:rsidRPr="00A83BEF" w:rsidRDefault="00A9007B" w:rsidP="00A83BEF">
      <w:pPr>
        <w:ind w:firstLine="300"/>
        <w:jc w:val="both"/>
        <w:rPr>
          <w:rFonts w:eastAsia="Times New Roman"/>
          <w:lang w:eastAsia="lv-LV"/>
        </w:rPr>
      </w:pPr>
    </w:p>
    <w:p w14:paraId="13943645" w14:textId="3318F5F1" w:rsidR="00A9007B" w:rsidRPr="00A83BEF" w:rsidRDefault="00283187" w:rsidP="00A83BEF">
      <w:pPr>
        <w:ind w:firstLine="720"/>
        <w:jc w:val="both"/>
        <w:rPr>
          <w:rFonts w:eastAsia="Times New Roman"/>
          <w:lang w:eastAsia="lv-LV"/>
        </w:rPr>
      </w:pPr>
      <w:r w:rsidRPr="00A83BEF">
        <w:rPr>
          <w:rFonts w:eastAsia="Times New Roman"/>
          <w:lang w:eastAsia="lv-LV"/>
        </w:rPr>
        <w:t>2.</w:t>
      </w:r>
      <w:r w:rsidR="0082403A" w:rsidRPr="00A83BEF">
        <w:rPr>
          <w:rFonts w:eastAsia="Times New Roman"/>
          <w:lang w:eastAsia="lv-LV"/>
        </w:rPr>
        <w:t>23</w:t>
      </w:r>
      <w:r w:rsidRPr="00A83BEF">
        <w:rPr>
          <w:rFonts w:eastAsia="Times New Roman"/>
          <w:lang w:eastAsia="lv-LV"/>
        </w:rPr>
        <w:t>.</w:t>
      </w:r>
      <w:r w:rsidR="00B26D54" w:rsidRPr="00A83BEF">
        <w:rPr>
          <w:rFonts w:eastAsia="Times New Roman"/>
          <w:lang w:eastAsia="lv-LV"/>
        </w:rPr>
        <w:t xml:space="preserve"> </w:t>
      </w:r>
      <w:r w:rsidRPr="00A83BEF">
        <w:rPr>
          <w:rFonts w:eastAsia="Times New Roman"/>
          <w:lang w:eastAsia="lv-LV"/>
        </w:rPr>
        <w:t>Zviedrijas Karaliste</w:t>
      </w:r>
    </w:p>
    <w:p w14:paraId="1E426628" w14:textId="77777777" w:rsidR="0082403A" w:rsidRPr="00A83BEF" w:rsidRDefault="0082403A" w:rsidP="00A83BEF">
      <w:pPr>
        <w:ind w:firstLine="72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23A8D00E" w14:textId="77777777" w:rsidTr="00244CB8">
        <w:tc>
          <w:tcPr>
            <w:tcW w:w="3022" w:type="dxa"/>
          </w:tcPr>
          <w:p w14:paraId="20C1838E" w14:textId="77777777" w:rsidR="0082403A"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Nosaukums</w:t>
            </w:r>
            <w:r w:rsidRPr="00A83BEF">
              <w:rPr>
                <w:rFonts w:ascii="Times New Roman" w:eastAsia="Times New Roman" w:hAnsi="Times New Roman" w:cs="Times New Roman"/>
                <w:sz w:val="28"/>
                <w:szCs w:val="28"/>
                <w:lang w:eastAsia="lv-LV"/>
              </w:rPr>
              <w:tab/>
            </w:r>
            <w:r w:rsidRPr="00A83BEF">
              <w:rPr>
                <w:rFonts w:ascii="Times New Roman" w:eastAsia="Times New Roman" w:hAnsi="Times New Roman" w:cs="Times New Roman"/>
                <w:sz w:val="28"/>
                <w:szCs w:val="28"/>
                <w:lang w:eastAsia="lv-LV"/>
              </w:rPr>
              <w:tab/>
            </w:r>
          </w:p>
        </w:tc>
        <w:tc>
          <w:tcPr>
            <w:tcW w:w="3022" w:type="dxa"/>
          </w:tcPr>
          <w:p w14:paraId="3AE09DFA" w14:textId="77777777" w:rsidR="0082403A"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Iestāde, kas izdod dokumentu</w:t>
            </w:r>
          </w:p>
        </w:tc>
        <w:tc>
          <w:tcPr>
            <w:tcW w:w="3023" w:type="dxa"/>
          </w:tcPr>
          <w:p w14:paraId="56194CEC" w14:textId="77777777" w:rsidR="0082403A"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366982BF" w14:textId="77777777" w:rsidTr="00244CB8">
        <w:tc>
          <w:tcPr>
            <w:tcW w:w="3022" w:type="dxa"/>
          </w:tcPr>
          <w:p w14:paraId="1088C3F6" w14:textId="52E26325" w:rsidR="00F35AE6" w:rsidRPr="00A83BEF" w:rsidRDefault="00283187" w:rsidP="00A83BEF">
            <w:pPr>
              <w:rPr>
                <w:rFonts w:ascii="Times New Roman" w:eastAsia="Times New Roman" w:hAnsi="Times New Roman" w:cs="Times New Roman"/>
                <w:sz w:val="28"/>
                <w:szCs w:val="28"/>
              </w:rPr>
            </w:pPr>
            <w:r w:rsidRPr="00A83BEF">
              <w:rPr>
                <w:rFonts w:ascii="Times New Roman" w:hAnsi="Times New Roman" w:cs="Times New Roman"/>
                <w:sz w:val="28"/>
                <w:szCs w:val="28"/>
              </w:rPr>
              <w:t>Profesionālās kompetences apliecība mutes dobuma ķirurģijā</w:t>
            </w:r>
          </w:p>
          <w:p w14:paraId="0B42AD5D" w14:textId="312A454C" w:rsidR="0082403A" w:rsidRPr="00A83BEF" w:rsidRDefault="00283187" w:rsidP="00A83BEF">
            <w:pPr>
              <w:pStyle w:val="Default"/>
              <w:rPr>
                <w:i/>
                <w:sz w:val="28"/>
                <w:szCs w:val="28"/>
              </w:rPr>
            </w:pPr>
            <w:r w:rsidRPr="00A83BEF">
              <w:rPr>
                <w:i/>
                <w:sz w:val="28"/>
                <w:szCs w:val="28"/>
              </w:rPr>
              <w:t>Bevis om specialistkompetens i</w:t>
            </w:r>
            <w:r w:rsidR="004965E2" w:rsidRPr="00A83BEF">
              <w:rPr>
                <w:i/>
                <w:sz w:val="28"/>
                <w:szCs w:val="28"/>
              </w:rPr>
              <w:t>n</w:t>
            </w:r>
            <w:r w:rsidRPr="00A83BEF">
              <w:rPr>
                <w:i/>
                <w:sz w:val="28"/>
                <w:szCs w:val="28"/>
              </w:rPr>
              <w:t xml:space="preserve"> oral kirurgi </w:t>
            </w:r>
          </w:p>
          <w:p w14:paraId="322E5F5D" w14:textId="77777777" w:rsidR="0082403A" w:rsidRPr="00A83BEF" w:rsidRDefault="0082403A" w:rsidP="00A83BEF">
            <w:pPr>
              <w:rPr>
                <w:rFonts w:eastAsia="Times New Roman"/>
                <w:lang w:eastAsia="lv-LV"/>
              </w:rPr>
            </w:pPr>
          </w:p>
        </w:tc>
        <w:tc>
          <w:tcPr>
            <w:tcW w:w="3022" w:type="dxa"/>
          </w:tcPr>
          <w:p w14:paraId="3552CBA9" w14:textId="77777777" w:rsidR="00244CB8"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Sociālā pārvalde</w:t>
            </w:r>
          </w:p>
          <w:p w14:paraId="380D443C" w14:textId="27309B06" w:rsidR="0082403A" w:rsidRPr="00A83BEF" w:rsidRDefault="00283187" w:rsidP="00A83BEF">
            <w:pPr>
              <w:rPr>
                <w:rFonts w:ascii="Times New Roman" w:eastAsia="Times New Roman" w:hAnsi="Times New Roman" w:cs="Times New Roman"/>
                <w:sz w:val="28"/>
                <w:szCs w:val="28"/>
                <w:lang w:eastAsia="lv-LV"/>
              </w:rPr>
            </w:pPr>
            <w:r w:rsidRPr="00A83BEF">
              <w:rPr>
                <w:rFonts w:ascii="Times New Roman" w:eastAsia="Times New Roman" w:hAnsi="Times New Roman" w:cs="Times New Roman"/>
                <w:i/>
                <w:iCs/>
                <w:sz w:val="28"/>
                <w:szCs w:val="28"/>
                <w:lang w:eastAsia="lv-LV"/>
              </w:rPr>
              <w:t>Socialstyrelsen</w:t>
            </w:r>
          </w:p>
        </w:tc>
        <w:tc>
          <w:tcPr>
            <w:tcW w:w="3023" w:type="dxa"/>
          </w:tcPr>
          <w:p w14:paraId="6FFF7647" w14:textId="4D9030AF" w:rsidR="0082403A" w:rsidRPr="00A83BEF" w:rsidRDefault="00283187" w:rsidP="00A83BEF">
            <w:pPr>
              <w:rPr>
                <w:rFonts w:eastAsia="Times New Roman"/>
                <w:lang w:eastAsia="lv-LV"/>
              </w:rPr>
            </w:pPr>
            <w:r w:rsidRPr="00A83BEF">
              <w:rPr>
                <w:rFonts w:ascii="Times New Roman" w:eastAsia="Times New Roman" w:hAnsi="Times New Roman" w:cs="Times New Roman"/>
                <w:sz w:val="28"/>
                <w:szCs w:val="28"/>
                <w:lang w:eastAsia="lv-LV"/>
              </w:rPr>
              <w:t>—</w:t>
            </w:r>
          </w:p>
        </w:tc>
      </w:tr>
    </w:tbl>
    <w:p w14:paraId="5F729274" w14:textId="77777777" w:rsidR="0082403A" w:rsidRPr="00A83BEF" w:rsidRDefault="0082403A" w:rsidP="00A83BEF">
      <w:pPr>
        <w:ind w:firstLine="720"/>
        <w:jc w:val="both"/>
        <w:rPr>
          <w:rFonts w:eastAsia="Times New Roman"/>
          <w:lang w:eastAsia="lv-LV"/>
        </w:rPr>
      </w:pPr>
    </w:p>
    <w:p w14:paraId="01D71627" w14:textId="77777777" w:rsidR="00C84484" w:rsidRPr="00A83BEF" w:rsidRDefault="00C84484" w:rsidP="00A83BEF">
      <w:pPr>
        <w:ind w:firstLine="720"/>
        <w:jc w:val="right"/>
      </w:pPr>
    </w:p>
    <w:p w14:paraId="28D627C9" w14:textId="435ED21E" w:rsidR="00F32A0C" w:rsidRPr="00A83BEF" w:rsidRDefault="00283187" w:rsidP="00A83BEF">
      <w:pPr>
        <w:autoSpaceDE w:val="0"/>
        <w:autoSpaceDN w:val="0"/>
        <w:adjustRightInd w:val="0"/>
        <w:jc w:val="both"/>
      </w:pPr>
      <w:bookmarkStart w:id="7" w:name="p-359136"/>
      <w:bookmarkStart w:id="8" w:name="p2006"/>
      <w:bookmarkEnd w:id="7"/>
      <w:bookmarkEnd w:id="8"/>
      <w:r w:rsidRPr="00A83BEF">
        <w:t xml:space="preserve">   </w:t>
      </w:r>
    </w:p>
    <w:p w14:paraId="7D24E6F8" w14:textId="77777777" w:rsidR="00F32A0C" w:rsidRPr="00A83BEF" w:rsidRDefault="00F32A0C" w:rsidP="00A83BEF">
      <w:pPr>
        <w:ind w:firstLine="720"/>
        <w:jc w:val="both"/>
      </w:pPr>
    </w:p>
    <w:p w14:paraId="0BBDA784" w14:textId="1491A86A" w:rsidR="00F32A0C" w:rsidRPr="00A83BEF" w:rsidRDefault="00283187" w:rsidP="00A83BEF">
      <w:pPr>
        <w:ind w:firstLine="720"/>
        <w:jc w:val="both"/>
      </w:pPr>
      <w:r w:rsidRPr="00A83BEF">
        <w:t>Ministru prezidents</w:t>
      </w:r>
      <w:r w:rsidRPr="00A83BEF">
        <w:tab/>
      </w:r>
      <w:r w:rsidRPr="00A83BEF">
        <w:tab/>
      </w:r>
      <w:r w:rsidRPr="00A83BEF">
        <w:tab/>
      </w:r>
      <w:r w:rsidRPr="00A83BEF">
        <w:tab/>
      </w:r>
      <w:r w:rsidRPr="00A83BEF">
        <w:tab/>
        <w:t>Māris Kučinskis</w:t>
      </w:r>
    </w:p>
    <w:p w14:paraId="05D02A54" w14:textId="77777777" w:rsidR="00F32A0C" w:rsidRPr="00A83BEF" w:rsidRDefault="00F32A0C" w:rsidP="00A83BEF">
      <w:pPr>
        <w:ind w:firstLine="720"/>
        <w:jc w:val="both"/>
      </w:pPr>
    </w:p>
    <w:p w14:paraId="1DF494E9" w14:textId="77777777" w:rsidR="00F32A0C" w:rsidRPr="00A83BEF" w:rsidRDefault="00F32A0C" w:rsidP="00A83BEF">
      <w:pPr>
        <w:jc w:val="both"/>
      </w:pPr>
    </w:p>
    <w:p w14:paraId="4B01718E" w14:textId="6F1256DE" w:rsidR="00F32A0C" w:rsidRPr="00A83BEF" w:rsidRDefault="00283187" w:rsidP="00A83BEF">
      <w:pPr>
        <w:ind w:firstLine="720"/>
        <w:jc w:val="both"/>
      </w:pPr>
      <w:r w:rsidRPr="00A83BEF">
        <w:t xml:space="preserve">Izglītības un zinātnes ministrs </w:t>
      </w:r>
      <w:r w:rsidRPr="00A83BEF">
        <w:tab/>
      </w:r>
      <w:r w:rsidRPr="00A83BEF">
        <w:tab/>
      </w:r>
      <w:r w:rsidRPr="00A83BEF">
        <w:tab/>
      </w:r>
      <w:r w:rsidRPr="00A83BEF">
        <w:tab/>
        <w:t>Kārlis Šadurskis</w:t>
      </w:r>
    </w:p>
    <w:p w14:paraId="116E364C" w14:textId="77777777" w:rsidR="00F32A0C" w:rsidRPr="00A83BEF" w:rsidRDefault="00F32A0C" w:rsidP="00A83BEF">
      <w:pPr>
        <w:ind w:firstLine="720"/>
        <w:jc w:val="both"/>
      </w:pPr>
    </w:p>
    <w:p w14:paraId="4C25AFB1" w14:textId="77777777" w:rsidR="00F32A0C" w:rsidRPr="00A83BEF" w:rsidRDefault="00F32A0C" w:rsidP="00A83BEF">
      <w:pPr>
        <w:jc w:val="both"/>
      </w:pPr>
    </w:p>
    <w:p w14:paraId="5CD1E7F9" w14:textId="77777777" w:rsidR="00F32A0C" w:rsidRPr="00A83BEF" w:rsidRDefault="00283187" w:rsidP="00A83BEF">
      <w:pPr>
        <w:ind w:firstLine="720"/>
        <w:jc w:val="both"/>
      </w:pPr>
      <w:r w:rsidRPr="00A83BEF">
        <w:t>Iesniedzējs:</w:t>
      </w:r>
    </w:p>
    <w:p w14:paraId="7BBD3104" w14:textId="06EF35A5" w:rsidR="00F32A0C" w:rsidRPr="00A83BEF" w:rsidRDefault="00283187" w:rsidP="00A83BEF">
      <w:pPr>
        <w:ind w:firstLine="720"/>
        <w:jc w:val="both"/>
      </w:pPr>
      <w:r w:rsidRPr="00A83BEF">
        <w:t>Izglītības un zinātnes ministrs</w:t>
      </w:r>
      <w:r w:rsidRPr="00A83BEF">
        <w:tab/>
      </w:r>
      <w:r w:rsidRPr="00A83BEF">
        <w:tab/>
      </w:r>
      <w:r w:rsidRPr="00A83BEF">
        <w:tab/>
      </w:r>
      <w:r w:rsidRPr="00A83BEF">
        <w:tab/>
      </w:r>
      <w:r w:rsidR="00BD241D" w:rsidRPr="00A83BEF">
        <w:t xml:space="preserve">Kārlis </w:t>
      </w:r>
      <w:r w:rsidRPr="00A83BEF">
        <w:t>Šadurskis</w:t>
      </w:r>
    </w:p>
    <w:p w14:paraId="240E666F" w14:textId="77777777" w:rsidR="00F32A0C" w:rsidRPr="00A83BEF" w:rsidRDefault="00F32A0C" w:rsidP="00A83BEF">
      <w:pPr>
        <w:ind w:firstLine="720"/>
        <w:jc w:val="both"/>
      </w:pPr>
    </w:p>
    <w:p w14:paraId="577C6D17" w14:textId="77777777" w:rsidR="00F32A0C" w:rsidRPr="00A83BEF" w:rsidRDefault="00F32A0C" w:rsidP="00A83BEF">
      <w:pPr>
        <w:ind w:firstLine="720"/>
        <w:jc w:val="both"/>
      </w:pPr>
    </w:p>
    <w:p w14:paraId="5B71F11B" w14:textId="77777777" w:rsidR="00F32A0C" w:rsidRPr="00A83BEF" w:rsidRDefault="00283187" w:rsidP="00A83BEF">
      <w:pPr>
        <w:ind w:firstLine="720"/>
        <w:jc w:val="both"/>
      </w:pPr>
      <w:r w:rsidRPr="00A83BEF">
        <w:t>Vizē:</w:t>
      </w:r>
    </w:p>
    <w:p w14:paraId="14A7EBD2" w14:textId="264690FA" w:rsidR="00896140" w:rsidRPr="00A83BEF" w:rsidRDefault="00283187" w:rsidP="00A83BEF">
      <w:pPr>
        <w:ind w:firstLine="720"/>
      </w:pPr>
      <w:r w:rsidRPr="00A83BEF">
        <w:t xml:space="preserve">Valsts sekretāre </w:t>
      </w:r>
      <w:r w:rsidRPr="00A83BEF">
        <w:tab/>
      </w:r>
      <w:r w:rsidRPr="00A83BEF">
        <w:tab/>
      </w:r>
      <w:r w:rsidRPr="00A83BEF">
        <w:tab/>
      </w:r>
      <w:r w:rsidRPr="00A83BEF">
        <w:tab/>
      </w:r>
      <w:r w:rsidRPr="00A83BEF">
        <w:tab/>
      </w:r>
      <w:r w:rsidRPr="00A83BEF">
        <w:tab/>
        <w:t>Līga Lejiņa</w:t>
      </w:r>
    </w:p>
    <w:p w14:paraId="30812FC0" w14:textId="77777777" w:rsidR="00F32A0C" w:rsidRPr="00A83BEF" w:rsidRDefault="00F32A0C" w:rsidP="00A83BEF">
      <w:pPr>
        <w:ind w:firstLine="720"/>
        <w:jc w:val="both"/>
      </w:pPr>
    </w:p>
    <w:p w14:paraId="010862B1" w14:textId="77777777" w:rsidR="00C2500F" w:rsidRPr="00A83BEF" w:rsidRDefault="00C2500F" w:rsidP="00A83BEF">
      <w:pPr>
        <w:jc w:val="both"/>
      </w:pPr>
    </w:p>
    <w:p w14:paraId="2C66D257" w14:textId="77777777" w:rsidR="000A4476" w:rsidRPr="00A83BEF" w:rsidRDefault="000A4476" w:rsidP="00A83BEF">
      <w:pPr>
        <w:jc w:val="both"/>
      </w:pPr>
    </w:p>
    <w:p w14:paraId="7FA01397" w14:textId="77777777" w:rsidR="000A4476" w:rsidRPr="00A83BEF" w:rsidRDefault="000A4476" w:rsidP="00A83BEF">
      <w:pPr>
        <w:jc w:val="both"/>
      </w:pPr>
    </w:p>
    <w:p w14:paraId="39BECF48" w14:textId="77777777" w:rsidR="00527FF2" w:rsidRPr="00A83BEF" w:rsidRDefault="00527FF2" w:rsidP="00A83BEF">
      <w:pPr>
        <w:jc w:val="both"/>
      </w:pPr>
    </w:p>
    <w:p w14:paraId="2934D689" w14:textId="5D8D914B" w:rsidR="00F32A0C" w:rsidRPr="00A83BEF" w:rsidRDefault="00283187" w:rsidP="00A83BEF">
      <w:pPr>
        <w:ind w:firstLine="709"/>
        <w:rPr>
          <w:sz w:val="20"/>
          <w:szCs w:val="20"/>
        </w:rPr>
      </w:pPr>
      <w:r w:rsidRPr="00A83BEF">
        <w:rPr>
          <w:sz w:val="20"/>
          <w:szCs w:val="20"/>
        </w:rPr>
        <w:t>Stūre, 67047899</w:t>
      </w:r>
    </w:p>
    <w:p w14:paraId="132E14F2" w14:textId="584AB37B" w:rsidR="00985D38" w:rsidRPr="007B4F32" w:rsidRDefault="00283187" w:rsidP="00A83BEF">
      <w:pPr>
        <w:ind w:firstLine="709"/>
        <w:rPr>
          <w:sz w:val="20"/>
          <w:szCs w:val="20"/>
        </w:rPr>
      </w:pPr>
      <w:r w:rsidRPr="00A83BEF">
        <w:rPr>
          <w:sz w:val="20"/>
          <w:szCs w:val="20"/>
        </w:rPr>
        <w:t>Inese.Sture@izm.gov.lv</w:t>
      </w:r>
    </w:p>
    <w:sectPr w:rsidR="00985D38" w:rsidRPr="007B4F32" w:rsidSect="00C20338">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2D42F" w14:textId="77777777" w:rsidR="000478D6" w:rsidRDefault="000478D6">
      <w:r>
        <w:separator/>
      </w:r>
    </w:p>
  </w:endnote>
  <w:endnote w:type="continuationSeparator" w:id="0">
    <w:p w14:paraId="6B8E0552" w14:textId="77777777" w:rsidR="000478D6" w:rsidRDefault="00047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B483E" w14:textId="10BB6E05" w:rsidR="004965E2" w:rsidRPr="00114B8F" w:rsidRDefault="004965E2" w:rsidP="00114B8F">
    <w:pPr>
      <w:jc w:val="both"/>
      <w:rPr>
        <w:rFonts w:ascii="Arial" w:eastAsia="Times New Roman" w:hAnsi="Arial" w:cs="Arial"/>
        <w:bCs/>
        <w:color w:val="414142"/>
        <w:sz w:val="20"/>
        <w:szCs w:val="20"/>
        <w:lang w:eastAsia="lv-LV"/>
      </w:rPr>
    </w:pPr>
    <w:r w:rsidRPr="00CE7CC8">
      <w:rPr>
        <w:sz w:val="20"/>
        <w:szCs w:val="20"/>
      </w:rPr>
      <w:t>IZMNot_</w:t>
    </w:r>
    <w:r w:rsidR="00C20338">
      <w:rPr>
        <w:sz w:val="20"/>
        <w:szCs w:val="20"/>
      </w:rPr>
      <w:t>2506</w:t>
    </w:r>
    <w:r w:rsidR="00C20338" w:rsidRPr="00CE7CC8">
      <w:rPr>
        <w:sz w:val="20"/>
        <w:szCs w:val="20"/>
      </w:rPr>
      <w:t>18</w:t>
    </w:r>
    <w:r w:rsidRPr="00CE7CC8">
      <w:rPr>
        <w:sz w:val="20"/>
        <w:szCs w:val="20"/>
      </w:rPr>
      <w:t>_groz125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62A98" w14:textId="54BAF42E" w:rsidR="004965E2" w:rsidRPr="00114B8F" w:rsidRDefault="004965E2" w:rsidP="00114B8F">
    <w:pPr>
      <w:jc w:val="both"/>
      <w:rPr>
        <w:rFonts w:ascii="Arial" w:eastAsia="Times New Roman" w:hAnsi="Arial" w:cs="Arial"/>
        <w:bCs/>
        <w:color w:val="414142"/>
        <w:sz w:val="20"/>
        <w:szCs w:val="20"/>
        <w:lang w:eastAsia="lv-LV"/>
      </w:rPr>
    </w:pPr>
    <w:r w:rsidRPr="00CE7CC8">
      <w:rPr>
        <w:sz w:val="20"/>
        <w:szCs w:val="20"/>
      </w:rPr>
      <w:t>IZMNot_</w:t>
    </w:r>
    <w:r w:rsidR="00C20338">
      <w:rPr>
        <w:sz w:val="20"/>
        <w:szCs w:val="20"/>
      </w:rPr>
      <w:t>2506</w:t>
    </w:r>
    <w:r w:rsidR="00C20338" w:rsidRPr="00CE7CC8">
      <w:rPr>
        <w:sz w:val="20"/>
        <w:szCs w:val="20"/>
      </w:rPr>
      <w:t>18</w:t>
    </w:r>
    <w:r w:rsidRPr="00CE7CC8">
      <w:rPr>
        <w:sz w:val="20"/>
        <w:szCs w:val="20"/>
      </w:rPr>
      <w:t>_groz125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D25E8" w14:textId="77777777" w:rsidR="000478D6" w:rsidRDefault="000478D6">
      <w:r>
        <w:separator/>
      </w:r>
    </w:p>
  </w:footnote>
  <w:footnote w:type="continuationSeparator" w:id="0">
    <w:p w14:paraId="42AD59C9" w14:textId="77777777" w:rsidR="000478D6" w:rsidRDefault="00047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DCFC2" w14:textId="77777777" w:rsidR="004965E2" w:rsidRDefault="004965E2" w:rsidP="00BC5F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F7F13C" w14:textId="77777777" w:rsidR="004965E2" w:rsidRDefault="004965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A8DB7" w14:textId="77777777" w:rsidR="004965E2" w:rsidRPr="0069099D" w:rsidRDefault="004965E2" w:rsidP="00BC5F93">
    <w:pPr>
      <w:pStyle w:val="Header"/>
      <w:framePr w:wrap="around" w:vAnchor="text" w:hAnchor="margin" w:xAlign="center" w:y="1"/>
      <w:rPr>
        <w:rStyle w:val="PageNumber"/>
        <w:rFonts w:ascii="Times New Roman" w:hAnsi="Times New Roman"/>
        <w:sz w:val="24"/>
        <w:szCs w:val="24"/>
      </w:rPr>
    </w:pPr>
    <w:r w:rsidRPr="0069099D">
      <w:rPr>
        <w:rStyle w:val="PageNumber"/>
        <w:rFonts w:ascii="Times New Roman" w:hAnsi="Times New Roman"/>
        <w:sz w:val="24"/>
        <w:szCs w:val="24"/>
      </w:rPr>
      <w:fldChar w:fldCharType="begin"/>
    </w:r>
    <w:r w:rsidRPr="0069099D">
      <w:rPr>
        <w:rStyle w:val="PageNumber"/>
        <w:rFonts w:ascii="Times New Roman" w:hAnsi="Times New Roman"/>
        <w:sz w:val="24"/>
        <w:szCs w:val="24"/>
      </w:rPr>
      <w:instrText xml:space="preserve">PAGE  </w:instrText>
    </w:r>
    <w:r w:rsidRPr="0069099D">
      <w:rPr>
        <w:rStyle w:val="PageNumber"/>
        <w:rFonts w:ascii="Times New Roman" w:hAnsi="Times New Roman"/>
        <w:sz w:val="24"/>
        <w:szCs w:val="24"/>
      </w:rPr>
      <w:fldChar w:fldCharType="separate"/>
    </w:r>
    <w:r w:rsidR="0051087A">
      <w:rPr>
        <w:rStyle w:val="PageNumber"/>
        <w:rFonts w:ascii="Times New Roman" w:hAnsi="Times New Roman"/>
        <w:noProof/>
        <w:sz w:val="24"/>
        <w:szCs w:val="24"/>
      </w:rPr>
      <w:t>21</w:t>
    </w:r>
    <w:r w:rsidRPr="0069099D">
      <w:rPr>
        <w:rStyle w:val="PageNumber"/>
        <w:rFonts w:ascii="Times New Roman" w:hAnsi="Times New Roman"/>
        <w:sz w:val="24"/>
        <w:szCs w:val="24"/>
      </w:rPr>
      <w:fldChar w:fldCharType="end"/>
    </w:r>
  </w:p>
  <w:p w14:paraId="1DEB737C" w14:textId="77777777" w:rsidR="004965E2" w:rsidRPr="0069099D" w:rsidRDefault="004965E2">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3E6C04"/>
    <w:multiLevelType w:val="multilevel"/>
    <w:tmpl w:val="688067F2"/>
    <w:lvl w:ilvl="0">
      <w:start w:val="1"/>
      <w:numFmt w:val="decimal"/>
      <w:lvlText w:val="%1."/>
      <w:lvlJc w:val="left"/>
      <w:pPr>
        <w:ind w:left="450" w:hanging="450"/>
      </w:pPr>
      <w:rPr>
        <w:rFonts w:hint="default"/>
      </w:rPr>
    </w:lvl>
    <w:lvl w:ilvl="1">
      <w:start w:val="4"/>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 w15:restartNumberingAfterBreak="1">
    <w:nsid w:val="0AFB7586"/>
    <w:multiLevelType w:val="hybridMultilevel"/>
    <w:tmpl w:val="84063FB0"/>
    <w:lvl w:ilvl="0" w:tplc="8E748DCA">
      <w:start w:val="1"/>
      <w:numFmt w:val="decimal"/>
      <w:lvlText w:val="%1."/>
      <w:lvlJc w:val="left"/>
      <w:pPr>
        <w:ind w:left="660" w:hanging="360"/>
      </w:pPr>
      <w:rPr>
        <w:rFonts w:hint="default"/>
      </w:rPr>
    </w:lvl>
    <w:lvl w:ilvl="1" w:tplc="E6FE1BA2" w:tentative="1">
      <w:start w:val="1"/>
      <w:numFmt w:val="lowerLetter"/>
      <w:lvlText w:val="%2."/>
      <w:lvlJc w:val="left"/>
      <w:pPr>
        <w:ind w:left="1380" w:hanging="360"/>
      </w:pPr>
    </w:lvl>
    <w:lvl w:ilvl="2" w:tplc="94D66F3C" w:tentative="1">
      <w:start w:val="1"/>
      <w:numFmt w:val="lowerRoman"/>
      <w:lvlText w:val="%3."/>
      <w:lvlJc w:val="right"/>
      <w:pPr>
        <w:ind w:left="2100" w:hanging="180"/>
      </w:pPr>
    </w:lvl>
    <w:lvl w:ilvl="3" w:tplc="B25E4E48" w:tentative="1">
      <w:start w:val="1"/>
      <w:numFmt w:val="decimal"/>
      <w:lvlText w:val="%4."/>
      <w:lvlJc w:val="left"/>
      <w:pPr>
        <w:ind w:left="2820" w:hanging="360"/>
      </w:pPr>
    </w:lvl>
    <w:lvl w:ilvl="4" w:tplc="9EB86F94" w:tentative="1">
      <w:start w:val="1"/>
      <w:numFmt w:val="lowerLetter"/>
      <w:lvlText w:val="%5."/>
      <w:lvlJc w:val="left"/>
      <w:pPr>
        <w:ind w:left="3540" w:hanging="360"/>
      </w:pPr>
    </w:lvl>
    <w:lvl w:ilvl="5" w:tplc="0798C2D2" w:tentative="1">
      <w:start w:val="1"/>
      <w:numFmt w:val="lowerRoman"/>
      <w:lvlText w:val="%6."/>
      <w:lvlJc w:val="right"/>
      <w:pPr>
        <w:ind w:left="4260" w:hanging="180"/>
      </w:pPr>
    </w:lvl>
    <w:lvl w:ilvl="6" w:tplc="689EE81A" w:tentative="1">
      <w:start w:val="1"/>
      <w:numFmt w:val="decimal"/>
      <w:lvlText w:val="%7."/>
      <w:lvlJc w:val="left"/>
      <w:pPr>
        <w:ind w:left="4980" w:hanging="360"/>
      </w:pPr>
    </w:lvl>
    <w:lvl w:ilvl="7" w:tplc="F0DA8566" w:tentative="1">
      <w:start w:val="1"/>
      <w:numFmt w:val="lowerLetter"/>
      <w:lvlText w:val="%8."/>
      <w:lvlJc w:val="left"/>
      <w:pPr>
        <w:ind w:left="5700" w:hanging="360"/>
      </w:pPr>
    </w:lvl>
    <w:lvl w:ilvl="8" w:tplc="03DEC62E" w:tentative="1">
      <w:start w:val="1"/>
      <w:numFmt w:val="lowerRoman"/>
      <w:lvlText w:val="%9."/>
      <w:lvlJc w:val="right"/>
      <w:pPr>
        <w:ind w:left="6420" w:hanging="180"/>
      </w:pPr>
    </w:lvl>
  </w:abstractNum>
  <w:abstractNum w:abstractNumId="2" w15:restartNumberingAfterBreak="1">
    <w:nsid w:val="16FA3224"/>
    <w:multiLevelType w:val="hybridMultilevel"/>
    <w:tmpl w:val="718A5FC8"/>
    <w:lvl w:ilvl="0" w:tplc="97C27198">
      <w:start w:val="1"/>
      <w:numFmt w:val="decimal"/>
      <w:lvlText w:val="%1."/>
      <w:lvlJc w:val="left"/>
      <w:pPr>
        <w:ind w:left="1070" w:hanging="360"/>
      </w:pPr>
      <w:rPr>
        <w:rFonts w:hint="default"/>
      </w:rPr>
    </w:lvl>
    <w:lvl w:ilvl="1" w:tplc="4E7C5DC4">
      <w:start w:val="1"/>
      <w:numFmt w:val="lowerLetter"/>
      <w:lvlText w:val="%2."/>
      <w:lvlJc w:val="left"/>
      <w:pPr>
        <w:ind w:left="1790" w:hanging="360"/>
      </w:pPr>
    </w:lvl>
    <w:lvl w:ilvl="2" w:tplc="B002C1A0" w:tentative="1">
      <w:start w:val="1"/>
      <w:numFmt w:val="lowerRoman"/>
      <w:lvlText w:val="%3."/>
      <w:lvlJc w:val="right"/>
      <w:pPr>
        <w:ind w:left="2510" w:hanging="180"/>
      </w:pPr>
    </w:lvl>
    <w:lvl w:ilvl="3" w:tplc="AD98275A" w:tentative="1">
      <w:start w:val="1"/>
      <w:numFmt w:val="decimal"/>
      <w:lvlText w:val="%4."/>
      <w:lvlJc w:val="left"/>
      <w:pPr>
        <w:ind w:left="3230" w:hanging="360"/>
      </w:pPr>
    </w:lvl>
    <w:lvl w:ilvl="4" w:tplc="F1F297B4" w:tentative="1">
      <w:start w:val="1"/>
      <w:numFmt w:val="lowerLetter"/>
      <w:lvlText w:val="%5."/>
      <w:lvlJc w:val="left"/>
      <w:pPr>
        <w:ind w:left="3950" w:hanging="360"/>
      </w:pPr>
    </w:lvl>
    <w:lvl w:ilvl="5" w:tplc="7534E422" w:tentative="1">
      <w:start w:val="1"/>
      <w:numFmt w:val="lowerRoman"/>
      <w:lvlText w:val="%6."/>
      <w:lvlJc w:val="right"/>
      <w:pPr>
        <w:ind w:left="4670" w:hanging="180"/>
      </w:pPr>
    </w:lvl>
    <w:lvl w:ilvl="6" w:tplc="71DC6142" w:tentative="1">
      <w:start w:val="1"/>
      <w:numFmt w:val="decimal"/>
      <w:lvlText w:val="%7."/>
      <w:lvlJc w:val="left"/>
      <w:pPr>
        <w:ind w:left="5390" w:hanging="360"/>
      </w:pPr>
    </w:lvl>
    <w:lvl w:ilvl="7" w:tplc="7C6824C0" w:tentative="1">
      <w:start w:val="1"/>
      <w:numFmt w:val="lowerLetter"/>
      <w:lvlText w:val="%8."/>
      <w:lvlJc w:val="left"/>
      <w:pPr>
        <w:ind w:left="6110" w:hanging="360"/>
      </w:pPr>
    </w:lvl>
    <w:lvl w:ilvl="8" w:tplc="58F65088" w:tentative="1">
      <w:start w:val="1"/>
      <w:numFmt w:val="lowerRoman"/>
      <w:lvlText w:val="%9."/>
      <w:lvlJc w:val="right"/>
      <w:pPr>
        <w:ind w:left="6830" w:hanging="180"/>
      </w:pPr>
    </w:lvl>
  </w:abstractNum>
  <w:abstractNum w:abstractNumId="3" w15:restartNumberingAfterBreak="1">
    <w:nsid w:val="2D38056F"/>
    <w:multiLevelType w:val="hybridMultilevel"/>
    <w:tmpl w:val="3FD2EC4A"/>
    <w:lvl w:ilvl="0" w:tplc="F1946278">
      <w:start w:val="1"/>
      <w:numFmt w:val="decimal"/>
      <w:lvlText w:val="%1."/>
      <w:lvlJc w:val="left"/>
      <w:pPr>
        <w:ind w:left="660" w:hanging="360"/>
      </w:pPr>
      <w:rPr>
        <w:rFonts w:hint="default"/>
      </w:rPr>
    </w:lvl>
    <w:lvl w:ilvl="1" w:tplc="2B34B474" w:tentative="1">
      <w:start w:val="1"/>
      <w:numFmt w:val="lowerLetter"/>
      <w:lvlText w:val="%2."/>
      <w:lvlJc w:val="left"/>
      <w:pPr>
        <w:ind w:left="1380" w:hanging="360"/>
      </w:pPr>
    </w:lvl>
    <w:lvl w:ilvl="2" w:tplc="3E34A38C" w:tentative="1">
      <w:start w:val="1"/>
      <w:numFmt w:val="lowerRoman"/>
      <w:lvlText w:val="%3."/>
      <w:lvlJc w:val="right"/>
      <w:pPr>
        <w:ind w:left="2100" w:hanging="180"/>
      </w:pPr>
    </w:lvl>
    <w:lvl w:ilvl="3" w:tplc="BF90A0D0" w:tentative="1">
      <w:start w:val="1"/>
      <w:numFmt w:val="decimal"/>
      <w:lvlText w:val="%4."/>
      <w:lvlJc w:val="left"/>
      <w:pPr>
        <w:ind w:left="2820" w:hanging="360"/>
      </w:pPr>
    </w:lvl>
    <w:lvl w:ilvl="4" w:tplc="C91CDCCC" w:tentative="1">
      <w:start w:val="1"/>
      <w:numFmt w:val="lowerLetter"/>
      <w:lvlText w:val="%5."/>
      <w:lvlJc w:val="left"/>
      <w:pPr>
        <w:ind w:left="3540" w:hanging="360"/>
      </w:pPr>
    </w:lvl>
    <w:lvl w:ilvl="5" w:tplc="0AA84EC8" w:tentative="1">
      <w:start w:val="1"/>
      <w:numFmt w:val="lowerRoman"/>
      <w:lvlText w:val="%6."/>
      <w:lvlJc w:val="right"/>
      <w:pPr>
        <w:ind w:left="4260" w:hanging="180"/>
      </w:pPr>
    </w:lvl>
    <w:lvl w:ilvl="6" w:tplc="C3845AC8" w:tentative="1">
      <w:start w:val="1"/>
      <w:numFmt w:val="decimal"/>
      <w:lvlText w:val="%7."/>
      <w:lvlJc w:val="left"/>
      <w:pPr>
        <w:ind w:left="4980" w:hanging="360"/>
      </w:pPr>
    </w:lvl>
    <w:lvl w:ilvl="7" w:tplc="1ED65C38" w:tentative="1">
      <w:start w:val="1"/>
      <w:numFmt w:val="lowerLetter"/>
      <w:lvlText w:val="%8."/>
      <w:lvlJc w:val="left"/>
      <w:pPr>
        <w:ind w:left="5700" w:hanging="360"/>
      </w:pPr>
    </w:lvl>
    <w:lvl w:ilvl="8" w:tplc="3B0E04DA" w:tentative="1">
      <w:start w:val="1"/>
      <w:numFmt w:val="lowerRoman"/>
      <w:lvlText w:val="%9."/>
      <w:lvlJc w:val="right"/>
      <w:pPr>
        <w:ind w:left="6420" w:hanging="180"/>
      </w:pPr>
    </w:lvl>
  </w:abstractNum>
  <w:abstractNum w:abstractNumId="4" w15:restartNumberingAfterBreak="1">
    <w:nsid w:val="39A65A55"/>
    <w:multiLevelType w:val="multilevel"/>
    <w:tmpl w:val="73F4D334"/>
    <w:lvl w:ilvl="0">
      <w:start w:val="1"/>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 w15:restartNumberingAfterBreak="1">
    <w:nsid w:val="528D3A23"/>
    <w:multiLevelType w:val="multilevel"/>
    <w:tmpl w:val="0D1C2A4E"/>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1">
    <w:nsid w:val="56F35F48"/>
    <w:multiLevelType w:val="multilevel"/>
    <w:tmpl w:val="50F683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1">
    <w:nsid w:val="5B4A715F"/>
    <w:multiLevelType w:val="multilevel"/>
    <w:tmpl w:val="52A27158"/>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1">
    <w:nsid w:val="60BF59C4"/>
    <w:multiLevelType w:val="hybridMultilevel"/>
    <w:tmpl w:val="489041A0"/>
    <w:lvl w:ilvl="0" w:tplc="F49801B4">
      <w:start w:val="1"/>
      <w:numFmt w:val="decimal"/>
      <w:lvlText w:val="(%1)"/>
      <w:lvlJc w:val="left"/>
      <w:pPr>
        <w:ind w:left="1211" w:hanging="360"/>
      </w:pPr>
      <w:rPr>
        <w:rFonts w:hint="default"/>
        <w:vertAlign w:val="superscript"/>
      </w:rPr>
    </w:lvl>
    <w:lvl w:ilvl="1" w:tplc="9E7A2F86" w:tentative="1">
      <w:start w:val="1"/>
      <w:numFmt w:val="lowerLetter"/>
      <w:lvlText w:val="%2."/>
      <w:lvlJc w:val="left"/>
      <w:pPr>
        <w:ind w:left="1931" w:hanging="360"/>
      </w:pPr>
    </w:lvl>
    <w:lvl w:ilvl="2" w:tplc="B8784332" w:tentative="1">
      <w:start w:val="1"/>
      <w:numFmt w:val="lowerRoman"/>
      <w:lvlText w:val="%3."/>
      <w:lvlJc w:val="right"/>
      <w:pPr>
        <w:ind w:left="2651" w:hanging="180"/>
      </w:pPr>
    </w:lvl>
    <w:lvl w:ilvl="3" w:tplc="5EF0858A" w:tentative="1">
      <w:start w:val="1"/>
      <w:numFmt w:val="decimal"/>
      <w:lvlText w:val="%4."/>
      <w:lvlJc w:val="left"/>
      <w:pPr>
        <w:ind w:left="3371" w:hanging="360"/>
      </w:pPr>
    </w:lvl>
    <w:lvl w:ilvl="4" w:tplc="7DEC6660" w:tentative="1">
      <w:start w:val="1"/>
      <w:numFmt w:val="lowerLetter"/>
      <w:lvlText w:val="%5."/>
      <w:lvlJc w:val="left"/>
      <w:pPr>
        <w:ind w:left="4091" w:hanging="360"/>
      </w:pPr>
    </w:lvl>
    <w:lvl w:ilvl="5" w:tplc="034855D4" w:tentative="1">
      <w:start w:val="1"/>
      <w:numFmt w:val="lowerRoman"/>
      <w:lvlText w:val="%6."/>
      <w:lvlJc w:val="right"/>
      <w:pPr>
        <w:ind w:left="4811" w:hanging="180"/>
      </w:pPr>
    </w:lvl>
    <w:lvl w:ilvl="6" w:tplc="24A8C2A8" w:tentative="1">
      <w:start w:val="1"/>
      <w:numFmt w:val="decimal"/>
      <w:lvlText w:val="%7."/>
      <w:lvlJc w:val="left"/>
      <w:pPr>
        <w:ind w:left="5531" w:hanging="360"/>
      </w:pPr>
    </w:lvl>
    <w:lvl w:ilvl="7" w:tplc="3A845366" w:tentative="1">
      <w:start w:val="1"/>
      <w:numFmt w:val="lowerLetter"/>
      <w:lvlText w:val="%8."/>
      <w:lvlJc w:val="left"/>
      <w:pPr>
        <w:ind w:left="6251" w:hanging="360"/>
      </w:pPr>
    </w:lvl>
    <w:lvl w:ilvl="8" w:tplc="033A3CA8" w:tentative="1">
      <w:start w:val="1"/>
      <w:numFmt w:val="lowerRoman"/>
      <w:lvlText w:val="%9."/>
      <w:lvlJc w:val="right"/>
      <w:pPr>
        <w:ind w:left="6971" w:hanging="180"/>
      </w:pPr>
    </w:lvl>
  </w:abstractNum>
  <w:num w:numId="1">
    <w:abstractNumId w:val="2"/>
  </w:num>
  <w:num w:numId="2">
    <w:abstractNumId w:val="6"/>
  </w:num>
  <w:num w:numId="3">
    <w:abstractNumId w:val="7"/>
  </w:num>
  <w:num w:numId="4">
    <w:abstractNumId w:val="8"/>
  </w:num>
  <w:num w:numId="5">
    <w:abstractNumId w:val="1"/>
  </w:num>
  <w:num w:numId="6">
    <w:abstractNumId w:val="4"/>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A0C"/>
    <w:rsid w:val="0000027C"/>
    <w:rsid w:val="00001121"/>
    <w:rsid w:val="000042C3"/>
    <w:rsid w:val="00006CDD"/>
    <w:rsid w:val="00011C6F"/>
    <w:rsid w:val="000130CB"/>
    <w:rsid w:val="00017EBF"/>
    <w:rsid w:val="00024A61"/>
    <w:rsid w:val="0002587E"/>
    <w:rsid w:val="00035CEC"/>
    <w:rsid w:val="0003737C"/>
    <w:rsid w:val="000435D6"/>
    <w:rsid w:val="000478D6"/>
    <w:rsid w:val="000520A3"/>
    <w:rsid w:val="00054248"/>
    <w:rsid w:val="00055B12"/>
    <w:rsid w:val="00057D7F"/>
    <w:rsid w:val="0006546F"/>
    <w:rsid w:val="00065A99"/>
    <w:rsid w:val="00066A31"/>
    <w:rsid w:val="00066EFB"/>
    <w:rsid w:val="00070BAA"/>
    <w:rsid w:val="00072A17"/>
    <w:rsid w:val="00074847"/>
    <w:rsid w:val="00074E03"/>
    <w:rsid w:val="00081C40"/>
    <w:rsid w:val="0008501D"/>
    <w:rsid w:val="00086C36"/>
    <w:rsid w:val="00090918"/>
    <w:rsid w:val="00094971"/>
    <w:rsid w:val="0009563E"/>
    <w:rsid w:val="00097AAF"/>
    <w:rsid w:val="000A3EB2"/>
    <w:rsid w:val="000A4476"/>
    <w:rsid w:val="000A7DA0"/>
    <w:rsid w:val="000B2619"/>
    <w:rsid w:val="000B310E"/>
    <w:rsid w:val="000B3197"/>
    <w:rsid w:val="000B3F74"/>
    <w:rsid w:val="000C1457"/>
    <w:rsid w:val="000C38C5"/>
    <w:rsid w:val="000C3A59"/>
    <w:rsid w:val="000C5748"/>
    <w:rsid w:val="000C69C3"/>
    <w:rsid w:val="000C6C0B"/>
    <w:rsid w:val="000C6E9C"/>
    <w:rsid w:val="000D0E98"/>
    <w:rsid w:val="000D40C4"/>
    <w:rsid w:val="000D4A3A"/>
    <w:rsid w:val="000D6622"/>
    <w:rsid w:val="000E742E"/>
    <w:rsid w:val="000F01D5"/>
    <w:rsid w:val="001025B0"/>
    <w:rsid w:val="00103726"/>
    <w:rsid w:val="00103D8C"/>
    <w:rsid w:val="00105765"/>
    <w:rsid w:val="001122F0"/>
    <w:rsid w:val="00114B8F"/>
    <w:rsid w:val="0011778F"/>
    <w:rsid w:val="001202CF"/>
    <w:rsid w:val="001213CF"/>
    <w:rsid w:val="0012194D"/>
    <w:rsid w:val="00124120"/>
    <w:rsid w:val="0012701F"/>
    <w:rsid w:val="0013337E"/>
    <w:rsid w:val="00137DF4"/>
    <w:rsid w:val="001453CE"/>
    <w:rsid w:val="001528F6"/>
    <w:rsid w:val="001560B1"/>
    <w:rsid w:val="00156756"/>
    <w:rsid w:val="001621F4"/>
    <w:rsid w:val="00170608"/>
    <w:rsid w:val="00171601"/>
    <w:rsid w:val="00171B9B"/>
    <w:rsid w:val="00172BB5"/>
    <w:rsid w:val="00177B5A"/>
    <w:rsid w:val="001802C7"/>
    <w:rsid w:val="00180A91"/>
    <w:rsid w:val="00190306"/>
    <w:rsid w:val="00191275"/>
    <w:rsid w:val="001937AF"/>
    <w:rsid w:val="001940E8"/>
    <w:rsid w:val="00195109"/>
    <w:rsid w:val="001965A6"/>
    <w:rsid w:val="00196D71"/>
    <w:rsid w:val="001A0498"/>
    <w:rsid w:val="001B1914"/>
    <w:rsid w:val="001B1F2E"/>
    <w:rsid w:val="001B37D0"/>
    <w:rsid w:val="001C773E"/>
    <w:rsid w:val="001E0D9D"/>
    <w:rsid w:val="001E20F2"/>
    <w:rsid w:val="001E698A"/>
    <w:rsid w:val="001E6D9E"/>
    <w:rsid w:val="001F1727"/>
    <w:rsid w:val="001F181D"/>
    <w:rsid w:val="001F46A4"/>
    <w:rsid w:val="001F5451"/>
    <w:rsid w:val="001F5918"/>
    <w:rsid w:val="001F76BC"/>
    <w:rsid w:val="001F7CE9"/>
    <w:rsid w:val="002000BE"/>
    <w:rsid w:val="0020038E"/>
    <w:rsid w:val="00202118"/>
    <w:rsid w:val="00203436"/>
    <w:rsid w:val="00206F07"/>
    <w:rsid w:val="002073C7"/>
    <w:rsid w:val="00212378"/>
    <w:rsid w:val="00212FC5"/>
    <w:rsid w:val="00215BEC"/>
    <w:rsid w:val="002162C1"/>
    <w:rsid w:val="00217372"/>
    <w:rsid w:val="0022228B"/>
    <w:rsid w:val="0022388B"/>
    <w:rsid w:val="002253C2"/>
    <w:rsid w:val="00233692"/>
    <w:rsid w:val="00240727"/>
    <w:rsid w:val="002419B3"/>
    <w:rsid w:val="00244CB8"/>
    <w:rsid w:val="002468C4"/>
    <w:rsid w:val="002473A2"/>
    <w:rsid w:val="00250BFA"/>
    <w:rsid w:val="00260B3D"/>
    <w:rsid w:val="00266C79"/>
    <w:rsid w:val="00273CAD"/>
    <w:rsid w:val="00273E61"/>
    <w:rsid w:val="00274271"/>
    <w:rsid w:val="00276DC7"/>
    <w:rsid w:val="00282E82"/>
    <w:rsid w:val="00283187"/>
    <w:rsid w:val="002836B1"/>
    <w:rsid w:val="002858C4"/>
    <w:rsid w:val="00290074"/>
    <w:rsid w:val="002909AE"/>
    <w:rsid w:val="00295671"/>
    <w:rsid w:val="002A113C"/>
    <w:rsid w:val="002B2979"/>
    <w:rsid w:val="002B38DB"/>
    <w:rsid w:val="002B7672"/>
    <w:rsid w:val="002B7AA7"/>
    <w:rsid w:val="002C180E"/>
    <w:rsid w:val="002C2994"/>
    <w:rsid w:val="002C467B"/>
    <w:rsid w:val="002D2D23"/>
    <w:rsid w:val="002D5E2F"/>
    <w:rsid w:val="002D7FF5"/>
    <w:rsid w:val="002E3A45"/>
    <w:rsid w:val="002E54B3"/>
    <w:rsid w:val="002E61D7"/>
    <w:rsid w:val="002F26ED"/>
    <w:rsid w:val="002F2703"/>
    <w:rsid w:val="003022F6"/>
    <w:rsid w:val="00310B81"/>
    <w:rsid w:val="0031402B"/>
    <w:rsid w:val="00321E48"/>
    <w:rsid w:val="003365B3"/>
    <w:rsid w:val="00352059"/>
    <w:rsid w:val="00353F27"/>
    <w:rsid w:val="00357636"/>
    <w:rsid w:val="00357657"/>
    <w:rsid w:val="00367251"/>
    <w:rsid w:val="00373227"/>
    <w:rsid w:val="00374A1A"/>
    <w:rsid w:val="00374F22"/>
    <w:rsid w:val="0037695E"/>
    <w:rsid w:val="0038075C"/>
    <w:rsid w:val="003832B3"/>
    <w:rsid w:val="00386804"/>
    <w:rsid w:val="003878C7"/>
    <w:rsid w:val="003920DF"/>
    <w:rsid w:val="00392A88"/>
    <w:rsid w:val="00396EEB"/>
    <w:rsid w:val="003A165B"/>
    <w:rsid w:val="003A1EF5"/>
    <w:rsid w:val="003B37DE"/>
    <w:rsid w:val="003B4D33"/>
    <w:rsid w:val="003C1E4B"/>
    <w:rsid w:val="003C27E2"/>
    <w:rsid w:val="003C61FA"/>
    <w:rsid w:val="003D03F6"/>
    <w:rsid w:val="003D24B7"/>
    <w:rsid w:val="003D384C"/>
    <w:rsid w:val="003D5A93"/>
    <w:rsid w:val="003E33C3"/>
    <w:rsid w:val="003E440B"/>
    <w:rsid w:val="003E6108"/>
    <w:rsid w:val="003F0D01"/>
    <w:rsid w:val="003F3822"/>
    <w:rsid w:val="003F5A88"/>
    <w:rsid w:val="004013E9"/>
    <w:rsid w:val="00406DE5"/>
    <w:rsid w:val="00412CF5"/>
    <w:rsid w:val="004202C8"/>
    <w:rsid w:val="004272B0"/>
    <w:rsid w:val="00432D4F"/>
    <w:rsid w:val="004333B0"/>
    <w:rsid w:val="00435229"/>
    <w:rsid w:val="00441399"/>
    <w:rsid w:val="00444122"/>
    <w:rsid w:val="00446CDE"/>
    <w:rsid w:val="0046085A"/>
    <w:rsid w:val="00461566"/>
    <w:rsid w:val="0046286A"/>
    <w:rsid w:val="00464422"/>
    <w:rsid w:val="00466D16"/>
    <w:rsid w:val="0047032A"/>
    <w:rsid w:val="00471E42"/>
    <w:rsid w:val="004835E1"/>
    <w:rsid w:val="00486218"/>
    <w:rsid w:val="004923F3"/>
    <w:rsid w:val="004965E2"/>
    <w:rsid w:val="00496A11"/>
    <w:rsid w:val="004A02B7"/>
    <w:rsid w:val="004A074B"/>
    <w:rsid w:val="004A0DE0"/>
    <w:rsid w:val="004A1AF5"/>
    <w:rsid w:val="004A6D01"/>
    <w:rsid w:val="004B018C"/>
    <w:rsid w:val="004B1E3C"/>
    <w:rsid w:val="004B462E"/>
    <w:rsid w:val="004B5CD8"/>
    <w:rsid w:val="004B7E14"/>
    <w:rsid w:val="004C2B7A"/>
    <w:rsid w:val="004C3C9B"/>
    <w:rsid w:val="004C6669"/>
    <w:rsid w:val="004C7721"/>
    <w:rsid w:val="004D40CE"/>
    <w:rsid w:val="004D6611"/>
    <w:rsid w:val="004D71E9"/>
    <w:rsid w:val="004E2B48"/>
    <w:rsid w:val="004E2E0C"/>
    <w:rsid w:val="004F0BEF"/>
    <w:rsid w:val="004F3EE3"/>
    <w:rsid w:val="004F4C05"/>
    <w:rsid w:val="004F5774"/>
    <w:rsid w:val="0050349C"/>
    <w:rsid w:val="0051087A"/>
    <w:rsid w:val="005123F3"/>
    <w:rsid w:val="00513DC9"/>
    <w:rsid w:val="00515C50"/>
    <w:rsid w:val="0051668E"/>
    <w:rsid w:val="00521A45"/>
    <w:rsid w:val="00522712"/>
    <w:rsid w:val="00526069"/>
    <w:rsid w:val="005278A1"/>
    <w:rsid w:val="00527FF2"/>
    <w:rsid w:val="005515D6"/>
    <w:rsid w:val="00551C3E"/>
    <w:rsid w:val="00555996"/>
    <w:rsid w:val="005617AA"/>
    <w:rsid w:val="005635B9"/>
    <w:rsid w:val="0056712C"/>
    <w:rsid w:val="0057204E"/>
    <w:rsid w:val="00573D16"/>
    <w:rsid w:val="005744E5"/>
    <w:rsid w:val="00580F46"/>
    <w:rsid w:val="0058617B"/>
    <w:rsid w:val="005A630C"/>
    <w:rsid w:val="005B0459"/>
    <w:rsid w:val="005B24CC"/>
    <w:rsid w:val="005C7495"/>
    <w:rsid w:val="005D0C1A"/>
    <w:rsid w:val="005D0C9E"/>
    <w:rsid w:val="005D3633"/>
    <w:rsid w:val="005D5FB6"/>
    <w:rsid w:val="005E2FFE"/>
    <w:rsid w:val="005F12B3"/>
    <w:rsid w:val="005F69BA"/>
    <w:rsid w:val="005F6B88"/>
    <w:rsid w:val="00600C78"/>
    <w:rsid w:val="0060685D"/>
    <w:rsid w:val="0061256B"/>
    <w:rsid w:val="0061492B"/>
    <w:rsid w:val="00622C65"/>
    <w:rsid w:val="00624EAE"/>
    <w:rsid w:val="006278F4"/>
    <w:rsid w:val="00627DBF"/>
    <w:rsid w:val="0063294B"/>
    <w:rsid w:val="00642367"/>
    <w:rsid w:val="00647360"/>
    <w:rsid w:val="00655294"/>
    <w:rsid w:val="00657306"/>
    <w:rsid w:val="00660B4D"/>
    <w:rsid w:val="00664FED"/>
    <w:rsid w:val="006724E2"/>
    <w:rsid w:val="00672D04"/>
    <w:rsid w:val="00673511"/>
    <w:rsid w:val="006833DF"/>
    <w:rsid w:val="00683D1C"/>
    <w:rsid w:val="00686C3A"/>
    <w:rsid w:val="00687714"/>
    <w:rsid w:val="0069099D"/>
    <w:rsid w:val="006A3F37"/>
    <w:rsid w:val="006B06FA"/>
    <w:rsid w:val="006B118A"/>
    <w:rsid w:val="006B219F"/>
    <w:rsid w:val="006C3AE5"/>
    <w:rsid w:val="006C78A2"/>
    <w:rsid w:val="006D35AF"/>
    <w:rsid w:val="006D4FEF"/>
    <w:rsid w:val="006E41B8"/>
    <w:rsid w:val="006E5F3D"/>
    <w:rsid w:val="006F65F0"/>
    <w:rsid w:val="006F6850"/>
    <w:rsid w:val="0070079B"/>
    <w:rsid w:val="007036F0"/>
    <w:rsid w:val="00707B8B"/>
    <w:rsid w:val="00712938"/>
    <w:rsid w:val="0071319E"/>
    <w:rsid w:val="00715C39"/>
    <w:rsid w:val="0071607B"/>
    <w:rsid w:val="007202B8"/>
    <w:rsid w:val="007209E2"/>
    <w:rsid w:val="00720F87"/>
    <w:rsid w:val="00721B56"/>
    <w:rsid w:val="00727F92"/>
    <w:rsid w:val="007304BB"/>
    <w:rsid w:val="00730502"/>
    <w:rsid w:val="0073274E"/>
    <w:rsid w:val="00733898"/>
    <w:rsid w:val="007358F0"/>
    <w:rsid w:val="00740CE7"/>
    <w:rsid w:val="00742308"/>
    <w:rsid w:val="0074433E"/>
    <w:rsid w:val="00750633"/>
    <w:rsid w:val="00750847"/>
    <w:rsid w:val="00752D90"/>
    <w:rsid w:val="00753F9C"/>
    <w:rsid w:val="007548E7"/>
    <w:rsid w:val="00756C74"/>
    <w:rsid w:val="00757118"/>
    <w:rsid w:val="0075717C"/>
    <w:rsid w:val="00760950"/>
    <w:rsid w:val="00761D43"/>
    <w:rsid w:val="00762906"/>
    <w:rsid w:val="00767D74"/>
    <w:rsid w:val="00770653"/>
    <w:rsid w:val="00775B1E"/>
    <w:rsid w:val="00783934"/>
    <w:rsid w:val="007842E6"/>
    <w:rsid w:val="00795486"/>
    <w:rsid w:val="00796239"/>
    <w:rsid w:val="007A0B5F"/>
    <w:rsid w:val="007A18A8"/>
    <w:rsid w:val="007A39A7"/>
    <w:rsid w:val="007A5A43"/>
    <w:rsid w:val="007B015E"/>
    <w:rsid w:val="007B4F32"/>
    <w:rsid w:val="007E0EDA"/>
    <w:rsid w:val="007E5347"/>
    <w:rsid w:val="007F1265"/>
    <w:rsid w:val="007F44C6"/>
    <w:rsid w:val="007F47C6"/>
    <w:rsid w:val="007F7F71"/>
    <w:rsid w:val="00801FE1"/>
    <w:rsid w:val="00802901"/>
    <w:rsid w:val="00806950"/>
    <w:rsid w:val="00806ACE"/>
    <w:rsid w:val="0080745A"/>
    <w:rsid w:val="00810B65"/>
    <w:rsid w:val="008153B8"/>
    <w:rsid w:val="00822C93"/>
    <w:rsid w:val="0082403A"/>
    <w:rsid w:val="00824EC1"/>
    <w:rsid w:val="0082660B"/>
    <w:rsid w:val="00826727"/>
    <w:rsid w:val="00832814"/>
    <w:rsid w:val="00832C30"/>
    <w:rsid w:val="0084220E"/>
    <w:rsid w:val="008426ED"/>
    <w:rsid w:val="008437E3"/>
    <w:rsid w:val="00846122"/>
    <w:rsid w:val="0085329B"/>
    <w:rsid w:val="00862797"/>
    <w:rsid w:val="008635C6"/>
    <w:rsid w:val="00870D89"/>
    <w:rsid w:val="00880EE8"/>
    <w:rsid w:val="0088110A"/>
    <w:rsid w:val="008847C5"/>
    <w:rsid w:val="00891195"/>
    <w:rsid w:val="00894170"/>
    <w:rsid w:val="00896140"/>
    <w:rsid w:val="00896C90"/>
    <w:rsid w:val="00897B7F"/>
    <w:rsid w:val="00897B8F"/>
    <w:rsid w:val="008A020F"/>
    <w:rsid w:val="008A0AE9"/>
    <w:rsid w:val="008A4AC6"/>
    <w:rsid w:val="008B14C7"/>
    <w:rsid w:val="008C2109"/>
    <w:rsid w:val="008C4FB4"/>
    <w:rsid w:val="008D272A"/>
    <w:rsid w:val="008D2C36"/>
    <w:rsid w:val="008E4207"/>
    <w:rsid w:val="008F236B"/>
    <w:rsid w:val="008F273D"/>
    <w:rsid w:val="008F6B94"/>
    <w:rsid w:val="008F6BF6"/>
    <w:rsid w:val="009003CE"/>
    <w:rsid w:val="00900722"/>
    <w:rsid w:val="00900A0D"/>
    <w:rsid w:val="00900E99"/>
    <w:rsid w:val="0090259B"/>
    <w:rsid w:val="00902C75"/>
    <w:rsid w:val="00903DD4"/>
    <w:rsid w:val="0090427E"/>
    <w:rsid w:val="009102C3"/>
    <w:rsid w:val="0091642A"/>
    <w:rsid w:val="00920318"/>
    <w:rsid w:val="00921130"/>
    <w:rsid w:val="009218F9"/>
    <w:rsid w:val="00927203"/>
    <w:rsid w:val="00931D61"/>
    <w:rsid w:val="00936A3A"/>
    <w:rsid w:val="009404C1"/>
    <w:rsid w:val="00940655"/>
    <w:rsid w:val="00941353"/>
    <w:rsid w:val="00943C40"/>
    <w:rsid w:val="009447FD"/>
    <w:rsid w:val="00944FEC"/>
    <w:rsid w:val="00945087"/>
    <w:rsid w:val="00945A10"/>
    <w:rsid w:val="00950328"/>
    <w:rsid w:val="00955B89"/>
    <w:rsid w:val="009575AC"/>
    <w:rsid w:val="00960B91"/>
    <w:rsid w:val="009613A4"/>
    <w:rsid w:val="0096182D"/>
    <w:rsid w:val="00961F0D"/>
    <w:rsid w:val="00964285"/>
    <w:rsid w:val="0096738C"/>
    <w:rsid w:val="00970BE2"/>
    <w:rsid w:val="00972B69"/>
    <w:rsid w:val="0097721C"/>
    <w:rsid w:val="00985D38"/>
    <w:rsid w:val="00995A53"/>
    <w:rsid w:val="009962CE"/>
    <w:rsid w:val="0099694E"/>
    <w:rsid w:val="009A0C0B"/>
    <w:rsid w:val="009A17BA"/>
    <w:rsid w:val="009A4105"/>
    <w:rsid w:val="009A6B40"/>
    <w:rsid w:val="009B39BE"/>
    <w:rsid w:val="009B3B87"/>
    <w:rsid w:val="009B4EC2"/>
    <w:rsid w:val="009B7D3B"/>
    <w:rsid w:val="009C1D83"/>
    <w:rsid w:val="009C281D"/>
    <w:rsid w:val="009C3586"/>
    <w:rsid w:val="009C6D3D"/>
    <w:rsid w:val="009D2C4A"/>
    <w:rsid w:val="009D34DC"/>
    <w:rsid w:val="009D5DC5"/>
    <w:rsid w:val="009D7EB4"/>
    <w:rsid w:val="009E018D"/>
    <w:rsid w:val="009F01C8"/>
    <w:rsid w:val="009F39D9"/>
    <w:rsid w:val="009F54EC"/>
    <w:rsid w:val="009F64FD"/>
    <w:rsid w:val="00A02F10"/>
    <w:rsid w:val="00A042D9"/>
    <w:rsid w:val="00A133A0"/>
    <w:rsid w:val="00A15DA8"/>
    <w:rsid w:val="00A16EB7"/>
    <w:rsid w:val="00A33C55"/>
    <w:rsid w:val="00A36D82"/>
    <w:rsid w:val="00A37C83"/>
    <w:rsid w:val="00A413A7"/>
    <w:rsid w:val="00A4212B"/>
    <w:rsid w:val="00A5665A"/>
    <w:rsid w:val="00A566A0"/>
    <w:rsid w:val="00A57CD2"/>
    <w:rsid w:val="00A613A7"/>
    <w:rsid w:val="00A63507"/>
    <w:rsid w:val="00A64132"/>
    <w:rsid w:val="00A661A4"/>
    <w:rsid w:val="00A664A6"/>
    <w:rsid w:val="00A75FB7"/>
    <w:rsid w:val="00A76BD6"/>
    <w:rsid w:val="00A77088"/>
    <w:rsid w:val="00A809A4"/>
    <w:rsid w:val="00A83BEF"/>
    <w:rsid w:val="00A856DA"/>
    <w:rsid w:val="00A877A6"/>
    <w:rsid w:val="00A9007B"/>
    <w:rsid w:val="00A9195A"/>
    <w:rsid w:val="00A91C6D"/>
    <w:rsid w:val="00A96B61"/>
    <w:rsid w:val="00AA75E4"/>
    <w:rsid w:val="00AB185D"/>
    <w:rsid w:val="00AB28AE"/>
    <w:rsid w:val="00AB4558"/>
    <w:rsid w:val="00AB6498"/>
    <w:rsid w:val="00AC18C7"/>
    <w:rsid w:val="00AC1B03"/>
    <w:rsid w:val="00AD0C3C"/>
    <w:rsid w:val="00AD17EE"/>
    <w:rsid w:val="00AD4809"/>
    <w:rsid w:val="00AD6469"/>
    <w:rsid w:val="00AD6CEC"/>
    <w:rsid w:val="00AD7B00"/>
    <w:rsid w:val="00AE0DCD"/>
    <w:rsid w:val="00AE2636"/>
    <w:rsid w:val="00AE4C5C"/>
    <w:rsid w:val="00AE7284"/>
    <w:rsid w:val="00AF073D"/>
    <w:rsid w:val="00AF2D2B"/>
    <w:rsid w:val="00B00DB3"/>
    <w:rsid w:val="00B019BE"/>
    <w:rsid w:val="00B02623"/>
    <w:rsid w:val="00B056F2"/>
    <w:rsid w:val="00B060B8"/>
    <w:rsid w:val="00B074C6"/>
    <w:rsid w:val="00B11273"/>
    <w:rsid w:val="00B12EB8"/>
    <w:rsid w:val="00B21648"/>
    <w:rsid w:val="00B26D54"/>
    <w:rsid w:val="00B275DB"/>
    <w:rsid w:val="00B31048"/>
    <w:rsid w:val="00B43122"/>
    <w:rsid w:val="00B470A3"/>
    <w:rsid w:val="00B47612"/>
    <w:rsid w:val="00B53F3E"/>
    <w:rsid w:val="00B549B3"/>
    <w:rsid w:val="00B5740E"/>
    <w:rsid w:val="00B63587"/>
    <w:rsid w:val="00B66F81"/>
    <w:rsid w:val="00B72E99"/>
    <w:rsid w:val="00B7310B"/>
    <w:rsid w:val="00B74D6E"/>
    <w:rsid w:val="00B81CFB"/>
    <w:rsid w:val="00B81D9F"/>
    <w:rsid w:val="00B81F85"/>
    <w:rsid w:val="00B8244B"/>
    <w:rsid w:val="00B8592D"/>
    <w:rsid w:val="00B903EB"/>
    <w:rsid w:val="00B90508"/>
    <w:rsid w:val="00B93B7F"/>
    <w:rsid w:val="00BA2AF2"/>
    <w:rsid w:val="00BA50B8"/>
    <w:rsid w:val="00BA7E5B"/>
    <w:rsid w:val="00BB0342"/>
    <w:rsid w:val="00BB4F82"/>
    <w:rsid w:val="00BB7234"/>
    <w:rsid w:val="00BC040A"/>
    <w:rsid w:val="00BC159D"/>
    <w:rsid w:val="00BC4411"/>
    <w:rsid w:val="00BC5F93"/>
    <w:rsid w:val="00BD241D"/>
    <w:rsid w:val="00BD6227"/>
    <w:rsid w:val="00BD73FC"/>
    <w:rsid w:val="00BE31D6"/>
    <w:rsid w:val="00BF27CD"/>
    <w:rsid w:val="00BF382E"/>
    <w:rsid w:val="00BF4BF9"/>
    <w:rsid w:val="00BF5F60"/>
    <w:rsid w:val="00C009FB"/>
    <w:rsid w:val="00C0137F"/>
    <w:rsid w:val="00C06D16"/>
    <w:rsid w:val="00C1327E"/>
    <w:rsid w:val="00C13A10"/>
    <w:rsid w:val="00C150C8"/>
    <w:rsid w:val="00C1568B"/>
    <w:rsid w:val="00C175F0"/>
    <w:rsid w:val="00C20338"/>
    <w:rsid w:val="00C223FC"/>
    <w:rsid w:val="00C23874"/>
    <w:rsid w:val="00C2500F"/>
    <w:rsid w:val="00C25F14"/>
    <w:rsid w:val="00C26A4B"/>
    <w:rsid w:val="00C30AF7"/>
    <w:rsid w:val="00C31DC9"/>
    <w:rsid w:val="00C34D9A"/>
    <w:rsid w:val="00C46073"/>
    <w:rsid w:val="00C51459"/>
    <w:rsid w:val="00C51A7B"/>
    <w:rsid w:val="00C56919"/>
    <w:rsid w:val="00C60513"/>
    <w:rsid w:val="00C610E9"/>
    <w:rsid w:val="00C61F84"/>
    <w:rsid w:val="00C6259B"/>
    <w:rsid w:val="00C705A5"/>
    <w:rsid w:val="00C7333D"/>
    <w:rsid w:val="00C74A3B"/>
    <w:rsid w:val="00C75466"/>
    <w:rsid w:val="00C84484"/>
    <w:rsid w:val="00C9130B"/>
    <w:rsid w:val="00C92C57"/>
    <w:rsid w:val="00C97C4D"/>
    <w:rsid w:val="00CA3CFA"/>
    <w:rsid w:val="00CB450B"/>
    <w:rsid w:val="00CB53E3"/>
    <w:rsid w:val="00CB592E"/>
    <w:rsid w:val="00CB5C40"/>
    <w:rsid w:val="00CB7E16"/>
    <w:rsid w:val="00CC1C37"/>
    <w:rsid w:val="00CC1C48"/>
    <w:rsid w:val="00CC23C5"/>
    <w:rsid w:val="00CC24F4"/>
    <w:rsid w:val="00CD2F29"/>
    <w:rsid w:val="00CD4426"/>
    <w:rsid w:val="00CD7869"/>
    <w:rsid w:val="00CE45CC"/>
    <w:rsid w:val="00CE4830"/>
    <w:rsid w:val="00CE50F8"/>
    <w:rsid w:val="00CE61C3"/>
    <w:rsid w:val="00CE6959"/>
    <w:rsid w:val="00CE7CC8"/>
    <w:rsid w:val="00CF75E4"/>
    <w:rsid w:val="00D00F2B"/>
    <w:rsid w:val="00D01F28"/>
    <w:rsid w:val="00D02647"/>
    <w:rsid w:val="00D12DC3"/>
    <w:rsid w:val="00D1479C"/>
    <w:rsid w:val="00D210A6"/>
    <w:rsid w:val="00D31001"/>
    <w:rsid w:val="00D31173"/>
    <w:rsid w:val="00D31CDD"/>
    <w:rsid w:val="00D41184"/>
    <w:rsid w:val="00D41B8E"/>
    <w:rsid w:val="00D43028"/>
    <w:rsid w:val="00D505D4"/>
    <w:rsid w:val="00D50B4E"/>
    <w:rsid w:val="00D53D9A"/>
    <w:rsid w:val="00D63443"/>
    <w:rsid w:val="00D6646B"/>
    <w:rsid w:val="00D66741"/>
    <w:rsid w:val="00D70DEA"/>
    <w:rsid w:val="00D71236"/>
    <w:rsid w:val="00D71805"/>
    <w:rsid w:val="00D73B28"/>
    <w:rsid w:val="00D770B0"/>
    <w:rsid w:val="00D903E3"/>
    <w:rsid w:val="00D935FB"/>
    <w:rsid w:val="00D936B3"/>
    <w:rsid w:val="00DA0942"/>
    <w:rsid w:val="00DA240A"/>
    <w:rsid w:val="00DC1A3C"/>
    <w:rsid w:val="00DC25C5"/>
    <w:rsid w:val="00DC3F36"/>
    <w:rsid w:val="00DC7586"/>
    <w:rsid w:val="00DD2AC3"/>
    <w:rsid w:val="00DD37CE"/>
    <w:rsid w:val="00DD5B8E"/>
    <w:rsid w:val="00DD640D"/>
    <w:rsid w:val="00DE592F"/>
    <w:rsid w:val="00DE6E1C"/>
    <w:rsid w:val="00DF002B"/>
    <w:rsid w:val="00DF3434"/>
    <w:rsid w:val="00DF3C4B"/>
    <w:rsid w:val="00DF419D"/>
    <w:rsid w:val="00E21355"/>
    <w:rsid w:val="00E23C3E"/>
    <w:rsid w:val="00E3136C"/>
    <w:rsid w:val="00E37E52"/>
    <w:rsid w:val="00E410B2"/>
    <w:rsid w:val="00E4798F"/>
    <w:rsid w:val="00E50CFB"/>
    <w:rsid w:val="00E57740"/>
    <w:rsid w:val="00E57773"/>
    <w:rsid w:val="00E62C74"/>
    <w:rsid w:val="00E669F7"/>
    <w:rsid w:val="00E727F2"/>
    <w:rsid w:val="00E730AF"/>
    <w:rsid w:val="00E8001F"/>
    <w:rsid w:val="00E80F60"/>
    <w:rsid w:val="00E93F3A"/>
    <w:rsid w:val="00E94082"/>
    <w:rsid w:val="00EB0A3F"/>
    <w:rsid w:val="00EB3E3D"/>
    <w:rsid w:val="00EB5FF3"/>
    <w:rsid w:val="00EB61F7"/>
    <w:rsid w:val="00EB711C"/>
    <w:rsid w:val="00EC0358"/>
    <w:rsid w:val="00EC0367"/>
    <w:rsid w:val="00EC1B90"/>
    <w:rsid w:val="00EC25B4"/>
    <w:rsid w:val="00EC3126"/>
    <w:rsid w:val="00EC69D0"/>
    <w:rsid w:val="00EC7186"/>
    <w:rsid w:val="00ED0E69"/>
    <w:rsid w:val="00ED6E08"/>
    <w:rsid w:val="00EE144C"/>
    <w:rsid w:val="00EE1C59"/>
    <w:rsid w:val="00EE7119"/>
    <w:rsid w:val="00EF2CE9"/>
    <w:rsid w:val="00F04E75"/>
    <w:rsid w:val="00F0722E"/>
    <w:rsid w:val="00F1013D"/>
    <w:rsid w:val="00F22178"/>
    <w:rsid w:val="00F25842"/>
    <w:rsid w:val="00F260E1"/>
    <w:rsid w:val="00F324CB"/>
    <w:rsid w:val="00F32A0C"/>
    <w:rsid w:val="00F3303A"/>
    <w:rsid w:val="00F33160"/>
    <w:rsid w:val="00F33985"/>
    <w:rsid w:val="00F35AE6"/>
    <w:rsid w:val="00F3679A"/>
    <w:rsid w:val="00F43FC5"/>
    <w:rsid w:val="00F52263"/>
    <w:rsid w:val="00F622E0"/>
    <w:rsid w:val="00F62338"/>
    <w:rsid w:val="00F655F4"/>
    <w:rsid w:val="00F8169D"/>
    <w:rsid w:val="00F81A20"/>
    <w:rsid w:val="00F84541"/>
    <w:rsid w:val="00F853B5"/>
    <w:rsid w:val="00F85739"/>
    <w:rsid w:val="00F85933"/>
    <w:rsid w:val="00F871F4"/>
    <w:rsid w:val="00FA0250"/>
    <w:rsid w:val="00FA1F1D"/>
    <w:rsid w:val="00FA4848"/>
    <w:rsid w:val="00FB107A"/>
    <w:rsid w:val="00FB3526"/>
    <w:rsid w:val="00FB3DA7"/>
    <w:rsid w:val="00FB4528"/>
    <w:rsid w:val="00FB4959"/>
    <w:rsid w:val="00FB59DA"/>
    <w:rsid w:val="00FB6E35"/>
    <w:rsid w:val="00FC39ED"/>
    <w:rsid w:val="00FD29B2"/>
    <w:rsid w:val="00FD575A"/>
    <w:rsid w:val="00FD5E9C"/>
    <w:rsid w:val="00FD74BA"/>
    <w:rsid w:val="00FD7E73"/>
    <w:rsid w:val="00FE3355"/>
    <w:rsid w:val="00FE405D"/>
    <w:rsid w:val="00FE43C3"/>
    <w:rsid w:val="00FE7819"/>
    <w:rsid w:val="00FF4017"/>
    <w:rsid w:val="00FF4408"/>
    <w:rsid w:val="00FF49A6"/>
    <w:rsid w:val="00FF4B65"/>
    <w:rsid w:val="00FF4C14"/>
    <w:rsid w:val="00FF7C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E0FA9-A739-4555-87CF-0FFF7416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95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A0C"/>
    <w:pPr>
      <w:ind w:left="720"/>
    </w:pPr>
    <w:rPr>
      <w:szCs w:val="20"/>
    </w:rPr>
  </w:style>
  <w:style w:type="paragraph" w:styleId="Header">
    <w:name w:val="header"/>
    <w:basedOn w:val="Normal"/>
    <w:link w:val="HeaderChar"/>
    <w:rsid w:val="00F32A0C"/>
    <w:pPr>
      <w:tabs>
        <w:tab w:val="center" w:pos="4153"/>
        <w:tab w:val="right" w:pos="8306"/>
      </w:tabs>
      <w:spacing w:line="276" w:lineRule="auto"/>
    </w:pPr>
    <w:rPr>
      <w:rFonts w:ascii="Calibri" w:hAnsi="Calibri"/>
      <w:sz w:val="22"/>
      <w:szCs w:val="22"/>
    </w:rPr>
  </w:style>
  <w:style w:type="character" w:customStyle="1" w:styleId="HeaderChar">
    <w:name w:val="Header Char"/>
    <w:basedOn w:val="DefaultParagraphFont"/>
    <w:link w:val="Header"/>
    <w:rsid w:val="00F32A0C"/>
    <w:rPr>
      <w:rFonts w:ascii="Calibri" w:eastAsia="Times New Roman" w:hAnsi="Calibri" w:cs="Times New Roman"/>
    </w:rPr>
  </w:style>
  <w:style w:type="character" w:styleId="PageNumber">
    <w:name w:val="page number"/>
    <w:basedOn w:val="DefaultParagraphFont"/>
    <w:rsid w:val="00F32A0C"/>
  </w:style>
  <w:style w:type="paragraph" w:styleId="Footer">
    <w:name w:val="footer"/>
    <w:basedOn w:val="Normal"/>
    <w:link w:val="FooterChar"/>
    <w:rsid w:val="00F32A0C"/>
    <w:pPr>
      <w:tabs>
        <w:tab w:val="center" w:pos="4153"/>
        <w:tab w:val="right" w:pos="8306"/>
      </w:tabs>
      <w:spacing w:line="276" w:lineRule="auto"/>
    </w:pPr>
    <w:rPr>
      <w:rFonts w:ascii="Calibri" w:hAnsi="Calibri"/>
      <w:sz w:val="22"/>
      <w:szCs w:val="22"/>
    </w:rPr>
  </w:style>
  <w:style w:type="character" w:customStyle="1" w:styleId="FooterChar">
    <w:name w:val="Footer Char"/>
    <w:basedOn w:val="DefaultParagraphFont"/>
    <w:link w:val="Footer"/>
    <w:rsid w:val="00F32A0C"/>
    <w:rPr>
      <w:rFonts w:ascii="Calibri" w:eastAsia="Times New Roman" w:hAnsi="Calibri" w:cs="Times New Roman"/>
    </w:rPr>
  </w:style>
  <w:style w:type="character" w:styleId="Hyperlink">
    <w:name w:val="Hyperlink"/>
    <w:basedOn w:val="DefaultParagraphFont"/>
    <w:rsid w:val="00F32A0C"/>
    <w:rPr>
      <w:color w:val="0000FF"/>
      <w:u w:val="single"/>
    </w:rPr>
  </w:style>
  <w:style w:type="character" w:styleId="CommentReference">
    <w:name w:val="annotation reference"/>
    <w:basedOn w:val="DefaultParagraphFont"/>
    <w:uiPriority w:val="99"/>
    <w:semiHidden/>
    <w:unhideWhenUsed/>
    <w:rsid w:val="006E5F3D"/>
    <w:rPr>
      <w:sz w:val="16"/>
      <w:szCs w:val="16"/>
    </w:rPr>
  </w:style>
  <w:style w:type="paragraph" w:styleId="CommentText">
    <w:name w:val="annotation text"/>
    <w:basedOn w:val="Normal"/>
    <w:link w:val="CommentTextChar"/>
    <w:uiPriority w:val="99"/>
    <w:semiHidden/>
    <w:unhideWhenUsed/>
    <w:rsid w:val="006E5F3D"/>
    <w:pPr>
      <w:ind w:firstLine="720"/>
      <w:jc w:val="both"/>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E5F3D"/>
    <w:rPr>
      <w:sz w:val="20"/>
      <w:szCs w:val="20"/>
    </w:rPr>
  </w:style>
  <w:style w:type="paragraph" w:styleId="BalloonText">
    <w:name w:val="Balloon Text"/>
    <w:basedOn w:val="Normal"/>
    <w:link w:val="BalloonTextChar"/>
    <w:uiPriority w:val="99"/>
    <w:semiHidden/>
    <w:unhideWhenUsed/>
    <w:rsid w:val="008426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6E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022F6"/>
    <w:pPr>
      <w:ind w:firstLine="0"/>
      <w:jc w:val="left"/>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3022F6"/>
    <w:rPr>
      <w:rFonts w:ascii="Times New Roman" w:eastAsia="Times New Roman" w:hAnsi="Times New Roman" w:cs="Times New Roman"/>
      <w:b/>
      <w:bCs/>
      <w:sz w:val="20"/>
      <w:szCs w:val="20"/>
    </w:rPr>
  </w:style>
  <w:style w:type="paragraph" w:customStyle="1" w:styleId="lielparametri">
    <w:name w:val="liel_parametri"/>
    <w:basedOn w:val="Normal"/>
    <w:rsid w:val="00C84484"/>
    <w:pPr>
      <w:spacing w:before="80" w:after="80"/>
      <w:ind w:left="340"/>
    </w:pPr>
    <w:rPr>
      <w:rFonts w:ascii="Arial" w:eastAsia="Times New Roman" w:hAnsi="Arial"/>
      <w:sz w:val="20"/>
      <w:szCs w:val="20"/>
    </w:rPr>
  </w:style>
  <w:style w:type="paragraph" w:customStyle="1" w:styleId="aile35">
    <w:name w:val="aile 3.5"/>
    <w:basedOn w:val="Normal"/>
    <w:rsid w:val="00C84484"/>
    <w:pPr>
      <w:spacing w:before="60" w:after="60"/>
    </w:pPr>
    <w:rPr>
      <w:rFonts w:ascii="Arial" w:eastAsia="Times New Roman" w:hAnsi="Arial"/>
      <w:b/>
      <w:sz w:val="20"/>
      <w:szCs w:val="20"/>
    </w:rPr>
  </w:style>
  <w:style w:type="paragraph" w:customStyle="1" w:styleId="basiclielparam">
    <w:name w:val="basic_liel_param"/>
    <w:basedOn w:val="lielparametri"/>
    <w:rsid w:val="00C84484"/>
    <w:pPr>
      <w:ind w:left="0"/>
    </w:pPr>
  </w:style>
  <w:style w:type="paragraph" w:customStyle="1" w:styleId="datums">
    <w:name w:val="datums"/>
    <w:basedOn w:val="Normal"/>
    <w:rsid w:val="00C84484"/>
    <w:pPr>
      <w:spacing w:before="260"/>
      <w:ind w:left="227"/>
    </w:pPr>
    <w:rPr>
      <w:rFonts w:ascii="Arial" w:eastAsia="Times New Roman" w:hAnsi="Arial"/>
      <w:sz w:val="12"/>
      <w:szCs w:val="20"/>
    </w:rPr>
  </w:style>
  <w:style w:type="paragraph" w:styleId="BodyText">
    <w:name w:val="Body Text"/>
    <w:basedOn w:val="Normal"/>
    <w:link w:val="BodyTextChar"/>
    <w:uiPriority w:val="99"/>
    <w:rsid w:val="00C84484"/>
    <w:pPr>
      <w:spacing w:before="60" w:after="60"/>
      <w:ind w:left="180"/>
    </w:pPr>
    <w:rPr>
      <w:rFonts w:eastAsia="Times New Roman"/>
      <w:sz w:val="20"/>
      <w:szCs w:val="20"/>
      <w:lang w:val="x-none"/>
    </w:rPr>
  </w:style>
  <w:style w:type="character" w:customStyle="1" w:styleId="BodyTextChar">
    <w:name w:val="Body Text Char"/>
    <w:basedOn w:val="DefaultParagraphFont"/>
    <w:link w:val="BodyText"/>
    <w:uiPriority w:val="99"/>
    <w:rsid w:val="00C84484"/>
    <w:rPr>
      <w:rFonts w:eastAsia="Times New Roman"/>
      <w:sz w:val="20"/>
      <w:szCs w:val="20"/>
      <w:lang w:val="x-none"/>
    </w:rPr>
  </w:style>
  <w:style w:type="paragraph" w:customStyle="1" w:styleId="aile138">
    <w:name w:val="aile 13.8"/>
    <w:basedOn w:val="lielparametri"/>
    <w:rsid w:val="00C84484"/>
  </w:style>
  <w:style w:type="paragraph" w:customStyle="1" w:styleId="Default">
    <w:name w:val="Default"/>
    <w:rsid w:val="00B074C6"/>
    <w:pPr>
      <w:autoSpaceDE w:val="0"/>
      <w:autoSpaceDN w:val="0"/>
      <w:adjustRightInd w:val="0"/>
      <w:spacing w:after="0" w:line="240" w:lineRule="auto"/>
    </w:pPr>
    <w:rPr>
      <w:rFonts w:ascii="EUAlbertina" w:hAnsi="EUAlbertina" w:cs="EUAlbertina"/>
      <w:color w:val="000000"/>
      <w:sz w:val="24"/>
      <w:szCs w:val="24"/>
    </w:rPr>
  </w:style>
  <w:style w:type="table" w:styleId="TableGrid">
    <w:name w:val="Table Grid"/>
    <w:basedOn w:val="TableNormal"/>
    <w:uiPriority w:val="39"/>
    <w:rsid w:val="00BC5F9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C5F93"/>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C5F93"/>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C5F93"/>
    <w:rPr>
      <w:vertAlign w:val="superscript"/>
    </w:rPr>
  </w:style>
  <w:style w:type="paragraph" w:customStyle="1" w:styleId="CM1">
    <w:name w:val="CM1"/>
    <w:basedOn w:val="Default"/>
    <w:next w:val="Default"/>
    <w:uiPriority w:val="99"/>
    <w:rsid w:val="00BC5F93"/>
    <w:rPr>
      <w:rFonts w:ascii="Times New Roman" w:hAnsi="Times New Roman" w:cs="Times New Roman"/>
      <w:color w:val="auto"/>
    </w:rPr>
  </w:style>
  <w:style w:type="paragraph" w:customStyle="1" w:styleId="CM3">
    <w:name w:val="CM3"/>
    <w:basedOn w:val="Default"/>
    <w:next w:val="Default"/>
    <w:uiPriority w:val="99"/>
    <w:rsid w:val="00A9007B"/>
    <w:rPr>
      <w:rFonts w:ascii="Times New Roman" w:hAnsi="Times New Roman" w:cs="Times New Roman"/>
      <w:color w:val="auto"/>
    </w:rPr>
  </w:style>
  <w:style w:type="character" w:customStyle="1" w:styleId="shorttext">
    <w:name w:val="short_text"/>
    <w:basedOn w:val="DefaultParagraphFont"/>
    <w:rsid w:val="00065A99"/>
  </w:style>
  <w:style w:type="character" w:customStyle="1" w:styleId="st">
    <w:name w:val="st"/>
    <w:basedOn w:val="DefaultParagraphFont"/>
    <w:rsid w:val="00065A99"/>
  </w:style>
  <w:style w:type="character" w:styleId="Emphasis">
    <w:name w:val="Emphasis"/>
    <w:basedOn w:val="DefaultParagraphFont"/>
    <w:uiPriority w:val="20"/>
    <w:qFormat/>
    <w:rsid w:val="00065A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3C03A-38AE-4989-B9F9-3C44B25EB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30</Pages>
  <Words>21289</Words>
  <Characters>12135</Characters>
  <Application>Microsoft Office Word</Application>
  <DocSecurity>0</DocSecurity>
  <Lines>101</Lines>
  <Paragraphs>66</Paragraphs>
  <ScaleCrop>false</ScaleCrop>
  <HeadingPairs>
    <vt:vector size="2" baseType="variant">
      <vt:variant>
        <vt:lpstr>Title</vt:lpstr>
      </vt:variant>
      <vt:variant>
        <vt:i4>1</vt:i4>
      </vt:variant>
    </vt:vector>
  </HeadingPairs>
  <TitlesOfParts>
    <vt:vector size="1" baseType="lpstr">
      <vt:lpstr>Grozījumi Ministru kabineta 2010.gada 14.septembra noteikumos Nr.848 “Noteikumi par informācijas apmaiņu iekšējā tirgus informācijas sistēmas ietvaros, informācijas apmaiņā iesaistīto iestāžu atbildību un informācijas apmaiņas uzraudzību”</vt:lpstr>
    </vt:vector>
  </TitlesOfParts>
  <Company/>
  <LinksUpToDate>false</LinksUpToDate>
  <CharactersWithSpaces>33358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14.septembra noteikumos Nr.848 “Noteikumi par informācijas apmaiņu iekšējā tirgus informācijas sistēmas ietvaros, informācijas apmaiņā iesaistīto iestāžu atbildību un informācijas apmaiņas uzraudzību”</dc:title>
  <dc:creator>Inese Stūre</dc:creator>
  <cp:lastModifiedBy>Inese Stūre</cp:lastModifiedBy>
  <cp:revision>45</cp:revision>
  <cp:lastPrinted>2018-06-20T12:15:00Z</cp:lastPrinted>
  <dcterms:created xsi:type="dcterms:W3CDTF">2018-05-31T07:51:00Z</dcterms:created>
  <dcterms:modified xsi:type="dcterms:W3CDTF">2018-06-27T13:03:00Z</dcterms:modified>
</cp:coreProperties>
</file>