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16A5E" w:rsidP="00724D87" w14:paraId="34E94386" w14:textId="77777777">
      <w:pPr>
        <w:ind w:right="-613"/>
        <w:jc w:val="right"/>
        <w:rPr>
          <w:rFonts w:ascii="Times New Roman" w:hAnsi="Times New Roman" w:cs="Times New Roman"/>
          <w:sz w:val="28"/>
          <w:szCs w:val="28"/>
        </w:rPr>
      </w:pPr>
      <w:r w:rsidRPr="00C37811">
        <w:rPr>
          <w:rFonts w:ascii="Times New Roman" w:hAnsi="Times New Roman" w:cs="Times New Roman"/>
          <w:sz w:val="28"/>
          <w:szCs w:val="28"/>
        </w:rPr>
        <w:t>1.pielikums</w:t>
      </w:r>
    </w:p>
    <w:p w:rsidR="00556A22" w:rsidRPr="00556A22" w:rsidP="00724D87" w14:paraId="73D02AC4" w14:textId="77777777">
      <w:pPr>
        <w:spacing w:after="0" w:line="240" w:lineRule="auto"/>
        <w:ind w:right="-613"/>
        <w:jc w:val="right"/>
        <w:rPr>
          <w:rFonts w:ascii="Times New Roman" w:hAnsi="Times New Roman" w:cs="Times New Roman"/>
          <w:sz w:val="28"/>
          <w:szCs w:val="28"/>
        </w:rPr>
      </w:pPr>
      <w:r w:rsidRPr="00556A22">
        <w:rPr>
          <w:rFonts w:ascii="Times New Roman" w:hAnsi="Times New Roman" w:cs="Times New Roman"/>
          <w:sz w:val="28"/>
          <w:szCs w:val="28"/>
        </w:rPr>
        <w:t>Ministru kabineta</w:t>
      </w:r>
    </w:p>
    <w:p w:rsidR="00556A22" w:rsidRPr="00556A22" w:rsidP="00724D87" w14:paraId="14059F29" w14:textId="77777777">
      <w:pPr>
        <w:spacing w:after="0" w:line="240" w:lineRule="auto"/>
        <w:ind w:right="-613"/>
        <w:jc w:val="right"/>
        <w:rPr>
          <w:rFonts w:ascii="Times New Roman" w:hAnsi="Times New Roman" w:cs="Times New Roman"/>
          <w:sz w:val="28"/>
          <w:szCs w:val="28"/>
        </w:rPr>
      </w:pPr>
      <w:r w:rsidRPr="00556A22">
        <w:rPr>
          <w:rFonts w:ascii="Times New Roman" w:hAnsi="Times New Roman" w:cs="Times New Roman"/>
          <w:sz w:val="28"/>
          <w:szCs w:val="28"/>
        </w:rPr>
        <w:t>2018. gada __.___</w:t>
      </w:r>
    </w:p>
    <w:p w:rsidR="00556A22" w:rsidRPr="00C37811" w:rsidP="00724D87" w14:paraId="36B7A869" w14:textId="77777777">
      <w:pPr>
        <w:spacing w:after="0" w:line="240" w:lineRule="auto"/>
        <w:ind w:right="-613"/>
        <w:jc w:val="right"/>
        <w:rPr>
          <w:rFonts w:ascii="Times New Roman" w:hAnsi="Times New Roman" w:cs="Times New Roman"/>
          <w:sz w:val="28"/>
          <w:szCs w:val="28"/>
        </w:rPr>
      </w:pPr>
      <w:r w:rsidRPr="00556A22">
        <w:rPr>
          <w:rFonts w:ascii="Times New Roman" w:hAnsi="Times New Roman" w:cs="Times New Roman"/>
          <w:sz w:val="28"/>
          <w:szCs w:val="28"/>
        </w:rPr>
        <w:t>noteikumiem Nr.____</w:t>
      </w:r>
    </w:p>
    <w:p w:rsidR="00204139" w:rsidP="00724D87" w14:paraId="3EC486AE" w14:textId="77777777">
      <w:pPr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0C" w:rsidP="00724D87" w14:paraId="146FA671" w14:textId="4F78E8B4">
      <w:pPr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11">
        <w:rPr>
          <w:rFonts w:ascii="Times New Roman" w:hAnsi="Times New Roman" w:cs="Times New Roman"/>
          <w:b/>
          <w:sz w:val="28"/>
          <w:szCs w:val="28"/>
        </w:rPr>
        <w:t xml:space="preserve">Stacionārās ārstniecības </w:t>
      </w:r>
      <w:r w:rsidR="0025171C">
        <w:rPr>
          <w:rFonts w:ascii="Times New Roman" w:hAnsi="Times New Roman" w:cs="Times New Roman"/>
          <w:b/>
          <w:sz w:val="28"/>
          <w:szCs w:val="28"/>
        </w:rPr>
        <w:t>iestādes, kuras nodrošina hronisko pacientu aprūpi</w:t>
      </w:r>
    </w:p>
    <w:p w:rsidR="00363790" w:rsidP="00724D87" w14:paraId="6C841ED3" w14:textId="6E87AA9D">
      <w:pPr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90" w:rsidRPr="00363790" w:rsidP="00724D87" w14:paraId="7B0B75F3" w14:textId="5E455D74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3790">
        <w:rPr>
          <w:rFonts w:ascii="Times New Roman" w:hAnsi="Times New Roman" w:cs="Times New Roman"/>
          <w:sz w:val="28"/>
          <w:szCs w:val="28"/>
        </w:rPr>
        <w:t>. valsts sabiedrība ar ierobežotu atbildību "Bērnu klīniskā universitātes slimnīca";</w:t>
      </w:r>
    </w:p>
    <w:p w:rsidR="00363790" w:rsidRPr="00363790" w:rsidP="00724D87" w14:paraId="01B8DD53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363790" w:rsidRPr="00363790" w:rsidP="00724D87" w14:paraId="65A93707" w14:textId="183C7046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363790">
        <w:rPr>
          <w:rFonts w:ascii="Times New Roman" w:hAnsi="Times New Roman" w:cs="Times New Roman"/>
          <w:sz w:val="28"/>
          <w:szCs w:val="28"/>
        </w:rPr>
        <w:t>2. valsts sabiedrība ar ierobežotu atbildību "Paula Stradiņa klīniskā universitātes slimnīca";</w:t>
      </w:r>
    </w:p>
    <w:p w:rsidR="0025171C" w:rsidP="00724D87" w14:paraId="3DE6AD1E" w14:textId="558C1F14">
      <w:pPr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71C" w:rsidRPr="0025171C" w:rsidP="00724D87" w14:paraId="017CAF12" w14:textId="435BF6FD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"Rīgas Austrumu klīniskā universitātes slimnīca";</w:t>
      </w:r>
    </w:p>
    <w:p w:rsidR="00B71659" w:rsidP="00724D87" w14:paraId="404C08F5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001314F4" w14:textId="19AABD4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"Jūrmalas slimnīca";</w:t>
      </w:r>
    </w:p>
    <w:p w:rsidR="0025171C" w:rsidRPr="0025171C" w:rsidP="00724D87" w14:paraId="7717781E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5A68042E" w14:textId="497A76D1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"Ogres rajona slimnīca";</w:t>
      </w:r>
    </w:p>
    <w:p w:rsidR="0025171C" w:rsidRPr="0025171C" w:rsidP="00724D87" w14:paraId="63755085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269EE92B" w14:textId="765742BE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"Tukuma slimnīca";</w:t>
      </w:r>
    </w:p>
    <w:p w:rsidR="0025171C" w:rsidRPr="0025171C" w:rsidP="00724D87" w14:paraId="3963CAD9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4469B176" w14:textId="6A47BF50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"Liepājas reģionālā slimnīca";</w:t>
      </w:r>
    </w:p>
    <w:p w:rsidR="0025171C" w:rsidRPr="0025171C" w:rsidP="00724D87" w14:paraId="25C9D269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4A99D81E" w14:textId="5C3A5F5A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</w:t>
      </w:r>
      <w:r w:rsidRPr="0025171C">
        <w:rPr>
          <w:rFonts w:ascii="Times New Roman" w:hAnsi="Times New Roman" w:cs="Times New Roman"/>
          <w:sz w:val="28"/>
          <w:szCs w:val="28"/>
        </w:rPr>
        <w:t>Ziemeļkurzemes</w:t>
      </w:r>
      <w:r w:rsidRPr="0025171C">
        <w:rPr>
          <w:rFonts w:ascii="Times New Roman" w:hAnsi="Times New Roman" w:cs="Times New Roman"/>
          <w:sz w:val="28"/>
          <w:szCs w:val="28"/>
        </w:rPr>
        <w:t xml:space="preserve"> reģionālā slimnīca";</w:t>
      </w:r>
    </w:p>
    <w:p w:rsidR="0025171C" w:rsidRPr="0025171C" w:rsidP="00724D87" w14:paraId="0B04C5CD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51250736" w14:textId="2BDC9275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"Kuldīgas slimnīca";</w:t>
      </w:r>
    </w:p>
    <w:p w:rsidR="0025171C" w:rsidRPr="0025171C" w:rsidP="00724D87" w14:paraId="1492963C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569A39B0" w14:textId="70ED4783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"Daugavpils reģionālā slimnīca";</w:t>
      </w:r>
    </w:p>
    <w:p w:rsidR="0025171C" w:rsidRPr="0025171C" w:rsidP="00724D87" w14:paraId="75A3F01F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2D3FD7A3" w14:textId="56DAA8AF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"Rēzeknes slimnīca";</w:t>
      </w:r>
    </w:p>
    <w:p w:rsidR="0025171C" w:rsidRPr="0025171C" w:rsidP="00724D87" w14:paraId="05406428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124F0124" w14:textId="6115F97C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25171C">
        <w:rPr>
          <w:rFonts w:ascii="Times New Roman" w:hAnsi="Times New Roman" w:cs="Times New Roman"/>
          <w:sz w:val="28"/>
          <w:szCs w:val="28"/>
        </w:rPr>
        <w:t>1</w:t>
      </w:r>
      <w:r w:rsidR="00363790">
        <w:rPr>
          <w:rFonts w:ascii="Times New Roman" w:hAnsi="Times New Roman" w:cs="Times New Roman"/>
          <w:sz w:val="28"/>
          <w:szCs w:val="28"/>
        </w:rPr>
        <w:t>2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"Preiļu slimnīca";</w:t>
      </w:r>
    </w:p>
    <w:p w:rsidR="0025171C" w:rsidRPr="0025171C" w:rsidP="00724D87" w14:paraId="7BEB74CD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12ECDB8E" w14:textId="06702301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25171C">
        <w:rPr>
          <w:rFonts w:ascii="Times New Roman" w:hAnsi="Times New Roman" w:cs="Times New Roman"/>
          <w:sz w:val="28"/>
          <w:szCs w:val="28"/>
        </w:rPr>
        <w:t>1</w:t>
      </w:r>
      <w:r w:rsidR="00363790">
        <w:rPr>
          <w:rFonts w:ascii="Times New Roman" w:hAnsi="Times New Roman" w:cs="Times New Roman"/>
          <w:sz w:val="28"/>
          <w:szCs w:val="28"/>
        </w:rPr>
        <w:t>3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"Krāslavas slimnīca";</w:t>
      </w:r>
    </w:p>
    <w:p w:rsidR="0025171C" w:rsidRPr="0025171C" w:rsidP="00724D87" w14:paraId="23AF8C76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20AC5559" w14:textId="5FA13CD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25171C">
        <w:rPr>
          <w:rFonts w:ascii="Times New Roman" w:hAnsi="Times New Roman" w:cs="Times New Roman"/>
          <w:sz w:val="28"/>
          <w:szCs w:val="28"/>
        </w:rPr>
        <w:t>1</w:t>
      </w:r>
      <w:r w:rsidR="00363790">
        <w:rPr>
          <w:rFonts w:ascii="Times New Roman" w:hAnsi="Times New Roman" w:cs="Times New Roman"/>
          <w:sz w:val="28"/>
          <w:szCs w:val="28"/>
        </w:rPr>
        <w:t>4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"Vidzemes slimnīca";</w:t>
      </w:r>
    </w:p>
    <w:p w:rsidR="00363790" w:rsidP="00724D87" w14:paraId="6F6E1D01" w14:textId="72EFC999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363790" w:rsidP="00724D87" w14:paraId="7415F63A" w14:textId="4EC57F5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63790">
        <w:rPr>
          <w:rFonts w:ascii="Times New Roman" w:hAnsi="Times New Roman" w:cs="Times New Roman"/>
          <w:sz w:val="28"/>
          <w:szCs w:val="28"/>
        </w:rPr>
        <w:t xml:space="preserve"> </w:t>
      </w:r>
      <w:r w:rsidRPr="0025171C">
        <w:rPr>
          <w:rFonts w:ascii="Times New Roman" w:hAnsi="Times New Roman" w:cs="Times New Roman"/>
          <w:sz w:val="28"/>
          <w:szCs w:val="28"/>
        </w:rPr>
        <w:t>Madonas novada pašvaldības sabiedrība ar ierobežotu atbildību "Madonas slimnīca</w:t>
      </w:r>
    </w:p>
    <w:p w:rsidR="00363790" w:rsidRPr="0025171C" w:rsidP="00724D87" w14:paraId="09B311EA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363790" w:rsidP="00724D87" w14:paraId="58048B2A" w14:textId="34980A04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2517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"Balvu un Gulbenes slimnīcu apvienība";</w:t>
      </w:r>
    </w:p>
    <w:p w:rsidR="0025171C" w:rsidRPr="0025171C" w:rsidP="00724D87" w14:paraId="250C88C1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6CE719B8" w14:textId="150D6CB5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25171C">
        <w:rPr>
          <w:rFonts w:ascii="Times New Roman" w:hAnsi="Times New Roman" w:cs="Times New Roman"/>
          <w:sz w:val="28"/>
          <w:szCs w:val="28"/>
        </w:rPr>
        <w:t>1</w:t>
      </w:r>
      <w:r w:rsidR="00363790">
        <w:rPr>
          <w:rFonts w:ascii="Times New Roman" w:hAnsi="Times New Roman" w:cs="Times New Roman"/>
          <w:sz w:val="28"/>
          <w:szCs w:val="28"/>
        </w:rPr>
        <w:t>7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"Cēsu klīnika";</w:t>
      </w:r>
    </w:p>
    <w:p w:rsidR="0025171C" w:rsidRPr="0025171C" w:rsidP="00724D87" w14:paraId="78D29E3A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430D16F9" w14:textId="1F73F42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25171C">
        <w:rPr>
          <w:rFonts w:ascii="Times New Roman" w:hAnsi="Times New Roman" w:cs="Times New Roman"/>
          <w:sz w:val="28"/>
          <w:szCs w:val="28"/>
        </w:rPr>
        <w:t>1</w:t>
      </w:r>
      <w:r w:rsidR="00363790">
        <w:rPr>
          <w:rFonts w:ascii="Times New Roman" w:hAnsi="Times New Roman" w:cs="Times New Roman"/>
          <w:sz w:val="28"/>
          <w:szCs w:val="28"/>
        </w:rPr>
        <w:t>8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"Alūksnes slimnīca";</w:t>
      </w:r>
    </w:p>
    <w:p w:rsidR="0025171C" w:rsidRPr="0025171C" w:rsidP="00724D87" w14:paraId="68372AB1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276DB925" w14:textId="39B0FF6A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25171C">
        <w:rPr>
          <w:rFonts w:ascii="Times New Roman" w:hAnsi="Times New Roman" w:cs="Times New Roman"/>
          <w:sz w:val="28"/>
          <w:szCs w:val="28"/>
        </w:rPr>
        <w:t>1</w:t>
      </w:r>
      <w:r w:rsidR="00363790">
        <w:rPr>
          <w:rFonts w:ascii="Times New Roman" w:hAnsi="Times New Roman" w:cs="Times New Roman"/>
          <w:sz w:val="28"/>
          <w:szCs w:val="28"/>
        </w:rPr>
        <w:t>9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"Jelgavas pilsētas slimnīca";</w:t>
      </w:r>
    </w:p>
    <w:p w:rsidR="00363790" w:rsidP="00724D87" w14:paraId="7BF2E2F9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P="00724D87" w14:paraId="26EA6B93" w14:textId="7071A204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25171C">
        <w:rPr>
          <w:rFonts w:ascii="Times New Roman" w:hAnsi="Times New Roman" w:cs="Times New Roman"/>
          <w:sz w:val="28"/>
          <w:szCs w:val="28"/>
        </w:rPr>
        <w:t xml:space="preserve"> sabiedrība ar ierobežotu atbildību "Jēkabpils reģionālā slimnīca";</w:t>
      </w:r>
    </w:p>
    <w:p w:rsidR="00363790" w:rsidRPr="0025171C" w:rsidP="00724D87" w14:paraId="52617860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25171C" w:rsidRPr="0025171C" w:rsidP="00724D87" w14:paraId="2E52D9CE" w14:textId="30402813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5171C">
        <w:rPr>
          <w:rFonts w:ascii="Times New Roman" w:hAnsi="Times New Roman" w:cs="Times New Roman"/>
          <w:sz w:val="28"/>
          <w:szCs w:val="28"/>
        </w:rPr>
        <w:t>. sabiedrība ar ierobežotu atbildību "Dobeles un apkārtnes slimnīca"</w:t>
      </w:r>
      <w:r w:rsidR="003F383D">
        <w:rPr>
          <w:rFonts w:ascii="Times New Roman" w:hAnsi="Times New Roman" w:cs="Times New Roman"/>
          <w:sz w:val="28"/>
          <w:szCs w:val="28"/>
        </w:rPr>
        <w:t>;</w:t>
      </w:r>
    </w:p>
    <w:p w:rsidR="0025171C" w:rsidP="00724D87" w14:paraId="64ABB946" w14:textId="2AEF8D3F">
      <w:pPr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89" w:rsidRPr="008F39FA" w:rsidP="00724D87" w14:paraId="306FC277" w14:textId="37009D3E">
      <w:pPr>
        <w:spacing w:after="0" w:line="240" w:lineRule="auto"/>
        <w:ind w:right="-61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F383D">
        <w:rPr>
          <w:rFonts w:ascii="Times New Roman" w:hAnsi="Times New Roman" w:cs="Times New Roman"/>
          <w:sz w:val="28"/>
          <w:szCs w:val="28"/>
        </w:rPr>
        <w:t>.</w:t>
      </w:r>
      <w:r w:rsidR="005641EB">
        <w:rPr>
          <w:rFonts w:ascii="Times New Roman" w:hAnsi="Times New Roman" w:cs="Times New Roman"/>
          <w:sz w:val="28"/>
          <w:szCs w:val="28"/>
        </w:rPr>
        <w:t xml:space="preserve"> </w:t>
      </w:r>
      <w:r w:rsidRPr="008F39FA">
        <w:rPr>
          <w:rFonts w:ascii="Times New Roman" w:hAnsi="Times New Roman" w:cs="Times New Roman"/>
          <w:sz w:val="28"/>
          <w:szCs w:val="28"/>
        </w:rPr>
        <w:t xml:space="preserve">sabiedrība ar ierobežotu atbildību </w:t>
      </w:r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r w:rsidRPr="008F39FA">
        <w:rPr>
          <w:rFonts w:ascii="Times New Roman" w:eastAsia="Times New Roman" w:hAnsi="Times New Roman" w:cs="Times New Roman"/>
          <w:sz w:val="28"/>
          <w:szCs w:val="28"/>
          <w:lang w:eastAsia="lv-LV"/>
        </w:rPr>
        <w:t>Aizkraukles slimnīca</w:t>
      </w:r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r w:rsidR="007821E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B71659" w:rsidP="00724D87" w14:paraId="7D1DB40C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001589" w:rsidRPr="00001589" w:rsidP="00724D87" w14:paraId="6B19C5D1" w14:textId="54DEBAA8">
      <w:pPr>
        <w:spacing w:after="0" w:line="240" w:lineRule="auto"/>
        <w:ind w:right="-61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7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89">
        <w:rPr>
          <w:rFonts w:ascii="Times New Roman" w:hAnsi="Times New Roman" w:cs="Times New Roman"/>
          <w:sz w:val="28"/>
          <w:szCs w:val="28"/>
        </w:rPr>
        <w:t xml:space="preserve">sabiedrība ar ierobežotu atbildību </w:t>
      </w:r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r w:rsidRPr="0000158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slimnīca</w:t>
      </w:r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r w:rsidR="00B71659">
        <w:rPr>
          <w:rFonts w:ascii="Times New Roman" w:hAnsi="Times New Roman" w:cs="Times New Roman"/>
          <w:sz w:val="28"/>
          <w:szCs w:val="28"/>
        </w:rPr>
        <w:t>;</w:t>
      </w:r>
    </w:p>
    <w:p w:rsidR="003F383D" w:rsidP="00724D87" w14:paraId="18B15DED" w14:textId="77777777">
      <w:pPr>
        <w:spacing w:after="0" w:line="240" w:lineRule="auto"/>
        <w:ind w:left="142" w:right="-613"/>
        <w:rPr>
          <w:rFonts w:ascii="Times New Roman" w:hAnsi="Times New Roman" w:cs="Times New Roman"/>
          <w:sz w:val="28"/>
          <w:szCs w:val="28"/>
        </w:rPr>
      </w:pPr>
    </w:p>
    <w:p w:rsidR="00001589" w:rsidRPr="00151D82" w:rsidP="00151D82" w14:paraId="33FB69EB" w14:textId="5378C2A7">
      <w:pPr>
        <w:spacing w:after="0" w:line="240" w:lineRule="auto"/>
        <w:ind w:right="-61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1D82">
        <w:rPr>
          <w:rFonts w:ascii="Times New Roman" w:hAnsi="Times New Roman" w:cs="Times New Roman"/>
          <w:sz w:val="28"/>
          <w:szCs w:val="28"/>
        </w:rPr>
        <w:t>2</w:t>
      </w:r>
      <w:r w:rsidRPr="00151D82" w:rsidR="00161C6F">
        <w:rPr>
          <w:rFonts w:ascii="Times New Roman" w:hAnsi="Times New Roman" w:cs="Times New Roman"/>
          <w:sz w:val="28"/>
          <w:szCs w:val="28"/>
        </w:rPr>
        <w:t>4</w:t>
      </w:r>
      <w:r w:rsidRPr="00151D82" w:rsidR="008F39FA">
        <w:rPr>
          <w:rFonts w:ascii="Times New Roman" w:hAnsi="Times New Roman" w:cs="Times New Roman"/>
          <w:sz w:val="28"/>
          <w:szCs w:val="28"/>
        </w:rPr>
        <w:t>.</w:t>
      </w:r>
      <w:r w:rsidRPr="00151D82" w:rsidR="005641EB">
        <w:rPr>
          <w:rFonts w:ascii="Times New Roman" w:hAnsi="Times New Roman" w:cs="Times New Roman"/>
          <w:sz w:val="28"/>
          <w:szCs w:val="28"/>
        </w:rPr>
        <w:t xml:space="preserve"> </w:t>
      </w:r>
      <w:r w:rsidRPr="00151D82" w:rsidR="00151D82">
        <w:rPr>
          <w:rFonts w:ascii="Times New Roman" w:hAnsi="Times New Roman" w:cs="Times New Roman"/>
          <w:sz w:val="28"/>
          <w:szCs w:val="28"/>
        </w:rPr>
        <w:t xml:space="preserve">Līvānu novada domes pašvaldības </w:t>
      </w:r>
      <w:r w:rsidRPr="00151D82">
        <w:rPr>
          <w:rFonts w:ascii="Times New Roman" w:hAnsi="Times New Roman" w:cs="Times New Roman"/>
          <w:sz w:val="28"/>
          <w:szCs w:val="28"/>
        </w:rPr>
        <w:t xml:space="preserve">sabiedrība ar ierobežotu atbildību </w:t>
      </w:r>
      <w:r w:rsidRPr="00151D82" w:rsidR="00B71659">
        <w:rPr>
          <w:rFonts w:ascii="Times New Roman" w:hAnsi="Times New Roman" w:cs="Times New Roman"/>
          <w:sz w:val="28"/>
          <w:szCs w:val="28"/>
        </w:rPr>
        <w:t>"</w:t>
      </w:r>
      <w:r w:rsidRPr="00151D82">
        <w:rPr>
          <w:rFonts w:ascii="Times New Roman" w:eastAsia="Times New Roman" w:hAnsi="Times New Roman" w:cs="Times New Roman"/>
          <w:sz w:val="28"/>
          <w:szCs w:val="28"/>
          <w:lang w:eastAsia="lv-LV"/>
        </w:rPr>
        <w:t>Līvānu slimnīca</w:t>
      </w:r>
      <w:r w:rsidRPr="00151D82" w:rsidR="00B71659">
        <w:rPr>
          <w:rFonts w:ascii="Times New Roman" w:hAnsi="Times New Roman" w:cs="Times New Roman"/>
          <w:sz w:val="28"/>
          <w:szCs w:val="28"/>
        </w:rPr>
        <w:t>";</w:t>
      </w:r>
    </w:p>
    <w:p w:rsidR="003F383D" w:rsidRPr="00151D82" w:rsidP="00724D87" w14:paraId="5F31313E" w14:textId="77777777">
      <w:pPr>
        <w:spacing w:after="0" w:line="240" w:lineRule="auto"/>
        <w:ind w:left="142" w:right="-613"/>
        <w:rPr>
          <w:rFonts w:ascii="Times New Roman" w:hAnsi="Times New Roman" w:cs="Times New Roman"/>
          <w:sz w:val="28"/>
          <w:szCs w:val="28"/>
        </w:rPr>
      </w:pPr>
    </w:p>
    <w:p w:rsidR="00001589" w:rsidRPr="008F39FA" w:rsidP="00724D87" w14:paraId="4F1B1F95" w14:textId="759794D9">
      <w:pPr>
        <w:spacing w:after="0" w:line="240" w:lineRule="auto"/>
        <w:ind w:left="142" w:right="-613" w:hanging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C6F">
        <w:rPr>
          <w:rFonts w:ascii="Times New Roman" w:hAnsi="Times New Roman" w:cs="Times New Roman"/>
          <w:sz w:val="28"/>
          <w:szCs w:val="28"/>
        </w:rPr>
        <w:t>5</w:t>
      </w:r>
      <w:r w:rsidR="008F39FA">
        <w:rPr>
          <w:rFonts w:ascii="Times New Roman" w:hAnsi="Times New Roman" w:cs="Times New Roman"/>
          <w:sz w:val="28"/>
          <w:szCs w:val="28"/>
        </w:rPr>
        <w:t>.</w:t>
      </w:r>
      <w:r w:rsidR="005641EB">
        <w:rPr>
          <w:rFonts w:ascii="Times New Roman" w:hAnsi="Times New Roman" w:cs="Times New Roman"/>
          <w:sz w:val="28"/>
          <w:szCs w:val="28"/>
        </w:rPr>
        <w:t xml:space="preserve"> </w:t>
      </w:r>
      <w:r w:rsidRPr="008F39FA">
        <w:rPr>
          <w:rFonts w:ascii="Times New Roman" w:hAnsi="Times New Roman" w:cs="Times New Roman"/>
          <w:sz w:val="28"/>
          <w:szCs w:val="28"/>
        </w:rPr>
        <w:t xml:space="preserve">sabiedrība ar ierobežotu atbildību </w:t>
      </w:r>
      <w:bookmarkStart w:id="0" w:name="_Hlk513556404"/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bookmarkEnd w:id="0"/>
      <w:r w:rsidRPr="008F39FA">
        <w:rPr>
          <w:rFonts w:ascii="Times New Roman" w:eastAsia="Times New Roman" w:hAnsi="Times New Roman" w:cs="Times New Roman"/>
          <w:sz w:val="28"/>
          <w:szCs w:val="28"/>
          <w:lang w:eastAsia="lv-LV"/>
        </w:rPr>
        <w:t>Ludzas medicīnas centr</w:t>
      </w:r>
      <w:r w:rsidR="00B7165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r w:rsidR="007821E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37811" w:rsidRPr="00001589" w:rsidP="00724D87" w14:paraId="5E976E58" w14:textId="7BA1A3FF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589" w:rsidRPr="00001589" w:rsidP="00724D87" w14:paraId="485D397F" w14:textId="2F205013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C6F">
        <w:rPr>
          <w:rFonts w:ascii="Times New Roman" w:hAnsi="Times New Roman" w:cs="Times New Roman"/>
          <w:sz w:val="28"/>
          <w:szCs w:val="28"/>
        </w:rPr>
        <w:t>6</w:t>
      </w:r>
      <w:r w:rsidR="008F3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89">
        <w:rPr>
          <w:rFonts w:ascii="Times New Roman" w:hAnsi="Times New Roman" w:cs="Times New Roman"/>
          <w:sz w:val="28"/>
          <w:szCs w:val="28"/>
        </w:rPr>
        <w:t xml:space="preserve">sabiedrība ar ierobežotu atbildību </w:t>
      </w:r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r w:rsidRPr="00001589" w:rsidR="00B7165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01589">
        <w:rPr>
          <w:rFonts w:ascii="Times New Roman" w:eastAsia="Times New Roman" w:hAnsi="Times New Roman" w:cs="Times New Roman"/>
          <w:sz w:val="28"/>
          <w:szCs w:val="28"/>
          <w:lang w:eastAsia="lv-LV"/>
        </w:rPr>
        <w:t>aldus medicīnas centrs</w:t>
      </w:r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r w:rsidR="007821E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3F383D" w:rsidP="00724D87" w14:paraId="6EF1CE75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70C" w:rsidP="00724D87" w14:paraId="5DAA3886" w14:textId="57757806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D87">
        <w:rPr>
          <w:rFonts w:ascii="Times New Roman" w:hAnsi="Times New Roman" w:cs="Times New Roman"/>
          <w:sz w:val="28"/>
          <w:szCs w:val="28"/>
        </w:rPr>
        <w:t>7</w:t>
      </w:r>
      <w:r w:rsidRPr="00001589">
        <w:rPr>
          <w:rFonts w:ascii="Times New Roman" w:hAnsi="Times New Roman" w:cs="Times New Roman"/>
          <w:sz w:val="28"/>
          <w:szCs w:val="28"/>
        </w:rPr>
        <w:t>.</w:t>
      </w:r>
      <w:r w:rsidRPr="00001589" w:rsidR="00C37811">
        <w:rPr>
          <w:rFonts w:ascii="Times New Roman" w:hAnsi="Times New Roman" w:cs="Times New Roman"/>
          <w:sz w:val="28"/>
          <w:szCs w:val="28"/>
        </w:rPr>
        <w:t xml:space="preserve"> sabiedrība ar ierobežotu atbildību </w:t>
      </w:r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r w:rsidRPr="00001589">
        <w:rPr>
          <w:rFonts w:ascii="Times New Roman" w:hAnsi="Times New Roman" w:cs="Times New Roman"/>
          <w:sz w:val="28"/>
          <w:szCs w:val="28"/>
        </w:rPr>
        <w:t>Siguldas slimnīca</w:t>
      </w:r>
      <w:r w:rsidRPr="0025171C" w:rsidR="00B71659">
        <w:rPr>
          <w:rFonts w:ascii="Times New Roman" w:hAnsi="Times New Roman" w:cs="Times New Roman"/>
          <w:sz w:val="28"/>
          <w:szCs w:val="28"/>
        </w:rPr>
        <w:t>"</w:t>
      </w:r>
      <w:r w:rsidR="00B71659">
        <w:rPr>
          <w:rFonts w:ascii="Times New Roman" w:hAnsi="Times New Roman" w:cs="Times New Roman"/>
          <w:sz w:val="28"/>
          <w:szCs w:val="28"/>
        </w:rPr>
        <w:t>;</w:t>
      </w:r>
    </w:p>
    <w:p w:rsidR="00724D87" w:rsidP="00724D87" w14:paraId="1FD10B00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161C6F" w:rsidRPr="008F39FA" w:rsidP="00724D87" w14:paraId="1550A9D9" w14:textId="67A4294B">
      <w:pPr>
        <w:spacing w:after="0" w:line="240" w:lineRule="auto"/>
        <w:ind w:right="-61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F39FA">
        <w:rPr>
          <w:rFonts w:ascii="Times New Roman" w:hAnsi="Times New Roman" w:cs="Times New Roman"/>
          <w:sz w:val="28"/>
          <w:szCs w:val="28"/>
        </w:rPr>
        <w:t xml:space="preserve">sabiedrība ar ierobežotu atbildību </w:t>
      </w:r>
      <w:r w:rsidRPr="0025171C">
        <w:rPr>
          <w:rFonts w:ascii="Times New Roman" w:hAnsi="Times New Roman" w:cs="Times New Roman"/>
          <w:sz w:val="28"/>
          <w:szCs w:val="28"/>
        </w:rPr>
        <w:t>"</w:t>
      </w:r>
      <w:r w:rsidRPr="008F39FA">
        <w:rPr>
          <w:rFonts w:ascii="Times New Roman" w:eastAsia="Times New Roman" w:hAnsi="Times New Roman" w:cs="Times New Roman"/>
          <w:sz w:val="28"/>
          <w:szCs w:val="28"/>
          <w:lang w:eastAsia="lv-LV"/>
        </w:rPr>
        <w:t>Limbažu slimnīca</w:t>
      </w:r>
      <w:r w:rsidRPr="002517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78C" w:rsidP="00724D87" w14:paraId="51671205" w14:textId="16F12C11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B71659" w:rsidRPr="0025171C" w:rsidP="00724D87" w14:paraId="6BF77168" w14:textId="6DC3D113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5171C">
        <w:rPr>
          <w:rFonts w:ascii="Times New Roman" w:hAnsi="Times New Roman" w:cs="Times New Roman"/>
          <w:sz w:val="28"/>
          <w:szCs w:val="28"/>
        </w:rPr>
        <w:t>. valsts sabiedrība ar ierobežotu atbildību "Nacionālais rehabilitācijas centrs "Vaivari"";</w:t>
      </w:r>
    </w:p>
    <w:p w:rsidR="00B71659" w:rsidRPr="0025171C" w:rsidP="00724D87" w14:paraId="0EC68A43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B71659" w:rsidRPr="0025171C" w:rsidP="00724D87" w14:paraId="71B2D9F8" w14:textId="683D53F8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D87">
        <w:rPr>
          <w:rFonts w:ascii="Times New Roman" w:hAnsi="Times New Roman" w:cs="Times New Roman"/>
          <w:sz w:val="28"/>
          <w:szCs w:val="28"/>
        </w:rPr>
        <w:t>0</w:t>
      </w:r>
      <w:r w:rsidRPr="0025171C">
        <w:rPr>
          <w:rFonts w:ascii="Times New Roman" w:hAnsi="Times New Roman" w:cs="Times New Roman"/>
          <w:sz w:val="28"/>
          <w:szCs w:val="28"/>
        </w:rPr>
        <w:t xml:space="preserve">. valsts sabiedrība ar ierobežotu atbildību </w:t>
      </w:r>
      <w:bookmarkStart w:id="1" w:name="_Hlk511038716"/>
      <w:r w:rsidRPr="0025171C">
        <w:rPr>
          <w:rFonts w:ascii="Times New Roman" w:hAnsi="Times New Roman" w:cs="Times New Roman"/>
          <w:sz w:val="28"/>
          <w:szCs w:val="28"/>
        </w:rPr>
        <w:t>"</w:t>
      </w:r>
      <w:bookmarkEnd w:id="1"/>
      <w:r w:rsidRPr="0025171C">
        <w:rPr>
          <w:rFonts w:ascii="Times New Roman" w:hAnsi="Times New Roman" w:cs="Times New Roman"/>
          <w:sz w:val="28"/>
          <w:szCs w:val="28"/>
        </w:rPr>
        <w:t>Piejūras slimnīca";</w:t>
      </w:r>
    </w:p>
    <w:p w:rsidR="00B71659" w:rsidP="00724D87" w14:paraId="7560F0AF" w14:textId="1D376DA1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724D87" w:rsidP="00724D87" w14:paraId="72756911" w14:textId="0ABE8008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sabiedrība ar ierobežotu atbildību </w:t>
      </w:r>
      <w:r w:rsidRPr="002517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Rīgas 2.slimnīca</w:t>
      </w:r>
      <w:r w:rsidRPr="002517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D87" w:rsidP="00724D87" w14:paraId="427550EB" w14:textId="77777777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B71659" w:rsidRPr="0025171C" w:rsidP="00724D87" w14:paraId="22FE5180" w14:textId="0DD85224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3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171C">
        <w:rPr>
          <w:rFonts w:ascii="Times New Roman" w:hAnsi="Times New Roman" w:cs="Times New Roman"/>
          <w:sz w:val="28"/>
          <w:szCs w:val="28"/>
        </w:rPr>
        <w:t xml:space="preserve"> valsts sabiedrība ar ierobežotu atbildību "Traumatoloģijas un ortopēdijas slimnīca"</w:t>
      </w:r>
      <w:r w:rsidR="00F1378C">
        <w:rPr>
          <w:rFonts w:ascii="Times New Roman" w:hAnsi="Times New Roman" w:cs="Times New Roman"/>
          <w:sz w:val="28"/>
          <w:szCs w:val="28"/>
        </w:rPr>
        <w:t>.</w:t>
      </w:r>
    </w:p>
    <w:p w:rsidR="00724D87" w:rsidP="00724D87" w14:paraId="52FC56CE" w14:textId="5A983728">
      <w:pPr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</w:p>
    <w:p w:rsidR="00657EC9" w:rsidRPr="00657EC9" w:rsidP="00657EC9" w14:paraId="26A213B4" w14:textId="77777777">
      <w:pPr>
        <w:tabs>
          <w:tab w:val="left" w:pos="6521"/>
          <w:tab w:val="right" w:pos="9356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  <w:r w:rsidRPr="00657EC9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Veselības </w:t>
      </w:r>
      <w:r w:rsidRPr="00657EC9">
        <w:rPr>
          <w:rFonts w:ascii="Times New Roman" w:eastAsia="Times New Roman" w:hAnsi="Times New Roman" w:cs="Times New Roman"/>
          <w:sz w:val="28"/>
          <w:szCs w:val="28"/>
        </w:rPr>
        <w:t>ministre</w:t>
      </w:r>
      <w:r w:rsidRPr="00657EC9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657EC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657EC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657EC9">
        <w:rPr>
          <w:rFonts w:ascii="Times New Roman" w:eastAsia="Calibri" w:hAnsi="Times New Roman" w:cs="Times New Roman"/>
          <w:sz w:val="28"/>
          <w:szCs w:val="28"/>
          <w:lang w:eastAsia="lv-LV"/>
        </w:rPr>
        <w:t>Anda Čakša</w:t>
      </w:r>
    </w:p>
    <w:p w:rsidR="00A83142" w:rsidP="00A83142" w14:paraId="60A7DB5D" w14:textId="0B07C80B">
      <w:pPr>
        <w:pStyle w:val="Parasts1"/>
        <w:tabs>
          <w:tab w:val="left" w:pos="6521"/>
        </w:tabs>
        <w:ind w:right="-613"/>
        <w:rPr>
          <w:sz w:val="28"/>
          <w:szCs w:val="28"/>
        </w:rPr>
      </w:pPr>
      <w:bookmarkStart w:id="2" w:name="_GoBack"/>
      <w:bookmarkEnd w:id="2"/>
    </w:p>
    <w:p w:rsidR="00657EC9" w:rsidP="00A83142" w14:paraId="44FADF4B" w14:textId="77777777">
      <w:pPr>
        <w:pStyle w:val="Parasts1"/>
        <w:tabs>
          <w:tab w:val="left" w:pos="6521"/>
        </w:tabs>
        <w:ind w:right="-613"/>
        <w:rPr>
          <w:sz w:val="28"/>
          <w:szCs w:val="28"/>
        </w:rPr>
      </w:pPr>
    </w:p>
    <w:p w:rsidR="00942C7F" w:rsidRPr="00942C7F" w:rsidP="00942C7F" w14:paraId="746376DA" w14:textId="77777777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42C7F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Iesniedzējs: </w:t>
      </w:r>
    </w:p>
    <w:p w:rsidR="00942C7F" w:rsidRPr="00942C7F" w:rsidP="00942C7F" w14:paraId="26D37D43" w14:textId="77777777">
      <w:pPr>
        <w:tabs>
          <w:tab w:val="left" w:pos="6521"/>
          <w:tab w:val="right" w:pos="9356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Veselības </w:t>
      </w:r>
      <w:r w:rsidRPr="00942C7F">
        <w:rPr>
          <w:rFonts w:ascii="Times New Roman" w:eastAsia="Times New Roman" w:hAnsi="Times New Roman" w:cs="Times New Roman"/>
          <w:sz w:val="28"/>
          <w:szCs w:val="28"/>
        </w:rPr>
        <w:t xml:space="preserve">ministre </w:t>
      </w:r>
      <w:r w:rsidRPr="00942C7F">
        <w:rPr>
          <w:rFonts w:ascii="Times New Roman" w:eastAsia="Times New Roman" w:hAnsi="Times New Roman" w:cs="Times New Roman"/>
          <w:sz w:val="28"/>
          <w:szCs w:val="28"/>
        </w:rPr>
        <w:tab/>
      </w:r>
      <w:r w:rsidRPr="00942C7F">
        <w:rPr>
          <w:rFonts w:ascii="Times New Roman" w:eastAsia="Times New Roman" w:hAnsi="Times New Roman" w:cs="Times New Roman"/>
          <w:sz w:val="28"/>
          <w:szCs w:val="28"/>
        </w:rPr>
        <w:tab/>
        <w:t>Anda Čakša</w:t>
      </w:r>
    </w:p>
    <w:p w:rsidR="00942C7F" w:rsidRPr="00942C7F" w:rsidP="00942C7F" w14:paraId="1A7934C1" w14:textId="77777777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</w:pPr>
    </w:p>
    <w:p w:rsidR="00EE354A" w:rsidRPr="00EE354A" w:rsidP="00724D87" w14:paraId="4D07CC22" w14:textId="426EB3AB">
      <w:pPr>
        <w:tabs>
          <w:tab w:val="left" w:pos="6804"/>
          <w:tab w:val="right" w:pos="9071"/>
        </w:tabs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EE354A">
        <w:rPr>
          <w:rFonts w:ascii="Times New Roman" w:hAnsi="Times New Roman" w:cs="Times New Roman"/>
          <w:sz w:val="28"/>
          <w:szCs w:val="28"/>
        </w:rPr>
        <w:tab/>
      </w:r>
      <w:r w:rsidRPr="00EE354A">
        <w:rPr>
          <w:rFonts w:ascii="Times New Roman" w:hAnsi="Times New Roman" w:cs="Times New Roman"/>
          <w:sz w:val="28"/>
          <w:szCs w:val="28"/>
        </w:rPr>
        <w:tab/>
      </w:r>
    </w:p>
    <w:p w:rsidR="00001589" w:rsidRPr="00001589" w:rsidP="00724D87" w14:paraId="7D316D60" w14:textId="2E342C58">
      <w:pPr>
        <w:pStyle w:val="Parasts1"/>
        <w:tabs>
          <w:tab w:val="left" w:pos="6521"/>
          <w:tab w:val="right" w:pos="9071"/>
        </w:tabs>
        <w:ind w:right="-613"/>
        <w:rPr>
          <w:sz w:val="28"/>
          <w:szCs w:val="28"/>
        </w:rPr>
      </w:pPr>
      <w:r w:rsidRPr="00EE354A">
        <w:rPr>
          <w:sz w:val="28"/>
          <w:szCs w:val="28"/>
        </w:rPr>
        <w:t>Vīza: Valsts sekretārs</w:t>
      </w:r>
      <w:r w:rsidRPr="00EE354A">
        <w:rPr>
          <w:sz w:val="28"/>
          <w:szCs w:val="28"/>
        </w:rPr>
        <w:tab/>
      </w:r>
      <w:r w:rsidR="00724D87">
        <w:rPr>
          <w:sz w:val="28"/>
          <w:szCs w:val="28"/>
        </w:rPr>
        <w:t xml:space="preserve">          </w:t>
      </w:r>
      <w:r w:rsidR="00942C7F">
        <w:rPr>
          <w:sz w:val="28"/>
          <w:szCs w:val="28"/>
        </w:rPr>
        <w:t xml:space="preserve">    </w:t>
      </w:r>
      <w:r w:rsidRPr="00EE354A">
        <w:rPr>
          <w:sz w:val="28"/>
          <w:szCs w:val="28"/>
        </w:rPr>
        <w:t>Aivars Lapiņš</w:t>
      </w:r>
    </w:p>
    <w:sectPr w:rsidSect="00E80859">
      <w:headerReference w:type="default" r:id="rId4"/>
      <w:footerReference w:type="default" r:id="rId5"/>
      <w:foot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6C64" w:rsidRPr="00766C64" w14:paraId="2406C4D8" w14:textId="7ABF7791">
    <w:pPr>
      <w:pStyle w:val="Footer"/>
      <w:rPr>
        <w:rFonts w:ascii="Times New Roman" w:hAnsi="Times New Roman" w:cs="Times New Roman"/>
        <w:sz w:val="24"/>
        <w:szCs w:val="24"/>
        <w:lang w:val="en-GB"/>
      </w:rPr>
    </w:pPr>
    <w:r w:rsidRPr="00766C64">
      <w:rPr>
        <w:rFonts w:ascii="Times New Roman" w:hAnsi="Times New Roman" w:cs="Times New Roman"/>
        <w:sz w:val="24"/>
        <w:szCs w:val="24"/>
        <w:lang w:val="en-GB"/>
      </w:rPr>
      <w:t>VMnotp1_</w:t>
    </w:r>
    <w:r w:rsidR="00942C7F">
      <w:rPr>
        <w:rFonts w:ascii="Times New Roman" w:hAnsi="Times New Roman" w:cs="Times New Roman"/>
        <w:sz w:val="24"/>
        <w:szCs w:val="24"/>
        <w:lang w:val="en-GB"/>
      </w:rPr>
      <w:t>24</w:t>
    </w:r>
    <w:r w:rsidRPr="00766C64">
      <w:rPr>
        <w:rFonts w:ascii="Times New Roman" w:hAnsi="Times New Roman" w:cs="Times New Roman"/>
        <w:sz w:val="24"/>
        <w:szCs w:val="24"/>
        <w:lang w:val="en-GB"/>
      </w:rPr>
      <w:t>0</w:t>
    </w:r>
    <w:r w:rsidR="009762DF">
      <w:rPr>
        <w:rFonts w:ascii="Times New Roman" w:hAnsi="Times New Roman" w:cs="Times New Roman"/>
        <w:sz w:val="24"/>
        <w:szCs w:val="24"/>
        <w:lang w:val="en-GB"/>
      </w:rPr>
      <w:t>7</w:t>
    </w:r>
    <w:r w:rsidRPr="00766C64">
      <w:rPr>
        <w:rFonts w:ascii="Times New Roman" w:hAnsi="Times New Roman" w:cs="Times New Roman"/>
        <w:sz w:val="24"/>
        <w:szCs w:val="24"/>
        <w:lang w:val="en-GB"/>
      </w:rPr>
      <w:t>18</w:t>
    </w:r>
    <w:r w:rsidR="00E80859">
      <w:rPr>
        <w:rFonts w:ascii="Times New Roman" w:hAnsi="Times New Roman" w:cs="Times New Roman"/>
        <w:sz w:val="24"/>
        <w:szCs w:val="24"/>
        <w:lang w:val="en-GB"/>
      </w:rPr>
      <w:t>_hron_pac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0859" w:rsidRPr="00766C64" w:rsidP="00E80859" w14:paraId="61E7CF40" w14:textId="74E52B61">
    <w:pPr>
      <w:pStyle w:val="Footer"/>
      <w:rPr>
        <w:rFonts w:ascii="Times New Roman" w:hAnsi="Times New Roman" w:cs="Times New Roman"/>
        <w:sz w:val="24"/>
        <w:szCs w:val="24"/>
        <w:lang w:val="en-GB"/>
      </w:rPr>
    </w:pPr>
    <w:r w:rsidRPr="00766C64">
      <w:rPr>
        <w:rFonts w:ascii="Times New Roman" w:hAnsi="Times New Roman" w:cs="Times New Roman"/>
        <w:sz w:val="24"/>
        <w:szCs w:val="24"/>
        <w:lang w:val="en-GB"/>
      </w:rPr>
      <w:t>VMnotp1_</w:t>
    </w:r>
    <w:r w:rsidR="00942C7F">
      <w:rPr>
        <w:rFonts w:ascii="Times New Roman" w:hAnsi="Times New Roman" w:cs="Times New Roman"/>
        <w:sz w:val="24"/>
        <w:szCs w:val="24"/>
        <w:lang w:val="en-GB"/>
      </w:rPr>
      <w:t>24</w:t>
    </w:r>
    <w:r w:rsidR="009762DF">
      <w:rPr>
        <w:rFonts w:ascii="Times New Roman" w:hAnsi="Times New Roman" w:cs="Times New Roman"/>
        <w:sz w:val="24"/>
        <w:szCs w:val="24"/>
        <w:lang w:val="en-GB"/>
      </w:rPr>
      <w:t>07</w:t>
    </w:r>
    <w:r w:rsidRPr="00766C64">
      <w:rPr>
        <w:rFonts w:ascii="Times New Roman" w:hAnsi="Times New Roman" w:cs="Times New Roman"/>
        <w:sz w:val="24"/>
        <w:szCs w:val="24"/>
        <w:lang w:val="en-GB"/>
      </w:rPr>
      <w:t>18</w:t>
    </w:r>
    <w:r>
      <w:rPr>
        <w:rFonts w:ascii="Times New Roman" w:hAnsi="Times New Roman" w:cs="Times New Roman"/>
        <w:sz w:val="24"/>
        <w:szCs w:val="24"/>
        <w:lang w:val="en-GB"/>
      </w:rPr>
      <w:t>_hron_pac</w:t>
    </w:r>
  </w:p>
  <w:p w:rsidR="00E80859" w14:paraId="3F1AB32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0859" w14:paraId="333E2174" w14:textId="213C0C43">
    <w:pPr>
      <w:pStyle w:val="Header"/>
      <w:jc w:val="center"/>
    </w:pPr>
    <w:sdt>
      <w:sdtPr>
        <w:rPr>
          <w:noProof/>
        </w:rPr>
        <w:id w:val="908122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14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80859" w14:paraId="31A79D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6F1623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0C"/>
    <w:rsid w:val="00001589"/>
    <w:rsid w:val="00136FBA"/>
    <w:rsid w:val="00151D82"/>
    <w:rsid w:val="00161C6F"/>
    <w:rsid w:val="001A3F49"/>
    <w:rsid w:val="00204139"/>
    <w:rsid w:val="00216A5E"/>
    <w:rsid w:val="0025171C"/>
    <w:rsid w:val="00341EA6"/>
    <w:rsid w:val="00363790"/>
    <w:rsid w:val="003F383D"/>
    <w:rsid w:val="00510D6E"/>
    <w:rsid w:val="00556A22"/>
    <w:rsid w:val="005641EB"/>
    <w:rsid w:val="00657EC9"/>
    <w:rsid w:val="00691C10"/>
    <w:rsid w:val="006A4BC9"/>
    <w:rsid w:val="00724D87"/>
    <w:rsid w:val="00766C64"/>
    <w:rsid w:val="007821EB"/>
    <w:rsid w:val="0088070C"/>
    <w:rsid w:val="0089605F"/>
    <w:rsid w:val="008F39FA"/>
    <w:rsid w:val="00942792"/>
    <w:rsid w:val="00942C7F"/>
    <w:rsid w:val="0095674F"/>
    <w:rsid w:val="009762DF"/>
    <w:rsid w:val="00A73892"/>
    <w:rsid w:val="00A83142"/>
    <w:rsid w:val="00B050AE"/>
    <w:rsid w:val="00B71659"/>
    <w:rsid w:val="00C37811"/>
    <w:rsid w:val="00D511AC"/>
    <w:rsid w:val="00E80859"/>
    <w:rsid w:val="00E92B66"/>
    <w:rsid w:val="00ED327D"/>
    <w:rsid w:val="00EE15D6"/>
    <w:rsid w:val="00EE354A"/>
    <w:rsid w:val="00F1378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ED0DCB-7A65-400A-957C-313D3B73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64"/>
  </w:style>
  <w:style w:type="paragraph" w:styleId="Footer">
    <w:name w:val="footer"/>
    <w:basedOn w:val="Normal"/>
    <w:link w:val="FooterChar"/>
    <w:uiPriority w:val="99"/>
    <w:unhideWhenUsed/>
    <w:rsid w:val="0076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64"/>
  </w:style>
  <w:style w:type="paragraph" w:customStyle="1" w:styleId="Parasts1">
    <w:name w:val="Parasts1"/>
    <w:qFormat/>
    <w:rsid w:val="00EE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9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8314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Eglīte</dc:creator>
  <cp:lastModifiedBy>Līga Paeglīte</cp:lastModifiedBy>
  <cp:revision>7</cp:revision>
  <dcterms:created xsi:type="dcterms:W3CDTF">2018-06-15T11:15:00Z</dcterms:created>
  <dcterms:modified xsi:type="dcterms:W3CDTF">2018-07-24T07:18:00Z</dcterms:modified>
</cp:coreProperties>
</file>