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86339A" w:rsidRPr="0086339A" w:rsidP="0086339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6339A">
        <w:rPr>
          <w:rFonts w:ascii="Times New Roman" w:hAnsi="Times New Roman" w:cs="Times New Roman"/>
          <w:i/>
          <w:iCs/>
          <w:sz w:val="28"/>
          <w:szCs w:val="28"/>
        </w:rPr>
        <w:t>Projekts</w:t>
      </w:r>
    </w:p>
    <w:p w:rsidR="0086339A" w:rsidRPr="0086339A" w:rsidP="008633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39A" w:rsidRPr="0086339A" w:rsidP="00863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39A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86339A" w:rsidRPr="0086339A" w:rsidP="0086339A">
      <w:pPr>
        <w:tabs>
          <w:tab w:val="left" w:pos="6840"/>
          <w:tab w:val="right" w:pos="9000"/>
        </w:tabs>
        <w:rPr>
          <w:rFonts w:ascii="Times New Roman" w:hAnsi="Times New Roman" w:cs="Times New Roman"/>
          <w:sz w:val="28"/>
        </w:rPr>
      </w:pPr>
    </w:p>
    <w:p w:rsidR="0086339A" w:rsidRPr="0086339A" w:rsidP="0086339A">
      <w:pPr>
        <w:tabs>
          <w:tab w:val="left" w:pos="6840"/>
          <w:tab w:val="right" w:pos="9000"/>
        </w:tabs>
        <w:rPr>
          <w:rFonts w:ascii="Times New Roman" w:hAnsi="Times New Roman" w:cs="Times New Roman"/>
          <w:sz w:val="28"/>
        </w:rPr>
      </w:pPr>
      <w:r w:rsidRPr="0086339A">
        <w:rPr>
          <w:rFonts w:ascii="Times New Roman" w:hAnsi="Times New Roman" w:cs="Times New Roman"/>
          <w:sz w:val="28"/>
        </w:rPr>
        <w:t xml:space="preserve">2018. </w:t>
      </w:r>
      <w:r>
        <w:rPr>
          <w:rFonts w:ascii="Times New Roman" w:hAnsi="Times New Roman" w:cs="Times New Roman"/>
          <w:sz w:val="28"/>
        </w:rPr>
        <w:t>gada ___. ________                                     Rīkojums</w:t>
      </w:r>
      <w:r w:rsidRPr="0086339A">
        <w:rPr>
          <w:rFonts w:ascii="Times New Roman" w:hAnsi="Times New Roman" w:cs="Times New Roman"/>
          <w:sz w:val="28"/>
        </w:rPr>
        <w:t xml:space="preserve"> Nr.____</w:t>
      </w:r>
    </w:p>
    <w:p w:rsidR="0086339A" w:rsidRPr="0086339A" w:rsidP="0086339A">
      <w:pPr>
        <w:tabs>
          <w:tab w:val="left" w:pos="6840"/>
          <w:tab w:val="right" w:pos="90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Rīgā                                                                        </w:t>
      </w:r>
      <w:r w:rsidRPr="0086339A">
        <w:rPr>
          <w:rFonts w:ascii="Times New Roman" w:hAnsi="Times New Roman" w:cs="Times New Roman"/>
          <w:sz w:val="28"/>
        </w:rPr>
        <w:t>(prot. Nr. ___ __.§)</w:t>
      </w:r>
    </w:p>
    <w:p w:rsidR="005F0243" w:rsidRPr="001A512C" w:rsidP="00BB2CF8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B64DBB" w:rsidRPr="0091221E" w:rsidP="00BB2C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bookmarkStart w:id="2" w:name="_GoBack"/>
      <w:r w:rsidRPr="00294B9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Grozījums Ministru kabineta 2010.</w:t>
      </w:r>
      <w:r w:rsidR="007B657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294B9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gada </w:t>
      </w:r>
      <w:r w:rsidR="00CF14F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31</w:t>
      </w:r>
      <w:r w:rsidRPr="00294B9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7B657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CF14F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maija</w:t>
      </w:r>
      <w:r w:rsidRPr="00294B9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rīkojumā </w:t>
      </w:r>
      <w:r w:rsidRPr="0091221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Nr.</w:t>
      </w:r>
      <w:r w:rsidR="007B657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CF14F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297</w:t>
      </w:r>
      <w:r w:rsidRPr="0091221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B2244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</w:t>
      </w:r>
      <w:r>
        <w:fldChar w:fldCharType="begin"/>
      </w:r>
      <w:r>
        <w:instrText xml:space="preserve"> HYPERLINK "http://likumi.lv/doc.php?id=221141" \t "_blank" </w:instrText>
      </w:r>
      <w:r>
        <w:fldChar w:fldCharType="separate"/>
      </w:r>
      <w:r w:rsidRPr="0091221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zemes vienību piederību vai piekritību valstij un nostiprināšanu zemesgrāmatā uz valsts vārda attiecīgās ministrijas vai valsts akciju sabie</w:t>
      </w:r>
      <w:r w:rsidRPr="0091221E" w:rsidR="00BC43D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drības "Privatizācijas aģentūra”</w:t>
      </w:r>
      <w:r w:rsidRPr="0091221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personā</w:t>
      </w:r>
      <w:r>
        <w:fldChar w:fldCharType="end"/>
      </w:r>
      <w:r w:rsidRPr="0091221E" w:rsidR="00BC43D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</w:p>
    <w:p w:rsidR="00294B9C" w:rsidRPr="0091221E" w:rsidP="00BB2C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End w:id="0"/>
      <w:bookmarkEnd w:id="1"/>
      <w:bookmarkEnd w:id="2"/>
    </w:p>
    <w:p w:rsidR="00B64DBB" w:rsidP="00BB2C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2010.</w:t>
      </w:r>
      <w:r w:rsidR="007B657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CF14FD">
        <w:rPr>
          <w:rFonts w:ascii="Times New Roman" w:eastAsia="Times New Roman" w:hAnsi="Times New Roman" w:cs="Times New Roman"/>
          <w:sz w:val="28"/>
          <w:szCs w:val="28"/>
          <w:lang w:eastAsia="lv-LV"/>
        </w:rPr>
        <w:t>31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B657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F14FD">
        <w:rPr>
          <w:rFonts w:ascii="Times New Roman" w:eastAsia="Times New Roman" w:hAnsi="Times New Roman" w:cs="Times New Roman"/>
          <w:sz w:val="28"/>
          <w:szCs w:val="28"/>
          <w:lang w:eastAsia="lv-LV"/>
        </w:rPr>
        <w:t>maija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rīkojumā Nr.</w:t>
      </w:r>
      <w:r w:rsidR="007B657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F14FD">
        <w:rPr>
          <w:rFonts w:ascii="Times New Roman" w:eastAsia="Times New Roman" w:hAnsi="Times New Roman" w:cs="Times New Roman"/>
          <w:sz w:val="28"/>
          <w:szCs w:val="28"/>
          <w:lang w:eastAsia="lv-LV"/>
        </w:rPr>
        <w:t>297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B657D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>
        <w:fldChar w:fldCharType="begin"/>
      </w:r>
      <w:r>
        <w:instrText xml:space="preserve"> HYPERLINK "http://likumi.lv/doc.php?id=221141" \t "_blank" </w:instrText>
      </w:r>
      <w:r>
        <w:fldChar w:fldCharType="separate"/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Par zemes vienību piederību vai piekritību valstij un nostiprināšanu zemesgrāmatā uz valsts vārda attiecīgās ministrijas</w:t>
      </w:r>
      <w:r w:rsidR="007B65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valsts akciju sabiedrības “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Privatizāci</w:t>
      </w:r>
      <w:r w:rsidRPr="0091221E" w:rsidR="001A512C">
        <w:rPr>
          <w:rFonts w:ascii="Times New Roman" w:eastAsia="Times New Roman" w:hAnsi="Times New Roman" w:cs="Times New Roman"/>
          <w:sz w:val="28"/>
          <w:szCs w:val="28"/>
          <w:lang w:eastAsia="lv-LV"/>
        </w:rPr>
        <w:t>jas aģentūra”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personā</w:t>
      </w:r>
      <w:r>
        <w:fldChar w:fldCharType="end"/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 (Latvijas Vēstnesis, 2010, 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>89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2011, 166</w:t>
      </w:r>
      <w:r w:rsidR="004B54F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nr.; 2012, 31., 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>43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., 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>93</w:t>
      </w:r>
      <w:r w:rsidR="005D0D6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>, 111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8E278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>125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nr.; 2013, 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>17.,</w:t>
      </w:r>
      <w:r w:rsidR="008630D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76., 215.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E278E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8630D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  <w:r w:rsidR="008E278E">
        <w:rPr>
          <w:rFonts w:ascii="Times New Roman" w:eastAsia="Times New Roman" w:hAnsi="Times New Roman" w:cs="Times New Roman"/>
          <w:sz w:val="28"/>
          <w:szCs w:val="28"/>
          <w:lang w:eastAsia="lv-LV"/>
        </w:rPr>
        <w:t>2014,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4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7.,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67., 109., 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>74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., 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>231</w:t>
      </w:r>
      <w:r w:rsidR="008630D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E278E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8630D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>2015. 4.,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E278E">
        <w:rPr>
          <w:rFonts w:ascii="Times New Roman" w:eastAsia="Times New Roman" w:hAnsi="Times New Roman" w:cs="Times New Roman"/>
          <w:sz w:val="28"/>
          <w:szCs w:val="28"/>
          <w:lang w:eastAsia="lv-LV"/>
        </w:rPr>
        <w:t>128., 157., 162., 184., 228.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E278E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2016, 15.</w:t>
      </w:r>
      <w:r w:rsidR="009630E5">
        <w:rPr>
          <w:rFonts w:ascii="Times New Roman" w:eastAsia="Times New Roman" w:hAnsi="Times New Roman" w:cs="Times New Roman"/>
          <w:sz w:val="28"/>
          <w:szCs w:val="28"/>
          <w:lang w:eastAsia="lv-LV"/>
        </w:rPr>
        <w:t>, 50.</w:t>
      </w:r>
      <w:r w:rsidR="00AB555A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9630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204.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221E" w:rsidR="00294B9C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AB555A">
        <w:rPr>
          <w:rFonts w:ascii="Times New Roman" w:eastAsia="Times New Roman" w:hAnsi="Times New Roman" w:cs="Times New Roman"/>
          <w:sz w:val="28"/>
          <w:szCs w:val="28"/>
          <w:lang w:eastAsia="lv-LV"/>
        </w:rPr>
        <w:t>; 2017, 37., 124.,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B555A">
        <w:rPr>
          <w:rFonts w:ascii="Times New Roman" w:eastAsia="Times New Roman" w:hAnsi="Times New Roman" w:cs="Times New Roman"/>
          <w:sz w:val="28"/>
          <w:szCs w:val="28"/>
          <w:lang w:eastAsia="lv-LV"/>
        </w:rPr>
        <w:t>138., 164., 198.; 2018, 59.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B555A">
        <w:rPr>
          <w:rFonts w:ascii="Times New Roman" w:eastAsia="Times New Roman" w:hAnsi="Times New Roman" w:cs="Times New Roman"/>
          <w:sz w:val="28"/>
          <w:szCs w:val="28"/>
          <w:lang w:eastAsia="lv-LV"/>
        </w:rPr>
        <w:t>nr.)</w:t>
      </w:r>
      <w:r w:rsidRPr="0091221E" w:rsidR="00294B9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 un papildināt 6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B555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pielikumu ar </w:t>
      </w:r>
      <w:r w:rsidR="00CF14FD">
        <w:rPr>
          <w:rFonts w:ascii="Times New Roman" w:eastAsia="Times New Roman" w:hAnsi="Times New Roman" w:cs="Times New Roman"/>
          <w:sz w:val="28"/>
          <w:szCs w:val="28"/>
          <w:lang w:eastAsia="lv-LV"/>
        </w:rPr>
        <w:t>11. un 12.</w:t>
      </w:r>
      <w:r w:rsidR="00AB555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:rsidR="00BB2CF8" w:rsidRPr="0091221E" w:rsidP="00BB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3"/>
        <w:gridCol w:w="1841"/>
        <w:gridCol w:w="2175"/>
        <w:gridCol w:w="1171"/>
        <w:gridCol w:w="2426"/>
      </w:tblGrid>
      <w:tr w:rsidTr="00BB2CF8">
        <w:tblPrEx>
          <w:tblW w:w="5000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75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64DBB" w:rsidRPr="0091221E" w:rsidP="00BB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“</w:t>
            </w:r>
            <w:r w:rsidR="00CF14F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</w:t>
            </w:r>
            <w:r w:rsidRPr="0091221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64DBB" w:rsidRPr="0091221E" w:rsidP="00BB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Jelgava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64DBB" w:rsidRPr="0091221E" w:rsidP="00BB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09</w:t>
            </w:r>
            <w:r w:rsidRPr="0091221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91221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080 530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A512C" w:rsidRPr="0091221E" w:rsidP="00BB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0,8219</w:t>
            </w:r>
          </w:p>
          <w:p w:rsidR="00B64DBB" w:rsidRPr="0091221E" w:rsidP="00BB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64DBB" w:rsidRPr="0091221E" w:rsidP="00BB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Tr="00BB2CF8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75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94B9C" w:rsidRPr="0091221E" w:rsidP="00BB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</w:t>
            </w:r>
            <w:r w:rsidR="00BB2CF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94B9C" w:rsidRPr="0091221E" w:rsidP="00BB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Jelgava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94B9C" w:rsidRPr="0091221E" w:rsidP="00BB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09</w:t>
            </w:r>
            <w:r w:rsidRPr="0091221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91221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080 540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94B9C" w:rsidRPr="0091221E" w:rsidP="00BB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221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</w:t>
            </w:r>
            <w:r w:rsidR="0075408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3651</w:t>
            </w:r>
            <w:r w:rsidR="00565AB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”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94B9C" w:rsidRPr="0091221E" w:rsidP="00BB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:rsidR="00BB2CF8" w:rsidP="00583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F0243" w:rsidP="00583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83334" w:rsidP="00583334">
      <w:pPr>
        <w:tabs>
          <w:tab w:val="righ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334">
        <w:rPr>
          <w:rFonts w:ascii="Times New Roman" w:hAnsi="Times New Roman" w:cs="Times New Roman"/>
          <w:sz w:val="28"/>
          <w:szCs w:val="28"/>
        </w:rPr>
        <w:t>Ministru prezidents</w:t>
      </w:r>
      <w:r w:rsidRPr="00583334">
        <w:rPr>
          <w:rFonts w:ascii="Times New Roman" w:hAnsi="Times New Roman" w:cs="Times New Roman"/>
          <w:sz w:val="28"/>
          <w:szCs w:val="28"/>
        </w:rPr>
        <w:tab/>
        <w:t>Māris Kučinskis</w:t>
      </w:r>
    </w:p>
    <w:p w:rsidR="00583334" w:rsidRPr="00583334" w:rsidP="00583334">
      <w:pPr>
        <w:tabs>
          <w:tab w:val="righ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334" w:rsidRPr="00583334" w:rsidP="00583334">
      <w:pPr>
        <w:tabs>
          <w:tab w:val="righ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gu-IN"/>
        </w:rPr>
      </w:pPr>
      <w:bookmarkStart w:id="3" w:name="_Hlk503867656"/>
      <w:r w:rsidRPr="00583334">
        <w:rPr>
          <w:rFonts w:ascii="Times New Roman" w:hAnsi="Times New Roman" w:cs="Times New Roman"/>
          <w:sz w:val="28"/>
          <w:szCs w:val="28"/>
          <w:lang w:bidi="gu-IN"/>
        </w:rPr>
        <w:t xml:space="preserve">Veselības ministre </w:t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ab/>
        <w:t xml:space="preserve">Anda </w:t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>Čakša</w:t>
      </w:r>
      <w:bookmarkEnd w:id="3"/>
    </w:p>
    <w:p w:rsidR="00583334" w:rsidP="0058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gu-IN"/>
        </w:rPr>
      </w:pPr>
    </w:p>
    <w:p w:rsidR="00583334" w:rsidP="0058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gu-IN"/>
        </w:rPr>
      </w:pPr>
    </w:p>
    <w:p w:rsidR="00583334" w:rsidRPr="00583334" w:rsidP="0058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gu-IN"/>
        </w:rPr>
      </w:pPr>
    </w:p>
    <w:p w:rsidR="00583334" w:rsidRPr="00583334" w:rsidP="0058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gu-IN"/>
        </w:rPr>
      </w:pPr>
      <w:r w:rsidRPr="00583334">
        <w:rPr>
          <w:rFonts w:ascii="Times New Roman" w:hAnsi="Times New Roman" w:cs="Times New Roman"/>
          <w:sz w:val="28"/>
          <w:szCs w:val="28"/>
          <w:lang w:bidi="gu-IN"/>
        </w:rPr>
        <w:t xml:space="preserve">Iesniedzējs: veselības ministre </w:t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ab/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ab/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ab/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ab/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ab/>
        <w:t xml:space="preserve">Anda </w:t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>Čakša</w:t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 xml:space="preserve"> </w:t>
      </w:r>
    </w:p>
    <w:p w:rsidR="00583334" w:rsidRPr="00583334" w:rsidP="0058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gu-IN"/>
        </w:rPr>
      </w:pPr>
    </w:p>
    <w:p w:rsidR="00583334" w:rsidRPr="00583334" w:rsidP="0058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gu-IN"/>
        </w:rPr>
      </w:pPr>
      <w:r>
        <w:rPr>
          <w:rFonts w:ascii="Times New Roman" w:hAnsi="Times New Roman" w:cs="Times New Roman"/>
          <w:sz w:val="28"/>
          <w:szCs w:val="28"/>
          <w:lang w:bidi="gu-IN"/>
        </w:rPr>
        <w:t>Vīza: v</w:t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>alsts sekretārs</w:t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ab/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ab/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ab/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ab/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ab/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ab/>
        <w:t>Aivars Lapiņš</w:t>
      </w:r>
    </w:p>
    <w:p w:rsidR="00583334" w:rsidP="005F0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Sect="00915278">
      <w:footerReference w:type="default" r:id="rId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4087" w:rsidP="00E9558C">
    <w:pPr>
      <w:spacing w:before="100" w:beforeAutospacing="1" w:after="100" w:afterAutospacing="1" w:line="240" w:lineRule="auto"/>
      <w:jc w:val="both"/>
      <w:outlineLvl w:val="2"/>
    </w:pPr>
    <w:r w:rsidRPr="00561513">
      <w:rPr>
        <w:rFonts w:ascii="Times New Roman" w:eastAsia="Times New Roman" w:hAnsi="Times New Roman" w:cs="Times New Roman"/>
        <w:bCs/>
        <w:sz w:val="24"/>
        <w:szCs w:val="24"/>
        <w:lang w:eastAsia="lv-LV"/>
      </w:rPr>
      <w:t>VMrik_</w:t>
    </w:r>
    <w:r w:rsidR="004757E5">
      <w:rPr>
        <w:rFonts w:ascii="Times New Roman" w:eastAsia="Times New Roman" w:hAnsi="Times New Roman" w:cs="Times New Roman"/>
        <w:bCs/>
        <w:sz w:val="24"/>
        <w:szCs w:val="24"/>
        <w:lang w:eastAsia="lv-LV"/>
      </w:rPr>
      <w:t>05</w:t>
    </w:r>
    <w:r w:rsidR="004B54FB">
      <w:rPr>
        <w:rFonts w:ascii="Times New Roman" w:eastAsia="Times New Roman" w:hAnsi="Times New Roman" w:cs="Times New Roman"/>
        <w:bCs/>
        <w:sz w:val="24"/>
        <w:szCs w:val="24"/>
        <w:lang w:eastAsia="lv-LV"/>
      </w:rPr>
      <w:t>07</w:t>
    </w:r>
    <w:r w:rsidR="00B2244C">
      <w:rPr>
        <w:rFonts w:ascii="Times New Roman" w:eastAsia="Times New Roman" w:hAnsi="Times New Roman" w:cs="Times New Roman"/>
        <w:bCs/>
        <w:sz w:val="24"/>
        <w:szCs w:val="24"/>
        <w:lang w:eastAsia="lv-LV"/>
      </w:rPr>
      <w:t>18</w:t>
    </w:r>
    <w:r w:rsidRPr="00561513">
      <w:rPr>
        <w:rFonts w:ascii="Times New Roman" w:eastAsia="Times New Roman" w:hAnsi="Times New Roman" w:cs="Times New Roman"/>
        <w:bCs/>
        <w:sz w:val="24"/>
        <w:szCs w:val="24"/>
        <w:lang w:eastAsia="lv-LV"/>
      </w:rPr>
      <w:t>_</w:t>
    </w:r>
    <w:r w:rsidRPr="00561513" w:rsidR="008630DA">
      <w:rPr>
        <w:rFonts w:ascii="Times New Roman" w:eastAsia="Times New Roman" w:hAnsi="Times New Roman" w:cs="Times New Roman"/>
        <w:bCs/>
        <w:sz w:val="24"/>
        <w:szCs w:val="24"/>
        <w:lang w:eastAsia="lv-LV"/>
      </w:rPr>
      <w:t>297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AC63975"/>
    <w:multiLevelType w:val="multilevel"/>
    <w:tmpl w:val="2562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6D565341"/>
    <w:multiLevelType w:val="multilevel"/>
    <w:tmpl w:val="79FC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BB"/>
    <w:rsid w:val="001A512C"/>
    <w:rsid w:val="00251C8B"/>
    <w:rsid w:val="00294B9C"/>
    <w:rsid w:val="003F5651"/>
    <w:rsid w:val="004757E5"/>
    <w:rsid w:val="004A3CA7"/>
    <w:rsid w:val="004B54FB"/>
    <w:rsid w:val="004F5BB0"/>
    <w:rsid w:val="005010A5"/>
    <w:rsid w:val="00561513"/>
    <w:rsid w:val="00565AB6"/>
    <w:rsid w:val="00583334"/>
    <w:rsid w:val="005D0D60"/>
    <w:rsid w:val="005F0243"/>
    <w:rsid w:val="005F32E2"/>
    <w:rsid w:val="006D5945"/>
    <w:rsid w:val="00754087"/>
    <w:rsid w:val="007B657D"/>
    <w:rsid w:val="007B6F0A"/>
    <w:rsid w:val="00837423"/>
    <w:rsid w:val="008630DA"/>
    <w:rsid w:val="0086339A"/>
    <w:rsid w:val="008E278E"/>
    <w:rsid w:val="0091221E"/>
    <w:rsid w:val="00915278"/>
    <w:rsid w:val="009630E5"/>
    <w:rsid w:val="00AB555A"/>
    <w:rsid w:val="00AF6A7C"/>
    <w:rsid w:val="00B2244C"/>
    <w:rsid w:val="00B2555F"/>
    <w:rsid w:val="00B64DBB"/>
    <w:rsid w:val="00BB2CF8"/>
    <w:rsid w:val="00BC2D4B"/>
    <w:rsid w:val="00BC43DC"/>
    <w:rsid w:val="00BC7D0B"/>
    <w:rsid w:val="00BD50F3"/>
    <w:rsid w:val="00C24B9E"/>
    <w:rsid w:val="00CF14FD"/>
    <w:rsid w:val="00DA3636"/>
    <w:rsid w:val="00E9558C"/>
    <w:rsid w:val="00EA233D"/>
    <w:rsid w:val="00F652E3"/>
    <w:rsid w:val="00F655C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5B17D45-01F6-4E53-93F1-083DACF7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278"/>
  </w:style>
  <w:style w:type="paragraph" w:styleId="Heading3">
    <w:name w:val="heading 3"/>
    <w:basedOn w:val="Normal"/>
    <w:link w:val="Heading3Char"/>
    <w:uiPriority w:val="9"/>
    <w:qFormat/>
    <w:rsid w:val="00B64DBB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4DBB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64DBB"/>
    <w:rPr>
      <w:strike w:val="0"/>
      <w:dstrike w:val="0"/>
      <w:color w:val="0000FF"/>
      <w:u w:val="none"/>
      <w:effect w:val="none"/>
    </w:rPr>
  </w:style>
  <w:style w:type="character" w:customStyle="1" w:styleId="fcw">
    <w:name w:val="fcw"/>
    <w:basedOn w:val="DefaultParagraphFont"/>
    <w:rsid w:val="00B64DBB"/>
  </w:style>
  <w:style w:type="paragraph" w:styleId="Header">
    <w:name w:val="header"/>
    <w:basedOn w:val="Normal"/>
    <w:link w:val="HeaderChar"/>
    <w:uiPriority w:val="99"/>
    <w:unhideWhenUsed/>
    <w:rsid w:val="00BC43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DC"/>
  </w:style>
  <w:style w:type="paragraph" w:styleId="Footer">
    <w:name w:val="footer"/>
    <w:basedOn w:val="Normal"/>
    <w:link w:val="FooterChar"/>
    <w:uiPriority w:val="99"/>
    <w:unhideWhenUsed/>
    <w:rsid w:val="00BC43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DC"/>
  </w:style>
  <w:style w:type="paragraph" w:styleId="BalloonText">
    <w:name w:val="Balloon Text"/>
    <w:basedOn w:val="Normal"/>
    <w:link w:val="BalloonTextChar"/>
    <w:uiPriority w:val="99"/>
    <w:semiHidden/>
    <w:unhideWhenUsed/>
    <w:rsid w:val="00BB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2010.gada 31.maija rīkojumā Nr.297 “Par zemes vienību piederību vai piekritību valstij un nostiprināšanu zemesgrāmatā uz valsts vārda attiecīgās ministrijas vai valsts akciju sabiedrības "Privatizācijas aģentūra” personā”</vt:lpstr>
    </vt:vector>
  </TitlesOfParts>
  <Company>Veselības ministrija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2010.gada 31.maija rīkojumā Nr.297 “Par zemes vienību piederību vai piekritību valstij un nostiprināšanu zemesgrāmatā uz valsts vārda attiecīgās ministrijas vai valsts akciju sabiedrības "Privatizācijas aģentūra” personā”</dc:title>
  <dc:subject>MK rīkojuma projekts</dc:subject>
  <dc:creator>Ieva Brūvere</dc:creator>
  <dc:description>Ieva.Bruvere@vm.gov.lv; 67876061</dc:description>
  <cp:lastModifiedBy>Ieva Brūvere</cp:lastModifiedBy>
  <cp:revision>30</cp:revision>
  <cp:lastPrinted>2017-02-15T14:35:00Z</cp:lastPrinted>
  <dcterms:created xsi:type="dcterms:W3CDTF">2014-03-26T13:54:00Z</dcterms:created>
  <dcterms:modified xsi:type="dcterms:W3CDTF">2018-07-05T07:56:00Z</dcterms:modified>
</cp:coreProperties>
</file>