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F8" w:rsidRPr="00FB78F8" w:rsidRDefault="00FB78F8" w:rsidP="00FB78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78F8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     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</w:t>
      </w:r>
      <w:bookmarkStart w:id="0" w:name="_GoBack"/>
      <w:bookmarkEnd w:id="0"/>
      <w:r w:rsidRPr="00FB78F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FB78F8" w:rsidRPr="00FB78F8" w:rsidRDefault="00FB78F8" w:rsidP="00FB78F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78F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B78F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FB78F8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FB78F8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FB78F8" w:rsidRPr="00FB78F8" w:rsidRDefault="00FB78F8" w:rsidP="00FB78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93955" w:rsidRPr="00CA1894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93955" w:rsidRPr="00CA1894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CA1894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:rsidR="00493955" w:rsidRPr="00CA1894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CA1894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kārtība”</w:t>
      </w:r>
      <w:r w:rsidRPr="00CA189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93955" w:rsidRPr="00CA189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:rsidR="00493955" w:rsidRPr="00CA1894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A96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CA1894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CA1894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 77., 152., 169.</w:t>
      </w:r>
      <w:r w:rsidR="003E0E5D" w:rsidRPr="00CA1894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CA1894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CA18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CA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CA1894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CA1894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CA1894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CA1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CA1894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CA18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CA18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CA18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CA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CA1894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CA1894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9D00C9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EF5105" w:rsidRPr="00CA1894">
        <w:rPr>
          <w:rFonts w:ascii="Times New Roman" w:eastAsia="Times New Roman" w:hAnsi="Times New Roman" w:cs="Times New Roman"/>
          <w:sz w:val="28"/>
          <w:szCs w:val="28"/>
        </w:rPr>
        <w:t> nr.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CA189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023D" w:rsidRDefault="0033023D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23D" w:rsidRDefault="0033023D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00C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Izteikt 71.</w:t>
      </w:r>
      <w:r w:rsidRPr="008F001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37 </w:t>
      </w:r>
      <w:r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:rsidR="008F0010" w:rsidRDefault="0033023D" w:rsidP="0033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“71.</w:t>
      </w:r>
      <w:r w:rsidRPr="003302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010">
        <w:rPr>
          <w:rFonts w:ascii="Times New Roman" w:eastAsia="Times New Roman" w:hAnsi="Times New Roman" w:cs="Times New Roman"/>
          <w:sz w:val="28"/>
          <w:szCs w:val="28"/>
        </w:rPr>
        <w:t xml:space="preserve">Dzīvu savvaļas cūku, svaigas savvaļas cūku gaļas, gaļas produktu, gaļas izstrādājumu un 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 xml:space="preserve">savvaļas cūku gaļu saturošu </w:t>
      </w:r>
      <w:r w:rsidR="008F0010">
        <w:rPr>
          <w:rFonts w:ascii="Times New Roman" w:eastAsia="Times New Roman" w:hAnsi="Times New Roman" w:cs="Times New Roman"/>
          <w:sz w:val="28"/>
          <w:szCs w:val="28"/>
        </w:rPr>
        <w:t>produktu izplatīšanā ir š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ād</w:t>
      </w:r>
      <w:r w:rsidR="008F0010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AE3352">
        <w:rPr>
          <w:rFonts w:ascii="Times New Roman" w:eastAsia="Times New Roman" w:hAnsi="Times New Roman" w:cs="Times New Roman"/>
          <w:sz w:val="28"/>
          <w:szCs w:val="28"/>
        </w:rPr>
        <w:t>aizliegumi</w:t>
      </w:r>
      <w:r w:rsidR="008F00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352" w:rsidRDefault="00AE3352" w:rsidP="0033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71.</w:t>
      </w:r>
      <w:r w:rsidRPr="00AE33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0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8F0010">
        <w:rPr>
          <w:rFonts w:ascii="Times New Roman" w:eastAsia="Times New Roman" w:hAnsi="Times New Roman" w:cs="Times New Roman"/>
          <w:sz w:val="28"/>
          <w:szCs w:val="28"/>
        </w:rPr>
        <w:t>o Latvijas uz citām Eiropas Savienības dalībvalstīm un trešajām valst</w:t>
      </w:r>
      <w:r>
        <w:rPr>
          <w:rFonts w:ascii="Times New Roman" w:eastAsia="Times New Roman" w:hAnsi="Times New Roman" w:cs="Times New Roman"/>
          <w:sz w:val="28"/>
          <w:szCs w:val="28"/>
        </w:rPr>
        <w:t>īm</w:t>
      </w:r>
      <w:r w:rsidR="00640C09" w:rsidRPr="00640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aizliegts izvest dzīvas savvaļas cūkas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352" w:rsidRDefault="00AE3352" w:rsidP="0033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3352">
        <w:rPr>
          <w:rFonts w:ascii="Times New Roman" w:eastAsia="Times New Roman" w:hAnsi="Times New Roman" w:cs="Times New Roman"/>
          <w:sz w:val="28"/>
          <w:szCs w:val="28"/>
        </w:rPr>
        <w:t>71.</w:t>
      </w:r>
      <w:r w:rsidRPr="00AE33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33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33023D">
        <w:rPr>
          <w:rFonts w:ascii="Times New Roman" w:eastAsia="Times New Roman" w:hAnsi="Times New Roman" w:cs="Times New Roman"/>
          <w:sz w:val="28"/>
          <w:szCs w:val="28"/>
        </w:rPr>
        <w:t>o I, II un III riska zonas (3. pielikums) uz citām šo noteikumu 3.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023D">
        <w:rPr>
          <w:rFonts w:ascii="Times New Roman" w:eastAsia="Times New Roman" w:hAnsi="Times New Roman" w:cs="Times New Roman"/>
          <w:sz w:val="28"/>
          <w:szCs w:val="28"/>
        </w:rPr>
        <w:t>pielikumā neminētām Latvijas administratīvajām teritorijām</w:t>
      </w:r>
      <w:r w:rsidR="00640C09" w:rsidRPr="00640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aizliegts izvest dzīvas savvaļas cūkas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23D" w:rsidRDefault="00AE3352" w:rsidP="00AE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3352">
        <w:rPr>
          <w:rFonts w:ascii="Times New Roman" w:eastAsia="Times New Roman" w:hAnsi="Times New Roman" w:cs="Times New Roman"/>
          <w:sz w:val="28"/>
          <w:szCs w:val="28"/>
        </w:rPr>
        <w:t>71.</w:t>
      </w:r>
      <w:r w:rsidRPr="00AE33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E3352">
        <w:rPr>
          <w:rFonts w:ascii="Times New Roman" w:eastAsia="Times New Roman" w:hAnsi="Times New Roman" w:cs="Times New Roman"/>
          <w:sz w:val="28"/>
          <w:szCs w:val="28"/>
        </w:rPr>
        <w:t xml:space="preserve">no I, II un III riska zonas (3. pielikums)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uz citām Eiropas Savienības dalībvalstīm un </w:t>
      </w:r>
      <w:r w:rsidRPr="00AE3352">
        <w:rPr>
          <w:rFonts w:ascii="Times New Roman" w:eastAsia="Times New Roman" w:hAnsi="Times New Roman" w:cs="Times New Roman"/>
          <w:sz w:val="28"/>
          <w:szCs w:val="28"/>
        </w:rPr>
        <w:t>citām šo noteikumu 3.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3352">
        <w:rPr>
          <w:rFonts w:ascii="Times New Roman" w:eastAsia="Times New Roman" w:hAnsi="Times New Roman" w:cs="Times New Roman"/>
          <w:sz w:val="28"/>
          <w:szCs w:val="28"/>
        </w:rPr>
        <w:t>pielikumā neminētām Latvijas administratīvajām teritorijām</w:t>
      </w:r>
      <w:r w:rsidR="00640C09" w:rsidRPr="00640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09" w:rsidRPr="00AE3352">
        <w:rPr>
          <w:rFonts w:ascii="Times New Roman" w:eastAsia="Times New Roman" w:hAnsi="Times New Roman" w:cs="Times New Roman"/>
          <w:sz w:val="28"/>
          <w:szCs w:val="28"/>
        </w:rPr>
        <w:t>aizliegts izvest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 xml:space="preserve"> svaigu</w:t>
      </w:r>
      <w:r w:rsidR="00640C09" w:rsidRPr="00AE3352">
        <w:rPr>
          <w:rFonts w:ascii="Times New Roman" w:eastAsia="Times New Roman" w:hAnsi="Times New Roman" w:cs="Times New Roman"/>
          <w:sz w:val="28"/>
          <w:szCs w:val="28"/>
        </w:rPr>
        <w:t xml:space="preserve"> savvaļas c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ūku gaļu</w:t>
      </w:r>
      <w:r w:rsidR="00640C09" w:rsidRPr="00AE3352">
        <w:rPr>
          <w:rFonts w:ascii="Times New Roman" w:eastAsia="Times New Roman" w:hAnsi="Times New Roman" w:cs="Times New Roman"/>
          <w:sz w:val="28"/>
          <w:szCs w:val="28"/>
        </w:rPr>
        <w:t>, gaļas produktu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s</w:t>
      </w:r>
      <w:r w:rsidR="00640C09" w:rsidRPr="00AE3352">
        <w:rPr>
          <w:rFonts w:ascii="Times New Roman" w:eastAsia="Times New Roman" w:hAnsi="Times New Roman" w:cs="Times New Roman"/>
          <w:sz w:val="28"/>
          <w:szCs w:val="28"/>
        </w:rPr>
        <w:t>, gaļas izstrādājumu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s</w:t>
      </w:r>
      <w:r w:rsidR="00640C09" w:rsidRPr="00AE3352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 xml:space="preserve">savvaļas cūku gaļu saturošus </w:t>
      </w:r>
      <w:r w:rsidR="00640C09" w:rsidRPr="00AE3352">
        <w:rPr>
          <w:rFonts w:ascii="Times New Roman" w:eastAsia="Times New Roman" w:hAnsi="Times New Roman" w:cs="Times New Roman"/>
          <w:sz w:val="28"/>
          <w:szCs w:val="28"/>
        </w:rPr>
        <w:t>produktu</w:t>
      </w:r>
      <w:r w:rsidR="00640C0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.”</w:t>
      </w:r>
    </w:p>
    <w:p w:rsidR="00AE3352" w:rsidRDefault="00AE3352" w:rsidP="00AE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352" w:rsidRDefault="00AE3352" w:rsidP="00AE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3346A3">
        <w:rPr>
          <w:rFonts w:ascii="Times New Roman" w:eastAsia="Times New Roman" w:hAnsi="Times New Roman" w:cs="Times New Roman"/>
          <w:sz w:val="28"/>
          <w:szCs w:val="28"/>
        </w:rPr>
        <w:t>Aizstāt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71.</w:t>
      </w:r>
      <w:r w:rsidRPr="003346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46</w:t>
      </w:r>
      <w:r w:rsidR="003346A3">
        <w:rPr>
          <w:rFonts w:ascii="Times New Roman" w:eastAsia="Times New Roman" w:hAnsi="Times New Roman" w:cs="Times New Roman"/>
          <w:sz w:val="28"/>
          <w:szCs w:val="28"/>
        </w:rPr>
        <w:t xml:space="preserve"> punktā skaitli un vārdus “II riska zona” ar skaitļiem un vārdiem “I un II riska zona”.</w:t>
      </w:r>
    </w:p>
    <w:p w:rsidR="008B7E2D" w:rsidRDefault="008B7E2D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2D" w:rsidRDefault="008B7E2D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Papildināt 3. pielikumu ar 1.16.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B7E2D" w:rsidRPr="008B7E2D" w:rsidTr="008B7E2D">
        <w:tc>
          <w:tcPr>
            <w:tcW w:w="1129" w:type="dxa"/>
          </w:tcPr>
          <w:p w:rsidR="008B7E2D" w:rsidRPr="008B7E2D" w:rsidRDefault="008B7E2D" w:rsidP="008B7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“1.16</w:t>
            </w:r>
            <w:r w:rsidRPr="008B7E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B7E2D" w:rsidRPr="008B7E2D" w:rsidRDefault="008B7E2D" w:rsidP="008B7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Vaiņodes</w:t>
            </w:r>
            <w:r w:rsidRPr="008B7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novads”</w:t>
            </w:r>
          </w:p>
        </w:tc>
      </w:tr>
    </w:tbl>
    <w:p w:rsidR="006F1EC6" w:rsidRPr="003346A3" w:rsidRDefault="00AE3352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F4AB4" w:rsidRPr="00CA1894" w:rsidRDefault="007A6C21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B007F5">
        <w:rPr>
          <w:rFonts w:ascii="Times New Roman" w:hAnsi="Times New Roman" w:cs="Times New Roman"/>
          <w:sz w:val="28"/>
          <w:szCs w:val="28"/>
        </w:rPr>
        <w:t>4</w:t>
      </w:r>
      <w:r w:rsidR="00507409" w:rsidRPr="00CA1894">
        <w:rPr>
          <w:rFonts w:ascii="Times New Roman" w:hAnsi="Times New Roman" w:cs="Times New Roman"/>
          <w:sz w:val="28"/>
          <w:szCs w:val="28"/>
        </w:rPr>
        <w:t>. Izteikt 3.</w:t>
      </w:r>
      <w:r w:rsidR="00F64FE8" w:rsidRPr="00CA1894">
        <w:rPr>
          <w:rFonts w:ascii="Times New Roman" w:hAnsi="Times New Roman" w:cs="Times New Roman"/>
          <w:sz w:val="28"/>
          <w:szCs w:val="28"/>
        </w:rPr>
        <w:t> </w:t>
      </w:r>
      <w:r w:rsidR="00507409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FB2497">
        <w:rPr>
          <w:rFonts w:ascii="Times New Roman" w:hAnsi="Times New Roman" w:cs="Times New Roman"/>
          <w:sz w:val="28"/>
          <w:szCs w:val="28"/>
        </w:rPr>
        <w:t>3.2</w:t>
      </w:r>
      <w:r w:rsidR="003F7805" w:rsidRPr="00CA1894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:rsidTr="00470E3A">
        <w:tc>
          <w:tcPr>
            <w:tcW w:w="1129" w:type="dxa"/>
          </w:tcPr>
          <w:p w:rsidR="00D653C4" w:rsidRPr="00CA1894" w:rsidRDefault="00FB2497" w:rsidP="00DF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“3.2</w:t>
            </w:r>
            <w:r w:rsidR="00D653C4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D653C4" w:rsidRPr="00CA1894" w:rsidRDefault="00FB2497" w:rsidP="006B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Aglonas novads</w:t>
            </w:r>
            <w:r w:rsidR="006B0DA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27168" w:rsidRPr="00CA1894" w:rsidRDefault="00927168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27" w:rsidRPr="00ED3A27" w:rsidRDefault="00507409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B007F5">
        <w:rPr>
          <w:rFonts w:ascii="Times New Roman" w:hAnsi="Times New Roman" w:cs="Times New Roman"/>
          <w:sz w:val="28"/>
          <w:szCs w:val="28"/>
        </w:rPr>
        <w:t>5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D3A27" w:rsidRPr="00ED3A27">
        <w:rPr>
          <w:rFonts w:ascii="Times New Roman" w:hAnsi="Times New Roman" w:cs="Times New Roman"/>
          <w:sz w:val="28"/>
          <w:szCs w:val="28"/>
        </w:rPr>
        <w:t>Izteikt 3. pielikuma 3</w:t>
      </w:r>
      <w:r w:rsidR="00ED3A27">
        <w:rPr>
          <w:rFonts w:ascii="Times New Roman" w:hAnsi="Times New Roman" w:cs="Times New Roman"/>
          <w:sz w:val="28"/>
          <w:szCs w:val="28"/>
        </w:rPr>
        <w:t>.9</w:t>
      </w:r>
      <w:r w:rsidR="00ED3A27" w:rsidRPr="00ED3A27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D3A27" w:rsidRPr="00ED3A27" w:rsidTr="0065630B">
        <w:tc>
          <w:tcPr>
            <w:tcW w:w="1129" w:type="dxa"/>
          </w:tcPr>
          <w:p w:rsidR="00ED3A27" w:rsidRP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>“3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ED3A27" w:rsidRP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Auces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 xml:space="preserve"> novads”</w:t>
            </w:r>
          </w:p>
        </w:tc>
      </w:tr>
    </w:tbl>
    <w:p w:rsidR="00433CE3" w:rsidRPr="00CA1894" w:rsidRDefault="00433CE3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FA" w:rsidRPr="00CA1894" w:rsidRDefault="007A6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07F5">
        <w:rPr>
          <w:rFonts w:ascii="Times New Roman" w:hAnsi="Times New Roman" w:cs="Times New Roman"/>
          <w:sz w:val="28"/>
          <w:szCs w:val="28"/>
        </w:rPr>
        <w:t>6</w:t>
      </w:r>
      <w:r w:rsidR="00927168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6B0DA1">
        <w:rPr>
          <w:rFonts w:ascii="Times New Roman" w:hAnsi="Times New Roman" w:cs="Times New Roman"/>
          <w:sz w:val="28"/>
          <w:szCs w:val="28"/>
        </w:rPr>
        <w:t>Izteikt</w:t>
      </w:r>
      <w:r w:rsidR="00927168" w:rsidRPr="00CA1894">
        <w:rPr>
          <w:rFonts w:ascii="Times New Roman" w:hAnsi="Times New Roman" w:cs="Times New Roman"/>
          <w:sz w:val="28"/>
          <w:szCs w:val="28"/>
        </w:rPr>
        <w:t xml:space="preserve"> 3.</w:t>
      </w:r>
      <w:r w:rsidR="006335A6" w:rsidRPr="00CA1894">
        <w:rPr>
          <w:rFonts w:ascii="Times New Roman" w:hAnsi="Times New Roman" w:cs="Times New Roman"/>
          <w:sz w:val="28"/>
          <w:szCs w:val="28"/>
        </w:rPr>
        <w:t> </w:t>
      </w:r>
      <w:r w:rsidR="00ED3A27">
        <w:rPr>
          <w:rFonts w:ascii="Times New Roman" w:hAnsi="Times New Roman" w:cs="Times New Roman"/>
          <w:sz w:val="28"/>
          <w:szCs w:val="28"/>
        </w:rPr>
        <w:t>pielikuma 3.22</w:t>
      </w:r>
      <w:r w:rsidR="006B0DA1">
        <w:rPr>
          <w:rFonts w:ascii="Times New Roman" w:hAnsi="Times New Roman" w:cs="Times New Roman"/>
          <w:sz w:val="28"/>
          <w:szCs w:val="28"/>
        </w:rPr>
        <w:t>.</w:t>
      </w:r>
      <w:r w:rsidR="006335A6" w:rsidRPr="00CA1894">
        <w:rPr>
          <w:rFonts w:ascii="Times New Roman" w:hAnsi="Times New Roman" w:cs="Times New Roman"/>
          <w:sz w:val="28"/>
          <w:szCs w:val="28"/>
        </w:rPr>
        <w:t> </w:t>
      </w:r>
      <w:r w:rsidR="00927168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653C4" w:rsidRPr="00CA1894" w:rsidTr="00470E3A">
        <w:tc>
          <w:tcPr>
            <w:tcW w:w="1129" w:type="dxa"/>
          </w:tcPr>
          <w:p w:rsidR="00D653C4" w:rsidRPr="00CA1894" w:rsidRDefault="00ED3A27" w:rsidP="007A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“3.22</w:t>
            </w:r>
            <w:r w:rsidR="00D653C4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D653C4" w:rsidRPr="00CA1894" w:rsidRDefault="00ED3A27" w:rsidP="002A6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Daugavpils novads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532A4A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E4" w:rsidRDefault="003346A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7F5">
        <w:rPr>
          <w:rFonts w:ascii="Times New Roman" w:hAnsi="Times New Roman" w:cs="Times New Roman"/>
          <w:sz w:val="28"/>
          <w:szCs w:val="28"/>
        </w:rPr>
        <w:t>7</w:t>
      </w:r>
      <w:r w:rsidR="000D3DE4">
        <w:rPr>
          <w:rFonts w:ascii="Times New Roman" w:hAnsi="Times New Roman" w:cs="Times New Roman"/>
          <w:sz w:val="28"/>
          <w:szCs w:val="28"/>
        </w:rPr>
        <w:t>. Izteikt 3. pielikuma 3.35.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D3DE4" w:rsidRPr="000D3DE4" w:rsidTr="0065630B">
        <w:tc>
          <w:tcPr>
            <w:tcW w:w="1129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“3.35</w:t>
            </w:r>
            <w:r w:rsidRPr="000D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Jelgavas novada</w:t>
            </w:r>
            <w:r w:rsidRPr="000D3DE4">
              <w:rPr>
                <w:rFonts w:ascii="Times New Roman" w:hAnsi="Times New Roman" w:cs="Times New Roman"/>
                <w:sz w:val="28"/>
                <w:szCs w:val="28"/>
              </w:rPr>
              <w:t xml:space="preserve"> Valgundes, Kalnciema, Līvbērzes, Glūdas, Svētes, Zaļenieku, Vilces, Lielplatones, Elejas, Sesavas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Platones un Vircavas pagasts</w:t>
            </w:r>
            <w:r w:rsidRPr="000D3DE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D3DE4" w:rsidRDefault="000D3DE4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27" w:rsidRPr="00ED3A27" w:rsidRDefault="003346A3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7F5">
        <w:rPr>
          <w:rFonts w:ascii="Times New Roman" w:hAnsi="Times New Roman" w:cs="Times New Roman"/>
          <w:sz w:val="28"/>
          <w:szCs w:val="28"/>
        </w:rPr>
        <w:t>8</w:t>
      </w:r>
      <w:r w:rsidR="006A682E" w:rsidRPr="006A682E">
        <w:rPr>
          <w:rFonts w:ascii="Times New Roman" w:hAnsi="Times New Roman" w:cs="Times New Roman"/>
          <w:sz w:val="28"/>
          <w:szCs w:val="28"/>
        </w:rPr>
        <w:t xml:space="preserve">. </w:t>
      </w:r>
      <w:r w:rsidR="00ED3A27" w:rsidRPr="00ED3A27">
        <w:rPr>
          <w:rFonts w:ascii="Times New Roman" w:hAnsi="Times New Roman" w:cs="Times New Roman"/>
          <w:sz w:val="28"/>
          <w:szCs w:val="28"/>
        </w:rPr>
        <w:t>Izteikt 3. </w:t>
      </w:r>
      <w:r w:rsidR="00ED3A27">
        <w:rPr>
          <w:rFonts w:ascii="Times New Roman" w:hAnsi="Times New Roman" w:cs="Times New Roman"/>
          <w:sz w:val="28"/>
          <w:szCs w:val="28"/>
        </w:rPr>
        <w:t>pielikuma 3.57</w:t>
      </w:r>
      <w:r w:rsidR="00ED3A27" w:rsidRPr="00ED3A27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D3A27" w:rsidRPr="00ED3A27" w:rsidTr="0065630B">
        <w:tc>
          <w:tcPr>
            <w:tcW w:w="1129" w:type="dxa"/>
          </w:tcPr>
          <w:p w:rsidR="00ED3A27" w:rsidRP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“3.57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ED3A27" w:rsidRP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Neretas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 xml:space="preserve"> novads”</w:t>
            </w:r>
          </w:p>
        </w:tc>
      </w:tr>
    </w:tbl>
    <w:p w:rsidR="006A682E" w:rsidRDefault="006A682E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E4" w:rsidRDefault="003346A3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7F5">
        <w:rPr>
          <w:rFonts w:ascii="Times New Roman" w:hAnsi="Times New Roman" w:cs="Times New Roman"/>
          <w:sz w:val="28"/>
          <w:szCs w:val="28"/>
        </w:rPr>
        <w:t>9</w:t>
      </w:r>
      <w:r w:rsidR="000D3DE4">
        <w:rPr>
          <w:rFonts w:ascii="Times New Roman" w:hAnsi="Times New Roman" w:cs="Times New Roman"/>
          <w:sz w:val="28"/>
          <w:szCs w:val="28"/>
        </w:rPr>
        <w:t>. Izteikt 3. pielikuma 3.60.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D3DE4" w:rsidRPr="000D3DE4" w:rsidTr="0065630B">
        <w:tc>
          <w:tcPr>
            <w:tcW w:w="1129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“3.60</w:t>
            </w:r>
            <w:r w:rsidRPr="000D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Ozolnieku novada Ozolnieku un Cenu pagasts</w:t>
            </w:r>
            <w:r w:rsidRPr="000D3DE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D3DE4" w:rsidRPr="00CA1894" w:rsidRDefault="000D3DE4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27" w:rsidRPr="00ED3A27" w:rsidRDefault="00532A4A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B007F5">
        <w:rPr>
          <w:rFonts w:ascii="Times New Roman" w:hAnsi="Times New Roman" w:cs="Times New Roman"/>
          <w:sz w:val="28"/>
          <w:szCs w:val="28"/>
        </w:rPr>
        <w:t>10</w:t>
      </w:r>
      <w:r w:rsidR="00ED3A27">
        <w:rPr>
          <w:rFonts w:ascii="Times New Roman" w:hAnsi="Times New Roman" w:cs="Times New Roman"/>
          <w:sz w:val="28"/>
          <w:szCs w:val="28"/>
        </w:rPr>
        <w:t>.</w:t>
      </w:r>
      <w:r w:rsidR="00ED3A27" w:rsidRPr="00ED3A27">
        <w:rPr>
          <w:rFonts w:ascii="Times New Roman" w:hAnsi="Times New Roman" w:cs="Times New Roman"/>
          <w:sz w:val="28"/>
          <w:szCs w:val="28"/>
        </w:rPr>
        <w:t xml:space="preserve"> Izteikt 3. </w:t>
      </w:r>
      <w:r w:rsidR="00ED3A27">
        <w:rPr>
          <w:rFonts w:ascii="Times New Roman" w:hAnsi="Times New Roman" w:cs="Times New Roman"/>
          <w:sz w:val="28"/>
          <w:szCs w:val="28"/>
        </w:rPr>
        <w:t>pielikuma 3.63</w:t>
      </w:r>
      <w:r w:rsidR="00ED3A27" w:rsidRPr="00ED3A27">
        <w:rPr>
          <w:rFonts w:ascii="Times New Roman" w:hAnsi="Times New Roman" w:cs="Times New Roman"/>
          <w:sz w:val="28"/>
          <w:szCs w:val="28"/>
        </w:rPr>
        <w:t>.</w:t>
      </w:r>
      <w:r w:rsidR="00ED3A27">
        <w:rPr>
          <w:rFonts w:ascii="Times New Roman" w:hAnsi="Times New Roman" w:cs="Times New Roman"/>
          <w:sz w:val="28"/>
          <w:szCs w:val="28"/>
        </w:rPr>
        <w:t xml:space="preserve">, 3.64., 3.65., 3.66. un 3.67. </w:t>
      </w:r>
      <w:r w:rsidR="00ED3A27" w:rsidRPr="00ED3A27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D3A27" w:rsidRPr="00ED3A27" w:rsidTr="0065630B">
        <w:tc>
          <w:tcPr>
            <w:tcW w:w="1129" w:type="dxa"/>
          </w:tcPr>
          <w:p w:rsidR="00ED3A27" w:rsidRP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“3.63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ED3A27" w:rsidRP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Preiļu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 xml:space="preserve"> novads</w:t>
            </w:r>
          </w:p>
        </w:tc>
      </w:tr>
      <w:tr w:rsidR="00ED3A27" w:rsidRPr="00ED3A27" w:rsidTr="0065630B">
        <w:tc>
          <w:tcPr>
            <w:tcW w:w="1129" w:type="dxa"/>
          </w:tcPr>
          <w:p w:rsidR="00ED3A27" w:rsidRP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3.64.</w:t>
            </w:r>
          </w:p>
        </w:tc>
        <w:tc>
          <w:tcPr>
            <w:tcW w:w="7932" w:type="dxa"/>
          </w:tcPr>
          <w:p w:rsid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Priekuļu novads</w:t>
            </w:r>
          </w:p>
        </w:tc>
      </w:tr>
      <w:tr w:rsidR="00ED3A27" w:rsidRPr="00ED3A27" w:rsidTr="0065630B">
        <w:tc>
          <w:tcPr>
            <w:tcW w:w="1129" w:type="dxa"/>
          </w:tcPr>
          <w:p w:rsid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3.65.</w:t>
            </w:r>
          </w:p>
        </w:tc>
        <w:tc>
          <w:tcPr>
            <w:tcW w:w="7932" w:type="dxa"/>
          </w:tcPr>
          <w:p w:rsid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Raunas novads</w:t>
            </w:r>
          </w:p>
        </w:tc>
      </w:tr>
      <w:tr w:rsidR="00ED3A27" w:rsidRPr="00ED3A27" w:rsidTr="0065630B">
        <w:tc>
          <w:tcPr>
            <w:tcW w:w="1129" w:type="dxa"/>
          </w:tcPr>
          <w:p w:rsid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3.66.</w:t>
            </w:r>
          </w:p>
        </w:tc>
        <w:tc>
          <w:tcPr>
            <w:tcW w:w="7932" w:type="dxa"/>
          </w:tcPr>
          <w:p w:rsid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Rēzeknes novads</w:t>
            </w:r>
          </w:p>
        </w:tc>
      </w:tr>
      <w:tr w:rsidR="00ED3A27" w:rsidRPr="00ED3A27" w:rsidTr="0065630B">
        <w:tc>
          <w:tcPr>
            <w:tcW w:w="1129" w:type="dxa"/>
          </w:tcPr>
          <w:p w:rsid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3.67.</w:t>
            </w:r>
          </w:p>
        </w:tc>
        <w:tc>
          <w:tcPr>
            <w:tcW w:w="7932" w:type="dxa"/>
          </w:tcPr>
          <w:p w:rsidR="00ED3A27" w:rsidRDefault="00ED3A27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Riebiņu novads”</w:t>
            </w:r>
          </w:p>
        </w:tc>
      </w:tr>
    </w:tbl>
    <w:p w:rsidR="00540649" w:rsidRPr="00CA1894" w:rsidRDefault="00540649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1</w:t>
      </w:r>
      <w:r w:rsidR="00B007F5">
        <w:rPr>
          <w:rFonts w:ascii="Times New Roman" w:hAnsi="Times New Roman" w:cs="Times New Roman"/>
          <w:sz w:val="28"/>
          <w:szCs w:val="28"/>
        </w:rPr>
        <w:t>1</w:t>
      </w:r>
      <w:r w:rsidR="00ED3A27">
        <w:rPr>
          <w:rFonts w:ascii="Times New Roman" w:hAnsi="Times New Roman" w:cs="Times New Roman"/>
          <w:sz w:val="28"/>
          <w:szCs w:val="28"/>
        </w:rPr>
        <w:t>. Izteikt 3</w:t>
      </w:r>
      <w:r w:rsidR="00540649" w:rsidRPr="00CA1894">
        <w:rPr>
          <w:rFonts w:ascii="Times New Roman" w:hAnsi="Times New Roman" w:cs="Times New Roman"/>
          <w:sz w:val="28"/>
          <w:szCs w:val="28"/>
        </w:rPr>
        <w:t>. pielikuma 3.</w:t>
      </w:r>
      <w:r w:rsidR="00ED3A27">
        <w:rPr>
          <w:rFonts w:ascii="Times New Roman" w:hAnsi="Times New Roman" w:cs="Times New Roman"/>
          <w:sz w:val="28"/>
          <w:szCs w:val="28"/>
        </w:rPr>
        <w:t>87</w:t>
      </w:r>
      <w:r w:rsidR="00540649" w:rsidRPr="00CA1894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CA1894" w:rsidTr="00470E3A">
        <w:tc>
          <w:tcPr>
            <w:tcW w:w="1129" w:type="dxa"/>
          </w:tcPr>
          <w:p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D3A27">
              <w:rPr>
                <w:rFonts w:ascii="Times New Roman" w:hAnsi="Times New Roman" w:cs="Times New Roman"/>
                <w:sz w:val="28"/>
                <w:szCs w:val="28"/>
              </w:rPr>
              <w:t>3.87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540649" w:rsidRPr="00CA1894" w:rsidRDefault="00ED3A27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Viesītes novads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21B8" w:rsidRDefault="00FF21B8" w:rsidP="00F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B8" w:rsidRPr="00FF21B8" w:rsidRDefault="003346A3" w:rsidP="00F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007F5">
        <w:rPr>
          <w:rFonts w:ascii="Times New Roman" w:hAnsi="Times New Roman" w:cs="Times New Roman"/>
          <w:sz w:val="28"/>
          <w:szCs w:val="28"/>
        </w:rPr>
        <w:t>2</w:t>
      </w:r>
      <w:r w:rsidR="00ED3A27">
        <w:rPr>
          <w:rFonts w:ascii="Times New Roman" w:hAnsi="Times New Roman" w:cs="Times New Roman"/>
          <w:sz w:val="28"/>
          <w:szCs w:val="28"/>
        </w:rPr>
        <w:t>. Izteikt 3. pielikuma 3.94</w:t>
      </w:r>
      <w:r w:rsidR="00FF21B8" w:rsidRPr="00FF21B8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FF21B8" w:rsidRPr="00FF21B8" w:rsidTr="003E2D25">
        <w:tc>
          <w:tcPr>
            <w:tcW w:w="1129" w:type="dxa"/>
          </w:tcPr>
          <w:p w:rsidR="00FF21B8" w:rsidRPr="00FF21B8" w:rsidRDefault="00ED3A27" w:rsidP="00FF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“3.94</w:t>
            </w:r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FF21B8" w:rsidRPr="00FF21B8" w:rsidRDefault="00ED3A27" w:rsidP="008B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 xml:space="preserve">Saldus novada Jaunlutriņu, Lutriņu, Šķēdes, </w:t>
            </w:r>
            <w:r w:rsidR="008B7E2D">
              <w:rPr>
                <w:rFonts w:ascii="Times New Roman" w:hAnsi="Times New Roman" w:cs="Times New Roman"/>
                <w:sz w:val="28"/>
                <w:szCs w:val="28"/>
              </w:rPr>
              <w:t xml:space="preserve">Nīgrandes, 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>Saldus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Jaunauces, Rubas, Vadakstes, </w:t>
            </w:r>
            <w:r w:rsidR="008B7E2D">
              <w:rPr>
                <w:rFonts w:ascii="Times New Roman" w:hAnsi="Times New Roman" w:cs="Times New Roman"/>
                <w:sz w:val="28"/>
                <w:szCs w:val="28"/>
              </w:rPr>
              <w:t>Zaņas, Ezeres, Pampāļu</w:t>
            </w:r>
            <w:r w:rsidRPr="00ED3A27">
              <w:rPr>
                <w:rFonts w:ascii="Times New Roman" w:hAnsi="Times New Roman" w:cs="Times New Roman"/>
                <w:sz w:val="28"/>
                <w:szCs w:val="28"/>
              </w:rPr>
              <w:t xml:space="preserve"> un Zirņu pagasts</w:t>
            </w:r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</w:tr>
    </w:tbl>
    <w:p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23" w:rsidRPr="00CA1894" w:rsidRDefault="003346A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007F5">
        <w:rPr>
          <w:rFonts w:ascii="Times New Roman" w:hAnsi="Times New Roman" w:cs="Times New Roman"/>
          <w:sz w:val="28"/>
          <w:szCs w:val="28"/>
        </w:rPr>
        <w:t>3</w:t>
      </w:r>
      <w:r w:rsidR="000C1723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D3A27">
        <w:rPr>
          <w:rFonts w:ascii="Times New Roman" w:hAnsi="Times New Roman" w:cs="Times New Roman"/>
          <w:sz w:val="28"/>
          <w:szCs w:val="28"/>
        </w:rPr>
        <w:t>Papildināt</w:t>
      </w:r>
      <w:r w:rsidR="000C1723"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ED3A27">
        <w:rPr>
          <w:rFonts w:ascii="Times New Roman" w:hAnsi="Times New Roman" w:cs="Times New Roman"/>
          <w:sz w:val="28"/>
          <w:szCs w:val="28"/>
        </w:rPr>
        <w:t>3</w:t>
      </w:r>
      <w:r w:rsidR="000C1723" w:rsidRPr="00CA1894">
        <w:rPr>
          <w:rFonts w:ascii="Times New Roman" w:hAnsi="Times New Roman" w:cs="Times New Roman"/>
          <w:sz w:val="28"/>
          <w:szCs w:val="28"/>
        </w:rPr>
        <w:t>.</w:t>
      </w:r>
      <w:r w:rsidR="001B7A9B" w:rsidRPr="00CA1894">
        <w:rPr>
          <w:rFonts w:ascii="Times New Roman" w:hAnsi="Times New Roman" w:cs="Times New Roman"/>
          <w:sz w:val="28"/>
          <w:szCs w:val="28"/>
        </w:rPr>
        <w:t> </w:t>
      </w:r>
      <w:r w:rsidR="00ED3A27">
        <w:rPr>
          <w:rFonts w:ascii="Times New Roman" w:hAnsi="Times New Roman" w:cs="Times New Roman"/>
          <w:sz w:val="28"/>
          <w:szCs w:val="28"/>
        </w:rPr>
        <w:t>pielikumu 3.102</w:t>
      </w:r>
      <w:r w:rsidR="000C1723" w:rsidRPr="00CA1894">
        <w:rPr>
          <w:rFonts w:ascii="Times New Roman" w:hAnsi="Times New Roman" w:cs="Times New Roman"/>
          <w:sz w:val="28"/>
          <w:szCs w:val="28"/>
        </w:rPr>
        <w:t>.</w:t>
      </w:r>
      <w:r w:rsidR="001B7A9B" w:rsidRPr="00CA1894">
        <w:rPr>
          <w:rFonts w:ascii="Times New Roman" w:hAnsi="Times New Roman" w:cs="Times New Roman"/>
          <w:sz w:val="28"/>
          <w:szCs w:val="28"/>
        </w:rPr>
        <w:t> </w:t>
      </w:r>
      <w:r w:rsidR="000C1723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C1723" w:rsidRPr="00CA1894" w:rsidTr="003E2D25">
        <w:tc>
          <w:tcPr>
            <w:tcW w:w="1129" w:type="dxa"/>
          </w:tcPr>
          <w:p w:rsidR="000C1723" w:rsidRPr="00CA1894" w:rsidRDefault="00ED3A27" w:rsidP="00FF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“3.102</w:t>
            </w:r>
            <w:r w:rsidR="000C1723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0C1723" w:rsidRPr="00CA1894" w:rsidRDefault="00ED3A2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Vārkavas novads</w:t>
            </w:r>
            <w:r w:rsidR="000C1723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C1723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Default="00532A4A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1</w:t>
      </w:r>
      <w:r w:rsidR="00B007F5">
        <w:rPr>
          <w:rFonts w:ascii="Times New Roman" w:hAnsi="Times New Roman" w:cs="Times New Roman"/>
          <w:sz w:val="28"/>
          <w:szCs w:val="28"/>
        </w:rPr>
        <w:t>4</w:t>
      </w:r>
      <w:r w:rsidR="006327CC" w:rsidRPr="00CA1894">
        <w:rPr>
          <w:rFonts w:ascii="Times New Roman" w:hAnsi="Times New Roman" w:cs="Times New Roman"/>
          <w:sz w:val="28"/>
          <w:szCs w:val="28"/>
        </w:rPr>
        <w:t>.</w:t>
      </w:r>
      <w:r w:rsidR="00112D43">
        <w:rPr>
          <w:rFonts w:ascii="Times New Roman" w:hAnsi="Times New Roman" w:cs="Times New Roman"/>
          <w:sz w:val="28"/>
          <w:szCs w:val="28"/>
        </w:rPr>
        <w:t xml:space="preserve"> </w:t>
      </w:r>
      <w:r w:rsidR="007122C5">
        <w:rPr>
          <w:rFonts w:ascii="Times New Roman" w:hAnsi="Times New Roman" w:cs="Times New Roman"/>
          <w:sz w:val="28"/>
          <w:szCs w:val="28"/>
        </w:rPr>
        <w:t>Svītrot 3. pielikuma 4</w:t>
      </w:r>
      <w:r w:rsidR="00540649" w:rsidRPr="00CA1894">
        <w:rPr>
          <w:rFonts w:ascii="Times New Roman" w:hAnsi="Times New Roman" w:cs="Times New Roman"/>
          <w:sz w:val="28"/>
          <w:szCs w:val="28"/>
        </w:rPr>
        <w:t>.</w:t>
      </w:r>
      <w:r w:rsidR="007122C5">
        <w:rPr>
          <w:rFonts w:ascii="Times New Roman" w:hAnsi="Times New Roman" w:cs="Times New Roman"/>
          <w:sz w:val="28"/>
          <w:szCs w:val="28"/>
        </w:rPr>
        <w:t>13. un 4.15.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7122C5">
        <w:rPr>
          <w:rFonts w:ascii="Times New Roman" w:hAnsi="Times New Roman" w:cs="Times New Roman"/>
          <w:sz w:val="28"/>
          <w:szCs w:val="28"/>
        </w:rPr>
        <w:t>.</w:t>
      </w:r>
    </w:p>
    <w:p w:rsidR="007122C5" w:rsidRPr="00CA1894" w:rsidRDefault="007122C5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E4" w:rsidRDefault="00532A4A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1</w:t>
      </w:r>
      <w:r w:rsidR="00B007F5">
        <w:rPr>
          <w:rFonts w:ascii="Times New Roman" w:hAnsi="Times New Roman" w:cs="Times New Roman"/>
          <w:sz w:val="28"/>
          <w:szCs w:val="28"/>
        </w:rPr>
        <w:t>5</w:t>
      </w:r>
      <w:r w:rsidR="00540649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0D3DE4">
        <w:rPr>
          <w:rFonts w:ascii="Times New Roman" w:hAnsi="Times New Roman" w:cs="Times New Roman"/>
          <w:sz w:val="28"/>
          <w:szCs w:val="28"/>
        </w:rPr>
        <w:t>Izteikt</w:t>
      </w:r>
      <w:r w:rsidR="007122C5">
        <w:rPr>
          <w:rFonts w:ascii="Times New Roman" w:hAnsi="Times New Roman" w:cs="Times New Roman"/>
          <w:sz w:val="28"/>
          <w:szCs w:val="28"/>
        </w:rPr>
        <w:t xml:space="preserve"> 3</w:t>
      </w:r>
      <w:r w:rsidR="00112D43">
        <w:rPr>
          <w:rFonts w:ascii="Times New Roman" w:hAnsi="Times New Roman" w:cs="Times New Roman"/>
          <w:sz w:val="28"/>
          <w:szCs w:val="28"/>
        </w:rPr>
        <w:t xml:space="preserve">. pielikuma </w:t>
      </w:r>
      <w:r w:rsidR="007122C5">
        <w:rPr>
          <w:rFonts w:ascii="Times New Roman" w:hAnsi="Times New Roman" w:cs="Times New Roman"/>
          <w:sz w:val="28"/>
          <w:szCs w:val="28"/>
        </w:rPr>
        <w:t xml:space="preserve">5. </w:t>
      </w:r>
      <w:r w:rsidR="000D3DE4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D3DE4" w:rsidRPr="000D3DE4" w:rsidTr="0065630B">
        <w:tc>
          <w:tcPr>
            <w:tcW w:w="1129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“5</w:t>
            </w:r>
            <w:r w:rsidRPr="000D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Novadi un pagasti</w:t>
            </w:r>
          </w:p>
        </w:tc>
      </w:tr>
      <w:tr w:rsidR="000D3DE4" w:rsidRPr="000D3DE4" w:rsidTr="0065630B">
        <w:tc>
          <w:tcPr>
            <w:tcW w:w="1129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7932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Jelgavas novada Jaunsvirlaukas pagasts</w:t>
            </w:r>
          </w:p>
        </w:tc>
      </w:tr>
      <w:tr w:rsidR="000D3DE4" w:rsidRPr="000D3DE4" w:rsidTr="0065630B">
        <w:tc>
          <w:tcPr>
            <w:tcW w:w="1129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32" w:type="dxa"/>
          </w:tcPr>
          <w:p w:rsidR="000D3DE4" w:rsidRPr="000D3DE4" w:rsidRDefault="000D3DE4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Ozolnieku novada Salgales pagasts</w:t>
            </w:r>
          </w:p>
        </w:tc>
      </w:tr>
      <w:tr w:rsidR="008B7E2D" w:rsidRPr="000D3DE4" w:rsidTr="0065630B">
        <w:tc>
          <w:tcPr>
            <w:tcW w:w="1129" w:type="dxa"/>
          </w:tcPr>
          <w:p w:rsidR="008B7E2D" w:rsidRDefault="008B7E2D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932" w:type="dxa"/>
          </w:tcPr>
          <w:p w:rsidR="008B7E2D" w:rsidRDefault="008B7E2D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novada Novadnieku, Kursīšu un Zvārdes pagasts</w:t>
            </w:r>
            <w:r w:rsidR="00083B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D3DE4" w:rsidRDefault="000D3DE4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3D" w:rsidRDefault="003346A3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007F5">
        <w:rPr>
          <w:rFonts w:ascii="Times New Roman" w:hAnsi="Times New Roman" w:cs="Times New Roman"/>
          <w:sz w:val="28"/>
          <w:szCs w:val="28"/>
        </w:rPr>
        <w:t>6</w:t>
      </w:r>
      <w:r w:rsidR="000D3DE4">
        <w:rPr>
          <w:rFonts w:ascii="Times New Roman" w:hAnsi="Times New Roman" w:cs="Times New Roman"/>
          <w:sz w:val="28"/>
          <w:szCs w:val="28"/>
        </w:rPr>
        <w:t xml:space="preserve">. Svītrot 3. pielikuma </w:t>
      </w:r>
      <w:r w:rsidR="007122C5">
        <w:rPr>
          <w:rFonts w:ascii="Times New Roman" w:hAnsi="Times New Roman" w:cs="Times New Roman"/>
          <w:sz w:val="28"/>
          <w:szCs w:val="28"/>
        </w:rPr>
        <w:t>6.</w:t>
      </w:r>
      <w:r w:rsidR="000D3DE4">
        <w:rPr>
          <w:rFonts w:ascii="Times New Roman" w:hAnsi="Times New Roman" w:cs="Times New Roman"/>
          <w:sz w:val="28"/>
          <w:szCs w:val="28"/>
        </w:rPr>
        <w:t>3. apakš</w:t>
      </w:r>
      <w:r w:rsidR="00540649" w:rsidRPr="00CA1894">
        <w:rPr>
          <w:rFonts w:ascii="Times New Roman" w:hAnsi="Times New Roman" w:cs="Times New Roman"/>
          <w:sz w:val="28"/>
          <w:szCs w:val="28"/>
        </w:rPr>
        <w:t>punktu</w:t>
      </w:r>
      <w:r w:rsidR="00112D43">
        <w:rPr>
          <w:rFonts w:ascii="Times New Roman" w:hAnsi="Times New Roman" w:cs="Times New Roman"/>
          <w:sz w:val="28"/>
          <w:szCs w:val="28"/>
        </w:rPr>
        <w:t>.</w:t>
      </w:r>
    </w:p>
    <w:p w:rsidR="000D3DE4" w:rsidRDefault="000D3DE4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6E" w:rsidRPr="0034246E" w:rsidRDefault="0034246E" w:rsidP="00112D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n-659341"/>
      <w:bookmarkStart w:id="5" w:name="659341"/>
      <w:bookmarkEnd w:id="4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34246E">
        <w:rPr>
          <w:rFonts w:ascii="Times New Roman" w:hAnsi="Times New Roman" w:cs="Times New Roman"/>
          <w:bCs/>
          <w:sz w:val="28"/>
          <w:szCs w:val="28"/>
        </w:rPr>
        <w:t>17. Izteikt 4. pielikuma nosaukumu šādā redakcijā:</w:t>
      </w:r>
    </w:p>
    <w:p w:rsidR="0034246E" w:rsidRPr="0034246E" w:rsidRDefault="0034246E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E">
        <w:rPr>
          <w:rFonts w:ascii="Times New Roman" w:hAnsi="Times New Roman" w:cs="Times New Roman"/>
          <w:bCs/>
          <w:sz w:val="28"/>
          <w:szCs w:val="28"/>
        </w:rPr>
        <w:tab/>
        <w:t>“Āfrikas cūku mēra riska zonas Igaunijas Republikā, Lietuvas Republikā, Polijas Republikā, Čehijas Republikā, Ungārijas Republikā, Rumānijas Republikā un Itālijas Republikā.”</w:t>
      </w:r>
    </w:p>
    <w:p w:rsidR="0034246E" w:rsidRPr="0034246E" w:rsidRDefault="0034246E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2D" w:rsidRDefault="003346A3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46E">
        <w:rPr>
          <w:rFonts w:ascii="Times New Roman" w:hAnsi="Times New Roman" w:cs="Times New Roman"/>
          <w:sz w:val="28"/>
          <w:szCs w:val="28"/>
        </w:rPr>
        <w:t>18</w:t>
      </w:r>
      <w:r w:rsidR="008B7E2D">
        <w:rPr>
          <w:rFonts w:ascii="Times New Roman" w:hAnsi="Times New Roman" w:cs="Times New Roman"/>
          <w:sz w:val="28"/>
          <w:szCs w:val="28"/>
        </w:rPr>
        <w:t>. Izteikt 4. pielikuma 2.5.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B7E2D" w:rsidRPr="008B7E2D" w:rsidTr="008B7E2D">
        <w:tc>
          <w:tcPr>
            <w:tcW w:w="1129" w:type="dxa"/>
          </w:tcPr>
          <w:p w:rsidR="008B7E2D" w:rsidRPr="008B7E2D" w:rsidRDefault="008B7E2D" w:rsidP="008B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32" w:type="dxa"/>
          </w:tcPr>
          <w:p w:rsidR="008B7E2D" w:rsidRPr="008B7E2D" w:rsidRDefault="009D00C9" w:rsidP="006D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Ķelmes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6D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5F5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Ķelmes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Ķelmes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6D">
              <w:rPr>
                <w:rFonts w:ascii="Times New Roman" w:hAnsi="Times New Roman" w:cs="Times New Roman"/>
                <w:sz w:val="28"/>
                <w:szCs w:val="28"/>
              </w:rPr>
              <w:t>apkaimes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Kražu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Kukeču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Ļoļu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Pakražantes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Šaukēnu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6D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Tītuvēnu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6D">
              <w:rPr>
                <w:rFonts w:ascii="Times New Roman" w:hAnsi="Times New Roman" w:cs="Times New Roman"/>
                <w:sz w:val="28"/>
                <w:szCs w:val="28"/>
              </w:rPr>
              <w:t>pagasta daļa uz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>ziemeļrietumiem no ceļa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Nr. 157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>un rietumiem no ceļa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Nr. 2105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Tītuvēnu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>apkaimes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 xml:space="preserve">pagasta daļa uz ziemeļiem no ceļa 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Nr. 157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>un rietumiem no ceļa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Nr. 2105,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Užventes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Vaiguvas</w:t>
            </w:r>
            <w:r w:rsidRPr="008B7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C6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  <w:r w:rsidR="008B7E2D" w:rsidRPr="008B7E2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8B7E2D" w:rsidRDefault="008B7E2D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E4" w:rsidRDefault="008B7E2D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1</w:t>
      </w:r>
      <w:r w:rsidR="0034246E">
        <w:rPr>
          <w:rFonts w:ascii="Times New Roman" w:hAnsi="Times New Roman" w:cs="Times New Roman"/>
          <w:sz w:val="28"/>
          <w:szCs w:val="28"/>
        </w:rPr>
        <w:t>9</w:t>
      </w:r>
      <w:r w:rsidR="000D3DE4">
        <w:rPr>
          <w:rFonts w:ascii="Times New Roman" w:hAnsi="Times New Roman" w:cs="Times New Roman"/>
          <w:sz w:val="28"/>
          <w:szCs w:val="28"/>
        </w:rPr>
        <w:t xml:space="preserve">. Svītrot </w:t>
      </w:r>
      <w:r w:rsidR="008207D5">
        <w:rPr>
          <w:rFonts w:ascii="Times New Roman" w:hAnsi="Times New Roman" w:cs="Times New Roman"/>
          <w:sz w:val="28"/>
          <w:szCs w:val="28"/>
        </w:rPr>
        <w:t>4. pielikuma 2.12. un 2.13. apakšpunktu.</w:t>
      </w:r>
    </w:p>
    <w:p w:rsidR="00FF6778" w:rsidRDefault="00FF6778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78" w:rsidRDefault="0034246E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FF6778">
        <w:rPr>
          <w:rFonts w:ascii="Times New Roman" w:hAnsi="Times New Roman" w:cs="Times New Roman"/>
          <w:sz w:val="28"/>
          <w:szCs w:val="28"/>
        </w:rPr>
        <w:t xml:space="preserve">. </w:t>
      </w:r>
      <w:r w:rsidR="007122C5">
        <w:rPr>
          <w:rFonts w:ascii="Times New Roman" w:hAnsi="Times New Roman" w:cs="Times New Roman"/>
          <w:sz w:val="28"/>
          <w:szCs w:val="28"/>
        </w:rPr>
        <w:t>Svītrot 4. pielikuma 2</w:t>
      </w:r>
      <w:r w:rsidR="00FF6778">
        <w:rPr>
          <w:rFonts w:ascii="Times New Roman" w:hAnsi="Times New Roman" w:cs="Times New Roman"/>
          <w:sz w:val="28"/>
          <w:szCs w:val="28"/>
        </w:rPr>
        <w:t>.</w:t>
      </w:r>
      <w:r w:rsidR="007122C5">
        <w:rPr>
          <w:rFonts w:ascii="Times New Roman" w:hAnsi="Times New Roman" w:cs="Times New Roman"/>
          <w:sz w:val="28"/>
          <w:szCs w:val="28"/>
        </w:rPr>
        <w:t>16. apakšpunktā vārdu “Tirkšļu”.</w:t>
      </w:r>
    </w:p>
    <w:p w:rsidR="007122C5" w:rsidRDefault="007122C5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1" w:rsidRPr="00D24D01" w:rsidRDefault="008207D5" w:rsidP="00D2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46E">
        <w:rPr>
          <w:rFonts w:ascii="Times New Roman" w:hAnsi="Times New Roman" w:cs="Times New Roman"/>
          <w:sz w:val="28"/>
          <w:szCs w:val="28"/>
        </w:rPr>
        <w:t>21</w:t>
      </w:r>
      <w:r w:rsidR="007122C5">
        <w:rPr>
          <w:rFonts w:ascii="Times New Roman" w:hAnsi="Times New Roman" w:cs="Times New Roman"/>
          <w:sz w:val="28"/>
          <w:szCs w:val="28"/>
        </w:rPr>
        <w:t>. Izteikt 4. pielikuma 2.19</w:t>
      </w:r>
      <w:r w:rsidR="00D24D01" w:rsidRPr="00D24D01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21133" w:rsidRPr="000D3DE4" w:rsidTr="009D00C9">
        <w:tc>
          <w:tcPr>
            <w:tcW w:w="1129" w:type="dxa"/>
          </w:tcPr>
          <w:p w:rsidR="00621133" w:rsidRPr="00D24D01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“2.19</w:t>
            </w:r>
            <w:r w:rsidRPr="00D24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32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Telšu rajona pašvaldības teritorija</w:t>
            </w:r>
            <w:r w:rsidRPr="00D24D0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D24D01" w:rsidRPr="00CA1894" w:rsidRDefault="00D24D01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Pr="00D4581C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1C">
        <w:rPr>
          <w:rFonts w:ascii="Times New Roman" w:hAnsi="Times New Roman" w:cs="Times New Roman"/>
          <w:sz w:val="28"/>
          <w:szCs w:val="28"/>
        </w:rPr>
        <w:tab/>
      </w:r>
      <w:r w:rsidR="0034246E">
        <w:rPr>
          <w:rFonts w:ascii="Times New Roman" w:hAnsi="Times New Roman" w:cs="Times New Roman"/>
          <w:sz w:val="28"/>
          <w:szCs w:val="28"/>
        </w:rPr>
        <w:t>22</w:t>
      </w:r>
      <w:r w:rsidR="00A336DD" w:rsidRPr="00D4581C">
        <w:rPr>
          <w:rFonts w:ascii="Times New Roman" w:hAnsi="Times New Roman" w:cs="Times New Roman"/>
          <w:sz w:val="28"/>
          <w:szCs w:val="28"/>
        </w:rPr>
        <w:t xml:space="preserve">. </w:t>
      </w:r>
      <w:r w:rsidR="00112D43" w:rsidRPr="00D4581C">
        <w:rPr>
          <w:rFonts w:ascii="Times New Roman" w:hAnsi="Times New Roman" w:cs="Times New Roman"/>
          <w:sz w:val="28"/>
          <w:szCs w:val="28"/>
        </w:rPr>
        <w:t>Izteikt 4</w:t>
      </w:r>
      <w:r w:rsidR="00A336DD" w:rsidRPr="00D4581C">
        <w:rPr>
          <w:rFonts w:ascii="Times New Roman" w:hAnsi="Times New Roman" w:cs="Times New Roman"/>
          <w:sz w:val="28"/>
          <w:szCs w:val="28"/>
        </w:rPr>
        <w:t>. pielikum</w:t>
      </w:r>
      <w:r w:rsidR="001B7A9B" w:rsidRPr="00D4581C">
        <w:rPr>
          <w:rFonts w:ascii="Times New Roman" w:hAnsi="Times New Roman" w:cs="Times New Roman"/>
          <w:sz w:val="28"/>
          <w:szCs w:val="28"/>
        </w:rPr>
        <w:t>a</w:t>
      </w:r>
      <w:r w:rsidR="008207D5" w:rsidRPr="00D4581C">
        <w:rPr>
          <w:rFonts w:ascii="Times New Roman" w:hAnsi="Times New Roman" w:cs="Times New Roman"/>
          <w:sz w:val="28"/>
          <w:szCs w:val="28"/>
        </w:rPr>
        <w:t xml:space="preserve"> 3. </w:t>
      </w:r>
      <w:r w:rsidR="00540649" w:rsidRPr="00D4581C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D4581C" w:rsidTr="00470E3A">
        <w:tc>
          <w:tcPr>
            <w:tcW w:w="1129" w:type="dxa"/>
          </w:tcPr>
          <w:p w:rsidR="00ED3E6C" w:rsidRPr="00D4581C" w:rsidRDefault="007122C5" w:rsidP="0082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“3.</w:t>
            </w:r>
            <w:r w:rsidR="00ED3E6C" w:rsidRPr="00D45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ED3E6C" w:rsidRPr="00D4581C" w:rsidRDefault="008207D5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Polijas Republikas administratīvā teritorija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FE691C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2" w:type="dxa"/>
          </w:tcPr>
          <w:p w:rsidR="008207D5" w:rsidRPr="00D4581C" w:rsidRDefault="004E20D1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Varmijas-Mazūrijas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vojevodistē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932" w:type="dxa"/>
          </w:tcPr>
          <w:p w:rsidR="008207D5" w:rsidRPr="00D4581C" w:rsidRDefault="004E20D1" w:rsidP="0007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Elkas apriņķa Stare Juhi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 xml:space="preserve">3.1.2. </w:t>
            </w:r>
          </w:p>
        </w:tc>
        <w:tc>
          <w:tcPr>
            <w:tcW w:w="7932" w:type="dxa"/>
          </w:tcPr>
          <w:p w:rsidR="008207D5" w:rsidRPr="00D4581C" w:rsidRDefault="004E20D1" w:rsidP="0007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Goldapas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932" w:type="dxa"/>
          </w:tcPr>
          <w:p w:rsidR="008207D5" w:rsidRPr="00D4581C" w:rsidRDefault="004E20D1" w:rsidP="0007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Vengoževo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932" w:type="dxa"/>
          </w:tcPr>
          <w:p w:rsidR="008207D5" w:rsidRPr="00D4581C" w:rsidRDefault="004E20D1" w:rsidP="00AE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Pišas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6128B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</w:t>
            </w:r>
            <w:r w:rsidR="0076128B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76128B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Rucjanu-Nidas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09150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Pišas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083BC1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dienvidiem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ceļa</w:t>
            </w:r>
            <w:r w:rsidR="00E33A53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kā arī Pišas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7932" w:type="dxa"/>
          </w:tcPr>
          <w:p w:rsidR="008207D5" w:rsidRPr="00D4581C" w:rsidRDefault="004E20D1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Gižicko apriņķa Gižicko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Gižicko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Kruklanku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Milku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Vidminu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7932" w:type="dxa"/>
          </w:tcPr>
          <w:p w:rsidR="008207D5" w:rsidRPr="00D4581C" w:rsidRDefault="004E20D1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Mrongovo apriņķa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Mikolajku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7932" w:type="dxa"/>
          </w:tcPr>
          <w:p w:rsidR="008207D5" w:rsidRPr="00D4581C" w:rsidRDefault="004E20D1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Bartošices apriņķa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Bištinekas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Sempopolas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7932" w:type="dxa"/>
          </w:tcPr>
          <w:p w:rsidR="008207D5" w:rsidRPr="00D4581C" w:rsidRDefault="004E20D1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Kentšinas apriņķa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6128B">
              <w:rPr>
                <w:rFonts w:ascii="Times New Roman" w:hAnsi="Times New Roman" w:cs="Times New Roman"/>
                <w:iCs/>
                <w:sz w:val="28"/>
                <w:szCs w:val="28"/>
              </w:rPr>
              <w:t>Barcjanu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76128B">
              <w:rPr>
                <w:rFonts w:ascii="Times New Roman" w:hAnsi="Times New Roman" w:cs="Times New Roman"/>
                <w:iCs/>
                <w:sz w:val="28"/>
                <w:szCs w:val="28"/>
              </w:rPr>
              <w:t>Koršes</w:t>
            </w:r>
            <w:r w:rsidR="0076128B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 w:rsidR="0076128B">
              <w:rPr>
                <w:rFonts w:ascii="Times New Roman" w:hAnsi="Times New Roman" w:cs="Times New Roman"/>
                <w:iCs/>
                <w:sz w:val="28"/>
                <w:szCs w:val="28"/>
              </w:rPr>
              <w:t>Srokovo</w:t>
            </w:r>
            <w:r w:rsidR="0076128B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7932" w:type="dxa"/>
          </w:tcPr>
          <w:p w:rsidR="008207D5" w:rsidRPr="00D4581C" w:rsidRDefault="0076128B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Lidzbarkas apriņķa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Lidzbarkas Varmiņskas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Lidzbarkas Varmiņskas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 Lubomino, Orneta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Kivitu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7932" w:type="dxa"/>
          </w:tcPr>
          <w:p w:rsidR="008207D5" w:rsidRPr="00D4581C" w:rsidRDefault="0076128B" w:rsidP="00D45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Braņevo apriņķa Vilčontas pašvaldības</w:t>
            </w:r>
            <w:r w:rsidR="00070AF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33A53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kas atrodas uz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dienvidiem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509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3.1.11.</w:t>
            </w:r>
          </w:p>
        </w:tc>
        <w:tc>
          <w:tcPr>
            <w:tcW w:w="7932" w:type="dxa"/>
          </w:tcPr>
          <w:p w:rsidR="008207D5" w:rsidRPr="00D4581C" w:rsidRDefault="0076128B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Elblongas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Godkov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Milejev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inaru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Pasle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kas un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Tolkmick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3.1.12.</w:t>
            </w:r>
          </w:p>
        </w:tc>
        <w:tc>
          <w:tcPr>
            <w:tcW w:w="7932" w:type="dxa"/>
          </w:tcPr>
          <w:p w:rsidR="008207D5" w:rsidRPr="00D4581C" w:rsidRDefault="0076128B" w:rsidP="006F0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Elblongas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pilsētas 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8207D5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8207D5" w:rsidRPr="00D4581C" w:rsidRDefault="008207D5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FE691C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2" w:type="dxa"/>
          </w:tcPr>
          <w:p w:rsidR="008207D5" w:rsidRPr="00D4581C" w:rsidRDefault="0076128B" w:rsidP="006F0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vojevodistē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76128B" w:rsidP="00410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Belskas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Braņskas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un Braņskas pilsētas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Rudka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Višku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76128B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Semjatičes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Perlejevas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76128B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Kolno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Kolno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Kolno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Mali Plockas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Turoslas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76128B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Bjalistokas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Pošvjontnes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76128B" w:rsidP="00AE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Zambrovas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Kolaku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Kosceļnes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Rutk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Šumovas</w:t>
            </w:r>
            <w:r w:rsidR="008B796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33A53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Zambrovas</w:t>
            </w:r>
            <w:r w:rsidR="008B796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s,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dienvidiem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8B796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8B796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S8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kā arī Zambrovas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8B7960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Suvalku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Vižainu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Pšeroslas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083BC1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Mazovijas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Visoke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Kuleše Kosceļnes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Nove Pekutu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Šepetovo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Klukovo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Cehanovecas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Mazovijas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Visoke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Mazovijas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Visoke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B7960">
              <w:rPr>
                <w:rFonts w:ascii="Times New Roman" w:hAnsi="Times New Roman" w:cs="Times New Roman"/>
                <w:iCs/>
                <w:sz w:val="28"/>
                <w:szCs w:val="28"/>
              </w:rPr>
              <w:t>Čiževas</w:t>
            </w:r>
            <w:r w:rsidR="008B796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  <w:r w:rsidR="00B83C47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8B7960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Lomžas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Mjastkovas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Novogrudas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Zbujnas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8207D5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8207D5" w:rsidRPr="00D4581C" w:rsidRDefault="008207D5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FE691C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932" w:type="dxa"/>
          </w:tcPr>
          <w:p w:rsidR="008207D5" w:rsidRPr="00D4581C" w:rsidRDefault="008B7960" w:rsidP="0082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Mazovijas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vojevodistē</w:t>
            </w:r>
            <w:r w:rsidR="008207D5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8207D5" w:rsidRPr="00D4581C" w:rsidRDefault="008207D5" w:rsidP="00BA6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8B7960" w:rsidP="00AE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Sokolovas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Ceran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Kos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 Ļack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Sabnes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Sterdiņas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Belanu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083BC1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rietumiem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Sokolovas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083BC1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rietumiem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8B7960" w:rsidP="00AE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Vengrovas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Grembkuvas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Koritnicas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Livas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Loh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Medznas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Sadovnes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Stočekas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Vežbnas</w:t>
            </w:r>
            <w:r w:rsidR="006C48E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FF1F1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 w:rsidR="006C48E2">
              <w:rPr>
                <w:rFonts w:ascii="Times New Roman" w:hAnsi="Times New Roman" w:cs="Times New Roman"/>
                <w:iCs/>
                <w:sz w:val="28"/>
                <w:szCs w:val="28"/>
              </w:rPr>
              <w:t>Vengrovas</w:t>
            </w:r>
            <w:r w:rsidR="006C48E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6C48E2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Sedlces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Kotu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>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6C48E2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Ostrolenkas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Žekuņas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Trošinas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Lelis,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Červinas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Govorovo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6C48E2" w:rsidP="006F0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Ostrolenkas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pilsētas 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6C48E2" w:rsidP="006F0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Ostrovas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6C48E2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Makovas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Karņevo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83B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Mazovijas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Makovas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Ževnes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Šelkuvas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6C48E2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Pšasnišas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Krasne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E57260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Plockas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Mala Vesas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Višogr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E57260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Cehanovas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Cehanovas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Cehanovas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Gļinojeckas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Goliminas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Osrodekas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Ojžeņas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Opinoguras Gurnas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Soņskas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E57260" w:rsidRDefault="00E57260" w:rsidP="0070234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Ploņskas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Baboševo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Červiņskas pie Vislas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Naruševo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Ploņskas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Ploņskas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Sohocinas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Zalusku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E57260" w:rsidP="00C32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Pultuskas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Gzi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Obrites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Zatoru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Pultuskas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Vinnicas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E901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austrumiem 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urš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savieno</w:t>
            </w:r>
            <w:r w:rsidR="00E33A53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B16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apdzīvotās vietas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Belan</w:t>
            </w:r>
            <w:r w:rsidR="00AB1656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Vinnic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Pokšivnic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4C2327" w:rsidP="00E93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Viškovas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Braņščikas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Dlugo</w:t>
            </w:r>
            <w:r w:rsidR="00361A62">
              <w:rPr>
                <w:rFonts w:ascii="Times New Roman" w:hAnsi="Times New Roman" w:cs="Times New Roman"/>
                <w:iCs/>
                <w:sz w:val="28"/>
                <w:szCs w:val="28"/>
              </w:rPr>
              <w:t>sjodlo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361A62">
              <w:rPr>
                <w:rFonts w:ascii="Times New Roman" w:hAnsi="Times New Roman" w:cs="Times New Roman"/>
                <w:iCs/>
                <w:sz w:val="28"/>
                <w:szCs w:val="28"/>
              </w:rPr>
              <w:t>Žonsnikas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361A62">
              <w:rPr>
                <w:rFonts w:ascii="Times New Roman" w:hAnsi="Times New Roman" w:cs="Times New Roman"/>
                <w:iCs/>
                <w:sz w:val="28"/>
                <w:szCs w:val="28"/>
              </w:rPr>
              <w:t>Viškovas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61A62">
              <w:rPr>
                <w:rFonts w:ascii="Times New Roman" w:hAnsi="Times New Roman" w:cs="Times New Roman"/>
                <w:iCs/>
                <w:sz w:val="28"/>
                <w:szCs w:val="28"/>
              </w:rPr>
              <w:t>Zabrodzes</w:t>
            </w:r>
            <w:r w:rsidR="00361A6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daļa </w:t>
            </w:r>
            <w:r w:rsidR="00361A62">
              <w:rPr>
                <w:rFonts w:ascii="Times New Roman" w:hAnsi="Times New Roman" w:cs="Times New Roman"/>
                <w:iCs/>
                <w:sz w:val="28"/>
                <w:szCs w:val="28"/>
              </w:rPr>
              <w:t>Somjankas</w:t>
            </w:r>
            <w:r w:rsidR="00361A6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57201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ziemeļiem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361A6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361A62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361A6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62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361A62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Volominas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Jadovas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Klembovas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Pošventnes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Strahuvkas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Tluščas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361A62" w:rsidP="00AE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Miņskas apriņķa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Dobre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Jakubovas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Mazovijas Miņskas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Mazovijas Miņskas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Mroz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Ceglovas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Dembe Velkes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Halinovas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Kalušinas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Sennicas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Staņislavovas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361A62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Garvolinas apriņķa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Garvolinas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Garvolinas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Gužno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Laskaževas pašvaldība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Laskaževas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Macejovices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Mjastk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 Kosceļnas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Parisovas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Pilavas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Soboļevas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Trojanovas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Vilgas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Želehovas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361A62" w:rsidP="006F0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Kozeņices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361A62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Grodziskas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4A5A">
              <w:rPr>
                <w:rFonts w:ascii="Times New Roman" w:hAnsi="Times New Roman" w:cs="Times New Roman"/>
                <w:iCs/>
                <w:sz w:val="28"/>
                <w:szCs w:val="28"/>
              </w:rPr>
              <w:t>Baranovas</w:t>
            </w:r>
            <w:r w:rsidR="00E74A5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 w:rsidR="00E74A5A">
              <w:rPr>
                <w:rFonts w:ascii="Times New Roman" w:hAnsi="Times New Roman" w:cs="Times New Roman"/>
                <w:iCs/>
                <w:sz w:val="28"/>
                <w:szCs w:val="28"/>
              </w:rPr>
              <w:t>Jaktorovas</w:t>
            </w:r>
            <w:r w:rsidR="00E74A5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E74A5A" w:rsidP="006F0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Žirardovas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E74A5A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Grujecas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Beļskas Dužas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Blend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Goščinas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Mogeļnicas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E74A5A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Bjalobžegu apriņķa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Bjalobžegu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Promna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Stromecas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Vismežices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E74A5A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Sohačevas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Ilovas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Mlodzešinas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Nova Suhas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Ribno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Sohačevas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Sohačevas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kā arī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Teresin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8207D5" w:rsidRPr="00D4581C" w:rsidTr="00470E3A">
        <w:tc>
          <w:tcPr>
            <w:tcW w:w="1129" w:type="dxa"/>
          </w:tcPr>
          <w:p w:rsidR="008207D5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8207D5" w:rsidRPr="00D4581C" w:rsidRDefault="00E74A5A" w:rsidP="00702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Zvoleņas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Poličnas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A66E6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BA66E6" w:rsidRPr="00D4581C" w:rsidRDefault="00BA66E6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FE691C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932" w:type="dxa"/>
          </w:tcPr>
          <w:p w:rsidR="00BA66E6" w:rsidRPr="00D4581C" w:rsidRDefault="00E74A5A" w:rsidP="00BA6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Ļubļinas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vojevodistē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BA66E6" w:rsidRPr="00D4581C" w:rsidRDefault="00BA66E6" w:rsidP="00BA6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E74A5A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Ļubļinas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2388">
              <w:rPr>
                <w:rFonts w:ascii="Times New Roman" w:hAnsi="Times New Roman" w:cs="Times New Roman"/>
                <w:iCs/>
                <w:sz w:val="28"/>
                <w:szCs w:val="28"/>
              </w:rPr>
              <w:t>Ņemces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62388">
              <w:rPr>
                <w:rFonts w:ascii="Times New Roman" w:hAnsi="Times New Roman" w:cs="Times New Roman"/>
                <w:iCs/>
                <w:sz w:val="28"/>
                <w:szCs w:val="28"/>
              </w:rPr>
              <w:t>Garbovas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62388">
              <w:rPr>
                <w:rFonts w:ascii="Times New Roman" w:hAnsi="Times New Roman" w:cs="Times New Roman"/>
                <w:iCs/>
                <w:sz w:val="28"/>
                <w:szCs w:val="28"/>
              </w:rPr>
              <w:t>Jastkovas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62388">
              <w:rPr>
                <w:rFonts w:ascii="Times New Roman" w:hAnsi="Times New Roman" w:cs="Times New Roman"/>
                <w:iCs/>
                <w:sz w:val="28"/>
                <w:szCs w:val="28"/>
              </w:rPr>
              <w:t>Konopņicas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62388">
              <w:rPr>
                <w:rFonts w:ascii="Times New Roman" w:hAnsi="Times New Roman" w:cs="Times New Roman"/>
                <w:iCs/>
                <w:sz w:val="28"/>
                <w:szCs w:val="28"/>
              </w:rPr>
              <w:t>Vuļkas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2388">
              <w:rPr>
                <w:rFonts w:ascii="Times New Roman" w:hAnsi="Times New Roman" w:cs="Times New Roman"/>
                <w:iCs/>
                <w:sz w:val="28"/>
                <w:szCs w:val="28"/>
              </w:rPr>
              <w:t>Gluskas</w:t>
            </w:r>
            <w:r w:rsidR="00062388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062388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Lenčnas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Lenčnas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Milejovas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Spičinas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udvinas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E901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rietumiem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kurš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savieno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apdzīvotas vietas Puhačov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E33A53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un Dratov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tālāk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33A53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ceļš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820 </w:t>
            </w:r>
            <w:r w:rsidR="0057201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līdz pašvaldības ziemeļu robežai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Cic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201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 daļa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201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dienvidiem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841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līdz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apdzīvotai vietai Vuļka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Cicovska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tālāk no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vietas Vuļka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Cicovska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37AC4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līdz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ceļam Nr.</w:t>
            </w:r>
            <w:r w:rsidR="00E33A53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82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līdz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rietumu robežai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), kā arī</w:t>
            </w:r>
            <w:r w:rsidR="0009150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Puhačovas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E901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dienvidiem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r. 82 līdz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apdzīvotai vietai Stara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Vesa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936B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tālāk uz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rietumiem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urš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savieno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vietas Star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Ves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Puhač</w:t>
            </w:r>
            <w:r w:rsidR="004275D4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4275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Dratov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326505" w:rsidRDefault="004275D4" w:rsidP="00112D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Sedliščes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Rejovcas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Rejovcas Fabričnas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Rejovcas Fabričnas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Bjalopoles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E901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austrumiem 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844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9150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308D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E901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308D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0E7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dienvidiem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sākot no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985CD7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rietumu robežas</w:t>
            </w:r>
            <w:r w:rsidR="00C576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201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līdz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2010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robežai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tālāk pa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Helmas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pilsētas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dienvidu robežu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līdz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Helmas </w:t>
            </w:r>
            <w:r w:rsidR="009213B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D4581C">
              <w:rPr>
                <w:rFonts w:ascii="Times New Roman" w:hAnsi="Times New Roman" w:cs="Times New Roman"/>
                <w:iCs/>
                <w:sz w:val="28"/>
                <w:szCs w:val="28"/>
              </w:rPr>
              <w:t>austrumu robežai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4275D4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Zamoscas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Grabovecas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Mjončinas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Sitno,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Skerbeš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Stari Zamoscas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0368A">
              <w:rPr>
                <w:rFonts w:ascii="Times New Roman" w:hAnsi="Times New Roman" w:cs="Times New Roman"/>
                <w:iCs/>
                <w:sz w:val="28"/>
                <w:szCs w:val="28"/>
              </w:rPr>
              <w:t>Komarovas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0368A">
              <w:rPr>
                <w:rFonts w:ascii="Times New Roman" w:hAnsi="Times New Roman" w:cs="Times New Roman"/>
                <w:iCs/>
                <w:sz w:val="28"/>
                <w:szCs w:val="28"/>
              </w:rPr>
              <w:t>Osadas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62113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:rsidR="0051254A" w:rsidRPr="00D4581C" w:rsidRDefault="00D0368A" w:rsidP="0023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Hrubešovas apriņķa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Tšeščanu</w:t>
            </w:r>
            <w:r w:rsidR="0051254A" w:rsidRPr="005125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Verbkovices</w:t>
            </w:r>
            <w:r w:rsidR="00640C09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51254A" w:rsidRPr="005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Mirčes 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51254A" w:rsidRPr="005125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Hrubešovas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 xml:space="preserve"> pašvaldības</w:t>
            </w:r>
            <w:r w:rsidR="00E901B6">
              <w:rPr>
                <w:rFonts w:ascii="Times New Roman" w:hAnsi="Times New Roman" w:cs="Times New Roman"/>
                <w:sz w:val="28"/>
                <w:szCs w:val="28"/>
              </w:rPr>
              <w:t xml:space="preserve"> daļa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 xml:space="preserve">, kas atrodas uz dienvidiem 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ceļa </w:t>
            </w:r>
            <w:r w:rsidR="00640C0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1254A" w:rsidRPr="0051254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254A" w:rsidRPr="0051254A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="00AD4B78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 xml:space="preserve"> uz rietumiem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ceļa </w:t>
            </w:r>
            <w:r w:rsidR="00640C0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 w:rsidR="0051254A" w:rsidRPr="0051254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254A" w:rsidRPr="005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kā arī</w:t>
            </w:r>
            <w:r w:rsidRPr="005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Hrubešovas</w:t>
            </w:r>
            <w:r w:rsidRPr="0051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0CC">
              <w:rPr>
                <w:rFonts w:ascii="Times New Roman" w:hAnsi="Times New Roman" w:cs="Times New Roman"/>
                <w:sz w:val="28"/>
                <w:szCs w:val="28"/>
              </w:rPr>
              <w:t>pilsēta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D0368A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Lubartovas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Abramovas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Kamjonkas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Lubartovas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Lubartovas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Sernik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Ļubļinas Ostrovas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D0368A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Riku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Kločevas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Riku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Demblinas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un Stenžicas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D0368A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Pulavu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Pulavu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Pulavu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Janovecas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Kazimežas Doļnas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Koņskovoļas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Kurovas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Vonvoļnicas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71BC1">
              <w:rPr>
                <w:rFonts w:ascii="Times New Roman" w:hAnsi="Times New Roman" w:cs="Times New Roman"/>
                <w:iCs/>
                <w:sz w:val="28"/>
                <w:szCs w:val="28"/>
              </w:rPr>
              <w:t>Nalenčovas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71BC1">
              <w:rPr>
                <w:rFonts w:ascii="Times New Roman" w:hAnsi="Times New Roman" w:cs="Times New Roman"/>
                <w:iCs/>
                <w:sz w:val="28"/>
                <w:szCs w:val="28"/>
              </w:rPr>
              <w:t>Markušovas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71BC1">
              <w:rPr>
                <w:rFonts w:ascii="Times New Roman" w:hAnsi="Times New Roman" w:cs="Times New Roman"/>
                <w:iCs/>
                <w:sz w:val="28"/>
                <w:szCs w:val="28"/>
              </w:rPr>
              <w:t>Žižinas</w:t>
            </w:r>
            <w:r w:rsidR="00071BC1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E40B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071BC1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Svidņikas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071BC1" w:rsidRDefault="00071BC1" w:rsidP="00112D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Krasnistavas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Faislavices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Krasničinas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Lopeņņikas Gurnas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Gožkovas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Krasnistavas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Krasnistavas </w:t>
            </w:r>
            <w:r w:rsidR="00B70A92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, Izbica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201B1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Seņņicas Ružanas</w:t>
            </w:r>
            <w:r w:rsidR="00D503E4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BA66E6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071BC1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Tomašovas apriņķa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Tišovces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234F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BA66E6" w:rsidRPr="00D4581C" w:rsidTr="00470E3A">
        <w:tc>
          <w:tcPr>
            <w:tcW w:w="1129" w:type="dxa"/>
          </w:tcPr>
          <w:p w:rsidR="00BA66E6" w:rsidRPr="00D4581C" w:rsidRDefault="00B83C47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1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581C" w:rsidRPr="00D45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BA66E6" w:rsidRPr="00D4581C" w:rsidRDefault="00071BC1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Ļubļinas</w:t>
            </w:r>
            <w:r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041E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pilsētas </w:t>
            </w:r>
            <w:r w:rsidR="00412A9A" w:rsidRPr="00D4581C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  <w:r w:rsidR="00326505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</w:tr>
    </w:tbl>
    <w:p w:rsidR="005B0FAE" w:rsidRPr="00CA1894" w:rsidRDefault="005B0FAE" w:rsidP="00FE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DD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2</w:t>
      </w:r>
      <w:r w:rsidR="0034246E">
        <w:rPr>
          <w:rFonts w:ascii="Times New Roman" w:hAnsi="Times New Roman" w:cs="Times New Roman"/>
          <w:sz w:val="28"/>
          <w:szCs w:val="28"/>
        </w:rPr>
        <w:t>3</w:t>
      </w:r>
      <w:r w:rsidR="003E2D25">
        <w:rPr>
          <w:rFonts w:ascii="Times New Roman" w:hAnsi="Times New Roman" w:cs="Times New Roman"/>
          <w:sz w:val="28"/>
          <w:szCs w:val="28"/>
        </w:rPr>
        <w:t>. Svītrot 4</w:t>
      </w:r>
      <w:r w:rsidR="005B0FAE" w:rsidRPr="00CA1894">
        <w:rPr>
          <w:rFonts w:ascii="Times New Roman" w:hAnsi="Times New Roman" w:cs="Times New Roman"/>
          <w:sz w:val="28"/>
          <w:szCs w:val="28"/>
        </w:rPr>
        <w:t>.</w:t>
      </w:r>
      <w:r w:rsidR="00867273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FE691C">
        <w:rPr>
          <w:rFonts w:ascii="Times New Roman" w:hAnsi="Times New Roman" w:cs="Times New Roman"/>
          <w:sz w:val="28"/>
          <w:szCs w:val="28"/>
        </w:rPr>
        <w:t>3.</w:t>
      </w:r>
      <w:r w:rsidR="00FE691C" w:rsidRPr="00FE69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691C">
        <w:rPr>
          <w:rFonts w:ascii="Times New Roman" w:hAnsi="Times New Roman" w:cs="Times New Roman"/>
          <w:sz w:val="28"/>
          <w:szCs w:val="28"/>
        </w:rPr>
        <w:t>4.6.</w:t>
      </w:r>
      <w:r w:rsidR="00434B5C">
        <w:rPr>
          <w:rFonts w:ascii="Times New Roman" w:hAnsi="Times New Roman" w:cs="Times New Roman"/>
          <w:sz w:val="28"/>
          <w:szCs w:val="28"/>
        </w:rPr>
        <w:t xml:space="preserve"> un</w:t>
      </w:r>
      <w:r w:rsidR="00FF03A7">
        <w:rPr>
          <w:rFonts w:ascii="Times New Roman" w:hAnsi="Times New Roman" w:cs="Times New Roman"/>
          <w:sz w:val="28"/>
          <w:szCs w:val="28"/>
        </w:rPr>
        <w:t xml:space="preserve"> </w:t>
      </w:r>
      <w:r w:rsidR="00FE691C">
        <w:rPr>
          <w:rFonts w:ascii="Times New Roman" w:hAnsi="Times New Roman" w:cs="Times New Roman"/>
          <w:sz w:val="28"/>
          <w:szCs w:val="28"/>
        </w:rPr>
        <w:t>3.</w:t>
      </w:r>
      <w:r w:rsidR="00FE691C" w:rsidRPr="00FE69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691C">
        <w:rPr>
          <w:rFonts w:ascii="Times New Roman" w:hAnsi="Times New Roman" w:cs="Times New Roman"/>
          <w:sz w:val="28"/>
          <w:szCs w:val="28"/>
        </w:rPr>
        <w:t>4.57.</w:t>
      </w:r>
      <w:r w:rsidR="007A224A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:rsidR="005B0FAE" w:rsidRPr="00CA1894" w:rsidRDefault="005B0FA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0B" w:rsidRDefault="00532A4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2</w:t>
      </w:r>
      <w:r w:rsidR="0034246E">
        <w:rPr>
          <w:rFonts w:ascii="Times New Roman" w:hAnsi="Times New Roman" w:cs="Times New Roman"/>
          <w:sz w:val="28"/>
          <w:szCs w:val="28"/>
        </w:rPr>
        <w:t>4</w:t>
      </w:r>
      <w:r w:rsidR="00C96B58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65630B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164FD">
        <w:rPr>
          <w:rFonts w:ascii="Times New Roman" w:hAnsi="Times New Roman" w:cs="Times New Roman"/>
          <w:sz w:val="28"/>
          <w:szCs w:val="28"/>
        </w:rPr>
        <w:t>4. pielikumu</w:t>
      </w:r>
      <w:r w:rsidR="0065630B">
        <w:rPr>
          <w:rFonts w:ascii="Times New Roman" w:hAnsi="Times New Roman" w:cs="Times New Roman"/>
          <w:sz w:val="28"/>
          <w:szCs w:val="28"/>
        </w:rPr>
        <w:t xml:space="preserve"> ar 3.</w:t>
      </w:r>
      <w:r w:rsidR="0065630B" w:rsidRPr="006563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630B">
        <w:rPr>
          <w:rFonts w:ascii="Times New Roman" w:hAnsi="Times New Roman" w:cs="Times New Roman"/>
          <w:sz w:val="28"/>
          <w:szCs w:val="28"/>
        </w:rPr>
        <w:t xml:space="preserve"> un 3.</w:t>
      </w:r>
      <w:r w:rsidR="0065630B" w:rsidRPr="006563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5630B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1"/>
        <w:gridCol w:w="7790"/>
      </w:tblGrid>
      <w:tr w:rsidR="0065630B" w:rsidRPr="00174AE1" w:rsidTr="00E11EF7">
        <w:tc>
          <w:tcPr>
            <w:tcW w:w="1271" w:type="dxa"/>
          </w:tcPr>
          <w:p w:rsidR="0065630B" w:rsidRPr="00174AE1" w:rsidRDefault="0065630B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E1">
              <w:rPr>
                <w:rFonts w:ascii="Times New Roman" w:hAnsi="Times New Roman" w:cs="Times New Roman"/>
                <w:sz w:val="28"/>
                <w:szCs w:val="28"/>
              </w:rPr>
              <w:t>“3.</w:t>
            </w:r>
            <w:r w:rsidRPr="00174A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90" w:type="dxa"/>
          </w:tcPr>
          <w:p w:rsidR="0065630B" w:rsidRPr="00174AE1" w:rsidRDefault="0065630B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E1">
              <w:rPr>
                <w:rFonts w:ascii="Times New Roman" w:hAnsi="Times New Roman" w:cs="Times New Roman"/>
                <w:sz w:val="28"/>
                <w:szCs w:val="28"/>
              </w:rPr>
              <w:t>Ungārijas Republikas administratīvā teritorija</w:t>
            </w:r>
          </w:p>
        </w:tc>
      </w:tr>
      <w:tr w:rsidR="0065630B" w:rsidRPr="00174AE1" w:rsidTr="00E11EF7">
        <w:tc>
          <w:tcPr>
            <w:tcW w:w="1271" w:type="dxa"/>
          </w:tcPr>
          <w:p w:rsidR="0065630B" w:rsidRPr="00174AE1" w:rsidRDefault="00174AE1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74A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65630B" w:rsidRPr="00174AE1" w:rsidRDefault="00434B5C" w:rsidP="0065630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Boršodas-Abaūjas-Zemplēna meģē – medību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saimniecības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apgabal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vienības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ar kodiem</w:t>
            </w:r>
            <w:r w:rsidR="0065630B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650100, 650200, 650300, 650400, 650500, 650600, 650700, 650800, 651000, 651100, 651200, 652100, 652200, 652300, 652400, 652500, 652601, 652602, 652603, 652700, 652800, 652900 </w:t>
            </w:r>
            <w:r w:rsidR="004B7457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65630B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653403 </w:t>
            </w:r>
            <w:r w:rsidR="004B7457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>kods</w:t>
            </w:r>
            <w:r w:rsidR="0065630B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B7457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>kā arī</w:t>
            </w:r>
            <w:r w:rsidR="0065630B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656100, 656200, 656300, 656400, 656701, 657010, 657100, 657400, 657500, 657600, 657700, 657800, 657900, 658000, 658100, 658201, 658202, 658310, 658401, 658402, 658403, 658404, 658500, 658600, 658700, 658801, 658802, 658901, 658902, 659000, 659100, 659210, 659220, 659300, 659400, 659500, 659601, 659602, 659701, 659800, 659901, 660000, 660100, 660200, 660400, 660501, 660502, 660600 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65630B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660800 </w:t>
            </w:r>
          </w:p>
        </w:tc>
      </w:tr>
      <w:tr w:rsidR="00174AE1" w:rsidRPr="00174AE1" w:rsidTr="00E11EF7">
        <w:tc>
          <w:tcPr>
            <w:tcW w:w="1271" w:type="dxa"/>
          </w:tcPr>
          <w:p w:rsidR="00174AE1" w:rsidRDefault="00174AE1" w:rsidP="00174AE1">
            <w:r w:rsidRPr="006D7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D77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:rsidR="00174AE1" w:rsidRPr="00174AE1" w:rsidRDefault="00AB6DF8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Hajdū-Biharas meģē</w:t>
            </w:r>
            <w:r w:rsidR="00F20E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medību saimniecības apgabalu vienības ar kodiem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900850, 900860, 900930, 900950 un 903350 </w:t>
            </w:r>
          </w:p>
        </w:tc>
      </w:tr>
      <w:tr w:rsidR="00174AE1" w:rsidRPr="00174AE1" w:rsidTr="00E11EF7">
        <w:tc>
          <w:tcPr>
            <w:tcW w:w="1271" w:type="dxa"/>
          </w:tcPr>
          <w:p w:rsidR="00174AE1" w:rsidRDefault="00174AE1" w:rsidP="00174AE1">
            <w:r w:rsidRPr="006D7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D77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:rsidR="00174AE1" w:rsidRPr="00174AE1" w:rsidRDefault="00F20E9C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Hevešas meģē –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medību saimniecības apgabalu vienības ar kodiem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700150, 700250, 700260, 700350, 700450, 700460, 700550, 700650, 700750, 700850, 702350, 702450, 702550, 702750, 702850, 703350, 703360, 703450, 703550, 703610, 703750, 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703850, 703950, 704050, 704150, 704250, 704350, 704450, 704550, 704650, 704750, 704850, 704950, 705050, 705250, 705350, 705510 un 705610</w:t>
            </w:r>
          </w:p>
        </w:tc>
      </w:tr>
      <w:tr w:rsidR="00174AE1" w:rsidRPr="00174AE1" w:rsidTr="00E11EF7">
        <w:tc>
          <w:tcPr>
            <w:tcW w:w="1271" w:type="dxa"/>
          </w:tcPr>
          <w:p w:rsidR="00174AE1" w:rsidRDefault="00174AE1" w:rsidP="00174AE1">
            <w:r w:rsidRPr="006D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D77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:rsidR="00174AE1" w:rsidRPr="00174AE1" w:rsidRDefault="00F20E9C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Jāsas-Naģkunas-Solnokas meģē –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medību saimniecības apgabalu vienības ar kodiem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750150, 750160, 750250, 750260, 750350, 750450, 750460, 750550, 750650, 750750, 750850, 750950 un 750960</w:t>
            </w:r>
          </w:p>
        </w:tc>
      </w:tr>
      <w:tr w:rsidR="00174AE1" w:rsidRPr="00174AE1" w:rsidTr="00E11EF7">
        <w:tc>
          <w:tcPr>
            <w:tcW w:w="1271" w:type="dxa"/>
          </w:tcPr>
          <w:p w:rsidR="00174AE1" w:rsidRDefault="00174AE1" w:rsidP="00174AE1">
            <w:r w:rsidRPr="006D7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D77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:rsidR="00174AE1" w:rsidRPr="00174AE1" w:rsidRDefault="00F20E9C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Nogrādas meģē –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medību saimniecības apgabalu vienības ar kodiem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550110, 550120, 550130, 550210, 550310, 550320, 550450, 550460, 550510, 550610, 550710, 550810, 550950, 551010, 551150, 551160, 551250, 551350, 551360, 551450, 551460, 551550, 551650, 551710, 551810, 551821, 552010, 552150, 552250, 552350, 552360, 552450, 552460, 552520, 552550, 552610, 552620, 552710, 552850, 552860, 552950, 552960, 552970, 553110, 553250, 553260 un 553350 </w:t>
            </w:r>
          </w:p>
        </w:tc>
      </w:tr>
      <w:tr w:rsidR="00174AE1" w:rsidRPr="00174AE1" w:rsidTr="00E11EF7">
        <w:tc>
          <w:tcPr>
            <w:tcW w:w="1271" w:type="dxa"/>
          </w:tcPr>
          <w:p w:rsidR="00174AE1" w:rsidRDefault="00174AE1" w:rsidP="00174AE1">
            <w:r w:rsidRPr="002D2E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2E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0" w:type="dxa"/>
          </w:tcPr>
          <w:p w:rsidR="00174AE1" w:rsidRPr="00174AE1" w:rsidRDefault="00F20E9C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Peštas meģē –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medību saimniecības apgabalu vienības ar kodiem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571250, 571350, 571550, 571610, 571750, 571760, 572350, 572550, 572850, 572950, 573360 un 573450 </w:t>
            </w:r>
          </w:p>
        </w:tc>
      </w:tr>
      <w:tr w:rsidR="00174AE1" w:rsidRPr="00174AE1" w:rsidTr="00E11EF7">
        <w:tc>
          <w:tcPr>
            <w:tcW w:w="1271" w:type="dxa"/>
          </w:tcPr>
          <w:p w:rsidR="00174AE1" w:rsidRDefault="00174AE1" w:rsidP="00174AE1">
            <w:r w:rsidRPr="002D2E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2E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0" w:type="dxa"/>
          </w:tcPr>
          <w:p w:rsidR="00174AE1" w:rsidRPr="00174AE1" w:rsidRDefault="00F20E9C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Sabolčas-Satmāras-Beregas meģē – </w:t>
            </w:r>
            <w:r w:rsidR="00E901B6">
              <w:rPr>
                <w:rFonts w:ascii="Times New Roman" w:hAnsi="Times New Roman" w:cs="Times New Roman"/>
                <w:iCs/>
                <w:sz w:val="28"/>
                <w:szCs w:val="28"/>
              </w:rPr>
              <w:t>medību saimniecības apgabalu vienības ar kodiem</w:t>
            </w:r>
            <w:r w:rsidR="00174AE1"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850150, 850250, 850260, 850350, 850450, 850550, 850650, 850850, 851851, 851852, 851950, 852050, 852150, 852250, 852350, 852450, 852550, 852750, 853560, 853650, 853751, 853850, 853950, 853960, 854050, 854150, 854250, 854350, 855250, 855350, 855450, 855460, 855550, 855650, 855660, 855750, 855850, 855950, 855960, 856012, 856050, 856150, 856250, 856260, 856850, 856950, 857050, 857150, 857350, 857450 un 857550</w:t>
            </w:r>
          </w:p>
        </w:tc>
      </w:tr>
      <w:tr w:rsidR="0065630B" w:rsidRPr="0065630B" w:rsidTr="00E11EF7">
        <w:tc>
          <w:tcPr>
            <w:tcW w:w="1271" w:type="dxa"/>
          </w:tcPr>
          <w:p w:rsidR="0065630B" w:rsidRPr="0065630B" w:rsidRDefault="0065630B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563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65630B" w:rsidRPr="0065630B" w:rsidRDefault="0065630B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Rumānijas Republikas administratīvā teritorija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24419B" w:rsidRPr="00621133" w:rsidRDefault="00F20E9C" w:rsidP="00244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Satumares žudeca</w:t>
            </w:r>
            <w:r w:rsidR="0024419B" w:rsidRPr="0062113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administratīvās teritorijas</w:t>
            </w:r>
            <w:r w:rsidR="0024419B" w:rsidRPr="006211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="0024419B" w:rsidRPr="0062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Apa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apdzīvotā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viet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rPr>
          <w:trHeight w:val="273"/>
        </w:trPr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Lun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  <w:r w:rsidR="00D5534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Ape</w:t>
            </w:r>
            <w:r w:rsidR="00D5534B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D5534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Some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Batar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640C09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Batar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omlausa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Sirl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Temešeni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Biksada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640C09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ks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Boine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Trip</w:t>
            </w:r>
            <w:r w:rsidR="00557A85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Ke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line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ti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640C09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40C09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Kelinešti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Koka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Lekinca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Pešunja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Mare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Kemerzana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Čerteze</w:t>
            </w:r>
            <w:r w:rsidR="00C9764D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erteze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erteze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Moi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Kulču</w:t>
            </w:r>
            <w:r w:rsidR="00C9764D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Kulču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Mare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Apateu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Kerešeu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Koroda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Kulču Mika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Lip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Doba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Doba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Bogiša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Dača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Paulian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Trajana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Gerca Mike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Halmeu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Babe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Dobol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Halmeu </w:t>
            </w:r>
            <w:r w:rsidR="00D5534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</w:t>
            </w:r>
            <w:r w:rsidR="00D5534B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D5534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Livada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Livada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pvidus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Adrian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Dumbrava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Livada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Mike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C9764D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pvidus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Medješu</w:t>
            </w:r>
            <w:r w:rsidR="00C9764D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Aurit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Pot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Rom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nesti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Medješu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Aurit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Babešešti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Jožiba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Medješa Returi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Medješa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5534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</w:t>
            </w:r>
            <w:r w:rsidR="00D5534B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D5534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Satmarel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Satu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are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Odoreu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790" w:type="dxa"/>
          </w:tcPr>
          <w:p w:rsidR="0024419B" w:rsidRPr="0024419B" w:rsidRDefault="00D5534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Odore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Berindan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790" w:type="dxa"/>
          </w:tcPr>
          <w:p w:rsidR="0024419B" w:rsidRPr="0024419B" w:rsidRDefault="00C9764D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Kuku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Ardud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Ardud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Ardud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Baba </w:t>
            </w:r>
            <w:r w:rsidR="00C9764D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Nova</w:t>
            </w:r>
            <w:r w:rsidR="00C9764D">
              <w:rPr>
                <w:rFonts w:ascii="Times New Roman" w:hAnsi="Times New Roman" w:cs="Times New Roman"/>
                <w:iCs/>
                <w:sz w:val="28"/>
                <w:szCs w:val="28"/>
              </w:rPr>
              <w:t>ka</w:t>
            </w:r>
            <w:r w:rsidR="00C9764D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Džereuša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Mederaša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Seretura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Negre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ti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Oa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ša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Negre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ti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Luna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Tur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Ora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va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va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Ora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va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Prilog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pvidus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Prilog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Rakša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Rakša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Remet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 Oa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ului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Peulešti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Peulešti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Amati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Ambud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Hrip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Petin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Ru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rna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Mare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rna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Mare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Bočikeu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Val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Sjake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Vegaša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Tarsolt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5C0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Tarsolt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Ali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Terebe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Terebe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Aliza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Dž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elu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Piškari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Tur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ca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Tur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ca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Gerca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Mare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Turca Be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Turulung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Turulung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</w:t>
            </w:r>
            <w:r w:rsidR="00CD55FC">
              <w:rPr>
                <w:rFonts w:ascii="Times New Roman" w:hAnsi="Times New Roman" w:cs="Times New Roman"/>
                <w:iCs/>
                <w:sz w:val="28"/>
                <w:szCs w:val="28"/>
              </w:rPr>
              <w:t>ja</w:t>
            </w:r>
            <w:r w:rsidR="00CD55FC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Vama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Veti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ša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Veti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Dečebala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Oar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Viile Satu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are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Viile Satu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Čonkešti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Medi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Teterešti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Cirjaka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2294">
              <w:rPr>
                <w:rFonts w:ascii="Times New Roman" w:hAnsi="Times New Roman" w:cs="Times New Roman"/>
                <w:iCs/>
                <w:sz w:val="28"/>
                <w:szCs w:val="28"/>
              </w:rPr>
              <w:t>Piškolta</w:t>
            </w:r>
            <w:r w:rsidR="00B32294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Piškolta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Resig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7790" w:type="dxa"/>
          </w:tcPr>
          <w:p w:rsidR="0024419B" w:rsidRPr="0024419B" w:rsidRDefault="00B32294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Skerišoara Nove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Sanisl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Sanisl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Marna 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ve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Čumešti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Čumešti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oara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Hor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Fo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 vieta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Fo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Urzi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Urzi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iCs/>
                <w:sz w:val="28"/>
                <w:szCs w:val="28"/>
              </w:rPr>
              <w:t>132.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Urzi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enii 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de 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dure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.133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Čemina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 vieta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Čemina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Čepleni</w:t>
            </w:r>
            <w:r w:rsidR="00D4413E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 vieta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Čepleni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Berveni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7790" w:type="dxa"/>
          </w:tcPr>
          <w:p w:rsidR="0024419B" w:rsidRPr="0024419B" w:rsidRDefault="0024419B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Berveni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Lučečeni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7790" w:type="dxa"/>
          </w:tcPr>
          <w:p w:rsidR="0024419B" w:rsidRPr="0024419B" w:rsidRDefault="00557A85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Moftin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 vieta</w:t>
            </w:r>
            <w:r w:rsidR="0024419B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</w:tc>
      </w:tr>
      <w:tr w:rsidR="0024419B" w:rsidRPr="0065630B" w:rsidTr="00E11EF7">
        <w:tc>
          <w:tcPr>
            <w:tcW w:w="1271" w:type="dxa"/>
          </w:tcPr>
          <w:p w:rsidR="0024419B" w:rsidRDefault="0024419B" w:rsidP="0024419B"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62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EF7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7790" w:type="dxa"/>
          </w:tcPr>
          <w:p w:rsidR="0024419B" w:rsidRPr="0024419B" w:rsidRDefault="00D4413E" w:rsidP="00244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Domenešti</w:t>
            </w:r>
            <w:r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F0F18" w:rsidRPr="0065630B" w:rsidTr="00E11EF7">
        <w:tc>
          <w:tcPr>
            <w:tcW w:w="1271" w:type="dxa"/>
          </w:tcPr>
          <w:p w:rsidR="001F0F18" w:rsidRPr="00E62189" w:rsidRDefault="001F0F18" w:rsidP="00244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F0F18" w:rsidRPr="0024419B" w:rsidRDefault="001F0F18" w:rsidP="0024419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70CC" w:rsidRPr="0065630B" w:rsidTr="00E11EF7">
        <w:tc>
          <w:tcPr>
            <w:tcW w:w="1271" w:type="dxa"/>
          </w:tcPr>
          <w:p w:rsidR="002370CC" w:rsidRPr="00E62189" w:rsidRDefault="00E641EF" w:rsidP="00244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211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7790" w:type="dxa"/>
          </w:tcPr>
          <w:p w:rsidR="002370CC" w:rsidRPr="001F0F18" w:rsidRDefault="00F213D3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Tulčas Ž</w:t>
            </w:r>
            <w:r w:rsidR="00F20E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udeca</w:t>
            </w:r>
            <w:r w:rsidR="00DA71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s</w:t>
            </w:r>
            <w:r w:rsidR="00E641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administratīvās teritorijas</w:t>
            </w:r>
            <w:r w:rsidR="002370CC" w:rsidRPr="001F0F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Beidaud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:rsidR="00E641EF" w:rsidRPr="001F0F18" w:rsidRDefault="00E641EF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Beidaud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:rsidR="00E641EF" w:rsidRPr="001F0F18" w:rsidRDefault="00D4413E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Njatirnare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:rsidR="00E641EF" w:rsidRPr="001F0F18" w:rsidRDefault="00D4413E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Sarig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jola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de Deal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:rsidR="00E641EF" w:rsidRPr="001F0F18" w:rsidRDefault="00557A85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Mihai 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Vit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azu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0" w:type="dxa"/>
          </w:tcPr>
          <w:p w:rsidR="00E641EF" w:rsidRPr="001F0F18" w:rsidRDefault="00E641EF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Mihai 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Vit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azu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0" w:type="dxa"/>
          </w:tcPr>
          <w:p w:rsidR="00E641EF" w:rsidRPr="001F0F18" w:rsidRDefault="00CD55FC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Sino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0" w:type="dxa"/>
          </w:tcPr>
          <w:p w:rsidR="00E641EF" w:rsidRPr="001F0F18" w:rsidRDefault="00E641EF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Galati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K.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Br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etj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anu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 vieta 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J.K. Bretjanu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0" w:type="dxa"/>
          </w:tcPr>
          <w:p w:rsidR="00E641EF" w:rsidRPr="001F0F18" w:rsidRDefault="00557A85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Žižila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0" w:type="dxa"/>
          </w:tcPr>
          <w:p w:rsidR="00E641EF" w:rsidRPr="001F0F18" w:rsidRDefault="00D4413E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Garv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ena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0" w:type="dxa"/>
          </w:tcPr>
          <w:p w:rsidR="00E641EF" w:rsidRPr="001F0F18" w:rsidRDefault="00D4413E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Žižila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Sm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rdan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4413E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 vieta </w:t>
            </w:r>
            <w:r w:rsidR="00D4413E">
              <w:rPr>
                <w:rFonts w:ascii="Times New Roman" w:hAnsi="Times New Roman" w:cs="Times New Roman"/>
                <w:iCs/>
                <w:sz w:val="28"/>
                <w:szCs w:val="28"/>
              </w:rPr>
              <w:t>Smerdana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Mečina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 vieta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Mečina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Karkaliu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 vieta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Karkaliu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7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7F6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Gre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ča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 vieta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Greča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Turkoaja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 vieta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Turkoaja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0" w:type="dxa"/>
          </w:tcPr>
          <w:p w:rsidR="00E641EF" w:rsidRPr="001F0F18" w:rsidRDefault="00557A85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erna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E641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0" w:type="dxa"/>
          </w:tcPr>
          <w:p w:rsidR="00E641EF" w:rsidRPr="001F0F18" w:rsidRDefault="00C44953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erna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0" w:type="dxa"/>
          </w:tcPr>
          <w:p w:rsidR="00E641EF" w:rsidRPr="001F0F18" w:rsidRDefault="00C44953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Trajana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0" w:type="dxa"/>
          </w:tcPr>
          <w:p w:rsidR="00E641EF" w:rsidRPr="001F0F18" w:rsidRDefault="00C44953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Mirča Vode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0" w:type="dxa"/>
          </w:tcPr>
          <w:p w:rsidR="00E641EF" w:rsidRPr="001F0F18" w:rsidRDefault="00C44953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Dženeral Prapordžesku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0" w:type="dxa"/>
          </w:tcPr>
          <w:p w:rsidR="00E641EF" w:rsidRPr="001F0F18" w:rsidRDefault="00557A85" w:rsidP="00B74F6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Pečenjaga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 vieta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Pečenjaga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0" w:type="dxa"/>
          </w:tcPr>
          <w:p w:rsidR="00E641EF" w:rsidRPr="001F0F18" w:rsidRDefault="00557A85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Doroban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0" w:type="dxa"/>
          </w:tcPr>
          <w:p w:rsidR="00E641EF" w:rsidRPr="001F0F18" w:rsidRDefault="00C44953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Ard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alu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0" w:type="dxa"/>
          </w:tcPr>
          <w:p w:rsidR="00E641EF" w:rsidRPr="001F0F18" w:rsidRDefault="00E641EF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Doroban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90" w:type="dxa"/>
          </w:tcPr>
          <w:p w:rsidR="00E641EF" w:rsidRPr="001F0F18" w:rsidRDefault="00C44953" w:rsidP="00E641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Kirželari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Fintina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Oilor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teru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90" w:type="dxa"/>
          </w:tcPr>
          <w:p w:rsidR="00E641EF" w:rsidRPr="0024419B" w:rsidRDefault="00557A85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Ostrov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B74F6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72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27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90" w:type="dxa"/>
          </w:tcPr>
          <w:p w:rsidR="00E641EF" w:rsidRPr="0024419B" w:rsidRDefault="00E641EF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Ostrov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atra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90" w:type="dxa"/>
          </w:tcPr>
          <w:p w:rsidR="00E641EF" w:rsidRPr="0024419B" w:rsidRDefault="00557A85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Dejeni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Dejeni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790" w:type="dxa"/>
          </w:tcPr>
          <w:p w:rsidR="00E641EF" w:rsidRPr="0024419B" w:rsidRDefault="00557A85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Topolog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gurele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Fegerašu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D5534B">
              <w:rPr>
                <w:rFonts w:ascii="Times New Roman" w:hAnsi="Times New Roman" w:cs="Times New Roman"/>
                <w:iCs/>
                <w:sz w:val="28"/>
                <w:szCs w:val="28"/>
              </w:rPr>
              <w:t>va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Lumini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790" w:type="dxa"/>
          </w:tcPr>
          <w:p w:rsidR="00E641EF" w:rsidRPr="0024419B" w:rsidRDefault="00E641EF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Topolog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alfa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Simbeta Nove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90" w:type="dxa"/>
          </w:tcPr>
          <w:p w:rsidR="00E641EF" w:rsidRPr="0024419B" w:rsidRDefault="00C44953" w:rsidP="00A137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erbu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90" w:type="dxa"/>
          </w:tcPr>
          <w:p w:rsidR="00E641EF" w:rsidRPr="0024419B" w:rsidRDefault="00557A85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Municipija</w:t>
            </w:r>
            <w:r w:rsidR="00B74F69" w:rsidRPr="00B74F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Kasimča</w:t>
            </w:r>
            <w:r w:rsidR="00C44953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un tās</w:t>
            </w:r>
            <w:r w:rsidR="00F213D3" w:rsidRPr="002441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apdzīvotās vietas</w:t>
            </w:r>
            <w:r w:rsidR="00E641E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90" w:type="dxa"/>
          </w:tcPr>
          <w:p w:rsidR="00E641EF" w:rsidRPr="0024419B" w:rsidRDefault="00E641EF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Rahman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4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04F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90" w:type="dxa"/>
          </w:tcPr>
          <w:p w:rsidR="00E641EF" w:rsidRPr="0024419B" w:rsidRDefault="00E641EF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Haidar</w:t>
            </w:r>
            <w:r w:rsidR="00C4495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0F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Čišmjava Nove</w:t>
            </w:r>
            <w:r w:rsidR="00E641EF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0F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Stinka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0F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Korudža</w:t>
            </w:r>
          </w:p>
        </w:tc>
      </w:tr>
      <w:tr w:rsidR="00E641EF" w:rsidRPr="0065630B" w:rsidTr="00E11EF7">
        <w:tc>
          <w:tcPr>
            <w:tcW w:w="1271" w:type="dxa"/>
          </w:tcPr>
          <w:p w:rsidR="00E641EF" w:rsidRPr="00E62189" w:rsidRDefault="00E641EF" w:rsidP="00E6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0F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50FA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790" w:type="dxa"/>
          </w:tcPr>
          <w:p w:rsidR="00E641EF" w:rsidRPr="0024419B" w:rsidRDefault="00C44953" w:rsidP="00E641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Kasimča</w:t>
            </w:r>
          </w:p>
        </w:tc>
      </w:tr>
    </w:tbl>
    <w:p w:rsidR="0065630B" w:rsidRDefault="0065630B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629" w:rsidRDefault="003346A3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4246E">
        <w:rPr>
          <w:rFonts w:ascii="Times New Roman" w:hAnsi="Times New Roman" w:cs="Times New Roman"/>
          <w:sz w:val="28"/>
          <w:szCs w:val="28"/>
        </w:rPr>
        <w:t>5</w:t>
      </w:r>
      <w:r w:rsidR="007C7629">
        <w:rPr>
          <w:rFonts w:ascii="Times New Roman" w:hAnsi="Times New Roman" w:cs="Times New Roman"/>
          <w:sz w:val="28"/>
          <w:szCs w:val="28"/>
        </w:rPr>
        <w:t>. Izteikt 4. pielikuma 4. 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7C7629" w:rsidRPr="007C7629" w:rsidTr="008B1909">
        <w:tc>
          <w:tcPr>
            <w:tcW w:w="988" w:type="dxa"/>
          </w:tcPr>
          <w:p w:rsidR="007C7629" w:rsidRPr="007C7629" w:rsidRDefault="007C7629" w:rsidP="007C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29">
              <w:rPr>
                <w:rFonts w:ascii="Times New Roman" w:hAnsi="Times New Roman" w:cs="Times New Roman"/>
                <w:sz w:val="28"/>
                <w:szCs w:val="28"/>
              </w:rPr>
              <w:t>“4.</w:t>
            </w:r>
          </w:p>
        </w:tc>
        <w:tc>
          <w:tcPr>
            <w:tcW w:w="8073" w:type="dxa"/>
          </w:tcPr>
          <w:p w:rsidR="007C7629" w:rsidRPr="007C7629" w:rsidRDefault="007C7629" w:rsidP="007C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Igaunijas Republikas administratīvā teritorija</w:t>
            </w:r>
          </w:p>
        </w:tc>
      </w:tr>
      <w:tr w:rsidR="007C7629" w:rsidRPr="007C7629" w:rsidTr="008B1909">
        <w:tc>
          <w:tcPr>
            <w:tcW w:w="988" w:type="dxa"/>
          </w:tcPr>
          <w:p w:rsidR="007C7629" w:rsidRPr="007C7629" w:rsidRDefault="007C7629" w:rsidP="007C7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8073" w:type="dxa"/>
          </w:tcPr>
          <w:p w:rsidR="007C7629" w:rsidRPr="00174AE1" w:rsidRDefault="00174AE1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gaunijas Re</w:t>
            </w:r>
            <w:r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>publika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74AE1">
              <w:rPr>
                <w:rFonts w:ascii="Times New Roman" w:hAnsi="Times New Roman" w:cs="Times New Roman"/>
                <w:iCs/>
                <w:sz w:val="28"/>
                <w:szCs w:val="28"/>
              </w:rPr>
              <w:t>izņemot Hījumā apriņķi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7C7629" w:rsidRPr="00174A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7C7629" w:rsidRDefault="007C7629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0B" w:rsidRDefault="003346A3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4246E">
        <w:rPr>
          <w:rFonts w:ascii="Times New Roman" w:hAnsi="Times New Roman" w:cs="Times New Roman"/>
          <w:sz w:val="28"/>
          <w:szCs w:val="28"/>
        </w:rPr>
        <w:t>6</w:t>
      </w:r>
      <w:r w:rsidR="00C44AEF">
        <w:rPr>
          <w:rFonts w:ascii="Times New Roman" w:hAnsi="Times New Roman" w:cs="Times New Roman"/>
          <w:sz w:val="28"/>
          <w:szCs w:val="28"/>
        </w:rPr>
        <w:t>. Izteikt 4</w:t>
      </w:r>
      <w:r w:rsidR="00B63867">
        <w:rPr>
          <w:rFonts w:ascii="Times New Roman" w:hAnsi="Times New Roman" w:cs="Times New Roman"/>
          <w:sz w:val="28"/>
          <w:szCs w:val="28"/>
        </w:rPr>
        <w:t>. pielikuma 5.2. un 5.3.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B63867" w:rsidRPr="00B63867" w:rsidTr="008B1909">
        <w:tc>
          <w:tcPr>
            <w:tcW w:w="988" w:type="dxa"/>
          </w:tcPr>
          <w:p w:rsidR="00B63867" w:rsidRPr="00B63867" w:rsidRDefault="00B63867" w:rsidP="00B6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B63867" w:rsidRPr="000678B2" w:rsidRDefault="00F20E9C" w:rsidP="0017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Alītas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74AE1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B63867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74AE1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teritorijā </w:t>
            </w: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3867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Alītas</w:t>
            </w:r>
            <w:r w:rsidR="00B63867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Butrimoņu</w:t>
            </w:r>
            <w:r w:rsidR="00B63867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Kroķalauķes</w:t>
            </w:r>
            <w:r w:rsidR="00B63867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Miroslavas</w:t>
            </w:r>
            <w:r w:rsidR="00B63867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Nemunaites</w:t>
            </w:r>
            <w:r w:rsidR="00174AE1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Pivašūnu</w:t>
            </w:r>
            <w:r w:rsidR="00174AE1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Punes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74AE1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B63867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Simnas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74AE1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</w:p>
        </w:tc>
      </w:tr>
      <w:tr w:rsidR="00B63867" w:rsidRPr="00B63867" w:rsidTr="008B1909">
        <w:tc>
          <w:tcPr>
            <w:tcW w:w="988" w:type="dxa"/>
          </w:tcPr>
          <w:p w:rsidR="00B63867" w:rsidRPr="00B63867" w:rsidRDefault="00B63867" w:rsidP="00B6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8073" w:type="dxa"/>
          </w:tcPr>
          <w:p w:rsidR="00B63867" w:rsidRPr="00B63867" w:rsidRDefault="00B63867" w:rsidP="00B6386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Anī</w:t>
            </w:r>
            <w:r w:rsidR="000678B2">
              <w:rPr>
                <w:rFonts w:ascii="Times New Roman" w:hAnsi="Times New Roman" w:cs="Times New Roman"/>
                <w:iCs/>
                <w:sz w:val="28"/>
                <w:szCs w:val="28"/>
              </w:rPr>
              <w:t>kšču rajona pašvaldības teritor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ija”</w:t>
            </w:r>
          </w:p>
        </w:tc>
      </w:tr>
    </w:tbl>
    <w:p w:rsidR="00B63867" w:rsidRDefault="00B63867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A7" w:rsidRDefault="003346A3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4246E">
        <w:rPr>
          <w:rFonts w:ascii="Times New Roman" w:hAnsi="Times New Roman" w:cs="Times New Roman"/>
          <w:sz w:val="28"/>
          <w:szCs w:val="28"/>
        </w:rPr>
        <w:t>7</w:t>
      </w:r>
      <w:r w:rsidR="00B63867">
        <w:rPr>
          <w:rFonts w:ascii="Times New Roman" w:hAnsi="Times New Roman" w:cs="Times New Roman"/>
          <w:sz w:val="28"/>
          <w:szCs w:val="28"/>
        </w:rPr>
        <w:t xml:space="preserve">. </w:t>
      </w:r>
      <w:r w:rsidR="00FF03A7">
        <w:rPr>
          <w:rFonts w:ascii="Times New Roman" w:hAnsi="Times New Roman" w:cs="Times New Roman"/>
          <w:sz w:val="28"/>
          <w:szCs w:val="28"/>
        </w:rPr>
        <w:t>Izteikt</w:t>
      </w:r>
      <w:r w:rsidR="00C96B58" w:rsidRPr="00CA1894">
        <w:rPr>
          <w:rFonts w:ascii="Times New Roman" w:hAnsi="Times New Roman" w:cs="Times New Roman"/>
          <w:sz w:val="28"/>
          <w:szCs w:val="28"/>
        </w:rPr>
        <w:t xml:space="preserve"> 4. pielikuma </w:t>
      </w:r>
      <w:r w:rsidR="00B63867">
        <w:rPr>
          <w:rFonts w:ascii="Times New Roman" w:hAnsi="Times New Roman" w:cs="Times New Roman"/>
          <w:sz w:val="28"/>
          <w:szCs w:val="28"/>
        </w:rPr>
        <w:t>5.6</w:t>
      </w:r>
      <w:r w:rsidR="00FF03A7">
        <w:rPr>
          <w:rFonts w:ascii="Times New Roman" w:hAnsi="Times New Roman" w:cs="Times New Roman"/>
          <w:sz w:val="28"/>
          <w:szCs w:val="28"/>
        </w:rPr>
        <w:t>.</w:t>
      </w:r>
      <w:r w:rsidR="007A224A" w:rsidRPr="00CA1894">
        <w:rPr>
          <w:rFonts w:ascii="Times New Roman" w:hAnsi="Times New Roman" w:cs="Times New Roman"/>
          <w:sz w:val="28"/>
          <w:szCs w:val="28"/>
        </w:rPr>
        <w:t> </w:t>
      </w:r>
      <w:r w:rsidR="00A46CEB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FF03A7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FF03A7" w:rsidRPr="00FF03A7" w:rsidTr="0065630B">
        <w:tc>
          <w:tcPr>
            <w:tcW w:w="988" w:type="dxa"/>
          </w:tcPr>
          <w:p w:rsidR="00FF03A7" w:rsidRPr="00FF03A7" w:rsidRDefault="00FF03A7" w:rsidP="00FF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A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6386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FF03A7" w:rsidRPr="00FF03A7" w:rsidRDefault="00B63867" w:rsidP="00CB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Biržu rajona pašvaldības teritorija</w:t>
            </w:r>
            <w:r w:rsidR="001F3D9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4567C" w:rsidRDefault="0094567C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67" w:rsidRPr="00B63867" w:rsidRDefault="003346A3" w:rsidP="00B6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4246E">
        <w:rPr>
          <w:rFonts w:ascii="Times New Roman" w:hAnsi="Times New Roman" w:cs="Times New Roman"/>
          <w:sz w:val="28"/>
          <w:szCs w:val="28"/>
        </w:rPr>
        <w:t>8</w:t>
      </w:r>
      <w:r w:rsidR="00B63867">
        <w:rPr>
          <w:rFonts w:ascii="Times New Roman" w:hAnsi="Times New Roman" w:cs="Times New Roman"/>
          <w:sz w:val="28"/>
          <w:szCs w:val="28"/>
        </w:rPr>
        <w:t xml:space="preserve">. </w:t>
      </w:r>
      <w:r w:rsidR="00B63867" w:rsidRPr="00B63867">
        <w:rPr>
          <w:rFonts w:ascii="Times New Roman" w:hAnsi="Times New Roman" w:cs="Times New Roman"/>
          <w:sz w:val="28"/>
          <w:szCs w:val="28"/>
        </w:rPr>
        <w:t xml:space="preserve">Izteikt 4. pielikuma </w:t>
      </w:r>
      <w:r w:rsidR="00B63867">
        <w:rPr>
          <w:rFonts w:ascii="Times New Roman" w:hAnsi="Times New Roman" w:cs="Times New Roman"/>
          <w:sz w:val="28"/>
          <w:szCs w:val="28"/>
        </w:rPr>
        <w:t>5.13</w:t>
      </w:r>
      <w:r w:rsidR="00B63867" w:rsidRPr="00B63867">
        <w:rPr>
          <w:rFonts w:ascii="Times New Roman" w:hAnsi="Times New Roman" w:cs="Times New Roman"/>
          <w:sz w:val="28"/>
          <w:szCs w:val="28"/>
        </w:rPr>
        <w:t>.</w:t>
      </w:r>
      <w:r w:rsidR="00B63867">
        <w:rPr>
          <w:rFonts w:ascii="Times New Roman" w:hAnsi="Times New Roman" w:cs="Times New Roman"/>
          <w:sz w:val="28"/>
          <w:szCs w:val="28"/>
        </w:rPr>
        <w:t>, 5.14. un 5.15.</w:t>
      </w:r>
      <w:r w:rsidR="00B63867" w:rsidRPr="00B63867">
        <w:rPr>
          <w:rFonts w:ascii="Times New Roman" w:hAnsi="Times New Roman" w:cs="Times New Roman"/>
          <w:sz w:val="28"/>
          <w:szCs w:val="28"/>
        </w:rPr>
        <w:t>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B63867" w:rsidRPr="00B63867" w:rsidTr="008B1909">
        <w:tc>
          <w:tcPr>
            <w:tcW w:w="988" w:type="dxa"/>
          </w:tcPr>
          <w:p w:rsidR="00B63867" w:rsidRPr="00B63867" w:rsidRDefault="00B63867" w:rsidP="00B6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B63867" w:rsidRPr="00B63867" w:rsidRDefault="00B63867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 xml:space="preserve">Kauņas rajona pašvaldības teritorijā </w:t>
            </w:r>
            <w:r w:rsidR="00F213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 xml:space="preserve"> Akadēmijas, Alšēnu,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Babtu, </w:t>
            </w:r>
            <w:r w:rsidR="00F213D3">
              <w:rPr>
                <w:rFonts w:ascii="Times New Roman" w:hAnsi="Times New Roman" w:cs="Times New Roman"/>
                <w:sz w:val="28"/>
                <w:szCs w:val="28"/>
              </w:rPr>
              <w:t>Batņavas, Domeikavas, Ežerēļu un</w:t>
            </w: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 xml:space="preserve"> Garļavas rajons ar Garļavas pagastu, Karmēlavas, Kačerginas, Kulautuvas, Lapju, Linksmakalnes, Neverones, Raudondvares, Ringaudu, Roku, Samīlu, Taurakiemes, Užliedžu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Vandžogalas</w:t>
            </w: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F20E9C">
              <w:rPr>
                <w:rFonts w:ascii="Times New Roman" w:hAnsi="Times New Roman" w:cs="Times New Roman"/>
                <w:sz w:val="28"/>
                <w:szCs w:val="28"/>
              </w:rPr>
              <w:t>Zapīšķu</w:t>
            </w:r>
            <w:r w:rsidR="00F20E9C" w:rsidRPr="00B6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867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B63867" w:rsidRPr="00B63867" w:rsidTr="008B1909">
        <w:tc>
          <w:tcPr>
            <w:tcW w:w="988" w:type="dxa"/>
          </w:tcPr>
          <w:p w:rsidR="00B63867" w:rsidRPr="00B63867" w:rsidRDefault="00B63867" w:rsidP="00B6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8073" w:type="dxa"/>
          </w:tcPr>
          <w:p w:rsidR="00B63867" w:rsidRPr="00B63867" w:rsidRDefault="00E2296D" w:rsidP="009A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Ķēdaiņu</w:t>
            </w:r>
            <w:r w:rsidRPr="001F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A3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 w:rsidR="00F213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Gudžūnu</w:t>
            </w:r>
            <w:r w:rsidR="001F0F18" w:rsidRPr="001F0F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Survilišķu</w:t>
            </w:r>
            <w:r w:rsidR="00AD4B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Šētas</w:t>
            </w:r>
            <w:r w:rsidR="00AD4B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Truskavas </w:t>
            </w:r>
            <w:r w:rsidR="00AD4B78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1F0F18" w:rsidRPr="001F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Vilaiņu</w:t>
            </w:r>
            <w:r w:rsidRPr="001F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A3">
              <w:rPr>
                <w:rFonts w:ascii="Times New Roman" w:hAnsi="Times New Roman" w:cs="Times New Roman"/>
                <w:sz w:val="28"/>
                <w:szCs w:val="28"/>
              </w:rPr>
              <w:t xml:space="preserve">pagasts </w:t>
            </w:r>
          </w:p>
        </w:tc>
      </w:tr>
      <w:tr w:rsidR="00B63867" w:rsidRPr="00B63867" w:rsidTr="008B1909">
        <w:tc>
          <w:tcPr>
            <w:tcW w:w="988" w:type="dxa"/>
          </w:tcPr>
          <w:p w:rsidR="00B63867" w:rsidRPr="00B63867" w:rsidRDefault="00B63867" w:rsidP="00B6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</w:t>
            </w:r>
          </w:p>
        </w:tc>
        <w:tc>
          <w:tcPr>
            <w:tcW w:w="8073" w:type="dxa"/>
          </w:tcPr>
          <w:p w:rsidR="00B63867" w:rsidRPr="00B63867" w:rsidRDefault="00886CDD" w:rsidP="00B6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Kupišķu rajona pašvaldības teritorija”</w:t>
            </w:r>
          </w:p>
        </w:tc>
      </w:tr>
    </w:tbl>
    <w:p w:rsidR="00B63867" w:rsidRDefault="00B63867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DD" w:rsidRDefault="003346A3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4246E">
        <w:rPr>
          <w:rFonts w:ascii="Times New Roman" w:hAnsi="Times New Roman" w:cs="Times New Roman"/>
          <w:sz w:val="28"/>
          <w:szCs w:val="28"/>
        </w:rPr>
        <w:t>9</w:t>
      </w:r>
      <w:r w:rsidR="00886CDD">
        <w:rPr>
          <w:rFonts w:ascii="Times New Roman" w:hAnsi="Times New Roman" w:cs="Times New Roman"/>
          <w:sz w:val="28"/>
          <w:szCs w:val="28"/>
        </w:rPr>
        <w:t>. Izteikt 4. pielikuma 5.17.</w:t>
      </w:r>
      <w:r w:rsidR="001F0F18">
        <w:rPr>
          <w:rFonts w:ascii="Times New Roman" w:hAnsi="Times New Roman" w:cs="Times New Roman"/>
          <w:sz w:val="28"/>
          <w:szCs w:val="28"/>
        </w:rPr>
        <w:t>,</w:t>
      </w:r>
      <w:r w:rsidR="00886CDD">
        <w:rPr>
          <w:rFonts w:ascii="Times New Roman" w:hAnsi="Times New Roman" w:cs="Times New Roman"/>
          <w:sz w:val="28"/>
          <w:szCs w:val="28"/>
        </w:rPr>
        <w:t xml:space="preserve"> 5.18. </w:t>
      </w:r>
      <w:r w:rsidR="001F0F18">
        <w:rPr>
          <w:rFonts w:ascii="Times New Roman" w:hAnsi="Times New Roman" w:cs="Times New Roman"/>
          <w:sz w:val="28"/>
          <w:szCs w:val="28"/>
        </w:rPr>
        <w:t xml:space="preserve">un 5.19. </w:t>
      </w:r>
      <w:r w:rsidR="00886CDD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886CDD" w:rsidRPr="00886CDD" w:rsidTr="008B1909">
        <w:tc>
          <w:tcPr>
            <w:tcW w:w="988" w:type="dxa"/>
          </w:tcPr>
          <w:p w:rsidR="00886CDD" w:rsidRPr="00886CDD" w:rsidRDefault="00886CDD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“5.17</w:t>
            </w:r>
            <w:r w:rsidRPr="00886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886CDD" w:rsidRPr="000678B2" w:rsidRDefault="00E2296D" w:rsidP="0006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Pakrojas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rajona pašvaldības teritorijā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Klovaiņu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Linkuv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pagasta daļa, kas atrodas uz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austrumiem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no ceļa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 151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un ceļa Nr. 211, un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Rozalim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</w:p>
        </w:tc>
      </w:tr>
      <w:tr w:rsidR="00886CDD" w:rsidRPr="00886CDD" w:rsidTr="008B1909">
        <w:tc>
          <w:tcPr>
            <w:tcW w:w="988" w:type="dxa"/>
          </w:tcPr>
          <w:p w:rsidR="00886CDD" w:rsidRDefault="00886CDD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5.18. </w:t>
            </w:r>
          </w:p>
        </w:tc>
        <w:tc>
          <w:tcPr>
            <w:tcW w:w="8073" w:type="dxa"/>
          </w:tcPr>
          <w:p w:rsidR="00886CDD" w:rsidRPr="000678B2" w:rsidRDefault="00886CDD" w:rsidP="00886C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Pasvales rajona pašvaldības teritorija</w:t>
            </w:r>
          </w:p>
        </w:tc>
      </w:tr>
      <w:tr w:rsidR="001F0F18" w:rsidRPr="00886CDD" w:rsidTr="008B1909">
        <w:tc>
          <w:tcPr>
            <w:tcW w:w="988" w:type="dxa"/>
          </w:tcPr>
          <w:p w:rsidR="001F0F18" w:rsidRDefault="001F0F18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</w:t>
            </w:r>
          </w:p>
        </w:tc>
        <w:tc>
          <w:tcPr>
            <w:tcW w:w="8073" w:type="dxa"/>
          </w:tcPr>
          <w:p w:rsidR="001F0F18" w:rsidRPr="000678B2" w:rsidRDefault="00E2296D" w:rsidP="009A19A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Radvilišķu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Aukštelk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Baisogal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Pakalniš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Radviliš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ķu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pagasts ar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Radviliš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Sidabrav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Skēmju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>Šeduv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pilsēta un</w:t>
            </w:r>
            <w:r w:rsidR="001F0F18"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Tīruļu</w:t>
            </w:r>
            <w:r w:rsidRPr="001F0F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</w:p>
        </w:tc>
      </w:tr>
    </w:tbl>
    <w:p w:rsidR="00886CDD" w:rsidRDefault="00886CDD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8F" w:rsidRDefault="009E2D8F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46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Svītrot 4. pielikuma 5.25. apakšpunktu.</w:t>
      </w:r>
    </w:p>
    <w:p w:rsidR="009E2D8F" w:rsidRDefault="009E2D8F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DD" w:rsidRDefault="003346A3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46E">
        <w:rPr>
          <w:rFonts w:ascii="Times New Roman" w:hAnsi="Times New Roman" w:cs="Times New Roman"/>
          <w:sz w:val="28"/>
          <w:szCs w:val="28"/>
        </w:rPr>
        <w:t>31</w:t>
      </w:r>
      <w:r w:rsidR="00886CDD">
        <w:rPr>
          <w:rFonts w:ascii="Times New Roman" w:hAnsi="Times New Roman" w:cs="Times New Roman"/>
          <w:sz w:val="28"/>
          <w:szCs w:val="28"/>
        </w:rPr>
        <w:t>. Izteikt 4. pielikuma 5.32.</w:t>
      </w:r>
      <w:r w:rsidR="009E2D8F">
        <w:rPr>
          <w:rFonts w:ascii="Times New Roman" w:hAnsi="Times New Roman" w:cs="Times New Roman"/>
          <w:sz w:val="28"/>
          <w:szCs w:val="28"/>
        </w:rPr>
        <w:t>,</w:t>
      </w:r>
      <w:r w:rsidR="00886CDD">
        <w:rPr>
          <w:rFonts w:ascii="Times New Roman" w:hAnsi="Times New Roman" w:cs="Times New Roman"/>
          <w:sz w:val="28"/>
          <w:szCs w:val="28"/>
        </w:rPr>
        <w:t xml:space="preserve"> 5.33. </w:t>
      </w:r>
      <w:r w:rsidR="009E2D8F">
        <w:rPr>
          <w:rFonts w:ascii="Times New Roman" w:hAnsi="Times New Roman" w:cs="Times New Roman"/>
          <w:sz w:val="28"/>
          <w:szCs w:val="28"/>
        </w:rPr>
        <w:t xml:space="preserve">un 5.34. </w:t>
      </w:r>
      <w:r w:rsidR="00886CDD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886CDD" w:rsidRPr="000678B2" w:rsidTr="008B1909">
        <w:tc>
          <w:tcPr>
            <w:tcW w:w="988" w:type="dxa"/>
          </w:tcPr>
          <w:p w:rsidR="00886CDD" w:rsidRPr="000678B2" w:rsidRDefault="00886CDD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sz w:val="28"/>
                <w:szCs w:val="28"/>
              </w:rPr>
              <w:t>5.32.</w:t>
            </w:r>
          </w:p>
        </w:tc>
        <w:tc>
          <w:tcPr>
            <w:tcW w:w="8073" w:type="dxa"/>
          </w:tcPr>
          <w:p w:rsidR="00886CDD" w:rsidRPr="000678B2" w:rsidRDefault="00E2296D" w:rsidP="0006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Girdž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 pagasts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pilsēta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Skirsnem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ū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886CDD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Šimkaiču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</w:p>
        </w:tc>
      </w:tr>
      <w:tr w:rsidR="00886CDD" w:rsidRPr="000678B2" w:rsidTr="008B1909">
        <w:tc>
          <w:tcPr>
            <w:tcW w:w="988" w:type="dxa"/>
          </w:tcPr>
          <w:p w:rsidR="00886CDD" w:rsidRPr="000678B2" w:rsidRDefault="00886CDD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5.33. </w:t>
            </w:r>
          </w:p>
        </w:tc>
        <w:tc>
          <w:tcPr>
            <w:tcW w:w="8073" w:type="dxa"/>
          </w:tcPr>
          <w:p w:rsidR="00886CDD" w:rsidRPr="000678B2" w:rsidRDefault="00E2296D" w:rsidP="000678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Raseiņu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>Kaln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āju</w:t>
            </w:r>
            <w:r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pagasta daļa uz dienvidiem no ceļa 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>Nr. A1</w:t>
            </w:r>
          </w:p>
        </w:tc>
      </w:tr>
      <w:tr w:rsidR="009E2D8F" w:rsidRPr="000678B2" w:rsidTr="008B1909">
        <w:tc>
          <w:tcPr>
            <w:tcW w:w="988" w:type="dxa"/>
          </w:tcPr>
          <w:p w:rsidR="009E2D8F" w:rsidRPr="000678B2" w:rsidRDefault="009E2D8F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5.34.</w:t>
            </w:r>
          </w:p>
        </w:tc>
        <w:tc>
          <w:tcPr>
            <w:tcW w:w="8073" w:type="dxa"/>
          </w:tcPr>
          <w:p w:rsidR="009E2D8F" w:rsidRPr="009E2D8F" w:rsidRDefault="00E2296D" w:rsidP="009A19A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Akmenes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rajona pašvaldības terito</w:t>
            </w:r>
            <w:r w:rsidR="0033333D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ijā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3333D">
              <w:rPr>
                <w:rFonts w:ascii="Times New Roman" w:hAnsi="Times New Roman" w:cs="Times New Roman"/>
                <w:iCs/>
                <w:sz w:val="28"/>
                <w:szCs w:val="28"/>
              </w:rPr>
              <w:t>– Naujoji Akmenes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lauku teritorija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3333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Kropju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3333D">
              <w:rPr>
                <w:rFonts w:ascii="Times New Roman" w:hAnsi="Times New Roman" w:cs="Times New Roman"/>
                <w:iCs/>
                <w:sz w:val="28"/>
                <w:szCs w:val="28"/>
              </w:rPr>
              <w:t>Naujoji Akmenes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19A3">
              <w:rPr>
                <w:rFonts w:ascii="Times New Roman" w:hAnsi="Times New Roman" w:cs="Times New Roman"/>
                <w:iCs/>
                <w:sz w:val="28"/>
                <w:szCs w:val="28"/>
              </w:rPr>
              <w:t>pilsēta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  <w:r w:rsidR="009E2D8F" w:rsidRPr="009E2D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886CDD" w:rsidRDefault="00886CDD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DD" w:rsidRDefault="003346A3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46E">
        <w:rPr>
          <w:rFonts w:ascii="Times New Roman" w:hAnsi="Times New Roman" w:cs="Times New Roman"/>
          <w:sz w:val="28"/>
          <w:szCs w:val="28"/>
        </w:rPr>
        <w:t>32</w:t>
      </w:r>
      <w:r w:rsidR="00E22427">
        <w:rPr>
          <w:rFonts w:ascii="Times New Roman" w:hAnsi="Times New Roman" w:cs="Times New Roman"/>
          <w:sz w:val="28"/>
          <w:szCs w:val="28"/>
        </w:rPr>
        <w:t xml:space="preserve">. </w:t>
      </w:r>
      <w:r w:rsidR="00886CDD">
        <w:rPr>
          <w:rFonts w:ascii="Times New Roman" w:hAnsi="Times New Roman" w:cs="Times New Roman"/>
          <w:sz w:val="28"/>
          <w:szCs w:val="28"/>
        </w:rPr>
        <w:t>Izteikt 4. pielikuma 5.35. un 5.36.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886CDD" w:rsidRPr="00886CDD" w:rsidTr="008B1909">
        <w:tc>
          <w:tcPr>
            <w:tcW w:w="988" w:type="dxa"/>
          </w:tcPr>
          <w:p w:rsidR="00886CDD" w:rsidRPr="00886CDD" w:rsidRDefault="00886CDD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  <w:r w:rsidRPr="00886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886CDD" w:rsidRPr="00886CDD" w:rsidRDefault="00886CDD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DD">
              <w:rPr>
                <w:rFonts w:ascii="Times New Roman" w:hAnsi="Times New Roman" w:cs="Times New Roman"/>
                <w:sz w:val="28"/>
                <w:szCs w:val="28"/>
              </w:rPr>
              <w:t>Mažeiķu rajona pašvaldības teritorijā – Laižuvas un Mažeiķu apkaime, Mažeiķu, Reiviču, Tirkšļu un Viekšņu pagasts</w:t>
            </w:r>
          </w:p>
        </w:tc>
      </w:tr>
      <w:tr w:rsidR="00886CDD" w:rsidRPr="00886CDD" w:rsidTr="008B1909">
        <w:tc>
          <w:tcPr>
            <w:tcW w:w="988" w:type="dxa"/>
          </w:tcPr>
          <w:p w:rsidR="00886CDD" w:rsidRPr="00886CDD" w:rsidRDefault="00886CDD" w:rsidP="0088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5.36</w:t>
            </w:r>
            <w:r w:rsidRPr="00886C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73" w:type="dxa"/>
          </w:tcPr>
          <w:p w:rsidR="00886CDD" w:rsidRPr="000678B2" w:rsidRDefault="00886CDD" w:rsidP="00886C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Paņevēžas rajona pašvaldības teritorija”</w:t>
            </w:r>
          </w:p>
        </w:tc>
      </w:tr>
    </w:tbl>
    <w:p w:rsidR="00886CDD" w:rsidRDefault="00886CDD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DD" w:rsidRDefault="003346A3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46E">
        <w:rPr>
          <w:rFonts w:ascii="Times New Roman" w:hAnsi="Times New Roman" w:cs="Times New Roman"/>
          <w:sz w:val="28"/>
          <w:szCs w:val="28"/>
        </w:rPr>
        <w:t>33</w:t>
      </w:r>
      <w:r w:rsidR="00886CDD">
        <w:rPr>
          <w:rFonts w:ascii="Times New Roman" w:hAnsi="Times New Roman" w:cs="Times New Roman"/>
          <w:sz w:val="28"/>
          <w:szCs w:val="28"/>
        </w:rPr>
        <w:t>. Izteikt 4. pielikuma 5.38.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621133" w:rsidRPr="00E22427" w:rsidTr="009D00C9">
        <w:tc>
          <w:tcPr>
            <w:tcW w:w="988" w:type="dxa"/>
          </w:tcPr>
          <w:p w:rsidR="00621133" w:rsidRPr="00E22427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sz w:val="28"/>
                <w:szCs w:val="28"/>
              </w:rPr>
              <w:t>“5.38.</w:t>
            </w:r>
          </w:p>
        </w:tc>
        <w:tc>
          <w:tcPr>
            <w:tcW w:w="8073" w:type="dxa"/>
          </w:tcPr>
          <w:p w:rsidR="00621133" w:rsidRPr="000678B2" w:rsidRDefault="0033333D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Joniš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Gaižaiču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Joniš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Rudiš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Satkūn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Skaist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ģires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Žagar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 </w:t>
            </w:r>
            <w:r w:rsidR="00621133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pagasts”</w:t>
            </w:r>
          </w:p>
        </w:tc>
      </w:tr>
    </w:tbl>
    <w:p w:rsidR="009E2D8F" w:rsidRDefault="009E2D8F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2427" w:rsidRDefault="003346A3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4246E">
        <w:rPr>
          <w:rFonts w:ascii="Times New Roman" w:hAnsi="Times New Roman" w:cs="Times New Roman"/>
          <w:sz w:val="28"/>
          <w:szCs w:val="28"/>
        </w:rPr>
        <w:t>4</w:t>
      </w:r>
      <w:r w:rsidR="00513063">
        <w:rPr>
          <w:rFonts w:ascii="Times New Roman" w:hAnsi="Times New Roman" w:cs="Times New Roman"/>
          <w:sz w:val="28"/>
          <w:szCs w:val="28"/>
        </w:rPr>
        <w:t xml:space="preserve">. </w:t>
      </w:r>
      <w:r w:rsidR="00E22427">
        <w:rPr>
          <w:rFonts w:ascii="Times New Roman" w:hAnsi="Times New Roman" w:cs="Times New Roman"/>
          <w:sz w:val="28"/>
          <w:szCs w:val="28"/>
        </w:rPr>
        <w:t>Papildināt 4.</w:t>
      </w:r>
      <w:r w:rsidR="002E3CBD" w:rsidRPr="00CA1894">
        <w:rPr>
          <w:rFonts w:ascii="Times New Roman" w:hAnsi="Times New Roman" w:cs="Times New Roman"/>
          <w:sz w:val="28"/>
          <w:szCs w:val="28"/>
        </w:rPr>
        <w:t> </w:t>
      </w:r>
      <w:r w:rsidR="00513063">
        <w:rPr>
          <w:rFonts w:ascii="Times New Roman" w:hAnsi="Times New Roman" w:cs="Times New Roman"/>
          <w:sz w:val="28"/>
          <w:szCs w:val="28"/>
        </w:rPr>
        <w:t>pielikumu ar 5.41</w:t>
      </w:r>
      <w:r w:rsidR="00E22427">
        <w:rPr>
          <w:rFonts w:ascii="Times New Roman" w:hAnsi="Times New Roman" w:cs="Times New Roman"/>
          <w:sz w:val="28"/>
          <w:szCs w:val="28"/>
        </w:rPr>
        <w:t>.</w:t>
      </w:r>
      <w:r w:rsidR="00513063">
        <w:rPr>
          <w:rFonts w:ascii="Times New Roman" w:hAnsi="Times New Roman" w:cs="Times New Roman"/>
          <w:sz w:val="28"/>
          <w:szCs w:val="28"/>
        </w:rPr>
        <w:t>, 5.42., 5.43., 5.44., 5.45., 5.46</w:t>
      </w:r>
      <w:r w:rsidR="0033333D">
        <w:rPr>
          <w:rFonts w:ascii="Times New Roman" w:hAnsi="Times New Roman" w:cs="Times New Roman"/>
          <w:sz w:val="28"/>
          <w:szCs w:val="28"/>
        </w:rPr>
        <w:t>.</w:t>
      </w:r>
      <w:r w:rsidR="00513063">
        <w:rPr>
          <w:rFonts w:ascii="Times New Roman" w:hAnsi="Times New Roman" w:cs="Times New Roman"/>
          <w:sz w:val="28"/>
          <w:szCs w:val="28"/>
        </w:rPr>
        <w:t xml:space="preserve"> un 5.47</w:t>
      </w:r>
      <w:r w:rsidR="00E22427">
        <w:rPr>
          <w:rFonts w:ascii="Times New Roman" w:hAnsi="Times New Roman" w:cs="Times New Roman"/>
          <w:sz w:val="28"/>
          <w:szCs w:val="28"/>
        </w:rPr>
        <w:t>.</w:t>
      </w:r>
      <w:r w:rsidR="002E3CBD" w:rsidRPr="00CA1894">
        <w:rPr>
          <w:rFonts w:ascii="Times New Roman" w:hAnsi="Times New Roman" w:cs="Times New Roman"/>
          <w:sz w:val="28"/>
          <w:szCs w:val="28"/>
        </w:rPr>
        <w:t> </w:t>
      </w:r>
      <w:r w:rsidR="00E22427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E22427" w:rsidRPr="00E22427" w:rsidTr="0065630B">
        <w:tc>
          <w:tcPr>
            <w:tcW w:w="988" w:type="dxa"/>
          </w:tcPr>
          <w:p w:rsidR="00E22427" w:rsidRPr="00E22427" w:rsidRDefault="00E22427" w:rsidP="0051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13063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E22427" w:rsidRPr="00E22427" w:rsidRDefault="00513063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63">
              <w:rPr>
                <w:rFonts w:ascii="Times New Roman" w:hAnsi="Times New Roman" w:cs="Times New Roman"/>
                <w:sz w:val="28"/>
                <w:szCs w:val="28"/>
              </w:rPr>
              <w:t>Druskininku pašvaldības teritorija</w:t>
            </w:r>
          </w:p>
        </w:tc>
      </w:tr>
      <w:tr w:rsidR="00E22427" w:rsidRPr="00E22427" w:rsidTr="0065630B">
        <w:tc>
          <w:tcPr>
            <w:tcW w:w="988" w:type="dxa"/>
          </w:tcPr>
          <w:p w:rsidR="00E22427" w:rsidRPr="00E22427" w:rsidRDefault="00513063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5.42</w:t>
            </w:r>
            <w:r w:rsidR="00E22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E22427" w:rsidRPr="00E22427" w:rsidRDefault="00513063" w:rsidP="00CC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63">
              <w:rPr>
                <w:rFonts w:ascii="Times New Roman" w:hAnsi="Times New Roman" w:cs="Times New Roman"/>
                <w:sz w:val="28"/>
                <w:szCs w:val="28"/>
              </w:rPr>
              <w:t>Šaļčininku pašvaldības teritorija</w:t>
            </w:r>
          </w:p>
        </w:tc>
      </w:tr>
      <w:tr w:rsidR="00513063" w:rsidRPr="00E22427" w:rsidTr="0065630B">
        <w:tc>
          <w:tcPr>
            <w:tcW w:w="988" w:type="dxa"/>
          </w:tcPr>
          <w:p w:rsidR="00513063" w:rsidRDefault="00513063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5.43.</w:t>
            </w:r>
          </w:p>
        </w:tc>
        <w:tc>
          <w:tcPr>
            <w:tcW w:w="8073" w:type="dxa"/>
          </w:tcPr>
          <w:p w:rsidR="00513063" w:rsidRDefault="00513063" w:rsidP="00CC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63">
              <w:rPr>
                <w:rFonts w:ascii="Times New Roman" w:hAnsi="Times New Roman" w:cs="Times New Roman"/>
                <w:sz w:val="28"/>
                <w:szCs w:val="28"/>
              </w:rPr>
              <w:t>Šauļu pilsētas pašvaldības teritorija</w:t>
            </w:r>
          </w:p>
        </w:tc>
      </w:tr>
      <w:tr w:rsidR="00513063" w:rsidRPr="00E22427" w:rsidTr="0065630B">
        <w:tc>
          <w:tcPr>
            <w:tcW w:w="988" w:type="dxa"/>
          </w:tcPr>
          <w:p w:rsidR="00513063" w:rsidRDefault="00513063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5.44.</w:t>
            </w:r>
          </w:p>
        </w:tc>
        <w:tc>
          <w:tcPr>
            <w:tcW w:w="8073" w:type="dxa"/>
          </w:tcPr>
          <w:p w:rsidR="00513063" w:rsidRDefault="00513063" w:rsidP="00CC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63">
              <w:rPr>
                <w:rFonts w:ascii="Times New Roman" w:hAnsi="Times New Roman" w:cs="Times New Roman"/>
                <w:sz w:val="28"/>
                <w:szCs w:val="28"/>
              </w:rPr>
              <w:t>Šauļu rajona pašvaldības teritorija</w:t>
            </w:r>
          </w:p>
        </w:tc>
      </w:tr>
      <w:tr w:rsidR="00513063" w:rsidRPr="00E22427" w:rsidTr="0065630B">
        <w:tc>
          <w:tcPr>
            <w:tcW w:w="988" w:type="dxa"/>
          </w:tcPr>
          <w:p w:rsidR="00513063" w:rsidRDefault="00513063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5.45.</w:t>
            </w:r>
          </w:p>
        </w:tc>
        <w:tc>
          <w:tcPr>
            <w:tcW w:w="8073" w:type="dxa"/>
          </w:tcPr>
          <w:p w:rsidR="00513063" w:rsidRDefault="00513063" w:rsidP="00CC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63">
              <w:rPr>
                <w:rFonts w:ascii="Times New Roman" w:hAnsi="Times New Roman" w:cs="Times New Roman"/>
                <w:sz w:val="28"/>
                <w:szCs w:val="28"/>
              </w:rPr>
              <w:t>Ukmerģes rajona pašvaldības teritorija</w:t>
            </w:r>
          </w:p>
        </w:tc>
      </w:tr>
      <w:tr w:rsidR="00513063" w:rsidRPr="00E22427" w:rsidTr="0065630B">
        <w:tc>
          <w:tcPr>
            <w:tcW w:w="988" w:type="dxa"/>
          </w:tcPr>
          <w:p w:rsidR="00513063" w:rsidRDefault="00513063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5.46.</w:t>
            </w:r>
          </w:p>
        </w:tc>
        <w:tc>
          <w:tcPr>
            <w:tcW w:w="8073" w:type="dxa"/>
          </w:tcPr>
          <w:p w:rsidR="00513063" w:rsidRDefault="00513063" w:rsidP="00CC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63">
              <w:rPr>
                <w:rFonts w:ascii="Times New Roman" w:hAnsi="Times New Roman" w:cs="Times New Roman"/>
                <w:sz w:val="28"/>
                <w:szCs w:val="28"/>
              </w:rPr>
              <w:t>Lazdiju rajona pašvaldības teritorija</w:t>
            </w:r>
          </w:p>
        </w:tc>
      </w:tr>
      <w:tr w:rsidR="00513063" w:rsidRPr="00E22427" w:rsidTr="0065630B">
        <w:tc>
          <w:tcPr>
            <w:tcW w:w="988" w:type="dxa"/>
          </w:tcPr>
          <w:p w:rsidR="00513063" w:rsidRDefault="00513063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5.47.</w:t>
            </w:r>
          </w:p>
        </w:tc>
        <w:tc>
          <w:tcPr>
            <w:tcW w:w="8073" w:type="dxa"/>
          </w:tcPr>
          <w:p w:rsidR="00513063" w:rsidRDefault="00513063" w:rsidP="00CC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063">
              <w:rPr>
                <w:rFonts w:ascii="Times New Roman" w:hAnsi="Times New Roman" w:cs="Times New Roman"/>
                <w:sz w:val="28"/>
                <w:szCs w:val="28"/>
              </w:rPr>
              <w:t>Varēnas rajona pašvaldības teritorija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E22427" w:rsidRPr="00CA1894" w:rsidRDefault="00E22427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C" w:rsidRPr="00CA1894" w:rsidRDefault="00B95B8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3</w:t>
      </w:r>
      <w:r w:rsidR="0034246E">
        <w:rPr>
          <w:rFonts w:ascii="Times New Roman" w:hAnsi="Times New Roman" w:cs="Times New Roman"/>
          <w:sz w:val="28"/>
          <w:szCs w:val="28"/>
        </w:rPr>
        <w:t>5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Pr="00CA1894">
        <w:rPr>
          <w:rFonts w:ascii="Times New Roman" w:hAnsi="Times New Roman" w:cs="Times New Roman"/>
          <w:sz w:val="28"/>
          <w:szCs w:val="28"/>
        </w:rPr>
        <w:t>Izteikt 4.</w:t>
      </w:r>
      <w:r w:rsidR="005704E9" w:rsidRPr="00CA1894">
        <w:rPr>
          <w:rFonts w:ascii="Times New Roman" w:hAnsi="Times New Roman" w:cs="Times New Roman"/>
          <w:sz w:val="28"/>
          <w:szCs w:val="28"/>
        </w:rPr>
        <w:t> </w:t>
      </w:r>
      <w:r w:rsidR="00E22427">
        <w:rPr>
          <w:rFonts w:ascii="Times New Roman" w:hAnsi="Times New Roman" w:cs="Times New Roman"/>
          <w:sz w:val="28"/>
          <w:szCs w:val="28"/>
        </w:rPr>
        <w:t>pielikuma 6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5704E9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56278" w:rsidRPr="00CA1894" w:rsidTr="00470E3A">
        <w:tc>
          <w:tcPr>
            <w:tcW w:w="1129" w:type="dxa"/>
          </w:tcPr>
          <w:p w:rsidR="00256278" w:rsidRPr="004A4C06" w:rsidRDefault="009C44DF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13063" w:rsidRPr="004A4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6278" w:rsidRPr="004A4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256278" w:rsidRPr="004A4C06" w:rsidRDefault="00513063" w:rsidP="0057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Polijas Republikas administratīvā teritorija</w:t>
            </w:r>
          </w:p>
        </w:tc>
      </w:tr>
      <w:tr w:rsidR="00513063" w:rsidRPr="00CA1894" w:rsidTr="00470E3A">
        <w:tc>
          <w:tcPr>
            <w:tcW w:w="1129" w:type="dxa"/>
          </w:tcPr>
          <w:p w:rsidR="00513063" w:rsidRPr="004A4C06" w:rsidRDefault="00F1069B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932" w:type="dxa"/>
          </w:tcPr>
          <w:p w:rsidR="00513063" w:rsidRPr="004A4C06" w:rsidRDefault="005165CF" w:rsidP="00AD7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Varmijas-Mazūrijas</w:t>
            </w:r>
            <w:r w:rsidR="003D0909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vojevodistē</w:t>
            </w: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F1069B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334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:rsidR="00F1069B" w:rsidRPr="004A4C06" w:rsidRDefault="005165CF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Elkas apriņķa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Kalinovas un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Prostk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ar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Elkas lauku teritoriju</w:t>
            </w: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3346A3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7932" w:type="dxa"/>
          </w:tcPr>
          <w:p w:rsidR="00F1069B" w:rsidRPr="004A4C06" w:rsidRDefault="005165CF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Olecko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apriņķis</w:t>
            </w: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F1069B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3346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:rsidR="00F1069B" w:rsidRPr="004A4C06" w:rsidRDefault="005165CF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Pišas apriņķa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Ožišas un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Bjala Piskas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Pišas pašvaldības daļa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ziemeļiem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58</w:t>
            </w: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F1069B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3346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:rsidR="00F1069B" w:rsidRPr="004A4C06" w:rsidRDefault="005165CF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Bartošices apriņķa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Gurovo Ilaveckes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 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Gurovo Ilaveckes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pilsētu,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Bartošices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Bartošices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F1069B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3346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:rsidR="00F1069B" w:rsidRPr="004A4C06" w:rsidRDefault="005165CF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Braņevo apriņķa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Braņevo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Braņevo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pilsētu,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kā arī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Lelko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Peņenžno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, Frombork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 un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Ploskiņas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Vilčontas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6D743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, kas atrodas uz ziemeļiem no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509</w:t>
            </w: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4A4C06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1069B" w:rsidRPr="004A4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F1069B" w:rsidRPr="004A4C06" w:rsidRDefault="005165CF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vojevodistē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:rsidR="004A4C06" w:rsidRPr="004A4C06" w:rsidRDefault="005165CF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Grajevo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:rsidR="004A4C06" w:rsidRPr="004A4C06" w:rsidRDefault="005165CF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Moņku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Jasjon</w:t>
            </w:r>
            <w:r w:rsidR="006D7436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Jasvilu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Knišinas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Kripno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Moņku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 w:rsidR="00BB6E97">
              <w:rPr>
                <w:rFonts w:ascii="Times New Roman" w:hAnsi="Times New Roman" w:cs="Times New Roman"/>
                <w:iCs/>
                <w:sz w:val="28"/>
                <w:szCs w:val="28"/>
              </w:rPr>
              <w:t>Tšcjanu</w:t>
            </w:r>
            <w:r w:rsidR="00BB6E97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:rsidR="004A4C06" w:rsidRPr="004A4C06" w:rsidRDefault="00BB6E97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Lomžas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Lomžas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Pjontnicas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Sņadovo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Jedvabnes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Pšitulu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Viznas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:rsidR="004A4C06" w:rsidRPr="004A4C06" w:rsidRDefault="00BB6E97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Lomžas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pilsētas 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:rsidR="004A4C06" w:rsidRPr="004A4C06" w:rsidRDefault="00BB6E97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Semjatičes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Grodzisk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Drohi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činas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Dzjadkovices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Mileičices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Semjatičes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Semjatičes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2" w:type="dxa"/>
          </w:tcPr>
          <w:p w:rsidR="004A4C06" w:rsidRPr="004A4C06" w:rsidRDefault="00BB6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Hajnuvkas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Bjalovežas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Čeremhas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Nare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Nare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vkas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Dubičes Cerkevnes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="000B7C3E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685,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Kleščeles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F213D3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685,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66 un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693,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Hajnuvkas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daļa, kas atrodas uz ziemeļiem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689 un uz austrumiem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685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Hajnuvkas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2" w:type="dxa"/>
          </w:tcPr>
          <w:p w:rsidR="004A4C06" w:rsidRPr="004A4C06" w:rsidRDefault="00BB6E97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Mazovijas Visokes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apriņķa Kobilinas-Božimu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un Sokolu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2" w:type="dxa"/>
          </w:tcPr>
          <w:p w:rsidR="004A4C06" w:rsidRPr="004A4C06" w:rsidRDefault="00223E03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Zambrovas apriņķa Zambrovas pašvaldības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daļa, kas atrodas uz ziemeļiem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S8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2" w:type="dxa"/>
          </w:tcPr>
          <w:p w:rsidR="004A4C06" w:rsidRPr="004A4C06" w:rsidRDefault="00223E03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Kolno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Grabo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Stavisku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2" w:type="dxa"/>
          </w:tcPr>
          <w:p w:rsidR="004A4C06" w:rsidRPr="004A4C06" w:rsidRDefault="00223E03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Bjalistokas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Čarna Bjalostockas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Dobžiņevo Dužes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Grudekas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Juhnovecas Kosceļnas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Lapu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Mihalovo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Supraslas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Suražas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Turosņas Kosceļnas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Tikocinas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Vasiļkovas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Zabludovas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Zavadu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Horoščas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2" w:type="dxa"/>
          </w:tcPr>
          <w:p w:rsidR="004A4C06" w:rsidRPr="004A4C06" w:rsidRDefault="00223E03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Belskas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Bocku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Beļskas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rietumiem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19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kā arī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Beļskas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2" w:type="dxa"/>
          </w:tcPr>
          <w:p w:rsidR="004A4C06" w:rsidRPr="004A4C06" w:rsidRDefault="00223E03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Sejnu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Puņskas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pašvaldība, Krasnopol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daļa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, kas atrodas uz ziemeļiem no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653,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Sejnu pašvaldības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kas atrodas uz ziemeļiem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653 un uz austrumiem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13D3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663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kā arī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Sejn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2" w:type="dxa"/>
          </w:tcPr>
          <w:p w:rsidR="004A4C06" w:rsidRPr="004A4C06" w:rsidRDefault="00223E03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Suvalku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Bakalaževas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1D39F7">
              <w:rPr>
                <w:rFonts w:ascii="Times New Roman" w:hAnsi="Times New Roman" w:cs="Times New Roman"/>
                <w:iCs/>
                <w:sz w:val="28"/>
                <w:szCs w:val="28"/>
              </w:rPr>
              <w:t>Fiļipovas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1D39F7">
              <w:rPr>
                <w:rFonts w:ascii="Times New Roman" w:hAnsi="Times New Roman" w:cs="Times New Roman"/>
                <w:iCs/>
                <w:sz w:val="28"/>
                <w:szCs w:val="28"/>
              </w:rPr>
              <w:t>Jeļeņevas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1D39F7">
              <w:rPr>
                <w:rFonts w:ascii="Times New Roman" w:hAnsi="Times New Roman" w:cs="Times New Roman"/>
                <w:iCs/>
                <w:sz w:val="28"/>
                <w:szCs w:val="28"/>
              </w:rPr>
              <w:t>Račku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, Rutka-Tartak</w:t>
            </w:r>
            <w:r w:rsidR="001D39F7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1D39F7">
              <w:rPr>
                <w:rFonts w:ascii="Times New Roman" w:hAnsi="Times New Roman" w:cs="Times New Roman"/>
                <w:iCs/>
                <w:sz w:val="28"/>
                <w:szCs w:val="28"/>
              </w:rPr>
              <w:t>Suvalku</w:t>
            </w:r>
            <w:r w:rsidR="001D39F7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 w:rsidR="001D39F7">
              <w:rPr>
                <w:rFonts w:ascii="Times New Roman" w:hAnsi="Times New Roman" w:cs="Times New Roman"/>
                <w:iCs/>
                <w:sz w:val="28"/>
                <w:szCs w:val="28"/>
              </w:rPr>
              <w:t>Šiplišku</w:t>
            </w:r>
            <w:r w:rsidR="001D39F7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2" w:type="dxa"/>
          </w:tcPr>
          <w:p w:rsidR="004A4C06" w:rsidRPr="004A4C06" w:rsidRDefault="001D39F7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Suvalku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pilsētas 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2" w:type="dxa"/>
          </w:tcPr>
          <w:p w:rsidR="004A4C06" w:rsidRPr="004A4C06" w:rsidRDefault="001D39F7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Augustovas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2" w:type="dxa"/>
          </w:tcPr>
          <w:p w:rsidR="004A4C06" w:rsidRPr="004A4C06" w:rsidRDefault="001D3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Sokulkas apriņķa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Koricinas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Krinku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Kuzņicas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Sokulkas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Šudzjalovo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Novi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ras pašvaldības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kas atrodas uz ziemeļiem </w:t>
            </w:r>
            <w:r w:rsidR="00F23F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ceļa </w:t>
            </w:r>
            <w:r w:rsidR="00F8446D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670,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Janovas pašvaldības </w:t>
            </w:r>
            <w:r w:rsidR="00F23F96">
              <w:rPr>
                <w:rFonts w:ascii="Times New Roman" w:hAnsi="Times New Roman" w:cs="Times New Roman"/>
                <w:iCs/>
                <w:sz w:val="28"/>
                <w:szCs w:val="28"/>
              </w:rPr>
              <w:t>daļa, kas atrodas uz</w:t>
            </w:r>
            <w:r w:rsidR="00F23F96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23F96">
              <w:rPr>
                <w:rFonts w:ascii="Times New Roman" w:hAnsi="Times New Roman" w:cs="Times New Roman"/>
                <w:iCs/>
                <w:sz w:val="28"/>
                <w:szCs w:val="28"/>
              </w:rPr>
              <w:t>dienvidiem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ceļa</w:t>
            </w:r>
            <w:r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8446D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671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sākot no pašvaldības austrumu robežas līdz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apdzīvotai vietai Janova</w:t>
            </w:r>
            <w:r w:rsidR="00F31C7D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uz rietumiem no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a,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kas savieno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vietas Janov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Trofimuvk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Kize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ani, kā arī</w:t>
            </w:r>
            <w:r w:rsidR="00F844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Suhovolas</w:t>
            </w:r>
            <w:r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D4B78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>, kas atrodas uz rietumiem no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8446D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AD4B78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>s ziemeļu robežas līdz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apd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īvotai vietai Suhovola</w:t>
            </w:r>
            <w:r w:rsidR="00F31C7D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tad 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virzoties pa ceļu, kas savieno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vietas Suhovol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82A70">
              <w:rPr>
                <w:rFonts w:ascii="Times New Roman" w:hAnsi="Times New Roman" w:cs="Times New Roman"/>
                <w:iCs/>
                <w:sz w:val="28"/>
                <w:szCs w:val="28"/>
              </w:rPr>
              <w:t>Dubasevščizn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682A7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844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tālāk līdz pat </w:t>
            </w:r>
            <w:r w:rsidR="00AD4B78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D4B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 dienvidaustrumu robežai 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2" w:type="dxa"/>
          </w:tcPr>
          <w:p w:rsidR="004A4C06" w:rsidRPr="004A4C06" w:rsidRDefault="00682A70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Bjalistokas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pilsētas apriņķis</w:t>
            </w: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F1069B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F1069B" w:rsidRPr="004A4C06" w:rsidRDefault="00F1069B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9B" w:rsidRPr="00CA1894" w:rsidTr="00470E3A">
        <w:tc>
          <w:tcPr>
            <w:tcW w:w="1129" w:type="dxa"/>
          </w:tcPr>
          <w:p w:rsidR="00F1069B" w:rsidRPr="004A4C06" w:rsidRDefault="004A4C06" w:rsidP="00F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F1069B" w:rsidRPr="004A4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F1069B" w:rsidRPr="004A4C06" w:rsidRDefault="00682A70" w:rsidP="00F1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Mazovijas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1069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vojevodistē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:rsidR="004A4C06" w:rsidRPr="004A4C06" w:rsidRDefault="00682A70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Sedlces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Pšesmiku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, Domanice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Skužecas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Sedlces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Suhožebru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Mokobod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Mord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Visņevas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Vodiņes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Zbučinas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:rsidR="004A4C06" w:rsidRPr="004A4C06" w:rsidRDefault="00682A70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Sokolovas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Repk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Jablonna 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ackas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Belanu pašvaldības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kas atrodas uz austrumiem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63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Podlases Sokolovas pašvaldības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kas atrodas uz austrumiem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63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:rsidR="004A4C06" w:rsidRPr="004A4C06" w:rsidRDefault="00682A70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Losices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:rsidR="004A4C06" w:rsidRPr="004A4C06" w:rsidRDefault="00682A70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Sohačevas apriņķa Brohovas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:rsidR="004A4C06" w:rsidRPr="004A4C06" w:rsidRDefault="00682A70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Novi Dvoras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57395">
              <w:rPr>
                <w:rFonts w:ascii="Times New Roman" w:hAnsi="Times New Roman" w:cs="Times New Roman"/>
                <w:iCs/>
                <w:sz w:val="28"/>
                <w:szCs w:val="28"/>
              </w:rPr>
              <w:t>Čosnovas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, Leoncin</w:t>
            </w:r>
            <w:r w:rsidR="00A57395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57395">
              <w:rPr>
                <w:rFonts w:ascii="Times New Roman" w:hAnsi="Times New Roman" w:cs="Times New Roman"/>
                <w:iCs/>
                <w:sz w:val="28"/>
                <w:szCs w:val="28"/>
              </w:rPr>
              <w:t>Pomehovekas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57395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Zakro</w:t>
            </w:r>
            <w:r w:rsidR="00A57395">
              <w:rPr>
                <w:rFonts w:ascii="Times New Roman" w:hAnsi="Times New Roman" w:cs="Times New Roman"/>
                <w:iCs/>
                <w:sz w:val="28"/>
                <w:szCs w:val="28"/>
              </w:rPr>
              <w:t>čimas</w:t>
            </w:r>
            <w:r w:rsidR="00A57395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un 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Mazovijas </w:t>
            </w:r>
            <w:r w:rsidR="00A573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Novi Dvoras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Ploņskas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Joņecas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Pultuskas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Pokšivņicas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Volominas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Dombruvkas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Kobilkas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Mark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Radziminas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Volominas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Zelonkas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Zombku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Viškovas apriņķa Somjankas pašvaldības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daļa, kas atrodas uz dienvidiem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62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Miņskas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atovičas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Sulejuvekas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Garvolinas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Boro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Varšavas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rietumu 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Legonovo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Otvockas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Pjasečno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Pruškovas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2" w:type="dxa"/>
          </w:tcPr>
          <w:p w:rsidR="004A4C06" w:rsidRPr="004A4C06" w:rsidRDefault="00A57395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Grujecas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Hinovas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22EDB">
              <w:rPr>
                <w:rFonts w:ascii="Times New Roman" w:hAnsi="Times New Roman" w:cs="Times New Roman"/>
                <w:iCs/>
                <w:sz w:val="28"/>
                <w:szCs w:val="28"/>
              </w:rPr>
              <w:t>Grujecas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22EDB">
              <w:rPr>
                <w:rFonts w:ascii="Times New Roman" w:hAnsi="Times New Roman" w:cs="Times New Roman"/>
                <w:iCs/>
                <w:sz w:val="28"/>
                <w:szCs w:val="28"/>
              </w:rPr>
              <w:t>Jaseņecas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22EDB">
              <w:rPr>
                <w:rFonts w:ascii="Times New Roman" w:hAnsi="Times New Roman" w:cs="Times New Roman"/>
                <w:iCs/>
                <w:sz w:val="28"/>
                <w:szCs w:val="28"/>
              </w:rPr>
              <w:t>Pņevu</w:t>
            </w:r>
            <w:r w:rsidR="00A22ED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 w:rsidR="00A22EDB">
              <w:rPr>
                <w:rFonts w:ascii="Times New Roman" w:hAnsi="Times New Roman" w:cs="Times New Roman"/>
                <w:iCs/>
                <w:sz w:val="28"/>
                <w:szCs w:val="28"/>
              </w:rPr>
              <w:t>Varkas</w:t>
            </w:r>
            <w:r w:rsidR="00A22EDB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32" w:type="dxa"/>
          </w:tcPr>
          <w:p w:rsidR="004A4C06" w:rsidRPr="004A4C06" w:rsidRDefault="00A22EDB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Grodziskas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Milanuvekas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Mazovijas Grodziskas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 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Mazovijas Grodziskas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pilsētu,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Podkovas Lesnas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Žabja Vo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32" w:type="dxa"/>
          </w:tcPr>
          <w:p w:rsidR="004A4C06" w:rsidRPr="004A4C06" w:rsidRDefault="00A22EDB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Sedlces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pilsētas 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32" w:type="dxa"/>
          </w:tcPr>
          <w:p w:rsidR="004A4C06" w:rsidRPr="004A4C06" w:rsidRDefault="00A22EDB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Varšavas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pilsētas apriņķis</w:t>
            </w:r>
          </w:p>
        </w:tc>
      </w:tr>
      <w:tr w:rsidR="00156454" w:rsidRPr="00CA1894" w:rsidTr="00470E3A">
        <w:tc>
          <w:tcPr>
            <w:tcW w:w="1129" w:type="dxa"/>
          </w:tcPr>
          <w:p w:rsidR="00156454" w:rsidRPr="004A4C06" w:rsidRDefault="00156454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156454" w:rsidRPr="004A4C06" w:rsidRDefault="00156454" w:rsidP="00AD7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4" w:rsidRPr="00CA1894" w:rsidTr="00470E3A">
        <w:tc>
          <w:tcPr>
            <w:tcW w:w="1129" w:type="dxa"/>
          </w:tcPr>
          <w:p w:rsidR="00156454" w:rsidRPr="004A4C06" w:rsidRDefault="004A4C06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F1069B" w:rsidRPr="004A4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156454" w:rsidRPr="004A4C06" w:rsidRDefault="00A22EDB" w:rsidP="00156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Ļubļinas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4534F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vojevodistē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:rsidR="004A4C06" w:rsidRPr="004A4C06" w:rsidRDefault="00A22EDB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Radziņas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:rsidR="004A4C06" w:rsidRPr="004A4C06" w:rsidRDefault="00A22EDB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Lukovas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Kšivdas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Lukovas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pilsētu,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Staņinas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Stočekas Lukovskas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 ar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Stočekas Lukovskas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pilsētu,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Voiceškovas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 Mislovskas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Tšebešovas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:rsidR="004A4C06" w:rsidRPr="004A4C06" w:rsidRDefault="00A22EDB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Vl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davas apriņķa</w:t>
            </w:r>
            <w:r w:rsidR="001D2E79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Viriku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Uršulinas pašvaldības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daļa, kas atrodas</w:t>
            </w:r>
            <w:r w:rsidR="001D2E79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uz rietumiem no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82,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Stari Brusas pašvaldības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daļa, kas atrodas uz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ziemeļiem</w:t>
            </w:r>
            <w:r w:rsidR="001D2E79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ceļa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Vlodavas pašvaldības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daļa, kas atrodas uz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ziemeļiem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Vlodavas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pilsētas robežas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:rsidR="004A4C06" w:rsidRPr="004A4C06" w:rsidRDefault="00A40A19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Bjalas apriņķa</w:t>
            </w:r>
            <w:r w:rsidR="001D2E79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Rossošas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Lomazu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Konstantinovas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Piščacas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Rokitno,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Bjalas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Zaļesjes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Terespol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ar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Terespol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es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pilsētu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Drelovas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Mendzižecas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 ar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Mendzižecas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:rsidR="004A4C06" w:rsidRPr="004A4C06" w:rsidRDefault="00A40A19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Bjalas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pilsētas apriņķis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2" w:type="dxa"/>
          </w:tcPr>
          <w:p w:rsidR="004A4C06" w:rsidRPr="004A4C06" w:rsidRDefault="00A40A19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Parčevas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Semeņas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Sosnovicas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Dembovas Klodas pašvaldības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kas atrodas uz rietumiem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819,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Parčevas pašvaldības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kas atrodas uz rietumiem no ceļa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819 līdz krustojumam ar ceļu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813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uz rietumiem no ceļa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813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kā arī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Milanovas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0B7C3E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rietumiem no ceļa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813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2" w:type="dxa"/>
          </w:tcPr>
          <w:p w:rsidR="004A4C06" w:rsidRPr="004A4C06" w:rsidRDefault="00A40A19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Lubartovas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Nedzvjadas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Ostruvekas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Uscimovas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Firlejas pašvaldības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daļa, kas atrodas uz austrumiem no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2" w:type="dxa"/>
          </w:tcPr>
          <w:p w:rsidR="004A4C06" w:rsidRPr="004A4C06" w:rsidRDefault="00A40A19" w:rsidP="004A4C0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Lenčnas apriņķa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Ludvinas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 daļa, kas atrodas uz austrumiem no līnijas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uru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veido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savienojot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vietas Puhačov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Dratov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tālāk pa ceļu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820 līdz pašvaldības ziemeļu robežai,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Cicovas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rietumiem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r. 82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Puhačovas pašvaldības 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kas atrodas uz ziemeļiem no 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82 līdz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apdzīvotai vieta Stara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Vesa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>, tālāk uz austrumiem no līnijas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veido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ceļš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A4C06" w:rsidRPr="004A4C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savienojot 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>s vietas Star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Ves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>, Puhačov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762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Dratov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2" w:type="dxa"/>
          </w:tcPr>
          <w:p w:rsidR="004A4C06" w:rsidRPr="004A4C06" w:rsidRDefault="00762D09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Hrubešovas apriņķa</w:t>
            </w:r>
            <w:r w:rsidR="001D2E79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Uhaņes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Horod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 </w:t>
            </w:r>
            <w:r w:rsidR="00DE1287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Hrubešovas pašvaldības 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>daļa, kas atrodas uz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2E79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ziemeļiem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74 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uz austrumiem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844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A4C06" w:rsidRPr="00CA1894" w:rsidTr="00470E3A">
        <w:tc>
          <w:tcPr>
            <w:tcW w:w="1129" w:type="dxa"/>
          </w:tcPr>
          <w:p w:rsidR="004A4C06" w:rsidRPr="004A4C06" w:rsidRDefault="004A4C06" w:rsidP="004A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0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8B58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2" w:type="dxa"/>
          </w:tcPr>
          <w:p w:rsidR="004A4C06" w:rsidRPr="004A4C06" w:rsidRDefault="00762D09" w:rsidP="004A4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 apriņķa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Bjalopoles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Dubenkas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Lešņovices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Voislavices</w:t>
            </w:r>
            <w:r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1287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FB31F2"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Žmudzas</w:t>
            </w:r>
            <w:r w:rsidRPr="00FB31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1287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4A4C06" w:rsidRPr="004A4C0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256278" w:rsidRPr="00CA1894" w:rsidRDefault="00256278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27" w:rsidRDefault="00DF1F9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3</w:t>
      </w:r>
      <w:r w:rsidR="0034246E">
        <w:rPr>
          <w:rFonts w:ascii="Times New Roman" w:hAnsi="Times New Roman" w:cs="Times New Roman"/>
          <w:sz w:val="28"/>
          <w:szCs w:val="28"/>
        </w:rPr>
        <w:t>6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D11E02">
        <w:rPr>
          <w:rFonts w:ascii="Times New Roman" w:hAnsi="Times New Roman" w:cs="Times New Roman"/>
          <w:sz w:val="28"/>
          <w:szCs w:val="28"/>
        </w:rPr>
        <w:t>Papildināt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D11E02">
        <w:rPr>
          <w:rFonts w:ascii="Times New Roman" w:hAnsi="Times New Roman" w:cs="Times New Roman"/>
          <w:sz w:val="28"/>
          <w:szCs w:val="28"/>
        </w:rPr>
        <w:t>pielikumu ar 6.</w:t>
      </w:r>
      <w:r w:rsidR="00D11E02" w:rsidRPr="00D11E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1E02">
        <w:rPr>
          <w:rFonts w:ascii="Times New Roman" w:hAnsi="Times New Roman" w:cs="Times New Roman"/>
          <w:sz w:val="28"/>
          <w:szCs w:val="28"/>
        </w:rPr>
        <w:t xml:space="preserve"> un</w:t>
      </w:r>
      <w:r w:rsidR="00D954DD"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E22427">
        <w:rPr>
          <w:rFonts w:ascii="Times New Roman" w:hAnsi="Times New Roman" w:cs="Times New Roman"/>
          <w:sz w:val="28"/>
          <w:szCs w:val="28"/>
        </w:rPr>
        <w:t>6</w:t>
      </w:r>
      <w:r w:rsidR="00A46CEB" w:rsidRPr="00CA1894">
        <w:rPr>
          <w:rFonts w:ascii="Times New Roman" w:hAnsi="Times New Roman" w:cs="Times New Roman"/>
          <w:sz w:val="28"/>
          <w:szCs w:val="28"/>
        </w:rPr>
        <w:t>.</w:t>
      </w:r>
      <w:r w:rsidR="00D11E02" w:rsidRPr="00D11E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1E02">
        <w:rPr>
          <w:rFonts w:ascii="Times New Roman" w:hAnsi="Times New Roman" w:cs="Times New Roman"/>
          <w:sz w:val="28"/>
          <w:szCs w:val="28"/>
        </w:rPr>
        <w:t xml:space="preserve"> </w:t>
      </w:r>
      <w:r w:rsidR="00E22427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13"/>
        <w:gridCol w:w="7648"/>
      </w:tblGrid>
      <w:tr w:rsidR="00E22427" w:rsidRPr="00E22427" w:rsidTr="004A4C06">
        <w:tc>
          <w:tcPr>
            <w:tcW w:w="1413" w:type="dxa"/>
          </w:tcPr>
          <w:p w:rsidR="00E22427" w:rsidRPr="00E22427" w:rsidRDefault="00CC0A1B" w:rsidP="00D1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11E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11E02" w:rsidRPr="00D11E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648" w:type="dxa"/>
          </w:tcPr>
          <w:p w:rsidR="00E22427" w:rsidRPr="00E22427" w:rsidRDefault="00D11E02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Ungārijas Republikas administratīvā teritorija</w:t>
            </w:r>
          </w:p>
        </w:tc>
      </w:tr>
      <w:tr w:rsidR="00D11E02" w:rsidRPr="000678B2" w:rsidTr="004A4C06">
        <w:tc>
          <w:tcPr>
            <w:tcW w:w="1413" w:type="dxa"/>
          </w:tcPr>
          <w:p w:rsidR="00D11E02" w:rsidRPr="000678B2" w:rsidRDefault="000678B2" w:rsidP="00D1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678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78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8" w:type="dxa"/>
          </w:tcPr>
          <w:p w:rsidR="00D11E02" w:rsidRPr="000678B2" w:rsidRDefault="00762D09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Hevešas meģē – medību 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saimniecības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apgabal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vienības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ar kodiem</w:t>
            </w:r>
            <w:r w:rsidR="00D11E0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700860, 700950, 701050, 701111, 701150, 701250, 701350, 701550, 701560, 701650, 701750, 701850, 701950, 702050, 702150, 702250, 702260, 702950, 703050, 703150, 703250, 703370, 705150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D11E0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705450</w:t>
            </w:r>
          </w:p>
        </w:tc>
      </w:tr>
      <w:tr w:rsidR="00D11E02" w:rsidRPr="000678B2" w:rsidTr="004A4C06">
        <w:tc>
          <w:tcPr>
            <w:tcW w:w="1413" w:type="dxa"/>
          </w:tcPr>
          <w:p w:rsidR="00D11E02" w:rsidRPr="000678B2" w:rsidRDefault="000678B2" w:rsidP="00D1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678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78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8" w:type="dxa"/>
          </w:tcPr>
          <w:p w:rsidR="00D11E02" w:rsidRPr="000678B2" w:rsidRDefault="00762D09" w:rsidP="0006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Sabolčas-Satmāras-Beregas meģē – medību 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saimniecības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apgabal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B7C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vienības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ar kodiem</w:t>
            </w:r>
            <w:r w:rsidR="00D11E0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850950, 851050, 851150, 851250, 851350, 851450, 851550, 851560, 851650, 851660, 851751, 851752, 852850, 852860, 852950, 852960, 853050, 853150, 853160, 853250, 853260, 853350, 853360, 853450, 853550, 854450, 854550, 854560, 854650, 854660, 854750, 854850, 854860, 854870, 854950, 855050, 855150, 856350, 856360, 856450, 856550, 856650, 856750, 856760 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D11E0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857650</w:t>
            </w:r>
            <w:r w:rsidR="000678B2" w:rsidRPr="000678B2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</w:p>
        </w:tc>
      </w:tr>
      <w:tr w:rsidR="00D11E02" w:rsidRPr="00E22427" w:rsidTr="004A4C06">
        <w:tc>
          <w:tcPr>
            <w:tcW w:w="1413" w:type="dxa"/>
          </w:tcPr>
          <w:p w:rsidR="00D11E02" w:rsidRDefault="00D11E02" w:rsidP="00D1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D11E02" w:rsidRPr="00E22427" w:rsidRDefault="00D11E02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E02" w:rsidRPr="00E22427" w:rsidTr="004A4C06">
        <w:tc>
          <w:tcPr>
            <w:tcW w:w="1413" w:type="dxa"/>
          </w:tcPr>
          <w:p w:rsidR="00D11E02" w:rsidRDefault="00D11E02" w:rsidP="00D1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11E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7648" w:type="dxa"/>
          </w:tcPr>
          <w:p w:rsidR="00D11E02" w:rsidRPr="00E22427" w:rsidRDefault="00D11E02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Rumānijas Republikas administratīvā teritorija</w:t>
            </w:r>
          </w:p>
        </w:tc>
      </w:tr>
      <w:tr w:rsidR="00C22DF0" w:rsidRPr="00E22427" w:rsidTr="004A4C06">
        <w:tc>
          <w:tcPr>
            <w:tcW w:w="1413" w:type="dxa"/>
          </w:tcPr>
          <w:p w:rsidR="00C22DF0" w:rsidRDefault="00621133" w:rsidP="00D1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211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7648" w:type="dxa"/>
          </w:tcPr>
          <w:p w:rsidR="00C22DF0" w:rsidRDefault="00762D09" w:rsidP="00C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Tulčas </w:t>
            </w:r>
            <w:r w:rsidR="00DA7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udeca</w:t>
            </w:r>
            <w:r w:rsidR="00DA7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C2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administratīvās teritorijas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Bestepe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apdzīvotā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viet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Beltenii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Žosa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Beltenii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de Sus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1.4.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Bestepe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1.5.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Periprava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1.6.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Sfistof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1.7.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>Sari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kj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81F5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8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Sarikjoja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1.9.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Enisala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1.10.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Saban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dž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1.11.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Visterna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1.12.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Zebil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1.13.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1.14.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1.15.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amena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1.16.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Kaugadža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1.17.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Čamurļa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de Sus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1.18.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Panduru 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1.19.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Čamurļa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Žosa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1.20.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Čamurļa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Žosa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1.21.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1.22.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Čukurova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1.23.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Čukurova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1.24.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Atma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dža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481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1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1.25.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Fintina 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Mare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1.26.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Babadag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 xml:space="preserve">un tās apdzīvotā vieta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Babadag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1.27.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Slava 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Čerkez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1.28.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Slava 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Čerkeza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1.29.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Slava 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1.30.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>Ste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aru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1.31.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aru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1.32.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Mina 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Altantepe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1.33.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Vasile 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>Ale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>sandri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1.34.</w:t>
            </w:r>
          </w:p>
        </w:tc>
        <w:tc>
          <w:tcPr>
            <w:tcW w:w="7648" w:type="dxa"/>
          </w:tcPr>
          <w:p w:rsidR="00621133" w:rsidRDefault="00557A8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="00621133" w:rsidRPr="00C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Žurilovka</w:t>
            </w:r>
            <w:r w:rsidR="00CD55FC" w:rsidRPr="00F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="00621133" w:rsidRPr="00FB3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1.35.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Žurilovka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1.36.</w:t>
            </w:r>
          </w:p>
        </w:tc>
        <w:tc>
          <w:tcPr>
            <w:tcW w:w="7648" w:type="dxa"/>
          </w:tcPr>
          <w:p w:rsidR="00621133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Visina</w:t>
            </w:r>
          </w:p>
        </w:tc>
      </w:tr>
      <w:tr w:rsidR="00621133" w:rsidRPr="00E22427" w:rsidTr="004A4C06">
        <w:tc>
          <w:tcPr>
            <w:tcW w:w="1413" w:type="dxa"/>
          </w:tcPr>
          <w:p w:rsidR="00621133" w:rsidRDefault="00621133" w:rsidP="00621133">
            <w:r w:rsidRPr="00092D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92D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0136A">
              <w:rPr>
                <w:rFonts w:ascii="Times New Roman" w:hAnsi="Times New Roman" w:cs="Times New Roman"/>
                <w:sz w:val="28"/>
                <w:szCs w:val="28"/>
              </w:rPr>
              <w:t xml:space="preserve"> 1.37.</w:t>
            </w:r>
          </w:p>
        </w:tc>
        <w:tc>
          <w:tcPr>
            <w:tcW w:w="7648" w:type="dxa"/>
          </w:tcPr>
          <w:p w:rsidR="00621133" w:rsidRDefault="00CD55F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Sal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FB31F2">
              <w:rPr>
                <w:rFonts w:ascii="Times New Roman" w:hAnsi="Times New Roman" w:cs="Times New Roman"/>
                <w:sz w:val="28"/>
                <w:szCs w:val="28"/>
              </w:rPr>
              <w:t>oara</w:t>
            </w:r>
            <w:r w:rsidR="000A1D7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03057" w:rsidRPr="00CA1894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09" w:rsidRDefault="0069340B" w:rsidP="0069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3</w:t>
      </w:r>
      <w:r w:rsidR="0034246E">
        <w:rPr>
          <w:rFonts w:ascii="Times New Roman" w:hAnsi="Times New Roman" w:cs="Times New Roman"/>
          <w:sz w:val="28"/>
          <w:szCs w:val="28"/>
        </w:rPr>
        <w:t>7</w:t>
      </w:r>
      <w:r w:rsidRPr="0069340B">
        <w:rPr>
          <w:rFonts w:ascii="Times New Roman" w:hAnsi="Times New Roman" w:cs="Times New Roman"/>
          <w:sz w:val="28"/>
          <w:szCs w:val="28"/>
        </w:rPr>
        <w:t xml:space="preserve">. </w:t>
      </w:r>
      <w:r w:rsidR="008B1909">
        <w:rPr>
          <w:rFonts w:ascii="Times New Roman" w:hAnsi="Times New Roman" w:cs="Times New Roman"/>
          <w:sz w:val="28"/>
          <w:szCs w:val="28"/>
        </w:rPr>
        <w:t>Svītrot</w:t>
      </w:r>
      <w:r w:rsidRPr="0069340B">
        <w:rPr>
          <w:rFonts w:ascii="Times New Roman" w:hAnsi="Times New Roman" w:cs="Times New Roman"/>
          <w:sz w:val="28"/>
          <w:szCs w:val="28"/>
        </w:rPr>
        <w:t xml:space="preserve"> 4. pielikuma </w:t>
      </w:r>
      <w:r w:rsidR="008B1909">
        <w:rPr>
          <w:rFonts w:ascii="Times New Roman" w:hAnsi="Times New Roman" w:cs="Times New Roman"/>
          <w:sz w:val="28"/>
          <w:szCs w:val="28"/>
        </w:rPr>
        <w:t xml:space="preserve">7. </w:t>
      </w:r>
      <w:r w:rsidRPr="0069340B">
        <w:rPr>
          <w:rFonts w:ascii="Times New Roman" w:hAnsi="Times New Roman" w:cs="Times New Roman"/>
          <w:sz w:val="28"/>
          <w:szCs w:val="28"/>
        </w:rPr>
        <w:t>punktu</w:t>
      </w:r>
      <w:r w:rsidR="008B1909">
        <w:rPr>
          <w:rFonts w:ascii="Times New Roman" w:hAnsi="Times New Roman" w:cs="Times New Roman"/>
          <w:sz w:val="28"/>
          <w:szCs w:val="28"/>
        </w:rPr>
        <w:t>.</w:t>
      </w:r>
    </w:p>
    <w:p w:rsidR="00903057" w:rsidRPr="00CA1894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0B" w:rsidRPr="0069340B" w:rsidRDefault="00532A4A" w:rsidP="0069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3346A3">
        <w:rPr>
          <w:rFonts w:ascii="Times New Roman" w:hAnsi="Times New Roman" w:cs="Times New Roman"/>
          <w:sz w:val="28"/>
          <w:szCs w:val="28"/>
        </w:rPr>
        <w:t>3</w:t>
      </w:r>
      <w:r w:rsidR="0034246E">
        <w:rPr>
          <w:rFonts w:ascii="Times New Roman" w:hAnsi="Times New Roman" w:cs="Times New Roman"/>
          <w:sz w:val="28"/>
          <w:szCs w:val="28"/>
        </w:rPr>
        <w:t>8</w:t>
      </w:r>
      <w:r w:rsidR="001B3E0F">
        <w:rPr>
          <w:rFonts w:ascii="Times New Roman" w:hAnsi="Times New Roman" w:cs="Times New Roman"/>
          <w:sz w:val="28"/>
          <w:szCs w:val="28"/>
        </w:rPr>
        <w:t xml:space="preserve">. Izteikt 4. pielikuma 8. un 9. </w:t>
      </w:r>
      <w:r w:rsidR="0069340B" w:rsidRPr="0069340B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69340B" w:rsidRPr="0069340B" w:rsidTr="0065630B">
        <w:tc>
          <w:tcPr>
            <w:tcW w:w="988" w:type="dxa"/>
          </w:tcPr>
          <w:p w:rsidR="0069340B" w:rsidRPr="0069340B" w:rsidRDefault="00B46759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B3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340B" w:rsidRPr="0069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69340B" w:rsidRPr="0069340B" w:rsidRDefault="001B3E0F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Lietuvas Republikas administratīvā teritorija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073" w:type="dxa"/>
          </w:tcPr>
          <w:p w:rsidR="0030303C" w:rsidRPr="00091123" w:rsidRDefault="00762D09" w:rsidP="0030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Akmenes </w:t>
            </w:r>
            <w:r w:rsid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Akmenes </w:t>
            </w:r>
            <w:r w:rsidR="0030303C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Vent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8073" w:type="dxa"/>
          </w:tcPr>
          <w:p w:rsidR="0030303C" w:rsidRPr="00091123" w:rsidRDefault="00762D09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Alītas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Āloves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Butrimoņu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Daugu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Pivašūnu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Raitinink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073" w:type="dxa"/>
          </w:tcPr>
          <w:p w:rsidR="0030303C" w:rsidRPr="00091123" w:rsidRDefault="00762D09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Jodaiču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Raudones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, Seredžus 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B0F">
              <w:rPr>
                <w:rFonts w:ascii="Times New Roman" w:hAnsi="Times New Roman" w:cs="Times New Roman"/>
                <w:sz w:val="28"/>
                <w:szCs w:val="28"/>
              </w:rPr>
              <w:t>Veļonas</w:t>
            </w:r>
            <w:r w:rsidR="00D63B0F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073" w:type="dxa"/>
          </w:tcPr>
          <w:p w:rsidR="0030303C" w:rsidRPr="00091123" w:rsidRDefault="00D63B0F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Joniš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Gatauču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Ķepaļu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Krjuku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Saugēlauķes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073" w:type="dxa"/>
          </w:tcPr>
          <w:p w:rsidR="0030303C" w:rsidRPr="00091123" w:rsidRDefault="00D63B0F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Kau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ņas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Babtu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Čeķišķes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Vilkijas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Vilkij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apkaimes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8073" w:type="dxa"/>
          </w:tcPr>
          <w:p w:rsidR="0030303C" w:rsidRPr="00091123" w:rsidRDefault="00D63B0F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Ķēdaiņu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Dotnuv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Josvai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ņu pagasts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Ķēdaiņu pilsēta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raķu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Pelēdnaģu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Pernarav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8073" w:type="dxa"/>
          </w:tcPr>
          <w:p w:rsidR="0030303C" w:rsidRPr="00091123" w:rsidRDefault="00D63B0F" w:rsidP="00982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Ķelmes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Tītuvēnu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agasta daļa uz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755">
              <w:rPr>
                <w:rFonts w:ascii="Times New Roman" w:hAnsi="Times New Roman" w:cs="Times New Roman"/>
                <w:sz w:val="28"/>
                <w:szCs w:val="28"/>
              </w:rPr>
              <w:t xml:space="preserve">dienvidaustrumiem no ceļa Nr. 157 un uz austrumiem no ceļa Nr. 2105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Tītuvēnu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755">
              <w:rPr>
                <w:rFonts w:ascii="Times New Roman" w:hAnsi="Times New Roman" w:cs="Times New Roman"/>
                <w:sz w:val="28"/>
                <w:szCs w:val="28"/>
              </w:rPr>
              <w:t>apkaimes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74755">
              <w:rPr>
                <w:rFonts w:ascii="Times New Roman" w:hAnsi="Times New Roman" w:cs="Times New Roman"/>
                <w:sz w:val="28"/>
                <w:szCs w:val="28"/>
              </w:rPr>
              <w:t xml:space="preserve">agasta daļa uz dienvidiem no ceļa </w:t>
            </w:r>
            <w:r w:rsidR="00982D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r. 157 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D2F">
              <w:rPr>
                <w:rFonts w:ascii="Times New Roman" w:hAnsi="Times New Roman" w:cs="Times New Roman"/>
                <w:sz w:val="28"/>
                <w:szCs w:val="28"/>
              </w:rPr>
              <w:t>uz austrumiem no ceļa N</w:t>
            </w:r>
            <w:r w:rsidR="00621133">
              <w:rPr>
                <w:rFonts w:ascii="Times New Roman" w:hAnsi="Times New Roman" w:cs="Times New Roman"/>
                <w:sz w:val="28"/>
                <w:szCs w:val="28"/>
              </w:rPr>
              <w:t>r. 2105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8073" w:type="dxa"/>
          </w:tcPr>
          <w:p w:rsidR="0030303C" w:rsidRPr="00091123" w:rsidRDefault="00D63B0F" w:rsidP="0030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Lazdij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rajona pašvaldības teritorij</w:t>
            </w:r>
            <w:r w:rsidR="0030303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8073" w:type="dxa"/>
          </w:tcPr>
          <w:p w:rsidR="0030303C" w:rsidRPr="00091123" w:rsidRDefault="00D63B0F" w:rsidP="00982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Mažei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Laižuv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Mažei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D2F">
              <w:rPr>
                <w:rFonts w:ascii="Times New Roman" w:hAnsi="Times New Roman" w:cs="Times New Roman"/>
                <w:sz w:val="28"/>
                <w:szCs w:val="28"/>
              </w:rPr>
              <w:t>apkaime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Mažeiķu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Reivīču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Tirkšļu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Viekš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ņu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8073" w:type="dxa"/>
          </w:tcPr>
          <w:p w:rsidR="0030303C" w:rsidRPr="00091123" w:rsidRDefault="00D63B0F" w:rsidP="00982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 w:rsidR="00DA71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Gostagales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Linkuv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82D2F">
              <w:rPr>
                <w:rFonts w:ascii="Times New Roman" w:hAnsi="Times New Roman" w:cs="Times New Roman"/>
                <w:sz w:val="28"/>
                <w:szCs w:val="28"/>
              </w:rPr>
              <w:t>agasta daļa uz rietumiem no ceļa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Nr. 151 </w:t>
            </w:r>
            <w:r w:rsidR="00982D2F">
              <w:rPr>
                <w:rFonts w:ascii="Times New Roman" w:hAnsi="Times New Roman" w:cs="Times New Roman"/>
                <w:sz w:val="28"/>
                <w:szCs w:val="28"/>
              </w:rPr>
              <w:t>un ceļa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Nr. 211,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Līgumu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Pašvitenes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Žeimeles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8073" w:type="dxa"/>
          </w:tcPr>
          <w:p w:rsidR="0030303C" w:rsidRPr="00091123" w:rsidRDefault="00D63B0F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Radviliš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Griņķišķu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Šaukotas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Šaulēnu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8073" w:type="dxa"/>
          </w:tcPr>
          <w:p w:rsidR="0030303C" w:rsidRPr="00091123" w:rsidRDefault="00D63B0F" w:rsidP="00982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Rasei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ņu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rajona pašvaldības teritorijā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Arjogalas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Betīgalas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Pagojuku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Šiluv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kā arī Ģirkalnes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D2F">
              <w:rPr>
                <w:rFonts w:ascii="Times New Roman" w:hAnsi="Times New Roman" w:cs="Times New Roman"/>
                <w:sz w:val="28"/>
                <w:szCs w:val="28"/>
              </w:rPr>
              <w:t xml:space="preserve">pagasta daļa uz dienvidiem no ceļa </w:t>
            </w:r>
            <w:r w:rsidR="008568EB">
              <w:rPr>
                <w:rFonts w:ascii="Times New Roman" w:hAnsi="Times New Roman" w:cs="Times New Roman"/>
                <w:sz w:val="28"/>
                <w:szCs w:val="28"/>
              </w:rPr>
              <w:t>Nr. A1</w:t>
            </w:r>
          </w:p>
        </w:tc>
      </w:tr>
      <w:tr w:rsidR="0030303C" w:rsidRPr="0069340B" w:rsidTr="0065630B">
        <w:tc>
          <w:tcPr>
            <w:tcW w:w="988" w:type="dxa"/>
          </w:tcPr>
          <w:p w:rsidR="0030303C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8073" w:type="dxa"/>
          </w:tcPr>
          <w:p w:rsidR="0030303C" w:rsidRPr="00091123" w:rsidRDefault="00D63B0F" w:rsidP="0030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ķu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rajona pašvaldības teritorij</w:t>
            </w:r>
            <w:r w:rsidR="0030303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0303C"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03C" w:rsidRPr="00F3170D" w:rsidTr="0065630B">
        <w:tc>
          <w:tcPr>
            <w:tcW w:w="988" w:type="dxa"/>
          </w:tcPr>
          <w:p w:rsidR="0030303C" w:rsidDel="00091123" w:rsidRDefault="008568E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8073" w:type="dxa"/>
          </w:tcPr>
          <w:p w:rsidR="0030303C" w:rsidRPr="00F3170D" w:rsidDel="00091123" w:rsidRDefault="00D63B0F" w:rsidP="00AD661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Varēnas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03C" w:rsidRPr="0030303C">
              <w:rPr>
                <w:rFonts w:ascii="Times New Roman" w:hAnsi="Times New Roman" w:cs="Times New Roman"/>
                <w:sz w:val="28"/>
                <w:szCs w:val="28"/>
              </w:rPr>
              <w:t>rajona pašvaldības teritorij</w:t>
            </w:r>
            <w:r w:rsidR="0030303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B3E0F" w:rsidRPr="0069340B" w:rsidTr="0065630B">
        <w:tc>
          <w:tcPr>
            <w:tcW w:w="988" w:type="dxa"/>
          </w:tcPr>
          <w:p w:rsidR="001B3E0F" w:rsidRDefault="001B3E0F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1B3E0F" w:rsidRPr="001B3E0F" w:rsidRDefault="001B3E0F" w:rsidP="001B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0F" w:rsidRPr="0069340B" w:rsidTr="0065630B">
        <w:tc>
          <w:tcPr>
            <w:tcW w:w="988" w:type="dxa"/>
          </w:tcPr>
          <w:p w:rsidR="001B3E0F" w:rsidRDefault="001B3E0F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073" w:type="dxa"/>
          </w:tcPr>
          <w:p w:rsidR="001B3E0F" w:rsidRPr="001B3E0F" w:rsidRDefault="001B3E0F" w:rsidP="001B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Polijas Republikas administratīvā teritorija</w:t>
            </w:r>
          </w:p>
        </w:tc>
      </w:tr>
      <w:tr w:rsidR="001B3E0F" w:rsidRPr="0069340B" w:rsidTr="0065630B">
        <w:tc>
          <w:tcPr>
            <w:tcW w:w="988" w:type="dxa"/>
          </w:tcPr>
          <w:p w:rsidR="001B3E0F" w:rsidRDefault="00AE1FD0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073" w:type="dxa"/>
          </w:tcPr>
          <w:p w:rsidR="001B3E0F" w:rsidRPr="00A71E2E" w:rsidRDefault="00D63B0F" w:rsidP="001B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2E">
              <w:rPr>
                <w:rFonts w:ascii="Times New Roman" w:hAnsi="Times New Roman" w:cs="Times New Roman"/>
                <w:iCs/>
                <w:sz w:val="28"/>
                <w:szCs w:val="28"/>
              </w:rPr>
              <w:t>Podlas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es</w:t>
            </w:r>
            <w:r w:rsidRPr="00A71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13E58" w:rsidRPr="00A71E2E">
              <w:rPr>
                <w:rFonts w:ascii="Times New Roman" w:hAnsi="Times New Roman" w:cs="Times New Roman"/>
                <w:iCs/>
                <w:sz w:val="28"/>
                <w:szCs w:val="28"/>
              </w:rPr>
              <w:t>vojevodistē</w:t>
            </w:r>
            <w:r w:rsidR="00AE1FD0" w:rsidRPr="00A71E2E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621133" w:rsidRPr="0069340B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3" w:type="dxa"/>
          </w:tcPr>
          <w:p w:rsidR="00621133" w:rsidRPr="00A71E2E" w:rsidRDefault="000B7C3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Sokulkas apriņķa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Bjalistokas Dombrovas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Sidras Dombrovas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Novi Dvoras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, kas atrodas uz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dienvidiem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ceļa</w:t>
            </w:r>
            <w:r w:rsidR="00A1228B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670,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Janovas</w:t>
            </w:r>
            <w:r w:rsidR="00A1228B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ziemeļiem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ceļa</w:t>
            </w:r>
            <w:r w:rsidR="00A1228B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671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sākot no p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ašvaldība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austrumu robežas līdz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apdzīvotai vietai Janova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uz austrumiem no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ceļa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savieno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s vietas Janov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, Trofimovk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Kizelani,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Suhovolas</w:t>
            </w:r>
            <w:r w:rsidR="00A1228B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ceļa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 ziemeļu robežas līdz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apdzīvotai vietai Suhovola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tālāk pa ceļu,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savieno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s vietas Sohovol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A1228B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1228B">
              <w:rPr>
                <w:rFonts w:ascii="Times New Roman" w:hAnsi="Times New Roman" w:cs="Times New Roman"/>
                <w:iCs/>
                <w:sz w:val="28"/>
                <w:szCs w:val="28"/>
              </w:rPr>
              <w:t>Dubasevščizn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līdz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pat 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dienvidaustrumu robežai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3" w:type="dxa"/>
          </w:tcPr>
          <w:p w:rsidR="00621133" w:rsidRPr="00AE1FD0" w:rsidRDefault="00A1228B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Sejnu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Gib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pašvaldība, Krasnopol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dienvidiem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653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Sejnu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atrodas uz dienvidiem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653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Sejnu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pilsētas rietumu robeža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un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uz rietumiem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663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3" w:type="dxa"/>
          </w:tcPr>
          <w:p w:rsidR="00621133" w:rsidRPr="00AE1FD0" w:rsidRDefault="00A1228B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Belskas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Orla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Podlases Belskas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19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3" w:type="dxa"/>
          </w:tcPr>
          <w:p w:rsidR="00621133" w:rsidRPr="00AE1FD0" w:rsidRDefault="00A1228B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Hajnuvkas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Čižes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pašvaldība, 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Dubičes Cerkevnes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rietumiem no 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685, 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Kleščeles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kas atrodas uz rietumiem no 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685, 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66 un 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693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Hajnuvkas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dienvidiem no 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689 un uz rietumiem no 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DA0BBC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DA0BBC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685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3" w:type="dxa"/>
          </w:tcPr>
          <w:p w:rsidR="00621133" w:rsidRPr="00AE1FD0" w:rsidRDefault="00DA0BB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Moņku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Goņondzas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9.1.6.</w:t>
            </w:r>
          </w:p>
        </w:tc>
        <w:tc>
          <w:tcPr>
            <w:tcW w:w="8073" w:type="dxa"/>
          </w:tcPr>
          <w:p w:rsidR="00621133" w:rsidRPr="00AE1FD0" w:rsidRDefault="00DA0BB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Semjatičes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Meļņikas un Nužecas-Stacjas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073" w:type="dxa"/>
          </w:tcPr>
          <w:p w:rsidR="00621133" w:rsidRPr="00AE1FD0" w:rsidRDefault="00C92FA2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Mazovijas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vojevodistē: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3" w:type="dxa"/>
          </w:tcPr>
          <w:p w:rsidR="00621133" w:rsidRPr="00AE1FD0" w:rsidRDefault="00DA0BB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Novi Dvoras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Naseļskas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3" w:type="dxa"/>
          </w:tcPr>
          <w:p w:rsidR="00621133" w:rsidRPr="00AE1FD0" w:rsidRDefault="00DA0BB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Pultuskas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Sverčes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Vinnicas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rietumiem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kurš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savieno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 vietas Belani, Vinnica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Pokšivnica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ciematus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3" w:type="dxa"/>
          </w:tcPr>
          <w:p w:rsidR="00621133" w:rsidRPr="00AE1FD0" w:rsidRDefault="00DA0BBC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Ploņskas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Nove Mjasto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3" w:type="dxa"/>
          </w:tcPr>
          <w:p w:rsidR="00621133" w:rsidRPr="00AE1FD0" w:rsidRDefault="003D698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Sedlces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Korčevas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Paprotņas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073" w:type="dxa"/>
          </w:tcPr>
          <w:p w:rsidR="00621133" w:rsidRPr="00AE1FD0" w:rsidRDefault="00C92FA2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Ļubļinas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vojevodistē: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3" w:type="dxa"/>
          </w:tcPr>
          <w:p w:rsidR="00621133" w:rsidRPr="00AE1FD0" w:rsidRDefault="003D698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Vežbicas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Savinas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Rudas Hutas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Dorohuskas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Kameņas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lauku teritorijas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ziemeļiem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812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kot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pašvaldības rietumu robežas līdz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 lauku teritorijas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robežai, tālāk uz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 lauku teritorijas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ziemeļu robežu līdz pašvaldības austrumu robežai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3" w:type="dxa"/>
          </w:tcPr>
          <w:p w:rsidR="00621133" w:rsidRPr="00AE1FD0" w:rsidRDefault="003D698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pilsētas apriņķis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3" w:type="dxa"/>
          </w:tcPr>
          <w:p w:rsidR="00621133" w:rsidRPr="00AE1FD0" w:rsidRDefault="003D698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Voldavas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Haņskas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Volas Uhruskas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Uršulinas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82,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Stari Brusas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daļa, kas atrodas uz dienvidiem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82,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Vlodavas lauku teritorijas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dienvidiem no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Vlodavas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pilsētas robežas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3" w:type="dxa"/>
          </w:tcPr>
          <w:p w:rsidR="00621133" w:rsidRPr="00AE1FD0" w:rsidRDefault="003D698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Lenčnas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Cicovas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82 un uz ziemeļiem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841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3" w:type="dxa"/>
          </w:tcPr>
          <w:p w:rsidR="00621133" w:rsidRPr="00AE1FD0" w:rsidRDefault="003D698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Parčevas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Jabloņas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Podedvužes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Dembovas Klodas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819,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Parčevas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819 līdz krustojumam ar ceļu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r. 813 un uz austrumiem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813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Milanovas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austrumiem no ceļa 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A712C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813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3" w:type="dxa"/>
          </w:tcPr>
          <w:p w:rsidR="00621133" w:rsidRPr="00AE1FD0" w:rsidRDefault="003D698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Bjalas apriņķa</w:t>
            </w:r>
            <w:r w:rsidR="00621133" w:rsidRPr="001D2E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35D8">
              <w:rPr>
                <w:rFonts w:ascii="Times New Roman" w:hAnsi="Times New Roman" w:cs="Times New Roman"/>
                <w:iCs/>
                <w:sz w:val="28"/>
                <w:szCs w:val="28"/>
              </w:rPr>
              <w:t>Podlases Janovas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9A35D8">
              <w:rPr>
                <w:rFonts w:ascii="Times New Roman" w:hAnsi="Times New Roman" w:cs="Times New Roman"/>
                <w:iCs/>
                <w:sz w:val="28"/>
                <w:szCs w:val="28"/>
              </w:rPr>
              <w:t>Podlases Lesnas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9A35D8">
              <w:rPr>
                <w:rFonts w:ascii="Times New Roman" w:hAnsi="Times New Roman" w:cs="Times New Roman"/>
                <w:iCs/>
                <w:sz w:val="28"/>
                <w:szCs w:val="28"/>
              </w:rPr>
              <w:t>Kodeņas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9A35D8">
              <w:rPr>
                <w:rFonts w:ascii="Times New Roman" w:hAnsi="Times New Roman" w:cs="Times New Roman"/>
                <w:iCs/>
                <w:sz w:val="28"/>
                <w:szCs w:val="28"/>
              </w:rPr>
              <w:t>Slavatičes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9A35D8">
              <w:rPr>
                <w:rFonts w:ascii="Times New Roman" w:hAnsi="Times New Roman" w:cs="Times New Roman"/>
                <w:iCs/>
                <w:sz w:val="28"/>
                <w:szCs w:val="28"/>
              </w:rPr>
              <w:t>Sosnuvkas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9A35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Tučnas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621133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35D8">
              <w:rPr>
                <w:rFonts w:ascii="Times New Roman" w:hAnsi="Times New Roman" w:cs="Times New Roman"/>
                <w:iCs/>
                <w:sz w:val="28"/>
                <w:szCs w:val="28"/>
              </w:rPr>
              <w:t>Višnices</w:t>
            </w:r>
            <w:r w:rsidR="009A35D8" w:rsidRPr="000911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73" w:type="dxa"/>
          </w:tcPr>
          <w:p w:rsidR="00621133" w:rsidRPr="00AE1FD0" w:rsidRDefault="009A35D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Lubartovas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Jezjožanu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Mihovas</w:t>
            </w:r>
            <w:r w:rsidR="00026B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Kock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 un Firlej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atrodas uz rietumiem no 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r. 19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73" w:type="dxa"/>
          </w:tcPr>
          <w:p w:rsidR="00621133" w:rsidRPr="00AE1FD0" w:rsidRDefault="009A35D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Lukovas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Adamovas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un Serokomla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73" w:type="dxa"/>
          </w:tcPr>
          <w:p w:rsidR="00621133" w:rsidRPr="00AE1FD0" w:rsidRDefault="009A35D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Pulavu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Baranovas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621133" w:rsidRPr="00AE1FD0" w:rsidTr="0065630B">
        <w:tc>
          <w:tcPr>
            <w:tcW w:w="988" w:type="dxa"/>
          </w:tcPr>
          <w:p w:rsidR="00621133" w:rsidRPr="00AE1FD0" w:rsidRDefault="00621133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FD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73" w:type="dxa"/>
          </w:tcPr>
          <w:p w:rsidR="00621133" w:rsidRPr="00AE1FD0" w:rsidRDefault="009A35D8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Riku apriņķa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Novodvoras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Ulenžas</w:t>
            </w:r>
            <w:r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1133" w:rsidRPr="00AE1FD0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540649" w:rsidRPr="00AE1FD0" w:rsidRDefault="00540649" w:rsidP="00AE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A2" w:rsidRPr="00CA1894" w:rsidRDefault="003346A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4246E">
        <w:rPr>
          <w:rFonts w:ascii="Times New Roman" w:hAnsi="Times New Roman" w:cs="Times New Roman"/>
          <w:sz w:val="28"/>
          <w:szCs w:val="28"/>
        </w:rPr>
        <w:t>9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50171B">
        <w:rPr>
          <w:rFonts w:ascii="Times New Roman" w:hAnsi="Times New Roman" w:cs="Times New Roman"/>
          <w:sz w:val="28"/>
          <w:szCs w:val="28"/>
        </w:rPr>
        <w:t>Papildināt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0171B">
        <w:rPr>
          <w:rFonts w:ascii="Times New Roman" w:hAnsi="Times New Roman" w:cs="Times New Roman"/>
          <w:sz w:val="28"/>
          <w:szCs w:val="28"/>
        </w:rPr>
        <w:t xml:space="preserve">pielikumu ar </w:t>
      </w:r>
      <w:r w:rsidR="006A6627">
        <w:rPr>
          <w:rFonts w:ascii="Times New Roman" w:hAnsi="Times New Roman" w:cs="Times New Roman"/>
          <w:sz w:val="28"/>
          <w:szCs w:val="28"/>
        </w:rPr>
        <w:t>9</w:t>
      </w:r>
      <w:r w:rsidR="001B3E0F">
        <w:rPr>
          <w:rFonts w:ascii="Times New Roman" w:hAnsi="Times New Roman" w:cs="Times New Roman"/>
          <w:sz w:val="28"/>
          <w:szCs w:val="28"/>
        </w:rPr>
        <w:t>.</w:t>
      </w:r>
      <w:r w:rsidR="006A6627" w:rsidRPr="006A66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B3E0F">
        <w:rPr>
          <w:rFonts w:ascii="Times New Roman" w:hAnsi="Times New Roman" w:cs="Times New Roman"/>
          <w:sz w:val="28"/>
          <w:szCs w:val="28"/>
        </w:rPr>
        <w:t xml:space="preserve"> </w:t>
      </w:r>
      <w:r w:rsidR="0050171B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6D48A2" w:rsidRPr="002410C7" w:rsidTr="002410C7">
        <w:tc>
          <w:tcPr>
            <w:tcW w:w="1555" w:type="dxa"/>
          </w:tcPr>
          <w:p w:rsidR="006D48A2" w:rsidRPr="002410C7" w:rsidRDefault="0050171B" w:rsidP="001B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A6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E0F" w:rsidRPr="00241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627" w:rsidRPr="006A66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506" w:type="dxa"/>
          </w:tcPr>
          <w:p w:rsidR="006D48A2" w:rsidRPr="002410C7" w:rsidRDefault="001B3E0F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0C7">
              <w:rPr>
                <w:rFonts w:ascii="Times New Roman" w:hAnsi="Times New Roman" w:cs="Times New Roman"/>
                <w:sz w:val="28"/>
                <w:szCs w:val="28"/>
              </w:rPr>
              <w:t>Rumānijas Republikas administratīvā teritorija</w:t>
            </w:r>
          </w:p>
        </w:tc>
      </w:tr>
      <w:tr w:rsidR="00091123" w:rsidRPr="002410C7" w:rsidTr="002410C7">
        <w:tc>
          <w:tcPr>
            <w:tcW w:w="1555" w:type="dxa"/>
          </w:tcPr>
          <w:p w:rsidR="00091123" w:rsidRPr="002410C7" w:rsidRDefault="006A6627" w:rsidP="001B3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6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6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2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091123" w:rsidRPr="002410C7" w:rsidRDefault="00C92FA2" w:rsidP="0022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Satumares žudeca</w:t>
            </w:r>
            <w:r w:rsidR="00220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administratīvās teritorijas</w:t>
            </w:r>
            <w:r w:rsidR="00091123" w:rsidRPr="00091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Agri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Agri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Čuperčeni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Botiz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Dorol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Dara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Dorol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Halme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Halme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Čidrjaga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Mestečena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Porumbe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Lazuri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Lazuri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Nisipeni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Noro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eni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Pele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26BE4"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26BE4" w:rsidRPr="002202F5">
              <w:rPr>
                <w:rFonts w:ascii="Times New Roman" w:hAnsi="Times New Roman" w:cs="Times New Roman"/>
                <w:sz w:val="28"/>
                <w:szCs w:val="28"/>
              </w:rPr>
              <w:t>pvidus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Pelišora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ula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ula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u 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ula 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Satu Mare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Turulung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Turulung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Dregušeni</w:t>
            </w: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627" w:rsidRPr="002410C7" w:rsidTr="002410C7">
        <w:tc>
          <w:tcPr>
            <w:tcW w:w="1555" w:type="dxa"/>
          </w:tcPr>
          <w:p w:rsidR="006A6627" w:rsidRPr="002410C7" w:rsidRDefault="006A6627" w:rsidP="006A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E4C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E0F5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3E4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6A6627" w:rsidRPr="00091123" w:rsidRDefault="006A6627" w:rsidP="006A6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Tulčas </w:t>
            </w:r>
            <w:r w:rsidR="00026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udeca</w:t>
            </w:r>
            <w:r w:rsidR="00026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administratīvās teritorijas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5E0F5B" w:rsidRPr="00091123" w:rsidRDefault="005E0F5B" w:rsidP="005E0F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Tulčas municipija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5E0F5B" w:rsidRPr="00091123" w:rsidRDefault="005E0F5B" w:rsidP="005E0F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6" w:type="dxa"/>
          </w:tcPr>
          <w:p w:rsidR="005E0F5B" w:rsidRPr="00091123" w:rsidRDefault="005E0F5B" w:rsidP="005E0F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Tudor Vladimires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6" w:type="dxa"/>
          </w:tcPr>
          <w:p w:rsidR="005E0F5B" w:rsidRPr="00091123" w:rsidRDefault="005E0F5B" w:rsidP="005E0F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Čatalkjoja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6" w:type="dxa"/>
          </w:tcPr>
          <w:p w:rsidR="005E0F5B" w:rsidRPr="00091123" w:rsidRDefault="005E0F5B" w:rsidP="005E0F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Čatalkjoja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6" w:type="dxa"/>
          </w:tcPr>
          <w:p w:rsidR="005E0F5B" w:rsidRPr="00091123" w:rsidRDefault="005E0F5B" w:rsidP="005E0F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Patladžanka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6" w:type="dxa"/>
          </w:tcPr>
          <w:p w:rsidR="005E0F5B" w:rsidRPr="00091123" w:rsidRDefault="005E0F5B" w:rsidP="005E0F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Plauru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eni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Pardina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 vieta Pardina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06" w:type="dxa"/>
          </w:tcPr>
          <w:p w:rsidR="005E0F5B" w:rsidRPr="002202F5" w:rsidDel="00557A85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Somova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Somova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Mineri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Parkesa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Frečeceja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Frečeceja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Kataloja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Telita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Hor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Hor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Kloška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Apvidus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Flore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Izvoarele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Izvoarele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Julija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 Teilor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Miha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Bravu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Miha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Bravu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Satu 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Turda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Mihail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Kogelničanu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Mihail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Kogelničanu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stuni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Rindunika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Nalbant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Nalbant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Nikolaje Belčesku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Tresteni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Nikulicela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 xml:space="preserve">un tās apdzīvotā vieta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Nikulicela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Isakča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Isakča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Tikilešti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Reversarja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.A.Roseti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.A.Roseti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Kardona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Nukarilora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E4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Nukarilora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Adžigjola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azurile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Kilija Veke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Kilija Veke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alita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Ostrovu Tataru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Tatanir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Krisana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Krisana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Karaormana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Mila 23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Mahmud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un tās apdzīvotā vieta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Mahmud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Maļuka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Maļuka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Ilgani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i de Sus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Gorgova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Partizani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Vulturu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Murigjola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Murigjola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olina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Dunavatu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Žosa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Dunavatu de Sus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Plopu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Sarinasuf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Uzlina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Nufaru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Nufaru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Ilagni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i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Žosa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Malkoči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Viktorija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Sulina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 xml:space="preserve">un tās apdzīvotā vieta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Sulina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Sfantu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Gjorge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 xml:space="preserve">tās apdzīvotā vieta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Sfantu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Gjorge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Lunkavica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Večereni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Lunkavica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elu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Hamčarka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>un tās apdzīvotās vietas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Nifon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Keprjoara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Hamčarka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Balaban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E0F5B" w:rsidRPr="002410C7" w:rsidTr="002410C7">
        <w:tc>
          <w:tcPr>
            <w:tcW w:w="1555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932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9322E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73597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506" w:type="dxa"/>
          </w:tcPr>
          <w:p w:rsidR="005E0F5B" w:rsidRPr="002410C7" w:rsidRDefault="005E0F5B" w:rsidP="005E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Municipija</w:t>
            </w:r>
            <w:r w:rsidRPr="002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 xml:space="preserve">Grindu </w:t>
            </w:r>
            <w:r w:rsidR="00F31C7D">
              <w:rPr>
                <w:rFonts w:ascii="Times New Roman" w:hAnsi="Times New Roman" w:cs="Times New Roman"/>
                <w:sz w:val="28"/>
                <w:szCs w:val="28"/>
              </w:rPr>
              <w:t xml:space="preserve">tās apdzīvotā vieta </w:t>
            </w:r>
            <w:r w:rsidRPr="00091123">
              <w:rPr>
                <w:rFonts w:ascii="Times New Roman" w:hAnsi="Times New Roman" w:cs="Times New Roman"/>
                <w:sz w:val="28"/>
                <w:szCs w:val="28"/>
              </w:rPr>
              <w:t>Grindu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B95B8A" w:rsidRDefault="00B95B8A" w:rsidP="0091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59" w:rsidRDefault="00365F59" w:rsidP="0091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59" w:rsidRPr="00CA1894" w:rsidRDefault="00365F59" w:rsidP="0091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75" w:rsidRPr="00CA1894" w:rsidRDefault="00507409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Ministru prezidents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="001D4475"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>M</w:t>
      </w:r>
      <w:r w:rsidR="00667572" w:rsidRPr="00CA1894">
        <w:rPr>
          <w:rFonts w:ascii="Times New Roman" w:hAnsi="Times New Roman" w:cs="Times New Roman"/>
          <w:sz w:val="28"/>
          <w:szCs w:val="28"/>
        </w:rPr>
        <w:t xml:space="preserve">āris </w:t>
      </w:r>
      <w:r w:rsidRPr="00CA1894">
        <w:rPr>
          <w:rFonts w:ascii="Times New Roman" w:hAnsi="Times New Roman" w:cs="Times New Roman"/>
          <w:sz w:val="28"/>
          <w:szCs w:val="28"/>
        </w:rPr>
        <w:t>Kučinskis</w:t>
      </w:r>
    </w:p>
    <w:p w:rsidR="00E20CE2" w:rsidRDefault="00E20CE2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F59" w:rsidRPr="00CA1894" w:rsidRDefault="00365F59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3E5" w:rsidRPr="00CA1894" w:rsidRDefault="00507409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Zemkopības ministrs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="001D4475"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>J</w:t>
      </w:r>
      <w:r w:rsidR="00667572" w:rsidRPr="00CA1894">
        <w:rPr>
          <w:rFonts w:ascii="Times New Roman" w:hAnsi="Times New Roman" w:cs="Times New Roman"/>
          <w:sz w:val="28"/>
          <w:szCs w:val="28"/>
        </w:rPr>
        <w:t xml:space="preserve">ānis </w:t>
      </w:r>
      <w:r w:rsidRPr="00CA1894">
        <w:rPr>
          <w:rFonts w:ascii="Times New Roman" w:hAnsi="Times New Roman" w:cs="Times New Roman"/>
          <w:sz w:val="28"/>
          <w:szCs w:val="28"/>
        </w:rPr>
        <w:t>Dūklavs</w:t>
      </w:r>
    </w:p>
    <w:p w:rsidR="002A33E5" w:rsidRPr="00CA1894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3E5" w:rsidRPr="00CA1894" w:rsidSect="00733A4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6BE44" w16cid:durableId="1EE492C1"/>
  <w16cid:commentId w16cid:paraId="49653EBB" w16cid:durableId="1EE49CE2"/>
  <w16cid:commentId w16cid:paraId="6135AFBB" w16cid:durableId="1EE72D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42" w:rsidRDefault="00143E42">
      <w:pPr>
        <w:spacing w:after="0" w:line="240" w:lineRule="auto"/>
      </w:pPr>
      <w:r>
        <w:separator/>
      </w:r>
    </w:p>
  </w:endnote>
  <w:endnote w:type="continuationSeparator" w:id="0">
    <w:p w:rsidR="00143E42" w:rsidRDefault="0014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09" w:rsidRPr="002967E3" w:rsidRDefault="002967E3" w:rsidP="002967E3">
    <w:pPr>
      <w:pStyle w:val="Kjene"/>
    </w:pPr>
    <w:r w:rsidRPr="002967E3">
      <w:rPr>
        <w:rFonts w:ascii="Times New Roman" w:hAnsi="Times New Roman" w:cs="Times New Roman"/>
        <w:sz w:val="20"/>
        <w:szCs w:val="20"/>
      </w:rPr>
      <w:t>ZMnot_160718_afrikmer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09" w:rsidRPr="002967E3" w:rsidRDefault="002967E3" w:rsidP="002967E3">
    <w:pPr>
      <w:pStyle w:val="Kjene"/>
    </w:pPr>
    <w:r w:rsidRPr="002967E3">
      <w:rPr>
        <w:rFonts w:ascii="Times New Roman" w:hAnsi="Times New Roman" w:cs="Times New Roman"/>
        <w:sz w:val="20"/>
        <w:szCs w:val="20"/>
      </w:rPr>
      <w:t>ZMnot_160718_afrikmer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42" w:rsidRDefault="00143E42">
      <w:pPr>
        <w:spacing w:after="0" w:line="240" w:lineRule="auto"/>
      </w:pPr>
      <w:r>
        <w:separator/>
      </w:r>
    </w:p>
  </w:footnote>
  <w:footnote w:type="continuationSeparator" w:id="0">
    <w:p w:rsidR="00143E42" w:rsidRDefault="0014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C09" w:rsidRPr="001D4475" w:rsidRDefault="00640C09" w:rsidP="001D447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78F8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0"/>
  </w:num>
  <w:num w:numId="5">
    <w:abstractNumId w:val="29"/>
  </w:num>
  <w:num w:numId="6">
    <w:abstractNumId w:val="24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27"/>
  </w:num>
  <w:num w:numId="15">
    <w:abstractNumId w:val="10"/>
  </w:num>
  <w:num w:numId="16">
    <w:abstractNumId w:val="25"/>
  </w:num>
  <w:num w:numId="17">
    <w:abstractNumId w:val="28"/>
  </w:num>
  <w:num w:numId="18">
    <w:abstractNumId w:val="7"/>
  </w:num>
  <w:num w:numId="19">
    <w:abstractNumId w:val="5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8"/>
  </w:num>
  <w:num w:numId="25">
    <w:abstractNumId w:val="1"/>
  </w:num>
  <w:num w:numId="26">
    <w:abstractNumId w:val="2"/>
  </w:num>
  <w:num w:numId="27">
    <w:abstractNumId w:val="11"/>
  </w:num>
  <w:num w:numId="28">
    <w:abstractNumId w:val="16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2080"/>
    <w:rsid w:val="00002610"/>
    <w:rsid w:val="000032A1"/>
    <w:rsid w:val="000038C5"/>
    <w:rsid w:val="00005709"/>
    <w:rsid w:val="000120D6"/>
    <w:rsid w:val="0001504C"/>
    <w:rsid w:val="000206FC"/>
    <w:rsid w:val="000216F8"/>
    <w:rsid w:val="00023296"/>
    <w:rsid w:val="00025AD6"/>
    <w:rsid w:val="00026BE4"/>
    <w:rsid w:val="00030A4D"/>
    <w:rsid w:val="000319B4"/>
    <w:rsid w:val="0003320F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7D94"/>
    <w:rsid w:val="00050B3F"/>
    <w:rsid w:val="00050C1F"/>
    <w:rsid w:val="00051F79"/>
    <w:rsid w:val="000539D9"/>
    <w:rsid w:val="0005509B"/>
    <w:rsid w:val="00055223"/>
    <w:rsid w:val="00061447"/>
    <w:rsid w:val="00061FE0"/>
    <w:rsid w:val="00062388"/>
    <w:rsid w:val="00062420"/>
    <w:rsid w:val="0006252E"/>
    <w:rsid w:val="000627DA"/>
    <w:rsid w:val="000658A9"/>
    <w:rsid w:val="00065FCF"/>
    <w:rsid w:val="000678B2"/>
    <w:rsid w:val="000702E2"/>
    <w:rsid w:val="00070AF5"/>
    <w:rsid w:val="00071BC1"/>
    <w:rsid w:val="00072858"/>
    <w:rsid w:val="00072860"/>
    <w:rsid w:val="00073A5F"/>
    <w:rsid w:val="0007610B"/>
    <w:rsid w:val="00077529"/>
    <w:rsid w:val="00077DE3"/>
    <w:rsid w:val="0008027F"/>
    <w:rsid w:val="00082EE2"/>
    <w:rsid w:val="00083BC1"/>
    <w:rsid w:val="00085E0F"/>
    <w:rsid w:val="000874E8"/>
    <w:rsid w:val="00090693"/>
    <w:rsid w:val="00091123"/>
    <w:rsid w:val="0009150F"/>
    <w:rsid w:val="00093073"/>
    <w:rsid w:val="000934CB"/>
    <w:rsid w:val="00093661"/>
    <w:rsid w:val="00093CDD"/>
    <w:rsid w:val="000942FB"/>
    <w:rsid w:val="00095266"/>
    <w:rsid w:val="00095CD3"/>
    <w:rsid w:val="000A1D76"/>
    <w:rsid w:val="000A385B"/>
    <w:rsid w:val="000A65FD"/>
    <w:rsid w:val="000B1C8C"/>
    <w:rsid w:val="000B3977"/>
    <w:rsid w:val="000B63D4"/>
    <w:rsid w:val="000B7C3E"/>
    <w:rsid w:val="000C1268"/>
    <w:rsid w:val="000C1723"/>
    <w:rsid w:val="000C2176"/>
    <w:rsid w:val="000C345C"/>
    <w:rsid w:val="000C4508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EEB"/>
    <w:rsid w:val="000E01CC"/>
    <w:rsid w:val="000E3FF5"/>
    <w:rsid w:val="000E445D"/>
    <w:rsid w:val="000E5BCF"/>
    <w:rsid w:val="000E638B"/>
    <w:rsid w:val="000E6473"/>
    <w:rsid w:val="000E7F89"/>
    <w:rsid w:val="000F21EB"/>
    <w:rsid w:val="000F25F5"/>
    <w:rsid w:val="000F7558"/>
    <w:rsid w:val="001011F2"/>
    <w:rsid w:val="00101C2D"/>
    <w:rsid w:val="00103B4F"/>
    <w:rsid w:val="00106034"/>
    <w:rsid w:val="00112D43"/>
    <w:rsid w:val="00120FDD"/>
    <w:rsid w:val="001219E6"/>
    <w:rsid w:val="00122DAD"/>
    <w:rsid w:val="00124541"/>
    <w:rsid w:val="0012495E"/>
    <w:rsid w:val="001255B9"/>
    <w:rsid w:val="00127886"/>
    <w:rsid w:val="00127E34"/>
    <w:rsid w:val="00131799"/>
    <w:rsid w:val="00133398"/>
    <w:rsid w:val="001408A7"/>
    <w:rsid w:val="001435A6"/>
    <w:rsid w:val="001437FE"/>
    <w:rsid w:val="00143E42"/>
    <w:rsid w:val="00144115"/>
    <w:rsid w:val="00146730"/>
    <w:rsid w:val="00147179"/>
    <w:rsid w:val="001473B5"/>
    <w:rsid w:val="00151D1B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7DA"/>
    <w:rsid w:val="00164BEF"/>
    <w:rsid w:val="00165F23"/>
    <w:rsid w:val="00166F81"/>
    <w:rsid w:val="001677EC"/>
    <w:rsid w:val="00167B42"/>
    <w:rsid w:val="001732E9"/>
    <w:rsid w:val="00174AE1"/>
    <w:rsid w:val="001757D9"/>
    <w:rsid w:val="001764E0"/>
    <w:rsid w:val="00180A43"/>
    <w:rsid w:val="00182AB5"/>
    <w:rsid w:val="00182FAB"/>
    <w:rsid w:val="00184A6F"/>
    <w:rsid w:val="00184DA6"/>
    <w:rsid w:val="00185946"/>
    <w:rsid w:val="00185AA0"/>
    <w:rsid w:val="00190724"/>
    <w:rsid w:val="0019399D"/>
    <w:rsid w:val="00193BF7"/>
    <w:rsid w:val="00197DCF"/>
    <w:rsid w:val="001A2EFC"/>
    <w:rsid w:val="001A39B9"/>
    <w:rsid w:val="001A5544"/>
    <w:rsid w:val="001A5D83"/>
    <w:rsid w:val="001A7019"/>
    <w:rsid w:val="001A7994"/>
    <w:rsid w:val="001B06F7"/>
    <w:rsid w:val="001B3E0F"/>
    <w:rsid w:val="001B4D88"/>
    <w:rsid w:val="001B60CB"/>
    <w:rsid w:val="001B63D3"/>
    <w:rsid w:val="001B6864"/>
    <w:rsid w:val="001B793C"/>
    <w:rsid w:val="001B7A9B"/>
    <w:rsid w:val="001C087C"/>
    <w:rsid w:val="001C0BE4"/>
    <w:rsid w:val="001C3438"/>
    <w:rsid w:val="001C3A67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E1450"/>
    <w:rsid w:val="001E1537"/>
    <w:rsid w:val="001E2610"/>
    <w:rsid w:val="001E29D9"/>
    <w:rsid w:val="001E51D2"/>
    <w:rsid w:val="001E526F"/>
    <w:rsid w:val="001E6971"/>
    <w:rsid w:val="001F0F18"/>
    <w:rsid w:val="001F31CC"/>
    <w:rsid w:val="001F325C"/>
    <w:rsid w:val="001F3D95"/>
    <w:rsid w:val="0020136A"/>
    <w:rsid w:val="00201B1F"/>
    <w:rsid w:val="00202904"/>
    <w:rsid w:val="00203358"/>
    <w:rsid w:val="00206182"/>
    <w:rsid w:val="00207C2C"/>
    <w:rsid w:val="00207D60"/>
    <w:rsid w:val="00207EA7"/>
    <w:rsid w:val="00211A1A"/>
    <w:rsid w:val="00211C33"/>
    <w:rsid w:val="00211D43"/>
    <w:rsid w:val="002121D2"/>
    <w:rsid w:val="002128D4"/>
    <w:rsid w:val="00217B30"/>
    <w:rsid w:val="002202F5"/>
    <w:rsid w:val="00222207"/>
    <w:rsid w:val="00223E03"/>
    <w:rsid w:val="00225311"/>
    <w:rsid w:val="0022700F"/>
    <w:rsid w:val="0022716C"/>
    <w:rsid w:val="00227761"/>
    <w:rsid w:val="00227B7D"/>
    <w:rsid w:val="00230A5A"/>
    <w:rsid w:val="00231FCC"/>
    <w:rsid w:val="00235250"/>
    <w:rsid w:val="002370CC"/>
    <w:rsid w:val="00237E83"/>
    <w:rsid w:val="002401D8"/>
    <w:rsid w:val="002410C7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6278"/>
    <w:rsid w:val="00261EE1"/>
    <w:rsid w:val="00263001"/>
    <w:rsid w:val="0026373C"/>
    <w:rsid w:val="0026568D"/>
    <w:rsid w:val="00271CCD"/>
    <w:rsid w:val="002722AE"/>
    <w:rsid w:val="00273AD7"/>
    <w:rsid w:val="0027715B"/>
    <w:rsid w:val="00277820"/>
    <w:rsid w:val="00281163"/>
    <w:rsid w:val="00282EB4"/>
    <w:rsid w:val="0028357E"/>
    <w:rsid w:val="00285A2D"/>
    <w:rsid w:val="002870AE"/>
    <w:rsid w:val="00287452"/>
    <w:rsid w:val="002967E3"/>
    <w:rsid w:val="0029759D"/>
    <w:rsid w:val="002A0514"/>
    <w:rsid w:val="002A161F"/>
    <w:rsid w:val="002A19AA"/>
    <w:rsid w:val="002A2BBF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3129"/>
    <w:rsid w:val="002E3CBD"/>
    <w:rsid w:val="002E652F"/>
    <w:rsid w:val="002E7CE0"/>
    <w:rsid w:val="002E7E6D"/>
    <w:rsid w:val="002F0A01"/>
    <w:rsid w:val="002F211A"/>
    <w:rsid w:val="002F28A9"/>
    <w:rsid w:val="002F470B"/>
    <w:rsid w:val="00301FD8"/>
    <w:rsid w:val="0030303C"/>
    <w:rsid w:val="00303EAC"/>
    <w:rsid w:val="00304E9A"/>
    <w:rsid w:val="0030544C"/>
    <w:rsid w:val="00305A95"/>
    <w:rsid w:val="003063EC"/>
    <w:rsid w:val="00310341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525E"/>
    <w:rsid w:val="003252D9"/>
    <w:rsid w:val="003262CA"/>
    <w:rsid w:val="00326505"/>
    <w:rsid w:val="003277CD"/>
    <w:rsid w:val="0032788F"/>
    <w:rsid w:val="00330167"/>
    <w:rsid w:val="0033023D"/>
    <w:rsid w:val="00331A45"/>
    <w:rsid w:val="00331DD6"/>
    <w:rsid w:val="0033333D"/>
    <w:rsid w:val="003346A3"/>
    <w:rsid w:val="00337C24"/>
    <w:rsid w:val="00341026"/>
    <w:rsid w:val="0034246E"/>
    <w:rsid w:val="00342D4A"/>
    <w:rsid w:val="00343279"/>
    <w:rsid w:val="00343C10"/>
    <w:rsid w:val="00344078"/>
    <w:rsid w:val="00344111"/>
    <w:rsid w:val="00344FA9"/>
    <w:rsid w:val="0035601B"/>
    <w:rsid w:val="003573B3"/>
    <w:rsid w:val="00361A62"/>
    <w:rsid w:val="0036248C"/>
    <w:rsid w:val="003642B5"/>
    <w:rsid w:val="00365F59"/>
    <w:rsid w:val="00367600"/>
    <w:rsid w:val="00367616"/>
    <w:rsid w:val="00370944"/>
    <w:rsid w:val="00372324"/>
    <w:rsid w:val="003732C6"/>
    <w:rsid w:val="00373597"/>
    <w:rsid w:val="003744EB"/>
    <w:rsid w:val="00375C27"/>
    <w:rsid w:val="0037741A"/>
    <w:rsid w:val="0038142D"/>
    <w:rsid w:val="00386314"/>
    <w:rsid w:val="00386E56"/>
    <w:rsid w:val="0038784C"/>
    <w:rsid w:val="00387C75"/>
    <w:rsid w:val="00391569"/>
    <w:rsid w:val="003950B7"/>
    <w:rsid w:val="00395C33"/>
    <w:rsid w:val="003A0008"/>
    <w:rsid w:val="003A0C72"/>
    <w:rsid w:val="003A294B"/>
    <w:rsid w:val="003A6E93"/>
    <w:rsid w:val="003A6F9D"/>
    <w:rsid w:val="003A789C"/>
    <w:rsid w:val="003A7C78"/>
    <w:rsid w:val="003B05E0"/>
    <w:rsid w:val="003B1214"/>
    <w:rsid w:val="003B1377"/>
    <w:rsid w:val="003B1737"/>
    <w:rsid w:val="003B18B9"/>
    <w:rsid w:val="003B213E"/>
    <w:rsid w:val="003B590A"/>
    <w:rsid w:val="003B5F39"/>
    <w:rsid w:val="003C5AD4"/>
    <w:rsid w:val="003C661B"/>
    <w:rsid w:val="003C70E3"/>
    <w:rsid w:val="003C7291"/>
    <w:rsid w:val="003D0909"/>
    <w:rsid w:val="003D26C9"/>
    <w:rsid w:val="003D3510"/>
    <w:rsid w:val="003D41A5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6784"/>
    <w:rsid w:val="003F7805"/>
    <w:rsid w:val="00400431"/>
    <w:rsid w:val="00402574"/>
    <w:rsid w:val="00404158"/>
    <w:rsid w:val="0040430A"/>
    <w:rsid w:val="0040433F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20D69"/>
    <w:rsid w:val="004214B1"/>
    <w:rsid w:val="004275D4"/>
    <w:rsid w:val="00433CE3"/>
    <w:rsid w:val="00434B5C"/>
    <w:rsid w:val="00436C7D"/>
    <w:rsid w:val="00443055"/>
    <w:rsid w:val="0044471C"/>
    <w:rsid w:val="00445816"/>
    <w:rsid w:val="00445EE8"/>
    <w:rsid w:val="004465AC"/>
    <w:rsid w:val="00452A2D"/>
    <w:rsid w:val="00453B48"/>
    <w:rsid w:val="004614B4"/>
    <w:rsid w:val="00461B93"/>
    <w:rsid w:val="00463880"/>
    <w:rsid w:val="00464034"/>
    <w:rsid w:val="00464B4D"/>
    <w:rsid w:val="00470E3A"/>
    <w:rsid w:val="004713FD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EB4"/>
    <w:rsid w:val="004A03FD"/>
    <w:rsid w:val="004A08AC"/>
    <w:rsid w:val="004A142E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5261"/>
    <w:rsid w:val="004B7457"/>
    <w:rsid w:val="004C081F"/>
    <w:rsid w:val="004C2327"/>
    <w:rsid w:val="004C2CD3"/>
    <w:rsid w:val="004C71D5"/>
    <w:rsid w:val="004C7AF2"/>
    <w:rsid w:val="004D58F4"/>
    <w:rsid w:val="004E0607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5793"/>
    <w:rsid w:val="0050171B"/>
    <w:rsid w:val="00501962"/>
    <w:rsid w:val="00501B6C"/>
    <w:rsid w:val="00503998"/>
    <w:rsid w:val="00505BBB"/>
    <w:rsid w:val="00507409"/>
    <w:rsid w:val="00507BEC"/>
    <w:rsid w:val="00510338"/>
    <w:rsid w:val="00511310"/>
    <w:rsid w:val="0051254A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5A8F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50F"/>
    <w:rsid w:val="005526A5"/>
    <w:rsid w:val="00556316"/>
    <w:rsid w:val="00557A85"/>
    <w:rsid w:val="00560736"/>
    <w:rsid w:val="005621E9"/>
    <w:rsid w:val="00563A46"/>
    <w:rsid w:val="005645FE"/>
    <w:rsid w:val="005704E9"/>
    <w:rsid w:val="00571AF9"/>
    <w:rsid w:val="00572010"/>
    <w:rsid w:val="005739F9"/>
    <w:rsid w:val="00574755"/>
    <w:rsid w:val="00576BF5"/>
    <w:rsid w:val="00577440"/>
    <w:rsid w:val="0057775B"/>
    <w:rsid w:val="00577C78"/>
    <w:rsid w:val="005816B6"/>
    <w:rsid w:val="005842A7"/>
    <w:rsid w:val="00584D54"/>
    <w:rsid w:val="005859D3"/>
    <w:rsid w:val="0059156A"/>
    <w:rsid w:val="00591598"/>
    <w:rsid w:val="00592928"/>
    <w:rsid w:val="005935DF"/>
    <w:rsid w:val="00597AFA"/>
    <w:rsid w:val="005A1454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792"/>
    <w:rsid w:val="005C1193"/>
    <w:rsid w:val="005C17A7"/>
    <w:rsid w:val="005C4113"/>
    <w:rsid w:val="005C58C2"/>
    <w:rsid w:val="005D1CC0"/>
    <w:rsid w:val="005D3AB5"/>
    <w:rsid w:val="005D6C20"/>
    <w:rsid w:val="005D7858"/>
    <w:rsid w:val="005E0594"/>
    <w:rsid w:val="005E0F5B"/>
    <w:rsid w:val="005E2522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48E0"/>
    <w:rsid w:val="006049BA"/>
    <w:rsid w:val="006112B4"/>
    <w:rsid w:val="00611306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2450"/>
    <w:rsid w:val="0062308D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37AC4"/>
    <w:rsid w:val="00640C09"/>
    <w:rsid w:val="00641AA1"/>
    <w:rsid w:val="00642716"/>
    <w:rsid w:val="00644882"/>
    <w:rsid w:val="00647381"/>
    <w:rsid w:val="006475F9"/>
    <w:rsid w:val="00650828"/>
    <w:rsid w:val="006514F5"/>
    <w:rsid w:val="00651547"/>
    <w:rsid w:val="0065443A"/>
    <w:rsid w:val="00654C95"/>
    <w:rsid w:val="0065630B"/>
    <w:rsid w:val="00657726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2A70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A0642"/>
    <w:rsid w:val="006A2729"/>
    <w:rsid w:val="006A4B9C"/>
    <w:rsid w:val="006A6627"/>
    <w:rsid w:val="006A682E"/>
    <w:rsid w:val="006B0CA9"/>
    <w:rsid w:val="006B0DA1"/>
    <w:rsid w:val="006B1D7C"/>
    <w:rsid w:val="006B3243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7184"/>
    <w:rsid w:val="006E7447"/>
    <w:rsid w:val="006F041E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460A"/>
    <w:rsid w:val="00705135"/>
    <w:rsid w:val="00706C51"/>
    <w:rsid w:val="0070713F"/>
    <w:rsid w:val="007106A6"/>
    <w:rsid w:val="00711AFB"/>
    <w:rsid w:val="007122C5"/>
    <w:rsid w:val="00713B6A"/>
    <w:rsid w:val="0071480E"/>
    <w:rsid w:val="00717E70"/>
    <w:rsid w:val="00720984"/>
    <w:rsid w:val="00721E88"/>
    <w:rsid w:val="00724875"/>
    <w:rsid w:val="00733504"/>
    <w:rsid w:val="00733A46"/>
    <w:rsid w:val="00733FE2"/>
    <w:rsid w:val="007342E7"/>
    <w:rsid w:val="00734679"/>
    <w:rsid w:val="00735AEC"/>
    <w:rsid w:val="00742330"/>
    <w:rsid w:val="007429F9"/>
    <w:rsid w:val="007459A1"/>
    <w:rsid w:val="0074640A"/>
    <w:rsid w:val="007478B3"/>
    <w:rsid w:val="007506F6"/>
    <w:rsid w:val="00752503"/>
    <w:rsid w:val="00754A98"/>
    <w:rsid w:val="00755C0C"/>
    <w:rsid w:val="0075711A"/>
    <w:rsid w:val="007574F9"/>
    <w:rsid w:val="00760FEF"/>
    <w:rsid w:val="0076128B"/>
    <w:rsid w:val="007622AA"/>
    <w:rsid w:val="00762D09"/>
    <w:rsid w:val="00770681"/>
    <w:rsid w:val="00780487"/>
    <w:rsid w:val="0078080A"/>
    <w:rsid w:val="00780A98"/>
    <w:rsid w:val="00780EF4"/>
    <w:rsid w:val="007835F5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7629"/>
    <w:rsid w:val="007D1285"/>
    <w:rsid w:val="007D2C48"/>
    <w:rsid w:val="007D3964"/>
    <w:rsid w:val="007D4632"/>
    <w:rsid w:val="007D4F78"/>
    <w:rsid w:val="007D7544"/>
    <w:rsid w:val="007E1239"/>
    <w:rsid w:val="007E7A96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94B"/>
    <w:rsid w:val="00812183"/>
    <w:rsid w:val="00812CEB"/>
    <w:rsid w:val="008141B0"/>
    <w:rsid w:val="008149CF"/>
    <w:rsid w:val="00817926"/>
    <w:rsid w:val="00817AA3"/>
    <w:rsid w:val="008207D5"/>
    <w:rsid w:val="00820B01"/>
    <w:rsid w:val="0082291E"/>
    <w:rsid w:val="00823E31"/>
    <w:rsid w:val="00831DAC"/>
    <w:rsid w:val="00832838"/>
    <w:rsid w:val="008328D8"/>
    <w:rsid w:val="00834100"/>
    <w:rsid w:val="00836EEF"/>
    <w:rsid w:val="00840473"/>
    <w:rsid w:val="00840B4C"/>
    <w:rsid w:val="00841343"/>
    <w:rsid w:val="008449BB"/>
    <w:rsid w:val="00845606"/>
    <w:rsid w:val="00845D29"/>
    <w:rsid w:val="00845D7B"/>
    <w:rsid w:val="00846366"/>
    <w:rsid w:val="0084792F"/>
    <w:rsid w:val="0085041B"/>
    <w:rsid w:val="0085146B"/>
    <w:rsid w:val="00852C30"/>
    <w:rsid w:val="00852CF6"/>
    <w:rsid w:val="00852E8C"/>
    <w:rsid w:val="00853D3B"/>
    <w:rsid w:val="00856763"/>
    <w:rsid w:val="008568EB"/>
    <w:rsid w:val="00861C02"/>
    <w:rsid w:val="00861F12"/>
    <w:rsid w:val="0086389C"/>
    <w:rsid w:val="00864461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6CDD"/>
    <w:rsid w:val="0088754F"/>
    <w:rsid w:val="008879A1"/>
    <w:rsid w:val="00887AC1"/>
    <w:rsid w:val="0089508C"/>
    <w:rsid w:val="008A22D2"/>
    <w:rsid w:val="008A2CFE"/>
    <w:rsid w:val="008A30C4"/>
    <w:rsid w:val="008A693F"/>
    <w:rsid w:val="008B101C"/>
    <w:rsid w:val="008B1909"/>
    <w:rsid w:val="008B1A31"/>
    <w:rsid w:val="008B1E28"/>
    <w:rsid w:val="008B2BDD"/>
    <w:rsid w:val="008B3199"/>
    <w:rsid w:val="008B332F"/>
    <w:rsid w:val="008B5545"/>
    <w:rsid w:val="008B586F"/>
    <w:rsid w:val="008B7960"/>
    <w:rsid w:val="008B7E2D"/>
    <w:rsid w:val="008C5376"/>
    <w:rsid w:val="008C6B53"/>
    <w:rsid w:val="008D0EFA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43A8"/>
    <w:rsid w:val="008E5D69"/>
    <w:rsid w:val="008E73DD"/>
    <w:rsid w:val="008F0010"/>
    <w:rsid w:val="008F0450"/>
    <w:rsid w:val="008F3CE0"/>
    <w:rsid w:val="008F4125"/>
    <w:rsid w:val="008F477D"/>
    <w:rsid w:val="008F4A05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9EE"/>
    <w:rsid w:val="0091427C"/>
    <w:rsid w:val="009151C4"/>
    <w:rsid w:val="00916748"/>
    <w:rsid w:val="00916F1A"/>
    <w:rsid w:val="009213B6"/>
    <w:rsid w:val="009225EA"/>
    <w:rsid w:val="00923109"/>
    <w:rsid w:val="00924842"/>
    <w:rsid w:val="00924C8B"/>
    <w:rsid w:val="00925B50"/>
    <w:rsid w:val="00927168"/>
    <w:rsid w:val="009306C0"/>
    <w:rsid w:val="00932A9F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2D2F"/>
    <w:rsid w:val="009856AA"/>
    <w:rsid w:val="00985CD7"/>
    <w:rsid w:val="00987BC4"/>
    <w:rsid w:val="0099056C"/>
    <w:rsid w:val="00990C91"/>
    <w:rsid w:val="00992B37"/>
    <w:rsid w:val="0099343B"/>
    <w:rsid w:val="009952F1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B2193"/>
    <w:rsid w:val="009B26CA"/>
    <w:rsid w:val="009B37A7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0C9"/>
    <w:rsid w:val="009D0F5B"/>
    <w:rsid w:val="009D2587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17F1"/>
    <w:rsid w:val="009E1E54"/>
    <w:rsid w:val="009E27D2"/>
    <w:rsid w:val="009E2D8F"/>
    <w:rsid w:val="009E3545"/>
    <w:rsid w:val="009F2570"/>
    <w:rsid w:val="009F4039"/>
    <w:rsid w:val="009F4AB4"/>
    <w:rsid w:val="009F4C8A"/>
    <w:rsid w:val="009F5412"/>
    <w:rsid w:val="009F6689"/>
    <w:rsid w:val="009F707C"/>
    <w:rsid w:val="009F7AEB"/>
    <w:rsid w:val="00A0035F"/>
    <w:rsid w:val="00A005FB"/>
    <w:rsid w:val="00A04340"/>
    <w:rsid w:val="00A06FBE"/>
    <w:rsid w:val="00A07B88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36DD"/>
    <w:rsid w:val="00A33869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65E4"/>
    <w:rsid w:val="00A46CEB"/>
    <w:rsid w:val="00A474F8"/>
    <w:rsid w:val="00A47B3E"/>
    <w:rsid w:val="00A526E9"/>
    <w:rsid w:val="00A52972"/>
    <w:rsid w:val="00A5432A"/>
    <w:rsid w:val="00A5558C"/>
    <w:rsid w:val="00A56760"/>
    <w:rsid w:val="00A57395"/>
    <w:rsid w:val="00A618F1"/>
    <w:rsid w:val="00A6196E"/>
    <w:rsid w:val="00A61D79"/>
    <w:rsid w:val="00A62CFB"/>
    <w:rsid w:val="00A63907"/>
    <w:rsid w:val="00A71E2E"/>
    <w:rsid w:val="00A72EEA"/>
    <w:rsid w:val="00A7479A"/>
    <w:rsid w:val="00A748B2"/>
    <w:rsid w:val="00A75475"/>
    <w:rsid w:val="00A77611"/>
    <w:rsid w:val="00A82889"/>
    <w:rsid w:val="00A83919"/>
    <w:rsid w:val="00A843F7"/>
    <w:rsid w:val="00A85F7D"/>
    <w:rsid w:val="00A90B49"/>
    <w:rsid w:val="00A94619"/>
    <w:rsid w:val="00AA1D8C"/>
    <w:rsid w:val="00AA4178"/>
    <w:rsid w:val="00AA5C95"/>
    <w:rsid w:val="00AA6F8B"/>
    <w:rsid w:val="00AA6FA1"/>
    <w:rsid w:val="00AA776B"/>
    <w:rsid w:val="00AB0D73"/>
    <w:rsid w:val="00AB1656"/>
    <w:rsid w:val="00AB41EC"/>
    <w:rsid w:val="00AB54E2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F24A6"/>
    <w:rsid w:val="00AF2DF2"/>
    <w:rsid w:val="00AF38B8"/>
    <w:rsid w:val="00AF495E"/>
    <w:rsid w:val="00AF6284"/>
    <w:rsid w:val="00AF7CFE"/>
    <w:rsid w:val="00AF7DF8"/>
    <w:rsid w:val="00B007F5"/>
    <w:rsid w:val="00B03F98"/>
    <w:rsid w:val="00B04746"/>
    <w:rsid w:val="00B04C38"/>
    <w:rsid w:val="00B07033"/>
    <w:rsid w:val="00B07A91"/>
    <w:rsid w:val="00B10673"/>
    <w:rsid w:val="00B11938"/>
    <w:rsid w:val="00B11F32"/>
    <w:rsid w:val="00B20664"/>
    <w:rsid w:val="00B20F04"/>
    <w:rsid w:val="00B222DE"/>
    <w:rsid w:val="00B26B7E"/>
    <w:rsid w:val="00B27B8E"/>
    <w:rsid w:val="00B32294"/>
    <w:rsid w:val="00B356F0"/>
    <w:rsid w:val="00B35F5C"/>
    <w:rsid w:val="00B36E30"/>
    <w:rsid w:val="00B40B21"/>
    <w:rsid w:val="00B41480"/>
    <w:rsid w:val="00B41D30"/>
    <w:rsid w:val="00B43252"/>
    <w:rsid w:val="00B45D00"/>
    <w:rsid w:val="00B46759"/>
    <w:rsid w:val="00B50B82"/>
    <w:rsid w:val="00B50D44"/>
    <w:rsid w:val="00B539BC"/>
    <w:rsid w:val="00B56A98"/>
    <w:rsid w:val="00B56BA2"/>
    <w:rsid w:val="00B61CF8"/>
    <w:rsid w:val="00B63867"/>
    <w:rsid w:val="00B63C98"/>
    <w:rsid w:val="00B647EF"/>
    <w:rsid w:val="00B64D6A"/>
    <w:rsid w:val="00B70547"/>
    <w:rsid w:val="00B70A92"/>
    <w:rsid w:val="00B720AE"/>
    <w:rsid w:val="00B72A5B"/>
    <w:rsid w:val="00B739BE"/>
    <w:rsid w:val="00B74F69"/>
    <w:rsid w:val="00B7627B"/>
    <w:rsid w:val="00B77850"/>
    <w:rsid w:val="00B816E9"/>
    <w:rsid w:val="00B83C47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5B8A"/>
    <w:rsid w:val="00B96910"/>
    <w:rsid w:val="00BA0F13"/>
    <w:rsid w:val="00BA10D2"/>
    <w:rsid w:val="00BA21E9"/>
    <w:rsid w:val="00BA2C16"/>
    <w:rsid w:val="00BA332C"/>
    <w:rsid w:val="00BA4BF5"/>
    <w:rsid w:val="00BA5C2A"/>
    <w:rsid w:val="00BA66E6"/>
    <w:rsid w:val="00BB116B"/>
    <w:rsid w:val="00BB6E97"/>
    <w:rsid w:val="00BC0B7C"/>
    <w:rsid w:val="00BC375E"/>
    <w:rsid w:val="00BC3E3C"/>
    <w:rsid w:val="00BC4E22"/>
    <w:rsid w:val="00BC5A02"/>
    <w:rsid w:val="00BC783E"/>
    <w:rsid w:val="00BC7A4B"/>
    <w:rsid w:val="00BD3DF9"/>
    <w:rsid w:val="00BD43BF"/>
    <w:rsid w:val="00BD4512"/>
    <w:rsid w:val="00BD4DA1"/>
    <w:rsid w:val="00BD55D5"/>
    <w:rsid w:val="00BD5FD3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2671"/>
    <w:rsid w:val="00BF6793"/>
    <w:rsid w:val="00BF7832"/>
    <w:rsid w:val="00C01FA7"/>
    <w:rsid w:val="00C032D3"/>
    <w:rsid w:val="00C12097"/>
    <w:rsid w:val="00C14472"/>
    <w:rsid w:val="00C22C3C"/>
    <w:rsid w:val="00C22DF0"/>
    <w:rsid w:val="00C23046"/>
    <w:rsid w:val="00C25766"/>
    <w:rsid w:val="00C263D8"/>
    <w:rsid w:val="00C306FE"/>
    <w:rsid w:val="00C32525"/>
    <w:rsid w:val="00C32F10"/>
    <w:rsid w:val="00C35B01"/>
    <w:rsid w:val="00C36042"/>
    <w:rsid w:val="00C416C5"/>
    <w:rsid w:val="00C41D5F"/>
    <w:rsid w:val="00C44953"/>
    <w:rsid w:val="00C44AEF"/>
    <w:rsid w:val="00C44F41"/>
    <w:rsid w:val="00C463B3"/>
    <w:rsid w:val="00C4784B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117C"/>
    <w:rsid w:val="00C61ECF"/>
    <w:rsid w:val="00C6351B"/>
    <w:rsid w:val="00C63CDA"/>
    <w:rsid w:val="00C64429"/>
    <w:rsid w:val="00C66930"/>
    <w:rsid w:val="00C6709D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915F1"/>
    <w:rsid w:val="00C92175"/>
    <w:rsid w:val="00C92FA2"/>
    <w:rsid w:val="00C937DF"/>
    <w:rsid w:val="00C94DE5"/>
    <w:rsid w:val="00C961FE"/>
    <w:rsid w:val="00C96B58"/>
    <w:rsid w:val="00C9764D"/>
    <w:rsid w:val="00CA1894"/>
    <w:rsid w:val="00CA337B"/>
    <w:rsid w:val="00CA3780"/>
    <w:rsid w:val="00CA7CA1"/>
    <w:rsid w:val="00CB051A"/>
    <w:rsid w:val="00CB5F6D"/>
    <w:rsid w:val="00CC062D"/>
    <w:rsid w:val="00CC0A1B"/>
    <w:rsid w:val="00CC0C26"/>
    <w:rsid w:val="00CC54B3"/>
    <w:rsid w:val="00CD1CE8"/>
    <w:rsid w:val="00CD55FC"/>
    <w:rsid w:val="00CD616F"/>
    <w:rsid w:val="00CD6431"/>
    <w:rsid w:val="00CD7548"/>
    <w:rsid w:val="00CD798C"/>
    <w:rsid w:val="00CE21A5"/>
    <w:rsid w:val="00CE569D"/>
    <w:rsid w:val="00CF0E57"/>
    <w:rsid w:val="00CF1DCC"/>
    <w:rsid w:val="00CF26B2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62B3"/>
    <w:rsid w:val="00D2001C"/>
    <w:rsid w:val="00D2159D"/>
    <w:rsid w:val="00D243A4"/>
    <w:rsid w:val="00D24D01"/>
    <w:rsid w:val="00D26C91"/>
    <w:rsid w:val="00D2721A"/>
    <w:rsid w:val="00D27351"/>
    <w:rsid w:val="00D278EF"/>
    <w:rsid w:val="00D3031F"/>
    <w:rsid w:val="00D315DC"/>
    <w:rsid w:val="00D35813"/>
    <w:rsid w:val="00D37E41"/>
    <w:rsid w:val="00D400FF"/>
    <w:rsid w:val="00D4413E"/>
    <w:rsid w:val="00D4534F"/>
    <w:rsid w:val="00D4581C"/>
    <w:rsid w:val="00D46EAB"/>
    <w:rsid w:val="00D47F1A"/>
    <w:rsid w:val="00D503E4"/>
    <w:rsid w:val="00D52117"/>
    <w:rsid w:val="00D5534B"/>
    <w:rsid w:val="00D55DE4"/>
    <w:rsid w:val="00D56B38"/>
    <w:rsid w:val="00D6002B"/>
    <w:rsid w:val="00D60EEF"/>
    <w:rsid w:val="00D61014"/>
    <w:rsid w:val="00D63B0F"/>
    <w:rsid w:val="00D63C7C"/>
    <w:rsid w:val="00D653C4"/>
    <w:rsid w:val="00D65B2D"/>
    <w:rsid w:val="00D70CED"/>
    <w:rsid w:val="00D7143B"/>
    <w:rsid w:val="00D722A9"/>
    <w:rsid w:val="00D7263E"/>
    <w:rsid w:val="00D75E69"/>
    <w:rsid w:val="00D770D4"/>
    <w:rsid w:val="00D80494"/>
    <w:rsid w:val="00D81F2F"/>
    <w:rsid w:val="00D83161"/>
    <w:rsid w:val="00D831EE"/>
    <w:rsid w:val="00D861B5"/>
    <w:rsid w:val="00D86582"/>
    <w:rsid w:val="00D87994"/>
    <w:rsid w:val="00D9137F"/>
    <w:rsid w:val="00D9290A"/>
    <w:rsid w:val="00D933C3"/>
    <w:rsid w:val="00D93963"/>
    <w:rsid w:val="00D954CE"/>
    <w:rsid w:val="00D954DD"/>
    <w:rsid w:val="00D95FE9"/>
    <w:rsid w:val="00D972E1"/>
    <w:rsid w:val="00DA0AAD"/>
    <w:rsid w:val="00DA0BBC"/>
    <w:rsid w:val="00DA2806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4728"/>
    <w:rsid w:val="00DB54DC"/>
    <w:rsid w:val="00DB5632"/>
    <w:rsid w:val="00DB6497"/>
    <w:rsid w:val="00DB6603"/>
    <w:rsid w:val="00DC0651"/>
    <w:rsid w:val="00DC0C83"/>
    <w:rsid w:val="00DC236B"/>
    <w:rsid w:val="00DC480F"/>
    <w:rsid w:val="00DC58FC"/>
    <w:rsid w:val="00DD3C9A"/>
    <w:rsid w:val="00DD5F89"/>
    <w:rsid w:val="00DE02F3"/>
    <w:rsid w:val="00DE05A7"/>
    <w:rsid w:val="00DE0F9C"/>
    <w:rsid w:val="00DE1287"/>
    <w:rsid w:val="00DE1475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1091D"/>
    <w:rsid w:val="00E11EF7"/>
    <w:rsid w:val="00E12677"/>
    <w:rsid w:val="00E12783"/>
    <w:rsid w:val="00E1462C"/>
    <w:rsid w:val="00E168ED"/>
    <w:rsid w:val="00E17130"/>
    <w:rsid w:val="00E171BA"/>
    <w:rsid w:val="00E20CE2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40021"/>
    <w:rsid w:val="00E42A4E"/>
    <w:rsid w:val="00E46D93"/>
    <w:rsid w:val="00E47248"/>
    <w:rsid w:val="00E536A8"/>
    <w:rsid w:val="00E539A3"/>
    <w:rsid w:val="00E5559A"/>
    <w:rsid w:val="00E5698D"/>
    <w:rsid w:val="00E57260"/>
    <w:rsid w:val="00E621BD"/>
    <w:rsid w:val="00E62485"/>
    <w:rsid w:val="00E641EF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E90"/>
    <w:rsid w:val="00E81277"/>
    <w:rsid w:val="00E840BF"/>
    <w:rsid w:val="00E841B3"/>
    <w:rsid w:val="00E84C50"/>
    <w:rsid w:val="00E84D88"/>
    <w:rsid w:val="00E87E50"/>
    <w:rsid w:val="00E901B6"/>
    <w:rsid w:val="00E936B7"/>
    <w:rsid w:val="00EA104D"/>
    <w:rsid w:val="00EA1719"/>
    <w:rsid w:val="00EA21E9"/>
    <w:rsid w:val="00EA4F06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5DD1"/>
    <w:rsid w:val="00EC70E1"/>
    <w:rsid w:val="00ED1252"/>
    <w:rsid w:val="00ED1898"/>
    <w:rsid w:val="00ED1A1C"/>
    <w:rsid w:val="00ED2C5A"/>
    <w:rsid w:val="00ED3632"/>
    <w:rsid w:val="00ED3A27"/>
    <w:rsid w:val="00ED3E6C"/>
    <w:rsid w:val="00ED6E9A"/>
    <w:rsid w:val="00ED72D4"/>
    <w:rsid w:val="00EE136B"/>
    <w:rsid w:val="00EE1A40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069B"/>
    <w:rsid w:val="00F13970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6492"/>
    <w:rsid w:val="00F57755"/>
    <w:rsid w:val="00F6043A"/>
    <w:rsid w:val="00F63FF6"/>
    <w:rsid w:val="00F64400"/>
    <w:rsid w:val="00F64FE8"/>
    <w:rsid w:val="00F65C43"/>
    <w:rsid w:val="00F670FA"/>
    <w:rsid w:val="00F678D6"/>
    <w:rsid w:val="00F67A47"/>
    <w:rsid w:val="00F70E44"/>
    <w:rsid w:val="00F752C1"/>
    <w:rsid w:val="00F767B5"/>
    <w:rsid w:val="00F769AF"/>
    <w:rsid w:val="00F76E1E"/>
    <w:rsid w:val="00F8335D"/>
    <w:rsid w:val="00F8446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2497"/>
    <w:rsid w:val="00FB31F2"/>
    <w:rsid w:val="00FB69AE"/>
    <w:rsid w:val="00FB78F8"/>
    <w:rsid w:val="00FB7EF4"/>
    <w:rsid w:val="00FC0A5D"/>
    <w:rsid w:val="00FC458B"/>
    <w:rsid w:val="00FC5B5D"/>
    <w:rsid w:val="00FC676B"/>
    <w:rsid w:val="00FC78A2"/>
    <w:rsid w:val="00FC7DFB"/>
    <w:rsid w:val="00FC7EB6"/>
    <w:rsid w:val="00FD090B"/>
    <w:rsid w:val="00FD0B1E"/>
    <w:rsid w:val="00FD13C2"/>
    <w:rsid w:val="00FD1C0A"/>
    <w:rsid w:val="00FD6761"/>
    <w:rsid w:val="00FE4870"/>
    <w:rsid w:val="00FE5C30"/>
    <w:rsid w:val="00FE691C"/>
    <w:rsid w:val="00FE7DC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78E67-854E-44EA-91C7-41DCB82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211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Parasts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Parasts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Prskatjums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Noklusjumarindkopasfonts"/>
    <w:rsid w:val="00BA3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927D-A675-4507-A1EE-9046CECC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25349</Words>
  <Characters>14450</Characters>
  <Application>Microsoft Office Word</Application>
  <DocSecurity>0</DocSecurity>
  <Lines>120</Lines>
  <Paragraphs>79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Zemkopības ministrija</Company>
  <LinksUpToDate>false</LinksUpToDate>
  <CharactersWithSpaces>39720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Sanita Žagare</cp:lastModifiedBy>
  <cp:revision>8</cp:revision>
  <cp:lastPrinted>2018-07-04T12:46:00Z</cp:lastPrinted>
  <dcterms:created xsi:type="dcterms:W3CDTF">2018-07-05T08:15:00Z</dcterms:created>
  <dcterms:modified xsi:type="dcterms:W3CDTF">2018-07-16T09:53:00Z</dcterms:modified>
</cp:coreProperties>
</file>