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52A3E" w14:textId="77777777" w:rsidR="000917DE" w:rsidRPr="008F6E9A" w:rsidRDefault="000917DE" w:rsidP="000917DE">
      <w:pPr>
        <w:tabs>
          <w:tab w:val="left" w:pos="6663"/>
        </w:tabs>
        <w:spacing w:after="0" w:line="240" w:lineRule="auto"/>
        <w:jc w:val="right"/>
        <w:rPr>
          <w:rFonts w:ascii="Times New Roman" w:hAnsi="Times New Roman"/>
          <w:i/>
          <w:sz w:val="28"/>
          <w:szCs w:val="28"/>
        </w:rPr>
      </w:pPr>
      <w:r w:rsidRPr="008F6E9A">
        <w:rPr>
          <w:rFonts w:ascii="Times New Roman" w:hAnsi="Times New Roman"/>
          <w:i/>
          <w:sz w:val="28"/>
          <w:szCs w:val="28"/>
        </w:rPr>
        <w:t>Projekts</w:t>
      </w:r>
    </w:p>
    <w:p w14:paraId="06825548" w14:textId="77777777" w:rsidR="000917DE" w:rsidRPr="008F6E9A" w:rsidRDefault="000917DE" w:rsidP="000917DE">
      <w:pPr>
        <w:tabs>
          <w:tab w:val="left" w:pos="6663"/>
        </w:tabs>
        <w:spacing w:after="0" w:line="240" w:lineRule="auto"/>
        <w:jc w:val="right"/>
        <w:rPr>
          <w:rFonts w:ascii="Times New Roman" w:hAnsi="Times New Roman"/>
          <w:i/>
          <w:sz w:val="28"/>
          <w:szCs w:val="28"/>
        </w:rPr>
      </w:pPr>
    </w:p>
    <w:p w14:paraId="510E6CF1" w14:textId="77777777" w:rsidR="000917DE" w:rsidRPr="008F6E9A" w:rsidRDefault="000917DE" w:rsidP="000917DE">
      <w:pPr>
        <w:tabs>
          <w:tab w:val="left" w:pos="6663"/>
        </w:tabs>
        <w:spacing w:after="0" w:line="240" w:lineRule="auto"/>
        <w:jc w:val="center"/>
        <w:rPr>
          <w:rFonts w:ascii="Times New Roman" w:hAnsi="Times New Roman"/>
          <w:sz w:val="28"/>
          <w:szCs w:val="28"/>
        </w:rPr>
      </w:pPr>
      <w:r w:rsidRPr="008F6E9A">
        <w:rPr>
          <w:rFonts w:ascii="Times New Roman" w:hAnsi="Times New Roman"/>
          <w:sz w:val="28"/>
          <w:szCs w:val="28"/>
        </w:rPr>
        <w:t>LATVIJAS REPUBLIKAS MINISTRU KABINETS</w:t>
      </w:r>
    </w:p>
    <w:p w14:paraId="317645D3" w14:textId="77777777" w:rsidR="000917DE" w:rsidRPr="008F6E9A" w:rsidRDefault="000917DE" w:rsidP="000917DE">
      <w:pPr>
        <w:tabs>
          <w:tab w:val="left" w:pos="6663"/>
        </w:tabs>
        <w:spacing w:after="0" w:line="240" w:lineRule="auto"/>
        <w:rPr>
          <w:rFonts w:ascii="Times New Roman" w:hAnsi="Times New Roman"/>
          <w:sz w:val="28"/>
          <w:szCs w:val="28"/>
        </w:rPr>
      </w:pPr>
    </w:p>
    <w:p w14:paraId="21617530" w14:textId="37560E8C" w:rsidR="000917DE" w:rsidRPr="008F6E9A" w:rsidRDefault="00DB177B" w:rsidP="000917DE">
      <w:pPr>
        <w:tabs>
          <w:tab w:val="left" w:pos="6663"/>
        </w:tabs>
        <w:spacing w:after="0" w:line="240" w:lineRule="auto"/>
        <w:rPr>
          <w:rFonts w:ascii="Times New Roman" w:hAnsi="Times New Roman"/>
          <w:sz w:val="28"/>
          <w:szCs w:val="28"/>
        </w:rPr>
      </w:pPr>
      <w:r w:rsidRPr="008F6E9A">
        <w:rPr>
          <w:rFonts w:ascii="Times New Roman" w:hAnsi="Times New Roman"/>
          <w:sz w:val="28"/>
          <w:szCs w:val="28"/>
        </w:rPr>
        <w:t>2018</w:t>
      </w:r>
      <w:r w:rsidR="007C7382" w:rsidRPr="008F6E9A">
        <w:rPr>
          <w:rFonts w:ascii="Times New Roman" w:hAnsi="Times New Roman"/>
          <w:sz w:val="28"/>
          <w:szCs w:val="28"/>
        </w:rPr>
        <w:t>.</w:t>
      </w:r>
      <w:r w:rsidR="008A11DD" w:rsidRPr="008F6E9A">
        <w:rPr>
          <w:rFonts w:ascii="Times New Roman" w:hAnsi="Times New Roman"/>
          <w:sz w:val="28"/>
          <w:szCs w:val="28"/>
        </w:rPr>
        <w:t xml:space="preserve"> </w:t>
      </w:r>
      <w:r w:rsidR="000917DE" w:rsidRPr="008F6E9A">
        <w:rPr>
          <w:rFonts w:ascii="Times New Roman" w:hAnsi="Times New Roman"/>
          <w:sz w:val="28"/>
          <w:szCs w:val="28"/>
        </w:rPr>
        <w:t>gada</w:t>
      </w:r>
      <w:r w:rsidR="000917DE" w:rsidRPr="008F6E9A">
        <w:rPr>
          <w:rFonts w:ascii="Times New Roman" w:hAnsi="Times New Roman"/>
          <w:sz w:val="28"/>
          <w:szCs w:val="28"/>
        </w:rPr>
        <w:tab/>
        <w:t>Noteikumi Nr.</w:t>
      </w:r>
    </w:p>
    <w:p w14:paraId="32D97B7E" w14:textId="77777777" w:rsidR="000917DE" w:rsidRPr="008F6E9A" w:rsidRDefault="000917DE" w:rsidP="000917DE">
      <w:pPr>
        <w:tabs>
          <w:tab w:val="left" w:pos="6663"/>
        </w:tabs>
        <w:spacing w:after="0" w:line="240" w:lineRule="auto"/>
        <w:rPr>
          <w:rFonts w:ascii="Times New Roman" w:hAnsi="Times New Roman"/>
          <w:sz w:val="28"/>
          <w:szCs w:val="28"/>
        </w:rPr>
      </w:pPr>
      <w:r w:rsidRPr="008F6E9A">
        <w:rPr>
          <w:rFonts w:ascii="Times New Roman" w:hAnsi="Times New Roman"/>
          <w:sz w:val="28"/>
          <w:szCs w:val="28"/>
        </w:rPr>
        <w:t>Rīgā</w:t>
      </w:r>
      <w:r w:rsidRPr="008F6E9A">
        <w:rPr>
          <w:rFonts w:ascii="Times New Roman" w:hAnsi="Times New Roman"/>
          <w:sz w:val="28"/>
          <w:szCs w:val="28"/>
        </w:rPr>
        <w:tab/>
        <w:t>(prot. Nr.     .§)</w:t>
      </w:r>
    </w:p>
    <w:p w14:paraId="5C636E6F" w14:textId="77777777" w:rsidR="000917DE" w:rsidRPr="008F6E9A" w:rsidRDefault="000917DE" w:rsidP="000917DE">
      <w:pPr>
        <w:spacing w:after="0" w:line="240" w:lineRule="auto"/>
        <w:jc w:val="center"/>
        <w:rPr>
          <w:rFonts w:ascii="Times New Roman" w:eastAsia="Times New Roman" w:hAnsi="Times New Roman"/>
          <w:b/>
          <w:sz w:val="28"/>
          <w:szCs w:val="28"/>
          <w:lang w:eastAsia="lv-LV"/>
        </w:rPr>
      </w:pPr>
    </w:p>
    <w:p w14:paraId="6D90741C" w14:textId="3E8A47BD" w:rsidR="000917DE" w:rsidRPr="008F6E9A" w:rsidRDefault="005D4BB5" w:rsidP="000917DE">
      <w:pPr>
        <w:spacing w:after="0" w:line="240" w:lineRule="auto"/>
        <w:ind w:firstLine="340"/>
        <w:jc w:val="center"/>
        <w:rPr>
          <w:rFonts w:ascii="Times New Roman" w:eastAsia="Times New Roman" w:hAnsi="Times New Roman"/>
          <w:b/>
          <w:sz w:val="28"/>
          <w:szCs w:val="28"/>
          <w:lang w:eastAsia="lv-LV"/>
        </w:rPr>
      </w:pPr>
      <w:r w:rsidRPr="008F6E9A">
        <w:rPr>
          <w:rFonts w:ascii="Times New Roman" w:eastAsia="Times New Roman" w:hAnsi="Times New Roman"/>
          <w:b/>
          <w:sz w:val="28"/>
          <w:szCs w:val="28"/>
          <w:lang w:eastAsia="lv-LV"/>
        </w:rPr>
        <w:t xml:space="preserve">Grozījumi </w:t>
      </w:r>
      <w:r w:rsidR="007C7382" w:rsidRPr="008F6E9A">
        <w:rPr>
          <w:rFonts w:ascii="Times New Roman" w:eastAsia="Times New Roman" w:hAnsi="Times New Roman"/>
          <w:b/>
          <w:sz w:val="28"/>
          <w:szCs w:val="28"/>
          <w:lang w:eastAsia="lv-LV"/>
        </w:rPr>
        <w:t>Ministru kabineta 2016.</w:t>
      </w:r>
      <w:r w:rsidR="008A11DD" w:rsidRPr="008F6E9A">
        <w:rPr>
          <w:rFonts w:ascii="Times New Roman" w:eastAsia="Times New Roman" w:hAnsi="Times New Roman"/>
          <w:b/>
          <w:sz w:val="28"/>
          <w:szCs w:val="28"/>
          <w:lang w:eastAsia="lv-LV"/>
        </w:rPr>
        <w:t xml:space="preserve"> </w:t>
      </w:r>
      <w:r w:rsidR="000917DE" w:rsidRPr="008F6E9A">
        <w:rPr>
          <w:rFonts w:ascii="Times New Roman" w:eastAsia="Times New Roman" w:hAnsi="Times New Roman"/>
          <w:b/>
          <w:sz w:val="28"/>
          <w:szCs w:val="28"/>
          <w:lang w:eastAsia="lv-LV"/>
        </w:rPr>
        <w:t xml:space="preserve">gada </w:t>
      </w:r>
      <w:r w:rsidR="00026616" w:rsidRPr="008F6E9A">
        <w:rPr>
          <w:rFonts w:ascii="Times New Roman" w:eastAsia="Times New Roman" w:hAnsi="Times New Roman"/>
          <w:b/>
          <w:sz w:val="28"/>
          <w:szCs w:val="28"/>
          <w:lang w:eastAsia="lv-LV"/>
        </w:rPr>
        <w:t>31</w:t>
      </w:r>
      <w:r w:rsidR="007C7382" w:rsidRPr="008F6E9A">
        <w:rPr>
          <w:rFonts w:ascii="Times New Roman" w:eastAsia="Times New Roman" w:hAnsi="Times New Roman"/>
          <w:b/>
          <w:sz w:val="28"/>
          <w:szCs w:val="28"/>
          <w:lang w:eastAsia="lv-LV"/>
        </w:rPr>
        <w:t>.</w:t>
      </w:r>
      <w:r w:rsidR="008A11DD" w:rsidRPr="008F6E9A">
        <w:rPr>
          <w:rFonts w:ascii="Times New Roman" w:eastAsia="Times New Roman" w:hAnsi="Times New Roman"/>
          <w:b/>
          <w:sz w:val="28"/>
          <w:szCs w:val="28"/>
          <w:lang w:eastAsia="lv-LV"/>
        </w:rPr>
        <w:t xml:space="preserve"> </w:t>
      </w:r>
      <w:r w:rsidR="00026616" w:rsidRPr="008F6E9A">
        <w:rPr>
          <w:rFonts w:ascii="Times New Roman" w:eastAsia="Times New Roman" w:hAnsi="Times New Roman"/>
          <w:b/>
          <w:sz w:val="28"/>
          <w:szCs w:val="28"/>
          <w:lang w:eastAsia="lv-LV"/>
        </w:rPr>
        <w:t>maija</w:t>
      </w:r>
      <w:r w:rsidR="000D2007" w:rsidRPr="008F6E9A">
        <w:rPr>
          <w:rFonts w:ascii="Times New Roman" w:eastAsia="Times New Roman" w:hAnsi="Times New Roman"/>
          <w:b/>
          <w:sz w:val="28"/>
          <w:szCs w:val="28"/>
          <w:lang w:eastAsia="lv-LV"/>
        </w:rPr>
        <w:t xml:space="preserve"> noteikumos Nr.</w:t>
      </w:r>
      <w:r w:rsidR="008A11DD" w:rsidRPr="008F6E9A">
        <w:rPr>
          <w:rFonts w:ascii="Times New Roman" w:eastAsia="Times New Roman" w:hAnsi="Times New Roman"/>
          <w:b/>
          <w:sz w:val="28"/>
          <w:szCs w:val="28"/>
          <w:lang w:eastAsia="lv-LV"/>
        </w:rPr>
        <w:t xml:space="preserve"> </w:t>
      </w:r>
      <w:r w:rsidR="00026616" w:rsidRPr="008F6E9A">
        <w:rPr>
          <w:rFonts w:ascii="Times New Roman" w:eastAsia="Times New Roman" w:hAnsi="Times New Roman"/>
          <w:b/>
          <w:sz w:val="28"/>
          <w:szCs w:val="28"/>
          <w:lang w:eastAsia="lv-LV"/>
        </w:rPr>
        <w:t>345</w:t>
      </w:r>
      <w:r w:rsidR="000917DE" w:rsidRPr="008F6E9A">
        <w:rPr>
          <w:rFonts w:ascii="Times New Roman" w:eastAsia="Times New Roman" w:hAnsi="Times New Roman"/>
          <w:b/>
          <w:sz w:val="28"/>
          <w:szCs w:val="28"/>
          <w:lang w:eastAsia="lv-LV"/>
        </w:rPr>
        <w:t xml:space="preserve"> </w:t>
      </w:r>
      <w:r w:rsidR="00F54CBD" w:rsidRPr="003900F6">
        <w:rPr>
          <w:rFonts w:ascii="Times New Roman" w:hAnsi="Times New Roman"/>
          <w:b/>
          <w:sz w:val="28"/>
          <w:szCs w:val="28"/>
        </w:rPr>
        <w:t>"</w:t>
      </w:r>
      <w:r w:rsidR="000917DE" w:rsidRPr="008F6E9A">
        <w:rPr>
          <w:rFonts w:ascii="Times New Roman" w:eastAsia="Times New Roman" w:hAnsi="Times New Roman"/>
          <w:b/>
          <w:sz w:val="28"/>
          <w:szCs w:val="28"/>
          <w:lang w:eastAsia="lv-LV"/>
        </w:rPr>
        <w:t xml:space="preserve">Darbības programmas </w:t>
      </w:r>
      <w:r w:rsidR="00F54CBD" w:rsidRPr="003900F6">
        <w:rPr>
          <w:rFonts w:ascii="Times New Roman" w:hAnsi="Times New Roman"/>
          <w:b/>
          <w:sz w:val="28"/>
          <w:szCs w:val="28"/>
        </w:rPr>
        <w:t>"</w:t>
      </w:r>
      <w:r w:rsidR="000917DE" w:rsidRPr="008F6E9A">
        <w:rPr>
          <w:rFonts w:ascii="Times New Roman" w:eastAsia="Times New Roman" w:hAnsi="Times New Roman"/>
          <w:b/>
          <w:sz w:val="28"/>
          <w:szCs w:val="28"/>
          <w:lang w:eastAsia="lv-LV"/>
        </w:rPr>
        <w:t>Izaugsme un nodarbinātība</w:t>
      </w:r>
      <w:r w:rsidR="00F54CBD" w:rsidRPr="003900F6">
        <w:rPr>
          <w:rFonts w:ascii="Times New Roman" w:hAnsi="Times New Roman"/>
          <w:b/>
          <w:sz w:val="28"/>
          <w:szCs w:val="28"/>
        </w:rPr>
        <w:t>"</w:t>
      </w:r>
      <w:r w:rsidR="000917DE" w:rsidRPr="008F6E9A">
        <w:rPr>
          <w:rFonts w:ascii="Times New Roman" w:eastAsia="Times New Roman" w:hAnsi="Times New Roman"/>
          <w:b/>
          <w:sz w:val="28"/>
          <w:szCs w:val="28"/>
          <w:lang w:eastAsia="lv-LV"/>
        </w:rPr>
        <w:t xml:space="preserve"> 8.3.</w:t>
      </w:r>
      <w:r w:rsidR="00026616" w:rsidRPr="008F6E9A">
        <w:rPr>
          <w:rFonts w:ascii="Times New Roman" w:eastAsia="Times New Roman" w:hAnsi="Times New Roman"/>
          <w:b/>
          <w:sz w:val="28"/>
          <w:szCs w:val="28"/>
          <w:lang w:eastAsia="lv-LV"/>
        </w:rPr>
        <w:t>2</w:t>
      </w:r>
      <w:r w:rsidR="000D2007" w:rsidRPr="008F6E9A">
        <w:rPr>
          <w:rFonts w:ascii="Times New Roman" w:eastAsia="Times New Roman" w:hAnsi="Times New Roman"/>
          <w:b/>
          <w:sz w:val="28"/>
          <w:szCs w:val="28"/>
          <w:lang w:eastAsia="lv-LV"/>
        </w:rPr>
        <w:t>.</w:t>
      </w:r>
      <w:r w:rsidR="008A11DD" w:rsidRPr="008F6E9A">
        <w:rPr>
          <w:rFonts w:ascii="Times New Roman" w:eastAsia="Times New Roman" w:hAnsi="Times New Roman"/>
          <w:b/>
          <w:sz w:val="28"/>
          <w:szCs w:val="28"/>
          <w:lang w:eastAsia="lv-LV"/>
        </w:rPr>
        <w:t xml:space="preserve"> </w:t>
      </w:r>
      <w:r w:rsidR="000917DE" w:rsidRPr="008F6E9A">
        <w:rPr>
          <w:rFonts w:ascii="Times New Roman" w:eastAsia="Times New Roman" w:hAnsi="Times New Roman"/>
          <w:b/>
          <w:sz w:val="28"/>
          <w:szCs w:val="28"/>
          <w:lang w:eastAsia="lv-LV"/>
        </w:rPr>
        <w:t xml:space="preserve">specifiskā atbalsta mērķa </w:t>
      </w:r>
      <w:r w:rsidR="00F54CBD" w:rsidRPr="003900F6">
        <w:rPr>
          <w:rFonts w:ascii="Times New Roman" w:hAnsi="Times New Roman"/>
          <w:b/>
          <w:sz w:val="28"/>
          <w:szCs w:val="28"/>
        </w:rPr>
        <w:t>"</w:t>
      </w:r>
      <w:r w:rsidR="00026616" w:rsidRPr="008F6E9A">
        <w:rPr>
          <w:rFonts w:ascii="Times New Roman" w:hAnsi="Times New Roman"/>
          <w:b/>
          <w:bCs/>
          <w:sz w:val="28"/>
          <w:szCs w:val="28"/>
        </w:rPr>
        <w:t xml:space="preserve">Palielināt atbalstu vispārējās izglītības iestādēm izglītojamo individuālo </w:t>
      </w:r>
      <w:r w:rsidR="000D2007" w:rsidRPr="008F6E9A">
        <w:rPr>
          <w:rFonts w:ascii="Times New Roman" w:hAnsi="Times New Roman"/>
          <w:b/>
          <w:bCs/>
          <w:sz w:val="28"/>
          <w:szCs w:val="28"/>
        </w:rPr>
        <w:t>kompetenču attīstībai</w:t>
      </w:r>
      <w:r w:rsidR="00F54CBD" w:rsidRPr="003900F6">
        <w:rPr>
          <w:rFonts w:ascii="Times New Roman" w:hAnsi="Times New Roman"/>
          <w:b/>
          <w:sz w:val="28"/>
          <w:szCs w:val="28"/>
        </w:rPr>
        <w:t>"</w:t>
      </w:r>
      <w:r w:rsidR="000D2007" w:rsidRPr="008F6E9A">
        <w:rPr>
          <w:rFonts w:ascii="Times New Roman" w:hAnsi="Times New Roman"/>
          <w:b/>
          <w:bCs/>
          <w:sz w:val="28"/>
          <w:szCs w:val="28"/>
        </w:rPr>
        <w:t xml:space="preserve"> 8.3.2.1.</w:t>
      </w:r>
      <w:r w:rsidR="008A11DD" w:rsidRPr="008F6E9A">
        <w:rPr>
          <w:rFonts w:ascii="Times New Roman" w:hAnsi="Times New Roman"/>
          <w:b/>
          <w:bCs/>
          <w:sz w:val="28"/>
          <w:szCs w:val="28"/>
        </w:rPr>
        <w:t xml:space="preserve"> </w:t>
      </w:r>
      <w:r w:rsidR="00026616" w:rsidRPr="008F6E9A">
        <w:rPr>
          <w:rFonts w:ascii="Times New Roman" w:hAnsi="Times New Roman"/>
          <w:b/>
          <w:bCs/>
          <w:sz w:val="28"/>
          <w:szCs w:val="28"/>
        </w:rPr>
        <w:t xml:space="preserve">pasākuma </w:t>
      </w:r>
      <w:r w:rsidR="00F54CBD" w:rsidRPr="003900F6">
        <w:rPr>
          <w:rFonts w:ascii="Times New Roman" w:hAnsi="Times New Roman"/>
          <w:b/>
          <w:sz w:val="28"/>
          <w:szCs w:val="28"/>
        </w:rPr>
        <w:t>"</w:t>
      </w:r>
      <w:r w:rsidR="00026616" w:rsidRPr="008F6E9A">
        <w:rPr>
          <w:rFonts w:ascii="Times New Roman" w:hAnsi="Times New Roman"/>
          <w:b/>
          <w:bCs/>
          <w:sz w:val="28"/>
          <w:szCs w:val="28"/>
        </w:rPr>
        <w:t>Atbalsts nacionāla un starptautiska mēroga pasākumu īstenošanai izglītojamo talantu attīstībai</w:t>
      </w:r>
      <w:r w:rsidR="004148EC" w:rsidRPr="003900F6">
        <w:rPr>
          <w:rFonts w:ascii="Times New Roman" w:hAnsi="Times New Roman"/>
          <w:b/>
          <w:sz w:val="28"/>
          <w:szCs w:val="28"/>
        </w:rPr>
        <w:t>"</w:t>
      </w:r>
      <w:r w:rsidR="00026616" w:rsidRPr="008F6E9A">
        <w:rPr>
          <w:rFonts w:ascii="Times New Roman" w:hAnsi="Times New Roman"/>
          <w:b/>
          <w:bCs/>
          <w:sz w:val="28"/>
          <w:szCs w:val="28"/>
        </w:rPr>
        <w:t xml:space="preserve"> </w:t>
      </w:r>
      <w:r w:rsidR="000917DE" w:rsidRPr="008F6E9A">
        <w:rPr>
          <w:rFonts w:ascii="Times New Roman" w:eastAsia="Times New Roman" w:hAnsi="Times New Roman"/>
          <w:b/>
          <w:sz w:val="28"/>
          <w:szCs w:val="28"/>
          <w:lang w:eastAsia="lv-LV"/>
        </w:rPr>
        <w:t>īstenošanas noteikumi</w:t>
      </w:r>
      <w:r w:rsidR="00F54CBD" w:rsidRPr="003900F6">
        <w:rPr>
          <w:rFonts w:ascii="Times New Roman" w:hAnsi="Times New Roman"/>
          <w:b/>
          <w:sz w:val="28"/>
          <w:szCs w:val="28"/>
        </w:rPr>
        <w:t>"</w:t>
      </w:r>
    </w:p>
    <w:p w14:paraId="59C34391" w14:textId="77777777" w:rsidR="000917DE" w:rsidRPr="008F6E9A" w:rsidRDefault="000917DE" w:rsidP="000917DE">
      <w:pPr>
        <w:spacing w:after="0" w:line="240" w:lineRule="auto"/>
        <w:ind w:firstLine="340"/>
        <w:jc w:val="center"/>
        <w:rPr>
          <w:rFonts w:ascii="Times New Roman" w:eastAsia="Times New Roman" w:hAnsi="Times New Roman"/>
          <w:b/>
          <w:sz w:val="28"/>
          <w:szCs w:val="28"/>
          <w:lang w:eastAsia="lv-LV"/>
        </w:rPr>
      </w:pPr>
    </w:p>
    <w:p w14:paraId="3303F302" w14:textId="77777777" w:rsidR="000917DE" w:rsidRPr="008F6E9A" w:rsidRDefault="000917DE" w:rsidP="000917DE">
      <w:pPr>
        <w:spacing w:after="0" w:line="240" w:lineRule="auto"/>
        <w:ind w:firstLine="340"/>
        <w:jc w:val="right"/>
        <w:rPr>
          <w:rFonts w:ascii="Times New Roman" w:eastAsia="Times New Roman" w:hAnsi="Times New Roman"/>
          <w:sz w:val="28"/>
          <w:szCs w:val="28"/>
          <w:lang w:eastAsia="lv-LV"/>
        </w:rPr>
      </w:pPr>
      <w:r w:rsidRPr="008F6E9A">
        <w:rPr>
          <w:rFonts w:ascii="Times New Roman" w:eastAsia="Times New Roman" w:hAnsi="Times New Roman"/>
          <w:sz w:val="28"/>
          <w:szCs w:val="28"/>
          <w:lang w:eastAsia="lv-LV"/>
        </w:rPr>
        <w:t>Izdoti saskaņā ar</w:t>
      </w:r>
    </w:p>
    <w:p w14:paraId="398E6BB1" w14:textId="77777777" w:rsidR="000917DE" w:rsidRPr="008F6E9A" w:rsidRDefault="000917DE" w:rsidP="000917DE">
      <w:pPr>
        <w:spacing w:after="0" w:line="240" w:lineRule="auto"/>
        <w:ind w:firstLine="340"/>
        <w:jc w:val="right"/>
        <w:rPr>
          <w:rFonts w:ascii="Times New Roman" w:eastAsia="Times New Roman" w:hAnsi="Times New Roman"/>
          <w:sz w:val="28"/>
          <w:szCs w:val="28"/>
          <w:lang w:eastAsia="lv-LV"/>
        </w:rPr>
      </w:pPr>
      <w:r w:rsidRPr="008F6E9A">
        <w:rPr>
          <w:rFonts w:ascii="Times New Roman" w:eastAsia="Times New Roman" w:hAnsi="Times New Roman"/>
          <w:sz w:val="28"/>
          <w:szCs w:val="28"/>
          <w:lang w:eastAsia="lv-LV"/>
        </w:rPr>
        <w:t>Eiropas Savienības struktūrfondu un</w:t>
      </w:r>
    </w:p>
    <w:p w14:paraId="27C64895" w14:textId="457DEEF8" w:rsidR="000917DE" w:rsidRPr="008F6E9A" w:rsidRDefault="00515D89" w:rsidP="000917DE">
      <w:pPr>
        <w:spacing w:after="0" w:line="240" w:lineRule="auto"/>
        <w:ind w:firstLine="340"/>
        <w:jc w:val="right"/>
        <w:rPr>
          <w:rFonts w:ascii="Times New Roman" w:eastAsia="Times New Roman" w:hAnsi="Times New Roman"/>
          <w:sz w:val="28"/>
          <w:szCs w:val="28"/>
          <w:lang w:eastAsia="lv-LV"/>
        </w:rPr>
      </w:pPr>
      <w:r w:rsidRPr="008F6E9A">
        <w:rPr>
          <w:rFonts w:ascii="Times New Roman" w:eastAsia="Times New Roman" w:hAnsi="Times New Roman"/>
          <w:sz w:val="28"/>
          <w:szCs w:val="28"/>
          <w:lang w:eastAsia="lv-LV"/>
        </w:rPr>
        <w:t>Kohēzijas fonda 2014.–2020.</w:t>
      </w:r>
      <w:r w:rsidR="005D2C68">
        <w:rPr>
          <w:rFonts w:ascii="Times New Roman" w:eastAsia="Times New Roman" w:hAnsi="Times New Roman"/>
          <w:sz w:val="28"/>
          <w:szCs w:val="28"/>
          <w:lang w:eastAsia="lv-LV"/>
        </w:rPr>
        <w:t xml:space="preserve"> </w:t>
      </w:r>
      <w:r w:rsidR="000917DE" w:rsidRPr="008F6E9A">
        <w:rPr>
          <w:rFonts w:ascii="Times New Roman" w:eastAsia="Times New Roman" w:hAnsi="Times New Roman"/>
          <w:sz w:val="28"/>
          <w:szCs w:val="28"/>
          <w:lang w:eastAsia="lv-LV"/>
        </w:rPr>
        <w:t>gada</w:t>
      </w:r>
    </w:p>
    <w:p w14:paraId="7CDB4974" w14:textId="77777777" w:rsidR="000917DE" w:rsidRPr="008F6E9A" w:rsidRDefault="000917DE" w:rsidP="000917DE">
      <w:pPr>
        <w:spacing w:after="0" w:line="240" w:lineRule="auto"/>
        <w:ind w:firstLine="340"/>
        <w:jc w:val="right"/>
        <w:rPr>
          <w:rFonts w:ascii="Times New Roman" w:eastAsia="Times New Roman" w:hAnsi="Times New Roman"/>
          <w:sz w:val="28"/>
          <w:szCs w:val="28"/>
          <w:lang w:eastAsia="lv-LV"/>
        </w:rPr>
      </w:pPr>
      <w:r w:rsidRPr="008F6E9A">
        <w:rPr>
          <w:rFonts w:ascii="Times New Roman" w:eastAsia="Times New Roman" w:hAnsi="Times New Roman"/>
          <w:sz w:val="28"/>
          <w:szCs w:val="28"/>
          <w:lang w:eastAsia="lv-LV"/>
        </w:rPr>
        <w:t>plānošanas perioda vadības likuma</w:t>
      </w:r>
    </w:p>
    <w:p w14:paraId="039DD25E" w14:textId="463BA9D8" w:rsidR="000917DE" w:rsidRPr="008F6E9A" w:rsidRDefault="00662D84" w:rsidP="000917DE">
      <w:pPr>
        <w:spacing w:after="0" w:line="240" w:lineRule="auto"/>
        <w:ind w:firstLine="340"/>
        <w:jc w:val="right"/>
        <w:rPr>
          <w:rFonts w:ascii="Times New Roman" w:eastAsia="Times New Roman" w:hAnsi="Times New Roman"/>
          <w:sz w:val="28"/>
          <w:szCs w:val="28"/>
          <w:lang w:eastAsia="lv-LV"/>
        </w:rPr>
      </w:pPr>
      <w:r w:rsidRPr="008F6E9A">
        <w:rPr>
          <w:rFonts w:ascii="Times New Roman" w:eastAsia="Times New Roman" w:hAnsi="Times New Roman"/>
          <w:sz w:val="28"/>
          <w:szCs w:val="28"/>
          <w:lang w:eastAsia="lv-LV"/>
        </w:rPr>
        <w:t>20.</w:t>
      </w:r>
      <w:r w:rsidR="008A11DD" w:rsidRPr="008F6E9A">
        <w:rPr>
          <w:rFonts w:ascii="Times New Roman" w:eastAsia="Times New Roman" w:hAnsi="Times New Roman"/>
          <w:sz w:val="28"/>
          <w:szCs w:val="28"/>
          <w:lang w:eastAsia="lv-LV"/>
        </w:rPr>
        <w:t xml:space="preserve"> </w:t>
      </w:r>
      <w:r w:rsidRPr="008F6E9A">
        <w:rPr>
          <w:rFonts w:ascii="Times New Roman" w:eastAsia="Times New Roman" w:hAnsi="Times New Roman"/>
          <w:sz w:val="28"/>
          <w:szCs w:val="28"/>
          <w:lang w:eastAsia="lv-LV"/>
        </w:rPr>
        <w:t>panta 6. un 13.</w:t>
      </w:r>
      <w:r w:rsidR="008A11DD" w:rsidRPr="008F6E9A">
        <w:rPr>
          <w:rFonts w:ascii="Times New Roman" w:eastAsia="Times New Roman" w:hAnsi="Times New Roman"/>
          <w:sz w:val="28"/>
          <w:szCs w:val="28"/>
          <w:lang w:eastAsia="lv-LV"/>
        </w:rPr>
        <w:t xml:space="preserve"> </w:t>
      </w:r>
      <w:r w:rsidR="000917DE" w:rsidRPr="008F6E9A">
        <w:rPr>
          <w:rFonts w:ascii="Times New Roman" w:eastAsia="Times New Roman" w:hAnsi="Times New Roman"/>
          <w:sz w:val="28"/>
          <w:szCs w:val="28"/>
          <w:lang w:eastAsia="lv-LV"/>
        </w:rPr>
        <w:t>punktu</w:t>
      </w:r>
    </w:p>
    <w:p w14:paraId="589C10ED" w14:textId="77777777" w:rsidR="000917DE" w:rsidRPr="008F6E9A" w:rsidRDefault="000917DE" w:rsidP="000917DE">
      <w:pPr>
        <w:spacing w:after="0" w:line="240" w:lineRule="auto"/>
        <w:ind w:firstLine="340"/>
        <w:jc w:val="right"/>
        <w:rPr>
          <w:rFonts w:ascii="Times New Roman" w:eastAsia="Times New Roman" w:hAnsi="Times New Roman"/>
          <w:sz w:val="28"/>
          <w:szCs w:val="28"/>
          <w:lang w:eastAsia="lv-LV"/>
        </w:rPr>
      </w:pPr>
    </w:p>
    <w:p w14:paraId="2C29557E" w14:textId="55539D5E" w:rsidR="00877CBB" w:rsidRPr="008F6E9A" w:rsidRDefault="00515D89" w:rsidP="00BA6DE9">
      <w:pPr>
        <w:spacing w:after="0" w:line="240" w:lineRule="auto"/>
        <w:ind w:firstLine="709"/>
        <w:jc w:val="both"/>
        <w:rPr>
          <w:rFonts w:ascii="Times New Roman" w:eastAsia="Times New Roman" w:hAnsi="Times New Roman"/>
          <w:sz w:val="28"/>
          <w:szCs w:val="28"/>
          <w:lang w:eastAsia="lv-LV"/>
        </w:rPr>
      </w:pPr>
      <w:r w:rsidRPr="008F6E9A">
        <w:rPr>
          <w:rFonts w:ascii="Times New Roman" w:eastAsia="Times New Roman" w:hAnsi="Times New Roman"/>
          <w:sz w:val="28"/>
          <w:szCs w:val="28"/>
          <w:lang w:eastAsia="lv-LV"/>
        </w:rPr>
        <w:t>Izdarīt Ministru kabineta 2016.</w:t>
      </w:r>
      <w:r w:rsidR="008A11DD" w:rsidRPr="008F6E9A">
        <w:rPr>
          <w:rFonts w:ascii="Times New Roman" w:eastAsia="Times New Roman" w:hAnsi="Times New Roman"/>
          <w:sz w:val="28"/>
          <w:szCs w:val="28"/>
          <w:lang w:eastAsia="lv-LV"/>
        </w:rPr>
        <w:t xml:space="preserve"> </w:t>
      </w:r>
      <w:r w:rsidR="000917DE" w:rsidRPr="008F6E9A">
        <w:rPr>
          <w:rFonts w:ascii="Times New Roman" w:eastAsia="Times New Roman" w:hAnsi="Times New Roman"/>
          <w:sz w:val="28"/>
          <w:szCs w:val="28"/>
          <w:lang w:eastAsia="lv-LV"/>
        </w:rPr>
        <w:t xml:space="preserve">gada </w:t>
      </w:r>
      <w:r w:rsidR="00026616" w:rsidRPr="008F6E9A">
        <w:rPr>
          <w:rFonts w:ascii="Times New Roman" w:eastAsia="Times New Roman" w:hAnsi="Times New Roman"/>
          <w:sz w:val="28"/>
          <w:szCs w:val="28"/>
          <w:lang w:eastAsia="lv-LV"/>
        </w:rPr>
        <w:t>31</w:t>
      </w:r>
      <w:r w:rsidRPr="008F6E9A">
        <w:rPr>
          <w:rFonts w:ascii="Times New Roman" w:eastAsia="Times New Roman" w:hAnsi="Times New Roman"/>
          <w:sz w:val="28"/>
          <w:szCs w:val="28"/>
          <w:lang w:eastAsia="lv-LV"/>
        </w:rPr>
        <w:t>.</w:t>
      </w:r>
      <w:r w:rsidR="008A11DD" w:rsidRPr="008F6E9A">
        <w:rPr>
          <w:rFonts w:ascii="Times New Roman" w:eastAsia="Times New Roman" w:hAnsi="Times New Roman"/>
          <w:sz w:val="28"/>
          <w:szCs w:val="28"/>
          <w:lang w:eastAsia="lv-LV"/>
        </w:rPr>
        <w:t xml:space="preserve"> </w:t>
      </w:r>
      <w:r w:rsidR="00026616" w:rsidRPr="008F6E9A">
        <w:rPr>
          <w:rFonts w:ascii="Times New Roman" w:eastAsia="Times New Roman" w:hAnsi="Times New Roman"/>
          <w:sz w:val="28"/>
          <w:szCs w:val="28"/>
          <w:lang w:eastAsia="lv-LV"/>
        </w:rPr>
        <w:t>maija</w:t>
      </w:r>
      <w:r w:rsidRPr="008F6E9A">
        <w:rPr>
          <w:rFonts w:ascii="Times New Roman" w:eastAsia="Times New Roman" w:hAnsi="Times New Roman"/>
          <w:sz w:val="28"/>
          <w:szCs w:val="28"/>
          <w:lang w:eastAsia="lv-LV"/>
        </w:rPr>
        <w:t xml:space="preserve"> noteikumos Nr.</w:t>
      </w:r>
      <w:r w:rsidR="008A11DD" w:rsidRPr="008F6E9A">
        <w:rPr>
          <w:rFonts w:ascii="Times New Roman" w:eastAsia="Times New Roman" w:hAnsi="Times New Roman"/>
          <w:sz w:val="28"/>
          <w:szCs w:val="28"/>
          <w:lang w:eastAsia="lv-LV"/>
        </w:rPr>
        <w:t xml:space="preserve"> </w:t>
      </w:r>
      <w:r w:rsidR="00026616" w:rsidRPr="008F6E9A">
        <w:rPr>
          <w:rFonts w:ascii="Times New Roman" w:eastAsia="Times New Roman" w:hAnsi="Times New Roman"/>
          <w:sz w:val="28"/>
          <w:szCs w:val="28"/>
          <w:lang w:eastAsia="lv-LV"/>
        </w:rPr>
        <w:t>345</w:t>
      </w:r>
      <w:r w:rsidR="000917DE" w:rsidRPr="008F6E9A">
        <w:rPr>
          <w:rFonts w:ascii="Times New Roman" w:eastAsia="Times New Roman" w:hAnsi="Times New Roman"/>
          <w:sz w:val="28"/>
          <w:szCs w:val="28"/>
          <w:lang w:eastAsia="lv-LV"/>
        </w:rPr>
        <w:t xml:space="preserve"> </w:t>
      </w:r>
      <w:r w:rsidR="00F54CBD" w:rsidRPr="003900F6">
        <w:rPr>
          <w:rFonts w:ascii="Times New Roman" w:hAnsi="Times New Roman"/>
          <w:sz w:val="28"/>
          <w:szCs w:val="28"/>
        </w:rPr>
        <w:t>"</w:t>
      </w:r>
      <w:r w:rsidR="000917DE" w:rsidRPr="008F6E9A">
        <w:rPr>
          <w:rFonts w:ascii="Times New Roman" w:eastAsia="Times New Roman" w:hAnsi="Times New Roman"/>
          <w:sz w:val="28"/>
          <w:szCs w:val="28"/>
          <w:lang w:eastAsia="lv-LV"/>
        </w:rPr>
        <w:t xml:space="preserve">Darbības programmas </w:t>
      </w:r>
      <w:r w:rsidR="0024692E" w:rsidRPr="003900F6">
        <w:rPr>
          <w:rFonts w:ascii="Times New Roman" w:hAnsi="Times New Roman"/>
          <w:sz w:val="28"/>
          <w:szCs w:val="28"/>
        </w:rPr>
        <w:t>"</w:t>
      </w:r>
      <w:r w:rsidR="000917DE" w:rsidRPr="008F6E9A">
        <w:rPr>
          <w:rFonts w:ascii="Times New Roman" w:eastAsia="Times New Roman" w:hAnsi="Times New Roman"/>
          <w:sz w:val="28"/>
          <w:szCs w:val="28"/>
          <w:lang w:eastAsia="lv-LV"/>
        </w:rPr>
        <w:t>Izaugsme un nodarbinātība</w:t>
      </w:r>
      <w:r w:rsidR="0024692E" w:rsidRPr="003900F6">
        <w:rPr>
          <w:rFonts w:ascii="Times New Roman" w:hAnsi="Times New Roman"/>
          <w:sz w:val="28"/>
          <w:szCs w:val="28"/>
        </w:rPr>
        <w:t>"</w:t>
      </w:r>
      <w:r w:rsidR="000917DE" w:rsidRPr="008F6E9A">
        <w:rPr>
          <w:rFonts w:ascii="Times New Roman" w:eastAsia="Times New Roman" w:hAnsi="Times New Roman"/>
          <w:sz w:val="28"/>
          <w:szCs w:val="28"/>
          <w:lang w:eastAsia="lv-LV"/>
        </w:rPr>
        <w:t xml:space="preserve"> </w:t>
      </w:r>
      <w:r w:rsidRPr="008F6E9A">
        <w:rPr>
          <w:rFonts w:ascii="Times New Roman" w:eastAsia="Times New Roman" w:hAnsi="Times New Roman"/>
          <w:sz w:val="28"/>
          <w:szCs w:val="28"/>
          <w:lang w:eastAsia="lv-LV"/>
        </w:rPr>
        <w:t>8.3.2.</w:t>
      </w:r>
      <w:r w:rsidR="008A11DD" w:rsidRPr="008F6E9A">
        <w:rPr>
          <w:rFonts w:ascii="Times New Roman" w:eastAsia="Times New Roman" w:hAnsi="Times New Roman"/>
          <w:sz w:val="28"/>
          <w:szCs w:val="28"/>
          <w:lang w:eastAsia="lv-LV"/>
        </w:rPr>
        <w:t xml:space="preserve"> </w:t>
      </w:r>
      <w:r w:rsidR="00190B0B" w:rsidRPr="008F6E9A">
        <w:rPr>
          <w:rFonts w:ascii="Times New Roman" w:eastAsia="Times New Roman" w:hAnsi="Times New Roman"/>
          <w:sz w:val="28"/>
          <w:szCs w:val="28"/>
          <w:lang w:eastAsia="lv-LV"/>
        </w:rPr>
        <w:t xml:space="preserve">specifiskā atbalsta mērķa </w:t>
      </w:r>
      <w:r w:rsidR="0024692E" w:rsidRPr="003900F6">
        <w:rPr>
          <w:rFonts w:ascii="Times New Roman" w:hAnsi="Times New Roman"/>
          <w:sz w:val="28"/>
          <w:szCs w:val="28"/>
        </w:rPr>
        <w:t>"</w:t>
      </w:r>
      <w:r w:rsidR="00190B0B" w:rsidRPr="008F6E9A">
        <w:rPr>
          <w:rFonts w:ascii="Times New Roman" w:hAnsi="Times New Roman"/>
          <w:bCs/>
          <w:sz w:val="28"/>
          <w:szCs w:val="28"/>
        </w:rPr>
        <w:t xml:space="preserve">Palielināt atbalstu vispārējās izglītības iestādēm izglītojamo individuālo </w:t>
      </w:r>
      <w:r w:rsidRPr="008F6E9A">
        <w:rPr>
          <w:rFonts w:ascii="Times New Roman" w:hAnsi="Times New Roman"/>
          <w:bCs/>
          <w:sz w:val="28"/>
          <w:szCs w:val="28"/>
        </w:rPr>
        <w:t>kompetenču attīstībai</w:t>
      </w:r>
      <w:r w:rsidR="0024692E" w:rsidRPr="003900F6">
        <w:rPr>
          <w:rFonts w:ascii="Times New Roman" w:hAnsi="Times New Roman"/>
          <w:sz w:val="28"/>
          <w:szCs w:val="28"/>
        </w:rPr>
        <w:t>"</w:t>
      </w:r>
      <w:r w:rsidRPr="008F6E9A">
        <w:rPr>
          <w:rFonts w:ascii="Times New Roman" w:hAnsi="Times New Roman"/>
          <w:bCs/>
          <w:sz w:val="28"/>
          <w:szCs w:val="28"/>
        </w:rPr>
        <w:t xml:space="preserve"> 8.3.2.1.</w:t>
      </w:r>
      <w:r w:rsidR="008A11DD" w:rsidRPr="008F6E9A">
        <w:rPr>
          <w:rFonts w:ascii="Times New Roman" w:hAnsi="Times New Roman"/>
          <w:bCs/>
          <w:sz w:val="28"/>
          <w:szCs w:val="28"/>
        </w:rPr>
        <w:t xml:space="preserve"> </w:t>
      </w:r>
      <w:r w:rsidR="00190B0B" w:rsidRPr="008F6E9A">
        <w:rPr>
          <w:rFonts w:ascii="Times New Roman" w:hAnsi="Times New Roman"/>
          <w:bCs/>
          <w:sz w:val="28"/>
          <w:szCs w:val="28"/>
        </w:rPr>
        <w:t xml:space="preserve">pasākuma </w:t>
      </w:r>
      <w:r w:rsidR="0024692E" w:rsidRPr="003900F6">
        <w:rPr>
          <w:rFonts w:ascii="Times New Roman" w:hAnsi="Times New Roman"/>
          <w:sz w:val="28"/>
          <w:szCs w:val="28"/>
        </w:rPr>
        <w:t>"</w:t>
      </w:r>
      <w:r w:rsidR="00190B0B" w:rsidRPr="008F6E9A">
        <w:rPr>
          <w:rFonts w:ascii="Times New Roman" w:hAnsi="Times New Roman"/>
          <w:bCs/>
          <w:sz w:val="28"/>
          <w:szCs w:val="28"/>
        </w:rPr>
        <w:t>Atbalsts nacionāla un starptautiska mēroga pasākumu īstenošanai izglītojamo talantu attīstībai</w:t>
      </w:r>
      <w:r w:rsidR="0024692E" w:rsidRPr="003900F6">
        <w:rPr>
          <w:rFonts w:ascii="Times New Roman" w:hAnsi="Times New Roman"/>
          <w:sz w:val="28"/>
          <w:szCs w:val="28"/>
        </w:rPr>
        <w:t>"</w:t>
      </w:r>
      <w:r w:rsidR="000917DE" w:rsidRPr="008F6E9A">
        <w:rPr>
          <w:rFonts w:ascii="Times New Roman" w:eastAsia="Times New Roman" w:hAnsi="Times New Roman"/>
          <w:sz w:val="28"/>
          <w:szCs w:val="28"/>
          <w:lang w:eastAsia="lv-LV"/>
        </w:rPr>
        <w:t xml:space="preserve"> īstenošanas noteikumi</w:t>
      </w:r>
      <w:r w:rsidR="0024692E" w:rsidRPr="003900F6">
        <w:rPr>
          <w:rFonts w:ascii="Times New Roman" w:hAnsi="Times New Roman"/>
          <w:sz w:val="28"/>
          <w:szCs w:val="28"/>
        </w:rPr>
        <w:t>"</w:t>
      </w:r>
      <w:r w:rsidR="000917DE" w:rsidRPr="008F6E9A">
        <w:rPr>
          <w:rFonts w:ascii="Times New Roman" w:eastAsia="Times New Roman" w:hAnsi="Times New Roman"/>
          <w:sz w:val="28"/>
          <w:szCs w:val="28"/>
          <w:lang w:eastAsia="lv-LV"/>
        </w:rPr>
        <w:t xml:space="preserve"> </w:t>
      </w:r>
      <w:r w:rsidR="000917DE" w:rsidRPr="00E70764">
        <w:rPr>
          <w:rFonts w:ascii="Times New Roman" w:eastAsia="Times New Roman" w:hAnsi="Times New Roman"/>
          <w:sz w:val="28"/>
          <w:szCs w:val="28"/>
          <w:lang w:eastAsia="lv-LV"/>
        </w:rPr>
        <w:t xml:space="preserve">(Latvijas Vēstnesis, 2016, </w:t>
      </w:r>
      <w:r w:rsidR="00190B0B" w:rsidRPr="00E70764">
        <w:rPr>
          <w:rFonts w:ascii="Times New Roman" w:eastAsia="Times New Roman" w:hAnsi="Times New Roman"/>
          <w:sz w:val="28"/>
          <w:szCs w:val="28"/>
          <w:lang w:eastAsia="lv-LV"/>
        </w:rPr>
        <w:t>111</w:t>
      </w:r>
      <w:r w:rsidR="00DB177B" w:rsidRPr="00E70764">
        <w:rPr>
          <w:rFonts w:ascii="Times New Roman" w:eastAsia="Times New Roman" w:hAnsi="Times New Roman"/>
          <w:sz w:val="28"/>
          <w:szCs w:val="28"/>
          <w:lang w:eastAsia="lv-LV"/>
        </w:rPr>
        <w:t>. nr.</w:t>
      </w:r>
      <w:r w:rsidR="00AB7DC9" w:rsidRPr="00E70764">
        <w:rPr>
          <w:rFonts w:ascii="Times New Roman" w:eastAsia="Times New Roman" w:hAnsi="Times New Roman"/>
          <w:sz w:val="28"/>
          <w:szCs w:val="28"/>
          <w:lang w:eastAsia="lv-LV"/>
        </w:rPr>
        <w:t>;</w:t>
      </w:r>
      <w:r w:rsidR="00AB7DC9">
        <w:rPr>
          <w:rFonts w:ascii="Times New Roman" w:eastAsia="Times New Roman" w:hAnsi="Times New Roman"/>
          <w:sz w:val="28"/>
          <w:szCs w:val="28"/>
          <w:lang w:eastAsia="lv-LV"/>
        </w:rPr>
        <w:t xml:space="preserve"> 2017, 203. nr.</w:t>
      </w:r>
      <w:r w:rsidR="00DB177B" w:rsidRPr="008F6E9A">
        <w:rPr>
          <w:rFonts w:ascii="Times New Roman" w:eastAsia="Times New Roman" w:hAnsi="Times New Roman"/>
          <w:sz w:val="28"/>
          <w:szCs w:val="28"/>
          <w:lang w:eastAsia="lv-LV"/>
        </w:rPr>
        <w:t>) šādu</w:t>
      </w:r>
      <w:r w:rsidR="005D4BB5" w:rsidRPr="008F6E9A">
        <w:rPr>
          <w:rFonts w:ascii="Times New Roman" w:eastAsia="Times New Roman" w:hAnsi="Times New Roman"/>
          <w:sz w:val="28"/>
          <w:szCs w:val="28"/>
          <w:lang w:eastAsia="lv-LV"/>
        </w:rPr>
        <w:t>s</w:t>
      </w:r>
      <w:r w:rsidR="00DB177B" w:rsidRPr="008F6E9A">
        <w:rPr>
          <w:rFonts w:ascii="Times New Roman" w:eastAsia="Times New Roman" w:hAnsi="Times New Roman"/>
          <w:sz w:val="28"/>
          <w:szCs w:val="28"/>
          <w:lang w:eastAsia="lv-LV"/>
        </w:rPr>
        <w:t xml:space="preserve"> grozījumu</w:t>
      </w:r>
      <w:r w:rsidR="005D4BB5" w:rsidRPr="008F6E9A">
        <w:rPr>
          <w:rFonts w:ascii="Times New Roman" w:eastAsia="Times New Roman" w:hAnsi="Times New Roman"/>
          <w:sz w:val="28"/>
          <w:szCs w:val="28"/>
          <w:lang w:eastAsia="lv-LV"/>
        </w:rPr>
        <w:t>s</w:t>
      </w:r>
      <w:r w:rsidR="000917DE" w:rsidRPr="008F6E9A">
        <w:rPr>
          <w:rFonts w:ascii="Times New Roman" w:eastAsia="Times New Roman" w:hAnsi="Times New Roman"/>
          <w:sz w:val="28"/>
          <w:szCs w:val="28"/>
          <w:lang w:eastAsia="lv-LV"/>
        </w:rPr>
        <w:t>:</w:t>
      </w:r>
    </w:p>
    <w:p w14:paraId="37E2348C" w14:textId="77777777" w:rsidR="002E4B3C" w:rsidRPr="008F6E9A" w:rsidRDefault="002E4B3C" w:rsidP="00BA6DE9">
      <w:pPr>
        <w:spacing w:after="0" w:line="240" w:lineRule="auto"/>
        <w:ind w:firstLine="709"/>
        <w:jc w:val="both"/>
        <w:rPr>
          <w:rFonts w:ascii="Times New Roman" w:eastAsia="Times New Roman" w:hAnsi="Times New Roman"/>
          <w:sz w:val="28"/>
          <w:szCs w:val="28"/>
          <w:lang w:eastAsia="lv-LV"/>
        </w:rPr>
      </w:pPr>
    </w:p>
    <w:p w14:paraId="2BB6A94C" w14:textId="07051C78" w:rsidR="005D4BB5" w:rsidRPr="00BA6DE9" w:rsidRDefault="007E71E5" w:rsidP="00BA6DE9">
      <w:pPr>
        <w:spacing w:after="0" w:line="240" w:lineRule="auto"/>
        <w:ind w:firstLine="709"/>
        <w:jc w:val="both"/>
        <w:rPr>
          <w:rFonts w:ascii="Times New Roman" w:hAnsi="Times New Roman"/>
          <w:bCs/>
          <w:sz w:val="28"/>
          <w:szCs w:val="28"/>
        </w:rPr>
      </w:pPr>
      <w:r w:rsidRPr="007E71E5">
        <w:rPr>
          <w:rFonts w:ascii="Times New Roman" w:hAnsi="Times New Roman"/>
          <w:bCs/>
          <w:sz w:val="28"/>
          <w:szCs w:val="28"/>
        </w:rPr>
        <w:t>1.</w:t>
      </w:r>
      <w:r>
        <w:rPr>
          <w:rFonts w:ascii="Times New Roman" w:hAnsi="Times New Roman"/>
          <w:bCs/>
          <w:sz w:val="28"/>
          <w:szCs w:val="28"/>
        </w:rPr>
        <w:t xml:space="preserve"> </w:t>
      </w:r>
      <w:r w:rsidR="007E06AF" w:rsidRPr="00BA6DE9">
        <w:rPr>
          <w:rFonts w:ascii="Times New Roman" w:hAnsi="Times New Roman"/>
          <w:bCs/>
          <w:sz w:val="28"/>
          <w:szCs w:val="28"/>
        </w:rPr>
        <w:t>Papildināt noteikumus ar 20.1.6.</w:t>
      </w:r>
      <w:r w:rsidR="005F6CE2">
        <w:rPr>
          <w:rFonts w:ascii="Times New Roman" w:hAnsi="Times New Roman"/>
          <w:bCs/>
          <w:sz w:val="28"/>
          <w:szCs w:val="28"/>
        </w:rPr>
        <w:t xml:space="preserve"> </w:t>
      </w:r>
      <w:r w:rsidR="007E06AF" w:rsidRPr="00BA6DE9">
        <w:rPr>
          <w:rFonts w:ascii="Times New Roman" w:hAnsi="Times New Roman"/>
          <w:bCs/>
          <w:sz w:val="28"/>
          <w:szCs w:val="28"/>
        </w:rPr>
        <w:t>apakšpunktu</w:t>
      </w:r>
      <w:r w:rsidR="008F6E9A" w:rsidRPr="00BA6DE9">
        <w:rPr>
          <w:rFonts w:ascii="Times New Roman" w:hAnsi="Times New Roman"/>
          <w:bCs/>
          <w:sz w:val="28"/>
          <w:szCs w:val="28"/>
        </w:rPr>
        <w:t xml:space="preserve"> šādā redakcijā:</w:t>
      </w:r>
    </w:p>
    <w:p w14:paraId="5A03CC0C" w14:textId="77777777" w:rsidR="00405DE5" w:rsidRPr="007E06AF" w:rsidRDefault="00405DE5" w:rsidP="00BA6DE9">
      <w:pPr>
        <w:pStyle w:val="ListParagraph"/>
        <w:spacing w:after="0" w:line="240" w:lineRule="auto"/>
        <w:ind w:left="1429"/>
        <w:jc w:val="both"/>
        <w:rPr>
          <w:rFonts w:ascii="Times New Roman" w:hAnsi="Times New Roman"/>
          <w:bCs/>
          <w:sz w:val="28"/>
          <w:szCs w:val="28"/>
        </w:rPr>
      </w:pPr>
    </w:p>
    <w:p w14:paraId="567673F3" w14:textId="749A349D" w:rsidR="008F6E9A" w:rsidRPr="007E06AF" w:rsidRDefault="00AA7A09" w:rsidP="00405DE5">
      <w:pPr>
        <w:spacing w:after="0" w:line="240" w:lineRule="auto"/>
        <w:ind w:firstLine="709"/>
        <w:jc w:val="both"/>
        <w:rPr>
          <w:rFonts w:ascii="Times New Roman" w:hAnsi="Times New Roman"/>
          <w:bCs/>
          <w:sz w:val="28"/>
          <w:szCs w:val="28"/>
        </w:rPr>
      </w:pPr>
      <w:r w:rsidRPr="003900F6">
        <w:rPr>
          <w:rFonts w:ascii="Times New Roman" w:hAnsi="Times New Roman"/>
          <w:sz w:val="28"/>
          <w:szCs w:val="28"/>
        </w:rPr>
        <w:t>"</w:t>
      </w:r>
      <w:r w:rsidR="007E06AF" w:rsidRPr="007E06AF">
        <w:rPr>
          <w:rFonts w:ascii="Times New Roman" w:hAnsi="Times New Roman"/>
          <w:sz w:val="28"/>
          <w:szCs w:val="28"/>
        </w:rPr>
        <w:t>20.1.6. starptautisko skolēnu zinātnes pasākumu organizēšana Latvijā.</w:t>
      </w:r>
      <w:r w:rsidRPr="003900F6">
        <w:rPr>
          <w:rFonts w:ascii="Times New Roman" w:hAnsi="Times New Roman"/>
          <w:sz w:val="28"/>
          <w:szCs w:val="28"/>
        </w:rPr>
        <w:t>"</w:t>
      </w:r>
    </w:p>
    <w:p w14:paraId="19899B8F" w14:textId="77777777" w:rsidR="005D4BB5" w:rsidRPr="007E06AF" w:rsidRDefault="005D4BB5" w:rsidP="00BA6DE9">
      <w:pPr>
        <w:pStyle w:val="ListParagraph"/>
        <w:spacing w:after="0" w:line="240" w:lineRule="auto"/>
        <w:ind w:firstLine="709"/>
        <w:jc w:val="both"/>
        <w:rPr>
          <w:rFonts w:ascii="Times New Roman" w:hAnsi="Times New Roman"/>
          <w:bCs/>
          <w:sz w:val="28"/>
          <w:szCs w:val="28"/>
        </w:rPr>
      </w:pPr>
    </w:p>
    <w:p w14:paraId="18EB4CCE" w14:textId="1B5A7F0B" w:rsidR="003E742F" w:rsidRPr="00BA6DE9" w:rsidRDefault="007E71E5" w:rsidP="00BA6DE9">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w:t>
      </w:r>
      <w:r w:rsidR="00E216E0" w:rsidRPr="00BA6DE9">
        <w:rPr>
          <w:rFonts w:ascii="Times New Roman" w:hAnsi="Times New Roman"/>
          <w:bCs/>
          <w:sz w:val="28"/>
          <w:szCs w:val="28"/>
        </w:rPr>
        <w:t>Papildināt noteikumus ar 20.2.4</w:t>
      </w:r>
      <w:r w:rsidR="00431085" w:rsidRPr="00BA6DE9">
        <w:rPr>
          <w:rFonts w:ascii="Times New Roman" w:hAnsi="Times New Roman"/>
          <w:bCs/>
          <w:sz w:val="28"/>
          <w:szCs w:val="28"/>
        </w:rPr>
        <w:t>. apakšpunktu šādā redakcijā:</w:t>
      </w:r>
    </w:p>
    <w:p w14:paraId="49D56EAB" w14:textId="77777777" w:rsidR="00AA7A09" w:rsidRDefault="00AA7A09" w:rsidP="00BA6DE9">
      <w:pPr>
        <w:spacing w:after="0" w:line="240" w:lineRule="auto"/>
        <w:ind w:firstLine="709"/>
        <w:jc w:val="both"/>
        <w:rPr>
          <w:rFonts w:ascii="Times New Roman" w:hAnsi="Times New Roman"/>
          <w:bCs/>
          <w:sz w:val="28"/>
          <w:szCs w:val="28"/>
        </w:rPr>
      </w:pPr>
    </w:p>
    <w:p w14:paraId="7FF474FF" w14:textId="123E1E82" w:rsidR="003E742F" w:rsidRPr="00FE3145" w:rsidRDefault="00AA7A09" w:rsidP="00BA6DE9">
      <w:pPr>
        <w:spacing w:after="0" w:line="240" w:lineRule="auto"/>
        <w:ind w:firstLine="709"/>
        <w:jc w:val="both"/>
        <w:rPr>
          <w:rFonts w:ascii="Times New Roman" w:hAnsi="Times New Roman"/>
          <w:bCs/>
          <w:sz w:val="28"/>
          <w:szCs w:val="28"/>
        </w:rPr>
      </w:pPr>
      <w:r w:rsidRPr="003900F6">
        <w:rPr>
          <w:rFonts w:ascii="Times New Roman" w:hAnsi="Times New Roman"/>
          <w:sz w:val="28"/>
          <w:szCs w:val="28"/>
        </w:rPr>
        <w:t>"</w:t>
      </w:r>
      <w:r w:rsidR="002E4B3C" w:rsidRPr="00FE3145">
        <w:rPr>
          <w:rFonts w:ascii="Times New Roman" w:hAnsi="Times New Roman"/>
          <w:bCs/>
          <w:sz w:val="28"/>
          <w:szCs w:val="28"/>
        </w:rPr>
        <w:t>20.2.4</w:t>
      </w:r>
      <w:r w:rsidR="003E742F" w:rsidRPr="00FE3145">
        <w:rPr>
          <w:rFonts w:ascii="Times New Roman" w:hAnsi="Times New Roman"/>
          <w:bCs/>
          <w:sz w:val="28"/>
          <w:szCs w:val="28"/>
        </w:rPr>
        <w:t>.</w:t>
      </w:r>
      <w:r w:rsidR="002E4B3C" w:rsidRPr="00FE3145">
        <w:rPr>
          <w:rFonts w:ascii="Times New Roman" w:hAnsi="Times New Roman"/>
          <w:sz w:val="28"/>
          <w:szCs w:val="28"/>
        </w:rPr>
        <w:t xml:space="preserve"> starptautisko mācību priekšmetu olimpiāžu organizēšana</w:t>
      </w:r>
      <w:r w:rsidR="00C13A6C" w:rsidRPr="00FE3145">
        <w:rPr>
          <w:rFonts w:ascii="Times New Roman" w:hAnsi="Times New Roman"/>
          <w:sz w:val="28"/>
          <w:szCs w:val="28"/>
        </w:rPr>
        <w:t xml:space="preserve"> Latvijā</w:t>
      </w:r>
      <w:r w:rsidR="008F6E9A" w:rsidRPr="00FE3145">
        <w:rPr>
          <w:rFonts w:ascii="Times New Roman" w:hAnsi="Times New Roman"/>
          <w:sz w:val="28"/>
          <w:szCs w:val="28"/>
        </w:rPr>
        <w:t>.</w:t>
      </w:r>
      <w:r w:rsidRPr="003900F6">
        <w:rPr>
          <w:rFonts w:ascii="Times New Roman" w:hAnsi="Times New Roman"/>
          <w:sz w:val="28"/>
          <w:szCs w:val="28"/>
        </w:rPr>
        <w:t>"</w:t>
      </w:r>
    </w:p>
    <w:p w14:paraId="15EE38A8" w14:textId="77777777" w:rsidR="003E742F" w:rsidRDefault="003E742F" w:rsidP="00877CBB">
      <w:pPr>
        <w:spacing w:after="0" w:line="240" w:lineRule="auto"/>
        <w:ind w:firstLine="720"/>
        <w:jc w:val="both"/>
        <w:rPr>
          <w:rFonts w:ascii="Times New Roman" w:hAnsi="Times New Roman"/>
          <w:bCs/>
          <w:sz w:val="28"/>
          <w:szCs w:val="28"/>
        </w:rPr>
      </w:pPr>
    </w:p>
    <w:p w14:paraId="294AD3C9" w14:textId="77777777" w:rsidR="009B135E" w:rsidRPr="00FE3145" w:rsidRDefault="009B135E" w:rsidP="00877CBB">
      <w:pPr>
        <w:spacing w:after="0" w:line="240" w:lineRule="auto"/>
        <w:ind w:firstLine="720"/>
        <w:jc w:val="both"/>
        <w:rPr>
          <w:rFonts w:ascii="Times New Roman" w:hAnsi="Times New Roman"/>
          <w:bCs/>
          <w:sz w:val="28"/>
          <w:szCs w:val="28"/>
        </w:rPr>
      </w:pPr>
    </w:p>
    <w:p w14:paraId="243C2ACF" w14:textId="77777777" w:rsidR="000917DE" w:rsidRPr="00FE3145" w:rsidRDefault="000917DE" w:rsidP="000917DE">
      <w:pPr>
        <w:tabs>
          <w:tab w:val="left" w:pos="6804"/>
        </w:tabs>
        <w:spacing w:after="0" w:line="240" w:lineRule="auto"/>
        <w:jc w:val="both"/>
        <w:rPr>
          <w:rFonts w:ascii="Times New Roman" w:eastAsia="Times New Roman" w:hAnsi="Times New Roman"/>
          <w:sz w:val="28"/>
          <w:szCs w:val="28"/>
          <w:lang w:eastAsia="lv-LV"/>
        </w:rPr>
      </w:pPr>
      <w:r w:rsidRPr="00FE3145">
        <w:rPr>
          <w:rFonts w:ascii="Times New Roman" w:eastAsia="Times New Roman" w:hAnsi="Times New Roman"/>
          <w:sz w:val="28"/>
          <w:szCs w:val="28"/>
          <w:lang w:eastAsia="lv-LV"/>
        </w:rPr>
        <w:t>Ministru prezidents</w:t>
      </w:r>
      <w:r w:rsidRPr="00FE3145">
        <w:rPr>
          <w:rFonts w:ascii="Times New Roman" w:eastAsia="Times New Roman" w:hAnsi="Times New Roman"/>
          <w:sz w:val="28"/>
          <w:szCs w:val="28"/>
          <w:lang w:eastAsia="lv-LV"/>
        </w:rPr>
        <w:tab/>
        <w:t>Māris Kučinskis</w:t>
      </w:r>
    </w:p>
    <w:p w14:paraId="33430E28" w14:textId="77777777" w:rsidR="000917DE" w:rsidRDefault="000917DE" w:rsidP="000917DE">
      <w:pPr>
        <w:spacing w:after="0" w:line="240" w:lineRule="auto"/>
        <w:jc w:val="both"/>
        <w:rPr>
          <w:rFonts w:ascii="Times New Roman" w:hAnsi="Times New Roman"/>
          <w:sz w:val="28"/>
          <w:szCs w:val="28"/>
        </w:rPr>
      </w:pPr>
    </w:p>
    <w:p w14:paraId="78B88457" w14:textId="77777777" w:rsidR="005C1E5C" w:rsidRPr="008F6E9A" w:rsidRDefault="005C1E5C" w:rsidP="000917DE">
      <w:pPr>
        <w:spacing w:after="0" w:line="240" w:lineRule="auto"/>
        <w:jc w:val="both"/>
        <w:rPr>
          <w:rFonts w:ascii="Times New Roman" w:hAnsi="Times New Roman"/>
          <w:sz w:val="28"/>
          <w:szCs w:val="28"/>
        </w:rPr>
      </w:pPr>
    </w:p>
    <w:p w14:paraId="7013A347" w14:textId="77777777" w:rsidR="000917DE" w:rsidRPr="008F6E9A" w:rsidRDefault="000917DE" w:rsidP="000917DE">
      <w:pPr>
        <w:spacing w:after="0" w:line="240" w:lineRule="auto"/>
        <w:jc w:val="both"/>
        <w:rPr>
          <w:rFonts w:ascii="Times New Roman" w:hAnsi="Times New Roman"/>
          <w:sz w:val="28"/>
          <w:szCs w:val="28"/>
        </w:rPr>
      </w:pPr>
      <w:r w:rsidRPr="008F6E9A">
        <w:rPr>
          <w:rFonts w:ascii="Times New Roman" w:hAnsi="Times New Roman"/>
          <w:sz w:val="28"/>
          <w:szCs w:val="28"/>
        </w:rPr>
        <w:t>Izglītības un zinātnes ministrs</w:t>
      </w:r>
      <w:r w:rsidRPr="008F6E9A">
        <w:rPr>
          <w:rFonts w:ascii="Times New Roman" w:hAnsi="Times New Roman"/>
          <w:sz w:val="28"/>
          <w:szCs w:val="28"/>
        </w:rPr>
        <w:tab/>
      </w:r>
      <w:r w:rsidRPr="008F6E9A">
        <w:rPr>
          <w:rFonts w:ascii="Times New Roman" w:hAnsi="Times New Roman"/>
          <w:sz w:val="28"/>
          <w:szCs w:val="28"/>
        </w:rPr>
        <w:tab/>
      </w:r>
      <w:r w:rsidRPr="008F6E9A">
        <w:rPr>
          <w:rFonts w:ascii="Times New Roman" w:hAnsi="Times New Roman"/>
          <w:sz w:val="28"/>
          <w:szCs w:val="28"/>
        </w:rPr>
        <w:tab/>
      </w:r>
      <w:r w:rsidRPr="008F6E9A">
        <w:rPr>
          <w:rFonts w:ascii="Times New Roman" w:hAnsi="Times New Roman"/>
          <w:sz w:val="28"/>
          <w:szCs w:val="28"/>
        </w:rPr>
        <w:tab/>
      </w:r>
      <w:r w:rsidRPr="008F6E9A">
        <w:rPr>
          <w:rFonts w:ascii="Times New Roman" w:hAnsi="Times New Roman"/>
          <w:sz w:val="28"/>
          <w:szCs w:val="28"/>
        </w:rPr>
        <w:tab/>
        <w:t xml:space="preserve">     Kārlis Šadurskis</w:t>
      </w:r>
    </w:p>
    <w:p w14:paraId="3C6BBDB3" w14:textId="77777777" w:rsidR="000917DE" w:rsidRDefault="000917DE" w:rsidP="000917DE">
      <w:pPr>
        <w:spacing w:after="0" w:line="240" w:lineRule="auto"/>
        <w:jc w:val="both"/>
        <w:rPr>
          <w:rFonts w:ascii="Times New Roman" w:hAnsi="Times New Roman"/>
          <w:sz w:val="28"/>
          <w:szCs w:val="28"/>
        </w:rPr>
      </w:pPr>
    </w:p>
    <w:p w14:paraId="59B9E9CD" w14:textId="77777777" w:rsidR="005C1E5C" w:rsidRPr="008F6E9A" w:rsidRDefault="005C1E5C" w:rsidP="000917DE">
      <w:pPr>
        <w:spacing w:after="0" w:line="240" w:lineRule="auto"/>
        <w:jc w:val="both"/>
        <w:rPr>
          <w:rFonts w:ascii="Times New Roman" w:hAnsi="Times New Roman"/>
          <w:sz w:val="28"/>
          <w:szCs w:val="28"/>
        </w:rPr>
      </w:pPr>
    </w:p>
    <w:p w14:paraId="58E706D7" w14:textId="77777777" w:rsidR="000917DE" w:rsidRPr="008F6E9A" w:rsidRDefault="000917DE" w:rsidP="000917DE">
      <w:pPr>
        <w:spacing w:after="0" w:line="240" w:lineRule="auto"/>
        <w:jc w:val="both"/>
        <w:rPr>
          <w:rFonts w:ascii="Times New Roman" w:hAnsi="Times New Roman"/>
          <w:sz w:val="28"/>
          <w:szCs w:val="28"/>
        </w:rPr>
      </w:pPr>
      <w:r w:rsidRPr="008F6E9A">
        <w:rPr>
          <w:rFonts w:ascii="Times New Roman" w:hAnsi="Times New Roman"/>
          <w:sz w:val="28"/>
          <w:szCs w:val="28"/>
        </w:rPr>
        <w:t>Iesniedzējs:</w:t>
      </w:r>
    </w:p>
    <w:p w14:paraId="31FE3B4D" w14:textId="77777777" w:rsidR="000917DE" w:rsidRPr="008F6E9A" w:rsidRDefault="000917DE" w:rsidP="000917DE">
      <w:pPr>
        <w:tabs>
          <w:tab w:val="left" w:pos="6804"/>
        </w:tabs>
        <w:spacing w:after="0" w:line="240" w:lineRule="auto"/>
        <w:jc w:val="both"/>
        <w:rPr>
          <w:rFonts w:ascii="Times New Roman" w:eastAsia="Times New Roman" w:hAnsi="Times New Roman"/>
          <w:b/>
          <w:sz w:val="28"/>
          <w:szCs w:val="28"/>
          <w:lang w:eastAsia="lv-LV"/>
        </w:rPr>
      </w:pPr>
      <w:r w:rsidRPr="008F6E9A">
        <w:rPr>
          <w:rFonts w:ascii="Times New Roman" w:hAnsi="Times New Roman"/>
          <w:sz w:val="28"/>
          <w:szCs w:val="28"/>
        </w:rPr>
        <w:t>Izglītības un zinātnes ministrs</w:t>
      </w:r>
      <w:r w:rsidRPr="008F6E9A">
        <w:rPr>
          <w:rFonts w:ascii="Times New Roman" w:hAnsi="Times New Roman"/>
          <w:sz w:val="28"/>
          <w:szCs w:val="28"/>
        </w:rPr>
        <w:tab/>
        <w:t>Kārlis Šadurskis</w:t>
      </w:r>
    </w:p>
    <w:p w14:paraId="0135C09C" w14:textId="77777777" w:rsidR="000917DE" w:rsidRPr="008F6E9A" w:rsidRDefault="000917DE" w:rsidP="000917DE">
      <w:pPr>
        <w:spacing w:after="0" w:line="240" w:lineRule="auto"/>
        <w:jc w:val="both"/>
        <w:rPr>
          <w:rFonts w:ascii="Times New Roman" w:eastAsia="Times New Roman" w:hAnsi="Times New Roman"/>
          <w:sz w:val="28"/>
          <w:szCs w:val="28"/>
          <w:lang w:eastAsia="lv-LV"/>
        </w:rPr>
      </w:pPr>
    </w:p>
    <w:p w14:paraId="56FA962C" w14:textId="77777777" w:rsidR="00AD778F" w:rsidRPr="008F6E9A" w:rsidRDefault="00AD778F" w:rsidP="00AD778F">
      <w:pPr>
        <w:spacing w:after="0" w:line="240" w:lineRule="auto"/>
        <w:jc w:val="both"/>
        <w:rPr>
          <w:rFonts w:ascii="Times New Roman" w:eastAsia="Times New Roman" w:hAnsi="Times New Roman"/>
          <w:sz w:val="28"/>
          <w:szCs w:val="28"/>
          <w:lang w:eastAsia="lv-LV"/>
        </w:rPr>
      </w:pPr>
      <w:r w:rsidRPr="008F6E9A">
        <w:rPr>
          <w:rFonts w:ascii="Times New Roman" w:eastAsia="Times New Roman" w:hAnsi="Times New Roman"/>
          <w:sz w:val="28"/>
          <w:szCs w:val="28"/>
          <w:lang w:eastAsia="lv-LV"/>
        </w:rPr>
        <w:t>Vizē:</w:t>
      </w:r>
    </w:p>
    <w:p w14:paraId="49087ED6" w14:textId="67299A57" w:rsidR="0015184B" w:rsidRPr="00512505" w:rsidRDefault="003E742F" w:rsidP="00BA6DE9">
      <w:pPr>
        <w:spacing w:after="0" w:line="240" w:lineRule="auto"/>
        <w:jc w:val="both"/>
        <w:rPr>
          <w:rFonts w:ascii="Times New Roman" w:hAnsi="Times New Roman"/>
          <w:sz w:val="20"/>
          <w:szCs w:val="20"/>
        </w:rPr>
      </w:pPr>
      <w:r w:rsidRPr="008F6E9A">
        <w:rPr>
          <w:rFonts w:ascii="Times New Roman" w:eastAsia="Times New Roman" w:hAnsi="Times New Roman"/>
          <w:sz w:val="28"/>
          <w:szCs w:val="28"/>
          <w:lang w:eastAsia="lv-LV"/>
        </w:rPr>
        <w:t>Valsts sekretāre</w:t>
      </w:r>
      <w:r w:rsidRPr="008F6E9A">
        <w:rPr>
          <w:rFonts w:ascii="Times New Roman" w:eastAsia="Times New Roman" w:hAnsi="Times New Roman"/>
          <w:sz w:val="28"/>
          <w:szCs w:val="28"/>
          <w:lang w:eastAsia="lv-LV"/>
        </w:rPr>
        <w:tab/>
      </w:r>
      <w:r w:rsidRPr="008F6E9A">
        <w:rPr>
          <w:rFonts w:ascii="Times New Roman" w:eastAsia="Times New Roman" w:hAnsi="Times New Roman"/>
          <w:sz w:val="28"/>
          <w:szCs w:val="28"/>
          <w:lang w:eastAsia="lv-LV"/>
        </w:rPr>
        <w:tab/>
      </w:r>
      <w:r w:rsidRPr="008F6E9A">
        <w:rPr>
          <w:rFonts w:ascii="Times New Roman" w:eastAsia="Times New Roman" w:hAnsi="Times New Roman"/>
          <w:sz w:val="28"/>
          <w:szCs w:val="28"/>
          <w:lang w:eastAsia="lv-LV"/>
        </w:rPr>
        <w:tab/>
      </w:r>
      <w:r w:rsidRPr="008F6E9A">
        <w:rPr>
          <w:rFonts w:ascii="Times New Roman" w:eastAsia="Times New Roman" w:hAnsi="Times New Roman"/>
          <w:sz w:val="28"/>
          <w:szCs w:val="28"/>
          <w:lang w:eastAsia="lv-LV"/>
        </w:rPr>
        <w:tab/>
      </w:r>
      <w:r w:rsidRPr="008F6E9A">
        <w:rPr>
          <w:rFonts w:ascii="Times New Roman" w:eastAsia="Times New Roman" w:hAnsi="Times New Roman"/>
          <w:sz w:val="28"/>
          <w:szCs w:val="28"/>
          <w:lang w:eastAsia="lv-LV"/>
        </w:rPr>
        <w:tab/>
      </w:r>
      <w:r w:rsidRPr="008F6E9A">
        <w:rPr>
          <w:rFonts w:ascii="Times New Roman" w:eastAsia="Times New Roman" w:hAnsi="Times New Roman"/>
          <w:sz w:val="28"/>
          <w:szCs w:val="28"/>
          <w:lang w:eastAsia="lv-LV"/>
        </w:rPr>
        <w:tab/>
      </w:r>
      <w:bookmarkStart w:id="0" w:name="_GoBack"/>
      <w:bookmarkEnd w:id="0"/>
      <w:r w:rsidRPr="008F6E9A">
        <w:rPr>
          <w:rFonts w:ascii="Times New Roman" w:eastAsia="Times New Roman" w:hAnsi="Times New Roman"/>
          <w:sz w:val="28"/>
          <w:szCs w:val="28"/>
          <w:lang w:eastAsia="lv-LV"/>
        </w:rPr>
        <w:tab/>
        <w:t xml:space="preserve">    Līga Lejiņa</w:t>
      </w:r>
    </w:p>
    <w:sectPr w:rsidR="0015184B" w:rsidRPr="00512505" w:rsidSect="00BA6DE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3D23" w14:textId="77777777" w:rsidR="00077F77" w:rsidRDefault="00077F77" w:rsidP="00FC519A">
      <w:pPr>
        <w:spacing w:after="0" w:line="240" w:lineRule="auto"/>
      </w:pPr>
      <w:r>
        <w:separator/>
      </w:r>
    </w:p>
  </w:endnote>
  <w:endnote w:type="continuationSeparator" w:id="0">
    <w:p w14:paraId="31FCADFB" w14:textId="77777777" w:rsidR="00077F77" w:rsidRDefault="00077F77" w:rsidP="00FC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AE0F" w14:textId="2B4BFC32" w:rsidR="00C30794" w:rsidRDefault="00D45DD7" w:rsidP="00BA6DE9">
    <w:pPr>
      <w:pStyle w:val="Footer"/>
      <w:jc w:val="both"/>
    </w:pPr>
    <w:r w:rsidRPr="001A78B8">
      <w:rPr>
        <w:rFonts w:ascii="Times New Roman" w:hAnsi="Times New Roman"/>
        <w:sz w:val="20"/>
        <w:szCs w:val="20"/>
      </w:rPr>
      <w:fldChar w:fldCharType="begin"/>
    </w:r>
    <w:r w:rsidRPr="001A78B8">
      <w:rPr>
        <w:rFonts w:ascii="Times New Roman" w:hAnsi="Times New Roman"/>
        <w:sz w:val="20"/>
        <w:szCs w:val="20"/>
      </w:rPr>
      <w:instrText xml:space="preserve"> FILENAME   \* MERGEFORMAT </w:instrText>
    </w:r>
    <w:r w:rsidRPr="001A78B8">
      <w:rPr>
        <w:rFonts w:ascii="Times New Roman" w:hAnsi="Times New Roman"/>
        <w:sz w:val="20"/>
        <w:szCs w:val="20"/>
      </w:rPr>
      <w:fldChar w:fldCharType="separate"/>
    </w:r>
    <w:r w:rsidR="005F6CE2">
      <w:rPr>
        <w:rFonts w:ascii="Times New Roman" w:hAnsi="Times New Roman"/>
        <w:noProof/>
        <w:sz w:val="20"/>
        <w:szCs w:val="20"/>
      </w:rPr>
      <w:t>IZMNot_230818_8321</w:t>
    </w:r>
    <w:r w:rsidRPr="001A78B8">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24CD" w14:textId="51F4D94A" w:rsidR="00D11BF7" w:rsidRDefault="00D45DD7" w:rsidP="00431085">
    <w:pPr>
      <w:spacing w:after="0" w:line="240" w:lineRule="auto"/>
      <w:jc w:val="both"/>
      <w:rPr>
        <w:rFonts w:ascii="Times New Roman" w:hAnsi="Times New Roman"/>
        <w:noProof/>
        <w:sz w:val="20"/>
        <w:szCs w:val="20"/>
      </w:rPr>
    </w:pPr>
    <w:r w:rsidRPr="00D11BF7">
      <w:rPr>
        <w:rFonts w:ascii="Times New Roman" w:hAnsi="Times New Roman"/>
        <w:sz w:val="20"/>
        <w:szCs w:val="20"/>
      </w:rPr>
      <w:fldChar w:fldCharType="begin"/>
    </w:r>
    <w:r w:rsidRPr="00D11BF7">
      <w:rPr>
        <w:rFonts w:ascii="Times New Roman" w:hAnsi="Times New Roman"/>
        <w:sz w:val="20"/>
        <w:szCs w:val="20"/>
      </w:rPr>
      <w:instrText xml:space="preserve"> FILENAME   \* MERGEFORMAT </w:instrText>
    </w:r>
    <w:r w:rsidRPr="00D11BF7">
      <w:rPr>
        <w:rFonts w:ascii="Times New Roman" w:hAnsi="Times New Roman"/>
        <w:sz w:val="20"/>
        <w:szCs w:val="20"/>
      </w:rPr>
      <w:fldChar w:fldCharType="separate"/>
    </w:r>
    <w:r w:rsidR="005F6CE2">
      <w:rPr>
        <w:rFonts w:ascii="Times New Roman" w:hAnsi="Times New Roman"/>
        <w:noProof/>
        <w:sz w:val="20"/>
        <w:szCs w:val="20"/>
      </w:rPr>
      <w:t>IZMNot_230818_8321</w:t>
    </w:r>
    <w:r w:rsidRPr="00D11BF7">
      <w:rPr>
        <w:rFonts w:ascii="Times New Roman" w:hAnsi="Times New Roman"/>
        <w:sz w:val="20"/>
        <w:szCs w:val="20"/>
      </w:rPr>
      <w:fldChar w:fldCharType="end"/>
    </w:r>
    <w:r w:rsidRPr="00D11BF7">
      <w:rPr>
        <w:rFonts w:ascii="Times New Roman" w:hAnsi="Times New Roman"/>
        <w:sz w:val="20"/>
        <w:szCs w:val="20"/>
      </w:rPr>
      <w:t xml:space="preserve"> </w:t>
    </w:r>
  </w:p>
  <w:p w14:paraId="6D6368CF" w14:textId="77777777" w:rsidR="00431085" w:rsidRPr="00D11BF7" w:rsidRDefault="00431085" w:rsidP="00431085">
    <w:pPr>
      <w:spacing w:after="0" w:line="240" w:lineRule="auto"/>
      <w:jc w:val="both"/>
      <w:rPr>
        <w:rFonts w:ascii="Times New Roman" w:hAnsi="Times New Roman"/>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7306C" w14:textId="77777777" w:rsidR="00077F77" w:rsidRDefault="00077F77" w:rsidP="00FC519A">
      <w:pPr>
        <w:spacing w:after="0" w:line="240" w:lineRule="auto"/>
      </w:pPr>
      <w:r>
        <w:separator/>
      </w:r>
    </w:p>
  </w:footnote>
  <w:footnote w:type="continuationSeparator" w:id="0">
    <w:p w14:paraId="0B3317D1" w14:textId="77777777" w:rsidR="00077F77" w:rsidRDefault="00077F77" w:rsidP="00FC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29DAF" w14:textId="77777777" w:rsidR="00015CF6" w:rsidRPr="00EA3BF3" w:rsidRDefault="00D45DD7">
    <w:pPr>
      <w:pStyle w:val="Header"/>
      <w:jc w:val="center"/>
      <w:rPr>
        <w:rFonts w:ascii="Times New Roman" w:hAnsi="Times New Roman"/>
      </w:rPr>
    </w:pPr>
    <w:r w:rsidRPr="00EA3BF3">
      <w:rPr>
        <w:rFonts w:ascii="Times New Roman" w:hAnsi="Times New Roman"/>
      </w:rPr>
      <w:fldChar w:fldCharType="begin"/>
    </w:r>
    <w:r w:rsidRPr="00EA3BF3">
      <w:rPr>
        <w:rFonts w:ascii="Times New Roman" w:hAnsi="Times New Roman"/>
      </w:rPr>
      <w:instrText xml:space="preserve"> PAGE   \* MERGEFORMAT </w:instrText>
    </w:r>
    <w:r w:rsidRPr="00EA3BF3">
      <w:rPr>
        <w:rFonts w:ascii="Times New Roman" w:hAnsi="Times New Roman"/>
      </w:rPr>
      <w:fldChar w:fldCharType="separate"/>
    </w:r>
    <w:r w:rsidR="00EA3BF3">
      <w:rPr>
        <w:rFonts w:ascii="Times New Roman" w:hAnsi="Times New Roman"/>
        <w:noProof/>
      </w:rPr>
      <w:t>2</w:t>
    </w:r>
    <w:r w:rsidRPr="00EA3BF3">
      <w:rPr>
        <w:rFonts w:ascii="Times New Roman" w:hAnsi="Times New Roman"/>
        <w:noProof/>
      </w:rPr>
      <w:fldChar w:fldCharType="end"/>
    </w:r>
  </w:p>
  <w:p w14:paraId="7557EEC7" w14:textId="77777777" w:rsidR="00015CF6" w:rsidRDefault="00077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23C4E"/>
    <w:multiLevelType w:val="hybridMultilevel"/>
    <w:tmpl w:val="6BA03F32"/>
    <w:lvl w:ilvl="0" w:tplc="9E9A0AE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43457656"/>
    <w:multiLevelType w:val="hybridMultilevel"/>
    <w:tmpl w:val="1A2E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60A7D"/>
    <w:multiLevelType w:val="hybridMultilevel"/>
    <w:tmpl w:val="66986D84"/>
    <w:lvl w:ilvl="0" w:tplc="BE8C9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F217275"/>
    <w:multiLevelType w:val="hybridMultilevel"/>
    <w:tmpl w:val="47C2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72ACE"/>
    <w:multiLevelType w:val="hybridMultilevel"/>
    <w:tmpl w:val="9B1C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F39CA"/>
    <w:multiLevelType w:val="multilevel"/>
    <w:tmpl w:val="F338719E"/>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DE"/>
    <w:rsid w:val="00014735"/>
    <w:rsid w:val="00016379"/>
    <w:rsid w:val="00026616"/>
    <w:rsid w:val="000462A2"/>
    <w:rsid w:val="00063FE3"/>
    <w:rsid w:val="00077F77"/>
    <w:rsid w:val="000917DE"/>
    <w:rsid w:val="00096BFF"/>
    <w:rsid w:val="000A2166"/>
    <w:rsid w:val="000A59CE"/>
    <w:rsid w:val="000B1EDE"/>
    <w:rsid w:val="000C18ED"/>
    <w:rsid w:val="000C6465"/>
    <w:rsid w:val="000D2007"/>
    <w:rsid w:val="000E7E01"/>
    <w:rsid w:val="000F5E80"/>
    <w:rsid w:val="00122936"/>
    <w:rsid w:val="00122999"/>
    <w:rsid w:val="00125565"/>
    <w:rsid w:val="0015184B"/>
    <w:rsid w:val="00151A13"/>
    <w:rsid w:val="00186391"/>
    <w:rsid w:val="00190B0B"/>
    <w:rsid w:val="00193A4C"/>
    <w:rsid w:val="00193A70"/>
    <w:rsid w:val="001A058D"/>
    <w:rsid w:val="001B30BC"/>
    <w:rsid w:val="001D4240"/>
    <w:rsid w:val="001F288F"/>
    <w:rsid w:val="00225EDE"/>
    <w:rsid w:val="00233CE9"/>
    <w:rsid w:val="00240600"/>
    <w:rsid w:val="0024692E"/>
    <w:rsid w:val="00256898"/>
    <w:rsid w:val="0027017A"/>
    <w:rsid w:val="002801EC"/>
    <w:rsid w:val="00293D3E"/>
    <w:rsid w:val="002A44B7"/>
    <w:rsid w:val="002E4B3C"/>
    <w:rsid w:val="002F3619"/>
    <w:rsid w:val="0032470C"/>
    <w:rsid w:val="00386880"/>
    <w:rsid w:val="00386D8B"/>
    <w:rsid w:val="003A2AC4"/>
    <w:rsid w:val="003C3E15"/>
    <w:rsid w:val="003E742F"/>
    <w:rsid w:val="003E7E03"/>
    <w:rsid w:val="00405DE5"/>
    <w:rsid w:val="004148EC"/>
    <w:rsid w:val="00416F5C"/>
    <w:rsid w:val="00431085"/>
    <w:rsid w:val="004B679A"/>
    <w:rsid w:val="00512505"/>
    <w:rsid w:val="00515D89"/>
    <w:rsid w:val="00517CE3"/>
    <w:rsid w:val="00524B71"/>
    <w:rsid w:val="00536B22"/>
    <w:rsid w:val="005525BF"/>
    <w:rsid w:val="005567C6"/>
    <w:rsid w:val="005846B3"/>
    <w:rsid w:val="005C1E5C"/>
    <w:rsid w:val="005C4D14"/>
    <w:rsid w:val="005D2C68"/>
    <w:rsid w:val="005D4BB5"/>
    <w:rsid w:val="005D63FB"/>
    <w:rsid w:val="005E76E6"/>
    <w:rsid w:val="005F6CE2"/>
    <w:rsid w:val="00602C8B"/>
    <w:rsid w:val="00612232"/>
    <w:rsid w:val="00635B4A"/>
    <w:rsid w:val="00653E01"/>
    <w:rsid w:val="00662D84"/>
    <w:rsid w:val="006715DE"/>
    <w:rsid w:val="00695035"/>
    <w:rsid w:val="0069733B"/>
    <w:rsid w:val="006A1562"/>
    <w:rsid w:val="006C52ED"/>
    <w:rsid w:val="006E4C2B"/>
    <w:rsid w:val="006F5CDD"/>
    <w:rsid w:val="00752165"/>
    <w:rsid w:val="007530FB"/>
    <w:rsid w:val="00774CD2"/>
    <w:rsid w:val="007872C0"/>
    <w:rsid w:val="00787846"/>
    <w:rsid w:val="007C7382"/>
    <w:rsid w:val="007D1A03"/>
    <w:rsid w:val="007E06AF"/>
    <w:rsid w:val="007E71E5"/>
    <w:rsid w:val="00805609"/>
    <w:rsid w:val="00831B0C"/>
    <w:rsid w:val="00834670"/>
    <w:rsid w:val="0083721F"/>
    <w:rsid w:val="00872B25"/>
    <w:rsid w:val="008762E2"/>
    <w:rsid w:val="00877CBB"/>
    <w:rsid w:val="008848EA"/>
    <w:rsid w:val="008969CE"/>
    <w:rsid w:val="008A11DD"/>
    <w:rsid w:val="008A3819"/>
    <w:rsid w:val="008E2AD4"/>
    <w:rsid w:val="008F6E9A"/>
    <w:rsid w:val="00903608"/>
    <w:rsid w:val="00932241"/>
    <w:rsid w:val="00936062"/>
    <w:rsid w:val="009670B7"/>
    <w:rsid w:val="009B135E"/>
    <w:rsid w:val="009B5F58"/>
    <w:rsid w:val="009F277E"/>
    <w:rsid w:val="009F3529"/>
    <w:rsid w:val="00A06CF4"/>
    <w:rsid w:val="00A17AB7"/>
    <w:rsid w:val="00A23D6F"/>
    <w:rsid w:val="00A36F3E"/>
    <w:rsid w:val="00A42CB5"/>
    <w:rsid w:val="00A93A65"/>
    <w:rsid w:val="00AA7A09"/>
    <w:rsid w:val="00AB7334"/>
    <w:rsid w:val="00AB7DC9"/>
    <w:rsid w:val="00AC0727"/>
    <w:rsid w:val="00AD778F"/>
    <w:rsid w:val="00B24C98"/>
    <w:rsid w:val="00B326D6"/>
    <w:rsid w:val="00B874F8"/>
    <w:rsid w:val="00BA6DE9"/>
    <w:rsid w:val="00BB714D"/>
    <w:rsid w:val="00C13A6C"/>
    <w:rsid w:val="00C163E9"/>
    <w:rsid w:val="00C60242"/>
    <w:rsid w:val="00C76D2F"/>
    <w:rsid w:val="00C97B88"/>
    <w:rsid w:val="00CE4A09"/>
    <w:rsid w:val="00CE6A23"/>
    <w:rsid w:val="00CF78F1"/>
    <w:rsid w:val="00D33139"/>
    <w:rsid w:val="00D403F5"/>
    <w:rsid w:val="00D45DD7"/>
    <w:rsid w:val="00D62D81"/>
    <w:rsid w:val="00D72036"/>
    <w:rsid w:val="00D8616D"/>
    <w:rsid w:val="00DB177B"/>
    <w:rsid w:val="00E00578"/>
    <w:rsid w:val="00E175BB"/>
    <w:rsid w:val="00E216E0"/>
    <w:rsid w:val="00E234A9"/>
    <w:rsid w:val="00E50DEC"/>
    <w:rsid w:val="00E52715"/>
    <w:rsid w:val="00E70764"/>
    <w:rsid w:val="00E750F7"/>
    <w:rsid w:val="00E96DDF"/>
    <w:rsid w:val="00E9763D"/>
    <w:rsid w:val="00EA3BF3"/>
    <w:rsid w:val="00EA7667"/>
    <w:rsid w:val="00EB590F"/>
    <w:rsid w:val="00ED5B2D"/>
    <w:rsid w:val="00EF1680"/>
    <w:rsid w:val="00EF3423"/>
    <w:rsid w:val="00F14EFA"/>
    <w:rsid w:val="00F244B5"/>
    <w:rsid w:val="00F54CBD"/>
    <w:rsid w:val="00FA1A6C"/>
    <w:rsid w:val="00FC519A"/>
    <w:rsid w:val="00FE3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1C54"/>
  <w15:docId w15:val="{60D8EB73-27D8-45DC-A5F9-F6D3645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DE"/>
    <w:pPr>
      <w:tabs>
        <w:tab w:val="center" w:pos="4153"/>
        <w:tab w:val="right" w:pos="8306"/>
      </w:tabs>
    </w:pPr>
  </w:style>
  <w:style w:type="character" w:customStyle="1" w:styleId="HeaderChar">
    <w:name w:val="Header Char"/>
    <w:basedOn w:val="DefaultParagraphFont"/>
    <w:link w:val="Header"/>
    <w:uiPriority w:val="99"/>
    <w:rsid w:val="000917DE"/>
    <w:rPr>
      <w:rFonts w:ascii="Calibri" w:eastAsia="Calibri" w:hAnsi="Calibri" w:cs="Times New Roman"/>
    </w:rPr>
  </w:style>
  <w:style w:type="paragraph" w:styleId="Footer">
    <w:name w:val="footer"/>
    <w:basedOn w:val="Normal"/>
    <w:link w:val="FooterChar"/>
    <w:uiPriority w:val="99"/>
    <w:unhideWhenUsed/>
    <w:rsid w:val="000917DE"/>
    <w:pPr>
      <w:tabs>
        <w:tab w:val="center" w:pos="4153"/>
        <w:tab w:val="right" w:pos="8306"/>
      </w:tabs>
    </w:pPr>
  </w:style>
  <w:style w:type="character" w:customStyle="1" w:styleId="FooterChar">
    <w:name w:val="Footer Char"/>
    <w:basedOn w:val="DefaultParagraphFont"/>
    <w:link w:val="Footer"/>
    <w:uiPriority w:val="99"/>
    <w:rsid w:val="000917DE"/>
    <w:rPr>
      <w:rFonts w:ascii="Calibri" w:eastAsia="Calibri" w:hAnsi="Calibri" w:cs="Times New Roman"/>
    </w:rPr>
  </w:style>
  <w:style w:type="character" w:styleId="Hyperlink">
    <w:name w:val="Hyperlink"/>
    <w:uiPriority w:val="99"/>
    <w:unhideWhenUsed/>
    <w:rsid w:val="000917DE"/>
    <w:rPr>
      <w:color w:val="0000FF"/>
      <w:u w:val="single"/>
    </w:rPr>
  </w:style>
  <w:style w:type="paragraph" w:styleId="BalloonText">
    <w:name w:val="Balloon Text"/>
    <w:basedOn w:val="Normal"/>
    <w:link w:val="BalloonTextChar"/>
    <w:uiPriority w:val="99"/>
    <w:semiHidden/>
    <w:unhideWhenUsed/>
    <w:rsid w:val="00787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4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05609"/>
    <w:rPr>
      <w:sz w:val="16"/>
      <w:szCs w:val="16"/>
    </w:rPr>
  </w:style>
  <w:style w:type="paragraph" w:styleId="CommentText">
    <w:name w:val="annotation text"/>
    <w:basedOn w:val="Normal"/>
    <w:link w:val="CommentTextChar"/>
    <w:unhideWhenUsed/>
    <w:rsid w:val="00805609"/>
    <w:pPr>
      <w:spacing w:line="240" w:lineRule="auto"/>
    </w:pPr>
    <w:rPr>
      <w:sz w:val="20"/>
      <w:szCs w:val="20"/>
    </w:rPr>
  </w:style>
  <w:style w:type="character" w:customStyle="1" w:styleId="CommentTextChar">
    <w:name w:val="Comment Text Char"/>
    <w:basedOn w:val="DefaultParagraphFont"/>
    <w:link w:val="CommentText"/>
    <w:rsid w:val="00805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5609"/>
    <w:rPr>
      <w:b/>
      <w:bCs/>
    </w:rPr>
  </w:style>
  <w:style w:type="character" w:customStyle="1" w:styleId="CommentSubjectChar">
    <w:name w:val="Comment Subject Char"/>
    <w:basedOn w:val="CommentTextChar"/>
    <w:link w:val="CommentSubject"/>
    <w:uiPriority w:val="99"/>
    <w:semiHidden/>
    <w:rsid w:val="00805609"/>
    <w:rPr>
      <w:rFonts w:ascii="Calibri" w:eastAsia="Calibri" w:hAnsi="Calibri" w:cs="Times New Roman"/>
      <w:b/>
      <w:bCs/>
      <w:sz w:val="20"/>
      <w:szCs w:val="20"/>
    </w:rPr>
  </w:style>
  <w:style w:type="paragraph" w:styleId="ListParagraph">
    <w:name w:val="List Paragraph"/>
    <w:aliases w:val="2,Strip,Colorful List - Accent 12"/>
    <w:basedOn w:val="Normal"/>
    <w:uiPriority w:val="34"/>
    <w:qFormat/>
    <w:rsid w:val="0096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EBCEB-5DCC-45E5-8F13-689963F1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Grozījumi Ministru kabineta 2016. gada 31. maija noteikumos Nr. 345 „Darbības programmas „Izaugsme un nodarbinātība” 8.3.2. specifiskā atbalsta mērķa „Palielināt atbalstu vispārējās izglītības iestādēm izglītojamo individuālo kompetenču attīstībai” 8.3.2.</vt:lpstr>
    </vt:vector>
  </TitlesOfParts>
  <Company>Izglītības un zinātnes ministrija</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31. 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dc:title>
  <dc:creator>Signe Zvirbule</dc:creator>
  <cp:lastModifiedBy>Santa Feifere</cp:lastModifiedBy>
  <cp:revision>31</cp:revision>
  <cp:lastPrinted>2018-08-23T12:01:00Z</cp:lastPrinted>
  <dcterms:created xsi:type="dcterms:W3CDTF">2018-08-09T11:13:00Z</dcterms:created>
  <dcterms:modified xsi:type="dcterms:W3CDTF">2018-08-23T12:57:00Z</dcterms:modified>
</cp:coreProperties>
</file>