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8099" w14:textId="77777777" w:rsidR="007329BE" w:rsidRPr="00750BB3" w:rsidRDefault="008F6FDC" w:rsidP="007F683D">
      <w:pPr>
        <w:spacing w:after="0" w:line="240" w:lineRule="auto"/>
        <w:jc w:val="center"/>
        <w:rPr>
          <w:rFonts w:ascii="Times New Roman" w:hAnsi="Times New Roman" w:cs="Times New Roman"/>
          <w:b/>
          <w:sz w:val="28"/>
          <w:szCs w:val="28"/>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7329BE" w:rsidRPr="00750BB3">
            <w:rPr>
              <w:rFonts w:ascii="Times New Roman" w:eastAsia="Times New Roman" w:hAnsi="Times New Roman" w:cs="Times New Roman"/>
              <w:b/>
              <w:bCs/>
              <w:sz w:val="28"/>
              <w:szCs w:val="28"/>
              <w:lang w:eastAsia="lv-LV"/>
            </w:rPr>
            <w:t xml:space="preserve">Ministru kabineta noteikumu </w:t>
          </w:r>
        </w:sdtContent>
      </w:sdt>
    </w:p>
    <w:p w14:paraId="31D5AEAC" w14:textId="67D2432F" w:rsidR="00105C5D" w:rsidRPr="00750BB3" w:rsidRDefault="00105C5D" w:rsidP="007F683D">
      <w:pPr>
        <w:spacing w:after="0" w:line="240" w:lineRule="auto"/>
        <w:jc w:val="center"/>
        <w:rPr>
          <w:rFonts w:ascii="Times New Roman" w:hAnsi="Times New Roman" w:cs="Times New Roman"/>
          <w:b/>
          <w:sz w:val="28"/>
          <w:szCs w:val="28"/>
        </w:rPr>
      </w:pPr>
      <w:r w:rsidRPr="00750BB3">
        <w:rPr>
          <w:rFonts w:ascii="Times New Roman" w:hAnsi="Times New Roman" w:cs="Times New Roman"/>
          <w:b/>
          <w:sz w:val="28"/>
          <w:szCs w:val="28"/>
        </w:rPr>
        <w:t>“Valsts pētījumu programmu projektu īstenošanas kārtība</w:t>
      </w:r>
      <w:r w:rsidR="007329BE" w:rsidRPr="00750BB3">
        <w:rPr>
          <w:rFonts w:ascii="Times New Roman" w:hAnsi="Times New Roman" w:cs="Times New Roman"/>
          <w:b/>
          <w:sz w:val="28"/>
          <w:szCs w:val="28"/>
        </w:rPr>
        <w:t xml:space="preserve">” </w:t>
      </w:r>
    </w:p>
    <w:p w14:paraId="23CE809A" w14:textId="6D9AD45F" w:rsidR="00894C55" w:rsidRPr="00750BB3" w:rsidRDefault="00894C55" w:rsidP="007F683D">
      <w:pPr>
        <w:spacing w:after="0" w:line="240" w:lineRule="auto"/>
        <w:jc w:val="center"/>
        <w:rPr>
          <w:rFonts w:ascii="Times New Roman" w:eastAsia="Times New Roman" w:hAnsi="Times New Roman" w:cs="Times New Roman"/>
          <w:b/>
          <w:bCs/>
          <w:sz w:val="28"/>
          <w:szCs w:val="28"/>
          <w:lang w:eastAsia="lv-LV"/>
        </w:rPr>
      </w:pPr>
      <w:r w:rsidRPr="00750BB3">
        <w:rPr>
          <w:rFonts w:ascii="Times New Roman" w:eastAsia="Times New Roman" w:hAnsi="Times New Roman" w:cs="Times New Roman"/>
          <w:b/>
          <w:bCs/>
          <w:sz w:val="28"/>
          <w:szCs w:val="28"/>
          <w:lang w:eastAsia="lv-LV"/>
        </w:rPr>
        <w:t>projekta</w:t>
      </w:r>
      <w:r w:rsidR="007329BE" w:rsidRPr="00750BB3">
        <w:rPr>
          <w:rFonts w:ascii="Times New Roman" w:eastAsia="Times New Roman" w:hAnsi="Times New Roman" w:cs="Times New Roman"/>
          <w:b/>
          <w:bCs/>
          <w:sz w:val="28"/>
          <w:szCs w:val="28"/>
          <w:lang w:eastAsia="lv-LV"/>
        </w:rPr>
        <w:t xml:space="preserve"> </w:t>
      </w:r>
      <w:r w:rsidRPr="00750BB3">
        <w:rPr>
          <w:rFonts w:ascii="Times New Roman" w:eastAsia="Times New Roman" w:hAnsi="Times New Roman" w:cs="Times New Roman"/>
          <w:b/>
          <w:bCs/>
          <w:sz w:val="28"/>
          <w:szCs w:val="28"/>
          <w:lang w:eastAsia="lv-LV"/>
        </w:rPr>
        <w:t>sākotnējās ietekmes novērtējuma ziņojums (anotācija)</w:t>
      </w:r>
    </w:p>
    <w:p w14:paraId="23CE809B" w14:textId="77777777" w:rsidR="00E5323B" w:rsidRPr="00750BB3" w:rsidRDefault="00E5323B" w:rsidP="007F683D">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0"/>
        <w:gridCol w:w="6964"/>
      </w:tblGrid>
      <w:tr w:rsidR="00741222" w:rsidRPr="00750BB3" w14:paraId="23CE809D" w14:textId="77777777" w:rsidTr="00741222">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23CE809C"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Tiesību akta projekta anotācijas kopsavilkums</w:t>
            </w:r>
          </w:p>
        </w:tc>
      </w:tr>
      <w:tr w:rsidR="00741222" w:rsidRPr="00750BB3" w14:paraId="23CE80A3" w14:textId="77777777" w:rsidTr="00741222">
        <w:trPr>
          <w:tblCellSpacing w:w="15" w:type="dxa"/>
        </w:trPr>
        <w:tc>
          <w:tcPr>
            <w:tcW w:w="1473" w:type="pct"/>
            <w:tcBorders>
              <w:top w:val="outset" w:sz="6" w:space="0" w:color="auto"/>
              <w:left w:val="outset" w:sz="6" w:space="0" w:color="auto"/>
              <w:bottom w:val="outset" w:sz="6" w:space="0" w:color="auto"/>
              <w:right w:val="outset" w:sz="6" w:space="0" w:color="auto"/>
            </w:tcBorders>
            <w:hideMark/>
          </w:tcPr>
          <w:p w14:paraId="23CE809E"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Mērķis, risinājums un projekta spēkā stāšanās laiks (500 zīmes bez atstarpēm)</w:t>
            </w:r>
          </w:p>
        </w:tc>
        <w:tc>
          <w:tcPr>
            <w:tcW w:w="3482" w:type="pct"/>
            <w:tcBorders>
              <w:top w:val="outset" w:sz="6" w:space="0" w:color="auto"/>
              <w:left w:val="outset" w:sz="6" w:space="0" w:color="auto"/>
              <w:bottom w:val="outset" w:sz="6" w:space="0" w:color="auto"/>
              <w:right w:val="outset" w:sz="6" w:space="0" w:color="auto"/>
            </w:tcBorders>
            <w:hideMark/>
          </w:tcPr>
          <w:p w14:paraId="23CE809F" w14:textId="597868F7" w:rsidR="00617D37" w:rsidRPr="00750BB3" w:rsidRDefault="00617D37" w:rsidP="007F683D">
            <w:pPr>
              <w:spacing w:after="0" w:line="240" w:lineRule="auto"/>
              <w:jc w:val="both"/>
              <w:rPr>
                <w:rFonts w:ascii="Times New Roman" w:hAnsi="Times New Roman" w:cs="Times New Roman"/>
                <w:b/>
                <w:sz w:val="28"/>
                <w:szCs w:val="28"/>
              </w:rPr>
            </w:pPr>
            <w:r w:rsidRPr="00750BB3">
              <w:rPr>
                <w:rFonts w:ascii="Times New Roman" w:hAnsi="Times New Roman" w:cs="Times New Roman"/>
                <w:sz w:val="28"/>
                <w:szCs w:val="28"/>
              </w:rPr>
              <w:t>Mērķis</w:t>
            </w:r>
            <w:r w:rsidR="00D944DA" w:rsidRPr="00750BB3">
              <w:rPr>
                <w:rFonts w:ascii="Times New Roman" w:hAnsi="Times New Roman" w:cs="Times New Roman"/>
                <w:sz w:val="28"/>
                <w:szCs w:val="28"/>
              </w:rPr>
              <w:t xml:space="preserve"> </w:t>
            </w:r>
            <w:r w:rsidR="000E0746" w:rsidRPr="00750BB3">
              <w:rPr>
                <w:rFonts w:ascii="Times New Roman" w:hAnsi="Times New Roman" w:cs="Times New Roman"/>
                <w:sz w:val="28"/>
                <w:szCs w:val="28"/>
              </w:rPr>
              <w:t>–</w:t>
            </w:r>
            <w:r w:rsidR="00D944DA" w:rsidRPr="00750BB3">
              <w:rPr>
                <w:rFonts w:ascii="Times New Roman" w:hAnsi="Times New Roman" w:cs="Times New Roman"/>
                <w:sz w:val="28"/>
                <w:szCs w:val="28"/>
              </w:rPr>
              <w:t xml:space="preserve"> noteikt kārtību </w:t>
            </w:r>
            <w:r w:rsidRPr="00750BB3">
              <w:rPr>
                <w:rFonts w:ascii="Times New Roman" w:hAnsi="Times New Roman" w:cs="Times New Roman"/>
                <w:sz w:val="28"/>
                <w:szCs w:val="28"/>
              </w:rPr>
              <w:t>valsts pētījumu programmu projektu pieteikšanai, ekspertīzei, īstenošanai, finansēšanai un valsts pētījumu programmu projektu īstenošanai piešķirto finanšu līdzekļu izlietojuma kontrolei.</w:t>
            </w:r>
          </w:p>
          <w:p w14:paraId="23CE80A0" w14:textId="6A8504A1" w:rsidR="00617D37" w:rsidRPr="00750BB3" w:rsidRDefault="0067375D"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Risinājums </w:t>
            </w:r>
            <w:r w:rsidR="000E0746" w:rsidRPr="00750BB3">
              <w:rPr>
                <w:rFonts w:ascii="Times New Roman" w:hAnsi="Times New Roman" w:cs="Times New Roman"/>
                <w:sz w:val="28"/>
                <w:szCs w:val="28"/>
              </w:rPr>
              <w:t>–</w:t>
            </w:r>
            <w:r w:rsidR="00617D37" w:rsidRPr="00750BB3">
              <w:rPr>
                <w:rFonts w:ascii="Times New Roman" w:hAnsi="Times New Roman" w:cs="Times New Roman"/>
                <w:sz w:val="28"/>
                <w:szCs w:val="28"/>
              </w:rPr>
              <w:t xml:space="preserve"> nozaru ministrija varēs </w:t>
            </w:r>
            <w:r w:rsidR="00B121F3" w:rsidRPr="00750BB3">
              <w:rPr>
                <w:rFonts w:ascii="Times New Roman" w:hAnsi="Times New Roman" w:cs="Times New Roman"/>
                <w:sz w:val="28"/>
                <w:szCs w:val="28"/>
              </w:rPr>
              <w:t xml:space="preserve">veidot, </w:t>
            </w:r>
            <w:r w:rsidR="00617D37" w:rsidRPr="00750BB3">
              <w:rPr>
                <w:rFonts w:ascii="Times New Roman" w:hAnsi="Times New Roman" w:cs="Times New Roman"/>
                <w:sz w:val="28"/>
                <w:szCs w:val="28"/>
              </w:rPr>
              <w:t xml:space="preserve">īstenot </w:t>
            </w:r>
            <w:r w:rsidRPr="00750BB3">
              <w:rPr>
                <w:rFonts w:ascii="Times New Roman" w:hAnsi="Times New Roman" w:cs="Times New Roman"/>
                <w:sz w:val="28"/>
                <w:szCs w:val="28"/>
              </w:rPr>
              <w:t xml:space="preserve">un finansēt </w:t>
            </w:r>
            <w:r w:rsidR="00B121F3" w:rsidRPr="00750BB3">
              <w:rPr>
                <w:rFonts w:ascii="Times New Roman" w:hAnsi="Times New Roman" w:cs="Times New Roman"/>
                <w:sz w:val="28"/>
                <w:szCs w:val="28"/>
              </w:rPr>
              <w:t xml:space="preserve">valsts pētījumu programmu kā </w:t>
            </w:r>
            <w:r w:rsidR="00617D37" w:rsidRPr="00750BB3">
              <w:rPr>
                <w:rFonts w:ascii="Times New Roman" w:hAnsi="Times New Roman" w:cs="Times New Roman"/>
                <w:sz w:val="28"/>
                <w:szCs w:val="28"/>
              </w:rPr>
              <w:t>valsts</w:t>
            </w:r>
            <w:r w:rsidR="00B121F3" w:rsidRPr="00750BB3">
              <w:rPr>
                <w:rFonts w:ascii="Times New Roman" w:hAnsi="Times New Roman" w:cs="Times New Roman"/>
                <w:sz w:val="28"/>
                <w:szCs w:val="28"/>
              </w:rPr>
              <w:t xml:space="preserve"> pasūtījumu zinātnisko pētījumu</w:t>
            </w:r>
            <w:r w:rsidR="00617D37" w:rsidRPr="00750BB3">
              <w:rPr>
                <w:rFonts w:ascii="Times New Roman" w:hAnsi="Times New Roman" w:cs="Times New Roman"/>
                <w:sz w:val="28"/>
                <w:szCs w:val="28"/>
              </w:rPr>
              <w:t xml:space="preserve"> ietvaros, ievērojot savas nozares prioritātes.</w:t>
            </w:r>
          </w:p>
          <w:p w14:paraId="23CE80A2" w14:textId="61C525E3" w:rsidR="00617D37" w:rsidRPr="00750BB3" w:rsidRDefault="0067375D" w:rsidP="007F683D">
            <w:pPr>
              <w:pStyle w:val="naisc"/>
              <w:spacing w:before="0" w:after="0"/>
              <w:jc w:val="both"/>
              <w:rPr>
                <w:iCs/>
                <w:sz w:val="28"/>
                <w:szCs w:val="28"/>
              </w:rPr>
            </w:pPr>
            <w:r w:rsidRPr="00750BB3">
              <w:rPr>
                <w:iCs/>
                <w:sz w:val="28"/>
                <w:szCs w:val="28"/>
              </w:rPr>
              <w:t>Stāsies spēkā Oficiālo publikāciju un tiesiskās informāci</w:t>
            </w:r>
            <w:r w:rsidR="007F4721" w:rsidRPr="00750BB3">
              <w:rPr>
                <w:iCs/>
                <w:sz w:val="28"/>
                <w:szCs w:val="28"/>
              </w:rPr>
              <w:t xml:space="preserve">jas likumā noteiktajā kārtībā. </w:t>
            </w:r>
          </w:p>
        </w:tc>
      </w:tr>
    </w:tbl>
    <w:p w14:paraId="23CE80A4"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506" w:type="pct"/>
        <w:tblCellSpacing w:w="15" w:type="dxa"/>
        <w:tblInd w:w="-48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42"/>
        <w:gridCol w:w="7484"/>
      </w:tblGrid>
      <w:tr w:rsidR="00741222" w:rsidRPr="00750BB3" w14:paraId="23CE80AA" w14:textId="77777777" w:rsidTr="000851D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3CE80A7"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w:t>
            </w:r>
          </w:p>
        </w:tc>
        <w:tc>
          <w:tcPr>
            <w:tcW w:w="1059" w:type="pct"/>
            <w:tcBorders>
              <w:top w:val="outset" w:sz="6" w:space="0" w:color="auto"/>
              <w:left w:val="outset" w:sz="6" w:space="0" w:color="auto"/>
              <w:bottom w:val="outset" w:sz="6" w:space="0" w:color="auto"/>
              <w:right w:val="outset" w:sz="6" w:space="0" w:color="auto"/>
            </w:tcBorders>
            <w:hideMark/>
          </w:tcPr>
          <w:p w14:paraId="23CE80A8"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Pamatojums</w:t>
            </w:r>
          </w:p>
        </w:tc>
        <w:tc>
          <w:tcPr>
            <w:tcW w:w="3730" w:type="pct"/>
            <w:tcBorders>
              <w:top w:val="outset" w:sz="6" w:space="0" w:color="auto"/>
              <w:left w:val="outset" w:sz="6" w:space="0" w:color="auto"/>
              <w:bottom w:val="outset" w:sz="6" w:space="0" w:color="auto"/>
              <w:right w:val="outset" w:sz="6" w:space="0" w:color="auto"/>
            </w:tcBorders>
            <w:hideMark/>
          </w:tcPr>
          <w:p w14:paraId="23CE80A9" w14:textId="3EA09D5E" w:rsidR="00E5323B" w:rsidRPr="00750BB3" w:rsidRDefault="008F6FDC" w:rsidP="007F683D">
            <w:pPr>
              <w:spacing w:after="0" w:line="240" w:lineRule="auto"/>
              <w:jc w:val="both"/>
              <w:rPr>
                <w:rFonts w:ascii="Times New Roman" w:hAnsi="Times New Roman" w:cs="Times New Roman"/>
                <w:sz w:val="28"/>
                <w:szCs w:val="28"/>
              </w:rPr>
            </w:pPr>
            <w:sdt>
              <w:sdtPr>
                <w:rPr>
                  <w:rFonts w:ascii="Times New Roman" w:eastAsia="Times New Roman" w:hAnsi="Times New Roman" w:cs="Times New Roman"/>
                  <w:bCs/>
                  <w:sz w:val="28"/>
                  <w:szCs w:val="28"/>
                  <w:lang w:eastAsia="lv-LV"/>
                </w:rPr>
                <w:id w:val="-1476901601"/>
                <w:placeholder>
                  <w:docPart w:val="5888B24331F04FC5B4C4F1DA16449615"/>
                </w:placeholder>
              </w:sdtPr>
              <w:sdtEndPr/>
              <w:sdtContent>
                <w:r w:rsidR="0067375D" w:rsidRPr="00750BB3">
                  <w:rPr>
                    <w:rFonts w:ascii="Times New Roman" w:eastAsia="Times New Roman" w:hAnsi="Times New Roman" w:cs="Times New Roman"/>
                    <w:bCs/>
                    <w:sz w:val="28"/>
                    <w:szCs w:val="28"/>
                    <w:lang w:eastAsia="lv-LV"/>
                  </w:rPr>
                  <w:t xml:space="preserve">Ministru kabineta noteikumu </w:t>
                </w:r>
              </w:sdtContent>
            </w:sdt>
            <w:r w:rsidR="0067375D" w:rsidRPr="00750BB3">
              <w:rPr>
                <w:rFonts w:ascii="Times New Roman" w:hAnsi="Times New Roman" w:cs="Times New Roman"/>
                <w:sz w:val="28"/>
                <w:szCs w:val="28"/>
              </w:rPr>
              <w:t>“</w:t>
            </w:r>
            <w:r w:rsidR="00105C5D" w:rsidRPr="00750BB3">
              <w:rPr>
                <w:rFonts w:ascii="Times New Roman" w:hAnsi="Times New Roman" w:cs="Times New Roman"/>
                <w:sz w:val="28"/>
                <w:szCs w:val="28"/>
              </w:rPr>
              <w:t>Valsts pētījumu programmu projektu īstenošanas kārtība</w:t>
            </w:r>
            <w:r w:rsidR="0067375D" w:rsidRPr="00750BB3">
              <w:rPr>
                <w:rFonts w:ascii="Times New Roman" w:hAnsi="Times New Roman" w:cs="Times New Roman"/>
                <w:sz w:val="28"/>
                <w:szCs w:val="28"/>
              </w:rPr>
              <w:t xml:space="preserve">” </w:t>
            </w:r>
            <w:r w:rsidR="0067375D" w:rsidRPr="00750BB3">
              <w:rPr>
                <w:rFonts w:ascii="Times New Roman" w:eastAsia="Times New Roman" w:hAnsi="Times New Roman" w:cs="Times New Roman"/>
                <w:bCs/>
                <w:sz w:val="28"/>
                <w:szCs w:val="28"/>
                <w:lang w:eastAsia="lv-LV"/>
              </w:rPr>
              <w:t>projekts</w:t>
            </w:r>
            <w:r w:rsidR="00E63073" w:rsidRPr="00750BB3">
              <w:rPr>
                <w:rStyle w:val="FootnoteReference"/>
                <w:rFonts w:ascii="Times New Roman" w:eastAsia="Times New Roman" w:hAnsi="Times New Roman" w:cs="Times New Roman"/>
                <w:bCs/>
                <w:sz w:val="28"/>
                <w:szCs w:val="28"/>
                <w:lang w:eastAsia="lv-LV"/>
              </w:rPr>
              <w:footnoteReference w:id="1"/>
            </w:r>
            <w:r w:rsidR="0067375D" w:rsidRPr="00750BB3">
              <w:rPr>
                <w:rFonts w:ascii="Times New Roman" w:eastAsia="Times New Roman" w:hAnsi="Times New Roman" w:cs="Times New Roman"/>
                <w:bCs/>
                <w:sz w:val="28"/>
                <w:szCs w:val="28"/>
                <w:lang w:eastAsia="lv-LV"/>
              </w:rPr>
              <w:t xml:space="preserve"> (turpmāk – </w:t>
            </w:r>
            <w:r w:rsidR="00E26D72" w:rsidRPr="00750BB3">
              <w:rPr>
                <w:rFonts w:ascii="Times New Roman" w:eastAsia="Times New Roman" w:hAnsi="Times New Roman" w:cs="Times New Roman"/>
                <w:bCs/>
                <w:sz w:val="28"/>
                <w:szCs w:val="28"/>
                <w:lang w:eastAsia="lv-LV"/>
              </w:rPr>
              <w:t xml:space="preserve">noteikumu </w:t>
            </w:r>
            <w:r w:rsidR="0067375D" w:rsidRPr="00750BB3">
              <w:rPr>
                <w:rFonts w:ascii="Times New Roman" w:eastAsia="Times New Roman" w:hAnsi="Times New Roman" w:cs="Times New Roman"/>
                <w:bCs/>
                <w:sz w:val="28"/>
                <w:szCs w:val="28"/>
                <w:lang w:eastAsia="lv-LV"/>
              </w:rPr>
              <w:t xml:space="preserve">projekts) sagatavots saskaņā ar </w:t>
            </w:r>
            <w:r w:rsidR="00A72866" w:rsidRPr="00750BB3">
              <w:rPr>
                <w:rFonts w:ascii="Times New Roman" w:eastAsia="Times New Roman" w:hAnsi="Times New Roman" w:cs="Times New Roman"/>
                <w:bCs/>
                <w:sz w:val="28"/>
                <w:szCs w:val="28"/>
                <w:lang w:eastAsia="lv-LV"/>
              </w:rPr>
              <w:t xml:space="preserve"> </w:t>
            </w:r>
            <w:r w:rsidR="0067375D" w:rsidRPr="00750BB3">
              <w:rPr>
                <w:rFonts w:ascii="Times New Roman" w:eastAsia="Times New Roman" w:hAnsi="Times New Roman" w:cs="Times New Roman"/>
                <w:bCs/>
                <w:sz w:val="28"/>
                <w:szCs w:val="28"/>
                <w:lang w:eastAsia="lv-LV"/>
              </w:rPr>
              <w:t>Zinātni</w:t>
            </w:r>
            <w:r w:rsidR="00A72866" w:rsidRPr="00750BB3">
              <w:rPr>
                <w:rFonts w:ascii="Times New Roman" w:eastAsia="Times New Roman" w:hAnsi="Times New Roman" w:cs="Times New Roman"/>
                <w:bCs/>
                <w:sz w:val="28"/>
                <w:szCs w:val="28"/>
                <w:lang w:eastAsia="lv-LV"/>
              </w:rPr>
              <w:t>skās darbības likumā</w:t>
            </w:r>
            <w:r w:rsidR="00B72DDE" w:rsidRPr="00750BB3">
              <w:rPr>
                <w:rFonts w:ascii="Times New Roman" w:eastAsia="Times New Roman" w:hAnsi="Times New Roman" w:cs="Times New Roman"/>
                <w:bCs/>
                <w:sz w:val="28"/>
                <w:szCs w:val="28"/>
                <w:lang w:eastAsia="lv-LV"/>
              </w:rPr>
              <w:t xml:space="preserve"> 35.panta trešo daļu, kas nosaka</w:t>
            </w:r>
            <w:r w:rsidR="00A72866" w:rsidRPr="00750BB3">
              <w:rPr>
                <w:rFonts w:ascii="Times New Roman" w:eastAsia="Times New Roman" w:hAnsi="Times New Roman" w:cs="Times New Roman"/>
                <w:bCs/>
                <w:sz w:val="28"/>
                <w:szCs w:val="28"/>
                <w:lang w:eastAsia="lv-LV"/>
              </w:rPr>
              <w:t>, ka</w:t>
            </w:r>
            <w:r w:rsidR="0067375D" w:rsidRPr="00750BB3">
              <w:rPr>
                <w:rFonts w:ascii="Times New Roman" w:eastAsia="Times New Roman" w:hAnsi="Times New Roman" w:cs="Times New Roman"/>
                <w:bCs/>
                <w:sz w:val="28"/>
                <w:szCs w:val="28"/>
                <w:lang w:eastAsia="lv-LV"/>
              </w:rPr>
              <w:t xml:space="preserve"> </w:t>
            </w:r>
            <w:r w:rsidR="00A72866" w:rsidRPr="00750BB3">
              <w:rPr>
                <w:rFonts w:ascii="Times New Roman" w:hAnsi="Times New Roman" w:cs="Times New Roman"/>
                <w:sz w:val="28"/>
                <w:szCs w:val="28"/>
              </w:rPr>
              <w:t>valsts pētījumu programmu projektu pieteikšanas, ekspertīzes, īstenošanas, finansēšanas un valsts pētījumu programmu projektu īstenošanai piešķirto finanšu līdzekļu izlietojuma kontroles kārtību nosaka Ministru kabinets.</w:t>
            </w:r>
          </w:p>
        </w:tc>
      </w:tr>
      <w:tr w:rsidR="00741222" w:rsidRPr="00750BB3" w14:paraId="23CE80D3" w14:textId="77777777" w:rsidTr="000851D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3CE80AB"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059" w:type="pct"/>
            <w:tcBorders>
              <w:top w:val="outset" w:sz="6" w:space="0" w:color="auto"/>
              <w:left w:val="outset" w:sz="6" w:space="0" w:color="auto"/>
              <w:bottom w:val="outset" w:sz="6" w:space="0" w:color="auto"/>
              <w:right w:val="outset" w:sz="6" w:space="0" w:color="auto"/>
            </w:tcBorders>
            <w:hideMark/>
          </w:tcPr>
          <w:p w14:paraId="23CE80AC"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730" w:type="pct"/>
            <w:tcBorders>
              <w:top w:val="outset" w:sz="6" w:space="0" w:color="auto"/>
              <w:left w:val="outset" w:sz="6" w:space="0" w:color="auto"/>
              <w:bottom w:val="outset" w:sz="6" w:space="0" w:color="auto"/>
              <w:right w:val="outset" w:sz="6" w:space="0" w:color="auto"/>
            </w:tcBorders>
            <w:hideMark/>
          </w:tcPr>
          <w:p w14:paraId="46E3FCFF" w14:textId="65ED844E" w:rsidR="00B72DDE" w:rsidRPr="00750BB3" w:rsidRDefault="00957CD3"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r w:rsidR="00B72DDE" w:rsidRPr="00750BB3">
              <w:rPr>
                <w:rFonts w:ascii="Times New Roman" w:eastAsia="Times New Roman" w:hAnsi="Times New Roman" w:cs="Times New Roman"/>
                <w:iCs/>
                <w:sz w:val="28"/>
                <w:szCs w:val="28"/>
                <w:lang w:eastAsia="lv-LV"/>
              </w:rPr>
              <w:t>Ar likuma “Grozījumi Zinātniskās darbības likumā” paņemšanu Saeimā 2018.</w:t>
            </w:r>
            <w:r w:rsidR="00CC3348" w:rsidRPr="00750BB3">
              <w:rPr>
                <w:rFonts w:ascii="Times New Roman" w:eastAsia="Times New Roman" w:hAnsi="Times New Roman" w:cs="Times New Roman"/>
                <w:iCs/>
                <w:sz w:val="28"/>
                <w:szCs w:val="28"/>
                <w:lang w:eastAsia="lv-LV"/>
              </w:rPr>
              <w:t xml:space="preserve"> </w:t>
            </w:r>
            <w:r w:rsidR="00B72DDE" w:rsidRPr="00750BB3">
              <w:rPr>
                <w:rFonts w:ascii="Times New Roman" w:eastAsia="Times New Roman" w:hAnsi="Times New Roman" w:cs="Times New Roman"/>
                <w:iCs/>
                <w:sz w:val="28"/>
                <w:szCs w:val="28"/>
                <w:lang w:eastAsia="lv-LV"/>
              </w:rPr>
              <w:t>gada 21.</w:t>
            </w:r>
            <w:r w:rsidR="00CC3348" w:rsidRPr="00750BB3">
              <w:rPr>
                <w:rFonts w:ascii="Times New Roman" w:eastAsia="Times New Roman" w:hAnsi="Times New Roman" w:cs="Times New Roman"/>
                <w:iCs/>
                <w:sz w:val="28"/>
                <w:szCs w:val="28"/>
                <w:lang w:eastAsia="lv-LV"/>
              </w:rPr>
              <w:t> </w:t>
            </w:r>
            <w:r w:rsidR="00B72DDE" w:rsidRPr="00750BB3">
              <w:rPr>
                <w:rFonts w:ascii="Times New Roman" w:eastAsia="Times New Roman" w:hAnsi="Times New Roman" w:cs="Times New Roman"/>
                <w:iCs/>
                <w:sz w:val="28"/>
                <w:szCs w:val="28"/>
                <w:lang w:eastAsia="lv-LV"/>
              </w:rPr>
              <w:t>jūnijā un spēkā stāšanos 2018.</w:t>
            </w:r>
            <w:r w:rsidR="00CC3348" w:rsidRPr="00750BB3">
              <w:rPr>
                <w:rFonts w:ascii="Times New Roman" w:eastAsia="Times New Roman" w:hAnsi="Times New Roman" w:cs="Times New Roman"/>
                <w:iCs/>
                <w:sz w:val="28"/>
                <w:szCs w:val="28"/>
                <w:lang w:eastAsia="lv-LV"/>
              </w:rPr>
              <w:t xml:space="preserve"> </w:t>
            </w:r>
            <w:r w:rsidR="00B72DDE" w:rsidRPr="00750BB3">
              <w:rPr>
                <w:rFonts w:ascii="Times New Roman" w:eastAsia="Times New Roman" w:hAnsi="Times New Roman" w:cs="Times New Roman"/>
                <w:iCs/>
                <w:sz w:val="28"/>
                <w:szCs w:val="28"/>
                <w:lang w:eastAsia="lv-LV"/>
              </w:rPr>
              <w:t>gada 12.</w:t>
            </w:r>
            <w:r w:rsidR="00CC3348" w:rsidRPr="00750BB3">
              <w:rPr>
                <w:rFonts w:ascii="Times New Roman" w:eastAsia="Times New Roman" w:hAnsi="Times New Roman" w:cs="Times New Roman"/>
                <w:iCs/>
                <w:sz w:val="28"/>
                <w:szCs w:val="28"/>
                <w:lang w:eastAsia="lv-LV"/>
              </w:rPr>
              <w:t xml:space="preserve"> </w:t>
            </w:r>
            <w:r w:rsidR="00B72DDE" w:rsidRPr="00750BB3">
              <w:rPr>
                <w:rFonts w:ascii="Times New Roman" w:eastAsia="Times New Roman" w:hAnsi="Times New Roman" w:cs="Times New Roman"/>
                <w:iCs/>
                <w:sz w:val="28"/>
                <w:szCs w:val="28"/>
                <w:lang w:eastAsia="lv-LV"/>
              </w:rPr>
              <w:t>jūlijā</w:t>
            </w:r>
            <w:r w:rsidR="0046423E" w:rsidRPr="00750BB3">
              <w:rPr>
                <w:rFonts w:ascii="Times New Roman" w:eastAsia="Times New Roman" w:hAnsi="Times New Roman" w:cs="Times New Roman"/>
                <w:iCs/>
                <w:sz w:val="28"/>
                <w:szCs w:val="28"/>
                <w:lang w:eastAsia="lv-LV"/>
              </w:rPr>
              <w:t xml:space="preserve"> (turpmāk – likuma grozījumi)</w:t>
            </w:r>
            <w:r w:rsidR="00B72DDE" w:rsidRPr="00750BB3">
              <w:rPr>
                <w:rFonts w:ascii="Times New Roman" w:eastAsia="Times New Roman" w:hAnsi="Times New Roman" w:cs="Times New Roman"/>
                <w:iCs/>
                <w:sz w:val="28"/>
                <w:szCs w:val="28"/>
                <w:lang w:eastAsia="lv-LV"/>
              </w:rPr>
              <w:t xml:space="preserve"> </w:t>
            </w:r>
            <w:r w:rsidR="0046423E" w:rsidRPr="00750BB3">
              <w:rPr>
                <w:rFonts w:ascii="Times New Roman" w:eastAsia="Times New Roman" w:hAnsi="Times New Roman" w:cs="Times New Roman"/>
                <w:iCs/>
                <w:sz w:val="28"/>
                <w:szCs w:val="28"/>
                <w:lang w:eastAsia="lv-LV"/>
              </w:rPr>
              <w:t>ir nepieciešams izstrādāt jaunu</w:t>
            </w:r>
            <w:r w:rsidR="00417113" w:rsidRPr="00750BB3">
              <w:rPr>
                <w:rFonts w:ascii="Times New Roman" w:hAnsi="Times New Roman" w:cs="Times New Roman"/>
                <w:sz w:val="28"/>
                <w:szCs w:val="28"/>
              </w:rPr>
              <w:t xml:space="preserve"> ārējo tiesību akta projektu</w:t>
            </w:r>
            <w:r w:rsidR="0046423E" w:rsidRPr="00750BB3">
              <w:rPr>
                <w:rFonts w:ascii="Times New Roman" w:eastAsia="Times New Roman" w:hAnsi="Times New Roman" w:cs="Times New Roman"/>
                <w:iCs/>
                <w:sz w:val="28"/>
                <w:szCs w:val="28"/>
                <w:lang w:eastAsia="lv-LV"/>
              </w:rPr>
              <w:t xml:space="preserve"> par </w:t>
            </w:r>
            <w:r w:rsidR="0046423E" w:rsidRPr="00750BB3">
              <w:rPr>
                <w:rFonts w:ascii="Times New Roman" w:hAnsi="Times New Roman" w:cs="Times New Roman"/>
                <w:sz w:val="28"/>
                <w:szCs w:val="28"/>
              </w:rPr>
              <w:t>valsts pētījumu programmu</w:t>
            </w:r>
            <w:r w:rsidR="00417113" w:rsidRPr="00750BB3">
              <w:rPr>
                <w:rFonts w:ascii="Times New Roman" w:hAnsi="Times New Roman" w:cs="Times New Roman"/>
                <w:sz w:val="28"/>
                <w:szCs w:val="28"/>
              </w:rPr>
              <w:t xml:space="preserve"> (turpmāk – programma)</w:t>
            </w:r>
            <w:r w:rsidR="0046423E" w:rsidRPr="00750BB3">
              <w:rPr>
                <w:rFonts w:ascii="Times New Roman" w:hAnsi="Times New Roman" w:cs="Times New Roman"/>
                <w:sz w:val="28"/>
                <w:szCs w:val="28"/>
              </w:rPr>
              <w:t xml:space="preserve"> projektu</w:t>
            </w:r>
            <w:r w:rsidR="00417113" w:rsidRPr="00750BB3">
              <w:rPr>
                <w:rFonts w:ascii="Times New Roman" w:hAnsi="Times New Roman" w:cs="Times New Roman"/>
                <w:sz w:val="28"/>
                <w:szCs w:val="28"/>
              </w:rPr>
              <w:t xml:space="preserve"> (turpmāk – projekts)</w:t>
            </w:r>
            <w:r w:rsidR="0046423E" w:rsidRPr="00750BB3">
              <w:rPr>
                <w:rFonts w:ascii="Times New Roman" w:hAnsi="Times New Roman" w:cs="Times New Roman"/>
                <w:sz w:val="28"/>
                <w:szCs w:val="28"/>
              </w:rPr>
              <w:t xml:space="preserve"> pieteikšanas, ekspertīzes, īstenošanas, finansēšanas un valsts pētījumu programmu projektu īstenošanai piešķirto finanšu līdzekļu izlietojuma kontroles kārtību. </w:t>
            </w:r>
          </w:p>
          <w:p w14:paraId="65BA8C73" w14:textId="30C1DA1F" w:rsidR="0046423E"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46423E" w:rsidRPr="00750BB3">
              <w:rPr>
                <w:rFonts w:ascii="Times New Roman" w:hAnsi="Times New Roman" w:cs="Times New Roman"/>
                <w:sz w:val="28"/>
                <w:szCs w:val="28"/>
              </w:rPr>
              <w:t>Ar likum</w:t>
            </w:r>
            <w:r w:rsidR="006E46B9" w:rsidRPr="00750BB3">
              <w:rPr>
                <w:rFonts w:ascii="Times New Roman" w:hAnsi="Times New Roman" w:cs="Times New Roman"/>
                <w:sz w:val="28"/>
                <w:szCs w:val="28"/>
              </w:rPr>
              <w:t>a grozījumu</w:t>
            </w:r>
            <w:r w:rsidR="0046423E" w:rsidRPr="00750BB3">
              <w:rPr>
                <w:rFonts w:ascii="Times New Roman" w:hAnsi="Times New Roman" w:cs="Times New Roman"/>
                <w:sz w:val="28"/>
                <w:szCs w:val="28"/>
              </w:rPr>
              <w:t xml:space="preserve"> 3.</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pantu ir izteikta jaunā redakcijā Zinātniskās darbības likuma 35.</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panta otrā daļa, kas vairs nesatur pilnvarojumu Ministru kabinetam izdot noteikumus un Zinātniskās darbības likuma 35.</w:t>
            </w:r>
            <w:r w:rsidR="00CC3348" w:rsidRPr="00750BB3">
              <w:rPr>
                <w:rFonts w:ascii="Times New Roman" w:hAnsi="Times New Roman" w:cs="Times New Roman"/>
                <w:sz w:val="28"/>
                <w:szCs w:val="28"/>
              </w:rPr>
              <w:t xml:space="preserve"> </w:t>
            </w:r>
            <w:r w:rsidR="0046423E" w:rsidRPr="00750BB3">
              <w:rPr>
                <w:rFonts w:ascii="Times New Roman" w:hAnsi="Times New Roman" w:cs="Times New Roman"/>
                <w:sz w:val="28"/>
                <w:szCs w:val="28"/>
              </w:rPr>
              <w:t xml:space="preserve">pants ir papildināts ar jaunu trešo daļu, kas nosaka jaunu pilnvarojumu Ministru kabinetam izdot noteikumus par programmu projektu pieteikšanas, ekspertīzes, īstenošanas, finansēšanas un programmu projektu īstenošanai piešķirto finanšu līdzekļu izlietojuma kontroles kārtību. Tādējādi </w:t>
            </w:r>
            <w:r w:rsidR="0046423E" w:rsidRPr="00750BB3">
              <w:rPr>
                <w:rFonts w:ascii="Times New Roman" w:hAnsi="Times New Roman" w:cs="Times New Roman"/>
                <w:sz w:val="28"/>
                <w:szCs w:val="28"/>
              </w:rPr>
              <w:lastRenderedPageBreak/>
              <w:t>ar likuma grozījumu 3.</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pantu ir apvienoti Zinātniskās darbības likuma 35.</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panta otrajā daļā un 13.</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panta otrās daļas 3.</w:t>
            </w:r>
            <w:r w:rsidR="00CC3348" w:rsidRPr="00750BB3">
              <w:rPr>
                <w:rFonts w:ascii="Times New Roman" w:hAnsi="Times New Roman" w:cs="Times New Roman"/>
                <w:sz w:val="28"/>
                <w:szCs w:val="28"/>
              </w:rPr>
              <w:t> </w:t>
            </w:r>
            <w:r w:rsidR="0046423E" w:rsidRPr="00750BB3">
              <w:rPr>
                <w:rFonts w:ascii="Times New Roman" w:hAnsi="Times New Roman" w:cs="Times New Roman"/>
                <w:sz w:val="28"/>
                <w:szCs w:val="28"/>
              </w:rPr>
              <w:t>punktā Ministru kabinetam dotie pilnvarojumi.</w:t>
            </w:r>
          </w:p>
          <w:p w14:paraId="653D389D" w14:textId="047C2772" w:rsidR="0046423E" w:rsidRPr="00750BB3" w:rsidRDefault="00957CD3" w:rsidP="007F683D">
            <w:pPr>
              <w:spacing w:after="0" w:line="240" w:lineRule="auto"/>
              <w:jc w:val="both"/>
              <w:rPr>
                <w:rFonts w:ascii="Times New Roman" w:hAnsi="Times New Roman" w:cs="Times New Roman"/>
                <w:sz w:val="28"/>
                <w:szCs w:val="28"/>
              </w:rPr>
            </w:pPr>
            <w:r w:rsidRPr="00750BB3">
              <w:rPr>
                <w:rFonts w:ascii="Times New Roman" w:eastAsia="Times New Roman" w:hAnsi="Times New Roman" w:cs="Times New Roman"/>
                <w:iCs/>
                <w:sz w:val="28"/>
                <w:szCs w:val="28"/>
                <w:lang w:eastAsia="lv-LV"/>
              </w:rPr>
              <w:t xml:space="preserve">     </w:t>
            </w:r>
            <w:r w:rsidR="0046423E" w:rsidRPr="00750BB3">
              <w:rPr>
                <w:rFonts w:ascii="Times New Roman" w:eastAsia="Times New Roman" w:hAnsi="Times New Roman" w:cs="Times New Roman"/>
                <w:iCs/>
                <w:sz w:val="28"/>
                <w:szCs w:val="28"/>
                <w:lang w:eastAsia="lv-LV"/>
              </w:rPr>
              <w:t xml:space="preserve">Pašreizējie </w:t>
            </w:r>
            <w:r w:rsidR="00A11468" w:rsidRPr="00750BB3">
              <w:rPr>
                <w:rFonts w:ascii="Times New Roman" w:eastAsia="Times New Roman" w:hAnsi="Times New Roman" w:cs="Times New Roman"/>
                <w:bCs/>
                <w:sz w:val="28"/>
                <w:szCs w:val="28"/>
                <w:lang w:eastAsia="lv-LV"/>
              </w:rPr>
              <w:t xml:space="preserve">Ministru kabineta </w:t>
            </w:r>
            <w:r w:rsidR="00A11468" w:rsidRPr="00750BB3">
              <w:rPr>
                <w:rFonts w:ascii="Times New Roman" w:eastAsia="Times New Roman" w:hAnsi="Times New Roman" w:cs="Times New Roman"/>
                <w:sz w:val="28"/>
                <w:szCs w:val="28"/>
                <w:lang w:eastAsia="lv-LV"/>
              </w:rPr>
              <w:t>2006.</w:t>
            </w:r>
            <w:r w:rsidR="00CC3348" w:rsidRPr="00750BB3">
              <w:rPr>
                <w:rFonts w:ascii="Times New Roman" w:eastAsia="Times New Roman" w:hAnsi="Times New Roman" w:cs="Times New Roman"/>
                <w:sz w:val="28"/>
                <w:szCs w:val="28"/>
                <w:lang w:eastAsia="lv-LV"/>
              </w:rPr>
              <w:t xml:space="preserve"> </w:t>
            </w:r>
            <w:r w:rsidR="00A11468" w:rsidRPr="00750BB3">
              <w:rPr>
                <w:rFonts w:ascii="Times New Roman" w:eastAsia="Times New Roman" w:hAnsi="Times New Roman" w:cs="Times New Roman"/>
                <w:sz w:val="28"/>
                <w:szCs w:val="28"/>
                <w:lang w:eastAsia="lv-LV"/>
              </w:rPr>
              <w:t>gada 30.</w:t>
            </w:r>
            <w:r w:rsidR="00CC3348" w:rsidRPr="00750BB3">
              <w:rPr>
                <w:rFonts w:ascii="Times New Roman" w:eastAsia="Times New Roman" w:hAnsi="Times New Roman" w:cs="Times New Roman"/>
                <w:sz w:val="28"/>
                <w:szCs w:val="28"/>
                <w:lang w:eastAsia="lv-LV"/>
              </w:rPr>
              <w:t> </w:t>
            </w:r>
            <w:r w:rsidR="00A11468" w:rsidRPr="00750BB3">
              <w:rPr>
                <w:rFonts w:ascii="Times New Roman" w:eastAsia="Times New Roman" w:hAnsi="Times New Roman" w:cs="Times New Roman"/>
                <w:sz w:val="28"/>
                <w:szCs w:val="28"/>
                <w:lang w:eastAsia="lv-LV"/>
              </w:rPr>
              <w:t xml:space="preserve">maija </w:t>
            </w:r>
            <w:r w:rsidR="00A11468" w:rsidRPr="00750BB3">
              <w:rPr>
                <w:rFonts w:ascii="Times New Roman" w:eastAsia="Times New Roman" w:hAnsi="Times New Roman" w:cs="Times New Roman"/>
                <w:bCs/>
                <w:sz w:val="28"/>
                <w:szCs w:val="28"/>
                <w:lang w:eastAsia="lv-LV"/>
              </w:rPr>
              <w:t>noteikumi Nr.</w:t>
            </w:r>
            <w:r w:rsidR="00CC3348" w:rsidRPr="00750BB3">
              <w:rPr>
                <w:rFonts w:ascii="Times New Roman" w:eastAsia="Times New Roman" w:hAnsi="Times New Roman" w:cs="Times New Roman"/>
                <w:bCs/>
                <w:sz w:val="28"/>
                <w:szCs w:val="28"/>
                <w:lang w:eastAsia="lv-LV"/>
              </w:rPr>
              <w:t> </w:t>
            </w:r>
            <w:r w:rsidR="00A11468" w:rsidRPr="00750BB3">
              <w:rPr>
                <w:rFonts w:ascii="Times New Roman" w:eastAsia="Times New Roman" w:hAnsi="Times New Roman" w:cs="Times New Roman"/>
                <w:bCs/>
                <w:sz w:val="28"/>
                <w:szCs w:val="28"/>
                <w:lang w:eastAsia="lv-LV"/>
              </w:rPr>
              <w:t>443</w:t>
            </w:r>
            <w:r w:rsidR="00A11468" w:rsidRPr="00750BB3">
              <w:rPr>
                <w:rFonts w:ascii="Times New Roman" w:eastAsia="Times New Roman" w:hAnsi="Times New Roman" w:cs="Times New Roman"/>
                <w:sz w:val="28"/>
                <w:szCs w:val="28"/>
                <w:lang w:eastAsia="lv-LV"/>
              </w:rPr>
              <w:t xml:space="preserve"> </w:t>
            </w:r>
            <w:r w:rsidR="00A11468" w:rsidRPr="00750BB3">
              <w:rPr>
                <w:rFonts w:ascii="Times New Roman" w:eastAsia="Times New Roman" w:hAnsi="Times New Roman" w:cs="Times New Roman"/>
                <w:bCs/>
                <w:sz w:val="28"/>
                <w:szCs w:val="28"/>
                <w:lang w:eastAsia="lv-LV"/>
              </w:rPr>
              <w:t>“Valsts pētījumu programmu pieteikšanas, ekspertīzes un finansēšanas kārtība” (turpmāk – MK noteikumi Nr.</w:t>
            </w:r>
            <w:r w:rsidR="00CC3348" w:rsidRPr="00750BB3">
              <w:rPr>
                <w:rFonts w:ascii="Times New Roman" w:eastAsia="Times New Roman" w:hAnsi="Times New Roman" w:cs="Times New Roman"/>
                <w:bCs/>
                <w:sz w:val="28"/>
                <w:szCs w:val="28"/>
                <w:lang w:eastAsia="lv-LV"/>
              </w:rPr>
              <w:t xml:space="preserve"> </w:t>
            </w:r>
            <w:r w:rsidR="00A11468" w:rsidRPr="00750BB3">
              <w:rPr>
                <w:rFonts w:ascii="Times New Roman" w:eastAsia="Times New Roman" w:hAnsi="Times New Roman" w:cs="Times New Roman"/>
                <w:bCs/>
                <w:sz w:val="28"/>
                <w:szCs w:val="28"/>
                <w:lang w:eastAsia="lv-LV"/>
              </w:rPr>
              <w:t>443) un</w:t>
            </w:r>
            <w:r w:rsidR="00420921" w:rsidRPr="00750BB3">
              <w:rPr>
                <w:rFonts w:ascii="Times New Roman" w:eastAsia="Times New Roman" w:hAnsi="Times New Roman" w:cs="Times New Roman"/>
                <w:bCs/>
                <w:sz w:val="28"/>
                <w:szCs w:val="28"/>
                <w:lang w:eastAsia="lv-LV"/>
              </w:rPr>
              <w:t xml:space="preserve"> </w:t>
            </w:r>
            <w:r w:rsidR="00420921" w:rsidRPr="00750BB3">
              <w:rPr>
                <w:rFonts w:ascii="Times New Roman" w:hAnsi="Times New Roman" w:cs="Times New Roman"/>
                <w:bCs/>
                <w:sz w:val="28"/>
                <w:szCs w:val="28"/>
              </w:rPr>
              <w:t xml:space="preserve">programmu īstenošanai piešķirto finanšu līdzekļu izlietojuma kontroli </w:t>
            </w:r>
            <w:r w:rsidR="00A11468" w:rsidRPr="00750BB3">
              <w:rPr>
                <w:rFonts w:ascii="Times New Roman" w:eastAsia="Times New Roman" w:hAnsi="Times New Roman" w:cs="Times New Roman"/>
                <w:bCs/>
                <w:sz w:val="28"/>
                <w:szCs w:val="28"/>
                <w:lang w:eastAsia="lv-LV"/>
              </w:rPr>
              <w:t>nosaka</w:t>
            </w:r>
            <w:r w:rsidR="00420921" w:rsidRPr="00750BB3">
              <w:rPr>
                <w:rFonts w:ascii="Times New Roman" w:eastAsia="Times New Roman" w:hAnsi="Times New Roman" w:cs="Times New Roman"/>
                <w:bCs/>
                <w:sz w:val="28"/>
                <w:szCs w:val="28"/>
                <w:lang w:eastAsia="lv-LV"/>
              </w:rPr>
              <w:t xml:space="preserve"> Ministru kabineta </w:t>
            </w:r>
            <w:r w:rsidR="00420921" w:rsidRPr="00750BB3">
              <w:rPr>
                <w:rFonts w:ascii="Times New Roman" w:eastAsia="Times New Roman" w:hAnsi="Times New Roman" w:cs="Times New Roman"/>
                <w:sz w:val="28"/>
                <w:szCs w:val="28"/>
                <w:lang w:eastAsia="lv-LV"/>
              </w:rPr>
              <w:t>2014.</w:t>
            </w:r>
            <w:r w:rsidR="00CC3348" w:rsidRPr="00750BB3">
              <w:rPr>
                <w:rFonts w:ascii="Times New Roman" w:eastAsia="Times New Roman" w:hAnsi="Times New Roman" w:cs="Times New Roman"/>
                <w:sz w:val="28"/>
                <w:szCs w:val="28"/>
                <w:lang w:eastAsia="lv-LV"/>
              </w:rPr>
              <w:t> </w:t>
            </w:r>
            <w:r w:rsidR="00420921" w:rsidRPr="00750BB3">
              <w:rPr>
                <w:rFonts w:ascii="Times New Roman" w:eastAsia="Times New Roman" w:hAnsi="Times New Roman" w:cs="Times New Roman"/>
                <w:sz w:val="28"/>
                <w:szCs w:val="28"/>
                <w:lang w:eastAsia="lv-LV"/>
              </w:rPr>
              <w:t>gada 30.</w:t>
            </w:r>
            <w:r w:rsidR="00CC3348" w:rsidRPr="00750BB3">
              <w:rPr>
                <w:rFonts w:ascii="Times New Roman" w:eastAsia="Times New Roman" w:hAnsi="Times New Roman" w:cs="Times New Roman"/>
                <w:sz w:val="28"/>
                <w:szCs w:val="28"/>
                <w:lang w:eastAsia="lv-LV"/>
              </w:rPr>
              <w:t> </w:t>
            </w:r>
            <w:r w:rsidR="00420921" w:rsidRPr="00750BB3">
              <w:rPr>
                <w:rFonts w:ascii="Times New Roman" w:eastAsia="Times New Roman" w:hAnsi="Times New Roman" w:cs="Times New Roman"/>
                <w:sz w:val="28"/>
                <w:szCs w:val="28"/>
                <w:lang w:eastAsia="lv-LV"/>
              </w:rPr>
              <w:t xml:space="preserve">septembra </w:t>
            </w:r>
            <w:r w:rsidR="00420921" w:rsidRPr="00750BB3">
              <w:rPr>
                <w:rFonts w:ascii="Times New Roman" w:eastAsia="Times New Roman" w:hAnsi="Times New Roman" w:cs="Times New Roman"/>
                <w:bCs/>
                <w:sz w:val="28"/>
                <w:szCs w:val="28"/>
                <w:lang w:eastAsia="lv-LV"/>
              </w:rPr>
              <w:t>noteikumi Nr.</w:t>
            </w:r>
            <w:r w:rsidR="00CC3348" w:rsidRPr="00750BB3">
              <w:rPr>
                <w:rFonts w:ascii="Times New Roman" w:eastAsia="Times New Roman" w:hAnsi="Times New Roman" w:cs="Times New Roman"/>
                <w:bCs/>
                <w:sz w:val="28"/>
                <w:szCs w:val="28"/>
                <w:lang w:eastAsia="lv-LV"/>
              </w:rPr>
              <w:t> </w:t>
            </w:r>
            <w:r w:rsidR="00420921" w:rsidRPr="00750BB3">
              <w:rPr>
                <w:rFonts w:ascii="Times New Roman" w:eastAsia="Times New Roman" w:hAnsi="Times New Roman" w:cs="Times New Roman"/>
                <w:bCs/>
                <w:sz w:val="28"/>
                <w:szCs w:val="28"/>
                <w:lang w:eastAsia="lv-LV"/>
              </w:rPr>
              <w:t>597</w:t>
            </w:r>
            <w:r w:rsidR="00420921" w:rsidRPr="00750BB3">
              <w:rPr>
                <w:rFonts w:ascii="Times New Roman" w:eastAsia="Times New Roman" w:hAnsi="Times New Roman" w:cs="Times New Roman"/>
                <w:sz w:val="28"/>
                <w:szCs w:val="28"/>
                <w:lang w:eastAsia="lv-LV"/>
              </w:rPr>
              <w:t xml:space="preserve"> </w:t>
            </w:r>
            <w:r w:rsidR="00420921" w:rsidRPr="00750BB3">
              <w:rPr>
                <w:rFonts w:ascii="Times New Roman" w:eastAsia="Times New Roman" w:hAnsi="Times New Roman" w:cs="Times New Roman"/>
                <w:bCs/>
                <w:sz w:val="28"/>
                <w:szCs w:val="28"/>
                <w:lang w:eastAsia="lv-LV"/>
              </w:rPr>
              <w:t>“Kārtība, kādā veic valsts pētījumu programmu īstenošanai piešķirto finanšu līdzekļu izlietojuma kontroli” (turpmāk – MK noteikumi Nr.</w:t>
            </w:r>
            <w:r w:rsidR="00CC3348" w:rsidRPr="00750BB3">
              <w:rPr>
                <w:rFonts w:ascii="Times New Roman" w:eastAsia="Times New Roman" w:hAnsi="Times New Roman" w:cs="Times New Roman"/>
                <w:bCs/>
                <w:sz w:val="28"/>
                <w:szCs w:val="28"/>
                <w:lang w:eastAsia="lv-LV"/>
              </w:rPr>
              <w:t> </w:t>
            </w:r>
            <w:r w:rsidR="00420921" w:rsidRPr="00750BB3">
              <w:rPr>
                <w:rFonts w:ascii="Times New Roman" w:eastAsia="Times New Roman" w:hAnsi="Times New Roman" w:cs="Times New Roman"/>
                <w:bCs/>
                <w:sz w:val="28"/>
                <w:szCs w:val="28"/>
                <w:lang w:eastAsia="lv-LV"/>
              </w:rPr>
              <w:t>597)</w:t>
            </w:r>
            <w:r w:rsidR="0046423E" w:rsidRPr="00750BB3">
              <w:rPr>
                <w:rFonts w:ascii="Times New Roman" w:eastAsia="Times New Roman" w:hAnsi="Times New Roman" w:cs="Times New Roman"/>
                <w:bCs/>
                <w:sz w:val="28"/>
                <w:szCs w:val="28"/>
                <w:lang w:eastAsia="lv-LV"/>
              </w:rPr>
              <w:t xml:space="preserve"> saskaņā ar Zinātniskā darbības likuma 28.</w:t>
            </w:r>
            <w:r w:rsidR="00CC3348" w:rsidRPr="00750BB3">
              <w:rPr>
                <w:rFonts w:ascii="Times New Roman" w:eastAsia="Times New Roman" w:hAnsi="Times New Roman" w:cs="Times New Roman"/>
                <w:bCs/>
                <w:sz w:val="28"/>
                <w:szCs w:val="28"/>
                <w:lang w:eastAsia="lv-LV"/>
              </w:rPr>
              <w:t> </w:t>
            </w:r>
            <w:r w:rsidR="0046423E" w:rsidRPr="00750BB3">
              <w:rPr>
                <w:rFonts w:ascii="Times New Roman" w:eastAsia="Times New Roman" w:hAnsi="Times New Roman" w:cs="Times New Roman"/>
                <w:bCs/>
                <w:sz w:val="28"/>
                <w:szCs w:val="28"/>
                <w:lang w:eastAsia="lv-LV"/>
              </w:rPr>
              <w:t>pārejas noteikumu punktu ir spēkā līdz 2018.</w:t>
            </w:r>
            <w:r w:rsidR="00CC3348" w:rsidRPr="00750BB3">
              <w:rPr>
                <w:rFonts w:ascii="Times New Roman" w:eastAsia="Times New Roman" w:hAnsi="Times New Roman" w:cs="Times New Roman"/>
                <w:bCs/>
                <w:sz w:val="28"/>
                <w:szCs w:val="28"/>
                <w:lang w:eastAsia="lv-LV"/>
              </w:rPr>
              <w:t> </w:t>
            </w:r>
            <w:r w:rsidR="0046423E" w:rsidRPr="00750BB3">
              <w:rPr>
                <w:rFonts w:ascii="Times New Roman" w:eastAsia="Times New Roman" w:hAnsi="Times New Roman" w:cs="Times New Roman"/>
                <w:bCs/>
                <w:sz w:val="28"/>
                <w:szCs w:val="28"/>
                <w:lang w:eastAsia="lv-LV"/>
              </w:rPr>
              <w:t>gada 31.</w:t>
            </w:r>
            <w:r w:rsidR="00CC3348" w:rsidRPr="00750BB3">
              <w:rPr>
                <w:rFonts w:ascii="Times New Roman" w:eastAsia="Times New Roman" w:hAnsi="Times New Roman" w:cs="Times New Roman"/>
                <w:bCs/>
                <w:sz w:val="28"/>
                <w:szCs w:val="28"/>
                <w:lang w:eastAsia="lv-LV"/>
              </w:rPr>
              <w:t> </w:t>
            </w:r>
            <w:r w:rsidR="0046423E" w:rsidRPr="00750BB3">
              <w:rPr>
                <w:rFonts w:ascii="Times New Roman" w:eastAsia="Times New Roman" w:hAnsi="Times New Roman" w:cs="Times New Roman"/>
                <w:bCs/>
                <w:sz w:val="28"/>
                <w:szCs w:val="28"/>
                <w:lang w:eastAsia="lv-LV"/>
              </w:rPr>
              <w:t xml:space="preserve">decembrim, lai īstenotu </w:t>
            </w:r>
            <w:r w:rsidR="0046423E" w:rsidRPr="00750BB3">
              <w:rPr>
                <w:rFonts w:ascii="Times New Roman" w:hAnsi="Times New Roman" w:cs="Times New Roman"/>
                <w:sz w:val="28"/>
                <w:szCs w:val="28"/>
              </w:rPr>
              <w:t>valsts pētījumu programmas, kuras apstiprinātas ar Ministru kabineta</w:t>
            </w:r>
            <w:r w:rsidR="00CC3348" w:rsidRPr="00750BB3">
              <w:rPr>
                <w:rFonts w:ascii="Times New Roman" w:hAnsi="Times New Roman" w:cs="Times New Roman"/>
                <w:sz w:val="28"/>
                <w:szCs w:val="28"/>
              </w:rPr>
              <w:t xml:space="preserve"> 2014. gada 7. oktobra rīkojumu Nr. </w:t>
            </w:r>
            <w:r w:rsidR="0046423E" w:rsidRPr="00750BB3">
              <w:rPr>
                <w:rFonts w:ascii="Times New Roman" w:hAnsi="Times New Roman" w:cs="Times New Roman"/>
                <w:sz w:val="28"/>
                <w:szCs w:val="28"/>
              </w:rPr>
              <w:t>558 "</w:t>
            </w:r>
            <w:hyperlink r:id="rId8" w:tgtFrame="_blank" w:history="1">
              <w:r w:rsidR="0046423E" w:rsidRPr="00750BB3">
                <w:rPr>
                  <w:rFonts w:ascii="Times New Roman" w:hAnsi="Times New Roman" w:cs="Times New Roman"/>
                  <w:sz w:val="28"/>
                  <w:szCs w:val="28"/>
                </w:rPr>
                <w:t>Par valsts pētījumu programmām</w:t>
              </w:r>
            </w:hyperlink>
            <w:r w:rsidR="00CC3348" w:rsidRPr="00750BB3">
              <w:rPr>
                <w:rFonts w:ascii="Times New Roman" w:hAnsi="Times New Roman" w:cs="Times New Roman"/>
                <w:sz w:val="28"/>
                <w:szCs w:val="28"/>
              </w:rPr>
              <w:t>" un Ministru kabineta 2014. gada 7. oktobra rīkojumu Nr. </w:t>
            </w:r>
            <w:r w:rsidR="0046423E" w:rsidRPr="00750BB3">
              <w:rPr>
                <w:rFonts w:ascii="Times New Roman" w:hAnsi="Times New Roman" w:cs="Times New Roman"/>
                <w:sz w:val="28"/>
                <w:szCs w:val="28"/>
              </w:rPr>
              <w:t>559 "</w:t>
            </w:r>
            <w:hyperlink r:id="rId9" w:tgtFrame="_blank" w:history="1">
              <w:r w:rsidR="0046423E" w:rsidRPr="00750BB3">
                <w:rPr>
                  <w:rFonts w:ascii="Times New Roman" w:hAnsi="Times New Roman" w:cs="Times New Roman"/>
                  <w:sz w:val="28"/>
                  <w:szCs w:val="28"/>
                </w:rPr>
                <w:t>Par papildu valsts pētījumu programmām</w:t>
              </w:r>
            </w:hyperlink>
            <w:r w:rsidR="00CC3348" w:rsidRPr="00750BB3">
              <w:rPr>
                <w:rFonts w:ascii="Times New Roman" w:hAnsi="Times New Roman" w:cs="Times New Roman"/>
                <w:sz w:val="28"/>
                <w:szCs w:val="28"/>
              </w:rPr>
              <w:t>", līdz 2018. gada 31. </w:t>
            </w:r>
            <w:r w:rsidR="0046423E" w:rsidRPr="00750BB3">
              <w:rPr>
                <w:rFonts w:ascii="Times New Roman" w:hAnsi="Times New Roman" w:cs="Times New Roman"/>
                <w:sz w:val="28"/>
                <w:szCs w:val="28"/>
              </w:rPr>
              <w:t xml:space="preserve">decembrim </w:t>
            </w:r>
            <w:r w:rsidR="00CC3348" w:rsidRPr="00750BB3">
              <w:rPr>
                <w:rFonts w:ascii="Times New Roman" w:hAnsi="Times New Roman" w:cs="Times New Roman"/>
                <w:sz w:val="28"/>
                <w:szCs w:val="28"/>
              </w:rPr>
              <w:t>piemēro Ministru kabineta 2006. gada 30. </w:t>
            </w:r>
            <w:r w:rsidR="0046423E" w:rsidRPr="00750BB3">
              <w:rPr>
                <w:rFonts w:ascii="Times New Roman" w:hAnsi="Times New Roman" w:cs="Times New Roman"/>
                <w:sz w:val="28"/>
                <w:szCs w:val="28"/>
              </w:rPr>
              <w:t>maija noteikumus Nr. 443 "</w:t>
            </w:r>
            <w:hyperlink r:id="rId10" w:tgtFrame="_blank" w:history="1">
              <w:r w:rsidR="0046423E" w:rsidRPr="00750BB3">
                <w:rPr>
                  <w:rFonts w:ascii="Times New Roman" w:hAnsi="Times New Roman" w:cs="Times New Roman"/>
                  <w:sz w:val="28"/>
                  <w:szCs w:val="28"/>
                </w:rPr>
                <w:t>Valsts pētījumu programmu pieteikšanas, ekspertīzes un finansēšanas kārtība</w:t>
              </w:r>
            </w:hyperlink>
            <w:r w:rsidR="00CC3348" w:rsidRPr="00750BB3">
              <w:rPr>
                <w:rFonts w:ascii="Times New Roman" w:hAnsi="Times New Roman" w:cs="Times New Roman"/>
                <w:sz w:val="28"/>
                <w:szCs w:val="28"/>
              </w:rPr>
              <w:t>" un Ministru kabineta 2014. gada 30. septembra noteikumus Nr. </w:t>
            </w:r>
            <w:r w:rsidR="0046423E" w:rsidRPr="00750BB3">
              <w:rPr>
                <w:rFonts w:ascii="Times New Roman" w:hAnsi="Times New Roman" w:cs="Times New Roman"/>
                <w:sz w:val="28"/>
                <w:szCs w:val="28"/>
              </w:rPr>
              <w:t>597 "</w:t>
            </w:r>
            <w:hyperlink r:id="rId11" w:tgtFrame="_blank" w:history="1">
              <w:r w:rsidR="0046423E" w:rsidRPr="00750BB3">
                <w:rPr>
                  <w:rFonts w:ascii="Times New Roman" w:hAnsi="Times New Roman" w:cs="Times New Roman"/>
                  <w:sz w:val="28"/>
                  <w:szCs w:val="28"/>
                </w:rPr>
                <w:t>Kārtība, kādā veic valsts pētījumu programmu īstenošanai piešķirto finanšu līdzekļu izlietojuma kontroli</w:t>
              </w:r>
            </w:hyperlink>
            <w:r w:rsidR="002A3D49" w:rsidRPr="00750BB3">
              <w:rPr>
                <w:rFonts w:ascii="Times New Roman" w:hAnsi="Times New Roman" w:cs="Times New Roman"/>
                <w:sz w:val="28"/>
                <w:szCs w:val="28"/>
              </w:rPr>
              <w:t>”</w:t>
            </w:r>
            <w:r w:rsidR="0046423E" w:rsidRPr="00750BB3">
              <w:rPr>
                <w:rFonts w:ascii="Times New Roman" w:hAnsi="Times New Roman" w:cs="Times New Roman"/>
                <w:sz w:val="28"/>
                <w:szCs w:val="28"/>
              </w:rPr>
              <w:t>.</w:t>
            </w:r>
          </w:p>
          <w:p w14:paraId="4AA280F8" w14:textId="7C6E07C6" w:rsidR="00DD64C9" w:rsidRPr="00750BB3" w:rsidRDefault="00957CD3" w:rsidP="007F683D">
            <w:pPr>
              <w:pStyle w:val="naisc"/>
              <w:spacing w:before="0" w:after="0"/>
              <w:jc w:val="both"/>
              <w:rPr>
                <w:sz w:val="28"/>
                <w:szCs w:val="28"/>
              </w:rPr>
            </w:pPr>
            <w:r w:rsidRPr="00750BB3">
              <w:rPr>
                <w:sz w:val="28"/>
                <w:szCs w:val="28"/>
              </w:rPr>
              <w:t xml:space="preserve">     </w:t>
            </w:r>
            <w:r w:rsidR="00DD64C9" w:rsidRPr="00750BB3">
              <w:rPr>
                <w:sz w:val="28"/>
                <w:szCs w:val="28"/>
              </w:rPr>
              <w:t>Programmas ir nozaru ministrijas valsts pasūtījums zinātnisko pētījumu veikšanai noteiktā valstij prioritārā nozarē ar mērķi to attīstīt, tas ir attīstīt noteiktas valsts politikas nozares (jomas)</w:t>
            </w:r>
            <w:r w:rsidR="00DD64C9" w:rsidRPr="00750BB3">
              <w:rPr>
                <w:rStyle w:val="FootnoteReference"/>
                <w:sz w:val="28"/>
                <w:szCs w:val="28"/>
              </w:rPr>
              <w:footnoteReference w:id="2"/>
            </w:r>
            <w:r w:rsidR="00DD64C9" w:rsidRPr="00750BB3">
              <w:rPr>
                <w:sz w:val="28"/>
                <w:szCs w:val="28"/>
              </w:rPr>
              <w:t>, kas ir konkrētas nozares ministrijas kompetencē, atzīstot konkrēto nozari (jomu) par prioritāru (t.sk. Eiropas Savienības uzdevumu kontekstā). Lai to attīstītu, nozares ministrija valsts pasūtījuma izpildei piesaista zinātniskās institūcijas, kas zinātnisko pētījumu ietvaros sniedz risinājumus nozares ministrijas izstrādātas programmas noteiktajiem uzdevumiem Šajā gadījumā nozares ministrija uzdevumu definēšanā var izmantot apstiprinātos prioritāros virzienus zinātnē (ja tas saskan ar valstij prioritārās nozares attīstību un tai nozīmīgiem risināmajiem jautājumiem), kā arī papildināt tos ar jauniem uzdevumiem. Atšķirībā no fundamentāliem un lietišķajiem pētījumiem, programmas ir visu nozares ministriju atbildība to kompetenču ietvaros par Latvijas tautsaimniecības attīstību, jo programmu mērķis ir stimulēt valsts prioritārās nozares, radot jaunas zināšanas, prasmes un inovācijas, attīstot jaunus produktus, procesus un pakalpojumus nozaru problēmu risināšanai un stratēģisko attīstības mērķu sasniegšanai.</w:t>
            </w:r>
          </w:p>
          <w:p w14:paraId="7283CDCA" w14:textId="5F18771A" w:rsidR="0072793E" w:rsidRPr="00750BB3" w:rsidRDefault="0072793E" w:rsidP="007F683D">
            <w:pPr>
              <w:pStyle w:val="naisc"/>
              <w:spacing w:before="0" w:after="0"/>
              <w:jc w:val="both"/>
              <w:rPr>
                <w:sz w:val="28"/>
                <w:szCs w:val="28"/>
              </w:rPr>
            </w:pPr>
            <w:r w:rsidRPr="00750BB3">
              <w:rPr>
                <w:sz w:val="28"/>
                <w:szCs w:val="28"/>
              </w:rPr>
              <w:lastRenderedPageBreak/>
              <w:t xml:space="preserve">Savukārt </w:t>
            </w:r>
            <w:r w:rsidR="00E26405" w:rsidRPr="00750BB3">
              <w:rPr>
                <w:sz w:val="28"/>
                <w:szCs w:val="28"/>
              </w:rPr>
              <w:t xml:space="preserve">prioritārie virzieni zinātnē, kurus Ministru kabinets apstiprina reizi četros gados, </w:t>
            </w:r>
            <w:r w:rsidR="00417113" w:rsidRPr="00750BB3">
              <w:rPr>
                <w:sz w:val="28"/>
                <w:szCs w:val="28"/>
              </w:rPr>
              <w:t xml:space="preserve">ir </w:t>
            </w:r>
            <w:r w:rsidR="00E26405" w:rsidRPr="00750BB3">
              <w:rPr>
                <w:sz w:val="28"/>
                <w:szCs w:val="28"/>
              </w:rPr>
              <w:t>nepieciešami fundamentālo un lietišķo pētījumu īstenošanai, kur pētījumu tematus, mērķus un uzdevumus formulē paši zinātnieki</w:t>
            </w:r>
            <w:r w:rsidR="00E26405" w:rsidRPr="00750BB3">
              <w:rPr>
                <w:rStyle w:val="FootnoteReference"/>
                <w:sz w:val="28"/>
                <w:szCs w:val="28"/>
              </w:rPr>
              <w:footnoteReference w:id="3"/>
            </w:r>
            <w:r w:rsidR="00E26405" w:rsidRPr="00750BB3">
              <w:rPr>
                <w:sz w:val="28"/>
                <w:szCs w:val="28"/>
              </w:rPr>
              <w:t xml:space="preserve"> atbilstoši </w:t>
            </w:r>
            <w:proofErr w:type="spellStart"/>
            <w:r w:rsidR="00E26405" w:rsidRPr="00750BB3">
              <w:rPr>
                <w:i/>
                <w:sz w:val="28"/>
                <w:szCs w:val="28"/>
              </w:rPr>
              <w:t>bottom</w:t>
            </w:r>
            <w:proofErr w:type="spellEnd"/>
            <w:r w:rsidR="00E26405" w:rsidRPr="00750BB3">
              <w:rPr>
                <w:i/>
                <w:sz w:val="28"/>
                <w:szCs w:val="28"/>
              </w:rPr>
              <w:t>–</w:t>
            </w:r>
            <w:proofErr w:type="spellStart"/>
            <w:r w:rsidR="00E26405" w:rsidRPr="00750BB3">
              <w:rPr>
                <w:i/>
                <w:sz w:val="28"/>
                <w:szCs w:val="28"/>
              </w:rPr>
              <w:t>up</w:t>
            </w:r>
            <w:proofErr w:type="spellEnd"/>
            <w:r w:rsidR="00E26405" w:rsidRPr="00750BB3">
              <w:rPr>
                <w:i/>
                <w:sz w:val="28"/>
                <w:szCs w:val="28"/>
                <w:vertAlign w:val="superscript"/>
              </w:rPr>
              <w:footnoteReference w:id="4"/>
            </w:r>
            <w:r w:rsidR="00E26405" w:rsidRPr="00750BB3">
              <w:rPr>
                <w:sz w:val="28"/>
                <w:szCs w:val="28"/>
              </w:rPr>
              <w:t xml:space="preserve"> pieejai, tas ir, ka pētniecības tēmas definē paši zinātnieki ar nosacījumu, ka fundamentālo  un lietišķo pētījumu projektiem ir jānodrošina prioritāro virzienu zinātnē attīstība atbilstoši valsts zinātnes un tehnoloģijas attīstības politikai. Šādu </w:t>
            </w:r>
            <w:r w:rsidR="00DD64C9" w:rsidRPr="00750BB3">
              <w:rPr>
                <w:sz w:val="28"/>
                <w:szCs w:val="28"/>
              </w:rPr>
              <w:t xml:space="preserve">fundamentālo  un lietišķo </w:t>
            </w:r>
            <w:r w:rsidR="00E26405" w:rsidRPr="00750BB3">
              <w:rPr>
                <w:sz w:val="28"/>
                <w:szCs w:val="28"/>
              </w:rPr>
              <w:t xml:space="preserve">pētījumu galvenais kritērijs ir zinātniskā kvalitāte un tiem konkursa kārtībā piešķir </w:t>
            </w:r>
            <w:proofErr w:type="spellStart"/>
            <w:r w:rsidR="00E26405" w:rsidRPr="00750BB3">
              <w:rPr>
                <w:sz w:val="28"/>
                <w:szCs w:val="28"/>
              </w:rPr>
              <w:t>grantus</w:t>
            </w:r>
            <w:proofErr w:type="spellEnd"/>
            <w:r w:rsidR="00E26405" w:rsidRPr="00750BB3">
              <w:rPr>
                <w:sz w:val="28"/>
                <w:szCs w:val="28"/>
              </w:rPr>
              <w:t xml:space="preserve">, tādejādi, dodot stimulu zinātnes bāzes un </w:t>
            </w:r>
            <w:proofErr w:type="spellStart"/>
            <w:r w:rsidR="00E26405" w:rsidRPr="00750BB3">
              <w:rPr>
                <w:sz w:val="28"/>
                <w:szCs w:val="28"/>
              </w:rPr>
              <w:t>cilvēkkapitāla</w:t>
            </w:r>
            <w:proofErr w:type="spellEnd"/>
            <w:r w:rsidR="00E26405" w:rsidRPr="00750BB3">
              <w:rPr>
                <w:sz w:val="28"/>
                <w:szCs w:val="28"/>
              </w:rPr>
              <w:t xml:space="preserve"> attīstībai sešās zinātņu nozarēs</w:t>
            </w:r>
            <w:r w:rsidR="00E26405" w:rsidRPr="00750BB3">
              <w:rPr>
                <w:rStyle w:val="FootnoteReference"/>
                <w:sz w:val="28"/>
                <w:szCs w:val="28"/>
              </w:rPr>
              <w:footnoteReference w:id="5"/>
            </w:r>
            <w:r w:rsidR="00DD64C9" w:rsidRPr="00750BB3">
              <w:rPr>
                <w:sz w:val="28"/>
                <w:szCs w:val="28"/>
              </w:rPr>
              <w:t xml:space="preserve">. Šādu </w:t>
            </w:r>
            <w:proofErr w:type="spellStart"/>
            <w:r w:rsidR="00DD64C9" w:rsidRPr="00750BB3">
              <w:rPr>
                <w:sz w:val="28"/>
                <w:szCs w:val="28"/>
              </w:rPr>
              <w:t>petījumu</w:t>
            </w:r>
            <w:proofErr w:type="spellEnd"/>
            <w:r w:rsidR="00DD64C9" w:rsidRPr="00750BB3">
              <w:rPr>
                <w:sz w:val="28"/>
                <w:szCs w:val="28"/>
              </w:rPr>
              <w:t xml:space="preserve"> īstenošana un finansēšana</w:t>
            </w:r>
            <w:r w:rsidR="00E26405" w:rsidRPr="00750BB3">
              <w:rPr>
                <w:sz w:val="28"/>
                <w:szCs w:val="28"/>
              </w:rPr>
              <w:t xml:space="preserve"> </w:t>
            </w:r>
            <w:r w:rsidR="00DD64C9" w:rsidRPr="00750BB3">
              <w:rPr>
                <w:sz w:val="28"/>
                <w:szCs w:val="28"/>
              </w:rPr>
              <w:t>ir</w:t>
            </w:r>
            <w:r w:rsidR="00E26405" w:rsidRPr="00750BB3">
              <w:rPr>
                <w:sz w:val="28"/>
                <w:szCs w:val="28"/>
              </w:rPr>
              <w:t xml:space="preserve"> Izglītības un zinātnes kompetences jautājums (zinātnes nozare) valsts pārvaldē, lai pozitīvi ietekmētu zinātnes telpas attīstību, sniedzot lielākas iespējas pētniekiem ātrāk iesaistīties nozīmīgu pētījumu veikšanā.</w:t>
            </w:r>
            <w:r w:rsidR="00957CD3" w:rsidRPr="00750BB3">
              <w:rPr>
                <w:sz w:val="28"/>
                <w:szCs w:val="28"/>
              </w:rPr>
              <w:t xml:space="preserve"> </w:t>
            </w:r>
            <w:r w:rsidRPr="00750BB3">
              <w:rPr>
                <w:rFonts w:eastAsia="Calibri"/>
                <w:sz w:val="28"/>
                <w:szCs w:val="28"/>
              </w:rPr>
              <w:t>Lai nodrošinātu Latvijas attīstības mērķu sasniegšanu, katra nozaru ministrija, ievērojot savas kompetences  attīstības plānošanas dokumentos noteikto, var izmantot programmas kā instrumentu, lai risinātu tai noteiktos uzdevumus valsts politikas ietvaros, attīstot savā kompetencē esošu valsts nozari (jomu).</w:t>
            </w:r>
          </w:p>
          <w:p w14:paraId="5523214E" w14:textId="2FC72FF4" w:rsidR="00E56F4D" w:rsidRPr="00750BB3" w:rsidRDefault="00957CD3" w:rsidP="007F683D">
            <w:pPr>
              <w:tabs>
                <w:tab w:val="left" w:pos="709"/>
                <w:tab w:val="left" w:pos="993"/>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E26D72" w:rsidRPr="00750BB3">
              <w:rPr>
                <w:rFonts w:ascii="Times New Roman" w:hAnsi="Times New Roman" w:cs="Times New Roman"/>
                <w:sz w:val="28"/>
                <w:szCs w:val="28"/>
              </w:rPr>
              <w:t>Noteikumu p</w:t>
            </w:r>
            <w:r w:rsidR="004460C0" w:rsidRPr="00750BB3">
              <w:rPr>
                <w:rFonts w:ascii="Times New Roman" w:hAnsi="Times New Roman" w:cs="Times New Roman"/>
                <w:sz w:val="28"/>
                <w:szCs w:val="28"/>
              </w:rPr>
              <w:t>rojekt</w:t>
            </w:r>
            <w:r w:rsidR="00165E1C" w:rsidRPr="00750BB3">
              <w:rPr>
                <w:rFonts w:ascii="Times New Roman" w:hAnsi="Times New Roman" w:cs="Times New Roman"/>
                <w:sz w:val="28"/>
                <w:szCs w:val="28"/>
              </w:rPr>
              <w:t xml:space="preserve">s regulē ar saimniecisku darbību nesaistītu projektu, kuru īsteno </w:t>
            </w:r>
            <w:r w:rsidR="00E56F4D" w:rsidRPr="00750BB3">
              <w:rPr>
                <w:rFonts w:ascii="Times New Roman" w:hAnsi="Times New Roman" w:cs="Times New Roman"/>
                <w:sz w:val="28"/>
                <w:szCs w:val="28"/>
              </w:rPr>
              <w:t xml:space="preserve">zinātnisko institūciju reģistrā reģistrēta </w:t>
            </w:r>
            <w:r w:rsidR="00165E1C" w:rsidRPr="00750BB3">
              <w:rPr>
                <w:rFonts w:ascii="Times New Roman" w:hAnsi="Times New Roman" w:cs="Times New Roman"/>
                <w:sz w:val="28"/>
                <w:szCs w:val="28"/>
              </w:rPr>
              <w:t>zinātniskā institūcija</w:t>
            </w:r>
            <w:r w:rsidR="00E56F4D" w:rsidRPr="00750BB3">
              <w:rPr>
                <w:rFonts w:ascii="Times New Roman" w:hAnsi="Times New Roman" w:cs="Times New Roman"/>
                <w:sz w:val="28"/>
                <w:szCs w:val="28"/>
              </w:rPr>
              <w:t xml:space="preserve"> vai augstskola (turpmāk – zinātniskā institūcija)</w:t>
            </w:r>
            <w:r w:rsidR="00165E1C" w:rsidRPr="00750BB3">
              <w:rPr>
                <w:rFonts w:ascii="Times New Roman" w:hAnsi="Times New Roman" w:cs="Times New Roman"/>
                <w:sz w:val="28"/>
                <w:szCs w:val="28"/>
              </w:rPr>
              <w:t>, kas atbilst pētniecības organizācijas statusam atbilstoši Komisijas regulas Nr.</w:t>
            </w:r>
            <w:r w:rsidR="00CE12A8" w:rsidRPr="00750BB3">
              <w:rPr>
                <w:rFonts w:ascii="Times New Roman" w:hAnsi="Times New Roman" w:cs="Times New Roman"/>
                <w:sz w:val="28"/>
                <w:szCs w:val="28"/>
              </w:rPr>
              <w:t> </w:t>
            </w:r>
            <w:r w:rsidR="00165E1C" w:rsidRPr="00750BB3">
              <w:rPr>
                <w:rFonts w:ascii="Times New Roman" w:hAnsi="Times New Roman" w:cs="Times New Roman"/>
                <w:sz w:val="28"/>
                <w:szCs w:val="28"/>
              </w:rPr>
              <w:t>651/2014</w:t>
            </w:r>
            <w:r w:rsidR="00E56F4D" w:rsidRPr="00750BB3">
              <w:rPr>
                <w:rStyle w:val="FootnoteReference"/>
                <w:rFonts w:ascii="Times New Roman" w:hAnsi="Times New Roman" w:cs="Times New Roman"/>
                <w:sz w:val="28"/>
                <w:szCs w:val="28"/>
              </w:rPr>
              <w:footnoteReference w:id="6"/>
            </w:r>
            <w:r w:rsidR="00165E1C" w:rsidRPr="00750BB3">
              <w:rPr>
                <w:rFonts w:ascii="Times New Roman" w:hAnsi="Times New Roman" w:cs="Times New Roman"/>
                <w:sz w:val="28"/>
                <w:szCs w:val="28"/>
              </w:rPr>
              <w:t xml:space="preserve"> 2.</w:t>
            </w:r>
            <w:r w:rsidR="00CE12A8" w:rsidRPr="00750BB3">
              <w:rPr>
                <w:rFonts w:ascii="Times New Roman" w:hAnsi="Times New Roman" w:cs="Times New Roman"/>
                <w:sz w:val="28"/>
                <w:szCs w:val="28"/>
              </w:rPr>
              <w:t> </w:t>
            </w:r>
            <w:r w:rsidR="00165E1C" w:rsidRPr="00750BB3">
              <w:rPr>
                <w:rFonts w:ascii="Times New Roman" w:hAnsi="Times New Roman" w:cs="Times New Roman"/>
                <w:sz w:val="28"/>
                <w:szCs w:val="28"/>
              </w:rPr>
              <w:t>panta 83.</w:t>
            </w:r>
            <w:r w:rsidR="00CE12A8" w:rsidRPr="00750BB3">
              <w:rPr>
                <w:rFonts w:ascii="Times New Roman" w:hAnsi="Times New Roman" w:cs="Times New Roman"/>
                <w:sz w:val="28"/>
                <w:szCs w:val="28"/>
              </w:rPr>
              <w:t> </w:t>
            </w:r>
            <w:r w:rsidR="00165E1C" w:rsidRPr="00750BB3">
              <w:rPr>
                <w:rFonts w:ascii="Times New Roman" w:hAnsi="Times New Roman" w:cs="Times New Roman"/>
                <w:sz w:val="28"/>
                <w:szCs w:val="28"/>
              </w:rPr>
              <w:t>punktam</w:t>
            </w:r>
            <w:r w:rsidR="00E56F4D" w:rsidRPr="00750BB3">
              <w:rPr>
                <w:rFonts w:ascii="Times New Roman" w:hAnsi="Times New Roman" w:cs="Times New Roman"/>
                <w:sz w:val="28"/>
                <w:szCs w:val="28"/>
              </w:rPr>
              <w:t>. Noteikumu projekta ietvaros, zinātniskā institūcija veic darbības, kurām nav saimniecisks raksturs. Lai tiktu iekļautas v</w:t>
            </w:r>
            <w:r w:rsidR="00E56F4D" w:rsidRPr="00750BB3">
              <w:rPr>
                <w:rFonts w:ascii="Times New Roman" w:eastAsia="Calibri" w:hAnsi="Times New Roman" w:cs="Times New Roman"/>
                <w:sz w:val="28"/>
                <w:szCs w:val="28"/>
              </w:rPr>
              <w:t>isas prasības</w:t>
            </w:r>
            <w:r w:rsidR="005B7B8B" w:rsidRPr="00750BB3">
              <w:rPr>
                <w:rFonts w:ascii="Times New Roman" w:eastAsia="Calibri" w:hAnsi="Times New Roman" w:cs="Times New Roman"/>
                <w:sz w:val="28"/>
                <w:szCs w:val="28"/>
              </w:rPr>
              <w:t>, kuram</w:t>
            </w:r>
            <w:r w:rsidR="00E56F4D" w:rsidRPr="00750BB3">
              <w:rPr>
                <w:rFonts w:ascii="Times New Roman" w:eastAsia="Calibri" w:hAnsi="Times New Roman" w:cs="Times New Roman"/>
                <w:sz w:val="28"/>
                <w:szCs w:val="28"/>
              </w:rPr>
              <w:t xml:space="preserve"> jāatbilst ar saimniecisku darbību nesaistītam projektam, noteikumu projekts a</w:t>
            </w:r>
            <w:r w:rsidR="005B7B8B" w:rsidRPr="00750BB3">
              <w:rPr>
                <w:rFonts w:ascii="Times New Roman" w:eastAsia="Calibri" w:hAnsi="Times New Roman" w:cs="Times New Roman"/>
                <w:sz w:val="28"/>
                <w:szCs w:val="28"/>
              </w:rPr>
              <w:t>p</w:t>
            </w:r>
            <w:r w:rsidR="00E56F4D" w:rsidRPr="00750BB3">
              <w:rPr>
                <w:rFonts w:ascii="Times New Roman" w:eastAsia="Calibri" w:hAnsi="Times New Roman" w:cs="Times New Roman"/>
                <w:sz w:val="28"/>
                <w:szCs w:val="28"/>
              </w:rPr>
              <w:t>tver arī Eiropas Komisijas paziņojumā “Nostādnes par valsts atbalstu pētniecībai, izstrādei un inovācijai” (Eiropas Savienī</w:t>
            </w:r>
            <w:r w:rsidR="00CE12A8" w:rsidRPr="00750BB3">
              <w:rPr>
                <w:rFonts w:ascii="Times New Roman" w:eastAsia="Calibri" w:hAnsi="Times New Roman" w:cs="Times New Roman"/>
                <w:sz w:val="28"/>
                <w:szCs w:val="28"/>
              </w:rPr>
              <w:t>bas Oficiālais Vēstnesis, 2014. gada 27. jūnijs, Nr. C </w:t>
            </w:r>
            <w:r w:rsidR="00E56F4D" w:rsidRPr="00750BB3">
              <w:rPr>
                <w:rFonts w:ascii="Times New Roman" w:eastAsia="Calibri" w:hAnsi="Times New Roman" w:cs="Times New Roman"/>
                <w:sz w:val="28"/>
                <w:szCs w:val="28"/>
              </w:rPr>
              <w:t xml:space="preserve">198/1) </w:t>
            </w:r>
            <w:r w:rsidR="00DF793C" w:rsidRPr="00750BB3">
              <w:rPr>
                <w:rFonts w:ascii="Times New Roman" w:hAnsi="Times New Roman" w:cs="Times New Roman"/>
                <w:sz w:val="28"/>
                <w:szCs w:val="28"/>
              </w:rPr>
              <w:t xml:space="preserve">noteikto par zināšanu un tehnoloģiju </w:t>
            </w:r>
            <w:proofErr w:type="spellStart"/>
            <w:r w:rsidR="00DF793C" w:rsidRPr="00750BB3">
              <w:rPr>
                <w:rFonts w:ascii="Times New Roman" w:hAnsi="Times New Roman" w:cs="Times New Roman"/>
                <w:sz w:val="28"/>
                <w:szCs w:val="28"/>
              </w:rPr>
              <w:t>pārneses</w:t>
            </w:r>
            <w:proofErr w:type="spellEnd"/>
            <w:r w:rsidR="00DF793C" w:rsidRPr="00750BB3">
              <w:rPr>
                <w:rFonts w:ascii="Times New Roman" w:hAnsi="Times New Roman" w:cs="Times New Roman"/>
                <w:sz w:val="28"/>
                <w:szCs w:val="28"/>
              </w:rPr>
              <w:t xml:space="preserve"> darbībām.</w:t>
            </w:r>
          </w:p>
          <w:p w14:paraId="7C10549A" w14:textId="40BCDF58" w:rsidR="004460C0" w:rsidRPr="00750BB3" w:rsidRDefault="00957CD3" w:rsidP="007F683D">
            <w:pPr>
              <w:tabs>
                <w:tab w:val="left" w:pos="709"/>
                <w:tab w:val="left" w:pos="993"/>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E56F4D" w:rsidRPr="00750BB3">
              <w:rPr>
                <w:rFonts w:ascii="Times New Roman" w:hAnsi="Times New Roman" w:cs="Times New Roman"/>
                <w:sz w:val="28"/>
                <w:szCs w:val="28"/>
              </w:rPr>
              <w:t xml:space="preserve">Noteikumu projektā </w:t>
            </w:r>
            <w:r w:rsidR="004460C0" w:rsidRPr="00750BB3">
              <w:rPr>
                <w:rFonts w:ascii="Times New Roman" w:hAnsi="Times New Roman" w:cs="Times New Roman"/>
                <w:sz w:val="28"/>
                <w:szCs w:val="28"/>
              </w:rPr>
              <w:t>ir ietverti skaidrojumi termini</w:t>
            </w:r>
            <w:r w:rsidR="007F4721" w:rsidRPr="00750BB3">
              <w:rPr>
                <w:rFonts w:ascii="Times New Roman" w:hAnsi="Times New Roman" w:cs="Times New Roman"/>
                <w:sz w:val="28"/>
                <w:szCs w:val="28"/>
              </w:rPr>
              <w:t>em, kurus lieto</w:t>
            </w:r>
            <w:r w:rsidR="004460C0" w:rsidRPr="00750BB3">
              <w:rPr>
                <w:rFonts w:ascii="Times New Roman" w:hAnsi="Times New Roman" w:cs="Times New Roman"/>
                <w:sz w:val="28"/>
                <w:szCs w:val="28"/>
              </w:rPr>
              <w:t xml:space="preserve"> noteikumu projektā.</w:t>
            </w:r>
            <w:r w:rsidR="00165E1C" w:rsidRPr="00750BB3">
              <w:rPr>
                <w:rFonts w:ascii="Times New Roman" w:eastAsia="Calibri" w:hAnsi="Times New Roman" w:cs="Times New Roman"/>
                <w:sz w:val="28"/>
                <w:szCs w:val="28"/>
              </w:rPr>
              <w:t xml:space="preserve"> </w:t>
            </w:r>
          </w:p>
          <w:p w14:paraId="6B73E99A" w14:textId="28D116B3" w:rsidR="00DF793C" w:rsidRPr="00750BB3" w:rsidRDefault="00957CD3" w:rsidP="007F683D">
            <w:pPr>
              <w:tabs>
                <w:tab w:val="left" w:pos="709"/>
                <w:tab w:val="left" w:pos="993"/>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DF793C" w:rsidRPr="00750BB3">
              <w:rPr>
                <w:rFonts w:ascii="Times New Roman" w:hAnsi="Times New Roman" w:cs="Times New Roman"/>
                <w:sz w:val="28"/>
                <w:szCs w:val="28"/>
              </w:rPr>
              <w:t>Programmu izstrādā, īsteno</w:t>
            </w:r>
            <w:r w:rsidR="001F6024" w:rsidRPr="00750BB3">
              <w:rPr>
                <w:rFonts w:ascii="Times New Roman" w:hAnsi="Times New Roman" w:cs="Times New Roman"/>
                <w:sz w:val="28"/>
                <w:szCs w:val="28"/>
              </w:rPr>
              <w:t xml:space="preserve"> projektu veidā</w:t>
            </w:r>
            <w:r w:rsidR="00DF793C" w:rsidRPr="00750BB3">
              <w:rPr>
                <w:rFonts w:ascii="Times New Roman" w:hAnsi="Times New Roman" w:cs="Times New Roman"/>
                <w:sz w:val="28"/>
                <w:szCs w:val="28"/>
              </w:rPr>
              <w:t xml:space="preserve"> un finansē nozares ministrija.</w:t>
            </w:r>
          </w:p>
          <w:p w14:paraId="23CE80B0" w14:textId="1F8F21C4" w:rsidR="00801CEA" w:rsidRPr="00750BB3" w:rsidRDefault="00957CD3" w:rsidP="007F683D">
            <w:pPr>
              <w:tabs>
                <w:tab w:val="left" w:pos="709"/>
                <w:tab w:val="left" w:pos="993"/>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lastRenderedPageBreak/>
              <w:t xml:space="preserve">     </w:t>
            </w:r>
            <w:r w:rsidR="00DF793C" w:rsidRPr="00750BB3">
              <w:rPr>
                <w:rFonts w:ascii="Times New Roman" w:hAnsi="Times New Roman" w:cs="Times New Roman"/>
                <w:sz w:val="28"/>
                <w:szCs w:val="28"/>
              </w:rPr>
              <w:t>N</w:t>
            </w:r>
            <w:r w:rsidR="004460C0" w:rsidRPr="00750BB3">
              <w:rPr>
                <w:rFonts w:ascii="Times New Roman" w:hAnsi="Times New Roman" w:cs="Times New Roman"/>
                <w:sz w:val="28"/>
                <w:szCs w:val="28"/>
              </w:rPr>
              <w:t>oteikumu projekt</w:t>
            </w:r>
            <w:r w:rsidR="00DF793C" w:rsidRPr="00750BB3">
              <w:rPr>
                <w:rFonts w:ascii="Times New Roman" w:hAnsi="Times New Roman" w:cs="Times New Roman"/>
                <w:sz w:val="28"/>
                <w:szCs w:val="28"/>
              </w:rPr>
              <w:t>s</w:t>
            </w:r>
            <w:r w:rsidR="004460C0" w:rsidRPr="00750BB3">
              <w:rPr>
                <w:rFonts w:ascii="Times New Roman" w:hAnsi="Times New Roman" w:cs="Times New Roman"/>
                <w:sz w:val="28"/>
                <w:szCs w:val="28"/>
              </w:rPr>
              <w:t xml:space="preserve"> nosaka</w:t>
            </w:r>
            <w:r w:rsidR="00DF793C" w:rsidRPr="00750BB3">
              <w:rPr>
                <w:rFonts w:ascii="Times New Roman" w:hAnsi="Times New Roman" w:cs="Times New Roman"/>
                <w:sz w:val="28"/>
                <w:szCs w:val="28"/>
              </w:rPr>
              <w:t>, ko saprot ar programmu</w:t>
            </w:r>
            <w:r w:rsidR="004460C0" w:rsidRPr="00750BB3">
              <w:rPr>
                <w:rFonts w:ascii="Times New Roman" w:hAnsi="Times New Roman" w:cs="Times New Roman"/>
                <w:sz w:val="28"/>
                <w:szCs w:val="28"/>
              </w:rPr>
              <w:t xml:space="preserve">, </w:t>
            </w:r>
            <w:r w:rsidR="00474628" w:rsidRPr="00750BB3">
              <w:rPr>
                <w:rFonts w:ascii="Times New Roman" w:hAnsi="Times New Roman" w:cs="Times New Roman"/>
                <w:sz w:val="28"/>
                <w:szCs w:val="28"/>
              </w:rPr>
              <w:t>programma</w:t>
            </w:r>
            <w:r w:rsidR="007F4721" w:rsidRPr="00750BB3">
              <w:rPr>
                <w:rFonts w:ascii="Times New Roman" w:hAnsi="Times New Roman" w:cs="Times New Roman"/>
                <w:sz w:val="28"/>
                <w:szCs w:val="28"/>
              </w:rPr>
              <w:t>s ietvaros īstenojamās pētniecības mērķi</w:t>
            </w:r>
            <w:r w:rsidR="004460C0" w:rsidRPr="00750BB3">
              <w:rPr>
                <w:rFonts w:ascii="Times New Roman" w:hAnsi="Times New Roman" w:cs="Times New Roman"/>
                <w:sz w:val="28"/>
                <w:szCs w:val="28"/>
              </w:rPr>
              <w:t xml:space="preserve"> un izstrādājamās programmas saturu</w:t>
            </w:r>
            <w:r w:rsidR="00474628" w:rsidRPr="00750BB3">
              <w:rPr>
                <w:rFonts w:ascii="Times New Roman" w:hAnsi="Times New Roman" w:cs="Times New Roman"/>
                <w:sz w:val="28"/>
                <w:szCs w:val="28"/>
              </w:rPr>
              <w:t xml:space="preserve">. </w:t>
            </w:r>
            <w:r w:rsidR="004460C0" w:rsidRPr="00750BB3">
              <w:rPr>
                <w:rFonts w:ascii="Times New Roman" w:hAnsi="Times New Roman" w:cs="Times New Roman"/>
                <w:sz w:val="28"/>
                <w:szCs w:val="28"/>
              </w:rPr>
              <w:t>Programmu</w:t>
            </w:r>
            <w:r w:rsidR="007F4721" w:rsidRPr="00750BB3">
              <w:rPr>
                <w:rFonts w:ascii="Times New Roman" w:hAnsi="Times New Roman" w:cs="Times New Roman"/>
                <w:sz w:val="28"/>
                <w:szCs w:val="28"/>
              </w:rPr>
              <w:t xml:space="preserve"> </w:t>
            </w:r>
            <w:r w:rsidR="004460C0" w:rsidRPr="00750BB3">
              <w:rPr>
                <w:rFonts w:ascii="Times New Roman" w:hAnsi="Times New Roman" w:cs="Times New Roman"/>
                <w:sz w:val="28"/>
                <w:szCs w:val="28"/>
              </w:rPr>
              <w:t>īsteno projekt</w:t>
            </w:r>
            <w:r w:rsidR="00DF793C" w:rsidRPr="00750BB3">
              <w:rPr>
                <w:rFonts w:ascii="Times New Roman" w:hAnsi="Times New Roman" w:cs="Times New Roman"/>
                <w:sz w:val="28"/>
                <w:szCs w:val="28"/>
              </w:rPr>
              <w:t>u veidā</w:t>
            </w:r>
            <w:r w:rsidR="004460C0" w:rsidRPr="00750BB3">
              <w:rPr>
                <w:rFonts w:ascii="Times New Roman" w:hAnsi="Times New Roman" w:cs="Times New Roman"/>
                <w:sz w:val="28"/>
                <w:szCs w:val="28"/>
              </w:rPr>
              <w:t>, kur projektam var būt apakšprojekti.</w:t>
            </w:r>
            <w:r w:rsidR="00593844" w:rsidRPr="00750BB3">
              <w:rPr>
                <w:rFonts w:ascii="Times New Roman" w:hAnsi="Times New Roman" w:cs="Times New Roman"/>
                <w:sz w:val="28"/>
                <w:szCs w:val="28"/>
              </w:rPr>
              <w:t xml:space="preserve"> </w:t>
            </w:r>
            <w:r w:rsidR="004460C0" w:rsidRPr="00750BB3">
              <w:rPr>
                <w:rFonts w:ascii="Times New Roman" w:hAnsi="Times New Roman" w:cs="Times New Roman"/>
                <w:sz w:val="28"/>
                <w:szCs w:val="28"/>
              </w:rPr>
              <w:t>Projektus atlasa atklātā</w:t>
            </w:r>
            <w:r w:rsidR="00474628" w:rsidRPr="00750BB3">
              <w:rPr>
                <w:rFonts w:ascii="Times New Roman" w:hAnsi="Times New Roman" w:cs="Times New Roman"/>
                <w:sz w:val="28"/>
                <w:szCs w:val="28"/>
              </w:rPr>
              <w:t xml:space="preserve"> projektu pieteikumu konkursā (turpmāk – projektu konkurss), izvērtējot tos atbilstoši administratīvajiem, </w:t>
            </w:r>
            <w:r w:rsidR="00DF793C" w:rsidRPr="00750BB3">
              <w:rPr>
                <w:rFonts w:ascii="Times New Roman" w:hAnsi="Times New Roman" w:cs="Times New Roman"/>
                <w:sz w:val="28"/>
                <w:szCs w:val="28"/>
              </w:rPr>
              <w:t xml:space="preserve">zinātniskās </w:t>
            </w:r>
            <w:r w:rsidR="007F4721" w:rsidRPr="00750BB3">
              <w:rPr>
                <w:rFonts w:ascii="Times New Roman" w:hAnsi="Times New Roman" w:cs="Times New Roman"/>
                <w:sz w:val="28"/>
                <w:szCs w:val="28"/>
              </w:rPr>
              <w:t xml:space="preserve">kvalitātes </w:t>
            </w:r>
            <w:r w:rsidR="00474628" w:rsidRPr="00750BB3">
              <w:rPr>
                <w:rFonts w:ascii="Times New Roman" w:hAnsi="Times New Roman" w:cs="Times New Roman"/>
                <w:sz w:val="28"/>
                <w:szCs w:val="28"/>
              </w:rPr>
              <w:t>un</w:t>
            </w:r>
            <w:r w:rsidR="004460C0" w:rsidRPr="00750BB3">
              <w:rPr>
                <w:rFonts w:ascii="Times New Roman" w:hAnsi="Times New Roman" w:cs="Times New Roman"/>
                <w:sz w:val="28"/>
                <w:szCs w:val="28"/>
              </w:rPr>
              <w:t>, ja nepieciešams</w:t>
            </w:r>
            <w:r w:rsidR="0067225A" w:rsidRPr="00750BB3">
              <w:rPr>
                <w:rFonts w:ascii="Times New Roman" w:hAnsi="Times New Roman" w:cs="Times New Roman"/>
                <w:sz w:val="28"/>
                <w:szCs w:val="28"/>
              </w:rPr>
              <w:t>,</w:t>
            </w:r>
            <w:r w:rsidR="004460C0" w:rsidRPr="00750BB3">
              <w:rPr>
                <w:rFonts w:ascii="Times New Roman" w:hAnsi="Times New Roman" w:cs="Times New Roman"/>
                <w:sz w:val="28"/>
                <w:szCs w:val="28"/>
              </w:rPr>
              <w:t xml:space="preserve"> arī</w:t>
            </w:r>
            <w:r w:rsidR="00474628" w:rsidRPr="00750BB3">
              <w:rPr>
                <w:rFonts w:ascii="Times New Roman" w:hAnsi="Times New Roman" w:cs="Times New Roman"/>
                <w:sz w:val="28"/>
                <w:szCs w:val="28"/>
              </w:rPr>
              <w:t xml:space="preserve"> specifiskajiem</w:t>
            </w:r>
            <w:r w:rsidR="00DF793C" w:rsidRPr="00750BB3">
              <w:rPr>
                <w:rFonts w:ascii="Times New Roman" w:hAnsi="Times New Roman" w:cs="Times New Roman"/>
                <w:sz w:val="28"/>
                <w:szCs w:val="28"/>
              </w:rPr>
              <w:t xml:space="preserve"> nozares</w:t>
            </w:r>
            <w:r w:rsidR="00474628" w:rsidRPr="00750BB3">
              <w:rPr>
                <w:rFonts w:ascii="Times New Roman" w:hAnsi="Times New Roman" w:cs="Times New Roman"/>
                <w:sz w:val="28"/>
                <w:szCs w:val="28"/>
              </w:rPr>
              <w:t xml:space="preserve"> kritērijiem. Projektu atlasi var veikt vairākās projektu pieteikumu atlases kārtās. </w:t>
            </w:r>
            <w:r w:rsidR="00801CEA" w:rsidRPr="00750BB3">
              <w:rPr>
                <w:rFonts w:ascii="Times New Roman" w:hAnsi="Times New Roman" w:cs="Times New Roman"/>
                <w:sz w:val="28"/>
                <w:szCs w:val="28"/>
              </w:rPr>
              <w:t>Projekt</w:t>
            </w:r>
            <w:r w:rsidR="00DF793C" w:rsidRPr="00750BB3">
              <w:rPr>
                <w:rFonts w:ascii="Times New Roman" w:hAnsi="Times New Roman" w:cs="Times New Roman"/>
                <w:sz w:val="28"/>
                <w:szCs w:val="28"/>
              </w:rPr>
              <w:t>u var īstenot pa posmiem, kur viena posma ilgums nevar būt mazāks par 6 mēnešiem.</w:t>
            </w:r>
            <w:r w:rsidR="00801CEA" w:rsidRPr="00750BB3">
              <w:rPr>
                <w:rFonts w:ascii="Times New Roman" w:hAnsi="Times New Roman" w:cs="Times New Roman"/>
                <w:sz w:val="28"/>
                <w:szCs w:val="28"/>
              </w:rPr>
              <w:t xml:space="preserve"> </w:t>
            </w:r>
            <w:r w:rsidR="00DF793C" w:rsidRPr="00750BB3">
              <w:rPr>
                <w:rFonts w:ascii="Times New Roman" w:hAnsi="Times New Roman" w:cs="Times New Roman"/>
                <w:sz w:val="28"/>
                <w:szCs w:val="28"/>
              </w:rPr>
              <w:t xml:space="preserve">Projekta </w:t>
            </w:r>
            <w:r w:rsidR="00801CEA" w:rsidRPr="00750BB3">
              <w:rPr>
                <w:rFonts w:ascii="Times New Roman" w:hAnsi="Times New Roman" w:cs="Times New Roman"/>
                <w:sz w:val="28"/>
                <w:szCs w:val="28"/>
              </w:rPr>
              <w:t xml:space="preserve">īstenošanas </w:t>
            </w:r>
            <w:r w:rsidR="00DF793C" w:rsidRPr="00750BB3">
              <w:rPr>
                <w:rFonts w:ascii="Times New Roman" w:hAnsi="Times New Roman" w:cs="Times New Roman"/>
                <w:sz w:val="28"/>
                <w:szCs w:val="28"/>
              </w:rPr>
              <w:t xml:space="preserve">maksimālo </w:t>
            </w:r>
            <w:r w:rsidR="00801CEA" w:rsidRPr="00750BB3">
              <w:rPr>
                <w:rFonts w:ascii="Times New Roman" w:hAnsi="Times New Roman" w:cs="Times New Roman"/>
                <w:sz w:val="28"/>
                <w:szCs w:val="28"/>
              </w:rPr>
              <w:t>termiņu</w:t>
            </w:r>
            <w:r w:rsidR="00DF793C" w:rsidRPr="00750BB3">
              <w:rPr>
                <w:rFonts w:ascii="Times New Roman" w:hAnsi="Times New Roman" w:cs="Times New Roman"/>
                <w:sz w:val="28"/>
                <w:szCs w:val="28"/>
              </w:rPr>
              <w:t>, pieejamo finansējumu</w:t>
            </w:r>
            <w:r w:rsidR="00801CEA" w:rsidRPr="00750BB3">
              <w:rPr>
                <w:rFonts w:ascii="Times New Roman" w:hAnsi="Times New Roman" w:cs="Times New Roman"/>
                <w:sz w:val="28"/>
                <w:szCs w:val="28"/>
              </w:rPr>
              <w:t xml:space="preserve"> nosaka projektu konkursa nolikum</w:t>
            </w:r>
            <w:r w:rsidR="009673D1" w:rsidRPr="00750BB3">
              <w:rPr>
                <w:rFonts w:ascii="Times New Roman" w:hAnsi="Times New Roman" w:cs="Times New Roman"/>
                <w:sz w:val="28"/>
                <w:szCs w:val="28"/>
              </w:rPr>
              <w:t>ā (turpmāk – konkursa nolikums)</w:t>
            </w:r>
            <w:r w:rsidR="00593844" w:rsidRPr="00750BB3">
              <w:rPr>
                <w:rFonts w:ascii="Times New Roman" w:hAnsi="Times New Roman" w:cs="Times New Roman"/>
                <w:sz w:val="28"/>
                <w:szCs w:val="28"/>
              </w:rPr>
              <w:t>.</w:t>
            </w:r>
            <w:r w:rsidR="009673D1" w:rsidRPr="00750BB3">
              <w:rPr>
                <w:rFonts w:ascii="Times New Roman" w:hAnsi="Times New Roman" w:cs="Times New Roman"/>
                <w:sz w:val="28"/>
                <w:szCs w:val="28"/>
              </w:rPr>
              <w:t xml:space="preserve"> </w:t>
            </w:r>
            <w:r w:rsidR="00593844" w:rsidRPr="00750BB3">
              <w:rPr>
                <w:rFonts w:ascii="Times New Roman" w:hAnsi="Times New Roman" w:cs="Times New Roman"/>
                <w:sz w:val="28"/>
                <w:szCs w:val="28"/>
              </w:rPr>
              <w:t xml:space="preserve">Programmu var īstenot viena vai vairāku projektu veidā, kas ir atkarīgs no  programmas uzdevumiem, ko nosaka konkursa nolikumā. Projekta </w:t>
            </w:r>
            <w:r w:rsidR="00593844" w:rsidRPr="00750BB3">
              <w:rPr>
                <w:rFonts w:ascii="Times New Roman" w:hAnsi="Times New Roman" w:cs="Times New Roman"/>
                <w:sz w:val="28"/>
                <w:szCs w:val="28"/>
                <w:u w:val="single"/>
              </w:rPr>
              <w:t>minimālais</w:t>
            </w:r>
            <w:r w:rsidR="00593844" w:rsidRPr="00750BB3">
              <w:rPr>
                <w:rFonts w:ascii="Times New Roman" w:hAnsi="Times New Roman" w:cs="Times New Roman"/>
                <w:sz w:val="28"/>
                <w:szCs w:val="28"/>
              </w:rPr>
              <w:t xml:space="preserve"> termiņš, kurā iespējams veikt kvalitatīvu un vispusīgu zinātnisku pētniecību pētniecības projekta veidā ir ne mazāk kā 6 mēneši (kas sakrīt ar viena projekta posma minimālo termiņu), lai zin</w:t>
            </w:r>
            <w:r w:rsidR="005B7B8B" w:rsidRPr="00750BB3">
              <w:rPr>
                <w:rFonts w:ascii="Times New Roman" w:hAnsi="Times New Roman" w:cs="Times New Roman"/>
                <w:sz w:val="28"/>
                <w:szCs w:val="28"/>
              </w:rPr>
              <w:t>ātniskā pētījuma ietvaros veiktu</w:t>
            </w:r>
            <w:r w:rsidR="00593844" w:rsidRPr="00750BB3">
              <w:rPr>
                <w:rFonts w:ascii="Times New Roman" w:hAnsi="Times New Roman" w:cs="Times New Roman"/>
                <w:sz w:val="28"/>
                <w:szCs w:val="28"/>
              </w:rPr>
              <w:t xml:space="preserve"> mērķtiecīgas darbības ar zinātnes metodēm iegūto faktu, teoriju un dabas likumu izmantošanai jaunu produktu, procesu un metožu radīšanā vai pilnveidošanā, kā arī iegūto rezultātu un secinājumu atkārtojamības pierādīšanai.</w:t>
            </w:r>
          </w:p>
          <w:p w14:paraId="2CE32C54" w14:textId="0430DA74" w:rsidR="000E730D" w:rsidRPr="00750BB3" w:rsidRDefault="000E730D"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Nozares ministrija var definēt programmas </w:t>
            </w:r>
            <w:proofErr w:type="spellStart"/>
            <w:r w:rsidRPr="00750BB3">
              <w:rPr>
                <w:rFonts w:ascii="Times New Roman" w:hAnsi="Times New Roman" w:cs="Times New Roman"/>
                <w:sz w:val="28"/>
                <w:szCs w:val="28"/>
              </w:rPr>
              <w:t>virsmērķi</w:t>
            </w:r>
            <w:proofErr w:type="spellEnd"/>
            <w:r w:rsidRPr="00750BB3">
              <w:rPr>
                <w:rFonts w:ascii="Times New Roman" w:hAnsi="Times New Roman" w:cs="Times New Roman"/>
                <w:sz w:val="28"/>
                <w:szCs w:val="28"/>
              </w:rPr>
              <w:t xml:space="preserve">, ja nepieciešams. </w:t>
            </w:r>
            <w:proofErr w:type="spellStart"/>
            <w:r w:rsidRPr="00750BB3">
              <w:rPr>
                <w:rFonts w:ascii="Times New Roman" w:hAnsi="Times New Roman" w:cs="Times New Roman"/>
                <w:sz w:val="28"/>
                <w:szCs w:val="28"/>
              </w:rPr>
              <w:t>Virsmērķa</w:t>
            </w:r>
            <w:proofErr w:type="spellEnd"/>
            <w:r w:rsidRPr="00750BB3">
              <w:rPr>
                <w:rFonts w:ascii="Times New Roman" w:hAnsi="Times New Roman" w:cs="Times New Roman"/>
                <w:sz w:val="28"/>
                <w:szCs w:val="28"/>
              </w:rPr>
              <w:t xml:space="preserve"> noteikšana būtu vērtīga, ja nozares ministrija pieņem lēmumu, ka nozares stratēģiskos jautājumus risina ar programmu kā politikas īstenošanas un tās efektivitātes izvērtēšanas instrumentu vidējam termiņam. Tas ir pamatojams ar to, ka programma ir valsts pasūtījums valstij prioritārā nozarē, līdz ar to nozares ministrijai varētu būt nepieciešamība noteikt arī programmas </w:t>
            </w:r>
            <w:proofErr w:type="spellStart"/>
            <w:r w:rsidRPr="00750BB3">
              <w:rPr>
                <w:rFonts w:ascii="Times New Roman" w:hAnsi="Times New Roman" w:cs="Times New Roman"/>
                <w:sz w:val="28"/>
                <w:szCs w:val="28"/>
              </w:rPr>
              <w:t>virsmērķi</w:t>
            </w:r>
            <w:proofErr w:type="spellEnd"/>
            <w:r w:rsidRPr="00750BB3">
              <w:rPr>
                <w:rFonts w:ascii="Times New Roman" w:hAnsi="Times New Roman" w:cs="Times New Roman"/>
                <w:sz w:val="28"/>
                <w:szCs w:val="28"/>
              </w:rPr>
              <w:t xml:space="preserve">, kas ir horizontāls visiem programmas projektiem, kuru nozares ministrija veidos un īstenos. </w:t>
            </w:r>
            <w:r w:rsidR="00DD64C9" w:rsidRPr="00750BB3">
              <w:rPr>
                <w:rFonts w:ascii="Times New Roman" w:hAnsi="Times New Roman" w:cs="Times New Roman"/>
                <w:sz w:val="28"/>
                <w:szCs w:val="28"/>
              </w:rPr>
              <w:t xml:space="preserve">Programmas </w:t>
            </w:r>
            <w:proofErr w:type="spellStart"/>
            <w:r w:rsidR="00DD64C9" w:rsidRPr="00750BB3">
              <w:rPr>
                <w:rFonts w:ascii="Times New Roman" w:hAnsi="Times New Roman" w:cs="Times New Roman"/>
                <w:sz w:val="28"/>
                <w:szCs w:val="28"/>
              </w:rPr>
              <w:t>virsmērķa</w:t>
            </w:r>
            <w:proofErr w:type="spellEnd"/>
            <w:r w:rsidR="00DD64C9" w:rsidRPr="00750BB3">
              <w:rPr>
                <w:rFonts w:ascii="Times New Roman" w:hAnsi="Times New Roman" w:cs="Times New Roman"/>
                <w:sz w:val="28"/>
                <w:szCs w:val="28"/>
              </w:rPr>
              <w:t xml:space="preserve"> noteikšanas nepieciešamībai var būt vairāki apstākļi, piem., a</w:t>
            </w:r>
            <w:r w:rsidRPr="00750BB3">
              <w:rPr>
                <w:rFonts w:ascii="Times New Roman" w:hAnsi="Times New Roman" w:cs="Times New Roman"/>
                <w:sz w:val="28"/>
                <w:szCs w:val="28"/>
              </w:rPr>
              <w:t xml:space="preserve">r programmas </w:t>
            </w:r>
            <w:proofErr w:type="spellStart"/>
            <w:r w:rsidRPr="00750BB3">
              <w:rPr>
                <w:rFonts w:ascii="Times New Roman" w:hAnsi="Times New Roman" w:cs="Times New Roman"/>
                <w:sz w:val="28"/>
                <w:szCs w:val="28"/>
              </w:rPr>
              <w:t>virsmērķi</w:t>
            </w:r>
            <w:proofErr w:type="spellEnd"/>
            <w:r w:rsidRPr="00750BB3">
              <w:rPr>
                <w:rFonts w:ascii="Times New Roman" w:hAnsi="Times New Roman" w:cs="Times New Roman"/>
                <w:sz w:val="28"/>
                <w:szCs w:val="28"/>
              </w:rPr>
              <w:t xml:space="preserve"> būtu saprotams nozares ministrijas noteiktās valstij prioritārās nozares jautājumu  risināšana, kas vērsta uz Latvijas tautsaimniecības ilgtspējīgu attīstību, iedzīvotāju labklājības pieaugumu, Latvijas ekonomikas konkurētspējas palielināšanu u.c.. Savukārt programmas mērķis vai mērķi ir sasniedzami katras programmas definēto uzdevumu ietvaros. Līdz ar to īstenojot konkrētus programmas uzdevumus tiek sasniegts konkrētās programmas mērķis, kā arī tiek nodrošināta virzība uz programmas </w:t>
            </w:r>
            <w:proofErr w:type="spellStart"/>
            <w:r w:rsidRPr="00750BB3">
              <w:rPr>
                <w:rFonts w:ascii="Times New Roman" w:hAnsi="Times New Roman" w:cs="Times New Roman"/>
                <w:sz w:val="28"/>
                <w:szCs w:val="28"/>
              </w:rPr>
              <w:t>virsmērķa</w:t>
            </w:r>
            <w:proofErr w:type="spellEnd"/>
            <w:r w:rsidRPr="00750BB3">
              <w:rPr>
                <w:rFonts w:ascii="Times New Roman" w:hAnsi="Times New Roman" w:cs="Times New Roman"/>
                <w:sz w:val="28"/>
                <w:szCs w:val="28"/>
              </w:rPr>
              <w:t xml:space="preserve"> sasniegšanu.</w:t>
            </w:r>
            <w:r w:rsidR="00957CD3" w:rsidRPr="00750BB3">
              <w:rPr>
                <w:rFonts w:ascii="Times New Roman" w:hAnsi="Times New Roman" w:cs="Times New Roman"/>
                <w:sz w:val="28"/>
                <w:szCs w:val="28"/>
              </w:rPr>
              <w:t xml:space="preserve">     </w:t>
            </w:r>
          </w:p>
          <w:p w14:paraId="23CE80B1" w14:textId="42B46518" w:rsidR="00B17693" w:rsidRPr="00750BB3" w:rsidRDefault="000E730D"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EB2F3A" w:rsidRPr="00750BB3">
              <w:rPr>
                <w:rFonts w:ascii="Times New Roman" w:hAnsi="Times New Roman" w:cs="Times New Roman"/>
                <w:sz w:val="28"/>
                <w:szCs w:val="28"/>
              </w:rPr>
              <w:t>Programmas</w:t>
            </w:r>
            <w:r w:rsidR="00F82597" w:rsidRPr="00750BB3">
              <w:rPr>
                <w:rFonts w:ascii="Times New Roman" w:hAnsi="Times New Roman" w:cs="Times New Roman"/>
                <w:sz w:val="28"/>
                <w:szCs w:val="28"/>
              </w:rPr>
              <w:t xml:space="preserve"> </w:t>
            </w:r>
            <w:proofErr w:type="spellStart"/>
            <w:r w:rsidR="00F82597" w:rsidRPr="00750BB3">
              <w:rPr>
                <w:rFonts w:ascii="Times New Roman" w:hAnsi="Times New Roman" w:cs="Times New Roman"/>
                <w:sz w:val="28"/>
                <w:szCs w:val="28"/>
              </w:rPr>
              <w:t>virsmērķi</w:t>
            </w:r>
            <w:proofErr w:type="spellEnd"/>
            <w:r w:rsidR="0074411B" w:rsidRPr="00750BB3">
              <w:rPr>
                <w:rFonts w:ascii="Times New Roman" w:hAnsi="Times New Roman" w:cs="Times New Roman"/>
                <w:sz w:val="28"/>
                <w:szCs w:val="28"/>
              </w:rPr>
              <w:t xml:space="preserve"> (ja nepieciešams)</w:t>
            </w:r>
            <w:r w:rsidR="009673D1" w:rsidRPr="00750BB3">
              <w:rPr>
                <w:rFonts w:ascii="Times New Roman" w:hAnsi="Times New Roman" w:cs="Times New Roman"/>
                <w:sz w:val="28"/>
                <w:szCs w:val="28"/>
              </w:rPr>
              <w:t>,</w:t>
            </w:r>
            <w:r w:rsidR="00C01950" w:rsidRPr="00750BB3">
              <w:rPr>
                <w:rFonts w:ascii="Times New Roman" w:hAnsi="Times New Roman" w:cs="Times New Roman"/>
                <w:sz w:val="28"/>
                <w:szCs w:val="28"/>
              </w:rPr>
              <w:t xml:space="preserve"> mērķi</w:t>
            </w:r>
            <w:r w:rsidR="00EB2F3A" w:rsidRPr="00750BB3">
              <w:rPr>
                <w:rFonts w:ascii="Times New Roman" w:hAnsi="Times New Roman" w:cs="Times New Roman"/>
                <w:sz w:val="28"/>
                <w:szCs w:val="28"/>
              </w:rPr>
              <w:t xml:space="preserve"> un uzdevumu</w:t>
            </w:r>
            <w:r w:rsidR="00B23FD5" w:rsidRPr="00750BB3">
              <w:rPr>
                <w:rFonts w:ascii="Times New Roman" w:hAnsi="Times New Roman" w:cs="Times New Roman"/>
                <w:sz w:val="28"/>
                <w:szCs w:val="28"/>
              </w:rPr>
              <w:t>s</w:t>
            </w:r>
            <w:r w:rsidR="00EB2F3A" w:rsidRPr="00750BB3">
              <w:rPr>
                <w:rFonts w:ascii="Times New Roman" w:hAnsi="Times New Roman" w:cs="Times New Roman"/>
                <w:sz w:val="28"/>
                <w:szCs w:val="28"/>
              </w:rPr>
              <w:t xml:space="preserve"> n</w:t>
            </w:r>
            <w:r w:rsidR="0074411B" w:rsidRPr="00750BB3">
              <w:rPr>
                <w:rFonts w:ascii="Times New Roman" w:hAnsi="Times New Roman" w:cs="Times New Roman"/>
                <w:sz w:val="28"/>
                <w:szCs w:val="28"/>
              </w:rPr>
              <w:t>ozaru ministrija</w:t>
            </w:r>
            <w:r w:rsidR="009673D1" w:rsidRPr="00750BB3">
              <w:rPr>
                <w:rFonts w:ascii="Times New Roman" w:hAnsi="Times New Roman" w:cs="Times New Roman"/>
                <w:sz w:val="28"/>
                <w:szCs w:val="28"/>
              </w:rPr>
              <w:t xml:space="preserve"> definē</w:t>
            </w:r>
            <w:r w:rsidR="0074411B" w:rsidRPr="00750BB3">
              <w:rPr>
                <w:rFonts w:ascii="Times New Roman" w:hAnsi="Times New Roman" w:cs="Times New Roman"/>
                <w:sz w:val="28"/>
                <w:szCs w:val="28"/>
              </w:rPr>
              <w:t xml:space="preserve"> sadarbojoties</w:t>
            </w:r>
            <w:r w:rsidR="00EB2F3A" w:rsidRPr="00750BB3">
              <w:rPr>
                <w:rFonts w:ascii="Times New Roman" w:hAnsi="Times New Roman" w:cs="Times New Roman"/>
                <w:sz w:val="28"/>
                <w:szCs w:val="28"/>
              </w:rPr>
              <w:t xml:space="preserve"> ar </w:t>
            </w:r>
            <w:r w:rsidR="00B17693" w:rsidRPr="00750BB3">
              <w:rPr>
                <w:rFonts w:ascii="Times New Roman" w:hAnsi="Times New Roman" w:cs="Times New Roman"/>
                <w:sz w:val="28"/>
                <w:szCs w:val="28"/>
              </w:rPr>
              <w:t>programmas stratēģisko padomi</w:t>
            </w:r>
            <w:r w:rsidR="009673D1" w:rsidRPr="00750BB3">
              <w:rPr>
                <w:rFonts w:ascii="Times New Roman" w:hAnsi="Times New Roman" w:cs="Times New Roman"/>
                <w:sz w:val="28"/>
                <w:szCs w:val="28"/>
              </w:rPr>
              <w:t xml:space="preserve"> (turpmāk – stratēģiskā padome)</w:t>
            </w:r>
            <w:r w:rsidR="004948AF" w:rsidRPr="00750BB3">
              <w:rPr>
                <w:rFonts w:ascii="Times New Roman" w:hAnsi="Times New Roman" w:cs="Times New Roman"/>
                <w:sz w:val="28"/>
                <w:szCs w:val="28"/>
              </w:rPr>
              <w:t>, kurai ir konsultatīvs koleģiāls raksturs</w:t>
            </w:r>
            <w:r w:rsidR="009673D1" w:rsidRPr="00750BB3">
              <w:rPr>
                <w:rFonts w:ascii="Times New Roman" w:hAnsi="Times New Roman" w:cs="Times New Roman"/>
                <w:sz w:val="28"/>
                <w:szCs w:val="28"/>
              </w:rPr>
              <w:t xml:space="preserve">. Stratēģiskā padome sniedz ministrijai viedokli </w:t>
            </w:r>
            <w:r w:rsidR="009673D1" w:rsidRPr="00750BB3">
              <w:rPr>
                <w:rFonts w:ascii="Times New Roman" w:hAnsi="Times New Roman" w:cs="Times New Roman"/>
                <w:sz w:val="28"/>
                <w:szCs w:val="28"/>
              </w:rPr>
              <w:lastRenderedPageBreak/>
              <w:t>un atbalstu programmas izstrādes gaitā un</w:t>
            </w:r>
            <w:r w:rsidR="004948AF" w:rsidRPr="00750BB3">
              <w:rPr>
                <w:rFonts w:ascii="Times New Roman" w:hAnsi="Times New Roman" w:cs="Times New Roman"/>
                <w:sz w:val="28"/>
                <w:szCs w:val="28"/>
              </w:rPr>
              <w:t xml:space="preserve"> programmas īstenošanas laikā,</w:t>
            </w:r>
            <w:r w:rsidR="009673D1" w:rsidRPr="00750BB3">
              <w:rPr>
                <w:rFonts w:ascii="Times New Roman" w:hAnsi="Times New Roman" w:cs="Times New Roman"/>
                <w:sz w:val="28"/>
                <w:szCs w:val="28"/>
              </w:rPr>
              <w:t xml:space="preserve"> kā arī viedokli par programmas rezultātiem pēc tās pabeigšanas</w:t>
            </w:r>
            <w:r w:rsidR="004948AF" w:rsidRPr="00750BB3">
              <w:rPr>
                <w:rFonts w:ascii="Times New Roman" w:hAnsi="Times New Roman" w:cs="Times New Roman"/>
                <w:sz w:val="28"/>
                <w:szCs w:val="28"/>
              </w:rPr>
              <w:t xml:space="preserve">. Stratēģiskās padomei </w:t>
            </w:r>
            <w:r w:rsidR="009673D1" w:rsidRPr="00750BB3">
              <w:rPr>
                <w:rFonts w:ascii="Times New Roman" w:hAnsi="Times New Roman" w:cs="Times New Roman"/>
                <w:sz w:val="28"/>
                <w:szCs w:val="28"/>
              </w:rPr>
              <w:t xml:space="preserve">atbilstoši tās nolikumam, kuru apstiprina nozares ministrija, </w:t>
            </w:r>
            <w:r w:rsidR="004948AF" w:rsidRPr="00750BB3">
              <w:rPr>
                <w:rFonts w:ascii="Times New Roman" w:hAnsi="Times New Roman" w:cs="Times New Roman"/>
                <w:sz w:val="28"/>
                <w:szCs w:val="28"/>
              </w:rPr>
              <w:t>var būt arī citi uzdevumi</w:t>
            </w:r>
            <w:r w:rsidR="009673D1" w:rsidRPr="00750BB3">
              <w:rPr>
                <w:rFonts w:ascii="Times New Roman" w:hAnsi="Times New Roman" w:cs="Times New Roman"/>
                <w:sz w:val="28"/>
                <w:szCs w:val="28"/>
              </w:rPr>
              <w:t>. Nozares ministrija var neveidot</w:t>
            </w:r>
            <w:r w:rsidR="004948AF" w:rsidRPr="00750BB3">
              <w:rPr>
                <w:rFonts w:ascii="Times New Roman" w:hAnsi="Times New Roman" w:cs="Times New Roman"/>
                <w:sz w:val="28"/>
                <w:szCs w:val="28"/>
              </w:rPr>
              <w:t xml:space="preserve"> </w:t>
            </w:r>
            <w:r w:rsidR="009673D1" w:rsidRPr="00750BB3">
              <w:rPr>
                <w:rFonts w:ascii="Times New Roman" w:hAnsi="Times New Roman" w:cs="Times New Roman"/>
                <w:sz w:val="28"/>
                <w:szCs w:val="28"/>
              </w:rPr>
              <w:t>stratēģisk</w:t>
            </w:r>
            <w:r w:rsidR="00593844" w:rsidRPr="00750BB3">
              <w:rPr>
                <w:rFonts w:ascii="Times New Roman" w:hAnsi="Times New Roman" w:cs="Times New Roman"/>
                <w:sz w:val="28"/>
                <w:szCs w:val="28"/>
              </w:rPr>
              <w:t>o</w:t>
            </w:r>
            <w:r w:rsidR="009673D1" w:rsidRPr="00750BB3">
              <w:rPr>
                <w:rFonts w:ascii="Times New Roman" w:hAnsi="Times New Roman" w:cs="Times New Roman"/>
                <w:sz w:val="28"/>
                <w:szCs w:val="28"/>
              </w:rPr>
              <w:t xml:space="preserve"> padomi, ja tai jau ir </w:t>
            </w:r>
            <w:r w:rsidR="0032210B" w:rsidRPr="00750BB3">
              <w:rPr>
                <w:rFonts w:ascii="Times New Roman" w:hAnsi="Times New Roman" w:cs="Times New Roman"/>
                <w:sz w:val="28"/>
                <w:szCs w:val="28"/>
              </w:rPr>
              <w:t>jau iepriekš izveidotā padome, kuras kompetencē ir nozares stratēģisko jautājumu risināšana.</w:t>
            </w:r>
            <w:r w:rsidR="00B72DDE" w:rsidRPr="00750BB3">
              <w:rPr>
                <w:rFonts w:ascii="Times New Roman" w:hAnsi="Times New Roman" w:cs="Times New Roman"/>
                <w:sz w:val="28"/>
                <w:szCs w:val="28"/>
              </w:rPr>
              <w:t xml:space="preserve"> Šādā gadījumā nozares ministrija saskaņo ar Izglītības un zinātnes ministriju, kā atbildīgo par zinātnes nozari, ar programmas izstrādi un īstenošanu saistītus jautājumus, ievērojot </w:t>
            </w:r>
            <w:r w:rsidR="00593844" w:rsidRPr="00750BB3">
              <w:rPr>
                <w:rFonts w:ascii="Times New Roman" w:hAnsi="Times New Roman" w:cs="Times New Roman"/>
                <w:sz w:val="28"/>
                <w:szCs w:val="28"/>
              </w:rPr>
              <w:t>noteikumu projektā</w:t>
            </w:r>
            <w:r w:rsidR="00B72DDE" w:rsidRPr="00750BB3">
              <w:rPr>
                <w:rFonts w:ascii="Times New Roman" w:hAnsi="Times New Roman" w:cs="Times New Roman"/>
                <w:sz w:val="28"/>
                <w:szCs w:val="28"/>
              </w:rPr>
              <w:t xml:space="preserve"> noteiktās stratēģiskās padomes funkcijas</w:t>
            </w:r>
            <w:r w:rsidR="00593844" w:rsidRPr="00750BB3">
              <w:rPr>
                <w:rFonts w:ascii="Times New Roman" w:hAnsi="Times New Roman" w:cs="Times New Roman"/>
                <w:sz w:val="28"/>
                <w:szCs w:val="28"/>
              </w:rPr>
              <w:t>.</w:t>
            </w:r>
          </w:p>
          <w:p w14:paraId="67AA5F1D" w14:textId="4ACA07E8" w:rsidR="00B23FD5"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32210B" w:rsidRPr="00750BB3">
              <w:rPr>
                <w:rFonts w:ascii="Times New Roman" w:hAnsi="Times New Roman" w:cs="Times New Roman"/>
                <w:sz w:val="28"/>
                <w:szCs w:val="28"/>
              </w:rPr>
              <w:t>S</w:t>
            </w:r>
            <w:r w:rsidR="004948AF" w:rsidRPr="00750BB3">
              <w:rPr>
                <w:rFonts w:ascii="Times New Roman" w:hAnsi="Times New Roman" w:cs="Times New Roman"/>
                <w:sz w:val="28"/>
                <w:szCs w:val="28"/>
              </w:rPr>
              <w:t>tratēģiskās padomes sastāvu ministrija veido patstāvīgi</w:t>
            </w:r>
            <w:r w:rsidR="00EB2F3A" w:rsidRPr="00750BB3">
              <w:rPr>
                <w:rFonts w:ascii="Times New Roman" w:hAnsi="Times New Roman" w:cs="Times New Roman"/>
                <w:sz w:val="28"/>
                <w:szCs w:val="28"/>
              </w:rPr>
              <w:t xml:space="preserve">, </w:t>
            </w:r>
            <w:r w:rsidR="004948AF" w:rsidRPr="00750BB3">
              <w:rPr>
                <w:rFonts w:ascii="Times New Roman" w:hAnsi="Times New Roman" w:cs="Times New Roman"/>
                <w:sz w:val="28"/>
                <w:szCs w:val="28"/>
              </w:rPr>
              <w:t>piesaistot arī</w:t>
            </w:r>
            <w:r w:rsidR="00EB2F3A" w:rsidRPr="00750BB3">
              <w:rPr>
                <w:rFonts w:ascii="Times New Roman" w:hAnsi="Times New Roman" w:cs="Times New Roman"/>
                <w:sz w:val="28"/>
                <w:szCs w:val="28"/>
              </w:rPr>
              <w:t xml:space="preserve"> </w:t>
            </w:r>
            <w:r w:rsidR="0074411B" w:rsidRPr="00750BB3">
              <w:rPr>
                <w:rFonts w:ascii="Times New Roman" w:hAnsi="Times New Roman" w:cs="Times New Roman"/>
                <w:sz w:val="28"/>
                <w:szCs w:val="28"/>
              </w:rPr>
              <w:t>Izglītības un zinātnes ministrijas pārstāvi</w:t>
            </w:r>
            <w:r w:rsidR="004948AF" w:rsidRPr="00750BB3">
              <w:rPr>
                <w:rFonts w:ascii="Times New Roman" w:hAnsi="Times New Roman" w:cs="Times New Roman"/>
                <w:sz w:val="28"/>
                <w:szCs w:val="28"/>
              </w:rPr>
              <w:t xml:space="preserve">, lai nodrošinātu programmas </w:t>
            </w:r>
            <w:r w:rsidR="00B23FD5" w:rsidRPr="00750BB3">
              <w:rPr>
                <w:rFonts w:ascii="Times New Roman" w:hAnsi="Times New Roman" w:cs="Times New Roman"/>
                <w:sz w:val="28"/>
                <w:szCs w:val="28"/>
              </w:rPr>
              <w:t>ietvaros zinātniskās darbības īstenošanu</w:t>
            </w:r>
            <w:r w:rsidR="004948AF" w:rsidRPr="00750BB3">
              <w:rPr>
                <w:rFonts w:ascii="Times New Roman" w:hAnsi="Times New Roman" w:cs="Times New Roman"/>
                <w:sz w:val="28"/>
                <w:szCs w:val="28"/>
              </w:rPr>
              <w:t>. J</w:t>
            </w:r>
            <w:r w:rsidR="0074411B" w:rsidRPr="00750BB3">
              <w:rPr>
                <w:rFonts w:ascii="Times New Roman" w:hAnsi="Times New Roman" w:cs="Times New Roman"/>
                <w:sz w:val="28"/>
                <w:szCs w:val="28"/>
              </w:rPr>
              <w:t>a nepieciešams</w:t>
            </w:r>
            <w:r w:rsidR="000E0746" w:rsidRPr="00750BB3">
              <w:rPr>
                <w:rFonts w:ascii="Times New Roman" w:hAnsi="Times New Roman" w:cs="Times New Roman"/>
                <w:sz w:val="28"/>
                <w:szCs w:val="28"/>
              </w:rPr>
              <w:t>,</w:t>
            </w:r>
            <w:r w:rsidR="0074411B" w:rsidRPr="00750BB3">
              <w:rPr>
                <w:rFonts w:ascii="Times New Roman" w:hAnsi="Times New Roman" w:cs="Times New Roman"/>
                <w:sz w:val="28"/>
                <w:szCs w:val="28"/>
              </w:rPr>
              <w:t xml:space="preserve"> </w:t>
            </w:r>
            <w:r w:rsidR="004948AF" w:rsidRPr="00750BB3">
              <w:rPr>
                <w:rFonts w:ascii="Times New Roman" w:hAnsi="Times New Roman" w:cs="Times New Roman"/>
                <w:sz w:val="28"/>
                <w:szCs w:val="28"/>
              </w:rPr>
              <w:t xml:space="preserve">stratēģiskās padomes sastāvā </w:t>
            </w:r>
            <w:r w:rsidR="0074411B" w:rsidRPr="00750BB3">
              <w:rPr>
                <w:rFonts w:ascii="Times New Roman" w:hAnsi="Times New Roman" w:cs="Times New Roman"/>
                <w:sz w:val="28"/>
                <w:szCs w:val="28"/>
              </w:rPr>
              <w:t xml:space="preserve">piesaista ekspertus, speciālistus, valsts vai pašvaldību institūciju, nevalstisko organizāciju (nozares profesionālās un sabiedriskās organizācijas), valsts kapitālsabiedrību, zinātni pārstāvošo organizāciju pārstāvjus. </w:t>
            </w:r>
            <w:r w:rsidR="004948AF" w:rsidRPr="00750BB3">
              <w:rPr>
                <w:rFonts w:ascii="Times New Roman" w:hAnsi="Times New Roman" w:cs="Times New Roman"/>
                <w:sz w:val="28"/>
                <w:szCs w:val="28"/>
              </w:rPr>
              <w:t xml:space="preserve">Papildus minētajam, </w:t>
            </w:r>
            <w:r w:rsidR="0002173A" w:rsidRPr="00750BB3">
              <w:rPr>
                <w:rFonts w:ascii="Times New Roman" w:hAnsi="Times New Roman" w:cs="Times New Roman"/>
                <w:sz w:val="28"/>
                <w:szCs w:val="28"/>
              </w:rPr>
              <w:t>nozares  ministrija</w:t>
            </w:r>
            <w:r w:rsidR="0074411B" w:rsidRPr="00750BB3">
              <w:rPr>
                <w:rFonts w:ascii="Times New Roman" w:hAnsi="Times New Roman" w:cs="Times New Roman"/>
                <w:sz w:val="28"/>
                <w:szCs w:val="28"/>
              </w:rPr>
              <w:t xml:space="preserve"> programmas izstrādē konsultējas ar </w:t>
            </w:r>
            <w:r w:rsidR="00B23FD5" w:rsidRPr="00750BB3">
              <w:rPr>
                <w:rFonts w:ascii="Times New Roman" w:hAnsi="Times New Roman" w:cs="Times New Roman"/>
                <w:sz w:val="28"/>
                <w:szCs w:val="28"/>
              </w:rPr>
              <w:t xml:space="preserve">Latvijas Zinātņu akadēmiju un </w:t>
            </w:r>
            <w:r w:rsidR="0074411B" w:rsidRPr="00750BB3">
              <w:rPr>
                <w:rFonts w:ascii="Times New Roman" w:hAnsi="Times New Roman" w:cs="Times New Roman"/>
                <w:sz w:val="28"/>
                <w:szCs w:val="28"/>
              </w:rPr>
              <w:t xml:space="preserve">Latvijas Zinātnes padomi </w:t>
            </w:r>
            <w:r w:rsidR="00B23FD5" w:rsidRPr="00750BB3">
              <w:rPr>
                <w:rFonts w:ascii="Times New Roman" w:hAnsi="Times New Roman" w:cs="Times New Roman"/>
                <w:sz w:val="28"/>
                <w:szCs w:val="28"/>
              </w:rPr>
              <w:t>(turpmāk – padome)</w:t>
            </w:r>
            <w:r w:rsidR="00593844" w:rsidRPr="00750BB3">
              <w:rPr>
                <w:rFonts w:ascii="Times New Roman" w:hAnsi="Times New Roman" w:cs="Times New Roman"/>
                <w:sz w:val="28"/>
                <w:szCs w:val="28"/>
              </w:rPr>
              <w:t>, ievērojot Zinātniskās darbības likuma 35.</w:t>
            </w:r>
            <w:r w:rsidR="00C01950" w:rsidRPr="00750BB3">
              <w:rPr>
                <w:rFonts w:ascii="Times New Roman" w:hAnsi="Times New Roman" w:cs="Times New Roman"/>
                <w:sz w:val="28"/>
                <w:szCs w:val="28"/>
              </w:rPr>
              <w:t> </w:t>
            </w:r>
            <w:r w:rsidR="00593844" w:rsidRPr="00750BB3">
              <w:rPr>
                <w:rFonts w:ascii="Times New Roman" w:hAnsi="Times New Roman" w:cs="Times New Roman"/>
                <w:sz w:val="28"/>
                <w:szCs w:val="28"/>
              </w:rPr>
              <w:t>panta otro daļu.</w:t>
            </w:r>
          </w:p>
          <w:p w14:paraId="23CE80B2" w14:textId="2F3CF8C7" w:rsidR="0074411B"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593844" w:rsidRPr="00750BB3">
              <w:rPr>
                <w:rFonts w:ascii="Times New Roman" w:hAnsi="Times New Roman" w:cs="Times New Roman"/>
                <w:sz w:val="28"/>
                <w:szCs w:val="28"/>
              </w:rPr>
              <w:t>Nozares ministrija savu izstrādāto p</w:t>
            </w:r>
            <w:r w:rsidR="0074411B" w:rsidRPr="00750BB3">
              <w:rPr>
                <w:rFonts w:ascii="Times New Roman" w:hAnsi="Times New Roman" w:cs="Times New Roman"/>
                <w:sz w:val="28"/>
                <w:szCs w:val="28"/>
              </w:rPr>
              <w:t xml:space="preserve">rogrammu apstiprina ar </w:t>
            </w:r>
            <w:r w:rsidRPr="00750BB3">
              <w:rPr>
                <w:rFonts w:ascii="Times New Roman" w:hAnsi="Times New Roman" w:cs="Times New Roman"/>
                <w:sz w:val="28"/>
                <w:szCs w:val="28"/>
              </w:rPr>
              <w:t xml:space="preserve"> </w:t>
            </w:r>
            <w:r w:rsidR="0074411B" w:rsidRPr="00750BB3">
              <w:rPr>
                <w:rFonts w:ascii="Times New Roman" w:hAnsi="Times New Roman" w:cs="Times New Roman"/>
                <w:sz w:val="28"/>
                <w:szCs w:val="28"/>
              </w:rPr>
              <w:t>Ministru kabineta rīkojumu saskaņā ar Zinātniskās darbības likuma 13.</w:t>
            </w:r>
            <w:r w:rsidR="00A374E6" w:rsidRPr="00750BB3">
              <w:rPr>
                <w:rFonts w:ascii="Times New Roman" w:hAnsi="Times New Roman" w:cs="Times New Roman"/>
                <w:sz w:val="28"/>
                <w:szCs w:val="28"/>
              </w:rPr>
              <w:t> </w:t>
            </w:r>
            <w:r w:rsidR="0074411B" w:rsidRPr="00750BB3">
              <w:rPr>
                <w:rFonts w:ascii="Times New Roman" w:hAnsi="Times New Roman" w:cs="Times New Roman"/>
                <w:sz w:val="28"/>
                <w:szCs w:val="28"/>
              </w:rPr>
              <w:t>panta otrās daļas 3.</w:t>
            </w:r>
            <w:r w:rsidR="00A374E6" w:rsidRPr="00750BB3">
              <w:rPr>
                <w:rFonts w:ascii="Times New Roman" w:hAnsi="Times New Roman" w:cs="Times New Roman"/>
                <w:sz w:val="28"/>
                <w:szCs w:val="28"/>
              </w:rPr>
              <w:t> </w:t>
            </w:r>
            <w:r w:rsidR="0074411B" w:rsidRPr="00750BB3">
              <w:rPr>
                <w:rFonts w:ascii="Times New Roman" w:hAnsi="Times New Roman" w:cs="Times New Roman"/>
                <w:sz w:val="28"/>
                <w:szCs w:val="28"/>
              </w:rPr>
              <w:t>punktu.</w:t>
            </w:r>
          </w:p>
          <w:p w14:paraId="262E599C" w14:textId="69AE1B98" w:rsidR="00057694"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F47F92" w:rsidRPr="00750BB3">
              <w:rPr>
                <w:rFonts w:ascii="Times New Roman" w:hAnsi="Times New Roman" w:cs="Times New Roman"/>
                <w:sz w:val="28"/>
                <w:szCs w:val="28"/>
              </w:rPr>
              <w:t xml:space="preserve">Noteikumu projekts paredz, ka nozaru ministrija izveido programmas īstenošanas un uzraudzības komisiju (turpmāk – komisija), kas darbojas atbilstoši </w:t>
            </w:r>
            <w:r w:rsidR="002221D1" w:rsidRPr="00750BB3">
              <w:rPr>
                <w:rFonts w:ascii="Times New Roman" w:hAnsi="Times New Roman" w:cs="Times New Roman"/>
                <w:sz w:val="28"/>
                <w:szCs w:val="28"/>
              </w:rPr>
              <w:t>nozares</w:t>
            </w:r>
            <w:r w:rsidR="0074411B" w:rsidRPr="00750BB3">
              <w:rPr>
                <w:rFonts w:ascii="Times New Roman" w:hAnsi="Times New Roman" w:cs="Times New Roman"/>
                <w:sz w:val="28"/>
                <w:szCs w:val="28"/>
              </w:rPr>
              <w:t xml:space="preserve"> </w:t>
            </w:r>
            <w:r w:rsidR="00B17693" w:rsidRPr="00750BB3">
              <w:rPr>
                <w:rFonts w:ascii="Times New Roman" w:hAnsi="Times New Roman" w:cs="Times New Roman"/>
                <w:sz w:val="28"/>
                <w:szCs w:val="28"/>
              </w:rPr>
              <w:t>ministrijas</w:t>
            </w:r>
            <w:r w:rsidR="0074411B" w:rsidRPr="00750BB3">
              <w:rPr>
                <w:rFonts w:ascii="Times New Roman" w:hAnsi="Times New Roman" w:cs="Times New Roman"/>
                <w:sz w:val="28"/>
                <w:szCs w:val="28"/>
              </w:rPr>
              <w:t xml:space="preserve"> </w:t>
            </w:r>
            <w:r w:rsidR="00B23FD5" w:rsidRPr="00750BB3">
              <w:rPr>
                <w:rFonts w:ascii="Times New Roman" w:hAnsi="Times New Roman" w:cs="Times New Roman"/>
                <w:sz w:val="28"/>
                <w:szCs w:val="28"/>
              </w:rPr>
              <w:t>izdotam</w:t>
            </w:r>
            <w:r w:rsidR="00B17693" w:rsidRPr="00750BB3">
              <w:rPr>
                <w:rFonts w:ascii="Times New Roman" w:hAnsi="Times New Roman" w:cs="Times New Roman"/>
                <w:sz w:val="28"/>
                <w:szCs w:val="28"/>
              </w:rPr>
              <w:t xml:space="preserve"> komisijas </w:t>
            </w:r>
            <w:r w:rsidR="00F47F92" w:rsidRPr="00750BB3">
              <w:rPr>
                <w:rFonts w:ascii="Times New Roman" w:hAnsi="Times New Roman" w:cs="Times New Roman"/>
                <w:sz w:val="28"/>
                <w:szCs w:val="28"/>
              </w:rPr>
              <w:t xml:space="preserve">nolikumam. </w:t>
            </w:r>
            <w:r w:rsidR="002221D1" w:rsidRPr="00750BB3">
              <w:rPr>
                <w:rFonts w:ascii="Times New Roman" w:hAnsi="Times New Roman" w:cs="Times New Roman"/>
                <w:sz w:val="28"/>
                <w:szCs w:val="28"/>
              </w:rPr>
              <w:t xml:space="preserve">Komisijas sastāvā kā locekli iekļauj arī Izglītības un zinātnes ministriju, kā </w:t>
            </w:r>
            <w:r w:rsidR="00057694" w:rsidRPr="00750BB3">
              <w:rPr>
                <w:rFonts w:ascii="Times New Roman" w:hAnsi="Times New Roman" w:cs="Times New Roman"/>
                <w:sz w:val="28"/>
                <w:szCs w:val="28"/>
              </w:rPr>
              <w:t>ekspertus</w:t>
            </w:r>
            <w:r w:rsidR="0002173A" w:rsidRPr="00750BB3">
              <w:rPr>
                <w:rFonts w:ascii="Times New Roman" w:hAnsi="Times New Roman" w:cs="Times New Roman"/>
                <w:sz w:val="28"/>
                <w:szCs w:val="28"/>
              </w:rPr>
              <w:t xml:space="preserve"> bez bals</w:t>
            </w:r>
            <w:r w:rsidR="000E730D" w:rsidRPr="00750BB3">
              <w:rPr>
                <w:rFonts w:ascii="Times New Roman" w:hAnsi="Times New Roman" w:cs="Times New Roman"/>
                <w:sz w:val="28"/>
                <w:szCs w:val="28"/>
              </w:rPr>
              <w:t>s</w:t>
            </w:r>
            <w:r w:rsidR="0002173A" w:rsidRPr="00750BB3">
              <w:rPr>
                <w:rFonts w:ascii="Times New Roman" w:hAnsi="Times New Roman" w:cs="Times New Roman"/>
                <w:sz w:val="28"/>
                <w:szCs w:val="28"/>
              </w:rPr>
              <w:t>tiesībām</w:t>
            </w:r>
            <w:r w:rsidR="00057694" w:rsidRPr="00750BB3">
              <w:rPr>
                <w:rFonts w:ascii="Times New Roman" w:hAnsi="Times New Roman" w:cs="Times New Roman"/>
                <w:sz w:val="28"/>
                <w:szCs w:val="28"/>
              </w:rPr>
              <w:t xml:space="preserve"> </w:t>
            </w:r>
            <w:r w:rsidR="002221D1" w:rsidRPr="00750BB3">
              <w:rPr>
                <w:rFonts w:ascii="Times New Roman" w:hAnsi="Times New Roman" w:cs="Times New Roman"/>
                <w:sz w:val="28"/>
                <w:szCs w:val="28"/>
              </w:rPr>
              <w:t>– padomes un Studiju un zinātnes administrācij</w:t>
            </w:r>
            <w:r w:rsidR="0002173A" w:rsidRPr="00750BB3">
              <w:rPr>
                <w:rFonts w:ascii="Times New Roman" w:hAnsi="Times New Roman" w:cs="Times New Roman"/>
                <w:sz w:val="28"/>
                <w:szCs w:val="28"/>
              </w:rPr>
              <w:t>as</w:t>
            </w:r>
            <w:r w:rsidR="002221D1" w:rsidRPr="00750BB3">
              <w:rPr>
                <w:rFonts w:ascii="Times New Roman" w:hAnsi="Times New Roman" w:cs="Times New Roman"/>
                <w:sz w:val="28"/>
                <w:szCs w:val="28"/>
              </w:rPr>
              <w:t xml:space="preserve"> (turpmāk – administrācija)</w:t>
            </w:r>
            <w:r w:rsidR="0002173A" w:rsidRPr="00750BB3">
              <w:rPr>
                <w:rFonts w:ascii="Times New Roman" w:hAnsi="Times New Roman" w:cs="Times New Roman"/>
                <w:sz w:val="28"/>
                <w:szCs w:val="28"/>
              </w:rPr>
              <w:t xml:space="preserve"> pārstāvjus</w:t>
            </w:r>
            <w:r w:rsidR="002221D1" w:rsidRPr="00750BB3">
              <w:rPr>
                <w:rFonts w:ascii="Times New Roman" w:hAnsi="Times New Roman" w:cs="Times New Roman"/>
                <w:sz w:val="28"/>
                <w:szCs w:val="28"/>
              </w:rPr>
              <w:t xml:space="preserve">, savukārt </w:t>
            </w:r>
            <w:r w:rsidR="0099231A" w:rsidRPr="00750BB3">
              <w:rPr>
                <w:rFonts w:ascii="Times New Roman" w:hAnsi="Times New Roman" w:cs="Times New Roman"/>
                <w:sz w:val="28"/>
                <w:szCs w:val="28"/>
              </w:rPr>
              <w:t xml:space="preserve">komisijas </w:t>
            </w:r>
            <w:r w:rsidR="002221D1" w:rsidRPr="00750BB3">
              <w:rPr>
                <w:rFonts w:ascii="Times New Roman" w:hAnsi="Times New Roman" w:cs="Times New Roman"/>
                <w:sz w:val="28"/>
                <w:szCs w:val="28"/>
              </w:rPr>
              <w:t>sekretariāta funkcijas izpilda administrāc</w:t>
            </w:r>
            <w:r w:rsidR="00B23FD5" w:rsidRPr="00750BB3">
              <w:rPr>
                <w:rFonts w:ascii="Times New Roman" w:hAnsi="Times New Roman" w:cs="Times New Roman"/>
                <w:sz w:val="28"/>
                <w:szCs w:val="28"/>
              </w:rPr>
              <w:t>ija</w:t>
            </w:r>
            <w:r w:rsidR="00057694" w:rsidRPr="00750BB3">
              <w:rPr>
                <w:rFonts w:ascii="Times New Roman" w:hAnsi="Times New Roman" w:cs="Times New Roman"/>
                <w:sz w:val="28"/>
                <w:szCs w:val="28"/>
              </w:rPr>
              <w:t xml:space="preserve"> vai pati nozares ministrija</w:t>
            </w:r>
            <w:r w:rsidR="0002173A" w:rsidRPr="00750BB3">
              <w:rPr>
                <w:rFonts w:ascii="Times New Roman" w:hAnsi="Times New Roman" w:cs="Times New Roman"/>
                <w:sz w:val="28"/>
                <w:szCs w:val="28"/>
              </w:rPr>
              <w:t xml:space="preserve"> (pēc </w:t>
            </w:r>
            <w:r w:rsidR="00105C5D" w:rsidRPr="00750BB3">
              <w:rPr>
                <w:rFonts w:ascii="Times New Roman" w:hAnsi="Times New Roman" w:cs="Times New Roman"/>
                <w:sz w:val="28"/>
                <w:szCs w:val="28"/>
              </w:rPr>
              <w:t>izvēles</w:t>
            </w:r>
            <w:r w:rsidR="0002173A" w:rsidRPr="00750BB3">
              <w:rPr>
                <w:rFonts w:ascii="Times New Roman" w:hAnsi="Times New Roman" w:cs="Times New Roman"/>
                <w:sz w:val="28"/>
                <w:szCs w:val="28"/>
              </w:rPr>
              <w:t>)</w:t>
            </w:r>
            <w:r w:rsidR="00B23FD5" w:rsidRPr="00750BB3">
              <w:rPr>
                <w:rFonts w:ascii="Times New Roman" w:hAnsi="Times New Roman" w:cs="Times New Roman"/>
                <w:sz w:val="28"/>
                <w:szCs w:val="28"/>
              </w:rPr>
              <w:t>. Noteikumu projekt</w:t>
            </w:r>
            <w:r w:rsidR="00057694" w:rsidRPr="00750BB3">
              <w:rPr>
                <w:rFonts w:ascii="Times New Roman" w:hAnsi="Times New Roman" w:cs="Times New Roman"/>
                <w:sz w:val="28"/>
                <w:szCs w:val="28"/>
              </w:rPr>
              <w:t>a ietvaros ir noteikti komisijai veicamie uzdevumi, t.i., 1)</w:t>
            </w:r>
            <w:r w:rsidR="00A374E6" w:rsidRPr="00750BB3">
              <w:rPr>
                <w:rFonts w:ascii="Times New Roman" w:hAnsi="Times New Roman" w:cs="Times New Roman"/>
                <w:sz w:val="28"/>
                <w:szCs w:val="28"/>
              </w:rPr>
              <w:t> </w:t>
            </w:r>
            <w:r w:rsidR="00057694" w:rsidRPr="00750BB3">
              <w:rPr>
                <w:rFonts w:ascii="Times New Roman" w:eastAsia="Calibri" w:hAnsi="Times New Roman" w:cs="Times New Roman"/>
                <w:noProof/>
                <w:sz w:val="28"/>
                <w:szCs w:val="28"/>
              </w:rPr>
              <w:t>apstiprināt projektu konkursa nolikumu</w:t>
            </w:r>
            <w:r w:rsidR="00A374E6" w:rsidRPr="00750BB3">
              <w:rPr>
                <w:rFonts w:ascii="Times New Roman" w:hAnsi="Times New Roman" w:cs="Times New Roman"/>
                <w:sz w:val="28"/>
                <w:szCs w:val="28"/>
              </w:rPr>
              <w:t>; 2) </w:t>
            </w:r>
            <w:r w:rsidR="00057694" w:rsidRPr="00750BB3">
              <w:rPr>
                <w:rFonts w:ascii="Times New Roman" w:hAnsi="Times New Roman" w:cs="Times New Roman"/>
                <w:sz w:val="28"/>
                <w:szCs w:val="28"/>
              </w:rPr>
              <w:t>izvērtēt projekta pieteikumu atbilstību nozares kritērijiem</w:t>
            </w:r>
            <w:r w:rsidR="00D40E29" w:rsidRPr="00750BB3">
              <w:rPr>
                <w:rFonts w:ascii="Times New Roman" w:hAnsi="Times New Roman" w:cs="Times New Roman"/>
                <w:sz w:val="28"/>
                <w:szCs w:val="28"/>
              </w:rPr>
              <w:t xml:space="preserve"> (</w:t>
            </w:r>
            <w:r w:rsidR="00D40E29" w:rsidRPr="00750BB3">
              <w:rPr>
                <w:rFonts w:ascii="Times New Roman" w:eastAsia="Calibri" w:hAnsi="Times New Roman" w:cs="Times New Roman"/>
                <w:noProof/>
                <w:sz w:val="28"/>
                <w:szCs w:val="28"/>
              </w:rPr>
              <w:t>pēc vajadzības piesaista nozares ekspertus)</w:t>
            </w:r>
            <w:r w:rsidR="00A374E6" w:rsidRPr="00750BB3">
              <w:rPr>
                <w:rFonts w:ascii="Times New Roman" w:hAnsi="Times New Roman" w:cs="Times New Roman"/>
                <w:sz w:val="28"/>
                <w:szCs w:val="28"/>
              </w:rPr>
              <w:t>; 3) </w:t>
            </w:r>
            <w:r w:rsidR="00057694" w:rsidRPr="00750BB3">
              <w:rPr>
                <w:rFonts w:ascii="Times New Roman" w:hAnsi="Times New Roman" w:cs="Times New Roman"/>
                <w:sz w:val="28"/>
                <w:szCs w:val="28"/>
              </w:rPr>
              <w:t>pieņemt lēmumus par finansējuma piešķiršanu projekta īstenošanai; projekta pieteikuma noraidīšanu; projekta īstenošanas laika pagarinājumu; projekta izbeigšanu; nepamatoti izlietotā projekta īstenošanai piešķirtā finansējuma atgūšanu; projekta īstenošanai piešķirtā finansējuma atgūšanu pilnā apmērā,</w:t>
            </w:r>
            <w:r w:rsidR="00741222" w:rsidRPr="00750BB3">
              <w:rPr>
                <w:rFonts w:ascii="Times New Roman" w:hAnsi="Times New Roman" w:cs="Times New Roman"/>
                <w:sz w:val="28"/>
                <w:szCs w:val="28"/>
              </w:rPr>
              <w:t xml:space="preserve"> projekta finansējuma apturēšanu,</w:t>
            </w:r>
            <w:r w:rsidR="00057694" w:rsidRPr="00750BB3">
              <w:rPr>
                <w:rFonts w:ascii="Times New Roman" w:hAnsi="Times New Roman" w:cs="Times New Roman"/>
                <w:sz w:val="28"/>
                <w:szCs w:val="28"/>
              </w:rPr>
              <w:t xml:space="preserve"> kā arī izskatīt citus komisijas nolikumā ar programmas īstenošanu un uzraudzību saistītus jautājumus un pieņemt attiecīgus lēmumus</w:t>
            </w:r>
            <w:r w:rsidR="00D40E29" w:rsidRPr="00750BB3">
              <w:rPr>
                <w:rFonts w:ascii="Times New Roman" w:hAnsi="Times New Roman" w:cs="Times New Roman"/>
                <w:sz w:val="28"/>
                <w:szCs w:val="28"/>
              </w:rPr>
              <w:t xml:space="preserve">. Papildus minētajam </w:t>
            </w:r>
            <w:r w:rsidR="00057694" w:rsidRPr="00750BB3">
              <w:rPr>
                <w:rFonts w:ascii="Times New Roman" w:eastAsia="Calibri" w:hAnsi="Times New Roman" w:cs="Times New Roman"/>
                <w:noProof/>
                <w:sz w:val="28"/>
                <w:szCs w:val="28"/>
              </w:rPr>
              <w:t xml:space="preserve">vērtē projekta </w:t>
            </w:r>
            <w:r w:rsidR="00057694" w:rsidRPr="00750BB3">
              <w:rPr>
                <w:rFonts w:ascii="Times New Roman" w:eastAsia="Calibri" w:hAnsi="Times New Roman" w:cs="Times New Roman"/>
                <w:noProof/>
                <w:sz w:val="28"/>
                <w:szCs w:val="28"/>
              </w:rPr>
              <w:lastRenderedPageBreak/>
              <w:t>sasniegto rezultātu un saturisko atskaišu atbilstību projekta līguma</w:t>
            </w:r>
            <w:r w:rsidR="00D40E29" w:rsidRPr="00750BB3">
              <w:rPr>
                <w:rFonts w:ascii="Times New Roman" w:eastAsia="Calibri" w:hAnsi="Times New Roman" w:cs="Times New Roman"/>
                <w:noProof/>
                <w:sz w:val="28"/>
                <w:szCs w:val="28"/>
              </w:rPr>
              <w:t xml:space="preserve">m, </w:t>
            </w:r>
            <w:r w:rsidR="00057694" w:rsidRPr="00750BB3">
              <w:rPr>
                <w:rFonts w:ascii="Times New Roman" w:eastAsia="Calibri" w:hAnsi="Times New Roman" w:cs="Times New Roman"/>
                <w:noProof/>
                <w:sz w:val="28"/>
                <w:szCs w:val="28"/>
              </w:rPr>
              <w:t>ievērojot konkursa nolikumā noteiktos uzdevumus un sasniedzamos rezultātus.</w:t>
            </w:r>
          </w:p>
          <w:p w14:paraId="0E44FF6B" w14:textId="6B7F82B5" w:rsidR="00957CD3" w:rsidRPr="00750BB3" w:rsidRDefault="00957CD3" w:rsidP="007F683D">
            <w:pPr>
              <w:pStyle w:val="tv2131"/>
              <w:tabs>
                <w:tab w:val="left" w:pos="993"/>
                <w:tab w:val="left" w:pos="1276"/>
              </w:tabs>
              <w:spacing w:line="240" w:lineRule="auto"/>
              <w:ind w:firstLine="0"/>
              <w:jc w:val="both"/>
              <w:rPr>
                <w:color w:val="auto"/>
                <w:sz w:val="28"/>
                <w:szCs w:val="28"/>
              </w:rPr>
            </w:pPr>
            <w:r w:rsidRPr="00750BB3">
              <w:rPr>
                <w:color w:val="auto"/>
                <w:sz w:val="28"/>
                <w:szCs w:val="28"/>
              </w:rPr>
              <w:t xml:space="preserve">     </w:t>
            </w:r>
            <w:r w:rsidR="00D35740" w:rsidRPr="00750BB3">
              <w:rPr>
                <w:color w:val="auto"/>
                <w:sz w:val="28"/>
                <w:szCs w:val="28"/>
              </w:rPr>
              <w:t>Programmas izpildes nodrošināšanai, n</w:t>
            </w:r>
            <w:r w:rsidR="00E26D72" w:rsidRPr="00750BB3">
              <w:rPr>
                <w:color w:val="auto"/>
                <w:sz w:val="28"/>
                <w:szCs w:val="28"/>
              </w:rPr>
              <w:t>oteikumu p</w:t>
            </w:r>
            <w:r w:rsidR="00EB2F3A" w:rsidRPr="00750BB3">
              <w:rPr>
                <w:color w:val="auto"/>
                <w:sz w:val="28"/>
                <w:szCs w:val="28"/>
              </w:rPr>
              <w:t>rojekts paredz</w:t>
            </w:r>
            <w:r w:rsidR="00B17693" w:rsidRPr="00750BB3">
              <w:rPr>
                <w:color w:val="auto"/>
                <w:sz w:val="28"/>
                <w:szCs w:val="28"/>
              </w:rPr>
              <w:t xml:space="preserve"> padomes un </w:t>
            </w:r>
            <w:r w:rsidR="00455FAA" w:rsidRPr="00750BB3">
              <w:rPr>
                <w:color w:val="auto"/>
                <w:sz w:val="28"/>
                <w:szCs w:val="28"/>
              </w:rPr>
              <w:t>administrācija</w:t>
            </w:r>
            <w:r w:rsidR="00B17693" w:rsidRPr="00750BB3">
              <w:rPr>
                <w:color w:val="auto"/>
                <w:sz w:val="28"/>
                <w:szCs w:val="28"/>
              </w:rPr>
              <w:t xml:space="preserve">s </w:t>
            </w:r>
            <w:r w:rsidR="002221D1" w:rsidRPr="00750BB3">
              <w:rPr>
                <w:color w:val="auto"/>
                <w:sz w:val="28"/>
                <w:szCs w:val="28"/>
              </w:rPr>
              <w:t>uzdevumus</w:t>
            </w:r>
            <w:r w:rsidR="00B17693" w:rsidRPr="00750BB3">
              <w:rPr>
                <w:color w:val="auto"/>
                <w:sz w:val="28"/>
                <w:szCs w:val="28"/>
              </w:rPr>
              <w:t xml:space="preserve"> </w:t>
            </w:r>
            <w:r w:rsidR="002221D1" w:rsidRPr="00750BB3">
              <w:rPr>
                <w:color w:val="auto"/>
                <w:sz w:val="28"/>
                <w:szCs w:val="28"/>
              </w:rPr>
              <w:t>konkursa nolikuma sagatavošanā, p</w:t>
            </w:r>
            <w:r w:rsidR="008914B1" w:rsidRPr="00750BB3">
              <w:rPr>
                <w:color w:val="auto"/>
                <w:sz w:val="28"/>
                <w:szCs w:val="28"/>
              </w:rPr>
              <w:t>rojektu konkursa īstenošanā,</w:t>
            </w:r>
            <w:r w:rsidR="00D40E29" w:rsidRPr="00750BB3">
              <w:rPr>
                <w:color w:val="auto"/>
                <w:sz w:val="28"/>
                <w:szCs w:val="28"/>
              </w:rPr>
              <w:t xml:space="preserve"> tostarp arī projektu administratīvo vērtēšanu</w:t>
            </w:r>
            <w:r w:rsidR="00105C5D" w:rsidRPr="00750BB3">
              <w:rPr>
                <w:color w:val="auto"/>
                <w:sz w:val="28"/>
                <w:szCs w:val="28"/>
              </w:rPr>
              <w:t>,</w:t>
            </w:r>
            <w:r w:rsidR="008914B1" w:rsidRPr="00750BB3">
              <w:rPr>
                <w:color w:val="auto"/>
                <w:sz w:val="28"/>
                <w:szCs w:val="28"/>
              </w:rPr>
              <w:t xml:space="preserve"> kā arī</w:t>
            </w:r>
            <w:r w:rsidR="002221D1" w:rsidRPr="00750BB3">
              <w:rPr>
                <w:color w:val="auto"/>
                <w:sz w:val="28"/>
                <w:szCs w:val="28"/>
              </w:rPr>
              <w:t xml:space="preserve"> projektu īstenošanas laikā</w:t>
            </w:r>
            <w:r w:rsidR="00D35740" w:rsidRPr="00750BB3">
              <w:rPr>
                <w:color w:val="auto"/>
                <w:sz w:val="28"/>
                <w:szCs w:val="28"/>
              </w:rPr>
              <w:t>, tostarp, ievērojot līguma par projekt</w:t>
            </w:r>
            <w:r w:rsidR="00105C5D" w:rsidRPr="00750BB3">
              <w:rPr>
                <w:color w:val="auto"/>
                <w:sz w:val="28"/>
                <w:szCs w:val="28"/>
              </w:rPr>
              <w:t xml:space="preserve">a īstenošanu (turpmāk – </w:t>
            </w:r>
            <w:r w:rsidR="00146028" w:rsidRPr="00750BB3">
              <w:rPr>
                <w:color w:val="auto"/>
                <w:sz w:val="28"/>
                <w:szCs w:val="28"/>
              </w:rPr>
              <w:t xml:space="preserve">projekta </w:t>
            </w:r>
            <w:r w:rsidR="00105C5D" w:rsidRPr="00750BB3">
              <w:rPr>
                <w:color w:val="auto"/>
                <w:sz w:val="28"/>
                <w:szCs w:val="28"/>
              </w:rPr>
              <w:t>līgums)</w:t>
            </w:r>
            <w:r w:rsidR="00D35740" w:rsidRPr="00750BB3">
              <w:rPr>
                <w:color w:val="auto"/>
                <w:sz w:val="28"/>
                <w:szCs w:val="28"/>
              </w:rPr>
              <w:t xml:space="preserve"> noteikumus. </w:t>
            </w:r>
            <w:r w:rsidRPr="00750BB3">
              <w:rPr>
                <w:color w:val="auto"/>
                <w:sz w:val="28"/>
                <w:szCs w:val="28"/>
              </w:rPr>
              <w:t xml:space="preserve">Noteikumu projekts paredz, ka administrācija kontrolē projektam piešķirto finanšu līdzekļu izlietojumu un nodrošina nepamatoti izlietotā finansējuma atgūšanu, tostarp arī </w:t>
            </w:r>
            <w:r w:rsidRPr="00750BB3">
              <w:rPr>
                <w:rFonts w:eastAsia="Calibri"/>
                <w:color w:val="auto"/>
                <w:sz w:val="28"/>
                <w:szCs w:val="28"/>
              </w:rPr>
              <w:t xml:space="preserve">projektam piešķirto finanšu līdzekļu atgūšanu pilnā apmērā, ja ar saimniecisku darbību nesaistīts projekts vairs neatbilst noteikumu projekta nosacījumiem par to, ko saprot ar </w:t>
            </w:r>
            <w:r w:rsidR="00DD64C9" w:rsidRPr="00750BB3">
              <w:rPr>
                <w:rFonts w:eastAsia="Calibri"/>
                <w:color w:val="auto"/>
                <w:sz w:val="28"/>
                <w:szCs w:val="28"/>
              </w:rPr>
              <w:t>“</w:t>
            </w:r>
            <w:r w:rsidRPr="00750BB3">
              <w:rPr>
                <w:rFonts w:eastAsia="Calibri"/>
                <w:color w:val="auto"/>
                <w:sz w:val="28"/>
                <w:szCs w:val="28"/>
              </w:rPr>
              <w:t>saimniecisku darbību nesaistīts projekts</w:t>
            </w:r>
            <w:r w:rsidR="00DD64C9" w:rsidRPr="00750BB3">
              <w:rPr>
                <w:rFonts w:eastAsia="Calibri"/>
                <w:color w:val="auto"/>
                <w:sz w:val="28"/>
                <w:szCs w:val="28"/>
              </w:rPr>
              <w:t>”</w:t>
            </w:r>
            <w:r w:rsidRPr="00750BB3">
              <w:rPr>
                <w:color w:val="auto"/>
                <w:sz w:val="28"/>
                <w:szCs w:val="28"/>
              </w:rPr>
              <w:t>.</w:t>
            </w:r>
            <w:r w:rsidR="00146028" w:rsidRPr="00750BB3">
              <w:rPr>
                <w:color w:val="auto"/>
                <w:sz w:val="28"/>
                <w:szCs w:val="28"/>
              </w:rPr>
              <w:t xml:space="preserve"> Papildus minētajam, administrācija nodrošina risku (tajā skaitā iespējamā dubultā finansējuma riska) vadības pasākumus projekta īstenošanas laikā un pēc projekta pabeigšanas atbilstoši projekta līgumā noteiktajam.</w:t>
            </w:r>
          </w:p>
          <w:p w14:paraId="23CE80BA" w14:textId="5B2C0E27" w:rsidR="00F44119" w:rsidRPr="00750BB3" w:rsidRDefault="00957CD3" w:rsidP="007F683D">
            <w:pPr>
              <w:tabs>
                <w:tab w:val="left" w:pos="709"/>
                <w:tab w:val="left" w:pos="993"/>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E26D72" w:rsidRPr="00750BB3">
              <w:rPr>
                <w:rFonts w:ascii="Times New Roman" w:hAnsi="Times New Roman" w:cs="Times New Roman"/>
                <w:sz w:val="28"/>
                <w:szCs w:val="28"/>
              </w:rPr>
              <w:t>Projekta</w:t>
            </w:r>
            <w:r w:rsidR="00D35740" w:rsidRPr="00750BB3">
              <w:rPr>
                <w:rFonts w:ascii="Times New Roman" w:hAnsi="Times New Roman" w:cs="Times New Roman"/>
                <w:sz w:val="28"/>
                <w:szCs w:val="28"/>
              </w:rPr>
              <w:t xml:space="preserve"> pieteikuma</w:t>
            </w:r>
            <w:r w:rsidR="00E26D72" w:rsidRPr="00750BB3">
              <w:rPr>
                <w:rFonts w:ascii="Times New Roman" w:hAnsi="Times New Roman" w:cs="Times New Roman"/>
                <w:sz w:val="28"/>
                <w:szCs w:val="28"/>
              </w:rPr>
              <w:t xml:space="preserve"> iesniedzējs</w:t>
            </w:r>
            <w:r w:rsidR="00D35740" w:rsidRPr="00750BB3">
              <w:rPr>
                <w:rFonts w:ascii="Times New Roman" w:hAnsi="Times New Roman" w:cs="Times New Roman"/>
                <w:sz w:val="28"/>
                <w:szCs w:val="28"/>
              </w:rPr>
              <w:t xml:space="preserve"> projektu konkursam</w:t>
            </w:r>
            <w:r w:rsidR="00E26D72" w:rsidRPr="00750BB3">
              <w:rPr>
                <w:rFonts w:ascii="Times New Roman" w:hAnsi="Times New Roman" w:cs="Times New Roman"/>
                <w:sz w:val="28"/>
                <w:szCs w:val="28"/>
              </w:rPr>
              <w:t xml:space="preserve"> un </w:t>
            </w:r>
            <w:r w:rsidR="00D35740" w:rsidRPr="00750BB3">
              <w:rPr>
                <w:rFonts w:ascii="Times New Roman" w:hAnsi="Times New Roman" w:cs="Times New Roman"/>
                <w:sz w:val="28"/>
                <w:szCs w:val="28"/>
              </w:rPr>
              <w:t xml:space="preserve">projekta </w:t>
            </w:r>
            <w:r w:rsidR="00E26D72" w:rsidRPr="00750BB3">
              <w:rPr>
                <w:rFonts w:ascii="Times New Roman" w:hAnsi="Times New Roman" w:cs="Times New Roman"/>
                <w:sz w:val="28"/>
                <w:szCs w:val="28"/>
              </w:rPr>
              <w:t xml:space="preserve">īstenotājs ir zinātniskā institūcija, kas ir Latvijas Republikas zinātnisko institūciju reģistrā reģistrēta zinātniskā institūcija (publisko tiesību subjekts vai privāto tiesību subjekts) vai augstskola, kas neatkarīgi no juridiskā statusa vai finansēšanas veida atbilstoši tās darbību reglamentējošiem aktiem (statūtiem, nolikumam vai Satversmei) veic ar saimniecisko darbību nesaistītas pamatdarbības un, kas </w:t>
            </w:r>
            <w:r w:rsidR="00700D2A" w:rsidRPr="00750BB3">
              <w:rPr>
                <w:rFonts w:ascii="Times New Roman" w:hAnsi="Times New Roman" w:cs="Times New Roman"/>
                <w:sz w:val="28"/>
                <w:szCs w:val="28"/>
              </w:rPr>
              <w:t>atbilst Eiropas Komisijas 2014. gada 17. jūnija Regulas (ES) Nr.</w:t>
            </w:r>
            <w:r w:rsidR="00700D2A" w:rsidRPr="00750BB3">
              <w:rPr>
                <w:rFonts w:ascii="Times New Roman" w:hAnsi="Times New Roman" w:cs="Times New Roman"/>
                <w:sz w:val="24"/>
                <w:szCs w:val="28"/>
              </w:rPr>
              <w:t> </w:t>
            </w:r>
            <w:hyperlink r:id="rId12" w:tgtFrame="_blank" w:history="1">
              <w:r w:rsidR="00E26D72" w:rsidRPr="00750BB3">
                <w:rPr>
                  <w:rStyle w:val="Hyperlink"/>
                  <w:rFonts w:ascii="Times New Roman" w:hAnsi="Times New Roman" w:cs="Times New Roman"/>
                  <w:color w:val="auto"/>
                  <w:sz w:val="28"/>
                  <w:szCs w:val="28"/>
                </w:rPr>
                <w:t>651/2014</w:t>
              </w:r>
            </w:hyperlink>
            <w:r w:rsidR="00E26D72" w:rsidRPr="00750BB3">
              <w:rPr>
                <w:rFonts w:ascii="Times New Roman" w:hAnsi="Times New Roman" w:cs="Times New Roman"/>
                <w:sz w:val="28"/>
                <w:szCs w:val="28"/>
              </w:rPr>
              <w:t>, ar ko noteiktas atbalsta kategorijas atzīst par saderīgām ar iekšējo tirgu,</w:t>
            </w:r>
            <w:r w:rsidR="00700D2A" w:rsidRPr="00750BB3">
              <w:rPr>
                <w:rFonts w:ascii="Times New Roman" w:hAnsi="Times New Roman" w:cs="Times New Roman"/>
                <w:sz w:val="28"/>
                <w:szCs w:val="28"/>
              </w:rPr>
              <w:t xml:space="preserve"> piemērojot Līguma 107. un 108. pantu, 2. panta 83. </w:t>
            </w:r>
            <w:r w:rsidR="00E26D72" w:rsidRPr="00750BB3">
              <w:rPr>
                <w:rFonts w:ascii="Times New Roman" w:hAnsi="Times New Roman" w:cs="Times New Roman"/>
                <w:sz w:val="28"/>
                <w:szCs w:val="28"/>
              </w:rPr>
              <w:t>punktā pētniecības organi</w:t>
            </w:r>
            <w:r w:rsidR="00F44119" w:rsidRPr="00750BB3">
              <w:rPr>
                <w:rFonts w:ascii="Times New Roman" w:hAnsi="Times New Roman" w:cs="Times New Roman"/>
                <w:sz w:val="28"/>
                <w:szCs w:val="28"/>
              </w:rPr>
              <w:t xml:space="preserve">zācijai noteiktajai definīcijai. </w:t>
            </w:r>
          </w:p>
          <w:p w14:paraId="1EFB9A7A" w14:textId="45951A7D" w:rsidR="00957CD3" w:rsidRPr="00750BB3" w:rsidRDefault="00957CD3" w:rsidP="007F683D">
            <w:pPr>
              <w:tabs>
                <w:tab w:val="left" w:pos="993"/>
                <w:tab w:val="left" w:pos="1276"/>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F44119" w:rsidRPr="00750BB3">
              <w:rPr>
                <w:rFonts w:ascii="Times New Roman" w:hAnsi="Times New Roman" w:cs="Times New Roman"/>
                <w:sz w:val="28"/>
                <w:szCs w:val="28"/>
              </w:rPr>
              <w:t>Zinātniskā institūcija projektu varēs īstenot sa</w:t>
            </w:r>
            <w:r w:rsidR="00D35740" w:rsidRPr="00750BB3">
              <w:rPr>
                <w:rFonts w:ascii="Times New Roman" w:hAnsi="Times New Roman" w:cs="Times New Roman"/>
                <w:sz w:val="28"/>
                <w:szCs w:val="28"/>
              </w:rPr>
              <w:t xml:space="preserve">darbībā ar </w:t>
            </w:r>
            <w:r w:rsidR="00B23FD5" w:rsidRPr="00750BB3">
              <w:rPr>
                <w:rFonts w:ascii="Times New Roman" w:hAnsi="Times New Roman" w:cs="Times New Roman"/>
                <w:sz w:val="28"/>
                <w:szCs w:val="28"/>
              </w:rPr>
              <w:t>vienu vai vairākiem sadarbības partneriem</w:t>
            </w:r>
            <w:r w:rsidR="00D35740" w:rsidRPr="00750BB3">
              <w:rPr>
                <w:rFonts w:ascii="Times New Roman" w:hAnsi="Times New Roman" w:cs="Times New Roman"/>
                <w:sz w:val="28"/>
                <w:szCs w:val="28"/>
              </w:rPr>
              <w:t>, kas</w:t>
            </w:r>
            <w:r w:rsidR="00FA30E1" w:rsidRPr="00750BB3">
              <w:rPr>
                <w:rFonts w:ascii="Times New Roman" w:hAnsi="Times New Roman" w:cs="Times New Roman"/>
                <w:sz w:val="28"/>
                <w:szCs w:val="28"/>
              </w:rPr>
              <w:t xml:space="preserve"> </w:t>
            </w:r>
            <w:r w:rsidR="00D35740" w:rsidRPr="00750BB3">
              <w:rPr>
                <w:rFonts w:ascii="Times New Roman" w:hAnsi="Times New Roman" w:cs="Times New Roman"/>
                <w:sz w:val="28"/>
                <w:szCs w:val="28"/>
              </w:rPr>
              <w:t>var būt valsts institūcija, kura</w:t>
            </w:r>
            <w:r w:rsidR="00146028" w:rsidRPr="00750BB3">
              <w:rPr>
                <w:rFonts w:ascii="Times New Roman" w:hAnsi="Times New Roman" w:cs="Times New Roman"/>
                <w:sz w:val="28"/>
                <w:szCs w:val="28"/>
              </w:rPr>
              <w:t>i</w:t>
            </w:r>
            <w:r w:rsidR="00D35740" w:rsidRPr="00750BB3">
              <w:rPr>
                <w:rFonts w:ascii="Times New Roman" w:hAnsi="Times New Roman" w:cs="Times New Roman"/>
                <w:sz w:val="28"/>
                <w:szCs w:val="28"/>
              </w:rPr>
              <w:t xml:space="preserve"> </w:t>
            </w:r>
            <w:r w:rsidR="00146028" w:rsidRPr="00750BB3">
              <w:rPr>
                <w:rFonts w:ascii="Times New Roman" w:hAnsi="Times New Roman" w:cs="Times New Roman"/>
                <w:sz w:val="28"/>
                <w:szCs w:val="28"/>
              </w:rPr>
              <w:t xml:space="preserve">zinātniskās darbības veikšana ir noteikta ar ārējo tiesību aktu (piem., Muzeju likums), tās </w:t>
            </w:r>
            <w:r w:rsidR="00D35740" w:rsidRPr="00750BB3">
              <w:rPr>
                <w:rFonts w:ascii="Times New Roman" w:hAnsi="Times New Roman" w:cs="Times New Roman"/>
                <w:sz w:val="28"/>
                <w:szCs w:val="28"/>
              </w:rPr>
              <w:t>darbības nolikumā vai statūtos  vai zinātniskā institūcija, kas atbilst noteikumu projekta noteiktajai pētniecības organizācijas definīcijai</w:t>
            </w:r>
            <w:r w:rsidR="00F44119" w:rsidRPr="00750BB3">
              <w:rPr>
                <w:rFonts w:ascii="Times New Roman" w:hAnsi="Times New Roman" w:cs="Times New Roman"/>
                <w:sz w:val="28"/>
                <w:szCs w:val="28"/>
              </w:rPr>
              <w:t xml:space="preserve">. </w:t>
            </w:r>
            <w:r w:rsidR="00D40E29" w:rsidRPr="00750BB3">
              <w:rPr>
                <w:rFonts w:ascii="Times New Roman" w:hAnsi="Times New Roman" w:cs="Times New Roman"/>
                <w:sz w:val="28"/>
                <w:szCs w:val="28"/>
              </w:rPr>
              <w:t>Sadarbības partnera rakstisku apliecinājumu par dalību projektā pievieno projekta pieteikumam. Sadarbības partneris projekta īstenošanā iesaistās ar tā valdījumā vai īpašumā esošo mantu, intelektuālo īpašumu, finansējumu vai cilvēkresursiem.</w:t>
            </w:r>
            <w:r w:rsidR="00ED4D83" w:rsidRPr="00750BB3">
              <w:rPr>
                <w:rFonts w:ascii="Times New Roman" w:hAnsi="Times New Roman" w:cs="Times New Roman"/>
                <w:sz w:val="28"/>
                <w:szCs w:val="28"/>
              </w:rPr>
              <w:t xml:space="preserve"> </w:t>
            </w:r>
            <w:r w:rsidR="0002173A" w:rsidRPr="00750BB3">
              <w:rPr>
                <w:rFonts w:ascii="Times New Roman" w:hAnsi="Times New Roman" w:cs="Times New Roman"/>
                <w:sz w:val="28"/>
                <w:szCs w:val="28"/>
              </w:rPr>
              <w:t>Zinātniskajai institūcijai kā p</w:t>
            </w:r>
            <w:r w:rsidR="00D40E29" w:rsidRPr="00750BB3">
              <w:rPr>
                <w:rFonts w:ascii="Times New Roman" w:hAnsi="Times New Roman" w:cs="Times New Roman"/>
                <w:sz w:val="28"/>
                <w:szCs w:val="28"/>
              </w:rPr>
              <w:t xml:space="preserve">rojekta iesnieguma iesniedzējam ar sadarbības partneri nedrīkst rasties tādas tiesiskās attiecības, kas atbilst publiskā iepirkuma līguma pazīmēm atbilstoši normatīvajiem aktiem par publisko iepirkumu. </w:t>
            </w:r>
          </w:p>
          <w:p w14:paraId="75F8EF12" w14:textId="4013C964" w:rsidR="00ED4D83" w:rsidRPr="00750BB3" w:rsidRDefault="00957CD3" w:rsidP="007F683D">
            <w:pPr>
              <w:tabs>
                <w:tab w:val="left" w:pos="993"/>
                <w:tab w:val="left" w:pos="1276"/>
              </w:tabs>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lastRenderedPageBreak/>
              <w:t xml:space="preserve">     </w:t>
            </w:r>
            <w:r w:rsidR="00ED4D83" w:rsidRPr="00750BB3">
              <w:rPr>
                <w:rFonts w:ascii="Times New Roman" w:hAnsi="Times New Roman" w:cs="Times New Roman"/>
                <w:sz w:val="28"/>
                <w:szCs w:val="28"/>
              </w:rPr>
              <w:t xml:space="preserve">Noteikumu projekts paredz, ka, ja projekta ietvaros </w:t>
            </w:r>
            <w:r w:rsidR="003975F3" w:rsidRPr="00750BB3">
              <w:rPr>
                <w:rFonts w:ascii="Times New Roman" w:hAnsi="Times New Roman" w:cs="Times New Roman"/>
                <w:sz w:val="28"/>
                <w:szCs w:val="28"/>
              </w:rPr>
              <w:t>atbalstāmo darbību rezultātā ir gūta peļņa, to pilnā apmērā iegulda zinātniskās institūcijas nesaimnieciskā pamatdarbībā, ievērojot  noteikumu projekta 2.2.3.3.apakšpunktā noteiktos n</w:t>
            </w:r>
            <w:r w:rsidR="00973D3E" w:rsidRPr="00750BB3">
              <w:rPr>
                <w:rFonts w:ascii="Times New Roman" w:hAnsi="Times New Roman" w:cs="Times New Roman"/>
                <w:sz w:val="28"/>
                <w:szCs w:val="28"/>
              </w:rPr>
              <w:t>osacījumus.</w:t>
            </w:r>
            <w:r w:rsidR="003975F3" w:rsidRPr="00750BB3">
              <w:rPr>
                <w:rFonts w:ascii="Times New Roman" w:hAnsi="Times New Roman" w:cs="Times New Roman"/>
                <w:sz w:val="28"/>
                <w:szCs w:val="28"/>
              </w:rPr>
              <w:t xml:space="preserve"> </w:t>
            </w:r>
            <w:r w:rsidR="00ED4D83" w:rsidRPr="00750BB3">
              <w:rPr>
                <w:rFonts w:ascii="Times New Roman" w:hAnsi="Times New Roman" w:cs="Times New Roman"/>
                <w:sz w:val="28"/>
                <w:szCs w:val="28"/>
              </w:rPr>
              <w:t>. Minētais nosacījums piemērojams gan projekta īstenošanas laikā, gan arī pēc projekta pabeigšanas</w:t>
            </w:r>
            <w:r w:rsidR="00ED4D83" w:rsidRPr="00750BB3">
              <w:rPr>
                <w:rFonts w:ascii="Times New Roman" w:eastAsia="Calibri" w:hAnsi="Times New Roman" w:cs="Times New Roman"/>
                <w:sz w:val="28"/>
                <w:szCs w:val="28"/>
              </w:rPr>
              <w:t xml:space="preserve"> visā zinātniskās institūcijas pastāvēšanas laikā. </w:t>
            </w:r>
          </w:p>
          <w:p w14:paraId="4D759317" w14:textId="2B585491" w:rsidR="00D40E29"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ED4D83" w:rsidRPr="00750BB3">
              <w:rPr>
                <w:rFonts w:ascii="Times New Roman" w:hAnsi="Times New Roman" w:cs="Times New Roman"/>
                <w:sz w:val="28"/>
                <w:szCs w:val="28"/>
              </w:rPr>
              <w:t xml:space="preserve">Ar noteikumu projektu </w:t>
            </w:r>
            <w:r w:rsidRPr="00750BB3">
              <w:rPr>
                <w:rFonts w:ascii="Times New Roman" w:hAnsi="Times New Roman" w:cs="Times New Roman"/>
                <w:sz w:val="28"/>
                <w:szCs w:val="28"/>
              </w:rPr>
              <w:t>nosaka projektā atbalstāmās darbības</w:t>
            </w:r>
            <w:r w:rsidR="00146028" w:rsidRPr="00750BB3">
              <w:rPr>
                <w:rFonts w:ascii="Times New Roman" w:hAnsi="Times New Roman" w:cs="Times New Roman"/>
                <w:sz w:val="28"/>
                <w:szCs w:val="28"/>
              </w:rPr>
              <w:t xml:space="preserve"> (ievērojot noteikumu projekta 2.2.apakšpunktu)</w:t>
            </w:r>
            <w:r w:rsidRPr="00750BB3">
              <w:rPr>
                <w:rFonts w:ascii="Times New Roman" w:hAnsi="Times New Roman" w:cs="Times New Roman"/>
                <w:sz w:val="28"/>
                <w:szCs w:val="28"/>
              </w:rPr>
              <w:t xml:space="preserve">, </w:t>
            </w:r>
            <w:r w:rsidR="00ED4D83" w:rsidRPr="00750BB3">
              <w:rPr>
                <w:rFonts w:ascii="Times New Roman" w:hAnsi="Times New Roman" w:cs="Times New Roman"/>
                <w:sz w:val="28"/>
                <w:szCs w:val="28"/>
              </w:rPr>
              <w:t>projekta ietvaros plānojamās tiešās un netiešās attiecināmās izmaksas</w:t>
            </w:r>
            <w:r w:rsidR="00BB4C94" w:rsidRPr="00750BB3">
              <w:rPr>
                <w:rFonts w:ascii="Times New Roman" w:hAnsi="Times New Roman" w:cs="Times New Roman"/>
                <w:sz w:val="28"/>
                <w:szCs w:val="28"/>
              </w:rPr>
              <w:t>, tostarp ietverot arī tehnoloģiju tiesību aizsardzības izmaksas (citas projekta īstenošanai nepieciešamās izmaksas)</w:t>
            </w:r>
            <w:r w:rsidR="0002173A" w:rsidRPr="00750BB3">
              <w:rPr>
                <w:rFonts w:ascii="Times New Roman" w:hAnsi="Times New Roman" w:cs="Times New Roman"/>
                <w:sz w:val="28"/>
                <w:szCs w:val="28"/>
              </w:rPr>
              <w:t>.</w:t>
            </w:r>
            <w:r w:rsidRPr="00750BB3">
              <w:rPr>
                <w:rFonts w:ascii="Times New Roman" w:hAnsi="Times New Roman" w:cs="Times New Roman"/>
                <w:sz w:val="28"/>
                <w:szCs w:val="28"/>
              </w:rPr>
              <w:t xml:space="preserve"> </w:t>
            </w:r>
          </w:p>
          <w:p w14:paraId="23CE80BB" w14:textId="39CD7EA5" w:rsidR="00F44119" w:rsidRPr="00750BB3" w:rsidRDefault="00957CD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801CEA" w:rsidRPr="00750BB3">
              <w:rPr>
                <w:rFonts w:ascii="Times New Roman" w:hAnsi="Times New Roman" w:cs="Times New Roman"/>
                <w:sz w:val="28"/>
                <w:szCs w:val="28"/>
              </w:rPr>
              <w:t>Dalības nosacījumus zinātniskajai institūcijai</w:t>
            </w:r>
            <w:r w:rsidR="00D35740" w:rsidRPr="00750BB3">
              <w:rPr>
                <w:rFonts w:ascii="Times New Roman" w:hAnsi="Times New Roman" w:cs="Times New Roman"/>
                <w:sz w:val="28"/>
                <w:szCs w:val="28"/>
              </w:rPr>
              <w:t>, zinātniskajam personālam un sadarbības partnerim</w:t>
            </w:r>
            <w:r w:rsidR="00801CEA" w:rsidRPr="00750BB3">
              <w:rPr>
                <w:rFonts w:ascii="Times New Roman" w:hAnsi="Times New Roman" w:cs="Times New Roman"/>
                <w:sz w:val="28"/>
                <w:szCs w:val="28"/>
              </w:rPr>
              <w:t xml:space="preserve"> </w:t>
            </w:r>
            <w:r w:rsidR="00FA30E1" w:rsidRPr="00750BB3">
              <w:rPr>
                <w:rFonts w:ascii="Times New Roman" w:hAnsi="Times New Roman" w:cs="Times New Roman"/>
                <w:sz w:val="28"/>
                <w:szCs w:val="28"/>
              </w:rPr>
              <w:t>nosaka</w:t>
            </w:r>
            <w:r w:rsidR="00801CEA" w:rsidRPr="00750BB3">
              <w:rPr>
                <w:rFonts w:ascii="Times New Roman" w:hAnsi="Times New Roman" w:cs="Times New Roman"/>
                <w:sz w:val="28"/>
                <w:szCs w:val="28"/>
              </w:rPr>
              <w:t xml:space="preserve"> konkursa nolikumā</w:t>
            </w:r>
            <w:r w:rsidR="00ED4D83" w:rsidRPr="00750BB3">
              <w:rPr>
                <w:rFonts w:ascii="Times New Roman" w:hAnsi="Times New Roman" w:cs="Times New Roman"/>
                <w:sz w:val="28"/>
                <w:szCs w:val="28"/>
              </w:rPr>
              <w:t>, ievērojot noteikumu projektā noteikto</w:t>
            </w:r>
            <w:r w:rsidR="00801CEA" w:rsidRPr="00750BB3">
              <w:rPr>
                <w:rFonts w:ascii="Times New Roman" w:hAnsi="Times New Roman" w:cs="Times New Roman"/>
                <w:sz w:val="28"/>
                <w:szCs w:val="28"/>
              </w:rPr>
              <w:t xml:space="preserve">. </w:t>
            </w:r>
          </w:p>
          <w:p w14:paraId="23CE80BD" w14:textId="08C11299" w:rsidR="00801CEA" w:rsidRPr="00750BB3" w:rsidRDefault="0002173A"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801CEA" w:rsidRPr="00750BB3">
              <w:rPr>
                <w:rFonts w:ascii="Times New Roman" w:hAnsi="Times New Roman" w:cs="Times New Roman"/>
                <w:sz w:val="28"/>
                <w:szCs w:val="28"/>
              </w:rPr>
              <w:t>Noteikumu projekts nosaka, ka projektu pieteikumus vērtē</w:t>
            </w:r>
            <w:r w:rsidR="00BE4B05" w:rsidRPr="00750BB3">
              <w:rPr>
                <w:rFonts w:ascii="Times New Roman" w:hAnsi="Times New Roman" w:cs="Times New Roman"/>
                <w:sz w:val="28"/>
                <w:szCs w:val="28"/>
              </w:rPr>
              <w:t xml:space="preserve"> šādā secībā</w:t>
            </w:r>
            <w:r w:rsidR="00801CEA" w:rsidRPr="00750BB3">
              <w:rPr>
                <w:rFonts w:ascii="Times New Roman" w:hAnsi="Times New Roman" w:cs="Times New Roman"/>
                <w:sz w:val="28"/>
                <w:szCs w:val="28"/>
              </w:rPr>
              <w:t>:</w:t>
            </w:r>
          </w:p>
          <w:p w14:paraId="23CE80BE" w14:textId="24AEC1E8" w:rsidR="00801CEA" w:rsidRPr="00750BB3" w:rsidRDefault="0002173A" w:rsidP="007F683D">
            <w:pPr>
              <w:pStyle w:val="ListParagraph"/>
              <w:numPr>
                <w:ilvl w:val="0"/>
                <w:numId w:val="4"/>
              </w:numPr>
              <w:tabs>
                <w:tab w:val="left" w:pos="417"/>
              </w:tabs>
              <w:ind w:left="0" w:hanging="8"/>
              <w:jc w:val="both"/>
              <w:rPr>
                <w:sz w:val="28"/>
                <w:szCs w:val="28"/>
              </w:rPr>
            </w:pPr>
            <w:r w:rsidRPr="00750BB3">
              <w:rPr>
                <w:sz w:val="28"/>
                <w:szCs w:val="28"/>
              </w:rPr>
              <w:t>p</w:t>
            </w:r>
            <w:r w:rsidR="00801CEA" w:rsidRPr="00750BB3">
              <w:rPr>
                <w:sz w:val="28"/>
                <w:szCs w:val="28"/>
              </w:rPr>
              <w:t>adome</w:t>
            </w:r>
            <w:r w:rsidR="00957CD3" w:rsidRPr="00750BB3">
              <w:rPr>
                <w:sz w:val="28"/>
                <w:szCs w:val="28"/>
              </w:rPr>
              <w:t xml:space="preserve"> un </w:t>
            </w:r>
            <w:r w:rsidRPr="00750BB3">
              <w:rPr>
                <w:sz w:val="28"/>
                <w:szCs w:val="28"/>
              </w:rPr>
              <w:t>administrācija</w:t>
            </w:r>
            <w:r w:rsidR="00801CEA" w:rsidRPr="00750BB3">
              <w:rPr>
                <w:sz w:val="28"/>
                <w:szCs w:val="28"/>
              </w:rPr>
              <w:t xml:space="preserve"> </w:t>
            </w:r>
            <w:r w:rsidR="00BA6D03" w:rsidRPr="00750BB3">
              <w:rPr>
                <w:sz w:val="28"/>
                <w:szCs w:val="28"/>
              </w:rPr>
              <w:t>–</w:t>
            </w:r>
            <w:r w:rsidR="00801CEA" w:rsidRPr="00750BB3">
              <w:rPr>
                <w:sz w:val="28"/>
                <w:szCs w:val="28"/>
              </w:rPr>
              <w:t xml:space="preserve"> </w:t>
            </w:r>
            <w:r w:rsidR="00BA6D03" w:rsidRPr="00750BB3">
              <w:rPr>
                <w:sz w:val="28"/>
                <w:szCs w:val="28"/>
              </w:rPr>
              <w:t xml:space="preserve">ievērojot </w:t>
            </w:r>
            <w:r w:rsidR="00D35740" w:rsidRPr="00750BB3">
              <w:rPr>
                <w:sz w:val="28"/>
                <w:szCs w:val="28"/>
              </w:rPr>
              <w:t xml:space="preserve">noteikumu projektā noteiktos </w:t>
            </w:r>
            <w:r w:rsidR="00BA6D03" w:rsidRPr="00750BB3">
              <w:rPr>
                <w:sz w:val="28"/>
                <w:szCs w:val="28"/>
              </w:rPr>
              <w:t>administratīvos</w:t>
            </w:r>
            <w:r w:rsidR="00801CEA" w:rsidRPr="00750BB3">
              <w:rPr>
                <w:sz w:val="28"/>
                <w:szCs w:val="28"/>
              </w:rPr>
              <w:t xml:space="preserve"> vērtēšanas</w:t>
            </w:r>
            <w:r w:rsidR="00BA6D03" w:rsidRPr="00750BB3">
              <w:rPr>
                <w:sz w:val="28"/>
                <w:szCs w:val="28"/>
              </w:rPr>
              <w:t xml:space="preserve"> kritērijus</w:t>
            </w:r>
            <w:r w:rsidR="00801CEA" w:rsidRPr="00750BB3">
              <w:rPr>
                <w:sz w:val="28"/>
                <w:szCs w:val="28"/>
              </w:rPr>
              <w:t xml:space="preserve"> (papildus administratīvos kritērijus, ja tādi būs nepieciešami, ietver konkursa nolikumā);</w:t>
            </w:r>
          </w:p>
          <w:p w14:paraId="23CE80BF" w14:textId="2746146A" w:rsidR="00BA6D03" w:rsidRPr="00750BB3" w:rsidRDefault="001F799D" w:rsidP="007F683D">
            <w:pPr>
              <w:pStyle w:val="ListParagraph"/>
              <w:numPr>
                <w:ilvl w:val="0"/>
                <w:numId w:val="4"/>
              </w:numPr>
              <w:tabs>
                <w:tab w:val="left" w:pos="417"/>
              </w:tabs>
              <w:ind w:left="0" w:hanging="8"/>
              <w:jc w:val="both"/>
              <w:rPr>
                <w:sz w:val="28"/>
                <w:szCs w:val="28"/>
              </w:rPr>
            </w:pPr>
            <w:r w:rsidRPr="00750BB3">
              <w:rPr>
                <w:sz w:val="28"/>
                <w:szCs w:val="28"/>
              </w:rPr>
              <w:t xml:space="preserve">zinātniskie </w:t>
            </w:r>
            <w:r w:rsidR="00BA6D03" w:rsidRPr="00750BB3">
              <w:rPr>
                <w:sz w:val="28"/>
                <w:szCs w:val="28"/>
              </w:rPr>
              <w:t xml:space="preserve">eksperti (Eiropas Komisijas vai līdzvērtīgā </w:t>
            </w:r>
            <w:r w:rsidR="00957CD3" w:rsidRPr="00750BB3">
              <w:rPr>
                <w:sz w:val="28"/>
                <w:szCs w:val="28"/>
              </w:rPr>
              <w:t xml:space="preserve">ārvalstu </w:t>
            </w:r>
            <w:r w:rsidR="00BA6D03" w:rsidRPr="00750BB3">
              <w:rPr>
                <w:sz w:val="28"/>
                <w:szCs w:val="28"/>
              </w:rPr>
              <w:t>ekspertu datu bāzē iekļauti zinātniskie eksperti)</w:t>
            </w:r>
            <w:r w:rsidRPr="00750BB3">
              <w:rPr>
                <w:sz w:val="28"/>
                <w:szCs w:val="28"/>
              </w:rPr>
              <w:t xml:space="preserve"> (turpmāk – eksperti)</w:t>
            </w:r>
            <w:r w:rsidR="00BA6D03" w:rsidRPr="00750BB3">
              <w:rPr>
                <w:sz w:val="28"/>
                <w:szCs w:val="28"/>
              </w:rPr>
              <w:t xml:space="preserve"> – ievērojot </w:t>
            </w:r>
            <w:r w:rsidR="00B23FD5" w:rsidRPr="00750BB3">
              <w:rPr>
                <w:sz w:val="28"/>
                <w:szCs w:val="28"/>
              </w:rPr>
              <w:t xml:space="preserve">noteikumu projektā noteiktos </w:t>
            </w:r>
            <w:r w:rsidR="00957CD3" w:rsidRPr="00750BB3">
              <w:rPr>
                <w:sz w:val="28"/>
                <w:szCs w:val="28"/>
              </w:rPr>
              <w:t xml:space="preserve">zinātniskās </w:t>
            </w:r>
            <w:r w:rsidR="00B23FD5" w:rsidRPr="00750BB3">
              <w:rPr>
                <w:sz w:val="28"/>
                <w:szCs w:val="28"/>
              </w:rPr>
              <w:t>kvalitātes</w:t>
            </w:r>
            <w:r w:rsidR="00801CEA" w:rsidRPr="00750BB3">
              <w:rPr>
                <w:sz w:val="28"/>
                <w:szCs w:val="28"/>
              </w:rPr>
              <w:t xml:space="preserve"> </w:t>
            </w:r>
            <w:r w:rsidR="00D35740" w:rsidRPr="00750BB3">
              <w:rPr>
                <w:sz w:val="28"/>
                <w:szCs w:val="28"/>
              </w:rPr>
              <w:t>kritērijus</w:t>
            </w:r>
            <w:r w:rsidR="00801CEA" w:rsidRPr="00750BB3">
              <w:rPr>
                <w:sz w:val="28"/>
                <w:szCs w:val="28"/>
              </w:rPr>
              <w:t>;</w:t>
            </w:r>
          </w:p>
          <w:p w14:paraId="6CDD41E9" w14:textId="468A006C" w:rsidR="00BE4B05" w:rsidRPr="00750BB3" w:rsidRDefault="00BA6D03" w:rsidP="007F683D">
            <w:pPr>
              <w:pStyle w:val="ListParagraph"/>
              <w:numPr>
                <w:ilvl w:val="0"/>
                <w:numId w:val="4"/>
              </w:numPr>
              <w:tabs>
                <w:tab w:val="left" w:pos="417"/>
              </w:tabs>
              <w:ind w:left="0" w:hanging="8"/>
              <w:jc w:val="both"/>
              <w:rPr>
                <w:sz w:val="28"/>
                <w:szCs w:val="28"/>
              </w:rPr>
            </w:pPr>
            <w:r w:rsidRPr="00750BB3">
              <w:rPr>
                <w:sz w:val="28"/>
                <w:szCs w:val="28"/>
              </w:rPr>
              <w:t xml:space="preserve">komisija – ievērojot konkursa nolikumā noteiktos </w:t>
            </w:r>
            <w:r w:rsidR="00957CD3" w:rsidRPr="00750BB3">
              <w:rPr>
                <w:sz w:val="28"/>
                <w:szCs w:val="28"/>
              </w:rPr>
              <w:t xml:space="preserve">nozares </w:t>
            </w:r>
            <w:r w:rsidRPr="00750BB3">
              <w:rPr>
                <w:sz w:val="28"/>
                <w:szCs w:val="28"/>
              </w:rPr>
              <w:t>specifiskos kritērijus</w:t>
            </w:r>
            <w:r w:rsidR="00BE4B05" w:rsidRPr="00750BB3">
              <w:rPr>
                <w:sz w:val="28"/>
                <w:szCs w:val="28"/>
              </w:rPr>
              <w:t xml:space="preserve"> (ja tādi tiks noteikti)</w:t>
            </w:r>
            <w:r w:rsidRPr="00750BB3">
              <w:rPr>
                <w:sz w:val="28"/>
                <w:szCs w:val="28"/>
              </w:rPr>
              <w:t xml:space="preserve">. </w:t>
            </w:r>
          </w:p>
          <w:p w14:paraId="1CA989D6" w14:textId="21F5BF57" w:rsidR="008914B1" w:rsidRPr="00750BB3" w:rsidRDefault="00BE4B05" w:rsidP="007F683D">
            <w:pPr>
              <w:pStyle w:val="ListParagraph"/>
              <w:tabs>
                <w:tab w:val="left" w:pos="417"/>
              </w:tabs>
              <w:ind w:left="0"/>
              <w:jc w:val="both"/>
              <w:rPr>
                <w:sz w:val="28"/>
                <w:szCs w:val="28"/>
              </w:rPr>
            </w:pPr>
            <w:r w:rsidRPr="00750BB3">
              <w:rPr>
                <w:sz w:val="28"/>
                <w:szCs w:val="28"/>
              </w:rPr>
              <w:t>Visu minēto kritēriju v</w:t>
            </w:r>
            <w:r w:rsidR="00BA6D03" w:rsidRPr="00750BB3">
              <w:rPr>
                <w:sz w:val="28"/>
                <w:szCs w:val="28"/>
              </w:rPr>
              <w:t>ērtēšanas metodika</w:t>
            </w:r>
            <w:r w:rsidRPr="00750BB3">
              <w:rPr>
                <w:sz w:val="28"/>
                <w:szCs w:val="28"/>
              </w:rPr>
              <w:t>s, vērtēšanas veidlapu paraugi</w:t>
            </w:r>
            <w:r w:rsidR="00BA6D03" w:rsidRPr="00750BB3">
              <w:rPr>
                <w:sz w:val="28"/>
                <w:szCs w:val="28"/>
              </w:rPr>
              <w:t xml:space="preserve">, </w:t>
            </w:r>
            <w:r w:rsidR="00B23FD5" w:rsidRPr="00750BB3">
              <w:rPr>
                <w:sz w:val="28"/>
                <w:szCs w:val="28"/>
              </w:rPr>
              <w:t xml:space="preserve">vērtēšanas </w:t>
            </w:r>
            <w:r w:rsidR="00BA6D03" w:rsidRPr="00750BB3">
              <w:rPr>
                <w:sz w:val="28"/>
                <w:szCs w:val="28"/>
              </w:rPr>
              <w:t>kārtība</w:t>
            </w:r>
            <w:r w:rsidRPr="00750BB3">
              <w:rPr>
                <w:sz w:val="28"/>
                <w:szCs w:val="28"/>
              </w:rPr>
              <w:t>s</w:t>
            </w:r>
            <w:r w:rsidR="00700D2A" w:rsidRPr="00750BB3">
              <w:rPr>
                <w:sz w:val="28"/>
                <w:szCs w:val="28"/>
              </w:rPr>
              <w:t xml:space="preserve"> un termiņi tiks</w:t>
            </w:r>
            <w:r w:rsidR="00BA6D03" w:rsidRPr="00750BB3">
              <w:rPr>
                <w:sz w:val="28"/>
                <w:szCs w:val="28"/>
              </w:rPr>
              <w:t xml:space="preserve"> noteikti konkursa nolikumā.</w:t>
            </w:r>
          </w:p>
          <w:p w14:paraId="23CE80C1" w14:textId="2CF12BFF" w:rsidR="006A69B0" w:rsidRPr="00750BB3" w:rsidRDefault="0002173A" w:rsidP="007F683D">
            <w:pPr>
              <w:pStyle w:val="ListParagraph"/>
              <w:tabs>
                <w:tab w:val="left" w:pos="417"/>
              </w:tabs>
              <w:ind w:left="0"/>
              <w:jc w:val="both"/>
              <w:rPr>
                <w:sz w:val="28"/>
                <w:szCs w:val="28"/>
              </w:rPr>
            </w:pPr>
            <w:r w:rsidRPr="00750BB3">
              <w:rPr>
                <w:sz w:val="28"/>
                <w:szCs w:val="28"/>
              </w:rPr>
              <w:t xml:space="preserve">     </w:t>
            </w:r>
            <w:r w:rsidR="006A69B0" w:rsidRPr="00750BB3">
              <w:rPr>
                <w:sz w:val="28"/>
                <w:szCs w:val="28"/>
              </w:rPr>
              <w:t>Lēmumu</w:t>
            </w:r>
            <w:r w:rsidRPr="00750BB3">
              <w:rPr>
                <w:sz w:val="28"/>
                <w:szCs w:val="28"/>
              </w:rPr>
              <w:t>s</w:t>
            </w:r>
            <w:r w:rsidR="006A69B0" w:rsidRPr="00750BB3">
              <w:rPr>
                <w:sz w:val="28"/>
                <w:szCs w:val="28"/>
              </w:rPr>
              <w:t xml:space="preserve"> par </w:t>
            </w:r>
            <w:r w:rsidRPr="00750BB3">
              <w:rPr>
                <w:sz w:val="28"/>
                <w:szCs w:val="28"/>
              </w:rPr>
              <w:t>finansējamajiem projektiem</w:t>
            </w:r>
            <w:r w:rsidR="006A69B0" w:rsidRPr="00750BB3">
              <w:rPr>
                <w:sz w:val="28"/>
                <w:szCs w:val="28"/>
              </w:rPr>
              <w:t xml:space="preserve"> pieņem komisija. Pēc minētā lēmuma pieņemšanas administrācija ar projekta īstenotāju – zinātnisko institūciju slēdz projekta līgumu.</w:t>
            </w:r>
          </w:p>
          <w:p w14:paraId="14E16B6E" w14:textId="6C8399C7" w:rsidR="00DE05BB" w:rsidRPr="00750BB3" w:rsidRDefault="00105C5D"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6A69B0" w:rsidRPr="00750BB3">
              <w:rPr>
                <w:rFonts w:ascii="Times New Roman" w:hAnsi="Times New Roman" w:cs="Times New Roman"/>
                <w:sz w:val="28"/>
                <w:szCs w:val="28"/>
              </w:rPr>
              <w:t>N</w:t>
            </w:r>
            <w:r w:rsidR="00F47F92" w:rsidRPr="00750BB3">
              <w:rPr>
                <w:rFonts w:ascii="Times New Roman" w:hAnsi="Times New Roman" w:cs="Times New Roman"/>
                <w:sz w:val="28"/>
                <w:szCs w:val="28"/>
              </w:rPr>
              <w:t xml:space="preserve">oteikumu projekts paredz, ka </w:t>
            </w:r>
            <w:r w:rsidR="00DE05BB" w:rsidRPr="00750BB3">
              <w:rPr>
                <w:rFonts w:ascii="Times New Roman" w:hAnsi="Times New Roman" w:cs="Times New Roman"/>
                <w:sz w:val="28"/>
                <w:szCs w:val="28"/>
              </w:rPr>
              <w:t xml:space="preserve">konkursa nolikumu izstrādā nozares ministrija sadarbībā ar padomi un administrāciju vai padome nozares ministrijas uzdevumā sadarbībā ar administrāciju. Minētais ir saistīts </w:t>
            </w:r>
            <w:r w:rsidR="0002173A" w:rsidRPr="00750BB3">
              <w:rPr>
                <w:rFonts w:ascii="Times New Roman" w:hAnsi="Times New Roman" w:cs="Times New Roman"/>
                <w:sz w:val="28"/>
                <w:szCs w:val="28"/>
              </w:rPr>
              <w:t xml:space="preserve">ar </w:t>
            </w:r>
            <w:r w:rsidR="00DE05BB" w:rsidRPr="00750BB3">
              <w:rPr>
                <w:rFonts w:ascii="Times New Roman" w:hAnsi="Times New Roman" w:cs="Times New Roman"/>
                <w:sz w:val="28"/>
                <w:szCs w:val="28"/>
              </w:rPr>
              <w:t>Zinātniskās darbības liku</w:t>
            </w:r>
            <w:r w:rsidR="002A39F4" w:rsidRPr="00750BB3">
              <w:rPr>
                <w:rFonts w:ascii="Times New Roman" w:hAnsi="Times New Roman" w:cs="Times New Roman"/>
                <w:sz w:val="28"/>
                <w:szCs w:val="28"/>
              </w:rPr>
              <w:t>ma 35.</w:t>
            </w:r>
            <w:r w:rsidR="004E5879" w:rsidRPr="00750BB3">
              <w:rPr>
                <w:rFonts w:ascii="Times New Roman" w:hAnsi="Times New Roman" w:cs="Times New Roman"/>
                <w:sz w:val="28"/>
                <w:szCs w:val="28"/>
              </w:rPr>
              <w:t> </w:t>
            </w:r>
            <w:r w:rsidR="002A39F4" w:rsidRPr="00750BB3">
              <w:rPr>
                <w:rFonts w:ascii="Times New Roman" w:hAnsi="Times New Roman" w:cs="Times New Roman"/>
                <w:sz w:val="28"/>
                <w:szCs w:val="28"/>
              </w:rPr>
              <w:t>pantu, kas nosaka, ka par</w:t>
            </w:r>
            <w:r w:rsidR="00DE05BB" w:rsidRPr="00750BB3">
              <w:rPr>
                <w:rFonts w:ascii="Times New Roman" w:hAnsi="Times New Roman" w:cs="Times New Roman"/>
                <w:sz w:val="28"/>
                <w:szCs w:val="28"/>
              </w:rPr>
              <w:t xml:space="preserve"> programmas izveides nepieciešamību lemj nozares ministrija, kā arī programmas uzdevumus definē un programmas īstenošanu finansē nozares ministrija, ievērojot, ka programmas projektus atlasa atklāta konkursa ietvaros. </w:t>
            </w:r>
            <w:r w:rsidR="002A39F4" w:rsidRPr="00750BB3">
              <w:rPr>
                <w:rFonts w:ascii="Times New Roman" w:hAnsi="Times New Roman" w:cs="Times New Roman"/>
                <w:sz w:val="28"/>
                <w:szCs w:val="28"/>
              </w:rPr>
              <w:t>Tā kā</w:t>
            </w:r>
            <w:r w:rsidR="00DE05BB" w:rsidRPr="00750BB3">
              <w:rPr>
                <w:rFonts w:ascii="Times New Roman" w:hAnsi="Times New Roman" w:cs="Times New Roman"/>
                <w:sz w:val="28"/>
                <w:szCs w:val="28"/>
              </w:rPr>
              <w:t xml:space="preserve"> nevar paredzēt cik daudz katra nozares ministrija lems par iesaistīšanos programmas projektu konkursa nolikuma izstrādē, līdz ar to noteikumu projekts paredz nozares ministrijai izvēles iespēju izstrādāt pašai konkursa nolikumu </w:t>
            </w:r>
            <w:r w:rsidR="00DE05BB" w:rsidRPr="00750BB3">
              <w:rPr>
                <w:rFonts w:ascii="Times New Roman" w:hAnsi="Times New Roman" w:cs="Times New Roman"/>
                <w:sz w:val="28"/>
                <w:szCs w:val="28"/>
              </w:rPr>
              <w:lastRenderedPageBreak/>
              <w:t xml:space="preserve">(sadarbojoties ar padomi un administrāciju) vai uzdot to padomei, kura to veiks nozares ministrijas uzdevumā (šajā gadījumā nozares ministrija uzraudzīs vai konkursa nolikumā tiks ietvertas visas nozares ministrijas vajadzības). Par sadarbības ērtāko formātu nozares ministrija vienosies ar padomi un administrāciju. </w:t>
            </w:r>
          </w:p>
          <w:p w14:paraId="23CE80C2" w14:textId="53AA6C47" w:rsidR="006A69B0" w:rsidRPr="00750BB3" w:rsidRDefault="00DE05BB"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6A69B0" w:rsidRPr="00750BB3">
              <w:rPr>
                <w:rFonts w:ascii="Times New Roman" w:hAnsi="Times New Roman" w:cs="Times New Roman"/>
                <w:sz w:val="28"/>
                <w:szCs w:val="28"/>
              </w:rPr>
              <w:t xml:space="preserve">Konkursa nolikumu </w:t>
            </w:r>
            <w:r w:rsidR="00BE4B05" w:rsidRPr="00750BB3">
              <w:rPr>
                <w:rFonts w:ascii="Times New Roman" w:hAnsi="Times New Roman" w:cs="Times New Roman"/>
                <w:sz w:val="28"/>
                <w:szCs w:val="28"/>
              </w:rPr>
              <w:t xml:space="preserve">pirms to apstiprina komisija, nozares ministrija  </w:t>
            </w:r>
            <w:r w:rsidR="006A69B0" w:rsidRPr="00750BB3">
              <w:rPr>
                <w:rFonts w:ascii="Times New Roman" w:hAnsi="Times New Roman" w:cs="Times New Roman"/>
                <w:sz w:val="28"/>
                <w:szCs w:val="28"/>
              </w:rPr>
              <w:t>saskaņo ar</w:t>
            </w:r>
            <w:r w:rsidR="00BE4B05" w:rsidRPr="00750BB3">
              <w:rPr>
                <w:rFonts w:ascii="Times New Roman" w:hAnsi="Times New Roman" w:cs="Times New Roman"/>
                <w:sz w:val="28"/>
                <w:szCs w:val="28"/>
              </w:rPr>
              <w:t xml:space="preserve"> Izglītības un zinātnes ministriju</w:t>
            </w:r>
            <w:r w:rsidRPr="00750BB3">
              <w:rPr>
                <w:rFonts w:ascii="Times New Roman" w:hAnsi="Times New Roman" w:cs="Times New Roman"/>
                <w:sz w:val="28"/>
                <w:szCs w:val="28"/>
              </w:rPr>
              <w:t xml:space="preserve"> k</w:t>
            </w:r>
            <w:r w:rsidR="0002173A" w:rsidRPr="00750BB3">
              <w:rPr>
                <w:rFonts w:ascii="Times New Roman" w:hAnsi="Times New Roman" w:cs="Times New Roman"/>
                <w:sz w:val="28"/>
                <w:szCs w:val="28"/>
              </w:rPr>
              <w:t>ā</w:t>
            </w:r>
            <w:r w:rsidRPr="00750BB3">
              <w:rPr>
                <w:rFonts w:ascii="Times New Roman" w:hAnsi="Times New Roman" w:cs="Times New Roman"/>
                <w:sz w:val="28"/>
                <w:szCs w:val="28"/>
              </w:rPr>
              <w:t xml:space="preserve"> atbildīgo par zinātnes nozari</w:t>
            </w:r>
            <w:r w:rsidR="0002173A" w:rsidRPr="00750BB3">
              <w:rPr>
                <w:rFonts w:ascii="Times New Roman" w:hAnsi="Times New Roman" w:cs="Times New Roman"/>
                <w:sz w:val="28"/>
                <w:szCs w:val="28"/>
              </w:rPr>
              <w:t xml:space="preserve">. </w:t>
            </w:r>
          </w:p>
          <w:p w14:paraId="19180FC5" w14:textId="4CEC6DEC" w:rsidR="002A39F4" w:rsidRPr="00750BB3" w:rsidRDefault="00BB4C94"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803BA2" w:rsidRPr="00750BB3">
              <w:rPr>
                <w:rFonts w:ascii="Times New Roman" w:hAnsi="Times New Roman" w:cs="Times New Roman"/>
                <w:sz w:val="28"/>
                <w:szCs w:val="28"/>
              </w:rPr>
              <w:t>Informācijas un dokumentācijas apmaiņa</w:t>
            </w:r>
            <w:r w:rsidR="0002173A" w:rsidRPr="00750BB3">
              <w:rPr>
                <w:rFonts w:ascii="Times New Roman" w:hAnsi="Times New Roman" w:cs="Times New Roman"/>
                <w:sz w:val="28"/>
                <w:szCs w:val="28"/>
              </w:rPr>
              <w:t xml:space="preserve"> noteikumu projekta ietvaros</w:t>
            </w:r>
            <w:r w:rsidR="00803BA2" w:rsidRPr="00750BB3">
              <w:rPr>
                <w:rFonts w:ascii="Times New Roman" w:hAnsi="Times New Roman" w:cs="Times New Roman"/>
                <w:sz w:val="28"/>
                <w:szCs w:val="28"/>
              </w:rPr>
              <w:t xml:space="preserve"> notiek, izmantojot Nacionālo zinātniskās darbības informācijas sistēmu</w:t>
            </w:r>
            <w:r w:rsidR="00820DAE" w:rsidRPr="00750BB3">
              <w:rPr>
                <w:rFonts w:ascii="Times New Roman" w:hAnsi="Times New Roman" w:cs="Times New Roman"/>
                <w:sz w:val="28"/>
                <w:szCs w:val="28"/>
              </w:rPr>
              <w:t xml:space="preserve"> (turpmāk – informācijas sistēma)</w:t>
            </w:r>
            <w:r w:rsidR="00803BA2" w:rsidRPr="00750BB3">
              <w:rPr>
                <w:rFonts w:ascii="Times New Roman" w:hAnsi="Times New Roman" w:cs="Times New Roman"/>
                <w:sz w:val="28"/>
                <w:szCs w:val="28"/>
              </w:rPr>
              <w:t xml:space="preserve">, ievērojot </w:t>
            </w:r>
            <w:r w:rsidR="00803BA2" w:rsidRPr="00750BB3">
              <w:rPr>
                <w:rFonts w:ascii="Times New Roman" w:eastAsia="Times New Roman" w:hAnsi="Times New Roman" w:cs="Times New Roman"/>
                <w:bCs/>
                <w:sz w:val="28"/>
                <w:szCs w:val="28"/>
                <w:lang w:eastAsia="lv-LV"/>
              </w:rPr>
              <w:t xml:space="preserve">Ministru kabineta </w:t>
            </w:r>
            <w:r w:rsidR="004E5879" w:rsidRPr="00750BB3">
              <w:rPr>
                <w:rFonts w:ascii="Times New Roman" w:eastAsia="Times New Roman" w:hAnsi="Times New Roman" w:cs="Times New Roman"/>
                <w:sz w:val="28"/>
                <w:szCs w:val="28"/>
                <w:lang w:eastAsia="lv-LV"/>
              </w:rPr>
              <w:t>2017. gada 27. </w:t>
            </w:r>
            <w:r w:rsidR="00803BA2" w:rsidRPr="00750BB3">
              <w:rPr>
                <w:rFonts w:ascii="Times New Roman" w:eastAsia="Times New Roman" w:hAnsi="Times New Roman" w:cs="Times New Roman"/>
                <w:sz w:val="28"/>
                <w:szCs w:val="28"/>
                <w:lang w:eastAsia="lv-LV"/>
              </w:rPr>
              <w:t xml:space="preserve">jūnija </w:t>
            </w:r>
            <w:r w:rsidR="004E5879" w:rsidRPr="00750BB3">
              <w:rPr>
                <w:rFonts w:ascii="Times New Roman" w:eastAsia="Times New Roman" w:hAnsi="Times New Roman" w:cs="Times New Roman"/>
                <w:bCs/>
                <w:sz w:val="28"/>
                <w:szCs w:val="28"/>
                <w:lang w:eastAsia="lv-LV"/>
              </w:rPr>
              <w:t>noteikumus Nr. </w:t>
            </w:r>
            <w:r w:rsidR="00803BA2" w:rsidRPr="00750BB3">
              <w:rPr>
                <w:rFonts w:ascii="Times New Roman" w:eastAsia="Times New Roman" w:hAnsi="Times New Roman" w:cs="Times New Roman"/>
                <w:bCs/>
                <w:sz w:val="28"/>
                <w:szCs w:val="28"/>
                <w:lang w:eastAsia="lv-LV"/>
              </w:rPr>
              <w:t>381</w:t>
            </w:r>
            <w:r w:rsidR="001F799D" w:rsidRPr="00750BB3">
              <w:rPr>
                <w:rFonts w:ascii="Times New Roman" w:eastAsia="Times New Roman" w:hAnsi="Times New Roman" w:cs="Times New Roman"/>
                <w:bCs/>
                <w:sz w:val="28"/>
                <w:szCs w:val="28"/>
                <w:lang w:eastAsia="lv-LV"/>
              </w:rPr>
              <w:t xml:space="preserve"> </w:t>
            </w:r>
            <w:r w:rsidR="00803BA2" w:rsidRPr="00750BB3">
              <w:rPr>
                <w:rFonts w:ascii="Times New Roman" w:eastAsia="Times New Roman" w:hAnsi="Times New Roman" w:cs="Times New Roman"/>
                <w:bCs/>
                <w:sz w:val="28"/>
                <w:szCs w:val="28"/>
                <w:lang w:eastAsia="lv-LV"/>
              </w:rPr>
              <w:t>“Nacionālās zinātniskās darbības informācijas sistēmas noteikumi”</w:t>
            </w:r>
            <w:r w:rsidR="008D7909" w:rsidRPr="00750BB3">
              <w:rPr>
                <w:rFonts w:ascii="Times New Roman" w:eastAsia="Times New Roman" w:hAnsi="Times New Roman" w:cs="Times New Roman"/>
                <w:bCs/>
                <w:sz w:val="28"/>
                <w:szCs w:val="28"/>
                <w:lang w:eastAsia="lv-LV"/>
              </w:rPr>
              <w:t>.</w:t>
            </w:r>
            <w:r w:rsidR="002A39F4" w:rsidRPr="00750BB3">
              <w:rPr>
                <w:rFonts w:ascii="Times New Roman" w:hAnsi="Times New Roman" w:cs="Times New Roman"/>
                <w:sz w:val="28"/>
                <w:szCs w:val="28"/>
              </w:rPr>
              <w:t xml:space="preserve">     </w:t>
            </w:r>
          </w:p>
          <w:p w14:paraId="23CE80C3" w14:textId="6B07ED48" w:rsidR="00EB2F3A" w:rsidRPr="00750BB3" w:rsidRDefault="002A39F4"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Projektu konkursu izsludina padome, publicējot paziņojumu oficiālajā izdevumā “Latvijas Vēstnesis” un informācijas sistēmā.</w:t>
            </w:r>
          </w:p>
          <w:p w14:paraId="25F820DE" w14:textId="2541C2B7" w:rsidR="008914B1" w:rsidRPr="00750BB3" w:rsidRDefault="00BB4C94" w:rsidP="007F683D">
            <w:pPr>
              <w:pStyle w:val="tv2131"/>
              <w:tabs>
                <w:tab w:val="left" w:pos="993"/>
                <w:tab w:val="left" w:pos="1276"/>
              </w:tabs>
              <w:spacing w:line="240" w:lineRule="auto"/>
              <w:ind w:firstLine="0"/>
              <w:jc w:val="both"/>
              <w:rPr>
                <w:color w:val="auto"/>
                <w:sz w:val="28"/>
                <w:szCs w:val="28"/>
              </w:rPr>
            </w:pPr>
            <w:r w:rsidRPr="00750BB3">
              <w:rPr>
                <w:bCs/>
                <w:color w:val="auto"/>
                <w:sz w:val="28"/>
                <w:szCs w:val="28"/>
              </w:rPr>
              <w:t xml:space="preserve">     </w:t>
            </w:r>
            <w:r w:rsidR="00CA5949" w:rsidRPr="00750BB3">
              <w:rPr>
                <w:bCs/>
                <w:color w:val="auto"/>
                <w:sz w:val="28"/>
                <w:szCs w:val="28"/>
              </w:rPr>
              <w:t>Atbilst</w:t>
            </w:r>
            <w:r w:rsidR="004E5879" w:rsidRPr="00750BB3">
              <w:rPr>
                <w:bCs/>
                <w:color w:val="auto"/>
                <w:sz w:val="28"/>
                <w:szCs w:val="28"/>
              </w:rPr>
              <w:t xml:space="preserve">oši </w:t>
            </w:r>
            <w:r w:rsidR="008914B1" w:rsidRPr="00750BB3">
              <w:rPr>
                <w:bCs/>
                <w:color w:val="auto"/>
                <w:sz w:val="28"/>
                <w:szCs w:val="28"/>
              </w:rPr>
              <w:t>Zinātniskās darbības likuma</w:t>
            </w:r>
            <w:r w:rsidR="00CA5949" w:rsidRPr="00750BB3">
              <w:rPr>
                <w:bCs/>
                <w:color w:val="auto"/>
                <w:sz w:val="28"/>
                <w:szCs w:val="28"/>
              </w:rPr>
              <w:t xml:space="preserve"> 16.</w:t>
            </w:r>
            <w:r w:rsidR="004E5879" w:rsidRPr="00750BB3">
              <w:rPr>
                <w:bCs/>
                <w:color w:val="auto"/>
                <w:sz w:val="28"/>
                <w:szCs w:val="28"/>
              </w:rPr>
              <w:t> </w:t>
            </w:r>
            <w:r w:rsidR="00CA5949" w:rsidRPr="00750BB3">
              <w:rPr>
                <w:bCs/>
                <w:color w:val="auto"/>
                <w:sz w:val="28"/>
                <w:szCs w:val="28"/>
              </w:rPr>
              <w:t>panta 4.</w:t>
            </w:r>
            <w:r w:rsidR="004E5879" w:rsidRPr="00750BB3">
              <w:rPr>
                <w:bCs/>
                <w:color w:val="auto"/>
                <w:sz w:val="28"/>
                <w:szCs w:val="28"/>
              </w:rPr>
              <w:t> p</w:t>
            </w:r>
            <w:r w:rsidR="00CA5949" w:rsidRPr="00750BB3">
              <w:rPr>
                <w:bCs/>
                <w:color w:val="auto"/>
                <w:sz w:val="28"/>
                <w:szCs w:val="28"/>
              </w:rPr>
              <w:t>unktam z</w:t>
            </w:r>
            <w:r w:rsidR="00BE4B05" w:rsidRPr="00750BB3">
              <w:rPr>
                <w:bCs/>
                <w:color w:val="auto"/>
                <w:sz w:val="28"/>
                <w:szCs w:val="28"/>
              </w:rPr>
              <w:t>inātnisko e</w:t>
            </w:r>
            <w:r w:rsidR="00C46737" w:rsidRPr="00750BB3">
              <w:rPr>
                <w:bCs/>
                <w:color w:val="auto"/>
                <w:sz w:val="28"/>
                <w:szCs w:val="28"/>
              </w:rPr>
              <w:t xml:space="preserve">kspertīzi </w:t>
            </w:r>
            <w:r w:rsidR="00BE4B05" w:rsidRPr="00750BB3">
              <w:rPr>
                <w:bCs/>
                <w:color w:val="auto"/>
                <w:sz w:val="28"/>
                <w:szCs w:val="28"/>
              </w:rPr>
              <w:t xml:space="preserve">(turpmāk – ekspertīze) </w:t>
            </w:r>
            <w:r w:rsidR="00C46737" w:rsidRPr="00750BB3">
              <w:rPr>
                <w:bCs/>
                <w:color w:val="auto"/>
                <w:sz w:val="28"/>
                <w:szCs w:val="28"/>
              </w:rPr>
              <w:t>organizē padome triju mēnešu laikā no projektu piete</w:t>
            </w:r>
            <w:r w:rsidR="008914B1" w:rsidRPr="00750BB3">
              <w:rPr>
                <w:bCs/>
                <w:color w:val="auto"/>
                <w:sz w:val="28"/>
                <w:szCs w:val="28"/>
              </w:rPr>
              <w:t xml:space="preserve">ikumu administratīvā </w:t>
            </w:r>
            <w:proofErr w:type="spellStart"/>
            <w:r w:rsidR="008914B1" w:rsidRPr="00750BB3">
              <w:rPr>
                <w:bCs/>
                <w:color w:val="auto"/>
                <w:sz w:val="28"/>
                <w:szCs w:val="28"/>
              </w:rPr>
              <w:t>izvērtējuma</w:t>
            </w:r>
            <w:proofErr w:type="spellEnd"/>
            <w:r w:rsidR="00C46737" w:rsidRPr="00750BB3">
              <w:rPr>
                <w:bCs/>
                <w:color w:val="auto"/>
                <w:sz w:val="28"/>
                <w:szCs w:val="28"/>
              </w:rPr>
              <w:t xml:space="preserve"> pabeigšanas dienas.</w:t>
            </w:r>
            <w:r w:rsidR="00CA5949" w:rsidRPr="00750BB3">
              <w:rPr>
                <w:bCs/>
                <w:color w:val="auto"/>
                <w:sz w:val="28"/>
                <w:szCs w:val="28"/>
              </w:rPr>
              <w:t xml:space="preserve"> </w:t>
            </w:r>
            <w:r w:rsidR="008914B1" w:rsidRPr="00750BB3">
              <w:rPr>
                <w:bCs/>
                <w:color w:val="auto"/>
                <w:sz w:val="28"/>
                <w:szCs w:val="28"/>
              </w:rPr>
              <w:t xml:space="preserve">Padome nodrošina, ka </w:t>
            </w:r>
            <w:r w:rsidR="008914B1" w:rsidRPr="00750BB3">
              <w:rPr>
                <w:color w:val="auto"/>
                <w:sz w:val="28"/>
                <w:szCs w:val="28"/>
              </w:rPr>
              <w:t xml:space="preserve">projekta pieteikuma, projekta </w:t>
            </w:r>
            <w:proofErr w:type="spellStart"/>
            <w:r w:rsidR="008914B1" w:rsidRPr="00750BB3">
              <w:rPr>
                <w:color w:val="auto"/>
                <w:sz w:val="28"/>
                <w:szCs w:val="28"/>
              </w:rPr>
              <w:t>vidusposma</w:t>
            </w:r>
            <w:proofErr w:type="spellEnd"/>
            <w:r w:rsidR="008914B1" w:rsidRPr="00750BB3">
              <w:rPr>
                <w:color w:val="auto"/>
                <w:sz w:val="28"/>
                <w:szCs w:val="28"/>
              </w:rPr>
              <w:t xml:space="preserve"> zinātniskā pārskata un projekta noslēguma zinātniskā pārskata ekspertīzi veic, piemērojot Eiropas Savienības Pētniecības un inovāciju pamatprogrammas “Apvārsnis 2020” vai “Apvārsnis Eiropa”</w:t>
            </w:r>
            <w:r w:rsidR="001F799D" w:rsidRPr="00750BB3">
              <w:rPr>
                <w:color w:val="auto"/>
                <w:sz w:val="28"/>
                <w:szCs w:val="28"/>
              </w:rPr>
              <w:t xml:space="preserve"> (</w:t>
            </w:r>
            <w:proofErr w:type="spellStart"/>
            <w:r w:rsidR="001F799D" w:rsidRPr="00750BB3">
              <w:rPr>
                <w:i/>
                <w:color w:val="auto"/>
                <w:sz w:val="28"/>
                <w:szCs w:val="28"/>
              </w:rPr>
              <w:t>Horizon</w:t>
            </w:r>
            <w:proofErr w:type="spellEnd"/>
            <w:r w:rsidR="001F799D" w:rsidRPr="00750BB3">
              <w:rPr>
                <w:i/>
                <w:color w:val="auto"/>
                <w:sz w:val="28"/>
                <w:szCs w:val="28"/>
              </w:rPr>
              <w:t xml:space="preserve"> </w:t>
            </w:r>
            <w:proofErr w:type="spellStart"/>
            <w:r w:rsidR="001F799D" w:rsidRPr="00750BB3">
              <w:rPr>
                <w:i/>
                <w:color w:val="auto"/>
                <w:sz w:val="28"/>
                <w:szCs w:val="28"/>
              </w:rPr>
              <w:t>Europe</w:t>
            </w:r>
            <w:proofErr w:type="spellEnd"/>
            <w:r w:rsidR="001F799D" w:rsidRPr="00750BB3">
              <w:rPr>
                <w:color w:val="auto"/>
                <w:sz w:val="28"/>
                <w:szCs w:val="28"/>
              </w:rPr>
              <w:t>)</w:t>
            </w:r>
            <w:r w:rsidR="001F799D" w:rsidRPr="00750BB3">
              <w:rPr>
                <w:rStyle w:val="FootnoteReference"/>
                <w:color w:val="auto"/>
                <w:sz w:val="28"/>
                <w:szCs w:val="28"/>
              </w:rPr>
              <w:footnoteReference w:id="7"/>
            </w:r>
            <w:r w:rsidR="008914B1" w:rsidRPr="00750BB3">
              <w:rPr>
                <w:color w:val="auto"/>
                <w:sz w:val="28"/>
                <w:szCs w:val="28"/>
              </w:rPr>
              <w:t xml:space="preserve"> vērtēšanas pieeju un principus.</w:t>
            </w:r>
          </w:p>
          <w:p w14:paraId="23CE80C4" w14:textId="486B89D3" w:rsidR="00C46737" w:rsidRPr="00750BB3" w:rsidRDefault="0002173A"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 xml:space="preserve">     </w:t>
            </w:r>
            <w:r w:rsidR="00CA5949" w:rsidRPr="00750BB3">
              <w:rPr>
                <w:rFonts w:ascii="Times New Roman" w:eastAsia="Times New Roman" w:hAnsi="Times New Roman" w:cs="Times New Roman"/>
                <w:bCs/>
                <w:sz w:val="28"/>
                <w:szCs w:val="28"/>
                <w:lang w:eastAsia="lv-LV"/>
              </w:rPr>
              <w:t xml:space="preserve">Projektu pieteikumu ekspertīzi veic padomes atlasīti eksperti no Eiropas Komisijas ekspertu vai līdzvērtīgas </w:t>
            </w:r>
            <w:r w:rsidR="002A39F4" w:rsidRPr="00750BB3">
              <w:rPr>
                <w:rFonts w:ascii="Times New Roman" w:eastAsia="Times New Roman" w:hAnsi="Times New Roman" w:cs="Times New Roman"/>
                <w:bCs/>
                <w:sz w:val="28"/>
                <w:szCs w:val="28"/>
                <w:lang w:eastAsia="lv-LV"/>
              </w:rPr>
              <w:t xml:space="preserve">ārvalstu </w:t>
            </w:r>
            <w:r w:rsidR="00CA5949" w:rsidRPr="00750BB3">
              <w:rPr>
                <w:rFonts w:ascii="Times New Roman" w:eastAsia="Times New Roman" w:hAnsi="Times New Roman" w:cs="Times New Roman"/>
                <w:bCs/>
                <w:sz w:val="28"/>
                <w:szCs w:val="28"/>
                <w:lang w:eastAsia="lv-LV"/>
              </w:rPr>
              <w:t>ekspertu datu bāzes</w:t>
            </w:r>
            <w:r w:rsidR="001F799D" w:rsidRPr="00750BB3">
              <w:rPr>
                <w:rFonts w:ascii="Times New Roman" w:eastAsia="Times New Roman" w:hAnsi="Times New Roman" w:cs="Times New Roman"/>
                <w:bCs/>
                <w:sz w:val="28"/>
                <w:szCs w:val="28"/>
                <w:lang w:eastAsia="lv-LV"/>
              </w:rPr>
              <w:t>, ievērojot noteikumu projektā ekspertiem noteiktās prasības.</w:t>
            </w:r>
            <w:r w:rsidRPr="00750BB3">
              <w:rPr>
                <w:rFonts w:ascii="Times New Roman" w:eastAsia="Times New Roman" w:hAnsi="Times New Roman" w:cs="Times New Roman"/>
                <w:bCs/>
                <w:sz w:val="28"/>
                <w:szCs w:val="28"/>
                <w:lang w:eastAsia="lv-LV"/>
              </w:rPr>
              <w:t xml:space="preserve"> Administrācija slēdz ekspertīzes līgumu ar padomes atlasītu ekspertu.</w:t>
            </w:r>
          </w:p>
          <w:p w14:paraId="23CE80C5" w14:textId="7A57631C" w:rsidR="005128CF" w:rsidRPr="00750BB3" w:rsidRDefault="0002173A"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 xml:space="preserve">     </w:t>
            </w:r>
            <w:r w:rsidR="00820DAE" w:rsidRPr="00750BB3">
              <w:rPr>
                <w:rFonts w:ascii="Times New Roman" w:eastAsia="Times New Roman" w:hAnsi="Times New Roman" w:cs="Times New Roman"/>
                <w:bCs/>
                <w:sz w:val="28"/>
                <w:szCs w:val="28"/>
                <w:lang w:eastAsia="lv-LV"/>
              </w:rPr>
              <w:t xml:space="preserve">Projekta </w:t>
            </w:r>
            <w:r w:rsidR="001F5209" w:rsidRPr="00750BB3">
              <w:rPr>
                <w:rFonts w:ascii="Times New Roman" w:eastAsia="Times New Roman" w:hAnsi="Times New Roman" w:cs="Times New Roman"/>
                <w:bCs/>
                <w:sz w:val="28"/>
                <w:szCs w:val="28"/>
                <w:lang w:eastAsia="lv-LV"/>
              </w:rPr>
              <w:t xml:space="preserve">pieteikuma </w:t>
            </w:r>
            <w:r w:rsidR="00820DAE" w:rsidRPr="00750BB3">
              <w:rPr>
                <w:rFonts w:ascii="Times New Roman" w:eastAsia="Times New Roman" w:hAnsi="Times New Roman" w:cs="Times New Roman"/>
                <w:bCs/>
                <w:sz w:val="28"/>
                <w:szCs w:val="28"/>
                <w:lang w:eastAsia="lv-LV"/>
              </w:rPr>
              <w:t xml:space="preserve"> ekspertīzi</w:t>
            </w:r>
            <w:r w:rsidR="005128CF" w:rsidRPr="00750BB3">
              <w:rPr>
                <w:rFonts w:ascii="Times New Roman" w:eastAsia="Times New Roman" w:hAnsi="Times New Roman" w:cs="Times New Roman"/>
                <w:bCs/>
                <w:sz w:val="28"/>
                <w:szCs w:val="28"/>
                <w:lang w:eastAsia="lv-LV"/>
              </w:rPr>
              <w:t xml:space="preserve"> </w:t>
            </w:r>
            <w:r w:rsidR="00820DAE" w:rsidRPr="00750BB3">
              <w:rPr>
                <w:rFonts w:ascii="Times New Roman" w:eastAsia="Times New Roman" w:hAnsi="Times New Roman" w:cs="Times New Roman"/>
                <w:bCs/>
                <w:sz w:val="28"/>
                <w:szCs w:val="28"/>
                <w:lang w:eastAsia="lv-LV"/>
              </w:rPr>
              <w:t xml:space="preserve">veiks ne mazāk kā 2 eksperti, ievērojot noteikumu projektā noteiktos </w:t>
            </w:r>
            <w:r w:rsidR="002A39F4" w:rsidRPr="00750BB3">
              <w:rPr>
                <w:rFonts w:ascii="Times New Roman" w:eastAsia="Times New Roman" w:hAnsi="Times New Roman" w:cs="Times New Roman"/>
                <w:bCs/>
                <w:sz w:val="28"/>
                <w:szCs w:val="28"/>
                <w:lang w:eastAsia="lv-LV"/>
              </w:rPr>
              <w:t xml:space="preserve">zinātniskās </w:t>
            </w:r>
            <w:r w:rsidR="001F799D" w:rsidRPr="00750BB3">
              <w:rPr>
                <w:rFonts w:ascii="Times New Roman" w:eastAsia="Times New Roman" w:hAnsi="Times New Roman" w:cs="Times New Roman"/>
                <w:bCs/>
                <w:sz w:val="28"/>
                <w:szCs w:val="28"/>
                <w:lang w:eastAsia="lv-LV"/>
              </w:rPr>
              <w:t>kvalitātes</w:t>
            </w:r>
            <w:r w:rsidR="00820DAE" w:rsidRPr="00750BB3">
              <w:rPr>
                <w:rFonts w:ascii="Times New Roman" w:eastAsia="Times New Roman" w:hAnsi="Times New Roman" w:cs="Times New Roman"/>
                <w:bCs/>
                <w:sz w:val="28"/>
                <w:szCs w:val="28"/>
                <w:lang w:eastAsia="lv-LV"/>
              </w:rPr>
              <w:t xml:space="preserve"> vērtēšanas kritērijus un konkursa nolikumā noteikto ekspertīzes kārtību,</w:t>
            </w:r>
            <w:r w:rsidR="001F799D" w:rsidRPr="00750BB3">
              <w:rPr>
                <w:rFonts w:ascii="Times New Roman" w:eastAsia="Times New Roman" w:hAnsi="Times New Roman" w:cs="Times New Roman"/>
                <w:bCs/>
                <w:sz w:val="28"/>
                <w:szCs w:val="28"/>
                <w:lang w:eastAsia="lv-LV"/>
              </w:rPr>
              <w:t xml:space="preserve"> termiņus, metodiku un ekspertiem</w:t>
            </w:r>
            <w:r w:rsidR="00820DAE" w:rsidRPr="00750BB3">
              <w:rPr>
                <w:rFonts w:ascii="Times New Roman" w:eastAsia="Times New Roman" w:hAnsi="Times New Roman" w:cs="Times New Roman"/>
                <w:bCs/>
                <w:sz w:val="28"/>
                <w:szCs w:val="28"/>
                <w:lang w:eastAsia="lv-LV"/>
              </w:rPr>
              <w:t xml:space="preserve"> aizpildāmās veidlapas. Katrs eksperts vispirms dod savu</w:t>
            </w:r>
            <w:r w:rsidR="00CA5949" w:rsidRPr="00750BB3">
              <w:rPr>
                <w:rFonts w:ascii="Times New Roman" w:eastAsia="Times New Roman" w:hAnsi="Times New Roman" w:cs="Times New Roman"/>
                <w:bCs/>
                <w:sz w:val="28"/>
                <w:szCs w:val="28"/>
                <w:lang w:eastAsia="lv-LV"/>
              </w:rPr>
              <w:t xml:space="preserve"> individuālo vērtējumu projekta pieteikumam</w:t>
            </w:r>
            <w:r w:rsidR="00820DAE" w:rsidRPr="00750BB3">
              <w:rPr>
                <w:rFonts w:ascii="Times New Roman" w:eastAsia="Times New Roman" w:hAnsi="Times New Roman" w:cs="Times New Roman"/>
                <w:bCs/>
                <w:sz w:val="28"/>
                <w:szCs w:val="28"/>
                <w:lang w:eastAsia="lv-LV"/>
              </w:rPr>
              <w:t xml:space="preserve">, aizpildot projekta pieteikuma </w:t>
            </w:r>
            <w:r w:rsidR="00C46737" w:rsidRPr="00750BB3">
              <w:rPr>
                <w:rFonts w:ascii="Times New Roman" w:eastAsia="Times New Roman" w:hAnsi="Times New Roman" w:cs="Times New Roman"/>
                <w:bCs/>
                <w:sz w:val="28"/>
                <w:szCs w:val="28"/>
                <w:lang w:eastAsia="lv-LV"/>
              </w:rPr>
              <w:t xml:space="preserve">individuālās </w:t>
            </w:r>
            <w:r w:rsidR="00820DAE" w:rsidRPr="00750BB3">
              <w:rPr>
                <w:rFonts w:ascii="Times New Roman" w:eastAsia="Times New Roman" w:hAnsi="Times New Roman" w:cs="Times New Roman"/>
                <w:bCs/>
                <w:sz w:val="28"/>
                <w:szCs w:val="28"/>
                <w:lang w:eastAsia="lv-LV"/>
              </w:rPr>
              <w:t xml:space="preserve">ekspertīzes veidlapu un, tad </w:t>
            </w:r>
            <w:r w:rsidR="00721C4E" w:rsidRPr="00750BB3">
              <w:rPr>
                <w:rFonts w:ascii="Times New Roman" w:eastAsia="Times New Roman" w:hAnsi="Times New Roman" w:cs="Times New Roman"/>
                <w:bCs/>
                <w:sz w:val="28"/>
                <w:szCs w:val="28"/>
                <w:lang w:eastAsia="lv-LV"/>
              </w:rPr>
              <w:t>izvērtēšanā iesaistītie</w:t>
            </w:r>
            <w:r w:rsidR="00820DAE" w:rsidRPr="00750BB3">
              <w:rPr>
                <w:rFonts w:ascii="Times New Roman" w:eastAsia="Times New Roman" w:hAnsi="Times New Roman" w:cs="Times New Roman"/>
                <w:bCs/>
                <w:sz w:val="28"/>
                <w:szCs w:val="28"/>
                <w:lang w:eastAsia="lv-LV"/>
              </w:rPr>
              <w:t xml:space="preserve"> eksperti kopīgi aizpilda projekta pieteikuma ko</w:t>
            </w:r>
            <w:r w:rsidR="006B0FA1" w:rsidRPr="00750BB3">
              <w:rPr>
                <w:rFonts w:ascii="Times New Roman" w:eastAsia="Times New Roman" w:hAnsi="Times New Roman" w:cs="Times New Roman"/>
                <w:bCs/>
                <w:sz w:val="28"/>
                <w:szCs w:val="28"/>
                <w:lang w:eastAsia="lv-LV"/>
              </w:rPr>
              <w:t>nsolidēto ekspertīzes veidlapu.</w:t>
            </w:r>
            <w:r w:rsidR="00820DAE" w:rsidRPr="00750BB3">
              <w:rPr>
                <w:rFonts w:ascii="Times New Roman" w:eastAsia="Times New Roman" w:hAnsi="Times New Roman" w:cs="Times New Roman"/>
                <w:bCs/>
                <w:sz w:val="28"/>
                <w:szCs w:val="28"/>
                <w:lang w:eastAsia="lv-LV"/>
              </w:rPr>
              <w:t xml:space="preserve"> </w:t>
            </w:r>
            <w:r w:rsidR="004D238D" w:rsidRPr="00750BB3">
              <w:rPr>
                <w:rFonts w:ascii="Times New Roman" w:eastAsia="Times New Roman" w:hAnsi="Times New Roman" w:cs="Times New Roman"/>
                <w:bCs/>
                <w:sz w:val="28"/>
                <w:szCs w:val="28"/>
                <w:lang w:eastAsia="lv-LV"/>
              </w:rPr>
              <w:t>Padome nodrošina, ka v</w:t>
            </w:r>
            <w:r w:rsidR="00820DAE" w:rsidRPr="00750BB3">
              <w:rPr>
                <w:rFonts w:ascii="Times New Roman" w:eastAsia="Times New Roman" w:hAnsi="Times New Roman" w:cs="Times New Roman"/>
                <w:bCs/>
                <w:sz w:val="28"/>
                <w:szCs w:val="28"/>
                <w:lang w:eastAsia="lv-LV"/>
              </w:rPr>
              <w:t xml:space="preserve">isa ar ekspertīzi saistītā dokumentācija (projekta pieteikums, ekspertīzes veidlapas, līgums ar ekspertu, novērtēšanas metodikas un cita dokumentācija, kas nepieciešama ekspertīzes veikšanai) </w:t>
            </w:r>
            <w:r w:rsidR="004D238D" w:rsidRPr="00750BB3">
              <w:rPr>
                <w:rFonts w:ascii="Times New Roman" w:eastAsia="Times New Roman" w:hAnsi="Times New Roman" w:cs="Times New Roman"/>
                <w:bCs/>
                <w:sz w:val="28"/>
                <w:szCs w:val="28"/>
                <w:lang w:eastAsia="lv-LV"/>
              </w:rPr>
              <w:t>ekspertam tiek nodota</w:t>
            </w:r>
            <w:r w:rsidR="002A39F4" w:rsidRPr="00750BB3">
              <w:rPr>
                <w:rFonts w:ascii="Times New Roman" w:eastAsia="Times New Roman" w:hAnsi="Times New Roman" w:cs="Times New Roman"/>
                <w:bCs/>
                <w:sz w:val="28"/>
                <w:szCs w:val="28"/>
                <w:lang w:eastAsia="lv-LV"/>
              </w:rPr>
              <w:t xml:space="preserve">, kā arī </w:t>
            </w:r>
            <w:r w:rsidRPr="00750BB3">
              <w:rPr>
                <w:rFonts w:ascii="Times New Roman" w:eastAsia="Times New Roman" w:hAnsi="Times New Roman" w:cs="Times New Roman"/>
                <w:bCs/>
                <w:sz w:val="28"/>
                <w:szCs w:val="28"/>
                <w:lang w:eastAsia="lv-LV"/>
              </w:rPr>
              <w:t>eksperti</w:t>
            </w:r>
            <w:r w:rsidR="002A39F4" w:rsidRPr="00750BB3">
              <w:rPr>
                <w:rFonts w:ascii="Times New Roman" w:eastAsia="Times New Roman" w:hAnsi="Times New Roman" w:cs="Times New Roman"/>
                <w:bCs/>
                <w:sz w:val="28"/>
                <w:szCs w:val="28"/>
                <w:lang w:eastAsia="lv-LV"/>
              </w:rPr>
              <w:t xml:space="preserve"> </w:t>
            </w:r>
            <w:r w:rsidR="002A39F4" w:rsidRPr="00750BB3">
              <w:rPr>
                <w:rFonts w:ascii="Times New Roman" w:eastAsia="Times New Roman" w:hAnsi="Times New Roman" w:cs="Times New Roman"/>
                <w:bCs/>
                <w:sz w:val="28"/>
                <w:szCs w:val="28"/>
                <w:lang w:eastAsia="lv-LV"/>
              </w:rPr>
              <w:lastRenderedPageBreak/>
              <w:t>nodod aizpildītās veidlapas padomei</w:t>
            </w:r>
            <w:r w:rsidR="004D238D" w:rsidRPr="00750BB3">
              <w:rPr>
                <w:rFonts w:ascii="Times New Roman" w:eastAsia="Times New Roman" w:hAnsi="Times New Roman" w:cs="Times New Roman"/>
                <w:bCs/>
                <w:sz w:val="28"/>
                <w:szCs w:val="28"/>
                <w:lang w:eastAsia="lv-LV"/>
              </w:rPr>
              <w:t>, izmantojot informācijas sistēmu.</w:t>
            </w:r>
          </w:p>
          <w:p w14:paraId="09740959" w14:textId="5D1448DC" w:rsidR="006B0FA1" w:rsidRPr="00750BB3" w:rsidRDefault="004D238D" w:rsidP="007F683D">
            <w:pPr>
              <w:spacing w:after="0" w:line="240" w:lineRule="auto"/>
              <w:ind w:firstLine="720"/>
              <w:jc w:val="both"/>
              <w:rPr>
                <w:rFonts w:ascii="Times New Roman" w:hAnsi="Times New Roman" w:cs="Times New Roman"/>
                <w:sz w:val="28"/>
                <w:szCs w:val="28"/>
              </w:rPr>
            </w:pPr>
            <w:r w:rsidRPr="00750BB3">
              <w:rPr>
                <w:rFonts w:ascii="Times New Roman" w:eastAsia="Times New Roman" w:hAnsi="Times New Roman" w:cs="Times New Roman"/>
                <w:bCs/>
                <w:sz w:val="28"/>
                <w:szCs w:val="28"/>
                <w:lang w:eastAsia="lv-LV"/>
              </w:rPr>
              <w:t>Padome, pamatojoties uz</w:t>
            </w:r>
            <w:r w:rsidR="00C46737" w:rsidRPr="00750BB3">
              <w:rPr>
                <w:rFonts w:ascii="Times New Roman" w:eastAsia="Times New Roman" w:hAnsi="Times New Roman" w:cs="Times New Roman"/>
                <w:bCs/>
                <w:sz w:val="28"/>
                <w:szCs w:val="28"/>
                <w:lang w:eastAsia="lv-LV"/>
              </w:rPr>
              <w:t xml:space="preserve"> minētajām</w:t>
            </w:r>
            <w:r w:rsidRPr="00750BB3">
              <w:rPr>
                <w:rFonts w:ascii="Times New Roman" w:eastAsia="Times New Roman" w:hAnsi="Times New Roman" w:cs="Times New Roman"/>
                <w:bCs/>
                <w:sz w:val="28"/>
                <w:szCs w:val="28"/>
                <w:lang w:eastAsia="lv-LV"/>
              </w:rPr>
              <w:t xml:space="preserve"> ekspertu aizpildītām veidlapām un ievērojot konkursa nolikumā noteikto ekspertīzes konsolidētā vērtējuma aprēķina metodiku, </w:t>
            </w:r>
            <w:r w:rsidR="006B0FA1" w:rsidRPr="00750BB3">
              <w:rPr>
                <w:rFonts w:ascii="Times New Roman" w:eastAsia="Times New Roman" w:hAnsi="Times New Roman" w:cs="Times New Roman"/>
                <w:bCs/>
                <w:sz w:val="28"/>
                <w:szCs w:val="28"/>
                <w:lang w:eastAsia="lv-LV"/>
              </w:rPr>
              <w:t>nosaka</w:t>
            </w:r>
            <w:r w:rsidRPr="00750BB3">
              <w:rPr>
                <w:rFonts w:ascii="Times New Roman" w:eastAsia="Times New Roman" w:hAnsi="Times New Roman" w:cs="Times New Roman"/>
                <w:bCs/>
                <w:sz w:val="28"/>
                <w:szCs w:val="28"/>
                <w:lang w:eastAsia="lv-LV"/>
              </w:rPr>
              <w:t xml:space="preserve"> katra projekta pieteikuma ekspertīzes konsolidēto vērtējumu punktos, ievērojot noteikumu projektā katram </w:t>
            </w:r>
            <w:r w:rsidR="000701AE" w:rsidRPr="00750BB3">
              <w:rPr>
                <w:rFonts w:ascii="Times New Roman" w:eastAsia="Times New Roman" w:hAnsi="Times New Roman" w:cs="Times New Roman"/>
                <w:bCs/>
                <w:sz w:val="28"/>
                <w:szCs w:val="28"/>
                <w:lang w:eastAsia="lv-LV"/>
              </w:rPr>
              <w:t xml:space="preserve">zinātniskās </w:t>
            </w:r>
            <w:r w:rsidR="006B0FA1" w:rsidRPr="00750BB3">
              <w:rPr>
                <w:rFonts w:ascii="Times New Roman" w:eastAsia="Times New Roman" w:hAnsi="Times New Roman" w:cs="Times New Roman"/>
                <w:bCs/>
                <w:sz w:val="28"/>
                <w:szCs w:val="28"/>
                <w:lang w:eastAsia="lv-LV"/>
              </w:rPr>
              <w:t>kvalitātes</w:t>
            </w:r>
            <w:r w:rsidRPr="00750BB3">
              <w:rPr>
                <w:rFonts w:ascii="Times New Roman" w:eastAsia="Times New Roman" w:hAnsi="Times New Roman" w:cs="Times New Roman"/>
                <w:bCs/>
                <w:sz w:val="28"/>
                <w:szCs w:val="28"/>
                <w:lang w:eastAsia="lv-LV"/>
              </w:rPr>
              <w:t xml:space="preserve"> kritērijam noteikto īpatsvaru procentos. </w:t>
            </w:r>
            <w:r w:rsidR="000701AE" w:rsidRPr="00750BB3">
              <w:rPr>
                <w:rFonts w:ascii="Times New Roman" w:eastAsia="Times New Roman" w:hAnsi="Times New Roman" w:cs="Times New Roman"/>
                <w:bCs/>
                <w:sz w:val="28"/>
                <w:szCs w:val="28"/>
                <w:lang w:eastAsia="lv-LV"/>
              </w:rPr>
              <w:t>Ievērojot</w:t>
            </w:r>
            <w:r w:rsidRPr="00750BB3">
              <w:rPr>
                <w:rFonts w:ascii="Times New Roman" w:eastAsia="Times New Roman" w:hAnsi="Times New Roman" w:cs="Times New Roman"/>
                <w:bCs/>
                <w:sz w:val="28"/>
                <w:szCs w:val="28"/>
                <w:lang w:eastAsia="lv-LV"/>
              </w:rPr>
              <w:t xml:space="preserve"> </w:t>
            </w:r>
            <w:r w:rsidR="000701AE" w:rsidRPr="00750BB3">
              <w:rPr>
                <w:rFonts w:ascii="Times New Roman" w:eastAsia="Times New Roman" w:hAnsi="Times New Roman" w:cs="Times New Roman"/>
                <w:bCs/>
                <w:sz w:val="28"/>
                <w:szCs w:val="28"/>
                <w:lang w:eastAsia="lv-LV"/>
              </w:rPr>
              <w:t>katra projekta pieteikuma</w:t>
            </w:r>
            <w:r w:rsidRPr="00750BB3">
              <w:rPr>
                <w:rFonts w:ascii="Times New Roman" w:eastAsia="Times New Roman" w:hAnsi="Times New Roman" w:cs="Times New Roman"/>
                <w:bCs/>
                <w:sz w:val="28"/>
                <w:szCs w:val="28"/>
                <w:lang w:eastAsia="lv-LV"/>
              </w:rPr>
              <w:t xml:space="preserve"> </w:t>
            </w:r>
            <w:r w:rsidR="000701AE" w:rsidRPr="00750BB3">
              <w:rPr>
                <w:rFonts w:ascii="Times New Roman" w:eastAsia="Times New Roman" w:hAnsi="Times New Roman" w:cs="Times New Roman"/>
                <w:bCs/>
                <w:sz w:val="28"/>
                <w:szCs w:val="28"/>
                <w:lang w:eastAsia="lv-LV"/>
              </w:rPr>
              <w:t xml:space="preserve">ekspertīzes konsolidēto </w:t>
            </w:r>
            <w:r w:rsidRPr="00750BB3">
              <w:rPr>
                <w:rFonts w:ascii="Times New Roman" w:eastAsia="Times New Roman" w:hAnsi="Times New Roman" w:cs="Times New Roman"/>
                <w:bCs/>
                <w:sz w:val="28"/>
                <w:szCs w:val="28"/>
                <w:lang w:eastAsia="lv-LV"/>
              </w:rPr>
              <w:t xml:space="preserve">vērtējumu, padome sagatavo un iesniedz komisijai projektu </w:t>
            </w:r>
            <w:r w:rsidR="001E2527" w:rsidRPr="00750BB3">
              <w:rPr>
                <w:rFonts w:ascii="Times New Roman" w:eastAsia="Times New Roman" w:hAnsi="Times New Roman" w:cs="Times New Roman"/>
                <w:bCs/>
                <w:sz w:val="28"/>
                <w:szCs w:val="28"/>
                <w:lang w:eastAsia="lv-LV"/>
              </w:rPr>
              <w:t>pieteikumu</w:t>
            </w:r>
            <w:r w:rsidR="002446AB" w:rsidRPr="00750BB3">
              <w:rPr>
                <w:rFonts w:ascii="Times New Roman" w:eastAsia="Times New Roman" w:hAnsi="Times New Roman" w:cs="Times New Roman"/>
                <w:bCs/>
                <w:sz w:val="28"/>
                <w:szCs w:val="28"/>
                <w:lang w:eastAsia="lv-LV"/>
              </w:rPr>
              <w:t xml:space="preserve"> ekspertīzes </w:t>
            </w:r>
            <w:r w:rsidRPr="00750BB3">
              <w:rPr>
                <w:rFonts w:ascii="Times New Roman" w:eastAsia="Times New Roman" w:hAnsi="Times New Roman" w:cs="Times New Roman"/>
                <w:bCs/>
                <w:sz w:val="28"/>
                <w:szCs w:val="28"/>
                <w:lang w:eastAsia="lv-LV"/>
              </w:rPr>
              <w:t xml:space="preserve"> sarakstu</w:t>
            </w:r>
            <w:r w:rsidR="002446AB" w:rsidRPr="00750BB3">
              <w:rPr>
                <w:rFonts w:ascii="Times New Roman" w:eastAsia="Times New Roman" w:hAnsi="Times New Roman" w:cs="Times New Roman"/>
                <w:bCs/>
                <w:sz w:val="28"/>
                <w:szCs w:val="28"/>
                <w:lang w:eastAsia="lv-LV"/>
              </w:rPr>
              <w:t xml:space="preserve"> (turpmāk – ekspertīzes saraksts)</w:t>
            </w:r>
            <w:r w:rsidR="006B0FA1" w:rsidRPr="00750BB3">
              <w:rPr>
                <w:rFonts w:ascii="Times New Roman" w:eastAsia="Times New Roman" w:hAnsi="Times New Roman" w:cs="Times New Roman"/>
                <w:bCs/>
                <w:sz w:val="28"/>
                <w:szCs w:val="28"/>
                <w:lang w:eastAsia="lv-LV"/>
              </w:rPr>
              <w:t xml:space="preserve">, </w:t>
            </w:r>
            <w:r w:rsidR="002446AB" w:rsidRPr="00750BB3">
              <w:rPr>
                <w:rFonts w:ascii="Times New Roman" w:hAnsi="Times New Roman" w:cs="Times New Roman"/>
                <w:sz w:val="28"/>
                <w:szCs w:val="28"/>
              </w:rPr>
              <w:t>sarindojot projektu pieteikumus prioritārā secībā pēc iegūto punktu skaita, sākot ar visvairāk punktus ieguvušo, vienlaikus norādot virs kvalitātes sliekšņa novērtētos projektu pieteikumus, un iesniedz to komisijai</w:t>
            </w:r>
            <w:r w:rsidR="001E2527" w:rsidRPr="00750BB3">
              <w:rPr>
                <w:rFonts w:ascii="Times New Roman" w:eastAsia="Times New Roman" w:hAnsi="Times New Roman" w:cs="Times New Roman"/>
                <w:bCs/>
                <w:sz w:val="28"/>
                <w:szCs w:val="28"/>
                <w:lang w:eastAsia="lv-LV"/>
              </w:rPr>
              <w:t>.</w:t>
            </w:r>
            <w:r w:rsidR="00BA689B" w:rsidRPr="00750BB3">
              <w:rPr>
                <w:rFonts w:ascii="Times New Roman" w:eastAsia="Times New Roman" w:hAnsi="Times New Roman" w:cs="Times New Roman"/>
                <w:bCs/>
                <w:sz w:val="28"/>
                <w:szCs w:val="28"/>
                <w:lang w:eastAsia="lv-LV"/>
              </w:rPr>
              <w:t xml:space="preserve"> </w:t>
            </w:r>
            <w:r w:rsidR="00C851E2" w:rsidRPr="00750BB3">
              <w:rPr>
                <w:rFonts w:ascii="Times New Roman" w:hAnsi="Times New Roman" w:cs="Times New Roman"/>
                <w:sz w:val="28"/>
                <w:szCs w:val="28"/>
              </w:rPr>
              <w:t xml:space="preserve">Ja konkursa nolikumā nozares </w:t>
            </w:r>
            <w:r w:rsidR="0002173A" w:rsidRPr="00750BB3">
              <w:rPr>
                <w:rFonts w:ascii="Times New Roman" w:hAnsi="Times New Roman" w:cs="Times New Roman"/>
                <w:sz w:val="28"/>
                <w:szCs w:val="28"/>
              </w:rPr>
              <w:t>specifiskie</w:t>
            </w:r>
            <w:r w:rsidR="00C851E2" w:rsidRPr="00750BB3">
              <w:rPr>
                <w:rFonts w:ascii="Times New Roman" w:hAnsi="Times New Roman" w:cs="Times New Roman"/>
                <w:sz w:val="28"/>
                <w:szCs w:val="28"/>
              </w:rPr>
              <w:t xml:space="preserve"> kritēriji nav noteikti, tad komisija apstiprina ekspertīzes sarakstu un pieņem projekta finansēšanas lēmumu par ekspertīzes sarakstā virs kvalitātes sliekšņa novērtētajiem projektiem, ievērojot konkursa nolikumā noteikto projektu konkursam pieejamo </w:t>
            </w:r>
            <w:r w:rsidR="006D209E" w:rsidRPr="00750BB3">
              <w:rPr>
                <w:rFonts w:ascii="Times New Roman" w:hAnsi="Times New Roman" w:cs="Times New Roman"/>
                <w:sz w:val="28"/>
                <w:szCs w:val="28"/>
              </w:rPr>
              <w:t>finansējumu. Savukārt</w:t>
            </w:r>
            <w:r w:rsidR="002446AB" w:rsidRPr="00750BB3">
              <w:rPr>
                <w:rFonts w:ascii="Times New Roman" w:hAnsi="Times New Roman" w:cs="Times New Roman"/>
                <w:sz w:val="28"/>
                <w:szCs w:val="28"/>
              </w:rPr>
              <w:t xml:space="preserve">, ja konkursa nolikums paredz projektu pieteikumu vērtēšanu atbilstoši nozares specifiskajiem </w:t>
            </w:r>
            <w:r w:rsidR="00C851E2" w:rsidRPr="00750BB3">
              <w:rPr>
                <w:rFonts w:ascii="Times New Roman" w:hAnsi="Times New Roman" w:cs="Times New Roman"/>
                <w:sz w:val="28"/>
                <w:szCs w:val="28"/>
              </w:rPr>
              <w:t>kritērijiem</w:t>
            </w:r>
            <w:r w:rsidR="002446AB" w:rsidRPr="00750BB3">
              <w:rPr>
                <w:rFonts w:ascii="Times New Roman" w:hAnsi="Times New Roman" w:cs="Times New Roman"/>
                <w:sz w:val="28"/>
                <w:szCs w:val="28"/>
              </w:rPr>
              <w:t>, tad</w:t>
            </w:r>
            <w:r w:rsidR="006B0FA1" w:rsidRPr="00750BB3">
              <w:rPr>
                <w:rFonts w:ascii="Times New Roman" w:hAnsi="Times New Roman" w:cs="Times New Roman"/>
                <w:sz w:val="28"/>
                <w:szCs w:val="28"/>
              </w:rPr>
              <w:t xml:space="preserve"> </w:t>
            </w:r>
            <w:r w:rsidR="00311A29" w:rsidRPr="00750BB3">
              <w:rPr>
                <w:rFonts w:ascii="Times New Roman" w:hAnsi="Times New Roman" w:cs="Times New Roman"/>
                <w:sz w:val="28"/>
                <w:szCs w:val="28"/>
              </w:rPr>
              <w:t>komisija vērtē</w:t>
            </w:r>
            <w:r w:rsidR="004E5879" w:rsidRPr="00750BB3">
              <w:rPr>
                <w:rFonts w:ascii="Times New Roman" w:hAnsi="Times New Roman" w:cs="Times New Roman"/>
                <w:sz w:val="28"/>
                <w:szCs w:val="28"/>
              </w:rPr>
              <w:t xml:space="preserve"> </w:t>
            </w:r>
            <w:r w:rsidR="00311A29" w:rsidRPr="00750BB3">
              <w:rPr>
                <w:rFonts w:ascii="Times New Roman" w:hAnsi="Times New Roman" w:cs="Times New Roman"/>
                <w:sz w:val="28"/>
                <w:szCs w:val="28"/>
              </w:rPr>
              <w:t xml:space="preserve">ekspertīzes sarakstā virs kvalitātes sliekšņa novērtēto projektu pieteikumu atbilstību programmas mērķiem un uzdevumiem, </w:t>
            </w:r>
            <w:r w:rsidR="002446AB" w:rsidRPr="00750BB3">
              <w:rPr>
                <w:rFonts w:ascii="Times New Roman" w:hAnsi="Times New Roman" w:cs="Times New Roman"/>
                <w:sz w:val="28"/>
                <w:szCs w:val="28"/>
              </w:rPr>
              <w:t xml:space="preserve"> ievērojot konkursa nolikumā noteiktos nozares specifiskos kritērijus, piešķirot noteiktu punktu skaitu katram nozares kritērijam. Projekta pieteikuma piešķirto kopējā punktu summa nozares kritērijos ir ne vairāk kā 30 procenti no kopējās piešķirtās punktu summas zinātniskajos kritērijos. Pabeidzot projektu pieteikumu vērtēšanu atbilstoši nozares specifiskajiem kritērijiem, komisija izveido projektu konkursa kopējo projektu pieteikumu sarakstu, kurā projektu pieteikumus sarindo prioritārā secībā pēc iegūtās punktu summas</w:t>
            </w:r>
            <w:r w:rsidR="00C851E2" w:rsidRPr="00750BB3">
              <w:rPr>
                <w:rFonts w:ascii="Times New Roman" w:hAnsi="Times New Roman" w:cs="Times New Roman"/>
                <w:sz w:val="28"/>
                <w:szCs w:val="28"/>
              </w:rPr>
              <w:t xml:space="preserve"> (ievērojot zinātniskajā un nozares specifiskajā vērtēšanā iegūtos punktus)</w:t>
            </w:r>
            <w:r w:rsidR="002446AB" w:rsidRPr="00750BB3">
              <w:rPr>
                <w:rFonts w:ascii="Times New Roman" w:hAnsi="Times New Roman" w:cs="Times New Roman"/>
                <w:sz w:val="28"/>
                <w:szCs w:val="28"/>
              </w:rPr>
              <w:t xml:space="preserve"> projektu konkursā kopumā, vai programmas uzdevumā (j</w:t>
            </w:r>
            <w:r w:rsidR="004E5879" w:rsidRPr="00750BB3">
              <w:rPr>
                <w:rFonts w:ascii="Times New Roman" w:hAnsi="Times New Roman" w:cs="Times New Roman"/>
                <w:sz w:val="28"/>
                <w:szCs w:val="28"/>
              </w:rPr>
              <w:t xml:space="preserve">a to paredz konkursa nolikums), </w:t>
            </w:r>
            <w:r w:rsidR="002446AB" w:rsidRPr="00750BB3">
              <w:rPr>
                <w:rFonts w:ascii="Times New Roman" w:hAnsi="Times New Roman" w:cs="Times New Roman"/>
                <w:sz w:val="28"/>
                <w:szCs w:val="28"/>
              </w:rPr>
              <w:t>sākot ar visvairāk punktus ieguvušo projektu pieteikumus.</w:t>
            </w:r>
            <w:r w:rsidR="002446AB" w:rsidRPr="00750BB3">
              <w:rPr>
                <w:rFonts w:ascii="Times New Roman" w:eastAsia="Calibri" w:hAnsi="Times New Roman" w:cs="Times New Roman"/>
                <w:noProof/>
                <w:sz w:val="28"/>
                <w:szCs w:val="28"/>
              </w:rPr>
              <w:t>.</w:t>
            </w:r>
            <w:r w:rsidR="006D209E" w:rsidRPr="00750BB3">
              <w:rPr>
                <w:rFonts w:ascii="Times New Roman" w:hAnsi="Times New Roman" w:cs="Times New Roman"/>
                <w:sz w:val="28"/>
                <w:szCs w:val="28"/>
              </w:rPr>
              <w:t xml:space="preserve"> </w:t>
            </w:r>
            <w:r w:rsidR="00311A29" w:rsidRPr="00750BB3">
              <w:rPr>
                <w:rFonts w:ascii="Times New Roman" w:hAnsi="Times New Roman" w:cs="Times New Roman"/>
                <w:sz w:val="28"/>
                <w:szCs w:val="28"/>
              </w:rPr>
              <w:t xml:space="preserve">Komisija apstiprina </w:t>
            </w:r>
            <w:r w:rsidR="00C851E2" w:rsidRPr="00750BB3">
              <w:rPr>
                <w:rFonts w:ascii="Times New Roman" w:hAnsi="Times New Roman" w:cs="Times New Roman"/>
                <w:sz w:val="28"/>
                <w:szCs w:val="28"/>
              </w:rPr>
              <w:t xml:space="preserve">projektu pieteikumu </w:t>
            </w:r>
            <w:r w:rsidR="00311A29" w:rsidRPr="00750BB3">
              <w:rPr>
                <w:rFonts w:ascii="Times New Roman" w:hAnsi="Times New Roman" w:cs="Times New Roman"/>
                <w:sz w:val="28"/>
                <w:szCs w:val="28"/>
              </w:rPr>
              <w:t>kopējo sarakstu un pieņem lēmumu par finansējuma piešķiršanu projekta īstenošanai</w:t>
            </w:r>
            <w:r w:rsidR="00C851E2" w:rsidRPr="00750BB3">
              <w:rPr>
                <w:rFonts w:ascii="Times New Roman" w:hAnsi="Times New Roman" w:cs="Times New Roman"/>
                <w:sz w:val="28"/>
                <w:szCs w:val="28"/>
              </w:rPr>
              <w:t>, ievērojot projektu konkursam  pieejamo finansējumu</w:t>
            </w:r>
            <w:r w:rsidR="00BB4C94" w:rsidRPr="00750BB3">
              <w:rPr>
                <w:rFonts w:ascii="Times New Roman" w:hAnsi="Times New Roman" w:cs="Times New Roman"/>
                <w:sz w:val="28"/>
                <w:szCs w:val="28"/>
              </w:rPr>
              <w:t xml:space="preserve"> un vienam projektam noteikto  minimālo un maksimālo finansējumu </w:t>
            </w:r>
            <w:r w:rsidR="00311A29" w:rsidRPr="00750BB3">
              <w:rPr>
                <w:rFonts w:ascii="Times New Roman" w:hAnsi="Times New Roman" w:cs="Times New Roman"/>
                <w:sz w:val="28"/>
                <w:szCs w:val="28"/>
              </w:rPr>
              <w:t>.</w:t>
            </w:r>
          </w:p>
          <w:p w14:paraId="5EF6F95D" w14:textId="1B4AB3FF" w:rsidR="0010404F" w:rsidRPr="00750BB3" w:rsidRDefault="000701AE"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10404F" w:rsidRPr="00750BB3">
              <w:rPr>
                <w:rFonts w:ascii="Times New Roman" w:hAnsi="Times New Roman" w:cs="Times New Roman"/>
                <w:sz w:val="28"/>
                <w:szCs w:val="28"/>
              </w:rPr>
              <w:t>Nozares ministrija un padome publicē finansējamo projektu sarakstu nozares ministrijas mājaslapā un padomes mājaslapā, norādot katra projekta nosaukumu un numuru,</w:t>
            </w:r>
            <w:r w:rsidR="00C851E2" w:rsidRPr="00750BB3">
              <w:rPr>
                <w:rFonts w:ascii="Times New Roman" w:hAnsi="Times New Roman" w:cs="Times New Roman"/>
                <w:sz w:val="28"/>
                <w:szCs w:val="28"/>
              </w:rPr>
              <w:t xml:space="preserve"> zinātnisko institūciju, </w:t>
            </w:r>
            <w:r w:rsidR="0010404F" w:rsidRPr="00750BB3">
              <w:rPr>
                <w:rFonts w:ascii="Times New Roman" w:hAnsi="Times New Roman" w:cs="Times New Roman"/>
                <w:sz w:val="28"/>
                <w:szCs w:val="28"/>
              </w:rPr>
              <w:t xml:space="preserve"> projekta vadītāja vārdu un uzvārdu un projektam piešķirtā finansējuma apmēru.</w:t>
            </w:r>
          </w:p>
          <w:p w14:paraId="7FA36B0A" w14:textId="195245E4" w:rsidR="00BB4C94" w:rsidRPr="00750BB3" w:rsidRDefault="003B362A" w:rsidP="007F683D">
            <w:pPr>
              <w:spacing w:after="0" w:line="240" w:lineRule="auto"/>
              <w:jc w:val="both"/>
              <w:rPr>
                <w:rFonts w:ascii="Times New Roman" w:hAnsi="Times New Roman" w:cs="Times New Roman"/>
                <w:sz w:val="28"/>
                <w:szCs w:val="28"/>
              </w:rPr>
            </w:pPr>
            <w:r w:rsidRPr="00750BB3">
              <w:rPr>
                <w:rFonts w:ascii="Times New Roman" w:eastAsia="Times New Roman" w:hAnsi="Times New Roman" w:cs="Times New Roman"/>
                <w:bCs/>
                <w:sz w:val="28"/>
                <w:szCs w:val="28"/>
                <w:lang w:eastAsia="lv-LV"/>
              </w:rPr>
              <w:lastRenderedPageBreak/>
              <w:t xml:space="preserve">     </w:t>
            </w:r>
            <w:r w:rsidR="00BB4C94" w:rsidRPr="00750BB3">
              <w:rPr>
                <w:rFonts w:ascii="Times New Roman" w:hAnsi="Times New Roman" w:cs="Times New Roman"/>
                <w:sz w:val="28"/>
                <w:szCs w:val="28"/>
              </w:rPr>
              <w:t>Programmas kopējo finansējumu (norādīts MK rīkojumā par programmas apstiprināšanu) veido projektu īstenošanas finansējums un programmas nodrošināšanas pasākumiem nepieciešamais finansējums</w:t>
            </w:r>
            <w:r w:rsidR="005036EA" w:rsidRPr="00750BB3">
              <w:rPr>
                <w:rFonts w:ascii="Times New Roman" w:hAnsi="Times New Roman" w:cs="Times New Roman"/>
                <w:sz w:val="28"/>
                <w:szCs w:val="28"/>
              </w:rPr>
              <w:t xml:space="preserve"> (norādīts noteikumu projekta 37.punktā)</w:t>
            </w:r>
            <w:r w:rsidR="00BB4C94" w:rsidRPr="00750BB3">
              <w:rPr>
                <w:rFonts w:ascii="Times New Roman" w:hAnsi="Times New Roman" w:cs="Times New Roman"/>
                <w:sz w:val="28"/>
                <w:szCs w:val="28"/>
              </w:rPr>
              <w:t xml:space="preserve">. </w:t>
            </w:r>
          </w:p>
          <w:p w14:paraId="002CC575" w14:textId="033E9C28" w:rsidR="001E451F" w:rsidRPr="00750BB3" w:rsidRDefault="00BB4C94"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7634F6" w:rsidRPr="00750BB3">
              <w:rPr>
                <w:rFonts w:ascii="Times New Roman" w:eastAsia="Times New Roman" w:hAnsi="Times New Roman" w:cs="Times New Roman"/>
                <w:bCs/>
                <w:sz w:val="28"/>
                <w:szCs w:val="28"/>
                <w:lang w:eastAsia="lv-LV"/>
              </w:rPr>
              <w:t>Noteikumu projekts paredz</w:t>
            </w:r>
            <w:r w:rsidR="00311A29" w:rsidRPr="00750BB3">
              <w:rPr>
                <w:rFonts w:ascii="Times New Roman" w:eastAsia="Times New Roman" w:hAnsi="Times New Roman" w:cs="Times New Roman"/>
                <w:bCs/>
                <w:sz w:val="28"/>
                <w:szCs w:val="28"/>
                <w:lang w:eastAsia="lv-LV"/>
              </w:rPr>
              <w:t xml:space="preserve">, ka </w:t>
            </w:r>
            <w:r w:rsidR="00311A29" w:rsidRPr="00750BB3">
              <w:rPr>
                <w:rFonts w:ascii="Times New Roman" w:hAnsi="Times New Roman" w:cs="Times New Roman"/>
                <w:sz w:val="28"/>
                <w:szCs w:val="28"/>
              </w:rPr>
              <w:t xml:space="preserve">projektu finansē no </w:t>
            </w:r>
            <w:r w:rsidR="00311A29" w:rsidRPr="00750BB3">
              <w:rPr>
                <w:rFonts w:ascii="Times New Roman" w:hAnsi="Times New Roman" w:cs="Times New Roman"/>
                <w:i/>
                <w:sz w:val="28"/>
                <w:szCs w:val="28"/>
              </w:rPr>
              <w:t>kārtējam</w:t>
            </w:r>
            <w:r w:rsidR="00311A29" w:rsidRPr="00750BB3">
              <w:rPr>
                <w:rFonts w:ascii="Times New Roman" w:hAnsi="Times New Roman" w:cs="Times New Roman"/>
                <w:sz w:val="28"/>
                <w:szCs w:val="28"/>
              </w:rPr>
              <w:t xml:space="preserve"> gadam nozares ministrijai piešķirtajiem valsts budžeta līdzekļiem programmas īstenošanai</w:t>
            </w:r>
            <w:r w:rsidR="001E451F" w:rsidRPr="00750BB3">
              <w:rPr>
                <w:rFonts w:ascii="Times New Roman" w:hAnsi="Times New Roman" w:cs="Times New Roman"/>
                <w:sz w:val="28"/>
                <w:szCs w:val="28"/>
              </w:rPr>
              <w:t>.</w:t>
            </w:r>
            <w:r w:rsidR="00B8553C" w:rsidRPr="00750BB3">
              <w:rPr>
                <w:rFonts w:ascii="Times New Roman" w:hAnsi="Times New Roman" w:cs="Times New Roman"/>
                <w:sz w:val="28"/>
                <w:szCs w:val="28"/>
              </w:rPr>
              <w:t xml:space="preserve"> Savukārt, lai nodrošinātu  programmas īstenošanu</w:t>
            </w:r>
            <w:r w:rsidRPr="00750BB3">
              <w:rPr>
                <w:rFonts w:ascii="Times New Roman" w:hAnsi="Times New Roman" w:cs="Times New Roman"/>
                <w:sz w:val="28"/>
                <w:szCs w:val="28"/>
              </w:rPr>
              <w:t xml:space="preserve"> visā tās termiņā (programmas termiņš norādīts MK </w:t>
            </w:r>
            <w:r w:rsidR="005036EA" w:rsidRPr="00750BB3">
              <w:rPr>
                <w:rFonts w:ascii="Times New Roman" w:hAnsi="Times New Roman" w:cs="Times New Roman"/>
                <w:sz w:val="28"/>
                <w:szCs w:val="28"/>
              </w:rPr>
              <w:t>rīkojumā</w:t>
            </w:r>
            <w:r w:rsidRPr="00750BB3">
              <w:rPr>
                <w:rFonts w:ascii="Times New Roman" w:hAnsi="Times New Roman" w:cs="Times New Roman"/>
                <w:sz w:val="28"/>
                <w:szCs w:val="28"/>
              </w:rPr>
              <w:t xml:space="preserve"> par programmas </w:t>
            </w:r>
            <w:r w:rsidR="005036EA" w:rsidRPr="00750BB3">
              <w:rPr>
                <w:rFonts w:ascii="Times New Roman" w:hAnsi="Times New Roman" w:cs="Times New Roman"/>
                <w:sz w:val="28"/>
                <w:szCs w:val="28"/>
              </w:rPr>
              <w:t>apstiprināšanu)</w:t>
            </w:r>
            <w:r w:rsidR="00744EBE" w:rsidRPr="00750BB3">
              <w:rPr>
                <w:rFonts w:ascii="Times New Roman" w:hAnsi="Times New Roman" w:cs="Times New Roman"/>
                <w:sz w:val="28"/>
                <w:szCs w:val="28"/>
              </w:rPr>
              <w:t>,</w:t>
            </w:r>
            <w:r w:rsidR="00B8553C" w:rsidRPr="00750BB3">
              <w:rPr>
                <w:rFonts w:ascii="Times New Roman" w:hAnsi="Times New Roman" w:cs="Times New Roman"/>
                <w:sz w:val="28"/>
                <w:szCs w:val="28"/>
              </w:rPr>
              <w:t xml:space="preserve"> nozares ministrija plāno</w:t>
            </w:r>
            <w:r w:rsidR="00744EBE" w:rsidRPr="00750BB3">
              <w:rPr>
                <w:rFonts w:ascii="Times New Roman" w:hAnsi="Times New Roman" w:cs="Times New Roman"/>
                <w:sz w:val="28"/>
                <w:szCs w:val="28"/>
              </w:rPr>
              <w:t xml:space="preserve"> programmas nodrošināšanas pasākumiem</w:t>
            </w:r>
            <w:r w:rsidR="00B8553C" w:rsidRPr="00750BB3">
              <w:rPr>
                <w:rFonts w:ascii="Times New Roman" w:hAnsi="Times New Roman" w:cs="Times New Roman"/>
                <w:sz w:val="28"/>
                <w:szCs w:val="28"/>
              </w:rPr>
              <w:t xml:space="preserve"> finanšu līdzekļus ne vairāk kā </w:t>
            </w:r>
            <w:r w:rsidR="00744EBE" w:rsidRPr="00750BB3">
              <w:rPr>
                <w:rFonts w:ascii="Times New Roman" w:hAnsi="Times New Roman" w:cs="Times New Roman"/>
                <w:sz w:val="28"/>
                <w:szCs w:val="28"/>
              </w:rPr>
              <w:t>septiņus</w:t>
            </w:r>
            <w:r w:rsidR="00B8553C" w:rsidRPr="00750BB3">
              <w:rPr>
                <w:rFonts w:ascii="Times New Roman" w:hAnsi="Times New Roman" w:cs="Times New Roman"/>
                <w:sz w:val="28"/>
                <w:szCs w:val="28"/>
              </w:rPr>
              <w:t xml:space="preserve"> </w:t>
            </w:r>
            <w:r w:rsidR="00744EBE" w:rsidRPr="00750BB3">
              <w:rPr>
                <w:rFonts w:ascii="Times New Roman" w:hAnsi="Times New Roman" w:cs="Times New Roman"/>
                <w:sz w:val="28"/>
                <w:szCs w:val="28"/>
              </w:rPr>
              <w:t>procentus</w:t>
            </w:r>
            <w:r w:rsidR="00B8553C" w:rsidRPr="00750BB3">
              <w:rPr>
                <w:rFonts w:ascii="Times New Roman" w:hAnsi="Times New Roman" w:cs="Times New Roman"/>
                <w:sz w:val="28"/>
                <w:szCs w:val="28"/>
              </w:rPr>
              <w:t xml:space="preserve"> </w:t>
            </w:r>
            <w:r w:rsidRPr="00750BB3">
              <w:rPr>
                <w:rFonts w:ascii="Times New Roman" w:hAnsi="Times New Roman" w:cs="Times New Roman"/>
                <w:sz w:val="28"/>
                <w:szCs w:val="28"/>
              </w:rPr>
              <w:t xml:space="preserve">no nozares ministrijai programmas īstenošanai piešķirtā </w:t>
            </w:r>
            <w:r w:rsidRPr="00750BB3">
              <w:rPr>
                <w:rFonts w:ascii="Times New Roman" w:hAnsi="Times New Roman" w:cs="Times New Roman"/>
                <w:i/>
                <w:sz w:val="28"/>
                <w:szCs w:val="28"/>
              </w:rPr>
              <w:t>kopējā</w:t>
            </w:r>
            <w:r w:rsidRPr="00750BB3">
              <w:rPr>
                <w:rFonts w:ascii="Times New Roman" w:hAnsi="Times New Roman" w:cs="Times New Roman"/>
                <w:sz w:val="28"/>
                <w:szCs w:val="28"/>
              </w:rPr>
              <w:t xml:space="preserve"> valsts budžeta finansējuma</w:t>
            </w:r>
            <w:r w:rsidR="00744EBE" w:rsidRPr="00750BB3">
              <w:rPr>
                <w:rFonts w:ascii="Times New Roman" w:hAnsi="Times New Roman" w:cs="Times New Roman"/>
                <w:sz w:val="28"/>
                <w:szCs w:val="28"/>
              </w:rPr>
              <w:t xml:space="preserve">. Tas ir, ja MK rīkojumā par programmas </w:t>
            </w:r>
            <w:r w:rsidR="00DD64C9" w:rsidRPr="00750BB3">
              <w:rPr>
                <w:rFonts w:ascii="Times New Roman" w:hAnsi="Times New Roman" w:cs="Times New Roman"/>
                <w:sz w:val="28"/>
                <w:szCs w:val="28"/>
              </w:rPr>
              <w:t>apstiprināšanu</w:t>
            </w:r>
            <w:r w:rsidR="00744EBE" w:rsidRPr="00750BB3">
              <w:rPr>
                <w:rFonts w:ascii="Times New Roman" w:hAnsi="Times New Roman" w:cs="Times New Roman"/>
                <w:sz w:val="28"/>
                <w:szCs w:val="28"/>
              </w:rPr>
              <w:t xml:space="preserve"> ir noteikts, ka programmu īsteno 3 gadus un programmas finansējums ir 1 milj. </w:t>
            </w:r>
            <w:proofErr w:type="spellStart"/>
            <w:r w:rsidR="00744EBE" w:rsidRPr="00750BB3">
              <w:rPr>
                <w:rFonts w:ascii="Times New Roman" w:hAnsi="Times New Roman" w:cs="Times New Roman"/>
                <w:i/>
                <w:sz w:val="28"/>
                <w:szCs w:val="28"/>
              </w:rPr>
              <w:t>euro</w:t>
            </w:r>
            <w:proofErr w:type="spellEnd"/>
            <w:r w:rsidR="00744EBE" w:rsidRPr="00750BB3">
              <w:rPr>
                <w:rFonts w:ascii="Times New Roman" w:hAnsi="Times New Roman" w:cs="Times New Roman"/>
                <w:sz w:val="28"/>
                <w:szCs w:val="28"/>
              </w:rPr>
              <w:t xml:space="preserve"> gadā, tad programmas īstenošanas nodrošināšanas pasākumiem</w:t>
            </w:r>
            <w:r w:rsidR="00DD64C9" w:rsidRPr="00750BB3">
              <w:rPr>
                <w:rFonts w:ascii="Times New Roman" w:hAnsi="Times New Roman" w:cs="Times New Roman"/>
                <w:sz w:val="28"/>
                <w:szCs w:val="28"/>
              </w:rPr>
              <w:t xml:space="preserve"> 3 gadu periodā</w:t>
            </w:r>
            <w:r w:rsidR="00744EBE" w:rsidRPr="00750BB3">
              <w:rPr>
                <w:rFonts w:ascii="Times New Roman" w:hAnsi="Times New Roman" w:cs="Times New Roman"/>
                <w:sz w:val="28"/>
                <w:szCs w:val="28"/>
              </w:rPr>
              <w:t xml:space="preserve"> ir ne vairāk kā 210 000 </w:t>
            </w:r>
            <w:proofErr w:type="spellStart"/>
            <w:r w:rsidR="00744EBE" w:rsidRPr="00750BB3">
              <w:rPr>
                <w:rFonts w:ascii="Times New Roman" w:hAnsi="Times New Roman" w:cs="Times New Roman"/>
                <w:i/>
                <w:sz w:val="28"/>
                <w:szCs w:val="28"/>
              </w:rPr>
              <w:t>euro</w:t>
            </w:r>
            <w:proofErr w:type="spellEnd"/>
            <w:r w:rsidR="00DD64C9" w:rsidRPr="00750BB3">
              <w:rPr>
                <w:rFonts w:ascii="Times New Roman" w:hAnsi="Times New Roman" w:cs="Times New Roman"/>
                <w:i/>
                <w:sz w:val="28"/>
                <w:szCs w:val="28"/>
              </w:rPr>
              <w:t>.</w:t>
            </w:r>
            <w:r w:rsidR="00DD64C9" w:rsidRPr="00750BB3">
              <w:rPr>
                <w:rFonts w:ascii="Times New Roman" w:hAnsi="Times New Roman" w:cs="Times New Roman"/>
                <w:sz w:val="28"/>
                <w:szCs w:val="28"/>
              </w:rPr>
              <w:t xml:space="preserve"> </w:t>
            </w:r>
          </w:p>
          <w:p w14:paraId="689C4B6A" w14:textId="42A0BC18" w:rsidR="00A27357" w:rsidRPr="00750BB3" w:rsidRDefault="006D209E"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DE0118" w:rsidRPr="00750BB3">
              <w:rPr>
                <w:rFonts w:ascii="Times New Roman" w:hAnsi="Times New Roman" w:cs="Times New Roman"/>
                <w:sz w:val="28"/>
                <w:szCs w:val="28"/>
              </w:rPr>
              <w:t>P</w:t>
            </w:r>
            <w:r w:rsidR="00105C5D" w:rsidRPr="00750BB3">
              <w:rPr>
                <w:rFonts w:ascii="Times New Roman" w:hAnsi="Times New Roman" w:cs="Times New Roman"/>
                <w:sz w:val="28"/>
                <w:szCs w:val="28"/>
              </w:rPr>
              <w:t>astāvošā</w:t>
            </w:r>
            <w:r w:rsidR="00DE0118" w:rsidRPr="00750BB3">
              <w:rPr>
                <w:rFonts w:ascii="Times New Roman" w:hAnsi="Times New Roman" w:cs="Times New Roman"/>
                <w:sz w:val="28"/>
                <w:szCs w:val="28"/>
              </w:rPr>
              <w:t xml:space="preserve"> prakse </w:t>
            </w:r>
            <w:r w:rsidR="00DD64C9" w:rsidRPr="00750BB3">
              <w:rPr>
                <w:rFonts w:ascii="Times New Roman" w:hAnsi="Times New Roman" w:cs="Times New Roman"/>
                <w:sz w:val="28"/>
                <w:szCs w:val="28"/>
              </w:rPr>
              <w:t xml:space="preserve">par </w:t>
            </w:r>
            <w:r w:rsidR="00DE0118" w:rsidRPr="00750BB3">
              <w:rPr>
                <w:rFonts w:ascii="Times New Roman" w:hAnsi="Times New Roman" w:cs="Times New Roman"/>
                <w:sz w:val="28"/>
                <w:szCs w:val="28"/>
              </w:rPr>
              <w:t>līdzīgu projektu īstenošanā, piem., EEZ finanšu instrumenta un Norvēģi</w:t>
            </w:r>
            <w:r w:rsidR="00904E1C" w:rsidRPr="00750BB3">
              <w:rPr>
                <w:rFonts w:ascii="Times New Roman" w:hAnsi="Times New Roman" w:cs="Times New Roman"/>
                <w:sz w:val="28"/>
                <w:szCs w:val="28"/>
              </w:rPr>
              <w:t>jas finanšu instrumenta 2009.</w:t>
            </w:r>
            <w:r w:rsidR="002669E8" w:rsidRPr="00750BB3">
              <w:rPr>
                <w:rFonts w:ascii="Times New Roman" w:hAnsi="Times New Roman" w:cs="Times New Roman"/>
                <w:sz w:val="28"/>
                <w:szCs w:val="28"/>
              </w:rPr>
              <w:t> </w:t>
            </w:r>
            <w:r w:rsidR="00DE0118" w:rsidRPr="00750BB3">
              <w:rPr>
                <w:rFonts w:ascii="Times New Roman" w:hAnsi="Times New Roman" w:cs="Times New Roman"/>
                <w:sz w:val="28"/>
                <w:szCs w:val="28"/>
              </w:rPr>
              <w:t>-</w:t>
            </w:r>
            <w:r w:rsidR="00904E1C" w:rsidRPr="00750BB3">
              <w:rPr>
                <w:rFonts w:ascii="Times New Roman" w:hAnsi="Times New Roman" w:cs="Times New Roman"/>
                <w:sz w:val="28"/>
                <w:szCs w:val="28"/>
              </w:rPr>
              <w:t xml:space="preserve"> </w:t>
            </w:r>
            <w:r w:rsidR="00DE0118" w:rsidRPr="00750BB3">
              <w:rPr>
                <w:rFonts w:ascii="Times New Roman" w:hAnsi="Times New Roman" w:cs="Times New Roman"/>
                <w:sz w:val="28"/>
                <w:szCs w:val="28"/>
              </w:rPr>
              <w:t>2014.</w:t>
            </w:r>
            <w:r w:rsidR="002669E8" w:rsidRPr="00750BB3">
              <w:rPr>
                <w:rFonts w:ascii="Times New Roman" w:hAnsi="Times New Roman" w:cs="Times New Roman"/>
                <w:sz w:val="28"/>
                <w:szCs w:val="28"/>
              </w:rPr>
              <w:t> </w:t>
            </w:r>
            <w:r w:rsidR="00DE0118" w:rsidRPr="00750BB3">
              <w:rPr>
                <w:rFonts w:ascii="Times New Roman" w:hAnsi="Times New Roman" w:cs="Times New Roman"/>
                <w:sz w:val="28"/>
                <w:szCs w:val="28"/>
              </w:rPr>
              <w:t>gad</w:t>
            </w:r>
            <w:r w:rsidR="002669E8" w:rsidRPr="00750BB3">
              <w:rPr>
                <w:rFonts w:ascii="Times New Roman" w:hAnsi="Times New Roman" w:cs="Times New Roman"/>
                <w:sz w:val="28"/>
                <w:szCs w:val="28"/>
              </w:rPr>
              <w:t>a</w:t>
            </w:r>
            <w:r w:rsidR="00DE0118" w:rsidRPr="00750BB3">
              <w:rPr>
                <w:rFonts w:ascii="Times New Roman" w:hAnsi="Times New Roman" w:cs="Times New Roman"/>
                <w:sz w:val="28"/>
                <w:szCs w:val="28"/>
              </w:rPr>
              <w:t>m programmas “</w:t>
            </w:r>
            <w:r w:rsidR="00744EBE" w:rsidRPr="00750BB3">
              <w:rPr>
                <w:rFonts w:ascii="Times New Roman" w:hAnsi="Times New Roman" w:cs="Times New Roman"/>
                <w:sz w:val="28"/>
                <w:szCs w:val="28"/>
              </w:rPr>
              <w:t>Pētniecība</w:t>
            </w:r>
            <w:r w:rsidR="00DE0118" w:rsidRPr="00750BB3">
              <w:rPr>
                <w:rFonts w:ascii="Times New Roman" w:hAnsi="Times New Roman" w:cs="Times New Roman"/>
                <w:sz w:val="28"/>
                <w:szCs w:val="28"/>
              </w:rPr>
              <w:t xml:space="preserve"> un stipendijas” – līdz 10% (</w:t>
            </w:r>
            <w:r w:rsidR="00744EBE" w:rsidRPr="00750BB3">
              <w:rPr>
                <w:rFonts w:ascii="Times New Roman" w:hAnsi="Times New Roman" w:cs="Times New Roman"/>
                <w:sz w:val="28"/>
                <w:szCs w:val="28"/>
              </w:rPr>
              <w:t>faktiski</w:t>
            </w:r>
            <w:r w:rsidR="00DE0118" w:rsidRPr="00750BB3">
              <w:rPr>
                <w:rFonts w:ascii="Times New Roman" w:hAnsi="Times New Roman" w:cs="Times New Roman"/>
                <w:sz w:val="28"/>
                <w:szCs w:val="28"/>
              </w:rPr>
              <w:t xml:space="preserve"> bija ap 8%); Fundamentālo un lietišķo </w:t>
            </w:r>
            <w:r w:rsidR="00744EBE" w:rsidRPr="00750BB3">
              <w:rPr>
                <w:rFonts w:ascii="Times New Roman" w:hAnsi="Times New Roman" w:cs="Times New Roman"/>
                <w:sz w:val="28"/>
                <w:szCs w:val="28"/>
              </w:rPr>
              <w:t>pētījumu</w:t>
            </w:r>
            <w:r w:rsidR="00DE0118" w:rsidRPr="00750BB3">
              <w:rPr>
                <w:rFonts w:ascii="Times New Roman" w:hAnsi="Times New Roman" w:cs="Times New Roman"/>
                <w:sz w:val="28"/>
                <w:szCs w:val="28"/>
              </w:rPr>
              <w:t xml:space="preserve"> programma – līdz 5% (šajā nav pārredzēti nozares eksperti, ministriju iesaiste; </w:t>
            </w:r>
            <w:proofErr w:type="spellStart"/>
            <w:r w:rsidR="00DE0118" w:rsidRPr="00750BB3">
              <w:rPr>
                <w:rFonts w:ascii="Times New Roman" w:hAnsi="Times New Roman" w:cs="Times New Roman"/>
                <w:sz w:val="28"/>
                <w:szCs w:val="28"/>
              </w:rPr>
              <w:t>Pēcdoktorantūras</w:t>
            </w:r>
            <w:proofErr w:type="spellEnd"/>
            <w:r w:rsidR="00DE0118" w:rsidRPr="00750BB3">
              <w:rPr>
                <w:rFonts w:ascii="Times New Roman" w:hAnsi="Times New Roman" w:cs="Times New Roman"/>
                <w:sz w:val="28"/>
                <w:szCs w:val="28"/>
              </w:rPr>
              <w:t xml:space="preserve"> </w:t>
            </w:r>
            <w:r w:rsidR="00744EBE" w:rsidRPr="00750BB3">
              <w:rPr>
                <w:rFonts w:ascii="Times New Roman" w:hAnsi="Times New Roman" w:cs="Times New Roman"/>
                <w:sz w:val="28"/>
                <w:szCs w:val="28"/>
              </w:rPr>
              <w:t>atbalsta</w:t>
            </w:r>
            <w:r w:rsidR="00DE0118" w:rsidRPr="00750BB3">
              <w:rPr>
                <w:rFonts w:ascii="Times New Roman" w:hAnsi="Times New Roman" w:cs="Times New Roman"/>
                <w:sz w:val="28"/>
                <w:szCs w:val="28"/>
              </w:rPr>
              <w:t xml:space="preserve"> programma – 5 </w:t>
            </w:r>
            <w:r w:rsidR="00744EBE" w:rsidRPr="00750BB3">
              <w:rPr>
                <w:rFonts w:ascii="Times New Roman" w:hAnsi="Times New Roman" w:cs="Times New Roman"/>
                <w:sz w:val="28"/>
                <w:szCs w:val="28"/>
              </w:rPr>
              <w:t>% (un tā</w:t>
            </w:r>
            <w:r w:rsidR="00DE0118" w:rsidRPr="00750BB3">
              <w:rPr>
                <w:rFonts w:ascii="Times New Roman" w:hAnsi="Times New Roman" w:cs="Times New Roman"/>
                <w:sz w:val="28"/>
                <w:szCs w:val="28"/>
              </w:rPr>
              <w:t xml:space="preserve"> ir tikai VIAA daļa, CFLA saņem n</w:t>
            </w:r>
            <w:r w:rsidR="00744EBE" w:rsidRPr="00750BB3">
              <w:rPr>
                <w:rFonts w:ascii="Times New Roman" w:hAnsi="Times New Roman" w:cs="Times New Roman"/>
                <w:sz w:val="28"/>
                <w:szCs w:val="28"/>
              </w:rPr>
              <w:t>o Tehniskās palīdzības projekta</w:t>
            </w:r>
            <w:r w:rsidR="00DE0118" w:rsidRPr="00750BB3">
              <w:rPr>
                <w:rFonts w:ascii="Times New Roman" w:hAnsi="Times New Roman" w:cs="Times New Roman"/>
                <w:sz w:val="28"/>
                <w:szCs w:val="28"/>
              </w:rPr>
              <w:t>)</w:t>
            </w:r>
            <w:r w:rsidR="00A27357" w:rsidRPr="00750BB3">
              <w:rPr>
                <w:rFonts w:ascii="Times New Roman" w:hAnsi="Times New Roman" w:cs="Times New Roman"/>
                <w:sz w:val="28"/>
                <w:szCs w:val="28"/>
              </w:rPr>
              <w:t>.</w:t>
            </w:r>
          </w:p>
          <w:p w14:paraId="08D48B33" w14:textId="49548834" w:rsidR="00056278" w:rsidRPr="00750BB3" w:rsidRDefault="00A27357"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hAnsi="Times New Roman" w:cs="Times New Roman"/>
                <w:sz w:val="28"/>
                <w:szCs w:val="28"/>
              </w:rPr>
              <w:t xml:space="preserve">     </w:t>
            </w:r>
            <w:r w:rsidR="005036EA" w:rsidRPr="00750BB3">
              <w:rPr>
                <w:rFonts w:ascii="Times New Roman" w:hAnsi="Times New Roman" w:cs="Times New Roman"/>
                <w:sz w:val="28"/>
                <w:szCs w:val="28"/>
              </w:rPr>
              <w:t>P</w:t>
            </w:r>
            <w:r w:rsidR="00744EBE" w:rsidRPr="00750BB3">
              <w:rPr>
                <w:rFonts w:ascii="Times New Roman" w:hAnsi="Times New Roman" w:cs="Times New Roman"/>
                <w:sz w:val="28"/>
                <w:szCs w:val="28"/>
              </w:rPr>
              <w:t>rogrammas nodrošināšanas pasākumiem</w:t>
            </w:r>
            <w:r w:rsidRPr="00750BB3">
              <w:rPr>
                <w:rFonts w:ascii="Times New Roman" w:hAnsi="Times New Roman" w:cs="Times New Roman"/>
                <w:sz w:val="28"/>
                <w:szCs w:val="28"/>
              </w:rPr>
              <w:t xml:space="preserve"> nozares ministrija piešķir </w:t>
            </w:r>
            <w:r w:rsidR="00744EBE" w:rsidRPr="00750BB3">
              <w:rPr>
                <w:rFonts w:ascii="Times New Roman" w:hAnsi="Times New Roman" w:cs="Times New Roman"/>
                <w:sz w:val="28"/>
                <w:szCs w:val="28"/>
              </w:rPr>
              <w:t xml:space="preserve">finanšu līdzekļus ne vairāk kā septiņus procentus no </w:t>
            </w:r>
            <w:r w:rsidR="00744EBE" w:rsidRPr="00750BB3">
              <w:rPr>
                <w:rFonts w:ascii="Times New Roman" w:hAnsi="Times New Roman" w:cs="Times New Roman"/>
                <w:i/>
                <w:sz w:val="28"/>
                <w:szCs w:val="28"/>
              </w:rPr>
              <w:t>programmai piešķirtajiem</w:t>
            </w:r>
            <w:r w:rsidR="00744EBE" w:rsidRPr="00750BB3">
              <w:rPr>
                <w:rFonts w:ascii="Times New Roman" w:hAnsi="Times New Roman" w:cs="Times New Roman"/>
                <w:sz w:val="28"/>
                <w:szCs w:val="28"/>
              </w:rPr>
              <w:t xml:space="preserve"> </w:t>
            </w:r>
            <w:r w:rsidR="005036EA" w:rsidRPr="00750BB3">
              <w:rPr>
                <w:rFonts w:ascii="Times New Roman" w:hAnsi="Times New Roman" w:cs="Times New Roman"/>
                <w:sz w:val="28"/>
                <w:szCs w:val="28"/>
              </w:rPr>
              <w:t xml:space="preserve">kopējiem </w:t>
            </w:r>
            <w:r w:rsidR="00744EBE" w:rsidRPr="00750BB3">
              <w:rPr>
                <w:rFonts w:ascii="Times New Roman" w:hAnsi="Times New Roman" w:cs="Times New Roman"/>
                <w:sz w:val="28"/>
                <w:szCs w:val="28"/>
              </w:rPr>
              <w:t xml:space="preserve">valsts budžeta līdzekļiem programmas īstenošanai, </w:t>
            </w:r>
            <w:r w:rsidRPr="00750BB3">
              <w:rPr>
                <w:rFonts w:ascii="Times New Roman" w:hAnsi="Times New Roman" w:cs="Times New Roman"/>
                <w:sz w:val="28"/>
                <w:szCs w:val="28"/>
              </w:rPr>
              <w:t>nenorādot ikgadēji nepieciešamo</w:t>
            </w:r>
            <w:r w:rsidR="00744EBE" w:rsidRPr="00750BB3">
              <w:rPr>
                <w:rFonts w:ascii="Times New Roman" w:hAnsi="Times New Roman" w:cs="Times New Roman"/>
                <w:sz w:val="28"/>
                <w:szCs w:val="28"/>
              </w:rPr>
              <w:t xml:space="preserve"> finansējumu progra</w:t>
            </w:r>
            <w:r w:rsidRPr="00750BB3">
              <w:rPr>
                <w:rFonts w:ascii="Times New Roman" w:hAnsi="Times New Roman" w:cs="Times New Roman"/>
                <w:sz w:val="28"/>
                <w:szCs w:val="28"/>
              </w:rPr>
              <w:t xml:space="preserve">mmas īstenošanas nodrošināšanai, jo vienu programmas gadu tas varētu būt 10%, otrā – 5%, trešajā -  6 %. Galvenais, lai programmas nodrošināšanas pasākumiem nepieciešamais finansējums nepārsniedz </w:t>
            </w:r>
            <w:r w:rsidR="003975F3" w:rsidRPr="00750BB3">
              <w:rPr>
                <w:rFonts w:ascii="Times New Roman" w:hAnsi="Times New Roman" w:cs="Times New Roman"/>
                <w:sz w:val="28"/>
                <w:szCs w:val="28"/>
              </w:rPr>
              <w:t>7</w:t>
            </w:r>
            <w:r w:rsidRPr="00750BB3">
              <w:rPr>
                <w:rFonts w:ascii="Times New Roman" w:hAnsi="Times New Roman" w:cs="Times New Roman"/>
                <w:sz w:val="28"/>
                <w:szCs w:val="28"/>
              </w:rPr>
              <w:t xml:space="preserve"> % no programmas īstenošanai piešķirtā finansējuma</w:t>
            </w:r>
            <w:r w:rsidR="00056278" w:rsidRPr="00750BB3">
              <w:rPr>
                <w:rFonts w:ascii="Times New Roman" w:eastAsia="Times New Roman" w:hAnsi="Times New Roman" w:cs="Times New Roman"/>
                <w:bCs/>
                <w:sz w:val="28"/>
                <w:szCs w:val="28"/>
                <w:lang w:eastAsia="lv-LV"/>
              </w:rPr>
              <w:t xml:space="preserve">. </w:t>
            </w:r>
            <w:r w:rsidR="00056278" w:rsidRPr="00750BB3">
              <w:rPr>
                <w:rFonts w:ascii="Times New Roman" w:hAnsi="Times New Roman" w:cs="Times New Roman"/>
                <w:sz w:val="28"/>
                <w:szCs w:val="28"/>
              </w:rPr>
              <w:t>Piemēram ar programmas īstenošanu saistītie pasākumi ir atkarīgi no:</w:t>
            </w:r>
          </w:p>
          <w:p w14:paraId="4079E6B7" w14:textId="72B8D448" w:rsidR="00056278" w:rsidRPr="00750BB3" w:rsidRDefault="00056278"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1) programmas īstenošanas termiņa;</w:t>
            </w:r>
          </w:p>
          <w:p w14:paraId="02CDAC63" w14:textId="37B4C2D2" w:rsidR="00056278" w:rsidRPr="00750BB3" w:rsidRDefault="00056278"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2) programmas uzdevumu apjoma;</w:t>
            </w:r>
          </w:p>
          <w:p w14:paraId="54742DFA" w14:textId="46B87270" w:rsidR="00056278" w:rsidRPr="00750BB3" w:rsidRDefault="005F0A2F"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3) </w:t>
            </w:r>
            <w:r w:rsidR="00056278" w:rsidRPr="00750BB3">
              <w:rPr>
                <w:rFonts w:ascii="Times New Roman" w:hAnsi="Times New Roman" w:cs="Times New Roman"/>
                <w:sz w:val="28"/>
                <w:szCs w:val="28"/>
              </w:rPr>
              <w:t xml:space="preserve">nepieciešamajām zinātniskajām ekspertīzēm projektu pieteikumiem, kā arī projektu </w:t>
            </w:r>
            <w:proofErr w:type="spellStart"/>
            <w:r w:rsidR="00056278" w:rsidRPr="00750BB3">
              <w:rPr>
                <w:rFonts w:ascii="Times New Roman" w:hAnsi="Times New Roman" w:cs="Times New Roman"/>
                <w:sz w:val="28"/>
                <w:szCs w:val="28"/>
              </w:rPr>
              <w:t>vidusposma</w:t>
            </w:r>
            <w:proofErr w:type="spellEnd"/>
            <w:r w:rsidR="00056278" w:rsidRPr="00750BB3">
              <w:rPr>
                <w:rFonts w:ascii="Times New Roman" w:hAnsi="Times New Roman" w:cs="Times New Roman"/>
                <w:sz w:val="28"/>
                <w:szCs w:val="28"/>
              </w:rPr>
              <w:t xml:space="preserve"> un noslēguma  pārskatiem no zinātniskajiem eks</w:t>
            </w:r>
            <w:r w:rsidR="002F6697" w:rsidRPr="00750BB3">
              <w:rPr>
                <w:rFonts w:ascii="Times New Roman" w:hAnsi="Times New Roman" w:cs="Times New Roman"/>
                <w:sz w:val="28"/>
                <w:szCs w:val="28"/>
              </w:rPr>
              <w:t>pertiem un to skaits (atkarīgs no tā vai projektu konkursa nolikumā ir noteikts, ka</w:t>
            </w:r>
            <w:r w:rsidR="00056278" w:rsidRPr="00750BB3">
              <w:rPr>
                <w:rFonts w:ascii="Times New Roman" w:hAnsi="Times New Roman" w:cs="Times New Roman"/>
                <w:sz w:val="28"/>
                <w:szCs w:val="28"/>
              </w:rPr>
              <w:t xml:space="preserve"> izsludina p</w:t>
            </w:r>
            <w:r w:rsidR="002F6697" w:rsidRPr="00750BB3">
              <w:rPr>
                <w:rFonts w:ascii="Times New Roman" w:hAnsi="Times New Roman" w:cs="Times New Roman"/>
                <w:sz w:val="28"/>
                <w:szCs w:val="28"/>
              </w:rPr>
              <w:t>ar projekta pieteikumu var iesniegt</w:t>
            </w:r>
            <w:r w:rsidR="00056278" w:rsidRPr="00750BB3">
              <w:rPr>
                <w:rFonts w:ascii="Times New Roman" w:hAnsi="Times New Roman" w:cs="Times New Roman"/>
                <w:sz w:val="28"/>
                <w:szCs w:val="28"/>
              </w:rPr>
              <w:t xml:space="preserve"> </w:t>
            </w:r>
            <w:r w:rsidR="002F6697" w:rsidRPr="00750BB3">
              <w:rPr>
                <w:rFonts w:ascii="Times New Roman" w:hAnsi="Times New Roman" w:cs="Times New Roman"/>
                <w:sz w:val="28"/>
                <w:szCs w:val="28"/>
              </w:rPr>
              <w:t>katrā konkursa uzdevumā)</w:t>
            </w:r>
            <w:r w:rsidR="00056278" w:rsidRPr="00750BB3">
              <w:rPr>
                <w:rFonts w:ascii="Times New Roman" w:hAnsi="Times New Roman" w:cs="Times New Roman"/>
                <w:sz w:val="28"/>
                <w:szCs w:val="28"/>
              </w:rPr>
              <w:t xml:space="preserve"> vai vienu projektu pieteikumu par visiem programmas uzdevumiem, tikpat labi konkurss var noritēt </w:t>
            </w:r>
            <w:proofErr w:type="spellStart"/>
            <w:r w:rsidR="00056278" w:rsidRPr="00750BB3">
              <w:rPr>
                <w:rFonts w:ascii="Times New Roman" w:hAnsi="Times New Roman" w:cs="Times New Roman"/>
                <w:sz w:val="28"/>
                <w:szCs w:val="28"/>
              </w:rPr>
              <w:t>etapveidīgi</w:t>
            </w:r>
            <w:proofErr w:type="spellEnd"/>
            <w:r w:rsidR="00056278" w:rsidRPr="00750BB3">
              <w:rPr>
                <w:rFonts w:ascii="Times New Roman" w:hAnsi="Times New Roman" w:cs="Times New Roman"/>
                <w:sz w:val="28"/>
                <w:szCs w:val="28"/>
              </w:rPr>
              <w:t xml:space="preserve">, kur katra nākamā kārta sākas, tad, kad beidzas iepriekšējā, kā arī var būt viens projekts  </w:t>
            </w:r>
            <w:r w:rsidR="00056278" w:rsidRPr="00750BB3">
              <w:rPr>
                <w:rFonts w:ascii="Times New Roman" w:hAnsi="Times New Roman" w:cs="Times New Roman"/>
                <w:sz w:val="28"/>
                <w:szCs w:val="28"/>
              </w:rPr>
              <w:lastRenderedPageBreak/>
              <w:t>par visiem programmas uzdevumiem un par visu programmai pieejamo finansējumu un šādam projektam var būt vairāki apakšprojekti;</w:t>
            </w:r>
          </w:p>
          <w:p w14:paraId="6A2BCEE1" w14:textId="4BB642C7" w:rsidR="00056278" w:rsidRPr="00750BB3" w:rsidRDefault="005F0A2F"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4) </w:t>
            </w:r>
            <w:r w:rsidR="00056278" w:rsidRPr="00750BB3">
              <w:rPr>
                <w:rFonts w:ascii="Times New Roman" w:hAnsi="Times New Roman" w:cs="Times New Roman"/>
                <w:sz w:val="28"/>
                <w:szCs w:val="28"/>
              </w:rPr>
              <w:t>nozares ekspertu piesaisti, ja  nozares ministrija to uzskata par nepieciešamu;</w:t>
            </w:r>
          </w:p>
          <w:p w14:paraId="0FCC7F00" w14:textId="77777777" w:rsidR="005F0A2F" w:rsidRPr="00750BB3" w:rsidRDefault="00056278"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hAnsi="Times New Roman" w:cs="Times New Roman"/>
                <w:sz w:val="28"/>
                <w:szCs w:val="28"/>
              </w:rPr>
              <w:t xml:space="preserve">5) </w:t>
            </w:r>
            <w:r w:rsidRPr="00750BB3">
              <w:rPr>
                <w:rFonts w:ascii="Times New Roman" w:eastAsia="Times New Roman" w:hAnsi="Times New Roman" w:cs="Times New Roman"/>
                <w:bCs/>
                <w:sz w:val="28"/>
                <w:szCs w:val="28"/>
                <w:lang w:eastAsia="lv-LV"/>
              </w:rPr>
              <w:t>projekta konkursa sagatavošanas un n</w:t>
            </w:r>
            <w:r w:rsidR="005F0A2F" w:rsidRPr="00750BB3">
              <w:rPr>
                <w:rFonts w:ascii="Times New Roman" w:eastAsia="Times New Roman" w:hAnsi="Times New Roman" w:cs="Times New Roman"/>
                <w:bCs/>
                <w:sz w:val="28"/>
                <w:szCs w:val="28"/>
                <w:lang w:eastAsia="lv-LV"/>
              </w:rPr>
              <w:t xml:space="preserve">orises darbību apjoma, tas ir: </w:t>
            </w:r>
          </w:p>
          <w:p w14:paraId="73E8B4C2" w14:textId="20B890D8" w:rsidR="005F0A2F" w:rsidRPr="00750BB3" w:rsidRDefault="00056278" w:rsidP="007F683D">
            <w:pPr>
              <w:pStyle w:val="ListParagraph"/>
              <w:numPr>
                <w:ilvl w:val="0"/>
                <w:numId w:val="10"/>
              </w:numPr>
              <w:ind w:left="336" w:hanging="283"/>
              <w:jc w:val="both"/>
              <w:rPr>
                <w:sz w:val="28"/>
                <w:szCs w:val="28"/>
              </w:rPr>
            </w:pPr>
            <w:r w:rsidRPr="00750BB3">
              <w:rPr>
                <w:bCs/>
                <w:sz w:val="28"/>
                <w:szCs w:val="28"/>
              </w:rPr>
              <w:t xml:space="preserve">stratēģiskās padomes ārvalstu locekļu (ja tādi tiks pieaicināti) </w:t>
            </w:r>
            <w:r w:rsidRPr="00750BB3">
              <w:rPr>
                <w:sz w:val="28"/>
                <w:szCs w:val="28"/>
              </w:rPr>
              <w:t>trans</w:t>
            </w:r>
            <w:r w:rsidR="005F0A2F" w:rsidRPr="00750BB3">
              <w:rPr>
                <w:sz w:val="28"/>
                <w:szCs w:val="28"/>
              </w:rPr>
              <w:t xml:space="preserve">porta un uzturēšanās izdevumi, </w:t>
            </w:r>
          </w:p>
          <w:p w14:paraId="4EB29134" w14:textId="51CED32C"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konkursa nolikuma iz</w:t>
            </w:r>
            <w:r w:rsidR="005F0A2F" w:rsidRPr="00750BB3">
              <w:rPr>
                <w:bCs/>
                <w:sz w:val="28"/>
                <w:szCs w:val="28"/>
              </w:rPr>
              <w:t xml:space="preserve">strāde un materiālu tulkošana, </w:t>
            </w:r>
          </w:p>
          <w:p w14:paraId="47EAFD3B" w14:textId="5F884CBE"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projektu pieteiku</w:t>
            </w:r>
            <w:r w:rsidR="005F0A2F" w:rsidRPr="00750BB3">
              <w:rPr>
                <w:bCs/>
                <w:sz w:val="28"/>
                <w:szCs w:val="28"/>
              </w:rPr>
              <w:t>mu administratīvā izvērtēšana,</w:t>
            </w:r>
          </w:p>
          <w:p w14:paraId="5FADF670" w14:textId="47BFB014"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 xml:space="preserve">projektu pieteikumu ekspertīzes, tostarp arī projekta </w:t>
            </w:r>
            <w:proofErr w:type="spellStart"/>
            <w:r w:rsidRPr="00750BB3">
              <w:rPr>
                <w:bCs/>
                <w:sz w:val="28"/>
                <w:szCs w:val="28"/>
              </w:rPr>
              <w:t>vidusposma</w:t>
            </w:r>
            <w:proofErr w:type="spellEnd"/>
            <w:r w:rsidRPr="00750BB3">
              <w:rPr>
                <w:bCs/>
                <w:sz w:val="28"/>
                <w:szCs w:val="28"/>
              </w:rPr>
              <w:t xml:space="preserve"> un noslēguma zinātniskā pārskata organizēšana</w:t>
            </w:r>
            <w:r w:rsidR="005F0A2F" w:rsidRPr="00750BB3">
              <w:rPr>
                <w:bCs/>
                <w:sz w:val="28"/>
                <w:szCs w:val="28"/>
              </w:rPr>
              <w:t xml:space="preserve"> (zinātnisko ekspertu atlase),</w:t>
            </w:r>
          </w:p>
          <w:p w14:paraId="6857DF56" w14:textId="4DD8EA94"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ekspertu</w:t>
            </w:r>
            <w:r w:rsidR="005F0A2F" w:rsidRPr="00750BB3">
              <w:rPr>
                <w:bCs/>
                <w:sz w:val="28"/>
                <w:szCs w:val="28"/>
              </w:rPr>
              <w:t xml:space="preserve"> paneļdiskusijas organizēšana,</w:t>
            </w:r>
          </w:p>
          <w:p w14:paraId="798EA84C" w14:textId="4771B647"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izmaks</w:t>
            </w:r>
            <w:r w:rsidR="005F0A2F" w:rsidRPr="00750BB3">
              <w:rPr>
                <w:bCs/>
                <w:sz w:val="28"/>
                <w:szCs w:val="28"/>
              </w:rPr>
              <w:t>as par konkursa izsludināšanu,</w:t>
            </w:r>
          </w:p>
          <w:p w14:paraId="1976FB15" w14:textId="34158EEE" w:rsidR="005F0A2F" w:rsidRPr="00750BB3" w:rsidRDefault="005F0A2F" w:rsidP="007F683D">
            <w:pPr>
              <w:pStyle w:val="ListParagraph"/>
              <w:numPr>
                <w:ilvl w:val="0"/>
                <w:numId w:val="10"/>
              </w:numPr>
              <w:ind w:left="336" w:hanging="283"/>
              <w:jc w:val="both"/>
              <w:rPr>
                <w:bCs/>
                <w:sz w:val="28"/>
                <w:szCs w:val="28"/>
              </w:rPr>
            </w:pPr>
            <w:r w:rsidRPr="00750BB3">
              <w:rPr>
                <w:bCs/>
                <w:sz w:val="28"/>
                <w:szCs w:val="28"/>
              </w:rPr>
              <w:t xml:space="preserve">informēšanas kampaņa medijos, </w:t>
            </w:r>
          </w:p>
          <w:p w14:paraId="44539A92" w14:textId="58DDCAD7"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semināra par projekta pietei</w:t>
            </w:r>
            <w:r w:rsidR="005F0A2F" w:rsidRPr="00750BB3">
              <w:rPr>
                <w:bCs/>
                <w:sz w:val="28"/>
                <w:szCs w:val="28"/>
              </w:rPr>
              <w:t>kuma iesniegšanu organizēšana,</w:t>
            </w:r>
          </w:p>
          <w:p w14:paraId="5AFEE15E" w14:textId="2BBB1456" w:rsidR="005F0A2F" w:rsidRPr="00750BB3" w:rsidRDefault="00056278" w:rsidP="007F683D">
            <w:pPr>
              <w:pStyle w:val="ListParagraph"/>
              <w:numPr>
                <w:ilvl w:val="0"/>
                <w:numId w:val="10"/>
              </w:numPr>
              <w:ind w:left="336" w:hanging="283"/>
              <w:jc w:val="both"/>
              <w:rPr>
                <w:bCs/>
                <w:sz w:val="28"/>
                <w:szCs w:val="28"/>
              </w:rPr>
            </w:pPr>
            <w:r w:rsidRPr="00750BB3">
              <w:rPr>
                <w:bCs/>
                <w:sz w:val="28"/>
                <w:szCs w:val="28"/>
              </w:rPr>
              <w:t>IT sistēmas piemērošana atbilstoši katrai programmai un mājaslapu pilnveidošana saistībā ar programm</w:t>
            </w:r>
            <w:r w:rsidR="005F0A2F" w:rsidRPr="00750BB3">
              <w:rPr>
                <w:bCs/>
                <w:sz w:val="28"/>
                <w:szCs w:val="28"/>
              </w:rPr>
              <w:t xml:space="preserve">as publicitātes nodrošināšanu; </w:t>
            </w:r>
          </w:p>
          <w:p w14:paraId="4B8D518F" w14:textId="7477911D" w:rsidR="00056278" w:rsidRPr="00750BB3" w:rsidRDefault="00056278" w:rsidP="007F683D">
            <w:pPr>
              <w:pStyle w:val="ListParagraph"/>
              <w:numPr>
                <w:ilvl w:val="0"/>
                <w:numId w:val="10"/>
              </w:numPr>
              <w:ind w:left="336" w:hanging="283"/>
              <w:jc w:val="both"/>
              <w:rPr>
                <w:sz w:val="28"/>
                <w:szCs w:val="28"/>
              </w:rPr>
            </w:pPr>
            <w:r w:rsidRPr="00750BB3">
              <w:rPr>
                <w:bCs/>
                <w:sz w:val="28"/>
                <w:szCs w:val="28"/>
              </w:rPr>
              <w:t xml:space="preserve">padomes </w:t>
            </w:r>
            <w:proofErr w:type="spellStart"/>
            <w:r w:rsidRPr="00750BB3">
              <w:rPr>
                <w:bCs/>
                <w:sz w:val="28"/>
                <w:szCs w:val="28"/>
              </w:rPr>
              <w:t>vidusposma</w:t>
            </w:r>
            <w:proofErr w:type="spellEnd"/>
            <w:r w:rsidRPr="00750BB3">
              <w:rPr>
                <w:bCs/>
                <w:sz w:val="28"/>
                <w:szCs w:val="28"/>
              </w:rPr>
              <w:t xml:space="preserve"> un gala ziņojuma  par programmas īstenošanu izstrāde (padziļinātas analīze, publicitāte, dizains, rezultātu pasākums);</w:t>
            </w:r>
          </w:p>
          <w:p w14:paraId="24297E7C" w14:textId="77777777" w:rsidR="005F0A2F" w:rsidRPr="00750BB3" w:rsidRDefault="00056278"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hAnsi="Times New Roman" w:cs="Times New Roman"/>
                <w:sz w:val="28"/>
                <w:szCs w:val="28"/>
              </w:rPr>
              <w:t xml:space="preserve">6) </w:t>
            </w:r>
            <w:r w:rsidRPr="00750BB3">
              <w:rPr>
                <w:rFonts w:ascii="Times New Roman" w:eastAsia="Times New Roman" w:hAnsi="Times New Roman" w:cs="Times New Roman"/>
                <w:bCs/>
                <w:sz w:val="28"/>
                <w:szCs w:val="28"/>
                <w:lang w:eastAsia="lv-LV"/>
              </w:rPr>
              <w:t xml:space="preserve">ekspertīzes izdevumu segšanai, tas ir </w:t>
            </w:r>
          </w:p>
          <w:p w14:paraId="24FE42E0" w14:textId="77777777" w:rsidR="005F0A2F" w:rsidRPr="00750BB3" w:rsidRDefault="005F0A2F" w:rsidP="007F683D">
            <w:pPr>
              <w:spacing w:after="0" w:line="240" w:lineRule="auto"/>
              <w:ind w:left="336" w:hanging="336"/>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a.</w:t>
            </w:r>
            <w:r w:rsidR="00056278" w:rsidRPr="00750BB3">
              <w:rPr>
                <w:rFonts w:ascii="Times New Roman" w:eastAsia="Times New Roman" w:hAnsi="Times New Roman" w:cs="Times New Roman"/>
                <w:bCs/>
                <w:sz w:val="28"/>
                <w:szCs w:val="28"/>
                <w:lang w:eastAsia="lv-LV"/>
              </w:rPr>
              <w:t xml:space="preserve"> zinātnisko ekspertu, atlīdzība,</w:t>
            </w:r>
          </w:p>
          <w:p w14:paraId="2EC74BA1" w14:textId="77777777" w:rsidR="005F0A2F" w:rsidRPr="00750BB3" w:rsidRDefault="005F0A2F" w:rsidP="007F683D">
            <w:pPr>
              <w:spacing w:after="0" w:line="240" w:lineRule="auto"/>
              <w:ind w:left="336" w:hanging="336"/>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b. nozares ekspertu atlīdzība,</w:t>
            </w:r>
          </w:p>
          <w:p w14:paraId="257B2407" w14:textId="6F83CFC9" w:rsidR="00056278" w:rsidRPr="00750BB3" w:rsidRDefault="005F0A2F" w:rsidP="007F683D">
            <w:pPr>
              <w:spacing w:after="0" w:line="240" w:lineRule="auto"/>
              <w:ind w:left="336" w:hanging="336"/>
              <w:jc w:val="both"/>
              <w:rPr>
                <w:rFonts w:ascii="Times New Roman" w:hAnsi="Times New Roman" w:cs="Times New Roman"/>
                <w:sz w:val="28"/>
                <w:szCs w:val="28"/>
              </w:rPr>
            </w:pPr>
            <w:r w:rsidRPr="00750BB3">
              <w:rPr>
                <w:rFonts w:ascii="Times New Roman" w:eastAsia="Times New Roman" w:hAnsi="Times New Roman" w:cs="Times New Roman"/>
                <w:bCs/>
                <w:sz w:val="28"/>
                <w:szCs w:val="28"/>
                <w:lang w:eastAsia="lv-LV"/>
              </w:rPr>
              <w:t>c.</w:t>
            </w:r>
            <w:r w:rsidR="00056278" w:rsidRPr="00750BB3">
              <w:rPr>
                <w:rFonts w:ascii="Times New Roman" w:eastAsia="Times New Roman" w:hAnsi="Times New Roman" w:cs="Times New Roman"/>
                <w:bCs/>
                <w:sz w:val="28"/>
                <w:szCs w:val="28"/>
                <w:lang w:eastAsia="lv-LV"/>
              </w:rPr>
              <w:t xml:space="preserve"> </w:t>
            </w:r>
            <w:r w:rsidR="00056278" w:rsidRPr="00750BB3">
              <w:rPr>
                <w:rFonts w:ascii="Times New Roman" w:hAnsi="Times New Roman" w:cs="Times New Roman"/>
                <w:sz w:val="28"/>
                <w:szCs w:val="28"/>
              </w:rPr>
              <w:t>zinātnisko ekspertu transporta un uzturēšanās izdevumus, ja rīko paneļdiskusiju</w:t>
            </w:r>
            <w:r w:rsidR="00056278" w:rsidRPr="00750BB3">
              <w:rPr>
                <w:rFonts w:ascii="Times New Roman" w:hAnsi="Times New Roman" w:cs="Times New Roman"/>
                <w:bCs/>
                <w:sz w:val="28"/>
                <w:szCs w:val="28"/>
              </w:rPr>
              <w:t>)</w:t>
            </w:r>
            <w:r w:rsidR="00056278" w:rsidRPr="00750BB3">
              <w:rPr>
                <w:rFonts w:ascii="Times New Roman" w:eastAsia="Times New Roman" w:hAnsi="Times New Roman" w:cs="Times New Roman"/>
                <w:bCs/>
                <w:sz w:val="28"/>
                <w:szCs w:val="28"/>
                <w:lang w:eastAsia="lv-LV"/>
              </w:rPr>
              <w:t xml:space="preserve">; </w:t>
            </w:r>
          </w:p>
          <w:p w14:paraId="0021D8E5" w14:textId="228D291B" w:rsidR="00056278" w:rsidRPr="00750BB3" w:rsidRDefault="00056278"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7)</w:t>
            </w:r>
            <w:r w:rsidR="005F0A2F" w:rsidRPr="00750BB3">
              <w:rPr>
                <w:rFonts w:ascii="Times New Roman" w:eastAsia="Times New Roman" w:hAnsi="Times New Roman" w:cs="Times New Roman"/>
                <w:bCs/>
                <w:sz w:val="28"/>
                <w:szCs w:val="28"/>
                <w:lang w:eastAsia="lv-LV"/>
              </w:rPr>
              <w:t xml:space="preserve"> </w:t>
            </w:r>
            <w:r w:rsidRPr="00750BB3">
              <w:rPr>
                <w:rFonts w:ascii="Times New Roman" w:eastAsia="Times New Roman" w:hAnsi="Times New Roman" w:cs="Times New Roman"/>
                <w:bCs/>
                <w:sz w:val="28"/>
                <w:szCs w:val="28"/>
                <w:lang w:eastAsia="lv-LV"/>
              </w:rPr>
              <w:t xml:space="preserve">valsts budžeta līdzekļu administrēšanu un kontroli; </w:t>
            </w:r>
          </w:p>
          <w:p w14:paraId="2D8A6D15" w14:textId="1C6EADCD" w:rsidR="00056278" w:rsidRPr="00750BB3" w:rsidRDefault="00056278"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8)</w:t>
            </w:r>
            <w:r w:rsidR="005F0A2F" w:rsidRPr="00750BB3">
              <w:rPr>
                <w:rFonts w:ascii="Times New Roman" w:eastAsia="Times New Roman" w:hAnsi="Times New Roman" w:cs="Times New Roman"/>
                <w:bCs/>
                <w:sz w:val="28"/>
                <w:szCs w:val="28"/>
                <w:lang w:eastAsia="lv-LV"/>
              </w:rPr>
              <w:t xml:space="preserve"> </w:t>
            </w:r>
            <w:r w:rsidRPr="00750BB3">
              <w:rPr>
                <w:rFonts w:ascii="Times New Roman" w:eastAsia="Times New Roman" w:hAnsi="Times New Roman" w:cs="Times New Roman"/>
                <w:bCs/>
                <w:sz w:val="28"/>
                <w:szCs w:val="28"/>
                <w:lang w:eastAsia="lv-LV"/>
              </w:rPr>
              <w:t xml:space="preserve">sabiedrības informēšanas pasākumiem; </w:t>
            </w:r>
          </w:p>
          <w:p w14:paraId="328798B2" w14:textId="5D0E65C4" w:rsidR="00056278" w:rsidRPr="00750BB3" w:rsidRDefault="00056278"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9)</w:t>
            </w:r>
            <w:r w:rsidR="005F0A2F" w:rsidRPr="00750BB3">
              <w:rPr>
                <w:rFonts w:ascii="Times New Roman" w:eastAsia="Times New Roman" w:hAnsi="Times New Roman" w:cs="Times New Roman"/>
                <w:bCs/>
                <w:sz w:val="28"/>
                <w:szCs w:val="28"/>
                <w:lang w:eastAsia="lv-LV"/>
              </w:rPr>
              <w:t xml:space="preserve"> </w:t>
            </w:r>
            <w:r w:rsidRPr="00750BB3">
              <w:rPr>
                <w:rFonts w:ascii="Times New Roman" w:eastAsia="Times New Roman" w:hAnsi="Times New Roman" w:cs="Times New Roman"/>
                <w:bCs/>
                <w:sz w:val="28"/>
                <w:szCs w:val="28"/>
                <w:lang w:eastAsia="lv-LV"/>
              </w:rPr>
              <w:t>komisijas un tās sekretariāta darbības nodrošināšanai.</w:t>
            </w:r>
          </w:p>
          <w:p w14:paraId="17BA4357" w14:textId="4C4055DE" w:rsidR="001E451F" w:rsidRPr="00750BB3" w:rsidRDefault="00056278"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u w:val="single"/>
              </w:rPr>
              <w:t>Kā piemēru</w:t>
            </w:r>
            <w:r w:rsidRPr="00750BB3">
              <w:rPr>
                <w:rFonts w:ascii="Times New Roman" w:hAnsi="Times New Roman" w:cs="Times New Roman"/>
                <w:sz w:val="28"/>
                <w:szCs w:val="28"/>
              </w:rPr>
              <w:t xml:space="preserve"> anotācijas pielikumā sniedzam Izglītības un zinātnes ministri</w:t>
            </w:r>
            <w:r w:rsidR="005F0A2F" w:rsidRPr="00750BB3">
              <w:rPr>
                <w:rFonts w:ascii="Times New Roman" w:hAnsi="Times New Roman" w:cs="Times New Roman"/>
                <w:sz w:val="28"/>
                <w:szCs w:val="28"/>
              </w:rPr>
              <w:t xml:space="preserve">jas programmas </w:t>
            </w:r>
            <w:r w:rsidR="00F13A43" w:rsidRPr="00750BB3">
              <w:rPr>
                <w:rFonts w:ascii="Times New Roman" w:hAnsi="Times New Roman" w:cs="Times New Roman"/>
                <w:sz w:val="28"/>
                <w:szCs w:val="28"/>
              </w:rPr>
              <w:t>“</w:t>
            </w:r>
            <w:r w:rsidR="00F13A43" w:rsidRPr="00750BB3">
              <w:rPr>
                <w:rStyle w:val="Emphasis"/>
                <w:rFonts w:ascii="Times New Roman" w:hAnsi="Times New Roman" w:cs="Times New Roman"/>
                <w:bCs/>
                <w:i w:val="0"/>
                <w:sz w:val="28"/>
                <w:szCs w:val="28"/>
              </w:rPr>
              <w:t xml:space="preserve">LATVE: Latvijas mantojums un nākotnes izaicinājumi valsts ilgtspējai” </w:t>
            </w:r>
            <w:r w:rsidR="005F0A2F" w:rsidRPr="00750BB3">
              <w:rPr>
                <w:rFonts w:ascii="Times New Roman" w:hAnsi="Times New Roman" w:cs="Times New Roman"/>
                <w:sz w:val="28"/>
                <w:szCs w:val="28"/>
              </w:rPr>
              <w:t xml:space="preserve">(2018. – </w:t>
            </w:r>
            <w:r w:rsidRPr="00750BB3">
              <w:rPr>
                <w:rFonts w:ascii="Times New Roman" w:hAnsi="Times New Roman" w:cs="Times New Roman"/>
                <w:sz w:val="28"/>
                <w:szCs w:val="28"/>
              </w:rPr>
              <w:t>2020.</w:t>
            </w:r>
            <w:r w:rsidR="005036EA" w:rsidRPr="00750BB3">
              <w:rPr>
                <w:rFonts w:ascii="Times New Roman" w:hAnsi="Times New Roman" w:cs="Times New Roman"/>
                <w:sz w:val="28"/>
                <w:szCs w:val="28"/>
              </w:rPr>
              <w:t>gadam</w:t>
            </w:r>
            <w:r w:rsidRPr="00750BB3">
              <w:rPr>
                <w:rFonts w:ascii="Times New Roman" w:hAnsi="Times New Roman" w:cs="Times New Roman"/>
                <w:sz w:val="28"/>
                <w:szCs w:val="28"/>
              </w:rPr>
              <w:t>) ietvaros ar programmas īstenošan</w:t>
            </w:r>
            <w:r w:rsidR="00741222" w:rsidRPr="00750BB3">
              <w:rPr>
                <w:rFonts w:ascii="Times New Roman" w:hAnsi="Times New Roman" w:cs="Times New Roman"/>
                <w:sz w:val="28"/>
                <w:szCs w:val="28"/>
              </w:rPr>
              <w:t xml:space="preserve">as nodrošināšanai nepieciešamo </w:t>
            </w:r>
            <w:r w:rsidRPr="00750BB3">
              <w:rPr>
                <w:rFonts w:ascii="Times New Roman" w:hAnsi="Times New Roman" w:cs="Times New Roman"/>
                <w:sz w:val="28"/>
                <w:szCs w:val="28"/>
              </w:rPr>
              <w:t xml:space="preserve">pasākumu (darbību) </w:t>
            </w:r>
            <w:r w:rsidR="005036EA" w:rsidRPr="00750BB3">
              <w:rPr>
                <w:rFonts w:ascii="Times New Roman" w:hAnsi="Times New Roman" w:cs="Times New Roman"/>
                <w:sz w:val="28"/>
                <w:szCs w:val="28"/>
              </w:rPr>
              <w:t xml:space="preserve">un prognozējamo </w:t>
            </w:r>
            <w:r w:rsidRPr="00750BB3">
              <w:rPr>
                <w:rFonts w:ascii="Times New Roman" w:hAnsi="Times New Roman" w:cs="Times New Roman"/>
                <w:sz w:val="28"/>
                <w:szCs w:val="28"/>
              </w:rPr>
              <w:t xml:space="preserve">izdevumu </w:t>
            </w:r>
            <w:r w:rsidR="00741222" w:rsidRPr="00750BB3">
              <w:rPr>
                <w:rFonts w:ascii="Times New Roman" w:hAnsi="Times New Roman" w:cs="Times New Roman"/>
                <w:sz w:val="28"/>
                <w:szCs w:val="28"/>
              </w:rPr>
              <w:t>apjomu</w:t>
            </w:r>
            <w:r w:rsidR="000E730D" w:rsidRPr="00750BB3">
              <w:rPr>
                <w:rFonts w:ascii="Times New Roman" w:hAnsi="Times New Roman" w:cs="Times New Roman"/>
                <w:sz w:val="28"/>
                <w:szCs w:val="28"/>
              </w:rPr>
              <w:t xml:space="preserve"> (skatīt anotācijas </w:t>
            </w:r>
            <w:r w:rsidR="00823D31" w:rsidRPr="00750BB3">
              <w:rPr>
                <w:rFonts w:ascii="Times New Roman" w:hAnsi="Times New Roman" w:cs="Times New Roman"/>
                <w:sz w:val="28"/>
                <w:szCs w:val="28"/>
              </w:rPr>
              <w:t>1.</w:t>
            </w:r>
            <w:r w:rsidR="000E730D" w:rsidRPr="00750BB3">
              <w:rPr>
                <w:rFonts w:ascii="Times New Roman" w:hAnsi="Times New Roman" w:cs="Times New Roman"/>
                <w:sz w:val="28"/>
                <w:szCs w:val="28"/>
              </w:rPr>
              <w:t>pielikumu)</w:t>
            </w:r>
            <w:r w:rsidR="00741222" w:rsidRPr="00750BB3">
              <w:rPr>
                <w:rFonts w:ascii="Times New Roman" w:hAnsi="Times New Roman" w:cs="Times New Roman"/>
                <w:sz w:val="28"/>
                <w:szCs w:val="28"/>
              </w:rPr>
              <w:t>.</w:t>
            </w:r>
          </w:p>
          <w:p w14:paraId="6FA62112" w14:textId="77777777" w:rsidR="007F683D" w:rsidRPr="00750BB3" w:rsidRDefault="005036EA"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Ar noteikumu projekta 37.punktu ir noteikts, ka programmas nodrošināšanas pasākumus un to izdevumu administrēšanu veic arī nozares ministrija, tas ir </w:t>
            </w:r>
            <w:r w:rsidRPr="00750BB3">
              <w:rPr>
                <w:rFonts w:ascii="Times New Roman" w:eastAsia="Calibri" w:hAnsi="Times New Roman" w:cs="Times New Roman"/>
                <w:noProof/>
                <w:sz w:val="28"/>
                <w:szCs w:val="28"/>
              </w:rPr>
              <w:t>nozares ekspertu</w:t>
            </w:r>
            <w:r w:rsidR="00E06503" w:rsidRPr="00750BB3">
              <w:rPr>
                <w:rFonts w:ascii="Times New Roman" w:eastAsia="Calibri" w:hAnsi="Times New Roman" w:cs="Times New Roman"/>
                <w:noProof/>
                <w:sz w:val="28"/>
                <w:szCs w:val="28"/>
              </w:rPr>
              <w:t xml:space="preserve"> piesaiste (nepieciešamību nosaka nozares minsitrija) un to atlīdzību segšana;</w:t>
            </w:r>
            <w:r w:rsidRPr="00750BB3">
              <w:rPr>
                <w:rFonts w:ascii="Times New Roman" w:eastAsia="Calibri" w:hAnsi="Times New Roman" w:cs="Times New Roman"/>
                <w:noProof/>
                <w:sz w:val="28"/>
                <w:szCs w:val="28"/>
              </w:rPr>
              <w:t xml:space="preserve"> iekšējo un ārējo auditoru</w:t>
            </w:r>
            <w:r w:rsidR="00E06503" w:rsidRPr="00750BB3">
              <w:rPr>
                <w:rFonts w:ascii="Times New Roman" w:eastAsia="Calibri" w:hAnsi="Times New Roman" w:cs="Times New Roman"/>
                <w:noProof/>
                <w:sz w:val="28"/>
                <w:szCs w:val="28"/>
              </w:rPr>
              <w:t xml:space="preserve"> piesaiste (nepieciešamību nosaka nozares ministrija)</w:t>
            </w:r>
            <w:r w:rsidRPr="00750BB3">
              <w:rPr>
                <w:rFonts w:ascii="Times New Roman" w:hAnsi="Times New Roman" w:cs="Times New Roman"/>
                <w:sz w:val="28"/>
                <w:szCs w:val="28"/>
              </w:rPr>
              <w:t xml:space="preserve"> </w:t>
            </w:r>
            <w:r w:rsidR="00E06503" w:rsidRPr="00750BB3">
              <w:rPr>
                <w:rFonts w:ascii="Times New Roman" w:hAnsi="Times New Roman" w:cs="Times New Roman"/>
                <w:sz w:val="28"/>
                <w:szCs w:val="28"/>
              </w:rPr>
              <w:t xml:space="preserve">un to </w:t>
            </w:r>
            <w:r w:rsidRPr="00750BB3">
              <w:rPr>
                <w:rFonts w:ascii="Times New Roman" w:hAnsi="Times New Roman" w:cs="Times New Roman"/>
                <w:sz w:val="28"/>
                <w:szCs w:val="28"/>
              </w:rPr>
              <w:t>atlīdzība</w:t>
            </w:r>
            <w:r w:rsidR="00E06503" w:rsidRPr="00750BB3">
              <w:rPr>
                <w:rFonts w:ascii="Times New Roman" w:hAnsi="Times New Roman" w:cs="Times New Roman"/>
                <w:sz w:val="28"/>
                <w:szCs w:val="28"/>
              </w:rPr>
              <w:t>s segšana</w:t>
            </w:r>
            <w:r w:rsidRPr="00750BB3">
              <w:rPr>
                <w:rFonts w:ascii="Times New Roman" w:hAnsi="Times New Roman" w:cs="Times New Roman"/>
                <w:sz w:val="28"/>
                <w:szCs w:val="28"/>
              </w:rPr>
              <w:t>;</w:t>
            </w:r>
            <w:r w:rsidR="00E06503" w:rsidRPr="00750BB3">
              <w:rPr>
                <w:rFonts w:ascii="Times New Roman" w:hAnsi="Times New Roman" w:cs="Times New Roman"/>
                <w:sz w:val="28"/>
                <w:szCs w:val="28"/>
              </w:rPr>
              <w:t xml:space="preserve"> </w:t>
            </w:r>
            <w:r w:rsidRPr="00750BB3">
              <w:rPr>
                <w:rFonts w:ascii="Times New Roman" w:hAnsi="Times New Roman" w:cs="Times New Roman"/>
                <w:sz w:val="28"/>
                <w:szCs w:val="28"/>
              </w:rPr>
              <w:t>programmas stratēģiskās vadības pado</w:t>
            </w:r>
            <w:r w:rsidR="00E06503" w:rsidRPr="00750BB3">
              <w:rPr>
                <w:rFonts w:ascii="Times New Roman" w:hAnsi="Times New Roman" w:cs="Times New Roman"/>
                <w:sz w:val="28"/>
                <w:szCs w:val="28"/>
              </w:rPr>
              <w:t xml:space="preserve">mes ārvalstu locekļu (ja tādus nozares </w:t>
            </w:r>
            <w:r w:rsidR="00E06503" w:rsidRPr="00750BB3">
              <w:rPr>
                <w:rFonts w:ascii="Times New Roman" w:hAnsi="Times New Roman" w:cs="Times New Roman"/>
                <w:sz w:val="28"/>
                <w:szCs w:val="28"/>
              </w:rPr>
              <w:lastRenderedPageBreak/>
              <w:t>ministrija pieaicina</w:t>
            </w:r>
            <w:r w:rsidRPr="00750BB3">
              <w:rPr>
                <w:rFonts w:ascii="Times New Roman" w:hAnsi="Times New Roman" w:cs="Times New Roman"/>
                <w:sz w:val="28"/>
                <w:szCs w:val="28"/>
              </w:rPr>
              <w:t xml:space="preserve">) </w:t>
            </w:r>
            <w:r w:rsidR="00E06503" w:rsidRPr="00750BB3">
              <w:rPr>
                <w:rFonts w:ascii="Times New Roman" w:hAnsi="Times New Roman" w:cs="Times New Roman"/>
                <w:sz w:val="28"/>
                <w:szCs w:val="28"/>
              </w:rPr>
              <w:t xml:space="preserve">pieaicināšana un </w:t>
            </w:r>
            <w:r w:rsidRPr="00750BB3">
              <w:rPr>
                <w:rFonts w:ascii="Times New Roman" w:hAnsi="Times New Roman" w:cs="Times New Roman"/>
                <w:sz w:val="28"/>
                <w:szCs w:val="28"/>
              </w:rPr>
              <w:t xml:space="preserve">transporta un uzturēšanās izdevumu segšana atbilstoši normatīvajam regulējumam par </w:t>
            </w:r>
            <w:r w:rsidRPr="00750BB3">
              <w:rPr>
                <w:rFonts w:ascii="Times New Roman" w:hAnsi="Times New Roman" w:cs="Times New Roman"/>
                <w:bCs/>
                <w:sz w:val="28"/>
                <w:szCs w:val="28"/>
              </w:rPr>
              <w:t>kārtību, kādā atlīdzināmi ar komandējumiem saistītie izdevumi</w:t>
            </w:r>
            <w:r w:rsidR="00E06503" w:rsidRPr="00750BB3">
              <w:rPr>
                <w:rFonts w:ascii="Times New Roman" w:hAnsi="Times New Roman" w:cs="Times New Roman"/>
                <w:bCs/>
                <w:sz w:val="28"/>
                <w:szCs w:val="28"/>
              </w:rPr>
              <w:t>; komisijas sekretariāta darbības nodrošināšana (ja nozares ministrija pati grib veikt sekretariāta pienākumus).</w:t>
            </w:r>
          </w:p>
          <w:p w14:paraId="2BC8065B" w14:textId="7514FB9F" w:rsidR="0068790B" w:rsidRPr="00750BB3" w:rsidRDefault="007F683D"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0701AE" w:rsidRPr="00750BB3">
              <w:rPr>
                <w:rFonts w:ascii="Times New Roman" w:eastAsia="Times New Roman" w:hAnsi="Times New Roman" w:cs="Times New Roman"/>
                <w:bCs/>
                <w:sz w:val="28"/>
                <w:szCs w:val="28"/>
                <w:lang w:eastAsia="lv-LV"/>
              </w:rPr>
              <w:t xml:space="preserve"> </w:t>
            </w:r>
            <w:r w:rsidR="0068790B" w:rsidRPr="00750BB3">
              <w:rPr>
                <w:rFonts w:ascii="Times New Roman" w:eastAsia="Times New Roman" w:hAnsi="Times New Roman" w:cs="Times New Roman"/>
                <w:bCs/>
                <w:sz w:val="28"/>
                <w:szCs w:val="28"/>
                <w:lang w:eastAsia="lv-LV"/>
              </w:rPr>
              <w:t xml:space="preserve">Ar noteikumu projektu ir noteikts, ka projektu īstenošanai piešķirtos valsts budžeta līdzekļus administrē administrācija, tai skaitā slēdz projekta līgumu ar zinātnisko institūciju, kontrolē projektam piešķirto finanšu līdzekļu izlietojumu un nodrošina nepamatoti izlietotā finansējuma atgūšanu, kā arī pārskaita zinātniskajai institūcijai avansa maksājumus </w:t>
            </w:r>
            <w:r w:rsidR="00E06503" w:rsidRPr="00750BB3">
              <w:rPr>
                <w:rFonts w:ascii="Times New Roman" w:eastAsia="Times New Roman" w:hAnsi="Times New Roman" w:cs="Times New Roman"/>
                <w:bCs/>
                <w:sz w:val="28"/>
                <w:szCs w:val="28"/>
                <w:lang w:eastAsia="lv-LV"/>
              </w:rPr>
              <w:t>atbilstoši</w:t>
            </w:r>
            <w:r w:rsidR="005036EA" w:rsidRPr="00750BB3">
              <w:rPr>
                <w:rFonts w:ascii="Times New Roman" w:eastAsia="Times New Roman" w:hAnsi="Times New Roman" w:cs="Times New Roman"/>
                <w:bCs/>
                <w:sz w:val="28"/>
                <w:szCs w:val="28"/>
                <w:lang w:eastAsia="lv-LV"/>
              </w:rPr>
              <w:t xml:space="preserve"> projekta līgumam</w:t>
            </w:r>
            <w:r w:rsidR="002446AB" w:rsidRPr="00750BB3">
              <w:rPr>
                <w:rFonts w:ascii="Times New Roman" w:eastAsia="Times New Roman" w:hAnsi="Times New Roman" w:cs="Times New Roman"/>
                <w:bCs/>
                <w:sz w:val="28"/>
                <w:szCs w:val="28"/>
                <w:lang w:eastAsia="lv-LV"/>
              </w:rPr>
              <w:t>.</w:t>
            </w:r>
            <w:r w:rsidR="00F1075B" w:rsidRPr="00750BB3">
              <w:rPr>
                <w:rFonts w:ascii="Times New Roman" w:eastAsia="Times New Roman" w:hAnsi="Times New Roman" w:cs="Times New Roman"/>
                <w:bCs/>
                <w:sz w:val="28"/>
                <w:szCs w:val="28"/>
                <w:lang w:eastAsia="lv-LV"/>
              </w:rPr>
              <w:t xml:space="preserve"> </w:t>
            </w:r>
            <w:r w:rsidR="0068790B" w:rsidRPr="00750BB3">
              <w:rPr>
                <w:rFonts w:ascii="Times New Roman" w:eastAsia="Times New Roman" w:hAnsi="Times New Roman" w:cs="Times New Roman"/>
                <w:bCs/>
                <w:sz w:val="28"/>
                <w:szCs w:val="28"/>
                <w:lang w:eastAsia="lv-LV"/>
              </w:rPr>
              <w:t>Tā kā administrācija ir Izglītības un zinātnes ministrijas padotībā esoša valsts budžeta iestāde, tad Izglītības un zinātnes ministrijas pārziņā esošos projektus</w:t>
            </w:r>
            <w:r w:rsidR="000701AE" w:rsidRPr="00750BB3">
              <w:rPr>
                <w:rFonts w:ascii="Times New Roman" w:eastAsia="Times New Roman" w:hAnsi="Times New Roman" w:cs="Times New Roman"/>
                <w:bCs/>
                <w:sz w:val="28"/>
                <w:szCs w:val="28"/>
                <w:lang w:eastAsia="lv-LV"/>
              </w:rPr>
              <w:t xml:space="preserve"> un programmas īstenošanas nodrošināšanas pasākumus </w:t>
            </w:r>
            <w:r w:rsidR="0068790B" w:rsidRPr="00750BB3">
              <w:rPr>
                <w:rFonts w:ascii="Times New Roman" w:eastAsia="Times New Roman" w:hAnsi="Times New Roman" w:cs="Times New Roman"/>
                <w:bCs/>
                <w:sz w:val="28"/>
                <w:szCs w:val="28"/>
                <w:lang w:eastAsia="lv-LV"/>
              </w:rPr>
              <w:t>tā finansē no kārtējam gadam Izglītības un zinātnes ministrijai piešķirtajiem valsts budžeta līdzekļiem programmas īstenošanai, bet citu nozares ministriju pārziņā esošos projektus</w:t>
            </w:r>
            <w:r w:rsidR="000701AE" w:rsidRPr="00750BB3">
              <w:rPr>
                <w:rFonts w:ascii="Times New Roman" w:eastAsia="Times New Roman" w:hAnsi="Times New Roman" w:cs="Times New Roman"/>
                <w:bCs/>
                <w:sz w:val="28"/>
                <w:szCs w:val="28"/>
                <w:lang w:eastAsia="lv-LV"/>
              </w:rPr>
              <w:t xml:space="preserve"> un citas nozares ministrijas programmas īstenošanas nodrošināšanas pasākumus</w:t>
            </w:r>
            <w:r w:rsidR="0068790B" w:rsidRPr="00750BB3">
              <w:rPr>
                <w:rFonts w:ascii="Times New Roman" w:eastAsia="Times New Roman" w:hAnsi="Times New Roman" w:cs="Times New Roman"/>
                <w:bCs/>
                <w:sz w:val="28"/>
                <w:szCs w:val="28"/>
                <w:lang w:eastAsia="lv-LV"/>
              </w:rPr>
              <w:t xml:space="preserve"> finansē atbilstoši no nozares ministrijas saņemtajiem </w:t>
            </w:r>
            <w:proofErr w:type="spellStart"/>
            <w:r w:rsidR="0068790B" w:rsidRPr="00750BB3">
              <w:rPr>
                <w:rFonts w:ascii="Times New Roman" w:eastAsia="Times New Roman" w:hAnsi="Times New Roman" w:cs="Times New Roman"/>
                <w:bCs/>
                <w:sz w:val="28"/>
                <w:szCs w:val="28"/>
                <w:lang w:eastAsia="lv-LV"/>
              </w:rPr>
              <w:t>transferta</w:t>
            </w:r>
            <w:proofErr w:type="spellEnd"/>
            <w:r w:rsidR="0068790B" w:rsidRPr="00750BB3">
              <w:rPr>
                <w:rFonts w:ascii="Times New Roman" w:eastAsia="Times New Roman" w:hAnsi="Times New Roman" w:cs="Times New Roman"/>
                <w:bCs/>
                <w:sz w:val="28"/>
                <w:szCs w:val="28"/>
                <w:lang w:eastAsia="lv-LV"/>
              </w:rPr>
              <w:t xml:space="preserve"> pārskatījumiem, ņemot vērā normatīvajā aktā par asignējumu piešķiršanas un izpildes kārtību noteikto, ka, ja budžeta izpildītājs </w:t>
            </w:r>
            <w:r w:rsidR="00752965" w:rsidRPr="00750BB3">
              <w:rPr>
                <w:rFonts w:ascii="Times New Roman" w:eastAsia="Times New Roman" w:hAnsi="Times New Roman" w:cs="Times New Roman"/>
                <w:bCs/>
                <w:sz w:val="28"/>
                <w:szCs w:val="28"/>
                <w:lang w:eastAsia="lv-LV"/>
              </w:rPr>
              <w:t xml:space="preserve">budžeta </w:t>
            </w:r>
            <w:r w:rsidR="0068790B" w:rsidRPr="00750BB3">
              <w:rPr>
                <w:rFonts w:ascii="Times New Roman" w:eastAsia="Times New Roman" w:hAnsi="Times New Roman" w:cs="Times New Roman"/>
                <w:bCs/>
                <w:sz w:val="28"/>
                <w:szCs w:val="28"/>
                <w:lang w:eastAsia="lv-LV"/>
              </w:rPr>
              <w:t>programmas vai apakšprogrammas izpildē iesaista citas ministrijas padotībā esošu valsts budžeta iestādi, ir jāpalielina iesaistītās ministrijas</w:t>
            </w:r>
            <w:r w:rsidR="00752965" w:rsidRPr="00750BB3">
              <w:rPr>
                <w:rFonts w:ascii="Times New Roman" w:eastAsia="Times New Roman" w:hAnsi="Times New Roman" w:cs="Times New Roman"/>
                <w:bCs/>
                <w:sz w:val="28"/>
                <w:szCs w:val="28"/>
                <w:lang w:eastAsia="lv-LV"/>
              </w:rPr>
              <w:t xml:space="preserve"> (šajā gadījumā Izglītības un zinātnes ministrija)</w:t>
            </w:r>
            <w:r w:rsidR="0068790B" w:rsidRPr="00750BB3">
              <w:rPr>
                <w:rFonts w:ascii="Times New Roman" w:eastAsia="Times New Roman" w:hAnsi="Times New Roman" w:cs="Times New Roman"/>
                <w:bCs/>
                <w:sz w:val="28"/>
                <w:szCs w:val="28"/>
                <w:lang w:eastAsia="lv-LV"/>
              </w:rPr>
              <w:t xml:space="preserve"> budžeta apropriācija saskaņā ar normatīvajos aktos par apropriācijas pārdali noteikto kārtību, lai nodrošinātu valsts budžeta izpildes procesā starp ministrijām plānoto </w:t>
            </w:r>
            <w:proofErr w:type="spellStart"/>
            <w:r w:rsidR="0068790B" w:rsidRPr="00750BB3">
              <w:rPr>
                <w:rFonts w:ascii="Times New Roman" w:eastAsia="Times New Roman" w:hAnsi="Times New Roman" w:cs="Times New Roman"/>
                <w:bCs/>
                <w:sz w:val="28"/>
                <w:szCs w:val="28"/>
                <w:lang w:eastAsia="lv-LV"/>
              </w:rPr>
              <w:t>transfertu</w:t>
            </w:r>
            <w:proofErr w:type="spellEnd"/>
            <w:r w:rsidR="0068790B" w:rsidRPr="00750BB3">
              <w:rPr>
                <w:rFonts w:ascii="Times New Roman" w:eastAsia="Times New Roman" w:hAnsi="Times New Roman" w:cs="Times New Roman"/>
                <w:bCs/>
                <w:sz w:val="28"/>
                <w:szCs w:val="28"/>
                <w:lang w:eastAsia="lv-LV"/>
              </w:rPr>
              <w:t xml:space="preserve"> pā</w:t>
            </w:r>
            <w:r w:rsidR="00752965" w:rsidRPr="00750BB3">
              <w:rPr>
                <w:rFonts w:ascii="Times New Roman" w:eastAsia="Times New Roman" w:hAnsi="Times New Roman" w:cs="Times New Roman"/>
                <w:bCs/>
                <w:sz w:val="28"/>
                <w:szCs w:val="28"/>
                <w:lang w:eastAsia="lv-LV"/>
              </w:rPr>
              <w:t>rskaitīšanu un izdevumu veikšanu.</w:t>
            </w:r>
          </w:p>
          <w:p w14:paraId="4C488CF1" w14:textId="1CA726C2" w:rsidR="00D43DDA" w:rsidRPr="00750BB3" w:rsidRDefault="006D209E"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D43DDA" w:rsidRPr="00750BB3">
              <w:rPr>
                <w:rFonts w:ascii="Times New Roman" w:hAnsi="Times New Roman" w:cs="Times New Roman"/>
                <w:sz w:val="28"/>
                <w:szCs w:val="28"/>
              </w:rPr>
              <w:t>A</w:t>
            </w:r>
            <w:r w:rsidR="00B263B2" w:rsidRPr="00750BB3">
              <w:rPr>
                <w:rFonts w:ascii="Times New Roman" w:eastAsia="Times New Roman" w:hAnsi="Times New Roman" w:cs="Times New Roman"/>
                <w:bCs/>
                <w:sz w:val="28"/>
                <w:szCs w:val="28"/>
                <w:lang w:eastAsia="lv-LV"/>
              </w:rPr>
              <w:t>dministrācija slēdz ar projekta īstenotāju, kas ir zinātniskā institūcija, projekta līg</w:t>
            </w:r>
            <w:r w:rsidR="00C46737" w:rsidRPr="00750BB3">
              <w:rPr>
                <w:rFonts w:ascii="Times New Roman" w:eastAsia="Times New Roman" w:hAnsi="Times New Roman" w:cs="Times New Roman"/>
                <w:bCs/>
                <w:sz w:val="28"/>
                <w:szCs w:val="28"/>
                <w:lang w:eastAsia="lv-LV"/>
              </w:rPr>
              <w:t>umu,</w:t>
            </w:r>
            <w:r w:rsidR="001F5209" w:rsidRPr="00750BB3">
              <w:rPr>
                <w:rFonts w:ascii="Times New Roman" w:hAnsi="Times New Roman" w:cs="Times New Roman"/>
                <w:sz w:val="28"/>
                <w:szCs w:val="28"/>
              </w:rPr>
              <w:t xml:space="preserve"> ievērojot konkursa nolikumā noteikto projekt</w:t>
            </w:r>
            <w:r w:rsidR="003975F3" w:rsidRPr="00750BB3">
              <w:rPr>
                <w:rFonts w:ascii="Times New Roman" w:hAnsi="Times New Roman" w:cs="Times New Roman"/>
                <w:sz w:val="28"/>
                <w:szCs w:val="28"/>
              </w:rPr>
              <w:t>a</w:t>
            </w:r>
            <w:r w:rsidR="001F5209" w:rsidRPr="00750BB3">
              <w:rPr>
                <w:rFonts w:ascii="Times New Roman" w:hAnsi="Times New Roman" w:cs="Times New Roman"/>
                <w:sz w:val="28"/>
                <w:szCs w:val="28"/>
              </w:rPr>
              <w:t xml:space="preserve"> līguma</w:t>
            </w:r>
            <w:r w:rsidR="003975F3" w:rsidRPr="00750BB3">
              <w:rPr>
                <w:rFonts w:ascii="Times New Roman" w:hAnsi="Times New Roman" w:cs="Times New Roman"/>
                <w:sz w:val="28"/>
                <w:szCs w:val="28"/>
              </w:rPr>
              <w:t>, t.sk., pielikumu,</w:t>
            </w:r>
            <w:r w:rsidR="001F5209" w:rsidRPr="00750BB3">
              <w:rPr>
                <w:rFonts w:ascii="Times New Roman" w:hAnsi="Times New Roman" w:cs="Times New Roman"/>
                <w:sz w:val="28"/>
                <w:szCs w:val="28"/>
              </w:rPr>
              <w:t xml:space="preserve"> paraugu,</w:t>
            </w:r>
            <w:r w:rsidR="003975F3" w:rsidRPr="00750BB3">
              <w:rPr>
                <w:rFonts w:ascii="Times New Roman" w:hAnsi="Times New Roman" w:cs="Times New Roman"/>
                <w:sz w:val="28"/>
                <w:szCs w:val="28"/>
              </w:rPr>
              <w:t xml:space="preserve"> atskaišu veidlapas,</w:t>
            </w:r>
            <w:r w:rsidR="001F5209" w:rsidRPr="00750BB3">
              <w:rPr>
                <w:rFonts w:ascii="Times New Roman" w:hAnsi="Times New Roman" w:cs="Times New Roman"/>
                <w:sz w:val="28"/>
                <w:szCs w:val="28"/>
              </w:rPr>
              <w:t xml:space="preserve"> </w:t>
            </w:r>
            <w:r w:rsidR="003975F3" w:rsidRPr="00750BB3">
              <w:rPr>
                <w:rFonts w:ascii="Times New Roman" w:hAnsi="Times New Roman" w:cs="Times New Roman"/>
                <w:sz w:val="28"/>
                <w:szCs w:val="28"/>
              </w:rPr>
              <w:t xml:space="preserve">projekta līguma </w:t>
            </w:r>
            <w:r w:rsidR="001F5209" w:rsidRPr="00750BB3">
              <w:rPr>
                <w:rFonts w:ascii="Times New Roman" w:hAnsi="Times New Roman" w:cs="Times New Roman"/>
                <w:sz w:val="28"/>
                <w:szCs w:val="28"/>
              </w:rPr>
              <w:t>slēgšanas kārtību un termiņus</w:t>
            </w:r>
            <w:r w:rsidR="003975F3" w:rsidRPr="00750BB3">
              <w:rPr>
                <w:rFonts w:ascii="Times New Roman" w:hAnsi="Times New Roman" w:cs="Times New Roman"/>
                <w:sz w:val="28"/>
                <w:szCs w:val="28"/>
              </w:rPr>
              <w:t>, paredzot, ka plānotās izdevumu summas (</w:t>
            </w:r>
            <w:r w:rsidR="008C35D9" w:rsidRPr="00750BB3">
              <w:rPr>
                <w:rFonts w:ascii="Times New Roman" w:hAnsi="Times New Roman" w:cs="Times New Roman"/>
                <w:sz w:val="28"/>
                <w:szCs w:val="28"/>
              </w:rPr>
              <w:t>budžeta izdevumu klasifikācija</w:t>
            </w:r>
            <w:r w:rsidR="003975F3" w:rsidRPr="00750BB3">
              <w:rPr>
                <w:rFonts w:ascii="Times New Roman" w:hAnsi="Times New Roman" w:cs="Times New Roman"/>
                <w:sz w:val="28"/>
                <w:szCs w:val="28"/>
              </w:rPr>
              <w:t xml:space="preserve"> </w:t>
            </w:r>
            <w:r w:rsidR="008C35D9" w:rsidRPr="00750BB3">
              <w:rPr>
                <w:rFonts w:ascii="Times New Roman" w:eastAsia="Times New Roman" w:hAnsi="Times New Roman" w:cs="Times New Roman"/>
                <w:bCs/>
                <w:sz w:val="28"/>
                <w:szCs w:val="28"/>
                <w:lang w:eastAsia="lv-LV"/>
              </w:rPr>
              <w:t>atbilstoši ekonomiskajām kategorijām</w:t>
            </w:r>
            <w:r w:rsidR="008C35D9" w:rsidRPr="00750BB3">
              <w:rPr>
                <w:rStyle w:val="FootnoteReference"/>
                <w:rFonts w:ascii="Times New Roman" w:hAnsi="Times New Roman" w:cs="Times New Roman"/>
                <w:sz w:val="28"/>
                <w:szCs w:val="28"/>
              </w:rPr>
              <w:t xml:space="preserve"> </w:t>
            </w:r>
            <w:r w:rsidR="008C35D9" w:rsidRPr="00750BB3">
              <w:rPr>
                <w:rStyle w:val="FootnoteReference"/>
                <w:rFonts w:ascii="Times New Roman" w:hAnsi="Times New Roman" w:cs="Times New Roman"/>
                <w:sz w:val="28"/>
                <w:szCs w:val="28"/>
              </w:rPr>
              <w:footnoteReference w:id="8"/>
            </w:r>
            <w:r w:rsidR="003975F3" w:rsidRPr="00750BB3">
              <w:rPr>
                <w:rFonts w:ascii="Times New Roman" w:hAnsi="Times New Roman" w:cs="Times New Roman"/>
                <w:sz w:val="28"/>
                <w:szCs w:val="28"/>
              </w:rPr>
              <w:t xml:space="preserve">), tiks saskaņoti kā pielikums projekta līgumam. </w:t>
            </w:r>
          </w:p>
          <w:p w14:paraId="34748A6A" w14:textId="4EF81D1D" w:rsidR="00D43DDA" w:rsidRPr="00750BB3" w:rsidRDefault="006D209E" w:rsidP="007F683D">
            <w:pPr>
              <w:spacing w:after="0" w:line="240" w:lineRule="auto"/>
              <w:jc w:val="both"/>
              <w:rPr>
                <w:rFonts w:ascii="Times New Roman" w:hAnsi="Times New Roman" w:cs="Times New Roman"/>
                <w:sz w:val="28"/>
                <w:szCs w:val="28"/>
              </w:rPr>
            </w:pPr>
            <w:r w:rsidRPr="00750BB3">
              <w:rPr>
                <w:rFonts w:ascii="Times New Roman" w:eastAsia="Times New Roman" w:hAnsi="Times New Roman" w:cs="Times New Roman"/>
                <w:bCs/>
                <w:sz w:val="28"/>
                <w:szCs w:val="28"/>
                <w:lang w:eastAsia="lv-LV"/>
              </w:rPr>
              <w:t xml:space="preserve">     </w:t>
            </w:r>
            <w:r w:rsidR="00D43DDA" w:rsidRPr="00750BB3">
              <w:rPr>
                <w:rFonts w:ascii="Times New Roman" w:eastAsia="Times New Roman" w:hAnsi="Times New Roman" w:cs="Times New Roman"/>
                <w:bCs/>
                <w:sz w:val="28"/>
                <w:szCs w:val="28"/>
                <w:lang w:eastAsia="lv-LV"/>
              </w:rPr>
              <w:t xml:space="preserve">Ar noteikumu projektu ir noteikts, ka </w:t>
            </w:r>
            <w:r w:rsidR="00D43DDA" w:rsidRPr="00750BB3">
              <w:rPr>
                <w:rFonts w:ascii="Times New Roman" w:hAnsi="Times New Roman" w:cs="Times New Roman"/>
                <w:sz w:val="28"/>
                <w:szCs w:val="28"/>
              </w:rPr>
              <w:t xml:space="preserve">administrācija, ievērojot projekta līguma noteiktos termiņus un samaksas kārtību, pārskaita zinātniskajai institūcijai avansa maksājumu uz kontu Valsts kasē, nepārsniedzot 30 procentus no projektam piešķirtā kopējā finansējuma. Turpmākos maksājumus zinātniskajai institūcijai veic saskaņā ar projekta līguma nosacījumiem, ievērojot, ka </w:t>
            </w:r>
            <w:r w:rsidR="00D43DDA" w:rsidRPr="00750BB3">
              <w:rPr>
                <w:rFonts w:ascii="Times New Roman" w:hAnsi="Times New Roman" w:cs="Times New Roman"/>
                <w:sz w:val="28"/>
                <w:szCs w:val="28"/>
              </w:rPr>
              <w:lastRenderedPageBreak/>
              <w:t>noslēguma maksājums, kas nepārsniedz 10 procentus no projektam piešķirtā kopējā finansējuma un ir noteikts atbilstoši projekta ietvaros faktiski izlietotajai attiecināmo izmaksu kopsummai un sasniegtajiem projektā plānotajiem rezultātiem, zinātniskajai institūcijai tiek izmaksāts pēc tam, kad atbilstoši projekta līguma nosacījumiem administrācijā ir iesniegts un apstiprināts projekta noslēguma zinātniskais pārskats un projekta noslēguma finanšu pārskats.</w:t>
            </w:r>
          </w:p>
          <w:p w14:paraId="44D815D3" w14:textId="1F81C019" w:rsidR="00414A3D" w:rsidRPr="00750BB3" w:rsidRDefault="006D209E"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414A3D" w:rsidRPr="00750BB3">
              <w:rPr>
                <w:rFonts w:ascii="Times New Roman" w:hAnsi="Times New Roman" w:cs="Times New Roman"/>
                <w:sz w:val="28"/>
                <w:szCs w:val="28"/>
              </w:rPr>
              <w:t>Administrācija kontrolē, kā zinātniskā institūcija nodrošina projekta īstenošanas finanšu plūsmas un darbību veidu skaidru nodalīšanu no citu zinātniskās institūcijas darbību finanšu plūsmām un darbību veidiem.</w:t>
            </w:r>
          </w:p>
          <w:p w14:paraId="7BF29C4A" w14:textId="6E3D8789" w:rsidR="00414A3D" w:rsidRPr="00750BB3" w:rsidRDefault="006D209E"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 xml:space="preserve">     </w:t>
            </w:r>
            <w:r w:rsidR="00414A3D" w:rsidRPr="00750BB3">
              <w:rPr>
                <w:rFonts w:ascii="Times New Roman" w:eastAsia="Times New Roman" w:hAnsi="Times New Roman" w:cs="Times New Roman"/>
                <w:bCs/>
                <w:sz w:val="28"/>
                <w:szCs w:val="28"/>
                <w:lang w:eastAsia="lv-LV"/>
              </w:rPr>
              <w:t xml:space="preserve">Projekta īstenošanas terminu varēs </w:t>
            </w:r>
            <w:r w:rsidR="0010404F" w:rsidRPr="00750BB3">
              <w:rPr>
                <w:rFonts w:ascii="Times New Roman" w:eastAsia="Times New Roman" w:hAnsi="Times New Roman" w:cs="Times New Roman"/>
                <w:bCs/>
                <w:sz w:val="28"/>
                <w:szCs w:val="28"/>
                <w:lang w:eastAsia="lv-LV"/>
              </w:rPr>
              <w:t>pagarināt</w:t>
            </w:r>
            <w:r w:rsidR="00414A3D" w:rsidRPr="00750BB3">
              <w:rPr>
                <w:rFonts w:ascii="Times New Roman" w:eastAsia="Times New Roman" w:hAnsi="Times New Roman" w:cs="Times New Roman"/>
                <w:bCs/>
                <w:sz w:val="28"/>
                <w:szCs w:val="28"/>
                <w:lang w:eastAsia="lv-LV"/>
              </w:rPr>
              <w:t xml:space="preserve"> pa</w:t>
            </w:r>
            <w:r w:rsidR="00BE67DA" w:rsidRPr="00750BB3">
              <w:rPr>
                <w:rFonts w:ascii="Times New Roman" w:eastAsia="Times New Roman" w:hAnsi="Times New Roman" w:cs="Times New Roman"/>
                <w:bCs/>
                <w:sz w:val="28"/>
                <w:szCs w:val="28"/>
                <w:lang w:eastAsia="lv-LV"/>
              </w:rPr>
              <w:t>r</w:t>
            </w:r>
            <w:r w:rsidR="00414A3D" w:rsidRPr="00750BB3">
              <w:rPr>
                <w:rFonts w:ascii="Times New Roman" w:eastAsia="Times New Roman" w:hAnsi="Times New Roman" w:cs="Times New Roman"/>
                <w:bCs/>
                <w:sz w:val="28"/>
                <w:szCs w:val="28"/>
                <w:lang w:eastAsia="lv-LV"/>
              </w:rPr>
              <w:t xml:space="preserve"> vienu gadu</w:t>
            </w:r>
            <w:r w:rsidR="0010404F" w:rsidRPr="00750BB3">
              <w:rPr>
                <w:rFonts w:ascii="Times New Roman" w:hAnsi="Times New Roman" w:cs="Times New Roman"/>
                <w:sz w:val="28"/>
                <w:szCs w:val="28"/>
              </w:rPr>
              <w:t>, ja tas nepieciešams projekta rezultātu nostiprināšanai un publiskošana</w:t>
            </w:r>
            <w:r w:rsidR="00414A3D" w:rsidRPr="00750BB3">
              <w:rPr>
                <w:rFonts w:ascii="Times New Roman" w:eastAsia="Times New Roman" w:hAnsi="Times New Roman" w:cs="Times New Roman"/>
                <w:bCs/>
                <w:sz w:val="28"/>
                <w:szCs w:val="28"/>
                <w:lang w:eastAsia="lv-LV"/>
              </w:rPr>
              <w:t xml:space="preserve">, </w:t>
            </w:r>
            <w:r w:rsidR="0010404F" w:rsidRPr="00750BB3">
              <w:rPr>
                <w:rFonts w:ascii="Times New Roman" w:eastAsia="Times New Roman" w:hAnsi="Times New Roman" w:cs="Times New Roman"/>
                <w:bCs/>
                <w:sz w:val="28"/>
                <w:szCs w:val="28"/>
                <w:lang w:eastAsia="lv-LV"/>
              </w:rPr>
              <w:t>taču</w:t>
            </w:r>
            <w:r w:rsidR="00414A3D" w:rsidRPr="00750BB3">
              <w:rPr>
                <w:rFonts w:ascii="Times New Roman" w:eastAsia="Times New Roman" w:hAnsi="Times New Roman" w:cs="Times New Roman"/>
                <w:bCs/>
                <w:sz w:val="28"/>
                <w:szCs w:val="28"/>
                <w:lang w:eastAsia="lv-LV"/>
              </w:rPr>
              <w:t xml:space="preserve"> </w:t>
            </w:r>
            <w:r w:rsidR="00414A3D" w:rsidRPr="00750BB3">
              <w:rPr>
                <w:rFonts w:ascii="Times New Roman" w:hAnsi="Times New Roman" w:cs="Times New Roman"/>
                <w:sz w:val="28"/>
                <w:szCs w:val="28"/>
              </w:rPr>
              <w:t xml:space="preserve">bez papildus </w:t>
            </w:r>
            <w:r w:rsidR="0010404F" w:rsidRPr="00750BB3">
              <w:rPr>
                <w:rFonts w:ascii="Times New Roman" w:hAnsi="Times New Roman" w:cs="Times New Roman"/>
                <w:sz w:val="28"/>
                <w:szCs w:val="28"/>
              </w:rPr>
              <w:t>finansējuma piešķiršanas un</w:t>
            </w:r>
            <w:r w:rsidR="00414A3D" w:rsidRPr="00750BB3">
              <w:rPr>
                <w:rFonts w:ascii="Times New Roman" w:hAnsi="Times New Roman" w:cs="Times New Roman"/>
                <w:sz w:val="28"/>
                <w:szCs w:val="28"/>
              </w:rPr>
              <w:t xml:space="preserve"> projekta noslēguma zinātniskā pārskata ekspertīzes veikšanas.</w:t>
            </w:r>
          </w:p>
          <w:p w14:paraId="23CE80CA" w14:textId="1DC0B959" w:rsidR="001F5209" w:rsidRPr="00750BB3" w:rsidRDefault="006D209E"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 xml:space="preserve">     </w:t>
            </w:r>
            <w:r w:rsidR="00B263B2" w:rsidRPr="00750BB3">
              <w:rPr>
                <w:rFonts w:ascii="Times New Roman" w:eastAsia="Times New Roman" w:hAnsi="Times New Roman" w:cs="Times New Roman"/>
                <w:bCs/>
                <w:sz w:val="28"/>
                <w:szCs w:val="28"/>
                <w:lang w:eastAsia="lv-LV"/>
              </w:rPr>
              <w:t>Noteikumu projekts paredz, ka</w:t>
            </w:r>
            <w:r w:rsidR="0010404F" w:rsidRPr="00750BB3">
              <w:rPr>
                <w:rFonts w:ascii="Times New Roman" w:eastAsia="Times New Roman" w:hAnsi="Times New Roman" w:cs="Times New Roman"/>
                <w:bCs/>
                <w:sz w:val="28"/>
                <w:szCs w:val="28"/>
                <w:lang w:eastAsia="lv-LV"/>
              </w:rPr>
              <w:t xml:space="preserve"> </w:t>
            </w:r>
            <w:r w:rsidR="00414A3D" w:rsidRPr="00750BB3">
              <w:rPr>
                <w:rFonts w:ascii="Times New Roman" w:eastAsia="Times New Roman" w:hAnsi="Times New Roman" w:cs="Times New Roman"/>
                <w:bCs/>
                <w:sz w:val="28"/>
                <w:szCs w:val="28"/>
                <w:lang w:eastAsia="lv-LV"/>
              </w:rPr>
              <w:t>zinātniskajai institūcijai</w:t>
            </w:r>
            <w:r w:rsidR="0010404F" w:rsidRPr="00750BB3">
              <w:rPr>
                <w:rFonts w:ascii="Times New Roman" w:eastAsia="Times New Roman" w:hAnsi="Times New Roman" w:cs="Times New Roman"/>
                <w:bCs/>
                <w:sz w:val="28"/>
                <w:szCs w:val="28"/>
                <w:lang w:eastAsia="lv-LV"/>
              </w:rPr>
              <w:t xml:space="preserve"> īstenojot projektu un ievērojot projekta līguma nosacījumus, ir obligāti iesniedzami</w:t>
            </w:r>
            <w:r w:rsidR="00E06503" w:rsidRPr="00750BB3">
              <w:rPr>
                <w:rFonts w:ascii="Times New Roman" w:eastAsia="Times New Roman" w:hAnsi="Times New Roman" w:cs="Times New Roman"/>
                <w:bCs/>
                <w:sz w:val="28"/>
                <w:szCs w:val="28"/>
                <w:lang w:eastAsia="lv-LV"/>
              </w:rPr>
              <w:t xml:space="preserve"> administrācijai, izmantojot informācijas sistēmu</w:t>
            </w:r>
            <w:r w:rsidR="0010404F" w:rsidRPr="00750BB3">
              <w:rPr>
                <w:rFonts w:ascii="Times New Roman" w:eastAsia="Times New Roman" w:hAnsi="Times New Roman" w:cs="Times New Roman"/>
                <w:bCs/>
                <w:sz w:val="28"/>
                <w:szCs w:val="28"/>
                <w:lang w:eastAsia="lv-LV"/>
              </w:rPr>
              <w:t>:</w:t>
            </w:r>
          </w:p>
          <w:p w14:paraId="23CE80CB" w14:textId="6FCF47D1" w:rsidR="001F5209" w:rsidRPr="00750BB3" w:rsidRDefault="0010404F" w:rsidP="007F683D">
            <w:pPr>
              <w:pStyle w:val="ListParagraph"/>
              <w:numPr>
                <w:ilvl w:val="0"/>
                <w:numId w:val="5"/>
              </w:numPr>
              <w:tabs>
                <w:tab w:val="left" w:pos="275"/>
              </w:tabs>
              <w:ind w:left="-8" w:firstLine="8"/>
              <w:jc w:val="both"/>
              <w:rPr>
                <w:bCs/>
                <w:sz w:val="28"/>
                <w:szCs w:val="28"/>
              </w:rPr>
            </w:pPr>
            <w:r w:rsidRPr="00750BB3">
              <w:rPr>
                <w:sz w:val="28"/>
                <w:szCs w:val="28"/>
              </w:rPr>
              <w:t xml:space="preserve">projekta posma, kas nav īsāks par 6 mēnešiem, kā arī projekta </w:t>
            </w:r>
            <w:proofErr w:type="spellStart"/>
            <w:r w:rsidRPr="00750BB3">
              <w:rPr>
                <w:sz w:val="28"/>
                <w:szCs w:val="28"/>
              </w:rPr>
              <w:t>vidusposma</w:t>
            </w:r>
            <w:proofErr w:type="spellEnd"/>
            <w:r w:rsidRPr="00750BB3">
              <w:rPr>
                <w:sz w:val="28"/>
                <w:szCs w:val="28"/>
              </w:rPr>
              <w:t xml:space="preserve"> un noslēguma finanšu pārskatu par projektam piešķirtā finansējuma izlietojumu;</w:t>
            </w:r>
            <w:r w:rsidR="00B263B2" w:rsidRPr="00750BB3">
              <w:rPr>
                <w:bCs/>
                <w:sz w:val="28"/>
                <w:szCs w:val="28"/>
              </w:rPr>
              <w:t xml:space="preserve"> </w:t>
            </w:r>
          </w:p>
          <w:p w14:paraId="23CE80CC" w14:textId="7E02FD21" w:rsidR="00B263B2" w:rsidRPr="00750BB3" w:rsidRDefault="00B263B2" w:rsidP="007F683D">
            <w:pPr>
              <w:pStyle w:val="ListParagraph"/>
              <w:numPr>
                <w:ilvl w:val="0"/>
                <w:numId w:val="5"/>
              </w:numPr>
              <w:tabs>
                <w:tab w:val="left" w:pos="275"/>
              </w:tabs>
              <w:ind w:left="-8" w:firstLine="8"/>
              <w:jc w:val="both"/>
              <w:rPr>
                <w:bCs/>
                <w:sz w:val="28"/>
                <w:szCs w:val="28"/>
              </w:rPr>
            </w:pPr>
            <w:r w:rsidRPr="00750BB3">
              <w:rPr>
                <w:bCs/>
                <w:sz w:val="28"/>
                <w:szCs w:val="28"/>
              </w:rPr>
              <w:t xml:space="preserve">projekta </w:t>
            </w:r>
            <w:proofErr w:type="spellStart"/>
            <w:r w:rsidRPr="00750BB3">
              <w:rPr>
                <w:bCs/>
                <w:sz w:val="28"/>
                <w:szCs w:val="28"/>
              </w:rPr>
              <w:t>vidusposma</w:t>
            </w:r>
            <w:proofErr w:type="spellEnd"/>
            <w:r w:rsidRPr="00750BB3">
              <w:rPr>
                <w:bCs/>
                <w:sz w:val="28"/>
                <w:szCs w:val="28"/>
              </w:rPr>
              <w:t xml:space="preserve"> zinātnisko pārskatu  un projekta noslēguma zinātnisko pārskatu. Padome nodrošina minēto zinātnisko pārskatu ekspertīzes procedūras norisi un eksperti sniedz savu </w:t>
            </w:r>
            <w:r w:rsidR="001F5209" w:rsidRPr="00750BB3">
              <w:rPr>
                <w:bCs/>
                <w:sz w:val="28"/>
                <w:szCs w:val="28"/>
              </w:rPr>
              <w:t>novērtējumu par tiem;</w:t>
            </w:r>
          </w:p>
          <w:p w14:paraId="6699C09B" w14:textId="53B5E3E2" w:rsidR="00E06503" w:rsidRPr="00750BB3" w:rsidRDefault="001F5209" w:rsidP="007F683D">
            <w:pPr>
              <w:pStyle w:val="ListParagraph"/>
              <w:numPr>
                <w:ilvl w:val="0"/>
                <w:numId w:val="5"/>
              </w:numPr>
              <w:tabs>
                <w:tab w:val="left" w:pos="275"/>
              </w:tabs>
              <w:ind w:left="-8" w:firstLine="8"/>
              <w:jc w:val="both"/>
              <w:rPr>
                <w:bCs/>
                <w:sz w:val="28"/>
                <w:szCs w:val="28"/>
              </w:rPr>
            </w:pPr>
            <w:r w:rsidRPr="00750BB3">
              <w:rPr>
                <w:bCs/>
                <w:sz w:val="28"/>
                <w:szCs w:val="28"/>
              </w:rPr>
              <w:t>projekta uzdevumu izpildes saturisko atskaiti un citas atskaites, kas paredzētas projekta īstenošanas līgumā.</w:t>
            </w:r>
          </w:p>
          <w:p w14:paraId="4936E852" w14:textId="6C844295" w:rsidR="006D209E" w:rsidRPr="00750BB3" w:rsidRDefault="006D209E" w:rsidP="007F683D">
            <w:pPr>
              <w:pStyle w:val="ListParagraph"/>
              <w:tabs>
                <w:tab w:val="left" w:pos="275"/>
              </w:tabs>
              <w:ind w:left="0"/>
              <w:jc w:val="both"/>
              <w:rPr>
                <w:bCs/>
                <w:sz w:val="28"/>
                <w:szCs w:val="28"/>
              </w:rPr>
            </w:pPr>
            <w:r w:rsidRPr="00750BB3">
              <w:rPr>
                <w:bCs/>
                <w:sz w:val="28"/>
                <w:szCs w:val="28"/>
              </w:rPr>
              <w:t xml:space="preserve">     Noteikumu projekts paredz, ka administrācija </w:t>
            </w:r>
            <w:r w:rsidRPr="00750BB3">
              <w:rPr>
                <w:sz w:val="28"/>
                <w:szCs w:val="28"/>
              </w:rPr>
              <w:t>izpilda projekta līgumā tai noteiktās saistības pret nozares ministriju un kontrolē projekta līgumā zinātniskajai institūcijai noteikto saistību izpildi pret nozares ministriju.</w:t>
            </w:r>
          </w:p>
          <w:p w14:paraId="23CE80CF" w14:textId="33D6F5E3" w:rsidR="00B17494" w:rsidRPr="00750BB3" w:rsidRDefault="006D209E"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B17494" w:rsidRPr="00750BB3">
              <w:rPr>
                <w:rFonts w:ascii="Times New Roman" w:hAnsi="Times New Roman" w:cs="Times New Roman"/>
                <w:sz w:val="28"/>
                <w:szCs w:val="28"/>
              </w:rPr>
              <w:t xml:space="preserve">Noteikumu projektā noteikts, ka </w:t>
            </w:r>
            <w:r w:rsidR="0010404F" w:rsidRPr="00750BB3">
              <w:rPr>
                <w:rFonts w:ascii="Times New Roman" w:hAnsi="Times New Roman" w:cs="Times New Roman"/>
                <w:sz w:val="28"/>
                <w:szCs w:val="28"/>
              </w:rPr>
              <w:t xml:space="preserve">projekta īstenošanas laikā </w:t>
            </w:r>
            <w:r w:rsidR="00B17494" w:rsidRPr="00750BB3">
              <w:rPr>
                <w:rFonts w:ascii="Times New Roman" w:hAnsi="Times New Roman" w:cs="Times New Roman"/>
                <w:sz w:val="28"/>
                <w:szCs w:val="28"/>
              </w:rPr>
              <w:t>eksperti saskaņā ar konkursa nolikumā ekspertīzes veikšanas metodiku izvērtē</w:t>
            </w:r>
            <w:r w:rsidRPr="00750BB3">
              <w:rPr>
                <w:rFonts w:ascii="Times New Roman" w:hAnsi="Times New Roman" w:cs="Times New Roman"/>
                <w:sz w:val="28"/>
                <w:szCs w:val="28"/>
              </w:rPr>
              <w:t xml:space="preserve"> projektu un sniedz</w:t>
            </w:r>
            <w:r w:rsidR="00741222" w:rsidRPr="00750BB3">
              <w:rPr>
                <w:rFonts w:ascii="Times New Roman" w:hAnsi="Times New Roman" w:cs="Times New Roman"/>
                <w:sz w:val="28"/>
                <w:szCs w:val="28"/>
              </w:rPr>
              <w:t xml:space="preserve"> </w:t>
            </w:r>
            <w:r w:rsidR="00B17494" w:rsidRPr="00750BB3">
              <w:rPr>
                <w:rFonts w:ascii="Times New Roman" w:hAnsi="Times New Roman" w:cs="Times New Roman"/>
                <w:sz w:val="28"/>
                <w:szCs w:val="28"/>
              </w:rPr>
              <w:t xml:space="preserve">projekta </w:t>
            </w:r>
            <w:proofErr w:type="spellStart"/>
            <w:r w:rsidR="00B17494" w:rsidRPr="00750BB3">
              <w:rPr>
                <w:rFonts w:ascii="Times New Roman" w:hAnsi="Times New Roman" w:cs="Times New Roman"/>
                <w:sz w:val="28"/>
                <w:szCs w:val="28"/>
              </w:rPr>
              <w:t>vidusposma</w:t>
            </w:r>
            <w:proofErr w:type="spellEnd"/>
            <w:r w:rsidR="00B17494" w:rsidRPr="00750BB3">
              <w:rPr>
                <w:rFonts w:ascii="Times New Roman" w:hAnsi="Times New Roman" w:cs="Times New Roman"/>
                <w:sz w:val="28"/>
                <w:szCs w:val="28"/>
              </w:rPr>
              <w:t xml:space="preserve"> zinātnisko pārskatu </w:t>
            </w:r>
            <w:r w:rsidR="00E75B07" w:rsidRPr="00750BB3">
              <w:rPr>
                <w:rFonts w:ascii="Times New Roman" w:hAnsi="Times New Roman" w:cs="Times New Roman"/>
                <w:sz w:val="28"/>
                <w:szCs w:val="28"/>
              </w:rPr>
              <w:t xml:space="preserve">un </w:t>
            </w:r>
            <w:r w:rsidR="00B17494" w:rsidRPr="00750BB3">
              <w:rPr>
                <w:rFonts w:ascii="Times New Roman" w:hAnsi="Times New Roman" w:cs="Times New Roman"/>
                <w:sz w:val="28"/>
                <w:szCs w:val="28"/>
              </w:rPr>
              <w:t xml:space="preserve">projekta noslēguma zinātnisko pārskatu, aizpildot ekspertīzes veidlapu un ekspertīzes konsolidēto veidlapu, un </w:t>
            </w:r>
            <w:proofErr w:type="spellStart"/>
            <w:r w:rsidR="00B17494" w:rsidRPr="00750BB3">
              <w:rPr>
                <w:rFonts w:ascii="Times New Roman" w:hAnsi="Times New Roman" w:cs="Times New Roman"/>
                <w:sz w:val="28"/>
                <w:szCs w:val="28"/>
              </w:rPr>
              <w:t>nosūta</w:t>
            </w:r>
            <w:proofErr w:type="spellEnd"/>
            <w:r w:rsidR="00B17494" w:rsidRPr="00750BB3">
              <w:rPr>
                <w:rFonts w:ascii="Times New Roman" w:hAnsi="Times New Roman" w:cs="Times New Roman"/>
                <w:sz w:val="28"/>
                <w:szCs w:val="28"/>
              </w:rPr>
              <w:t xml:space="preserve"> padomei, izmantojot informācijas sistēmu</w:t>
            </w:r>
            <w:r w:rsidR="009A20C9" w:rsidRPr="00750BB3">
              <w:rPr>
                <w:rFonts w:ascii="Times New Roman" w:hAnsi="Times New Roman" w:cs="Times New Roman"/>
                <w:sz w:val="28"/>
                <w:szCs w:val="28"/>
              </w:rPr>
              <w:t>.</w:t>
            </w:r>
          </w:p>
          <w:p w14:paraId="0321777B" w14:textId="6780DAE2" w:rsidR="0010404F" w:rsidRPr="00750BB3" w:rsidRDefault="00E75B0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10404F" w:rsidRPr="00750BB3">
              <w:rPr>
                <w:rFonts w:ascii="Times New Roman" w:hAnsi="Times New Roman" w:cs="Times New Roman"/>
                <w:sz w:val="28"/>
                <w:szCs w:val="28"/>
              </w:rPr>
              <w:t xml:space="preserve">Ja ekspertu slēdziens projekta </w:t>
            </w:r>
            <w:proofErr w:type="spellStart"/>
            <w:r w:rsidR="0010404F" w:rsidRPr="00750BB3">
              <w:rPr>
                <w:rFonts w:ascii="Times New Roman" w:hAnsi="Times New Roman" w:cs="Times New Roman"/>
                <w:sz w:val="28"/>
                <w:szCs w:val="28"/>
              </w:rPr>
              <w:t>vidusposma</w:t>
            </w:r>
            <w:proofErr w:type="spellEnd"/>
            <w:r w:rsidR="0010404F" w:rsidRPr="00750BB3">
              <w:rPr>
                <w:rFonts w:ascii="Times New Roman" w:hAnsi="Times New Roman" w:cs="Times New Roman"/>
                <w:sz w:val="28"/>
                <w:szCs w:val="28"/>
              </w:rPr>
              <w:t xml:space="preserve"> zinātniskā pārskata ekspertīzes konsolidētajā vērtējumā ir “Projektu neturpināt” vai projekta noslēguma zinātniskā pārskata ekspertīzes konsolidētais vērtējums ir “Projekta mērķis nav sasniegts” vai projekta rezultāti un saturiskās atskaites par projekta rezultātiem neatbilst projekta līguma noteikumiem, komisija pieņem lēmumu</w:t>
            </w:r>
            <w:r w:rsidR="00127162" w:rsidRPr="00750BB3">
              <w:rPr>
                <w:rFonts w:ascii="Times New Roman" w:hAnsi="Times New Roman" w:cs="Times New Roman"/>
                <w:sz w:val="28"/>
                <w:szCs w:val="28"/>
              </w:rPr>
              <w:t xml:space="preserve"> par projekta </w:t>
            </w:r>
            <w:r w:rsidR="00127162" w:rsidRPr="00750BB3">
              <w:rPr>
                <w:rFonts w:ascii="Times New Roman" w:hAnsi="Times New Roman" w:cs="Times New Roman"/>
                <w:sz w:val="28"/>
                <w:szCs w:val="28"/>
              </w:rPr>
              <w:lastRenderedPageBreak/>
              <w:t>izbeigšanu un nepamatoti izlietotā piešķirtā finansējuma atgūšanu</w:t>
            </w:r>
            <w:r w:rsidR="0010404F" w:rsidRPr="00750BB3">
              <w:rPr>
                <w:rFonts w:ascii="Times New Roman" w:hAnsi="Times New Roman" w:cs="Times New Roman"/>
                <w:sz w:val="28"/>
                <w:szCs w:val="28"/>
              </w:rPr>
              <w:t xml:space="preserve">. </w:t>
            </w:r>
            <w:r w:rsidR="00127162" w:rsidRPr="00750BB3">
              <w:rPr>
                <w:rFonts w:ascii="Times New Roman" w:hAnsi="Times New Roman" w:cs="Times New Roman"/>
                <w:sz w:val="28"/>
                <w:szCs w:val="28"/>
              </w:rPr>
              <w:t xml:space="preserve">Administrācija, ievērojot minēto lēmumu, nodrošina nepamatoti izlietotā piešķirtā finansējuma atgūšanu. Savukārt, ja ekspertu slēdziens ir pozitīvs, tas ir “Projekta mērķis ir sasniegts”, tad administrācija nodrošina, ka projekta finansēšanu atbilstoši projekta līgumam. </w:t>
            </w:r>
          </w:p>
          <w:p w14:paraId="3A5AC2C8" w14:textId="4B18AC5B" w:rsidR="00741222" w:rsidRPr="00750BB3" w:rsidRDefault="00E75B0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     </w:t>
            </w:r>
            <w:r w:rsidR="00D66308" w:rsidRPr="00750BB3">
              <w:rPr>
                <w:rFonts w:ascii="Times New Roman" w:hAnsi="Times New Roman" w:cs="Times New Roman"/>
                <w:sz w:val="28"/>
                <w:szCs w:val="28"/>
              </w:rPr>
              <w:t>N</w:t>
            </w:r>
            <w:r w:rsidR="00F71D2A" w:rsidRPr="00750BB3">
              <w:rPr>
                <w:rFonts w:ascii="Times New Roman" w:hAnsi="Times New Roman" w:cs="Times New Roman"/>
                <w:sz w:val="28"/>
                <w:szCs w:val="28"/>
              </w:rPr>
              <w:t xml:space="preserve">oteikumu projekts paredz, administrācijai tiesības apturēt finansējuma piešķiršanu, ja </w:t>
            </w:r>
            <w:r w:rsidR="00127162" w:rsidRPr="00750BB3">
              <w:rPr>
                <w:rFonts w:ascii="Times New Roman" w:hAnsi="Times New Roman" w:cs="Times New Roman"/>
                <w:sz w:val="28"/>
                <w:szCs w:val="28"/>
              </w:rPr>
              <w:t xml:space="preserve">zinātniskā institūcija nesniedz finanšu (posma, </w:t>
            </w:r>
            <w:proofErr w:type="spellStart"/>
            <w:r w:rsidR="00127162" w:rsidRPr="00750BB3">
              <w:rPr>
                <w:rFonts w:ascii="Times New Roman" w:hAnsi="Times New Roman" w:cs="Times New Roman"/>
                <w:sz w:val="28"/>
                <w:szCs w:val="28"/>
              </w:rPr>
              <w:t>vidusposma</w:t>
            </w:r>
            <w:proofErr w:type="spellEnd"/>
            <w:r w:rsidR="00127162" w:rsidRPr="00750BB3">
              <w:rPr>
                <w:rFonts w:ascii="Times New Roman" w:hAnsi="Times New Roman" w:cs="Times New Roman"/>
                <w:sz w:val="28"/>
                <w:szCs w:val="28"/>
              </w:rPr>
              <w:t xml:space="preserve"> vai noslēguma) pārskatus, kā arī</w:t>
            </w:r>
            <w:r w:rsidR="00F71D2A" w:rsidRPr="00750BB3">
              <w:rPr>
                <w:rFonts w:ascii="Times New Roman" w:hAnsi="Times New Roman" w:cs="Times New Roman"/>
                <w:sz w:val="28"/>
                <w:szCs w:val="28"/>
              </w:rPr>
              <w:t>,</w:t>
            </w:r>
            <w:r w:rsidR="00127162" w:rsidRPr="00750BB3">
              <w:rPr>
                <w:rFonts w:ascii="Times New Roman" w:hAnsi="Times New Roman" w:cs="Times New Roman"/>
                <w:sz w:val="28"/>
                <w:szCs w:val="28"/>
              </w:rPr>
              <w:t xml:space="preserve"> ja zinātniskā institūcija nepilda jebkuras citas projekta līgumā noteiktās saistības</w:t>
            </w:r>
            <w:r w:rsidRPr="00750BB3">
              <w:rPr>
                <w:rFonts w:ascii="Times New Roman" w:hAnsi="Times New Roman" w:cs="Times New Roman"/>
                <w:sz w:val="28"/>
                <w:szCs w:val="28"/>
              </w:rPr>
              <w:t>, par to informējot komisiju</w:t>
            </w:r>
            <w:r w:rsidR="00741222" w:rsidRPr="00750BB3">
              <w:rPr>
                <w:rFonts w:ascii="Times New Roman" w:hAnsi="Times New Roman" w:cs="Times New Roman"/>
                <w:sz w:val="28"/>
                <w:szCs w:val="28"/>
              </w:rPr>
              <w:t>, kas pieņem attiecīgu lēmumu</w:t>
            </w:r>
            <w:r w:rsidR="00127162" w:rsidRPr="00750BB3">
              <w:rPr>
                <w:rFonts w:ascii="Times New Roman" w:hAnsi="Times New Roman" w:cs="Times New Roman"/>
                <w:sz w:val="28"/>
                <w:szCs w:val="28"/>
              </w:rPr>
              <w:t xml:space="preserve">. </w:t>
            </w:r>
          </w:p>
          <w:p w14:paraId="23CE80D0" w14:textId="728F00E5" w:rsidR="0053481E" w:rsidRPr="00750BB3" w:rsidRDefault="00E06503"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hAnsi="Times New Roman" w:cs="Times New Roman"/>
                <w:sz w:val="28"/>
                <w:szCs w:val="28"/>
              </w:rPr>
              <w:t xml:space="preserve">     </w:t>
            </w:r>
            <w:r w:rsidR="001F5209" w:rsidRPr="00750BB3">
              <w:rPr>
                <w:rFonts w:ascii="Times New Roman" w:hAnsi="Times New Roman" w:cs="Times New Roman"/>
                <w:sz w:val="28"/>
                <w:szCs w:val="28"/>
              </w:rPr>
              <w:t xml:space="preserve">Pamatojoties uz attiecīgajā gadā un programmā saņemtajiem projektu </w:t>
            </w:r>
            <w:proofErr w:type="spellStart"/>
            <w:r w:rsidR="001F5209" w:rsidRPr="00750BB3">
              <w:rPr>
                <w:rFonts w:ascii="Times New Roman" w:hAnsi="Times New Roman" w:cs="Times New Roman"/>
                <w:sz w:val="28"/>
                <w:szCs w:val="28"/>
              </w:rPr>
              <w:t>vidusposma</w:t>
            </w:r>
            <w:proofErr w:type="spellEnd"/>
            <w:r w:rsidR="001F5209" w:rsidRPr="00750BB3">
              <w:rPr>
                <w:rFonts w:ascii="Times New Roman" w:hAnsi="Times New Roman" w:cs="Times New Roman"/>
                <w:sz w:val="28"/>
                <w:szCs w:val="28"/>
              </w:rPr>
              <w:t xml:space="preserve"> zinātniskajiem pārskatiem un projektu noslēguma</w:t>
            </w:r>
            <w:r w:rsidR="001F5209" w:rsidRPr="00750BB3" w:rsidDel="009F736D">
              <w:rPr>
                <w:rFonts w:ascii="Times New Roman" w:hAnsi="Times New Roman" w:cs="Times New Roman"/>
                <w:sz w:val="28"/>
                <w:szCs w:val="28"/>
              </w:rPr>
              <w:t xml:space="preserve"> </w:t>
            </w:r>
            <w:r w:rsidR="001F5209" w:rsidRPr="00750BB3">
              <w:rPr>
                <w:rFonts w:ascii="Times New Roman" w:hAnsi="Times New Roman" w:cs="Times New Roman"/>
                <w:sz w:val="28"/>
                <w:szCs w:val="28"/>
              </w:rPr>
              <w:t xml:space="preserve">zinātniskajiem pārskatiem, padome sagatavo ikgadēju ziņojumu par programmas īstenošanu, ievērojot konkursa nolikumā noteikto par šāda ziņojuma saturu. Minēto ziņojumu padome publicē savā mājaslapā un, izmantojot informācijas sistēmu, </w:t>
            </w:r>
            <w:proofErr w:type="spellStart"/>
            <w:r w:rsidR="001F5209" w:rsidRPr="00750BB3">
              <w:rPr>
                <w:rFonts w:ascii="Times New Roman" w:hAnsi="Times New Roman" w:cs="Times New Roman"/>
                <w:sz w:val="28"/>
                <w:szCs w:val="28"/>
              </w:rPr>
              <w:t>nosūta</w:t>
            </w:r>
            <w:proofErr w:type="spellEnd"/>
            <w:r w:rsidR="001F5209" w:rsidRPr="00750BB3">
              <w:rPr>
                <w:rFonts w:ascii="Times New Roman" w:hAnsi="Times New Roman" w:cs="Times New Roman"/>
                <w:sz w:val="28"/>
                <w:szCs w:val="28"/>
              </w:rPr>
              <w:t xml:space="preserve"> to ministrijai publicēšanai tās mājaslapā.</w:t>
            </w:r>
          </w:p>
          <w:p w14:paraId="23CE80D1" w14:textId="2260D371" w:rsidR="002B7F11" w:rsidRPr="00750BB3" w:rsidRDefault="00E75B07"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bCs/>
                <w:sz w:val="28"/>
                <w:szCs w:val="28"/>
                <w:lang w:eastAsia="lv-LV"/>
              </w:rPr>
              <w:t xml:space="preserve">     </w:t>
            </w:r>
            <w:r w:rsidR="0053481E" w:rsidRPr="00750BB3">
              <w:rPr>
                <w:rFonts w:ascii="Times New Roman" w:eastAsia="Times New Roman" w:hAnsi="Times New Roman" w:cs="Times New Roman"/>
                <w:bCs/>
                <w:sz w:val="28"/>
                <w:szCs w:val="28"/>
                <w:lang w:eastAsia="lv-LV"/>
              </w:rPr>
              <w:t xml:space="preserve">Ar noteikumu projektu ir noteikts, ka </w:t>
            </w:r>
            <w:r w:rsidR="002B7F11" w:rsidRPr="00750BB3">
              <w:rPr>
                <w:rFonts w:ascii="Times New Roman" w:hAnsi="Times New Roman" w:cs="Times New Roman"/>
                <w:sz w:val="28"/>
                <w:szCs w:val="28"/>
              </w:rPr>
              <w:t>administrācija projekta izpildes gaitā tās īstenošanas vietās pārbauda projekta īstenošanai piešķirto finanšu līdzekļu izlietojumu, uzrauga rezu</w:t>
            </w:r>
            <w:r w:rsidR="00275C01" w:rsidRPr="00750BB3">
              <w:rPr>
                <w:rFonts w:ascii="Times New Roman" w:hAnsi="Times New Roman" w:cs="Times New Roman"/>
                <w:sz w:val="28"/>
                <w:szCs w:val="28"/>
              </w:rPr>
              <w:t xml:space="preserve">ltātu izpildi, kā arī kontrolē </w:t>
            </w:r>
            <w:r w:rsidR="002B7F11" w:rsidRPr="00750BB3">
              <w:rPr>
                <w:rFonts w:ascii="Times New Roman" w:hAnsi="Times New Roman" w:cs="Times New Roman"/>
                <w:sz w:val="28"/>
                <w:szCs w:val="28"/>
              </w:rPr>
              <w:t xml:space="preserve">izmaksu efektivitāti. Administrācija veic arī papildu pārbaudi projekta izpildes gaitā, pamatojoties uz komisijas argumentētu ierosinājumu. Administrācijai, </w:t>
            </w:r>
            <w:r w:rsidRPr="00750BB3">
              <w:rPr>
                <w:rFonts w:ascii="Times New Roman" w:eastAsia="Times New Roman" w:hAnsi="Times New Roman" w:cs="Times New Roman"/>
                <w:bCs/>
                <w:sz w:val="28"/>
                <w:szCs w:val="28"/>
                <w:lang w:eastAsia="lv-LV"/>
              </w:rPr>
              <w:t>pamatojoties uz</w:t>
            </w:r>
            <w:r w:rsidR="002B7F11" w:rsidRPr="00750BB3">
              <w:rPr>
                <w:rFonts w:ascii="Times New Roman" w:eastAsia="Times New Roman" w:hAnsi="Times New Roman" w:cs="Times New Roman"/>
                <w:bCs/>
                <w:sz w:val="28"/>
                <w:szCs w:val="28"/>
                <w:lang w:eastAsia="lv-LV"/>
              </w:rPr>
              <w:t xml:space="preserve"> komisij</w:t>
            </w:r>
            <w:r w:rsidRPr="00750BB3">
              <w:rPr>
                <w:rFonts w:ascii="Times New Roman" w:eastAsia="Times New Roman" w:hAnsi="Times New Roman" w:cs="Times New Roman"/>
                <w:bCs/>
                <w:sz w:val="28"/>
                <w:szCs w:val="28"/>
                <w:lang w:eastAsia="lv-LV"/>
              </w:rPr>
              <w:t>as lēmumu</w:t>
            </w:r>
            <w:r w:rsidR="002B7F11" w:rsidRPr="00750BB3">
              <w:rPr>
                <w:rFonts w:ascii="Times New Roman" w:eastAsia="Times New Roman" w:hAnsi="Times New Roman" w:cs="Times New Roman"/>
                <w:bCs/>
                <w:sz w:val="28"/>
                <w:szCs w:val="28"/>
                <w:lang w:eastAsia="lv-LV"/>
              </w:rPr>
              <w:t>, piepras</w:t>
            </w:r>
            <w:r w:rsidRPr="00750BB3">
              <w:rPr>
                <w:rFonts w:ascii="Times New Roman" w:eastAsia="Times New Roman" w:hAnsi="Times New Roman" w:cs="Times New Roman"/>
                <w:bCs/>
                <w:sz w:val="28"/>
                <w:szCs w:val="28"/>
                <w:lang w:eastAsia="lv-LV"/>
              </w:rPr>
              <w:t>a</w:t>
            </w:r>
            <w:r w:rsidR="002B7F11" w:rsidRPr="00750BB3">
              <w:rPr>
                <w:rFonts w:ascii="Times New Roman" w:eastAsia="Times New Roman" w:hAnsi="Times New Roman" w:cs="Times New Roman"/>
                <w:bCs/>
                <w:sz w:val="28"/>
                <w:szCs w:val="28"/>
                <w:lang w:eastAsia="lv-LV"/>
              </w:rPr>
              <w:t xml:space="preserve"> zinātniskajai institūcijai segt projekta ietvaros saņemto valsts budžeta finansējumu, ja tie ir nepamatoti izlietoti.</w:t>
            </w:r>
          </w:p>
          <w:p w14:paraId="5D33FA92" w14:textId="15DAE04C" w:rsidR="00F71D2A" w:rsidRPr="00750BB3" w:rsidRDefault="005A5FDE" w:rsidP="007F683D">
            <w:pPr>
              <w:pStyle w:val="Title"/>
              <w:jc w:val="both"/>
              <w:outlineLvl w:val="0"/>
              <w:rPr>
                <w:szCs w:val="28"/>
              </w:rPr>
            </w:pPr>
            <w:r w:rsidRPr="00750BB3">
              <w:rPr>
                <w:szCs w:val="28"/>
              </w:rPr>
              <w:t xml:space="preserve">     </w:t>
            </w:r>
            <w:r w:rsidR="002B7F11" w:rsidRPr="00750BB3">
              <w:rPr>
                <w:szCs w:val="28"/>
              </w:rPr>
              <w:t>Noteikumu projekts nosaka, ka pabeidzot projekta  īstenošanu, administrācija</w:t>
            </w:r>
            <w:r w:rsidR="00F71D2A" w:rsidRPr="00750BB3">
              <w:rPr>
                <w:szCs w:val="28"/>
              </w:rPr>
              <w:t xml:space="preserve"> sagatavo un</w:t>
            </w:r>
            <w:r w:rsidR="002B7F11" w:rsidRPr="00750BB3">
              <w:rPr>
                <w:szCs w:val="28"/>
              </w:rPr>
              <w:t xml:space="preserve"> iesniedz komisijai </w:t>
            </w:r>
            <w:r w:rsidR="00F71D2A" w:rsidRPr="00750BB3">
              <w:rPr>
                <w:szCs w:val="28"/>
              </w:rPr>
              <w:t xml:space="preserve">projekta noslēguma </w:t>
            </w:r>
            <w:r w:rsidR="002B7F11" w:rsidRPr="00750BB3">
              <w:rPr>
                <w:szCs w:val="28"/>
              </w:rPr>
              <w:t>atzinumu</w:t>
            </w:r>
            <w:r w:rsidR="00F71D2A" w:rsidRPr="00750BB3">
              <w:rPr>
                <w:szCs w:val="28"/>
              </w:rPr>
              <w:t>, kas satur izvērstu pamatojošu informāciju</w:t>
            </w:r>
            <w:r w:rsidR="002B7F11" w:rsidRPr="00750BB3">
              <w:rPr>
                <w:szCs w:val="28"/>
              </w:rPr>
              <w:t xml:space="preserve"> par </w:t>
            </w:r>
            <w:r w:rsidR="00F71D2A" w:rsidRPr="00750BB3">
              <w:rPr>
                <w:szCs w:val="28"/>
              </w:rPr>
              <w:t xml:space="preserve">projekta īstenošanai piešķirto finanšu līdzekļu izlietojuma atbilstību projekta līgumā noteiktajam mērķim, uzdevumiem un īstenošanas termiņiem, </w:t>
            </w:r>
            <w:r w:rsidR="000574BA" w:rsidRPr="00750BB3">
              <w:rPr>
                <w:szCs w:val="28"/>
              </w:rPr>
              <w:t xml:space="preserve">par </w:t>
            </w:r>
            <w:r w:rsidR="00F71D2A" w:rsidRPr="00750BB3">
              <w:rPr>
                <w:szCs w:val="28"/>
              </w:rPr>
              <w:t xml:space="preserve"> projektā plānotajiem un sasniegtajiem rezultātiem</w:t>
            </w:r>
            <w:r w:rsidR="000574BA" w:rsidRPr="00750BB3">
              <w:rPr>
                <w:szCs w:val="28"/>
              </w:rPr>
              <w:t>, kā arī par projekta īstenošanas laikā</w:t>
            </w:r>
            <w:r w:rsidR="000574BA" w:rsidRPr="00750BB3">
              <w:rPr>
                <w:rFonts w:eastAsia="Calibri"/>
                <w:noProof/>
                <w:szCs w:val="28"/>
              </w:rPr>
              <w:t xml:space="preserve"> veiktajiem  </w:t>
            </w:r>
            <w:r w:rsidR="000574BA" w:rsidRPr="00750BB3">
              <w:rPr>
                <w:szCs w:val="28"/>
              </w:rPr>
              <w:t xml:space="preserve">risku vadības pasākumiem  un informācija par risku vadības </w:t>
            </w:r>
            <w:proofErr w:type="spellStart"/>
            <w:r w:rsidR="000574BA" w:rsidRPr="00750BB3">
              <w:rPr>
                <w:szCs w:val="28"/>
              </w:rPr>
              <w:t>vadības</w:t>
            </w:r>
            <w:proofErr w:type="spellEnd"/>
            <w:r w:rsidR="000574BA" w:rsidRPr="00750BB3">
              <w:rPr>
                <w:szCs w:val="28"/>
              </w:rPr>
              <w:t xml:space="preserve"> pasākumiem pēc projekta pabeigšanas</w:t>
            </w:r>
            <w:r w:rsidR="000574BA" w:rsidRPr="00750BB3">
              <w:t xml:space="preserve"> atbilstoši līgumā projekta līgumā neteiktajam</w:t>
            </w:r>
            <w:r w:rsidR="00F71D2A" w:rsidRPr="00750BB3">
              <w:rPr>
                <w:szCs w:val="28"/>
              </w:rPr>
              <w:t>.</w:t>
            </w:r>
            <w:bookmarkStart w:id="0" w:name="p10"/>
            <w:bookmarkStart w:id="1" w:name="p-533592"/>
            <w:bookmarkEnd w:id="0"/>
            <w:bookmarkEnd w:id="1"/>
          </w:p>
          <w:p w14:paraId="38F30019" w14:textId="1F066224" w:rsidR="001E1411" w:rsidRPr="00750BB3" w:rsidRDefault="005A5FDE" w:rsidP="007F683D">
            <w:pPr>
              <w:pStyle w:val="Title"/>
              <w:jc w:val="both"/>
              <w:outlineLvl w:val="0"/>
              <w:rPr>
                <w:szCs w:val="28"/>
              </w:rPr>
            </w:pPr>
            <w:r w:rsidRPr="00750BB3">
              <w:rPr>
                <w:rFonts w:eastAsiaTheme="minorHAnsi"/>
                <w:szCs w:val="28"/>
              </w:rPr>
              <w:t xml:space="preserve">     </w:t>
            </w:r>
            <w:r w:rsidR="002F6697" w:rsidRPr="00750BB3">
              <w:rPr>
                <w:szCs w:val="28"/>
              </w:rPr>
              <w:t xml:space="preserve">Lai </w:t>
            </w:r>
            <w:r w:rsidR="00F71D2A" w:rsidRPr="00750BB3">
              <w:rPr>
                <w:szCs w:val="28"/>
              </w:rPr>
              <w:t>īstenotu</w:t>
            </w:r>
            <w:r w:rsidR="002F6697" w:rsidRPr="00750BB3">
              <w:rPr>
                <w:szCs w:val="28"/>
              </w:rPr>
              <w:t xml:space="preserve"> projekta īstenošanai piešķirto finanšu līdzekļu izlietojuma un izmaksu efektivitātes kontroli</w:t>
            </w:r>
            <w:r w:rsidR="00275C01" w:rsidRPr="00750BB3">
              <w:rPr>
                <w:szCs w:val="28"/>
              </w:rPr>
              <w:t>,</w:t>
            </w:r>
            <w:r w:rsidR="00F71D2A" w:rsidRPr="00750BB3">
              <w:rPr>
                <w:szCs w:val="28"/>
              </w:rPr>
              <w:t xml:space="preserve"> administrācija projekta izpildes gaitā un projekta īstenošanas vietās pārbauda projekta īstenošanai piešķirto finanšu līdzekļu izlietojumu, uzrauga līguma izpildi, kā arī kontrolē projekta izmaksu efektivitāti. Administrācija veic arī papildu pārbaudi projekta izpildes gaitā, pamatojoties uz komisijas argumentētu </w:t>
            </w:r>
            <w:r w:rsidR="00F71D2A" w:rsidRPr="00750BB3">
              <w:rPr>
                <w:szCs w:val="28"/>
              </w:rPr>
              <w:lastRenderedPageBreak/>
              <w:t xml:space="preserve">ierosinājumu. Minētās papildu pārbaudes norises kārtību izstrādā un apstiprina administrācija, saskaņojot ar komisiju. </w:t>
            </w:r>
          </w:p>
          <w:p w14:paraId="086C51D0" w14:textId="51044AF7" w:rsidR="00F71D2A" w:rsidRPr="00750BB3" w:rsidRDefault="005A5FDE" w:rsidP="007F683D">
            <w:pPr>
              <w:pStyle w:val="Title"/>
              <w:jc w:val="both"/>
              <w:outlineLvl w:val="0"/>
              <w:rPr>
                <w:szCs w:val="28"/>
              </w:rPr>
            </w:pPr>
            <w:r w:rsidRPr="00750BB3">
              <w:rPr>
                <w:szCs w:val="28"/>
              </w:rPr>
              <w:t xml:space="preserve">     </w:t>
            </w:r>
            <w:r w:rsidR="00F71D2A" w:rsidRPr="00750BB3">
              <w:rPr>
                <w:szCs w:val="28"/>
              </w:rPr>
              <w:t xml:space="preserve">Zinātniskās institūcijas vadītājs </w:t>
            </w:r>
            <w:r w:rsidR="001E1411" w:rsidRPr="00750BB3">
              <w:rPr>
                <w:szCs w:val="28"/>
              </w:rPr>
              <w:t>nodrošina administrācijai</w:t>
            </w:r>
            <w:r w:rsidR="00F71D2A" w:rsidRPr="00750BB3">
              <w:rPr>
                <w:szCs w:val="28"/>
              </w:rPr>
              <w:t xml:space="preserve"> netraucētu piekļuvi visai ar projekta īstenošanu saistītajai dokumentācijai, projekta izpildes gaitā iegūtajiem rezultātiem (nodevumiem) un rezultātu sasniegšanu apliecinošajiem dokumentiem (tai skaitā dokumentācijai, kura apliecina publisko iepirkumu procedūras veikšanu atbilstoši normatīvajiem aktiem par publisko iepirkumu).</w:t>
            </w:r>
          </w:p>
          <w:p w14:paraId="578A4BCC" w14:textId="479E29BD" w:rsidR="00C06D8B" w:rsidRPr="00750BB3" w:rsidRDefault="005A5FDE" w:rsidP="007F683D">
            <w:pPr>
              <w:pStyle w:val="Title"/>
              <w:jc w:val="both"/>
              <w:outlineLvl w:val="0"/>
              <w:rPr>
                <w:szCs w:val="28"/>
              </w:rPr>
            </w:pPr>
            <w:r w:rsidRPr="00750BB3">
              <w:rPr>
                <w:szCs w:val="28"/>
              </w:rPr>
              <w:t xml:space="preserve">     </w:t>
            </w:r>
            <w:r w:rsidR="001E1411" w:rsidRPr="00750BB3">
              <w:rPr>
                <w:szCs w:val="28"/>
              </w:rPr>
              <w:t>Noteikumu projekts paredz tiesības</w:t>
            </w:r>
            <w:r w:rsidR="00F71D2A" w:rsidRPr="00750BB3">
              <w:rPr>
                <w:szCs w:val="28"/>
              </w:rPr>
              <w:t>, nozares ministrija</w:t>
            </w:r>
            <w:r w:rsidR="001E1411" w:rsidRPr="00750BB3">
              <w:rPr>
                <w:szCs w:val="28"/>
              </w:rPr>
              <w:t>i, ja</w:t>
            </w:r>
            <w:r w:rsidR="00F71D2A" w:rsidRPr="00750BB3">
              <w:rPr>
                <w:szCs w:val="28"/>
              </w:rPr>
              <w:t xml:space="preserve"> </w:t>
            </w:r>
            <w:r w:rsidR="001E1411" w:rsidRPr="00750BB3">
              <w:rPr>
                <w:szCs w:val="28"/>
              </w:rPr>
              <w:t xml:space="preserve">tas nepieciešams, </w:t>
            </w:r>
            <w:r w:rsidR="00F71D2A" w:rsidRPr="00750BB3">
              <w:rPr>
                <w:szCs w:val="28"/>
              </w:rPr>
              <w:t>piesaistīt iekšējos vai ārējos auditorus</w:t>
            </w:r>
            <w:r w:rsidR="00C06D8B" w:rsidRPr="00750BB3">
              <w:rPr>
                <w:szCs w:val="28"/>
              </w:rPr>
              <w:t>, noteikumu projekta 37.</w:t>
            </w:r>
            <w:r w:rsidR="00275C01" w:rsidRPr="00750BB3">
              <w:rPr>
                <w:szCs w:val="28"/>
              </w:rPr>
              <w:t> </w:t>
            </w:r>
            <w:r w:rsidR="00C06D8B" w:rsidRPr="00750BB3">
              <w:rPr>
                <w:szCs w:val="28"/>
              </w:rPr>
              <w:t>punktā noteikto finanšu līdzekļu ietvaros</w:t>
            </w:r>
            <w:r w:rsidR="00F71D2A" w:rsidRPr="00750BB3">
              <w:rPr>
                <w:szCs w:val="28"/>
              </w:rPr>
              <w:t xml:space="preserve">, lai novērtētu </w:t>
            </w:r>
            <w:r w:rsidR="001E1411" w:rsidRPr="00750BB3">
              <w:rPr>
                <w:szCs w:val="28"/>
              </w:rPr>
              <w:t>zinātniskās institūcijas</w:t>
            </w:r>
            <w:r w:rsidR="00F71D2A" w:rsidRPr="00750BB3">
              <w:rPr>
                <w:szCs w:val="28"/>
              </w:rPr>
              <w:t xml:space="preserve"> ieviestās kontroles procedūras un faktiski veiktās darbības, kas īstenotas, lai nodrošinātu finanšu līdzekļu izlietojuma atbilstību programmas mērķim, uzdevumiem un sasniedzamajiem rādītājiem.</w:t>
            </w:r>
          </w:p>
          <w:p w14:paraId="668B57A1" w14:textId="77777777" w:rsidR="0089308D" w:rsidRDefault="005A5FDE" w:rsidP="007F683D">
            <w:pPr>
              <w:pStyle w:val="Title"/>
              <w:jc w:val="both"/>
              <w:outlineLvl w:val="0"/>
              <w:rPr>
                <w:szCs w:val="28"/>
              </w:rPr>
            </w:pPr>
            <w:r w:rsidRPr="00750BB3">
              <w:rPr>
                <w:szCs w:val="28"/>
              </w:rPr>
              <w:t xml:space="preserve">     </w:t>
            </w:r>
            <w:r w:rsidR="0099231A" w:rsidRPr="00750BB3">
              <w:rPr>
                <w:szCs w:val="28"/>
              </w:rPr>
              <w:t>Administrācija</w:t>
            </w:r>
            <w:r w:rsidR="00D66308" w:rsidRPr="00750BB3">
              <w:rPr>
                <w:szCs w:val="28"/>
              </w:rPr>
              <w:t xml:space="preserve"> vai nozares ministrija</w:t>
            </w:r>
            <w:r w:rsidR="0099231A" w:rsidRPr="00750BB3">
              <w:rPr>
                <w:szCs w:val="28"/>
              </w:rPr>
              <w:t>, izpildot komisijas sekretariāta funkcijas, mēneša laikā no administrācijas atzinuma iesniegšanas dienas komisijā, sagatavo un iesniedz saskaņošanai komisijai un apstiprināšanai nozares ministrijai ziņojumu par finansētā projekta īstenošanas gaitā plānoto un sasniegto rezultātu atbilstību programmas mērķim un uzdevumiem. Minēto ziņojumu nozares ministrija un administrācija publicē savā mājaslapā, trīs darbadienu laikā no tā apstiprināšanas dienas.</w:t>
            </w:r>
          </w:p>
          <w:p w14:paraId="5C284405" w14:textId="77777777" w:rsidR="002C7EE2" w:rsidRPr="002C7EE2" w:rsidRDefault="002C7EE2" w:rsidP="002C7EE2">
            <w:pPr>
              <w:tabs>
                <w:tab w:val="left" w:pos="993"/>
              </w:tabs>
              <w:spacing w:after="0" w:line="240" w:lineRule="auto"/>
              <w:jc w:val="both"/>
              <w:rPr>
                <w:rFonts w:ascii="Times New Roman" w:eastAsia="Times New Roman" w:hAnsi="Times New Roman" w:cs="Times New Roman"/>
                <w:sz w:val="28"/>
                <w:szCs w:val="28"/>
                <w:lang w:eastAsia="lv-LV"/>
              </w:rPr>
            </w:pPr>
            <w:r w:rsidRPr="002C7EE2">
              <w:rPr>
                <w:rFonts w:ascii="Times New Roman" w:eastAsia="Times New Roman" w:hAnsi="Times New Roman" w:cs="Times New Roman"/>
                <w:sz w:val="28"/>
                <w:szCs w:val="28"/>
                <w:lang w:eastAsia="lv-LV"/>
              </w:rPr>
              <w:t xml:space="preserve">Ar MK </w:t>
            </w:r>
            <w:proofErr w:type="spellStart"/>
            <w:r w:rsidRPr="002C7EE2">
              <w:rPr>
                <w:rFonts w:ascii="Times New Roman" w:eastAsia="Times New Roman" w:hAnsi="Times New Roman" w:cs="Times New Roman"/>
                <w:sz w:val="28"/>
                <w:szCs w:val="28"/>
                <w:lang w:eastAsia="lv-LV"/>
              </w:rPr>
              <w:t>protokollēmuma</w:t>
            </w:r>
            <w:proofErr w:type="spellEnd"/>
            <w:r w:rsidRPr="002C7EE2">
              <w:rPr>
                <w:rFonts w:ascii="Times New Roman" w:eastAsia="Times New Roman" w:hAnsi="Times New Roman" w:cs="Times New Roman"/>
                <w:sz w:val="28"/>
                <w:szCs w:val="28"/>
                <w:lang w:eastAsia="lv-LV"/>
              </w:rPr>
              <w:t xml:space="preserve"> projektu paredzēts:</w:t>
            </w:r>
          </w:p>
          <w:p w14:paraId="0FC64ABD" w14:textId="77777777" w:rsidR="002C7EE2" w:rsidRPr="002C7EE2" w:rsidRDefault="002C7EE2" w:rsidP="002C7EE2">
            <w:pPr>
              <w:tabs>
                <w:tab w:val="left" w:pos="993"/>
              </w:tabs>
              <w:spacing w:after="0" w:line="240" w:lineRule="auto"/>
              <w:jc w:val="both"/>
              <w:rPr>
                <w:rFonts w:ascii="Times New Roman" w:eastAsia="Times New Roman" w:hAnsi="Times New Roman" w:cs="Times New Roman"/>
                <w:sz w:val="28"/>
                <w:szCs w:val="28"/>
                <w:lang w:eastAsia="lv-LV"/>
              </w:rPr>
            </w:pPr>
            <w:r w:rsidRPr="002C7EE2">
              <w:rPr>
                <w:rFonts w:ascii="Times New Roman" w:eastAsia="Times New Roman" w:hAnsi="Times New Roman" w:cs="Times New Roman"/>
                <w:sz w:val="28"/>
                <w:szCs w:val="28"/>
                <w:lang w:eastAsia="lv-LV"/>
              </w:rPr>
              <w:t xml:space="preserve">A) </w:t>
            </w:r>
            <w:r w:rsidRPr="002C7EE2">
              <w:rPr>
                <w:rFonts w:ascii="Times New Roman" w:eastAsia="Times New Roman" w:hAnsi="Times New Roman" w:cs="Times New Roman"/>
                <w:color w:val="000000"/>
                <w:sz w:val="28"/>
                <w:szCs w:val="28"/>
                <w:lang w:eastAsia="lv-LV"/>
              </w:rPr>
              <w:t>a</w:t>
            </w:r>
            <w:r w:rsidRPr="002C7EE2">
              <w:rPr>
                <w:rFonts w:ascii="Times New Roman" w:eastAsia="Times New Roman" w:hAnsi="Times New Roman" w:cs="Times New Roman"/>
                <w:sz w:val="28"/>
                <w:szCs w:val="28"/>
                <w:lang w:eastAsia="lv-LV"/>
              </w:rPr>
              <w:t xml:space="preserve">tzīt par aktualitāti zaudējušu Ministru kabineta </w:t>
            </w:r>
            <w:r w:rsidRPr="002C7EE2">
              <w:rPr>
                <w:rFonts w:ascii="Times New Roman" w:eastAsia="Times New Roman" w:hAnsi="Times New Roman" w:cs="Times New Roman"/>
                <w:color w:val="000000" w:themeColor="text1"/>
                <w:sz w:val="28"/>
                <w:szCs w:val="28"/>
                <w:lang w:eastAsia="lv-LV"/>
              </w:rPr>
              <w:t xml:space="preserve">2017.gada 19.decembra sēdes (prot. Nr.63 65.§) </w:t>
            </w:r>
            <w:proofErr w:type="spellStart"/>
            <w:r w:rsidRPr="002C7EE2">
              <w:rPr>
                <w:rFonts w:ascii="Times New Roman" w:eastAsia="Times New Roman" w:hAnsi="Times New Roman" w:cs="Times New Roman"/>
                <w:color w:val="000000" w:themeColor="text1"/>
                <w:sz w:val="28"/>
                <w:szCs w:val="28"/>
                <w:lang w:eastAsia="lv-LV"/>
              </w:rPr>
              <w:t>protokollēmuma</w:t>
            </w:r>
            <w:proofErr w:type="spellEnd"/>
            <w:r w:rsidRPr="002C7EE2">
              <w:rPr>
                <w:rFonts w:ascii="Times New Roman" w:eastAsia="Times New Roman" w:hAnsi="Times New Roman" w:cs="Times New Roman"/>
                <w:color w:val="000000" w:themeColor="text1"/>
                <w:sz w:val="28"/>
                <w:szCs w:val="28"/>
                <w:lang w:eastAsia="lv-LV"/>
              </w:rPr>
              <w:t xml:space="preserve"> </w:t>
            </w:r>
            <w:r w:rsidRPr="002C7EE2">
              <w:rPr>
                <w:rFonts w:ascii="Times New Roman" w:eastAsia="Times New Roman" w:hAnsi="Times New Roman" w:cs="Times New Roman"/>
                <w:bCs/>
                <w:color w:val="000000" w:themeColor="text1"/>
                <w:sz w:val="28"/>
                <w:szCs w:val="28"/>
                <w:lang w:eastAsia="lv-LV"/>
              </w:rPr>
              <w:t>"</w:t>
            </w:r>
            <w:r w:rsidRPr="002C7EE2">
              <w:rPr>
                <w:rFonts w:ascii="Times New Roman" w:eastAsia="Times New Roman" w:hAnsi="Times New Roman" w:cs="Times New Roman"/>
                <w:color w:val="000000" w:themeColor="text1"/>
                <w:sz w:val="28"/>
                <w:szCs w:val="28"/>
                <w:lang w:eastAsia="lv-LV"/>
              </w:rPr>
              <w:t xml:space="preserve">Informatīvais ziņojums </w:t>
            </w:r>
            <w:r w:rsidRPr="002C7EE2">
              <w:rPr>
                <w:rFonts w:ascii="Times New Roman" w:eastAsia="Times New Roman" w:hAnsi="Times New Roman" w:cs="Times New Roman"/>
                <w:bCs/>
                <w:color w:val="000000" w:themeColor="text1"/>
                <w:sz w:val="28"/>
                <w:szCs w:val="28"/>
                <w:lang w:eastAsia="lv-LV"/>
              </w:rPr>
              <w:t>"</w:t>
            </w:r>
            <w:r w:rsidRPr="002C7EE2">
              <w:rPr>
                <w:rFonts w:ascii="Times New Roman" w:eastAsia="Times New Roman" w:hAnsi="Times New Roman" w:cs="Times New Roman"/>
                <w:color w:val="000000" w:themeColor="text1"/>
                <w:sz w:val="28"/>
                <w:szCs w:val="28"/>
                <w:lang w:eastAsia="lv-LV"/>
              </w:rPr>
              <w:t xml:space="preserve">Latvijas </w:t>
            </w:r>
            <w:proofErr w:type="spellStart"/>
            <w:r w:rsidRPr="002C7EE2">
              <w:rPr>
                <w:rFonts w:ascii="Times New Roman" w:eastAsia="Times New Roman" w:hAnsi="Times New Roman" w:cs="Times New Roman"/>
                <w:color w:val="000000" w:themeColor="text1"/>
                <w:sz w:val="28"/>
                <w:szCs w:val="28"/>
                <w:lang w:eastAsia="lv-LV"/>
              </w:rPr>
              <w:t>Bioekonomikas</w:t>
            </w:r>
            <w:proofErr w:type="spellEnd"/>
            <w:r w:rsidRPr="002C7EE2">
              <w:rPr>
                <w:rFonts w:ascii="Times New Roman" w:eastAsia="Times New Roman" w:hAnsi="Times New Roman" w:cs="Times New Roman"/>
                <w:color w:val="000000" w:themeColor="text1"/>
                <w:sz w:val="28"/>
                <w:szCs w:val="28"/>
                <w:lang w:eastAsia="lv-LV"/>
              </w:rPr>
              <w:t xml:space="preserve"> stratēģija 2030</w:t>
            </w:r>
            <w:r w:rsidRPr="002C7EE2">
              <w:rPr>
                <w:rFonts w:ascii="Times New Roman" w:eastAsia="Times New Roman" w:hAnsi="Times New Roman" w:cs="Times New Roman"/>
                <w:bCs/>
                <w:color w:val="000000" w:themeColor="text1"/>
                <w:sz w:val="28"/>
                <w:szCs w:val="28"/>
                <w:lang w:eastAsia="lv-LV"/>
              </w:rPr>
              <w:t>""</w:t>
            </w:r>
            <w:r w:rsidRPr="002C7EE2">
              <w:rPr>
                <w:rFonts w:ascii="Times New Roman" w:eastAsia="Times New Roman" w:hAnsi="Times New Roman" w:cs="Times New Roman"/>
                <w:color w:val="000000" w:themeColor="text1"/>
                <w:sz w:val="28"/>
                <w:szCs w:val="28"/>
                <w:lang w:eastAsia="lv-LV"/>
              </w:rPr>
              <w:t xml:space="preserve"> 5.punktu, ar kuru Izglītības un zinātnes ministrijai ir noteikts uzdevums līdz 2018.gada 1.februārim izstrādāt un iesniegt izskatīšanai Ministru kabinetā konceptuālo ziņojumu par valsts pētījumu programmu finansēšanas kārtību no valsts budžeta līdzekļiem, ievērojot: </w:t>
            </w:r>
          </w:p>
          <w:p w14:paraId="452DDCBF" w14:textId="77777777" w:rsidR="002C7EE2" w:rsidRPr="002C7EE2" w:rsidRDefault="002C7EE2" w:rsidP="002C7EE2">
            <w:pPr>
              <w:tabs>
                <w:tab w:val="left" w:pos="993"/>
              </w:tabs>
              <w:spacing w:after="0" w:line="240" w:lineRule="auto"/>
              <w:jc w:val="both"/>
              <w:rPr>
                <w:rFonts w:ascii="Times New Roman" w:eastAsia="Times New Roman" w:hAnsi="Times New Roman" w:cs="Times New Roman"/>
                <w:sz w:val="28"/>
                <w:szCs w:val="28"/>
                <w:lang w:eastAsia="lv-LV"/>
              </w:rPr>
            </w:pPr>
            <w:r w:rsidRPr="002C7EE2">
              <w:rPr>
                <w:rFonts w:ascii="Times New Roman" w:eastAsia="Times New Roman" w:hAnsi="Times New Roman" w:cs="Times New Roman"/>
                <w:color w:val="000000" w:themeColor="text1"/>
                <w:sz w:val="28"/>
                <w:szCs w:val="28"/>
                <w:lang w:eastAsia="lv-LV"/>
              </w:rPr>
              <w:t xml:space="preserve">1) likuma “Grozījumi Zinātniskās darbības likumā” (pieņemts Saeimā 2018.gada 21.jūnijā, spēkā stājies 2018.gada 12.jūlijā) 3.pantā noteikto, ka </w:t>
            </w:r>
            <w:r w:rsidRPr="002C7EE2">
              <w:rPr>
                <w:rFonts w:ascii="Times New Roman" w:eastAsia="Times New Roman" w:hAnsi="Times New Roman" w:cs="Times New Roman"/>
                <w:sz w:val="28"/>
                <w:szCs w:val="28"/>
                <w:lang w:eastAsia="lv-LV"/>
              </w:rPr>
              <w:t>Izglītības un zinātnes ministrijas vai citas nozaru ministrijas valsts pētījumu programmu projektu konkursa kārtībā var piešķirt valsts pētījumu programmu projektiem finansējumu no zinātnes finansēšanai piešķirtajiem valsts budžeta līdzekļiem</w:t>
            </w:r>
            <w:r w:rsidRPr="002C7EE2">
              <w:rPr>
                <w:rFonts w:ascii="Times New Roman" w:eastAsia="Times New Roman" w:hAnsi="Times New Roman" w:cs="Times New Roman"/>
                <w:color w:val="000000" w:themeColor="text1"/>
                <w:sz w:val="28"/>
                <w:szCs w:val="28"/>
                <w:lang w:eastAsia="lv-LV"/>
              </w:rPr>
              <w:t xml:space="preserve">; </w:t>
            </w:r>
          </w:p>
          <w:p w14:paraId="0B7A6C0C" w14:textId="77777777" w:rsidR="002C7EE2" w:rsidRPr="002C7EE2" w:rsidRDefault="002C7EE2" w:rsidP="002C7EE2">
            <w:pPr>
              <w:tabs>
                <w:tab w:val="left" w:pos="993"/>
              </w:tabs>
              <w:spacing w:after="0" w:line="240" w:lineRule="auto"/>
              <w:jc w:val="both"/>
              <w:rPr>
                <w:rFonts w:ascii="Times New Roman" w:eastAsia="Times New Roman" w:hAnsi="Times New Roman" w:cs="Times New Roman"/>
                <w:sz w:val="28"/>
                <w:szCs w:val="28"/>
                <w:lang w:eastAsia="lv-LV"/>
              </w:rPr>
            </w:pPr>
            <w:r w:rsidRPr="002C7EE2">
              <w:rPr>
                <w:rFonts w:ascii="Times New Roman" w:eastAsia="Times New Roman" w:hAnsi="Times New Roman" w:cs="Times New Roman"/>
                <w:sz w:val="28"/>
                <w:szCs w:val="28"/>
                <w:lang w:eastAsia="lv-LV"/>
              </w:rPr>
              <w:t xml:space="preserve">2) Ministru kabineta 2018.gada 22.maija sēdes </w:t>
            </w:r>
            <w:proofErr w:type="spellStart"/>
            <w:r w:rsidRPr="002C7EE2">
              <w:rPr>
                <w:rFonts w:ascii="Times New Roman" w:eastAsia="Times New Roman" w:hAnsi="Times New Roman" w:cs="Times New Roman"/>
                <w:sz w:val="28"/>
                <w:szCs w:val="28"/>
                <w:lang w:eastAsia="lv-LV"/>
              </w:rPr>
              <w:t>protkollēmuma</w:t>
            </w:r>
            <w:proofErr w:type="spellEnd"/>
            <w:r w:rsidRPr="002C7EE2">
              <w:rPr>
                <w:rFonts w:ascii="Times New Roman" w:eastAsia="Times New Roman" w:hAnsi="Times New Roman" w:cs="Times New Roman"/>
                <w:sz w:val="28"/>
                <w:szCs w:val="28"/>
                <w:lang w:eastAsia="lv-LV"/>
              </w:rPr>
              <w:t xml:space="preserve"> (prot. Nr.25 24§) 7.punkta izpildi, Izglītības un zinātnes ministrijai iesniedzot </w:t>
            </w:r>
            <w:r w:rsidRPr="002C7EE2">
              <w:rPr>
                <w:rFonts w:ascii="Times New Roman" w:eastAsia="Times New Roman" w:hAnsi="Times New Roman" w:cs="Times New Roman"/>
                <w:color w:val="000000"/>
                <w:sz w:val="28"/>
                <w:szCs w:val="28"/>
                <w:lang w:eastAsia="lv-LV"/>
              </w:rPr>
              <w:t>prioritāro pasākumu pieprasījumu par nepieciešamo papildu finansējumu valsts pētījumu programmu  īstenošanai;</w:t>
            </w:r>
          </w:p>
          <w:p w14:paraId="728FC7F9" w14:textId="77777777" w:rsidR="002C7EE2" w:rsidRPr="002C7EE2" w:rsidRDefault="002C7EE2" w:rsidP="002C7EE2">
            <w:pPr>
              <w:tabs>
                <w:tab w:val="left" w:pos="993"/>
              </w:tabs>
              <w:spacing w:after="0" w:line="240" w:lineRule="auto"/>
              <w:jc w:val="both"/>
              <w:rPr>
                <w:rFonts w:ascii="Times New Roman" w:eastAsia="Times New Roman" w:hAnsi="Times New Roman" w:cs="Times New Roman"/>
                <w:color w:val="000000" w:themeColor="text1"/>
                <w:sz w:val="28"/>
                <w:szCs w:val="28"/>
                <w:lang w:eastAsia="lv-LV"/>
              </w:rPr>
            </w:pPr>
            <w:r w:rsidRPr="002C7EE2">
              <w:rPr>
                <w:rFonts w:ascii="Times New Roman" w:eastAsia="Times New Roman" w:hAnsi="Times New Roman" w:cs="Times New Roman"/>
                <w:color w:val="000000" w:themeColor="text1"/>
                <w:sz w:val="28"/>
                <w:szCs w:val="28"/>
                <w:lang w:eastAsia="lv-LV"/>
              </w:rPr>
              <w:t>3) iesniegto noteikumu projektu;</w:t>
            </w:r>
          </w:p>
          <w:p w14:paraId="23CE80D2" w14:textId="4C88646E" w:rsidR="000574BA" w:rsidRPr="00750BB3" w:rsidRDefault="002C7EE2" w:rsidP="007F683D">
            <w:pPr>
              <w:pStyle w:val="Title"/>
              <w:jc w:val="both"/>
              <w:outlineLvl w:val="0"/>
              <w:rPr>
                <w:szCs w:val="28"/>
              </w:rPr>
            </w:pPr>
            <w:r w:rsidRPr="002C7EE2">
              <w:rPr>
                <w:rFonts w:eastAsiaTheme="minorHAnsi"/>
                <w:color w:val="000000" w:themeColor="text1"/>
                <w:szCs w:val="28"/>
              </w:rPr>
              <w:lastRenderedPageBreak/>
              <w:t>B)</w:t>
            </w:r>
            <w:r w:rsidRPr="002C7EE2">
              <w:rPr>
                <w:rFonts w:eastAsiaTheme="minorHAnsi"/>
                <w:szCs w:val="28"/>
              </w:rPr>
              <w:t xml:space="preserve"> Izglītības un zinātnes ministrijai un Ekonomikas </w:t>
            </w:r>
            <w:r w:rsidRPr="002C7EE2">
              <w:rPr>
                <w:rFonts w:eastAsiaTheme="minorHAnsi"/>
                <w:szCs w:val="28"/>
              </w:rPr>
              <w:t>ministrijai</w:t>
            </w:r>
            <w:r w:rsidRPr="002C7EE2">
              <w:rPr>
                <w:rFonts w:eastAsiaTheme="minorHAnsi"/>
                <w:szCs w:val="28"/>
              </w:rPr>
              <w:t xml:space="preserve">  iesniegt izskatīšanai Ministru kabinetā steidzamības kārtībā kā Ministru kabineta lietu Ministru kabineta rīkojuma projektus par valsts pētījumu programmas </w:t>
            </w:r>
            <w:r w:rsidRPr="002C7EE2">
              <w:rPr>
                <w:rFonts w:eastAsiaTheme="minorHAnsi"/>
                <w:bCs/>
                <w:color w:val="000000" w:themeColor="text1"/>
                <w:szCs w:val="28"/>
              </w:rPr>
              <w:t>"</w:t>
            </w:r>
            <w:r w:rsidRPr="002C7EE2">
              <w:rPr>
                <w:rFonts w:eastAsiaTheme="minorHAnsi"/>
                <w:szCs w:val="28"/>
              </w:rPr>
              <w:t>Latviešu valoda</w:t>
            </w:r>
            <w:r w:rsidRPr="002C7EE2">
              <w:rPr>
                <w:rFonts w:eastAsiaTheme="minorHAnsi"/>
                <w:bCs/>
                <w:color w:val="000000" w:themeColor="text1"/>
                <w:szCs w:val="28"/>
              </w:rPr>
              <w:t>"</w:t>
            </w:r>
            <w:r w:rsidRPr="002C7EE2">
              <w:rPr>
                <w:rFonts w:eastAsiaTheme="minorHAnsi"/>
                <w:szCs w:val="28"/>
              </w:rPr>
              <w:t xml:space="preserve">, valsts pētījumu programmas </w:t>
            </w:r>
            <w:r w:rsidRPr="002C7EE2">
              <w:rPr>
                <w:rFonts w:eastAsiaTheme="minorHAnsi"/>
                <w:bCs/>
                <w:i/>
                <w:color w:val="000000" w:themeColor="text1"/>
                <w:szCs w:val="28"/>
              </w:rPr>
              <w:t>"</w:t>
            </w:r>
            <w:r w:rsidRPr="002C7EE2">
              <w:rPr>
                <w:rFonts w:eastAsiaTheme="minorHAnsi"/>
                <w:bCs/>
                <w:i/>
                <w:iCs/>
                <w:szCs w:val="28"/>
              </w:rPr>
              <w:t>LATVE: Latvijas mantojums un nākotnes izaicinājumi valsts ilgtspējai</w:t>
            </w:r>
            <w:r w:rsidRPr="002C7EE2">
              <w:rPr>
                <w:rFonts w:eastAsiaTheme="minorHAnsi"/>
                <w:bCs/>
                <w:i/>
                <w:color w:val="000000" w:themeColor="text1"/>
                <w:szCs w:val="28"/>
              </w:rPr>
              <w:t>"</w:t>
            </w:r>
            <w:r w:rsidRPr="002C7EE2">
              <w:rPr>
                <w:rFonts w:eastAsiaTheme="minorHAnsi"/>
                <w:bCs/>
                <w:color w:val="000000" w:themeColor="text1"/>
                <w:szCs w:val="28"/>
              </w:rPr>
              <w:t xml:space="preserve"> un </w:t>
            </w:r>
            <w:r w:rsidRPr="002C7EE2">
              <w:rPr>
                <w:rFonts w:eastAsiaTheme="minorHAnsi"/>
                <w:bCs/>
                <w:i/>
                <w:iCs/>
                <w:szCs w:val="28"/>
              </w:rPr>
              <w:t xml:space="preserve"> </w:t>
            </w:r>
            <w:r w:rsidRPr="002C7EE2">
              <w:rPr>
                <w:rFonts w:eastAsiaTheme="minorHAnsi"/>
                <w:szCs w:val="28"/>
              </w:rPr>
              <w:t>valsts pētījumu programmas Enerģētikā apstiprināšanu.</w:t>
            </w:r>
            <w:bookmarkStart w:id="2" w:name="_GoBack"/>
            <w:bookmarkEnd w:id="2"/>
          </w:p>
        </w:tc>
      </w:tr>
      <w:tr w:rsidR="00741222" w:rsidRPr="00750BB3" w14:paraId="23CE80D7" w14:textId="77777777" w:rsidTr="000851D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3CE80D4" w14:textId="43901E21"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3.</w:t>
            </w:r>
          </w:p>
        </w:tc>
        <w:tc>
          <w:tcPr>
            <w:tcW w:w="1059" w:type="pct"/>
            <w:tcBorders>
              <w:top w:val="outset" w:sz="6" w:space="0" w:color="auto"/>
              <w:left w:val="outset" w:sz="6" w:space="0" w:color="auto"/>
              <w:bottom w:val="outset" w:sz="6" w:space="0" w:color="auto"/>
              <w:right w:val="outset" w:sz="6" w:space="0" w:color="auto"/>
            </w:tcBorders>
            <w:hideMark/>
          </w:tcPr>
          <w:p w14:paraId="23CE80D5"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Projekta izstrādē iesaistītās institūcijas un publiskas personas kapitālsabiedrības</w:t>
            </w:r>
          </w:p>
        </w:tc>
        <w:tc>
          <w:tcPr>
            <w:tcW w:w="3730" w:type="pct"/>
            <w:tcBorders>
              <w:top w:val="outset" w:sz="6" w:space="0" w:color="auto"/>
              <w:left w:val="outset" w:sz="6" w:space="0" w:color="auto"/>
              <w:bottom w:val="outset" w:sz="6" w:space="0" w:color="auto"/>
              <w:right w:val="outset" w:sz="6" w:space="0" w:color="auto"/>
            </w:tcBorders>
            <w:hideMark/>
          </w:tcPr>
          <w:p w14:paraId="0289C3FC" w14:textId="77777777" w:rsidR="00823D31" w:rsidRPr="00750BB3" w:rsidRDefault="00A11468"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Izglītības un zinātnes ministrija</w:t>
            </w:r>
            <w:r w:rsidR="009A20C9" w:rsidRPr="00750BB3">
              <w:rPr>
                <w:rFonts w:ascii="Times New Roman" w:eastAsia="Times New Roman" w:hAnsi="Times New Roman" w:cs="Times New Roman"/>
                <w:iCs/>
                <w:sz w:val="28"/>
                <w:szCs w:val="28"/>
                <w:lang w:eastAsia="lv-LV"/>
              </w:rPr>
              <w:t>,</w:t>
            </w:r>
            <w:r w:rsidR="00721C4E" w:rsidRPr="00750BB3">
              <w:rPr>
                <w:rFonts w:ascii="Times New Roman" w:eastAsia="Times New Roman" w:hAnsi="Times New Roman" w:cs="Times New Roman"/>
                <w:iCs/>
                <w:sz w:val="28"/>
                <w:szCs w:val="28"/>
                <w:lang w:eastAsia="lv-LV"/>
              </w:rPr>
              <w:t xml:space="preserve"> Ekonomikas ministrija,</w:t>
            </w:r>
            <w:r w:rsidR="009A20C9" w:rsidRPr="00750BB3">
              <w:rPr>
                <w:rFonts w:ascii="Times New Roman" w:eastAsia="Times New Roman" w:hAnsi="Times New Roman" w:cs="Times New Roman"/>
                <w:iCs/>
                <w:sz w:val="28"/>
                <w:szCs w:val="28"/>
                <w:lang w:eastAsia="lv-LV"/>
              </w:rPr>
              <w:t xml:space="preserve"> Latvijas Zinātnes padome</w:t>
            </w:r>
            <w:r w:rsidR="00AE18AE" w:rsidRPr="00750BB3">
              <w:rPr>
                <w:rFonts w:ascii="Times New Roman" w:eastAsia="Times New Roman" w:hAnsi="Times New Roman" w:cs="Times New Roman"/>
                <w:iCs/>
                <w:sz w:val="28"/>
                <w:szCs w:val="28"/>
                <w:lang w:eastAsia="lv-LV"/>
              </w:rPr>
              <w:t>, Stu</w:t>
            </w:r>
            <w:r w:rsidR="005C749C" w:rsidRPr="00750BB3">
              <w:rPr>
                <w:rFonts w:ascii="Times New Roman" w:eastAsia="Times New Roman" w:hAnsi="Times New Roman" w:cs="Times New Roman"/>
                <w:iCs/>
                <w:sz w:val="28"/>
                <w:szCs w:val="28"/>
                <w:lang w:eastAsia="lv-LV"/>
              </w:rPr>
              <w:t>diju un zinātnes administrācija</w:t>
            </w:r>
          </w:p>
          <w:p w14:paraId="23CE80D6" w14:textId="3A178CD6" w:rsidR="00E5323B" w:rsidRPr="00750BB3" w:rsidRDefault="00823D31"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Viedokli sniedza Latvijas Zinātņu akadēmija un Latvijas Jauno zinātnieku apvienība</w:t>
            </w:r>
            <w:r w:rsidR="005C749C" w:rsidRPr="00750BB3">
              <w:rPr>
                <w:rFonts w:ascii="Times New Roman" w:eastAsia="Times New Roman" w:hAnsi="Times New Roman" w:cs="Times New Roman"/>
                <w:iCs/>
                <w:sz w:val="28"/>
                <w:szCs w:val="28"/>
                <w:lang w:eastAsia="lv-LV"/>
              </w:rPr>
              <w:t>.</w:t>
            </w:r>
          </w:p>
        </w:tc>
      </w:tr>
      <w:tr w:rsidR="00741222" w:rsidRPr="00750BB3" w14:paraId="23CE80DB" w14:textId="77777777" w:rsidTr="000851D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3CE80D8"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4.</w:t>
            </w:r>
          </w:p>
        </w:tc>
        <w:tc>
          <w:tcPr>
            <w:tcW w:w="1059" w:type="pct"/>
            <w:tcBorders>
              <w:top w:val="outset" w:sz="6" w:space="0" w:color="auto"/>
              <w:left w:val="outset" w:sz="6" w:space="0" w:color="auto"/>
              <w:bottom w:val="outset" w:sz="6" w:space="0" w:color="auto"/>
              <w:right w:val="outset" w:sz="6" w:space="0" w:color="auto"/>
            </w:tcBorders>
            <w:hideMark/>
          </w:tcPr>
          <w:p w14:paraId="23CE80D9"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14:paraId="7D54D96E" w14:textId="03F4298D" w:rsidR="00146028" w:rsidRPr="00750BB3" w:rsidRDefault="00AA04A1" w:rsidP="007F683D">
            <w:pPr>
              <w:spacing w:after="0" w:line="240" w:lineRule="auto"/>
              <w:jc w:val="both"/>
              <w:rPr>
                <w:rFonts w:ascii="Times New Roman" w:hAnsi="Times New Roman" w:cs="Times New Roman"/>
                <w:u w:val="single"/>
              </w:rPr>
            </w:pPr>
            <w:r w:rsidRPr="00750BB3">
              <w:rPr>
                <w:rFonts w:ascii="Times New Roman" w:hAnsi="Times New Roman" w:cs="Times New Roman"/>
                <w:u w:val="single"/>
              </w:rPr>
              <w:t xml:space="preserve"> </w:t>
            </w:r>
          </w:p>
          <w:p w14:paraId="5F8B7E08" w14:textId="78D698B7" w:rsidR="00146028" w:rsidRPr="00750BB3" w:rsidRDefault="00146028" w:rsidP="007F683D">
            <w:pPr>
              <w:spacing w:after="0" w:line="240" w:lineRule="auto"/>
              <w:jc w:val="both"/>
              <w:rPr>
                <w:rFonts w:ascii="Times New Roman" w:hAnsi="Times New Roman" w:cs="Times New Roman"/>
                <w:sz w:val="28"/>
                <w:szCs w:val="28"/>
                <w:u w:val="single"/>
              </w:rPr>
            </w:pPr>
            <w:r w:rsidRPr="00750BB3">
              <w:rPr>
                <w:rFonts w:ascii="Times New Roman" w:hAnsi="Times New Roman" w:cs="Times New Roman"/>
                <w:sz w:val="28"/>
                <w:szCs w:val="28"/>
                <w:u w:val="single"/>
              </w:rPr>
              <w:t>1.</w:t>
            </w:r>
            <w:r w:rsidRPr="00750BB3">
              <w:rPr>
                <w:rFonts w:ascii="Times New Roman" w:hAnsi="Times New Roman" w:cs="Times New Roman"/>
                <w:sz w:val="28"/>
                <w:szCs w:val="28"/>
              </w:rPr>
              <w:t xml:space="preserve"> Ja nozares ministrijai rodas nepieciešamība pēc kāda atsevišķa pētījuma, tāda gadījumā tā rīkojas atbilstoši Zinātniskā darbības likuma 37.pantā noteiktajam.</w:t>
            </w:r>
          </w:p>
          <w:p w14:paraId="3B2659A1" w14:textId="77777777" w:rsidR="00146028" w:rsidRPr="00750BB3" w:rsidRDefault="00146028" w:rsidP="007F683D">
            <w:pPr>
              <w:spacing w:after="0" w:line="240" w:lineRule="auto"/>
              <w:jc w:val="both"/>
              <w:rPr>
                <w:rFonts w:ascii="Times New Roman" w:hAnsi="Times New Roman" w:cs="Times New Roman"/>
                <w:sz w:val="28"/>
                <w:szCs w:val="28"/>
                <w:u w:val="single"/>
              </w:rPr>
            </w:pPr>
          </w:p>
          <w:p w14:paraId="23CE80DA" w14:textId="239A2B9A" w:rsidR="00E5323B" w:rsidRPr="00750BB3" w:rsidRDefault="00146028" w:rsidP="007F683D">
            <w:pPr>
              <w:spacing w:after="0" w:line="240" w:lineRule="auto"/>
              <w:jc w:val="both"/>
              <w:rPr>
                <w:rFonts w:ascii="Times New Roman" w:hAnsi="Times New Roman" w:cs="Times New Roman"/>
                <w:bCs/>
                <w:sz w:val="28"/>
                <w:szCs w:val="28"/>
              </w:rPr>
            </w:pPr>
            <w:r w:rsidRPr="00750BB3">
              <w:rPr>
                <w:rFonts w:ascii="Times New Roman" w:hAnsi="Times New Roman" w:cs="Times New Roman"/>
                <w:sz w:val="28"/>
                <w:szCs w:val="28"/>
                <w:u w:val="single"/>
              </w:rPr>
              <w:t>2.Izglītības un zinātnes m</w:t>
            </w:r>
            <w:r w:rsidR="00AA04A1" w:rsidRPr="00750BB3">
              <w:rPr>
                <w:rFonts w:ascii="Times New Roman" w:hAnsi="Times New Roman" w:cs="Times New Roman"/>
                <w:sz w:val="28"/>
                <w:szCs w:val="28"/>
                <w:u w:val="single"/>
              </w:rPr>
              <w:t>inistrija</w:t>
            </w:r>
            <w:r w:rsidRPr="00750BB3">
              <w:rPr>
                <w:rFonts w:ascii="Times New Roman" w:hAnsi="Times New Roman" w:cs="Times New Roman"/>
                <w:sz w:val="28"/>
                <w:szCs w:val="28"/>
                <w:u w:val="single"/>
              </w:rPr>
              <w:t xml:space="preserve"> ir</w:t>
            </w:r>
            <w:r w:rsidR="00AA04A1" w:rsidRPr="00750BB3">
              <w:rPr>
                <w:rFonts w:ascii="Times New Roman" w:hAnsi="Times New Roman" w:cs="Times New Roman"/>
                <w:sz w:val="28"/>
                <w:szCs w:val="28"/>
                <w:u w:val="single"/>
              </w:rPr>
              <w:t xml:space="preserve"> iesniegusi prioritāro pasākumu pieprasījumu par nepieciešamo papildu finansējumu programmu</w:t>
            </w:r>
            <w:r w:rsidR="00AA04A1" w:rsidRPr="00750BB3">
              <w:rPr>
                <w:rFonts w:ascii="Times New Roman" w:hAnsi="Times New Roman" w:cs="Times New Roman"/>
                <w:sz w:val="28"/>
                <w:szCs w:val="28"/>
              </w:rPr>
              <w:t xml:space="preserve">  īstenošanai, ievērojot </w:t>
            </w:r>
            <w:r w:rsidR="00823D31" w:rsidRPr="00750BB3">
              <w:rPr>
                <w:rFonts w:ascii="Times New Roman" w:hAnsi="Times New Roman" w:cs="Times New Roman"/>
                <w:sz w:val="28"/>
                <w:szCs w:val="28"/>
              </w:rPr>
              <w:t>Ministru kabineta 2018.gada 22.maija sēdē (prot. Nr.</w:t>
            </w:r>
            <w:r w:rsidR="00AA04A1" w:rsidRPr="00750BB3">
              <w:rPr>
                <w:rFonts w:ascii="Times New Roman" w:hAnsi="Times New Roman" w:cs="Times New Roman"/>
                <w:sz w:val="28"/>
                <w:szCs w:val="28"/>
              </w:rPr>
              <w:t xml:space="preserve">25 24.§) </w:t>
            </w:r>
            <w:proofErr w:type="spellStart"/>
            <w:r w:rsidR="00AA04A1" w:rsidRPr="00750BB3">
              <w:rPr>
                <w:rFonts w:ascii="Times New Roman" w:hAnsi="Times New Roman" w:cs="Times New Roman"/>
                <w:sz w:val="28"/>
                <w:szCs w:val="28"/>
              </w:rPr>
              <w:t>protokollēmuma</w:t>
            </w:r>
            <w:proofErr w:type="spellEnd"/>
            <w:r w:rsidR="00AA04A1" w:rsidRPr="00750BB3">
              <w:rPr>
                <w:rFonts w:ascii="Times New Roman" w:hAnsi="Times New Roman" w:cs="Times New Roman"/>
                <w:sz w:val="28"/>
                <w:szCs w:val="28"/>
              </w:rPr>
              <w:t xml:space="preserve"> 7.punktā noteikto, </w:t>
            </w:r>
            <w:r w:rsidR="00823D31" w:rsidRPr="00750BB3">
              <w:rPr>
                <w:rFonts w:ascii="Times New Roman" w:hAnsi="Times New Roman" w:cs="Times New Roman"/>
                <w:sz w:val="28"/>
                <w:szCs w:val="28"/>
              </w:rPr>
              <w:t xml:space="preserve">ka jautājums par papildu finansējumu valsts pētījumu programmām skatāms Ministru kabinetā likumprojekta par valsts budžetu kārtējam gadam un likumprojekta par vidējā termiņa budžeta ietvaru sagatavošanas procesā kopā ar visu ministriju un citu centrālo valsts iestāžu prioritāro pasākumu pieprasījumiem, ievērojot valsts budžeta finansiālās iespējas. Ievērojot minēto, </w:t>
            </w:r>
            <w:r w:rsidRPr="00750BB3">
              <w:rPr>
                <w:rFonts w:ascii="Times New Roman" w:hAnsi="Times New Roman" w:cs="Times New Roman"/>
                <w:sz w:val="28"/>
                <w:szCs w:val="28"/>
                <w:u w:val="single"/>
              </w:rPr>
              <w:t xml:space="preserve">Izglītības un zinātnes </w:t>
            </w:r>
            <w:r w:rsidR="00823D31" w:rsidRPr="00750BB3">
              <w:rPr>
                <w:rFonts w:ascii="Times New Roman" w:hAnsi="Times New Roman" w:cs="Times New Roman"/>
                <w:sz w:val="28"/>
                <w:szCs w:val="28"/>
              </w:rPr>
              <w:t>ministrija lūdza visām nozaru ministrijām iesniegt informāciju par to pārraudzības nozaru attīstībai nepieciešamajām</w:t>
            </w:r>
            <w:r w:rsidR="00AA04A1" w:rsidRPr="00750BB3">
              <w:rPr>
                <w:rFonts w:ascii="Times New Roman" w:hAnsi="Times New Roman" w:cs="Times New Roman"/>
                <w:sz w:val="28"/>
                <w:szCs w:val="28"/>
              </w:rPr>
              <w:t xml:space="preserve"> programmām</w:t>
            </w:r>
            <w:r w:rsidR="00823D31" w:rsidRPr="00750BB3">
              <w:rPr>
                <w:rFonts w:ascii="Times New Roman" w:hAnsi="Times New Roman" w:cs="Times New Roman"/>
                <w:sz w:val="28"/>
                <w:szCs w:val="28"/>
              </w:rPr>
              <w:t>, to mērķiem, uzdevumiem un nepieciešamo finansējumu, lai likumprojekta par valsts budžetu kārtējam gadam un likumprojekta par vidējā termiņa budžeta ietvaru sagatavošanas procesā iesniegtu horizontālu prioritāro pasākumu, ar kuru tiks lūgts piešķirt finansēj</w:t>
            </w:r>
            <w:r w:rsidR="00AA04A1" w:rsidRPr="00750BB3">
              <w:rPr>
                <w:rFonts w:ascii="Times New Roman" w:hAnsi="Times New Roman" w:cs="Times New Roman"/>
                <w:sz w:val="28"/>
                <w:szCs w:val="28"/>
              </w:rPr>
              <w:t xml:space="preserve">umu nozaru ministrijām jaunu </w:t>
            </w:r>
            <w:r w:rsidRPr="00750BB3">
              <w:rPr>
                <w:rFonts w:ascii="Times New Roman" w:hAnsi="Times New Roman" w:cs="Times New Roman"/>
                <w:sz w:val="28"/>
                <w:szCs w:val="28"/>
              </w:rPr>
              <w:t>programmu</w:t>
            </w:r>
            <w:r w:rsidR="00823D31" w:rsidRPr="00750BB3">
              <w:rPr>
                <w:rFonts w:ascii="Times New Roman" w:hAnsi="Times New Roman" w:cs="Times New Roman"/>
                <w:sz w:val="28"/>
                <w:szCs w:val="28"/>
              </w:rPr>
              <w:t xml:space="preserve"> izveidošanai un finansēšanai. Anotācijas 2.pielikumā </w:t>
            </w:r>
            <w:r w:rsidR="00AA04A1" w:rsidRPr="00750BB3">
              <w:rPr>
                <w:rFonts w:ascii="Times New Roman" w:hAnsi="Times New Roman" w:cs="Times New Roman"/>
                <w:sz w:val="28"/>
                <w:szCs w:val="28"/>
              </w:rPr>
              <w:t>“Par valstij prioritāro nozaru attīstībai nepieciešamajām valsts pētījumu programmām”</w:t>
            </w:r>
            <w:r w:rsidR="00AA04A1" w:rsidRPr="00750BB3">
              <w:rPr>
                <w:rFonts w:ascii="Times New Roman" w:hAnsi="Times New Roman" w:cs="Times New Roman"/>
                <w:bCs/>
                <w:sz w:val="28"/>
                <w:szCs w:val="28"/>
              </w:rPr>
              <w:t xml:space="preserve"> </w:t>
            </w:r>
            <w:r w:rsidR="00823D31" w:rsidRPr="00750BB3">
              <w:rPr>
                <w:rFonts w:ascii="Times New Roman" w:hAnsi="Times New Roman" w:cs="Times New Roman"/>
                <w:sz w:val="28"/>
                <w:szCs w:val="28"/>
              </w:rPr>
              <w:t>ir apkopota nozaru ministriju sniegtā informācija par to pārraudzības nozaru attīstībai nepieciešamajām VPP, to mērķiem, uzdevumiem un nepieciešamo finansējumu.</w:t>
            </w:r>
          </w:p>
        </w:tc>
      </w:tr>
    </w:tbl>
    <w:p w14:paraId="23CE80DC"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30"/>
        <w:gridCol w:w="6026"/>
      </w:tblGrid>
      <w:tr w:rsidR="00C32D14" w:rsidRPr="00750BB3" w14:paraId="23CE80DE" w14:textId="77777777" w:rsidTr="002C234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3CE80DD"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32D14" w:rsidRPr="00750BB3" w14:paraId="23CE80E2"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DF"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1.</w:t>
            </w:r>
          </w:p>
        </w:tc>
        <w:tc>
          <w:tcPr>
            <w:tcW w:w="1567" w:type="pct"/>
            <w:tcBorders>
              <w:top w:val="outset" w:sz="6" w:space="0" w:color="auto"/>
              <w:left w:val="outset" w:sz="6" w:space="0" w:color="auto"/>
              <w:bottom w:val="outset" w:sz="6" w:space="0" w:color="auto"/>
              <w:right w:val="outset" w:sz="6" w:space="0" w:color="auto"/>
            </w:tcBorders>
            <w:hideMark/>
          </w:tcPr>
          <w:p w14:paraId="23CE80E0"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Sabiedrības </w:t>
            </w:r>
            <w:proofErr w:type="spellStart"/>
            <w:r w:rsidRPr="00750BB3">
              <w:rPr>
                <w:rFonts w:ascii="Times New Roman" w:eastAsia="Times New Roman" w:hAnsi="Times New Roman" w:cs="Times New Roman"/>
                <w:iCs/>
                <w:sz w:val="28"/>
                <w:szCs w:val="28"/>
                <w:lang w:eastAsia="lv-LV"/>
              </w:rPr>
              <w:t>mērķgrupas</w:t>
            </w:r>
            <w:proofErr w:type="spellEnd"/>
            <w:r w:rsidRPr="00750BB3">
              <w:rPr>
                <w:rFonts w:ascii="Times New Roman" w:eastAsia="Times New Roman" w:hAnsi="Times New Roman" w:cs="Times New Roman"/>
                <w:iCs/>
                <w:sz w:val="28"/>
                <w:szCs w:val="28"/>
                <w:lang w:eastAsia="lv-LV"/>
              </w:rPr>
              <w:t>, kuras tiesiskais regulējums ietekmē vai varētu ietekmēt</w:t>
            </w:r>
          </w:p>
        </w:tc>
        <w:tc>
          <w:tcPr>
            <w:tcW w:w="3094" w:type="pct"/>
            <w:tcBorders>
              <w:top w:val="outset" w:sz="6" w:space="0" w:color="auto"/>
              <w:left w:val="outset" w:sz="6" w:space="0" w:color="auto"/>
              <w:bottom w:val="outset" w:sz="6" w:space="0" w:color="auto"/>
              <w:right w:val="outset" w:sz="6" w:space="0" w:color="auto"/>
            </w:tcBorders>
            <w:hideMark/>
          </w:tcPr>
          <w:p w14:paraId="23CE80E1" w14:textId="77777777" w:rsidR="00E5323B" w:rsidRPr="00750BB3" w:rsidRDefault="006D3FB8"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Zinātniskās institūcijas, tajā skaitā augstskolas, un tajās nodarbinātie un studējošie; nozaru ministrijas un tajās nodarbinātie; citas valsts iestādes (piem., padome un administrācija) un tajā nodarbinātie, nozari pārstāvošās profesionālās organizācijas un zinātnes nozari pārstāvošās institūcijas</w:t>
            </w:r>
            <w:r w:rsidR="009A20C9" w:rsidRPr="00750BB3">
              <w:rPr>
                <w:rFonts w:ascii="Times New Roman" w:eastAsia="Times New Roman" w:hAnsi="Times New Roman" w:cs="Times New Roman"/>
                <w:iCs/>
                <w:sz w:val="28"/>
                <w:szCs w:val="28"/>
                <w:lang w:eastAsia="lv-LV"/>
              </w:rPr>
              <w:t>.</w:t>
            </w:r>
          </w:p>
        </w:tc>
      </w:tr>
      <w:tr w:rsidR="00C32D14" w:rsidRPr="00750BB3" w14:paraId="23CE80E9"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E3"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567" w:type="pct"/>
            <w:tcBorders>
              <w:top w:val="outset" w:sz="6" w:space="0" w:color="auto"/>
              <w:left w:val="outset" w:sz="6" w:space="0" w:color="auto"/>
              <w:bottom w:val="outset" w:sz="6" w:space="0" w:color="auto"/>
              <w:right w:val="outset" w:sz="6" w:space="0" w:color="auto"/>
            </w:tcBorders>
            <w:hideMark/>
          </w:tcPr>
          <w:p w14:paraId="23CE80E4"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Tiesiskā regulējuma ietekme uz tautsaimniecību un administratīvo slogu</w:t>
            </w:r>
          </w:p>
        </w:tc>
        <w:tc>
          <w:tcPr>
            <w:tcW w:w="3094" w:type="pct"/>
            <w:tcBorders>
              <w:top w:val="outset" w:sz="6" w:space="0" w:color="auto"/>
              <w:left w:val="outset" w:sz="6" w:space="0" w:color="auto"/>
              <w:bottom w:val="outset" w:sz="6" w:space="0" w:color="auto"/>
              <w:right w:val="outset" w:sz="6" w:space="0" w:color="auto"/>
            </w:tcBorders>
            <w:hideMark/>
          </w:tcPr>
          <w:p w14:paraId="23CE80E5" w14:textId="52EFB121" w:rsidR="00D25532" w:rsidRPr="00750BB3" w:rsidRDefault="001F53F0" w:rsidP="007F683D">
            <w:pPr>
              <w:spacing w:after="0" w:line="240" w:lineRule="auto"/>
              <w:contextualSpacing/>
              <w:jc w:val="both"/>
              <w:rPr>
                <w:rFonts w:ascii="Times New Roman" w:hAnsi="Times New Roman" w:cs="Times New Roman"/>
                <w:sz w:val="28"/>
                <w:szCs w:val="28"/>
              </w:rPr>
            </w:pPr>
            <w:r w:rsidRPr="00750BB3">
              <w:rPr>
                <w:rFonts w:ascii="Times New Roman" w:hAnsi="Times New Roman" w:cs="Times New Roman"/>
                <w:sz w:val="28"/>
                <w:szCs w:val="28"/>
              </w:rPr>
              <w:t>Noteikumu projekta tiesiskais regulējums</w:t>
            </w:r>
            <w:r w:rsidR="00D25532" w:rsidRPr="00750BB3">
              <w:rPr>
                <w:rFonts w:ascii="Times New Roman" w:hAnsi="Times New Roman" w:cs="Times New Roman"/>
                <w:sz w:val="28"/>
                <w:szCs w:val="28"/>
              </w:rPr>
              <w:t xml:space="preserve"> ietekmēs</w:t>
            </w:r>
            <w:r w:rsidRPr="00750BB3">
              <w:rPr>
                <w:rFonts w:ascii="Times New Roman" w:hAnsi="Times New Roman" w:cs="Times New Roman"/>
                <w:sz w:val="28"/>
                <w:szCs w:val="28"/>
              </w:rPr>
              <w:t xml:space="preserve"> </w:t>
            </w:r>
            <w:r w:rsidR="00D25532" w:rsidRPr="00750BB3">
              <w:rPr>
                <w:rFonts w:ascii="Times New Roman" w:hAnsi="Times New Roman" w:cs="Times New Roman"/>
                <w:sz w:val="28"/>
                <w:szCs w:val="28"/>
              </w:rPr>
              <w:t>Latvijas Nacionālā attīstības plānā 2014.-2020.</w:t>
            </w:r>
            <w:r w:rsidR="005C749C" w:rsidRPr="00750BB3">
              <w:rPr>
                <w:rFonts w:ascii="Times New Roman" w:hAnsi="Times New Roman" w:cs="Times New Roman"/>
                <w:sz w:val="28"/>
                <w:szCs w:val="28"/>
              </w:rPr>
              <w:t> </w:t>
            </w:r>
            <w:r w:rsidR="00D25532" w:rsidRPr="00750BB3">
              <w:rPr>
                <w:rFonts w:ascii="Times New Roman" w:hAnsi="Times New Roman" w:cs="Times New Roman"/>
                <w:sz w:val="28"/>
                <w:szCs w:val="28"/>
              </w:rPr>
              <w:t>gadam</w:t>
            </w:r>
            <w:r w:rsidR="00D25532" w:rsidRPr="00750BB3">
              <w:rPr>
                <w:rFonts w:ascii="Times New Roman" w:hAnsi="Times New Roman" w:cs="Times New Roman"/>
                <w:sz w:val="28"/>
                <w:szCs w:val="28"/>
                <w:vertAlign w:val="superscript"/>
              </w:rPr>
              <w:footnoteReference w:id="9"/>
            </w:r>
            <w:r w:rsidR="00D25532" w:rsidRPr="00750BB3">
              <w:rPr>
                <w:rFonts w:ascii="Times New Roman" w:eastAsia="Times New Roman" w:hAnsi="Times New Roman" w:cs="Times New Roman"/>
                <w:sz w:val="28"/>
                <w:szCs w:val="28"/>
                <w:lang w:eastAsia="lv-LV"/>
              </w:rPr>
              <w:t xml:space="preserve"> (turpmāk – NAP) noteikt</w:t>
            </w:r>
            <w:r w:rsidR="005C749C" w:rsidRPr="00750BB3">
              <w:rPr>
                <w:rFonts w:ascii="Times New Roman" w:eastAsia="Times New Roman" w:hAnsi="Times New Roman" w:cs="Times New Roman"/>
                <w:sz w:val="28"/>
                <w:szCs w:val="28"/>
                <w:lang w:eastAsia="lv-LV"/>
              </w:rPr>
              <w:t>o</w:t>
            </w:r>
            <w:r w:rsidR="00D25532" w:rsidRPr="00750BB3">
              <w:rPr>
                <w:rFonts w:ascii="Times New Roman" w:eastAsia="Times New Roman" w:hAnsi="Times New Roman" w:cs="Times New Roman"/>
                <w:sz w:val="28"/>
                <w:szCs w:val="28"/>
                <w:lang w:eastAsia="lv-LV"/>
              </w:rPr>
              <w:t xml:space="preserve"> par </w:t>
            </w:r>
            <w:r w:rsidR="00D25532" w:rsidRPr="00750BB3">
              <w:rPr>
                <w:rFonts w:ascii="Times New Roman" w:hAnsi="Times New Roman" w:cs="Times New Roman"/>
                <w:sz w:val="28"/>
                <w:szCs w:val="28"/>
              </w:rPr>
              <w:t>Latvijas zinātnes lomu tautsaimniecības izaugsmes kontekstā</w:t>
            </w:r>
            <w:r w:rsidR="00D25532" w:rsidRPr="00750BB3">
              <w:rPr>
                <w:rFonts w:ascii="Times New Roman" w:hAnsi="Times New Roman" w:cs="Times New Roman"/>
                <w:strike/>
                <w:sz w:val="28"/>
                <w:szCs w:val="28"/>
              </w:rPr>
              <w:t xml:space="preserve"> </w:t>
            </w:r>
            <w:r w:rsidR="00D25532" w:rsidRPr="00750BB3">
              <w:rPr>
                <w:rFonts w:ascii="Times New Roman" w:hAnsi="Times New Roman" w:cs="Times New Roman"/>
                <w:sz w:val="28"/>
                <w:szCs w:val="28"/>
              </w:rPr>
              <w:t>NAP rīcības virzienā „Attīstīta pētniecība, inovācija un augstākā izglītība” noteikts privātā sektora ieguldījums pētniecībā un attīstībā [172] un radīt zinātniekus, kas nodarbināti privātajā sektorā, skaita pieaugumu [173]</w:t>
            </w:r>
            <w:r w:rsidR="005C749C" w:rsidRPr="00750BB3">
              <w:rPr>
                <w:rFonts w:ascii="Times New Roman" w:hAnsi="Times New Roman" w:cs="Times New Roman"/>
                <w:sz w:val="28"/>
                <w:szCs w:val="28"/>
              </w:rPr>
              <w:t>, kā arī šī rīcības virziena 2. </w:t>
            </w:r>
            <w:r w:rsidR="00D25532" w:rsidRPr="00750BB3">
              <w:rPr>
                <w:rFonts w:ascii="Times New Roman" w:hAnsi="Times New Roman" w:cs="Times New Roman"/>
                <w:sz w:val="28"/>
                <w:szCs w:val="28"/>
              </w:rPr>
              <w:t xml:space="preserve">mērķis nosaka: </w:t>
            </w:r>
            <w:r w:rsidR="00D25532" w:rsidRPr="00750BB3">
              <w:rPr>
                <w:rFonts w:ascii="Times New Roman" w:hAnsi="Times New Roman" w:cs="Times New Roman"/>
                <w:bCs/>
                <w:sz w:val="28"/>
                <w:szCs w:val="28"/>
              </w:rPr>
              <w:t xml:space="preserve">[177] </w:t>
            </w:r>
            <w:r w:rsidR="00D25532" w:rsidRPr="00750BB3">
              <w:rPr>
                <w:rFonts w:ascii="Times New Roman" w:hAnsi="Times New Roman" w:cs="Times New Roman"/>
                <w:sz w:val="28"/>
                <w:szCs w:val="28"/>
              </w:rPr>
              <w:t>„Komercializējot zināšanas, veicināt inovatīvu, starptautiski konkurētspējīgu produktu ar augstu pievienoto vērtību radīšanu un ieviešanu ražošanā, šādi paaugstinot minēto produktu izlaides apjoma īpatsvaru tautas saimniecībā”.</w:t>
            </w:r>
          </w:p>
          <w:p w14:paraId="23CE80E6" w14:textId="4A25D8CF" w:rsidR="001F53F0" w:rsidRPr="00750BB3" w:rsidRDefault="001F53F0"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Ar noteikumu projektu tiks īstenota Latvijas Viedās specializācijas stratēģijā</w:t>
            </w:r>
            <w:r w:rsidRPr="00750BB3">
              <w:rPr>
                <w:rStyle w:val="FootnoteReference"/>
                <w:rFonts w:ascii="Times New Roman" w:hAnsi="Times New Roman" w:cs="Times New Roman"/>
                <w:sz w:val="28"/>
                <w:szCs w:val="28"/>
              </w:rPr>
              <w:footnoteReference w:id="10"/>
            </w:r>
            <w:r w:rsidRPr="00750BB3">
              <w:rPr>
                <w:rFonts w:ascii="Times New Roman" w:hAnsi="Times New Roman" w:cs="Times New Roman"/>
                <w:sz w:val="28"/>
                <w:szCs w:val="28"/>
              </w:rPr>
              <w:t xml:space="preserve"> (izskatīts 2013.gada 17.</w:t>
            </w:r>
            <w:r w:rsidR="005C749C" w:rsidRPr="00750BB3">
              <w:rPr>
                <w:rFonts w:ascii="Times New Roman" w:hAnsi="Times New Roman" w:cs="Times New Roman"/>
                <w:sz w:val="28"/>
                <w:szCs w:val="28"/>
              </w:rPr>
              <w:t> </w:t>
            </w:r>
            <w:r w:rsidRPr="00750BB3">
              <w:rPr>
                <w:rFonts w:ascii="Times New Roman" w:hAnsi="Times New Roman" w:cs="Times New Roman"/>
                <w:sz w:val="28"/>
                <w:szCs w:val="28"/>
              </w:rPr>
              <w:t>decembra Ministru kabineta sēdē Nr.</w:t>
            </w:r>
            <w:r w:rsidR="005C749C" w:rsidRPr="00750BB3">
              <w:rPr>
                <w:rFonts w:ascii="Times New Roman" w:hAnsi="Times New Roman" w:cs="Times New Roman"/>
                <w:sz w:val="28"/>
                <w:szCs w:val="28"/>
              </w:rPr>
              <w:t> 67 96. </w:t>
            </w:r>
            <w:r w:rsidRPr="00750BB3">
              <w:rPr>
                <w:rFonts w:ascii="Times New Roman" w:hAnsi="Times New Roman" w:cs="Times New Roman"/>
                <w:sz w:val="28"/>
                <w:szCs w:val="28"/>
              </w:rPr>
              <w:t>§) noteikto tautsaimniecības transformācijas virzienu, izaugsmes prioritāšu un specializācijas jomu attīstība.</w:t>
            </w:r>
          </w:p>
          <w:p w14:paraId="23CE80E7" w14:textId="731BDDDB" w:rsidR="00DA2D33" w:rsidRPr="00750BB3" w:rsidRDefault="00DA2D33"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Administratīvais slogs zinātniskajām institūcijām, tajā skaitā augstskolām, samazinās, jo </w:t>
            </w:r>
            <w:r w:rsidR="00CC5EBD" w:rsidRPr="00750BB3">
              <w:rPr>
                <w:rFonts w:ascii="Times New Roman" w:eastAsia="Times New Roman" w:hAnsi="Times New Roman" w:cs="Times New Roman"/>
                <w:iCs/>
                <w:sz w:val="28"/>
                <w:szCs w:val="28"/>
                <w:lang w:eastAsia="lv-LV"/>
              </w:rPr>
              <w:t>projektu pieteikumu iesniedz elektroniski</w:t>
            </w:r>
            <w:r w:rsidR="00AE18AE" w:rsidRPr="00750BB3">
              <w:rPr>
                <w:rFonts w:ascii="Times New Roman" w:eastAsia="Times New Roman" w:hAnsi="Times New Roman" w:cs="Times New Roman"/>
                <w:iCs/>
                <w:sz w:val="28"/>
                <w:szCs w:val="28"/>
                <w:lang w:eastAsia="lv-LV"/>
              </w:rPr>
              <w:t xml:space="preserve"> informācijas sistēmā. P</w:t>
            </w:r>
            <w:r w:rsidRPr="00750BB3">
              <w:rPr>
                <w:rFonts w:ascii="Times New Roman" w:eastAsia="Times New Roman" w:hAnsi="Times New Roman" w:cs="Times New Roman"/>
                <w:iCs/>
                <w:sz w:val="28"/>
                <w:szCs w:val="28"/>
                <w:lang w:eastAsia="lv-LV"/>
              </w:rPr>
              <w:t xml:space="preserve">ar katru projektu tiek slēgts </w:t>
            </w:r>
            <w:r w:rsidR="0099231A" w:rsidRPr="00750BB3">
              <w:rPr>
                <w:rFonts w:ascii="Times New Roman" w:eastAsia="Times New Roman" w:hAnsi="Times New Roman" w:cs="Times New Roman"/>
                <w:iCs/>
                <w:sz w:val="28"/>
                <w:szCs w:val="28"/>
                <w:lang w:eastAsia="lv-LV"/>
              </w:rPr>
              <w:t xml:space="preserve">projekta </w:t>
            </w:r>
            <w:r w:rsidRPr="00750BB3">
              <w:rPr>
                <w:rFonts w:ascii="Times New Roman" w:eastAsia="Times New Roman" w:hAnsi="Times New Roman" w:cs="Times New Roman"/>
                <w:iCs/>
                <w:sz w:val="28"/>
                <w:szCs w:val="28"/>
                <w:lang w:eastAsia="lv-LV"/>
              </w:rPr>
              <w:t xml:space="preserve">īstenošanas līgums, saskaņā ar kuru </w:t>
            </w:r>
            <w:r w:rsidR="0099231A" w:rsidRPr="00750BB3">
              <w:rPr>
                <w:rFonts w:ascii="Times New Roman" w:eastAsia="Times New Roman" w:hAnsi="Times New Roman" w:cs="Times New Roman"/>
                <w:iCs/>
                <w:sz w:val="28"/>
                <w:szCs w:val="28"/>
                <w:lang w:eastAsia="lv-LV"/>
              </w:rPr>
              <w:t xml:space="preserve">zinātniskā institūcija kā </w:t>
            </w:r>
            <w:r w:rsidRPr="00750BB3">
              <w:rPr>
                <w:rFonts w:ascii="Times New Roman" w:eastAsia="Times New Roman" w:hAnsi="Times New Roman" w:cs="Times New Roman"/>
                <w:iCs/>
                <w:sz w:val="28"/>
                <w:szCs w:val="28"/>
                <w:lang w:eastAsia="lv-LV"/>
              </w:rPr>
              <w:t>projekta īstenotājs sniedz informāciju un dokumentāciju uzreiz</w:t>
            </w:r>
            <w:r w:rsidR="0099231A" w:rsidRPr="00750BB3">
              <w:rPr>
                <w:rFonts w:ascii="Times New Roman" w:eastAsia="Times New Roman" w:hAnsi="Times New Roman" w:cs="Times New Roman"/>
                <w:iCs/>
                <w:sz w:val="28"/>
                <w:szCs w:val="28"/>
                <w:lang w:eastAsia="lv-LV"/>
              </w:rPr>
              <w:t xml:space="preserve"> administrācijai un/vai padomei, izmantojot</w:t>
            </w:r>
            <w:r w:rsidRPr="00750BB3">
              <w:rPr>
                <w:rFonts w:ascii="Times New Roman" w:eastAsia="Times New Roman" w:hAnsi="Times New Roman" w:cs="Times New Roman"/>
                <w:iCs/>
                <w:sz w:val="28"/>
                <w:szCs w:val="28"/>
                <w:lang w:eastAsia="lv-LV"/>
              </w:rPr>
              <w:t xml:space="preserve"> </w:t>
            </w:r>
            <w:r w:rsidR="0099231A" w:rsidRPr="00750BB3">
              <w:rPr>
                <w:rFonts w:ascii="Times New Roman" w:eastAsia="Times New Roman" w:hAnsi="Times New Roman" w:cs="Times New Roman"/>
                <w:iCs/>
                <w:sz w:val="28"/>
                <w:szCs w:val="28"/>
                <w:lang w:eastAsia="lv-LV"/>
              </w:rPr>
              <w:t>informācijas sistēmu</w:t>
            </w:r>
            <w:r w:rsidR="001F53F0" w:rsidRPr="00750BB3">
              <w:rPr>
                <w:rFonts w:ascii="Times New Roman" w:eastAsia="Times New Roman" w:hAnsi="Times New Roman" w:cs="Times New Roman"/>
                <w:iCs/>
                <w:sz w:val="28"/>
                <w:szCs w:val="28"/>
                <w:lang w:eastAsia="lv-LV"/>
              </w:rPr>
              <w:t>.</w:t>
            </w:r>
          </w:p>
          <w:p w14:paraId="545E382A" w14:textId="77777777" w:rsidR="00AE18AE" w:rsidRPr="00750BB3" w:rsidRDefault="00AE18AE" w:rsidP="007F683D">
            <w:pPr>
              <w:spacing w:after="0" w:line="240" w:lineRule="auto"/>
              <w:jc w:val="both"/>
              <w:rPr>
                <w:rFonts w:ascii="Times New Roman" w:hAnsi="Times New Roman" w:cs="Times New Roman"/>
                <w:sz w:val="28"/>
                <w:szCs w:val="28"/>
              </w:rPr>
            </w:pPr>
            <w:r w:rsidRPr="00750BB3">
              <w:rPr>
                <w:rFonts w:ascii="Times New Roman" w:eastAsia="Times New Roman" w:hAnsi="Times New Roman" w:cs="Times New Roman"/>
                <w:iCs/>
                <w:sz w:val="28"/>
                <w:szCs w:val="28"/>
                <w:lang w:eastAsia="lv-LV"/>
              </w:rPr>
              <w:t>Lai nepalielinātu nozares ministrijai administratīvo slogu, noteikumu projekts paredz iespēju nozares ministrijai neveidot stratēģisko padomi</w:t>
            </w:r>
            <w:r w:rsidRPr="00750BB3">
              <w:rPr>
                <w:rFonts w:ascii="Times New Roman" w:hAnsi="Times New Roman" w:cs="Times New Roman"/>
                <w:sz w:val="28"/>
                <w:szCs w:val="28"/>
              </w:rPr>
              <w:t xml:space="preserve">, ja tai jau ir jau iepriekš izveidotā padome, kuras kompetencē ir nozares stratēģisko jautājumu risināšana. </w:t>
            </w:r>
          </w:p>
          <w:p w14:paraId="344F0AD7" w14:textId="3D9D7B13" w:rsidR="00AE18AE" w:rsidRPr="00750BB3" w:rsidRDefault="00AE18AE"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Noteikumu projekts paredz </w:t>
            </w:r>
            <w:r w:rsidRPr="00750BB3">
              <w:rPr>
                <w:rFonts w:ascii="Times New Roman" w:eastAsia="Times New Roman" w:hAnsi="Times New Roman" w:cs="Times New Roman"/>
                <w:iCs/>
                <w:sz w:val="28"/>
                <w:szCs w:val="28"/>
                <w:lang w:eastAsia="lv-LV"/>
              </w:rPr>
              <w:t xml:space="preserve">nepalielināt nozares ministrijai  administratīvo slogu konkursa nolikuma izstrādē, nododot šo uzdevumu padomei, kura to </w:t>
            </w:r>
            <w:r w:rsidRPr="00750BB3">
              <w:rPr>
                <w:rFonts w:ascii="Times New Roman" w:eastAsia="Times New Roman" w:hAnsi="Times New Roman" w:cs="Times New Roman"/>
                <w:iCs/>
                <w:sz w:val="28"/>
                <w:szCs w:val="28"/>
                <w:lang w:eastAsia="lv-LV"/>
              </w:rPr>
              <w:lastRenderedPageBreak/>
              <w:t>izstrādā ministrijas uzdevumā sadarbībā ar administrāciju.</w:t>
            </w:r>
          </w:p>
          <w:p w14:paraId="60C1E6D4" w14:textId="65DE15C5" w:rsidR="006E46B9" w:rsidRPr="00750BB3" w:rsidRDefault="00AE18AE"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Nozaru ministrijām administratīvais slogs, salīdzinot ar MK noteikumiem Nr.</w:t>
            </w:r>
            <w:r w:rsidR="000651F3" w:rsidRPr="00750BB3">
              <w:rPr>
                <w:rFonts w:ascii="Times New Roman" w:eastAsia="Times New Roman" w:hAnsi="Times New Roman" w:cs="Times New Roman"/>
                <w:iCs/>
                <w:sz w:val="28"/>
                <w:szCs w:val="28"/>
                <w:lang w:eastAsia="lv-LV"/>
              </w:rPr>
              <w:t> </w:t>
            </w:r>
            <w:r w:rsidRPr="00750BB3">
              <w:rPr>
                <w:rFonts w:ascii="Times New Roman" w:eastAsia="Times New Roman" w:hAnsi="Times New Roman" w:cs="Times New Roman"/>
                <w:iCs/>
                <w:sz w:val="28"/>
                <w:szCs w:val="28"/>
                <w:lang w:eastAsia="lv-LV"/>
              </w:rPr>
              <w:t>443 un MK noteikumiem Nr.</w:t>
            </w:r>
            <w:r w:rsidR="000651F3" w:rsidRPr="00750BB3">
              <w:rPr>
                <w:rFonts w:ascii="Times New Roman" w:eastAsia="Times New Roman" w:hAnsi="Times New Roman" w:cs="Times New Roman"/>
                <w:iCs/>
                <w:sz w:val="28"/>
                <w:szCs w:val="28"/>
                <w:lang w:eastAsia="lv-LV"/>
              </w:rPr>
              <w:t> </w:t>
            </w:r>
            <w:r w:rsidRPr="00750BB3">
              <w:rPr>
                <w:rFonts w:ascii="Times New Roman" w:eastAsia="Times New Roman" w:hAnsi="Times New Roman" w:cs="Times New Roman"/>
                <w:iCs/>
                <w:sz w:val="28"/>
                <w:szCs w:val="28"/>
                <w:lang w:eastAsia="lv-LV"/>
              </w:rPr>
              <w:t>597, saglabājas,</w:t>
            </w:r>
            <w:r w:rsidR="00BE3E8A" w:rsidRPr="00750BB3">
              <w:rPr>
                <w:rFonts w:ascii="Times New Roman" w:eastAsia="Times New Roman" w:hAnsi="Times New Roman" w:cs="Times New Roman"/>
                <w:iCs/>
                <w:sz w:val="28"/>
                <w:szCs w:val="28"/>
                <w:lang w:eastAsia="lv-LV"/>
              </w:rPr>
              <w:t xml:space="preserve"> </w:t>
            </w:r>
            <w:r w:rsidR="001F53F0" w:rsidRPr="00750BB3">
              <w:rPr>
                <w:rFonts w:ascii="Times New Roman" w:eastAsia="Times New Roman" w:hAnsi="Times New Roman" w:cs="Times New Roman"/>
                <w:iCs/>
                <w:sz w:val="28"/>
                <w:szCs w:val="28"/>
                <w:lang w:eastAsia="lv-LV"/>
              </w:rPr>
              <w:t>definē</w:t>
            </w:r>
            <w:r w:rsidRPr="00750BB3">
              <w:rPr>
                <w:rFonts w:ascii="Times New Roman" w:eastAsia="Times New Roman" w:hAnsi="Times New Roman" w:cs="Times New Roman"/>
                <w:iCs/>
                <w:sz w:val="28"/>
                <w:szCs w:val="28"/>
                <w:lang w:eastAsia="lv-LV"/>
              </w:rPr>
              <w:t>jot</w:t>
            </w:r>
            <w:r w:rsidR="001F53F0" w:rsidRPr="00750BB3">
              <w:rPr>
                <w:rFonts w:ascii="Times New Roman" w:eastAsia="Times New Roman" w:hAnsi="Times New Roman" w:cs="Times New Roman"/>
                <w:iCs/>
                <w:sz w:val="28"/>
                <w:szCs w:val="28"/>
                <w:lang w:eastAsia="lv-LV"/>
              </w:rPr>
              <w:t xml:space="preserve"> programmu mērķus un uzdevumus, kā arī </w:t>
            </w:r>
            <w:r w:rsidR="0099231A" w:rsidRPr="00750BB3">
              <w:rPr>
                <w:rFonts w:ascii="Times New Roman" w:eastAsia="Times New Roman" w:hAnsi="Times New Roman" w:cs="Times New Roman"/>
                <w:iCs/>
                <w:sz w:val="28"/>
                <w:szCs w:val="28"/>
                <w:lang w:eastAsia="lv-LV"/>
              </w:rPr>
              <w:t>turpmāk piedalās projektu pieteikumu</w:t>
            </w:r>
            <w:r w:rsidRPr="00750BB3">
              <w:rPr>
                <w:rFonts w:ascii="Times New Roman" w:eastAsia="Times New Roman" w:hAnsi="Times New Roman" w:cs="Times New Roman"/>
                <w:iCs/>
                <w:sz w:val="28"/>
                <w:szCs w:val="28"/>
                <w:lang w:eastAsia="lv-LV"/>
              </w:rPr>
              <w:t xml:space="preserve"> </w:t>
            </w:r>
            <w:r w:rsidR="001F53F0" w:rsidRPr="00750BB3">
              <w:rPr>
                <w:rFonts w:ascii="Times New Roman" w:eastAsia="Times New Roman" w:hAnsi="Times New Roman" w:cs="Times New Roman"/>
                <w:iCs/>
                <w:sz w:val="28"/>
                <w:szCs w:val="28"/>
                <w:lang w:eastAsia="lv-LV"/>
              </w:rPr>
              <w:t xml:space="preserve"> vē</w:t>
            </w:r>
            <w:r w:rsidR="0099231A" w:rsidRPr="00750BB3">
              <w:rPr>
                <w:rFonts w:ascii="Times New Roman" w:eastAsia="Times New Roman" w:hAnsi="Times New Roman" w:cs="Times New Roman"/>
                <w:iCs/>
                <w:sz w:val="28"/>
                <w:szCs w:val="28"/>
                <w:lang w:eastAsia="lv-LV"/>
              </w:rPr>
              <w:t>rtēšan</w:t>
            </w:r>
            <w:r w:rsidRPr="00750BB3">
              <w:rPr>
                <w:rFonts w:ascii="Times New Roman" w:eastAsia="Times New Roman" w:hAnsi="Times New Roman" w:cs="Times New Roman"/>
                <w:iCs/>
                <w:sz w:val="28"/>
                <w:szCs w:val="28"/>
                <w:lang w:eastAsia="lv-LV"/>
              </w:rPr>
              <w:t>a un lēmumu pieņemšanā</w:t>
            </w:r>
            <w:r w:rsidR="001F53F0" w:rsidRPr="00750BB3">
              <w:rPr>
                <w:rFonts w:ascii="Times New Roman" w:eastAsia="Times New Roman" w:hAnsi="Times New Roman" w:cs="Times New Roman"/>
                <w:iCs/>
                <w:sz w:val="28"/>
                <w:szCs w:val="28"/>
                <w:lang w:eastAsia="lv-LV"/>
              </w:rPr>
              <w:t xml:space="preserve">. </w:t>
            </w:r>
          </w:p>
          <w:p w14:paraId="40263380" w14:textId="48D50B2B" w:rsidR="006E46B9" w:rsidRPr="00750BB3" w:rsidRDefault="006E46B9"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Saskaņā ar Zinātniskās darbības likuma 35.</w:t>
            </w:r>
            <w:r w:rsidR="000651F3" w:rsidRPr="00750BB3">
              <w:rPr>
                <w:rFonts w:ascii="Times New Roman" w:eastAsia="Times New Roman" w:hAnsi="Times New Roman" w:cs="Times New Roman"/>
                <w:iCs/>
                <w:sz w:val="28"/>
                <w:szCs w:val="28"/>
                <w:lang w:eastAsia="lv-LV"/>
              </w:rPr>
              <w:t xml:space="preserve"> </w:t>
            </w:r>
            <w:r w:rsidRPr="00750BB3">
              <w:rPr>
                <w:rFonts w:ascii="Times New Roman" w:eastAsia="Times New Roman" w:hAnsi="Times New Roman" w:cs="Times New Roman"/>
                <w:iCs/>
                <w:sz w:val="28"/>
                <w:szCs w:val="28"/>
                <w:lang w:eastAsia="lv-LV"/>
              </w:rPr>
              <w:t>panta pirmo un otro daļu programmas nepieciešamību, uzdevumus un finansējumu nosaka nozares ministrija, ievērojot, ka šā likuma  13.</w:t>
            </w:r>
            <w:r w:rsidR="000651F3" w:rsidRPr="00750BB3">
              <w:rPr>
                <w:rFonts w:ascii="Times New Roman" w:eastAsia="Times New Roman" w:hAnsi="Times New Roman" w:cs="Times New Roman"/>
                <w:iCs/>
                <w:sz w:val="28"/>
                <w:szCs w:val="28"/>
                <w:lang w:eastAsia="lv-LV"/>
              </w:rPr>
              <w:t> panta otrā</w:t>
            </w:r>
            <w:r w:rsidRPr="00750BB3">
              <w:rPr>
                <w:rFonts w:ascii="Times New Roman" w:eastAsia="Times New Roman" w:hAnsi="Times New Roman" w:cs="Times New Roman"/>
                <w:iCs/>
                <w:sz w:val="28"/>
                <w:szCs w:val="28"/>
                <w:lang w:eastAsia="lv-LV"/>
              </w:rPr>
              <w:t>s daļas 2.</w:t>
            </w:r>
            <w:r w:rsidR="000651F3" w:rsidRPr="00750BB3">
              <w:rPr>
                <w:rFonts w:ascii="Times New Roman" w:eastAsia="Times New Roman" w:hAnsi="Times New Roman" w:cs="Times New Roman"/>
                <w:iCs/>
                <w:sz w:val="28"/>
                <w:szCs w:val="28"/>
                <w:lang w:eastAsia="lv-LV"/>
              </w:rPr>
              <w:t xml:space="preserve"> </w:t>
            </w:r>
            <w:r w:rsidRPr="00750BB3">
              <w:rPr>
                <w:rFonts w:ascii="Times New Roman" w:eastAsia="Times New Roman" w:hAnsi="Times New Roman" w:cs="Times New Roman"/>
                <w:iCs/>
                <w:sz w:val="28"/>
                <w:szCs w:val="28"/>
                <w:lang w:eastAsia="lv-LV"/>
              </w:rPr>
              <w:t xml:space="preserve">punkts nosaka, ka programmas apstiprina Ministru kabinets, tad tiesību akta projekta izstrāde un virzība izskatīšanai Ministru kabinetā ir katras ministrijas kompetencē. </w:t>
            </w:r>
          </w:p>
          <w:p w14:paraId="23CE80E8" w14:textId="3DA2C027" w:rsidR="0067225A" w:rsidRPr="00750BB3" w:rsidRDefault="0067225A"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 xml:space="preserve">Noteikumu projekts paredz </w:t>
            </w:r>
            <w:r w:rsidRPr="00750BB3">
              <w:rPr>
                <w:rFonts w:ascii="Times New Roman" w:eastAsia="Times New Roman" w:hAnsi="Times New Roman" w:cs="Times New Roman"/>
                <w:iCs/>
                <w:sz w:val="28"/>
                <w:szCs w:val="28"/>
                <w:lang w:eastAsia="lv-LV"/>
              </w:rPr>
              <w:t>nepalielināt nozares ministrijai  administratīvo slogu veikt projektu pieteikumu novērtēšanas un uzraudzības komisijas sekretariāta funkcijas, jo to var īstenot administrācija, ja nozares ministrija tādu iespēju izvēlas.</w:t>
            </w:r>
          </w:p>
        </w:tc>
      </w:tr>
      <w:tr w:rsidR="00C32D14" w:rsidRPr="00750BB3" w14:paraId="23CE80ED" w14:textId="77777777" w:rsidTr="002C234B">
        <w:trPr>
          <w:trHeight w:val="169"/>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EA" w14:textId="14929CAE"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3.</w:t>
            </w:r>
          </w:p>
        </w:tc>
        <w:tc>
          <w:tcPr>
            <w:tcW w:w="1567" w:type="pct"/>
            <w:tcBorders>
              <w:top w:val="outset" w:sz="6" w:space="0" w:color="auto"/>
              <w:left w:val="outset" w:sz="6" w:space="0" w:color="auto"/>
              <w:bottom w:val="outset" w:sz="6" w:space="0" w:color="auto"/>
              <w:right w:val="outset" w:sz="6" w:space="0" w:color="auto"/>
            </w:tcBorders>
            <w:hideMark/>
          </w:tcPr>
          <w:p w14:paraId="23CE80EB"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Administratīvo izmaksu monetārs novērtējums</w:t>
            </w:r>
          </w:p>
        </w:tc>
        <w:tc>
          <w:tcPr>
            <w:tcW w:w="3094" w:type="pct"/>
            <w:tcBorders>
              <w:top w:val="outset" w:sz="6" w:space="0" w:color="auto"/>
              <w:left w:val="outset" w:sz="6" w:space="0" w:color="auto"/>
              <w:bottom w:val="outset" w:sz="6" w:space="0" w:color="auto"/>
              <w:right w:val="outset" w:sz="6" w:space="0" w:color="auto"/>
            </w:tcBorders>
            <w:hideMark/>
          </w:tcPr>
          <w:p w14:paraId="23CE80EC" w14:textId="77777777" w:rsidR="00E5323B" w:rsidRPr="00750BB3" w:rsidRDefault="00C32D14"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sz w:val="28"/>
                <w:szCs w:val="28"/>
                <w:lang w:eastAsia="lv-LV"/>
              </w:rPr>
              <w:t xml:space="preserve">Administratīvās izmaksas naudas izteiksmē gada laikā </w:t>
            </w:r>
            <w:proofErr w:type="spellStart"/>
            <w:r w:rsidRPr="00750BB3">
              <w:rPr>
                <w:rFonts w:ascii="Times New Roman" w:eastAsia="Times New Roman" w:hAnsi="Times New Roman" w:cs="Times New Roman"/>
                <w:sz w:val="28"/>
                <w:szCs w:val="28"/>
                <w:lang w:eastAsia="lv-LV"/>
              </w:rPr>
              <w:t>mērķgrupām</w:t>
            </w:r>
            <w:proofErr w:type="spellEnd"/>
            <w:r w:rsidRPr="00750BB3">
              <w:rPr>
                <w:rFonts w:ascii="Times New Roman" w:eastAsia="Times New Roman" w:hAnsi="Times New Roman" w:cs="Times New Roman"/>
                <w:sz w:val="28"/>
                <w:szCs w:val="28"/>
                <w:lang w:eastAsia="lv-LV"/>
              </w:rPr>
              <w:t>, ko veido fiziskas personas (</w:t>
            </w:r>
            <w:r w:rsidRPr="00750BB3">
              <w:rPr>
                <w:rFonts w:ascii="Times New Roman" w:eastAsia="Times New Roman" w:hAnsi="Times New Roman" w:cs="Times New Roman"/>
                <w:sz w:val="28"/>
                <w:szCs w:val="28"/>
              </w:rPr>
              <w:t>zinātnieki, zinātniskajā darbā iesaistītās personas, akadēmiskais personāls)</w:t>
            </w:r>
            <w:r w:rsidRPr="00750BB3">
              <w:rPr>
                <w:rFonts w:ascii="Times New Roman" w:eastAsia="Times New Roman" w:hAnsi="Times New Roman" w:cs="Times New Roman"/>
                <w:sz w:val="28"/>
                <w:szCs w:val="28"/>
                <w:lang w:eastAsia="lv-LV"/>
              </w:rPr>
              <w:t>, nepārsniedz 200 </w:t>
            </w:r>
            <w:proofErr w:type="spellStart"/>
            <w:r w:rsidRPr="00750BB3">
              <w:rPr>
                <w:rFonts w:ascii="Times New Roman" w:eastAsia="Times New Roman" w:hAnsi="Times New Roman" w:cs="Times New Roman"/>
                <w:i/>
                <w:sz w:val="28"/>
                <w:szCs w:val="28"/>
                <w:lang w:eastAsia="lv-LV"/>
              </w:rPr>
              <w:t>euro</w:t>
            </w:r>
            <w:proofErr w:type="spellEnd"/>
            <w:r w:rsidRPr="00750BB3">
              <w:rPr>
                <w:rFonts w:ascii="Times New Roman" w:eastAsia="Times New Roman" w:hAnsi="Times New Roman" w:cs="Times New Roman"/>
                <w:sz w:val="28"/>
                <w:szCs w:val="28"/>
                <w:lang w:eastAsia="lv-LV"/>
              </w:rPr>
              <w:t>, bet juridiskajām personām (</w:t>
            </w:r>
            <w:proofErr w:type="spellStart"/>
            <w:r w:rsidRPr="00750BB3">
              <w:rPr>
                <w:rFonts w:ascii="Times New Roman" w:eastAsia="Times New Roman" w:hAnsi="Times New Roman" w:cs="Times New Roman"/>
                <w:sz w:val="28"/>
                <w:szCs w:val="28"/>
              </w:rPr>
              <w:t>zinātniskājām</w:t>
            </w:r>
            <w:proofErr w:type="spellEnd"/>
            <w:r w:rsidRPr="00750BB3">
              <w:rPr>
                <w:rFonts w:ascii="Times New Roman" w:eastAsia="Times New Roman" w:hAnsi="Times New Roman" w:cs="Times New Roman"/>
                <w:sz w:val="28"/>
                <w:szCs w:val="28"/>
              </w:rPr>
              <w:t xml:space="preserve"> institūcijām, augstskolām, tautsaimniecības nozaru organizācijām, un nozaru ministrijām, kuru pārraudzībā ir zinātniskie institūti)</w:t>
            </w:r>
            <w:r w:rsidRPr="00750BB3">
              <w:rPr>
                <w:rFonts w:ascii="Times New Roman" w:eastAsia="Times New Roman" w:hAnsi="Times New Roman" w:cs="Times New Roman"/>
                <w:sz w:val="28"/>
                <w:szCs w:val="28"/>
                <w:lang w:eastAsia="lv-LV"/>
              </w:rPr>
              <w:t> – 2000 </w:t>
            </w:r>
            <w:proofErr w:type="spellStart"/>
            <w:r w:rsidRPr="00750BB3">
              <w:rPr>
                <w:rFonts w:ascii="Times New Roman" w:eastAsia="Times New Roman" w:hAnsi="Times New Roman" w:cs="Times New Roman"/>
                <w:i/>
                <w:sz w:val="28"/>
                <w:szCs w:val="28"/>
                <w:lang w:eastAsia="lv-LV"/>
              </w:rPr>
              <w:t>euro</w:t>
            </w:r>
            <w:proofErr w:type="spellEnd"/>
            <w:r w:rsidRPr="00750BB3">
              <w:rPr>
                <w:rFonts w:ascii="Times New Roman" w:eastAsia="Times New Roman" w:hAnsi="Times New Roman" w:cs="Times New Roman"/>
                <w:sz w:val="28"/>
                <w:szCs w:val="28"/>
                <w:lang w:eastAsia="lv-LV"/>
              </w:rPr>
              <w:t>.</w:t>
            </w:r>
          </w:p>
        </w:tc>
      </w:tr>
      <w:tr w:rsidR="00C32D14" w:rsidRPr="00750BB3" w14:paraId="23CE80F1"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EE"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4.</w:t>
            </w:r>
          </w:p>
        </w:tc>
        <w:tc>
          <w:tcPr>
            <w:tcW w:w="1567" w:type="pct"/>
            <w:tcBorders>
              <w:top w:val="outset" w:sz="6" w:space="0" w:color="auto"/>
              <w:left w:val="outset" w:sz="6" w:space="0" w:color="auto"/>
              <w:bottom w:val="outset" w:sz="6" w:space="0" w:color="auto"/>
              <w:right w:val="outset" w:sz="6" w:space="0" w:color="auto"/>
            </w:tcBorders>
            <w:hideMark/>
          </w:tcPr>
          <w:p w14:paraId="23CE80EF"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Atbilstības izmaksu monetārs novērtējums</w:t>
            </w:r>
          </w:p>
        </w:tc>
        <w:tc>
          <w:tcPr>
            <w:tcW w:w="3094" w:type="pct"/>
            <w:tcBorders>
              <w:top w:val="outset" w:sz="6" w:space="0" w:color="auto"/>
              <w:left w:val="outset" w:sz="6" w:space="0" w:color="auto"/>
              <w:bottom w:val="outset" w:sz="6" w:space="0" w:color="auto"/>
              <w:right w:val="outset" w:sz="6" w:space="0" w:color="auto"/>
            </w:tcBorders>
            <w:hideMark/>
          </w:tcPr>
          <w:p w14:paraId="23CE80F0" w14:textId="77777777" w:rsidR="00E5323B" w:rsidRPr="00750BB3" w:rsidRDefault="001F53F0"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Noteikumu projekts </w:t>
            </w:r>
            <w:r w:rsidR="00D25532" w:rsidRPr="00750BB3">
              <w:rPr>
                <w:rFonts w:ascii="Times New Roman" w:eastAsia="Times New Roman" w:hAnsi="Times New Roman" w:cs="Times New Roman"/>
                <w:iCs/>
                <w:sz w:val="28"/>
                <w:szCs w:val="28"/>
                <w:lang w:eastAsia="lv-LV"/>
              </w:rPr>
              <w:t>šo</w:t>
            </w:r>
            <w:r w:rsidRPr="00750BB3">
              <w:rPr>
                <w:rFonts w:ascii="Times New Roman" w:eastAsia="Times New Roman" w:hAnsi="Times New Roman" w:cs="Times New Roman"/>
                <w:iCs/>
                <w:sz w:val="28"/>
                <w:szCs w:val="28"/>
                <w:lang w:eastAsia="lv-LV"/>
              </w:rPr>
              <w:t xml:space="preserve"> jomu neskar.</w:t>
            </w:r>
          </w:p>
        </w:tc>
      </w:tr>
      <w:tr w:rsidR="00C32D14" w:rsidRPr="00750BB3" w14:paraId="23CE80F5"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F2"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5.</w:t>
            </w:r>
          </w:p>
        </w:tc>
        <w:tc>
          <w:tcPr>
            <w:tcW w:w="1567" w:type="pct"/>
            <w:tcBorders>
              <w:top w:val="outset" w:sz="6" w:space="0" w:color="auto"/>
              <w:left w:val="outset" w:sz="6" w:space="0" w:color="auto"/>
              <w:bottom w:val="outset" w:sz="6" w:space="0" w:color="auto"/>
              <w:right w:val="outset" w:sz="6" w:space="0" w:color="auto"/>
            </w:tcBorders>
            <w:hideMark/>
          </w:tcPr>
          <w:p w14:paraId="23CE80F3"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094" w:type="pct"/>
            <w:tcBorders>
              <w:top w:val="outset" w:sz="6" w:space="0" w:color="auto"/>
              <w:left w:val="outset" w:sz="6" w:space="0" w:color="auto"/>
              <w:bottom w:val="outset" w:sz="6" w:space="0" w:color="auto"/>
              <w:right w:val="outset" w:sz="6" w:space="0" w:color="auto"/>
            </w:tcBorders>
            <w:hideMark/>
          </w:tcPr>
          <w:p w14:paraId="23CE80F4" w14:textId="77777777" w:rsidR="00E5323B" w:rsidRPr="00750BB3" w:rsidRDefault="001F53F0"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w:t>
            </w:r>
          </w:p>
        </w:tc>
      </w:tr>
    </w:tbl>
    <w:p w14:paraId="23CE80F6"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23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02"/>
        <w:gridCol w:w="1350"/>
        <w:gridCol w:w="851"/>
        <w:gridCol w:w="1351"/>
        <w:gridCol w:w="859"/>
        <w:gridCol w:w="1413"/>
        <w:gridCol w:w="849"/>
        <w:gridCol w:w="902"/>
      </w:tblGrid>
      <w:tr w:rsidR="00E5323B" w:rsidRPr="00750BB3" w14:paraId="23CE80F8" w14:textId="77777777" w:rsidTr="002C234B">
        <w:trPr>
          <w:tblCellSpacing w:w="15" w:type="dxa"/>
        </w:trPr>
        <w:tc>
          <w:tcPr>
            <w:tcW w:w="9417" w:type="dxa"/>
            <w:gridSpan w:val="8"/>
            <w:tcBorders>
              <w:top w:val="outset" w:sz="6" w:space="0" w:color="auto"/>
              <w:left w:val="outset" w:sz="6" w:space="0" w:color="auto"/>
              <w:bottom w:val="outset" w:sz="6" w:space="0" w:color="auto"/>
              <w:right w:val="outset" w:sz="6" w:space="0" w:color="auto"/>
            </w:tcBorders>
            <w:vAlign w:val="center"/>
            <w:hideMark/>
          </w:tcPr>
          <w:p w14:paraId="23CE80F7"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III. Tiesību akta projekta ietekme uz valsts budžetu un pašvaldību budžetiem</w:t>
            </w:r>
          </w:p>
        </w:tc>
      </w:tr>
      <w:tr w:rsidR="00E5323B" w:rsidRPr="00750BB3" w14:paraId="23CE80FC" w14:textId="77777777" w:rsidTr="002C234B">
        <w:trPr>
          <w:tblCellSpacing w:w="15" w:type="dxa"/>
        </w:trPr>
        <w:tc>
          <w:tcPr>
            <w:tcW w:w="1857" w:type="dxa"/>
            <w:vMerge w:val="restart"/>
            <w:tcBorders>
              <w:top w:val="outset" w:sz="6" w:space="0" w:color="auto"/>
              <w:left w:val="outset" w:sz="6" w:space="0" w:color="auto"/>
              <w:bottom w:val="outset" w:sz="6" w:space="0" w:color="auto"/>
              <w:right w:val="outset" w:sz="6" w:space="0" w:color="auto"/>
            </w:tcBorders>
            <w:vAlign w:val="center"/>
            <w:hideMark/>
          </w:tcPr>
          <w:p w14:paraId="23CE80F9"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Rādītāji</w:t>
            </w:r>
          </w:p>
        </w:tc>
        <w:tc>
          <w:tcPr>
            <w:tcW w:w="217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3CE80FA" w14:textId="77777777" w:rsidR="00655F2C" w:rsidRPr="00750BB3" w:rsidRDefault="00DA2188"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2018.gads</w:t>
            </w:r>
          </w:p>
        </w:tc>
        <w:tc>
          <w:tcPr>
            <w:tcW w:w="5329" w:type="dxa"/>
            <w:gridSpan w:val="5"/>
            <w:tcBorders>
              <w:top w:val="outset" w:sz="6" w:space="0" w:color="auto"/>
              <w:left w:val="outset" w:sz="6" w:space="0" w:color="auto"/>
              <w:bottom w:val="outset" w:sz="6" w:space="0" w:color="auto"/>
              <w:right w:val="outset" w:sz="6" w:space="0" w:color="auto"/>
            </w:tcBorders>
            <w:vAlign w:val="center"/>
            <w:hideMark/>
          </w:tcPr>
          <w:p w14:paraId="23CE80FB"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Turpmākie trīs gadi (</w:t>
            </w:r>
            <w:proofErr w:type="spellStart"/>
            <w:r w:rsidRPr="00750BB3">
              <w:rPr>
                <w:rFonts w:ascii="Times New Roman" w:eastAsia="Times New Roman" w:hAnsi="Times New Roman" w:cs="Times New Roman"/>
                <w:i/>
                <w:iCs/>
                <w:sz w:val="28"/>
                <w:szCs w:val="28"/>
                <w:lang w:eastAsia="lv-LV"/>
              </w:rPr>
              <w:t>euro</w:t>
            </w:r>
            <w:proofErr w:type="spellEnd"/>
            <w:r w:rsidRPr="00750BB3">
              <w:rPr>
                <w:rFonts w:ascii="Times New Roman" w:eastAsia="Times New Roman" w:hAnsi="Times New Roman" w:cs="Times New Roman"/>
                <w:iCs/>
                <w:sz w:val="28"/>
                <w:szCs w:val="28"/>
                <w:lang w:eastAsia="lv-LV"/>
              </w:rPr>
              <w:t>)</w:t>
            </w:r>
          </w:p>
        </w:tc>
      </w:tr>
      <w:tr w:rsidR="00E5323B" w:rsidRPr="00750BB3" w14:paraId="23CE8102" w14:textId="77777777" w:rsidTr="002C234B">
        <w:trPr>
          <w:tblCellSpacing w:w="15" w:type="dxa"/>
        </w:trPr>
        <w:tc>
          <w:tcPr>
            <w:tcW w:w="1857" w:type="dxa"/>
            <w:vMerge/>
            <w:tcBorders>
              <w:top w:val="outset" w:sz="6" w:space="0" w:color="auto"/>
              <w:left w:val="outset" w:sz="6" w:space="0" w:color="auto"/>
              <w:bottom w:val="outset" w:sz="6" w:space="0" w:color="auto"/>
              <w:right w:val="outset" w:sz="6" w:space="0" w:color="auto"/>
            </w:tcBorders>
            <w:vAlign w:val="center"/>
            <w:hideMark/>
          </w:tcPr>
          <w:p w14:paraId="23CE80FD"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p>
        </w:tc>
        <w:tc>
          <w:tcPr>
            <w:tcW w:w="2171" w:type="dxa"/>
            <w:gridSpan w:val="2"/>
            <w:vMerge/>
            <w:tcBorders>
              <w:top w:val="outset" w:sz="6" w:space="0" w:color="auto"/>
              <w:left w:val="outset" w:sz="6" w:space="0" w:color="auto"/>
              <w:bottom w:val="outset" w:sz="6" w:space="0" w:color="auto"/>
              <w:right w:val="outset" w:sz="6" w:space="0" w:color="auto"/>
            </w:tcBorders>
            <w:vAlign w:val="center"/>
            <w:hideMark/>
          </w:tcPr>
          <w:p w14:paraId="23CE80FE"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p>
        </w:tc>
        <w:tc>
          <w:tcPr>
            <w:tcW w:w="2180" w:type="dxa"/>
            <w:gridSpan w:val="2"/>
            <w:tcBorders>
              <w:top w:val="outset" w:sz="6" w:space="0" w:color="auto"/>
              <w:left w:val="outset" w:sz="6" w:space="0" w:color="auto"/>
              <w:bottom w:val="outset" w:sz="6" w:space="0" w:color="auto"/>
              <w:right w:val="outset" w:sz="6" w:space="0" w:color="auto"/>
            </w:tcBorders>
            <w:vAlign w:val="center"/>
            <w:hideMark/>
          </w:tcPr>
          <w:p w14:paraId="23CE80FF" w14:textId="77777777" w:rsidR="00655F2C" w:rsidRPr="00750BB3" w:rsidRDefault="00DA2188"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2019.g.</w:t>
            </w:r>
          </w:p>
        </w:tc>
        <w:tc>
          <w:tcPr>
            <w:tcW w:w="2232" w:type="dxa"/>
            <w:gridSpan w:val="2"/>
            <w:tcBorders>
              <w:top w:val="outset" w:sz="6" w:space="0" w:color="auto"/>
              <w:left w:val="outset" w:sz="6" w:space="0" w:color="auto"/>
              <w:bottom w:val="outset" w:sz="6" w:space="0" w:color="auto"/>
              <w:right w:val="outset" w:sz="6" w:space="0" w:color="auto"/>
            </w:tcBorders>
            <w:vAlign w:val="center"/>
            <w:hideMark/>
          </w:tcPr>
          <w:p w14:paraId="23CE8100" w14:textId="77777777" w:rsidR="00655F2C" w:rsidRPr="00750BB3" w:rsidRDefault="00DA2188"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2020.g.</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01" w14:textId="77777777" w:rsidR="00655F2C" w:rsidRPr="00750BB3" w:rsidRDefault="00DA2188"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2021.g.</w:t>
            </w:r>
          </w:p>
        </w:tc>
      </w:tr>
      <w:tr w:rsidR="00E5323B" w:rsidRPr="00750BB3" w14:paraId="23CE810B" w14:textId="77777777" w:rsidTr="002C234B">
        <w:trPr>
          <w:tblCellSpacing w:w="15" w:type="dxa"/>
        </w:trPr>
        <w:tc>
          <w:tcPr>
            <w:tcW w:w="1857" w:type="dxa"/>
            <w:vMerge/>
            <w:tcBorders>
              <w:top w:val="outset" w:sz="6" w:space="0" w:color="auto"/>
              <w:left w:val="outset" w:sz="6" w:space="0" w:color="auto"/>
              <w:bottom w:val="outset" w:sz="6" w:space="0" w:color="auto"/>
              <w:right w:val="outset" w:sz="6" w:space="0" w:color="auto"/>
            </w:tcBorders>
            <w:vAlign w:val="center"/>
            <w:hideMark/>
          </w:tcPr>
          <w:p w14:paraId="23CE8103"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04"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saskaņā ar valsts budžetu kārtējam gadam</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05"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izmaiņas kārtējā gadā, </w:t>
            </w:r>
            <w:r w:rsidRPr="00750BB3">
              <w:rPr>
                <w:rFonts w:ascii="Times New Roman" w:eastAsia="Times New Roman" w:hAnsi="Times New Roman" w:cs="Times New Roman"/>
                <w:iCs/>
                <w:sz w:val="28"/>
                <w:szCs w:val="28"/>
                <w:lang w:eastAsia="lv-LV"/>
              </w:rPr>
              <w:lastRenderedPageBreak/>
              <w:t>salīdzinot ar valsts budžetu kārtējam gadam</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06"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saskaņā ar vidēja termiņa budžeta ietvaru</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07" w14:textId="21AC0F72"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izmaiņas, salīdzinot ar vidēja </w:t>
            </w:r>
            <w:r w:rsidRPr="00750BB3">
              <w:rPr>
                <w:rFonts w:ascii="Times New Roman" w:eastAsia="Times New Roman" w:hAnsi="Times New Roman" w:cs="Times New Roman"/>
                <w:iCs/>
                <w:sz w:val="28"/>
                <w:szCs w:val="28"/>
                <w:lang w:eastAsia="lv-LV"/>
              </w:rPr>
              <w:lastRenderedPageBreak/>
              <w:t xml:space="preserve">termiņa budžeta ietvaru </w:t>
            </w:r>
            <w:r w:rsidR="00C757DB" w:rsidRPr="00750BB3">
              <w:rPr>
                <w:rFonts w:ascii="Times New Roman" w:eastAsia="Times New Roman" w:hAnsi="Times New Roman" w:cs="Times New Roman"/>
                <w:iCs/>
                <w:sz w:val="28"/>
                <w:szCs w:val="28"/>
                <w:lang w:eastAsia="lv-LV"/>
              </w:rPr>
              <w:t>2019.</w:t>
            </w:r>
            <w:r w:rsidRPr="00750BB3">
              <w:rPr>
                <w:rFonts w:ascii="Times New Roman" w:eastAsia="Times New Roman" w:hAnsi="Times New Roman" w:cs="Times New Roman"/>
                <w:iCs/>
                <w:sz w:val="28"/>
                <w:szCs w:val="28"/>
                <w:lang w:eastAsia="lv-LV"/>
              </w:rPr>
              <w:t xml:space="preserve"> gadam</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08"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saskaņā ar vidēja termiņa budžeta ietvaru</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09" w14:textId="09B8C18C"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izmaiņas, salīdzinot ar vidēja </w:t>
            </w:r>
            <w:r w:rsidRPr="00750BB3">
              <w:rPr>
                <w:rFonts w:ascii="Times New Roman" w:eastAsia="Times New Roman" w:hAnsi="Times New Roman" w:cs="Times New Roman"/>
                <w:iCs/>
                <w:sz w:val="28"/>
                <w:szCs w:val="28"/>
                <w:lang w:eastAsia="lv-LV"/>
              </w:rPr>
              <w:lastRenderedPageBreak/>
              <w:t xml:space="preserve">termiņa budžeta ietvaru </w:t>
            </w:r>
            <w:r w:rsidR="00C757DB" w:rsidRPr="00750BB3">
              <w:rPr>
                <w:rFonts w:ascii="Times New Roman" w:eastAsia="Times New Roman" w:hAnsi="Times New Roman" w:cs="Times New Roman"/>
                <w:iCs/>
                <w:sz w:val="28"/>
                <w:szCs w:val="28"/>
                <w:lang w:eastAsia="lv-LV"/>
              </w:rPr>
              <w:t>2020.</w:t>
            </w:r>
            <w:r w:rsidRPr="00750BB3">
              <w:rPr>
                <w:rFonts w:ascii="Times New Roman" w:eastAsia="Times New Roman" w:hAnsi="Times New Roman" w:cs="Times New Roman"/>
                <w:iCs/>
                <w:sz w:val="28"/>
                <w:szCs w:val="28"/>
                <w:lang w:eastAsia="lv-LV"/>
              </w:rPr>
              <w:t xml:space="preserve"> gadam</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0A" w14:textId="7C15A6AA"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izmaiņas, salīdzinot ar vidēja </w:t>
            </w:r>
            <w:r w:rsidRPr="00750BB3">
              <w:rPr>
                <w:rFonts w:ascii="Times New Roman" w:eastAsia="Times New Roman" w:hAnsi="Times New Roman" w:cs="Times New Roman"/>
                <w:iCs/>
                <w:sz w:val="28"/>
                <w:szCs w:val="28"/>
                <w:lang w:eastAsia="lv-LV"/>
              </w:rPr>
              <w:lastRenderedPageBreak/>
              <w:t xml:space="preserve">termiņa budžeta ietvaru </w:t>
            </w:r>
            <w:r w:rsidR="00C757DB" w:rsidRPr="00750BB3">
              <w:rPr>
                <w:rFonts w:ascii="Times New Roman" w:eastAsia="Times New Roman" w:hAnsi="Times New Roman" w:cs="Times New Roman"/>
                <w:iCs/>
                <w:sz w:val="28"/>
                <w:szCs w:val="28"/>
                <w:lang w:eastAsia="lv-LV"/>
              </w:rPr>
              <w:t>2021.</w:t>
            </w:r>
            <w:r w:rsidRPr="00750BB3">
              <w:rPr>
                <w:rFonts w:ascii="Times New Roman" w:eastAsia="Times New Roman" w:hAnsi="Times New Roman" w:cs="Times New Roman"/>
                <w:iCs/>
                <w:sz w:val="28"/>
                <w:szCs w:val="28"/>
                <w:lang w:eastAsia="lv-LV"/>
              </w:rPr>
              <w:t xml:space="preserve"> gadam</w:t>
            </w:r>
          </w:p>
        </w:tc>
      </w:tr>
      <w:tr w:rsidR="00E5323B" w:rsidRPr="00750BB3" w14:paraId="23CE8114"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vAlign w:val="center"/>
            <w:hideMark/>
          </w:tcPr>
          <w:p w14:paraId="23CE810C"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0D"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0E"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0F"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4</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10"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5</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11"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6</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12"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7</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13"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8</w:t>
            </w:r>
          </w:p>
        </w:tc>
      </w:tr>
      <w:tr w:rsidR="00F35C05" w:rsidRPr="00750BB3" w14:paraId="23CE811D"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1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 Budžeta ieņēmumi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16" w14:textId="5FFD456F"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17" w14:textId="2BEBBFB0"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18" w14:textId="512DB04C"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19" w14:textId="52E370CB"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1A" w14:textId="7776C72F" w:rsidR="00F35C05" w:rsidRPr="00750BB3" w:rsidRDefault="00F35C05" w:rsidP="007F683D">
            <w:pPr>
              <w:pStyle w:val="ListParagraph"/>
              <w:numPr>
                <w:ilvl w:val="0"/>
                <w:numId w:val="8"/>
              </w:numPr>
              <w:rPr>
                <w:b/>
                <w:iCs/>
                <w:sz w:val="28"/>
                <w:szCs w:val="28"/>
              </w:rPr>
            </w:pPr>
            <w:r w:rsidRPr="00750BB3">
              <w:rPr>
                <w:b/>
                <w:iCs/>
                <w:sz w:val="28"/>
                <w:szCs w:val="28"/>
              </w:rPr>
              <w:t>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1B" w14:textId="13989408"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1A4F90F8" w14:textId="77777777" w:rsidR="00761683" w:rsidRPr="00750BB3" w:rsidRDefault="00761683" w:rsidP="007F683D">
            <w:pPr>
              <w:spacing w:after="0" w:line="240" w:lineRule="auto"/>
              <w:rPr>
                <w:rFonts w:ascii="Times New Roman" w:hAnsi="Times New Roman" w:cs="Times New Roman"/>
                <w:b/>
                <w:iCs/>
                <w:sz w:val="28"/>
                <w:szCs w:val="28"/>
              </w:rPr>
            </w:pPr>
            <w:r w:rsidRPr="00750BB3">
              <w:rPr>
                <w:rFonts w:ascii="Times New Roman" w:hAnsi="Times New Roman" w:cs="Times New Roman"/>
                <w:b/>
                <w:iCs/>
                <w:sz w:val="28"/>
                <w:szCs w:val="28"/>
              </w:rPr>
              <w:t xml:space="preserve">-2 000 </w:t>
            </w:r>
          </w:p>
          <w:p w14:paraId="23CE811C" w14:textId="7FFDA6A3" w:rsidR="00F35C05" w:rsidRPr="00750BB3" w:rsidRDefault="00761683"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hAnsi="Times New Roman" w:cs="Times New Roman"/>
                <w:b/>
                <w:iCs/>
                <w:sz w:val="28"/>
                <w:szCs w:val="28"/>
              </w:rPr>
              <w:t>000</w:t>
            </w:r>
          </w:p>
        </w:tc>
      </w:tr>
      <w:tr w:rsidR="00F35C05" w:rsidRPr="00750BB3" w14:paraId="23CE8126"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1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1F" w14:textId="6D511111"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20" w14:textId="181939E4"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21" w14:textId="01D08AB1"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22" w14:textId="25B4F97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23" w14:textId="260CAEBB"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24" w14:textId="160FBB0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25" w14:textId="4C51CDAB" w:rsidR="00DF098A"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w:t>
            </w:r>
          </w:p>
          <w:p w14:paraId="232297D4" w14:textId="67969F9B" w:rsidR="00F35C05" w:rsidRPr="00750BB3" w:rsidRDefault="00761683" w:rsidP="007F683D">
            <w:pPr>
              <w:spacing w:after="0" w:line="240" w:lineRule="auto"/>
              <w:rPr>
                <w:rFonts w:ascii="Times New Roman" w:eastAsia="Times New Roman" w:hAnsi="Times New Roman" w:cs="Times New Roman"/>
                <w:sz w:val="28"/>
                <w:szCs w:val="28"/>
                <w:lang w:eastAsia="lv-LV"/>
              </w:rPr>
            </w:pPr>
            <w:r w:rsidRPr="00750BB3">
              <w:rPr>
                <w:rFonts w:ascii="Times New Roman" w:eastAsia="Times New Roman" w:hAnsi="Times New Roman" w:cs="Times New Roman"/>
                <w:sz w:val="28"/>
                <w:szCs w:val="28"/>
                <w:lang w:eastAsia="lv-LV"/>
              </w:rPr>
              <w:t xml:space="preserve">-2 000 </w:t>
            </w:r>
          </w:p>
          <w:p w14:paraId="29F8E40F" w14:textId="5E4A6878" w:rsidR="00761683" w:rsidRPr="00750BB3" w:rsidRDefault="00761683" w:rsidP="007F683D">
            <w:pPr>
              <w:spacing w:after="0" w:line="240" w:lineRule="auto"/>
              <w:rPr>
                <w:rFonts w:ascii="Times New Roman" w:eastAsia="Times New Roman" w:hAnsi="Times New Roman" w:cs="Times New Roman"/>
                <w:sz w:val="28"/>
                <w:szCs w:val="28"/>
                <w:lang w:eastAsia="lv-LV"/>
              </w:rPr>
            </w:pPr>
            <w:r w:rsidRPr="00750BB3">
              <w:rPr>
                <w:rFonts w:ascii="Times New Roman" w:eastAsia="Times New Roman" w:hAnsi="Times New Roman" w:cs="Times New Roman"/>
                <w:sz w:val="28"/>
                <w:szCs w:val="28"/>
                <w:lang w:eastAsia="lv-LV"/>
              </w:rPr>
              <w:t>000</w:t>
            </w:r>
          </w:p>
        </w:tc>
      </w:tr>
      <w:tr w:rsidR="00F35C05" w:rsidRPr="00750BB3" w14:paraId="1A9F0562"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6F0E2715" w14:textId="01275DE9"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EM budžeta apakšprogramma 29.05.00 „Valsts pētījumu programma enerģētikā”</w:t>
            </w:r>
          </w:p>
        </w:tc>
        <w:tc>
          <w:tcPr>
            <w:tcW w:w="1320" w:type="dxa"/>
            <w:tcBorders>
              <w:top w:val="outset" w:sz="6" w:space="0" w:color="auto"/>
              <w:left w:val="outset" w:sz="6" w:space="0" w:color="auto"/>
              <w:bottom w:val="outset" w:sz="6" w:space="0" w:color="auto"/>
              <w:right w:val="outset" w:sz="6" w:space="0" w:color="auto"/>
            </w:tcBorders>
            <w:vAlign w:val="center"/>
          </w:tcPr>
          <w:p w14:paraId="0CFE3257" w14:textId="369C95A3"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21" w:type="dxa"/>
            <w:tcBorders>
              <w:top w:val="outset" w:sz="6" w:space="0" w:color="auto"/>
              <w:left w:val="outset" w:sz="6" w:space="0" w:color="auto"/>
              <w:bottom w:val="outset" w:sz="6" w:space="0" w:color="auto"/>
              <w:right w:val="outset" w:sz="6" w:space="0" w:color="auto"/>
            </w:tcBorders>
            <w:vAlign w:val="center"/>
          </w:tcPr>
          <w:p w14:paraId="0EDDE1B1" w14:textId="30256CF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7127EB9C" w14:textId="26D1FA54"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29" w:type="dxa"/>
            <w:tcBorders>
              <w:top w:val="outset" w:sz="6" w:space="0" w:color="auto"/>
              <w:left w:val="outset" w:sz="6" w:space="0" w:color="auto"/>
              <w:bottom w:val="outset" w:sz="6" w:space="0" w:color="auto"/>
              <w:right w:val="outset" w:sz="6" w:space="0" w:color="auto"/>
            </w:tcBorders>
            <w:vAlign w:val="center"/>
          </w:tcPr>
          <w:p w14:paraId="2386B53D" w14:textId="6DAF564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01E3987D" w14:textId="607D1DA3"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19" w:type="dxa"/>
            <w:tcBorders>
              <w:top w:val="outset" w:sz="6" w:space="0" w:color="auto"/>
              <w:left w:val="outset" w:sz="6" w:space="0" w:color="auto"/>
              <w:bottom w:val="outset" w:sz="6" w:space="0" w:color="auto"/>
              <w:right w:val="outset" w:sz="6" w:space="0" w:color="auto"/>
            </w:tcBorders>
            <w:vAlign w:val="center"/>
          </w:tcPr>
          <w:p w14:paraId="135DB726" w14:textId="6B3E8D08"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478661E1" w14:textId="42C9639A" w:rsidR="00F35C05" w:rsidRPr="00750BB3" w:rsidRDefault="0076168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w:t>
            </w:r>
          </w:p>
          <w:p w14:paraId="0D47E814" w14:textId="42FEE3BC" w:rsidR="00761683" w:rsidRPr="00750BB3" w:rsidRDefault="0076168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000</w:t>
            </w:r>
          </w:p>
        </w:tc>
      </w:tr>
      <w:tr w:rsidR="00F35C05" w:rsidRPr="00750BB3" w14:paraId="0F12C2E3"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3BD81B2A" w14:textId="0965E00A"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IZM budžeta apakšprogramma 05.12.00 „Valsts pētījumu programmas”</w:t>
            </w:r>
          </w:p>
        </w:tc>
        <w:tc>
          <w:tcPr>
            <w:tcW w:w="1320" w:type="dxa"/>
            <w:tcBorders>
              <w:top w:val="outset" w:sz="6" w:space="0" w:color="auto"/>
              <w:left w:val="outset" w:sz="6" w:space="0" w:color="auto"/>
              <w:bottom w:val="outset" w:sz="6" w:space="0" w:color="auto"/>
              <w:right w:val="outset" w:sz="6" w:space="0" w:color="auto"/>
            </w:tcBorders>
            <w:vAlign w:val="center"/>
          </w:tcPr>
          <w:p w14:paraId="6C96EF13" w14:textId="130EBF54"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2 536 828</w:t>
            </w:r>
          </w:p>
        </w:tc>
        <w:tc>
          <w:tcPr>
            <w:tcW w:w="821" w:type="dxa"/>
            <w:tcBorders>
              <w:top w:val="outset" w:sz="6" w:space="0" w:color="auto"/>
              <w:left w:val="outset" w:sz="6" w:space="0" w:color="auto"/>
              <w:bottom w:val="outset" w:sz="6" w:space="0" w:color="auto"/>
              <w:right w:val="outset" w:sz="6" w:space="0" w:color="auto"/>
            </w:tcBorders>
            <w:vAlign w:val="center"/>
          </w:tcPr>
          <w:p w14:paraId="755E9D6A" w14:textId="37CEAF1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49C9F2E7" w14:textId="0F1FDA54"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2 137 550</w:t>
            </w:r>
          </w:p>
        </w:tc>
        <w:tc>
          <w:tcPr>
            <w:tcW w:w="829" w:type="dxa"/>
            <w:tcBorders>
              <w:top w:val="outset" w:sz="6" w:space="0" w:color="auto"/>
              <w:left w:val="outset" w:sz="6" w:space="0" w:color="auto"/>
              <w:bottom w:val="outset" w:sz="6" w:space="0" w:color="auto"/>
              <w:right w:val="outset" w:sz="6" w:space="0" w:color="auto"/>
            </w:tcBorders>
            <w:vAlign w:val="center"/>
          </w:tcPr>
          <w:p w14:paraId="63786A72" w14:textId="7A8DC30C"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1D989226" w14:textId="54077B3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2 137 550</w:t>
            </w:r>
          </w:p>
        </w:tc>
        <w:tc>
          <w:tcPr>
            <w:tcW w:w="819" w:type="dxa"/>
            <w:tcBorders>
              <w:top w:val="outset" w:sz="6" w:space="0" w:color="auto"/>
              <w:left w:val="outset" w:sz="6" w:space="0" w:color="auto"/>
              <w:bottom w:val="outset" w:sz="6" w:space="0" w:color="auto"/>
              <w:right w:val="outset" w:sz="6" w:space="0" w:color="auto"/>
            </w:tcBorders>
            <w:vAlign w:val="center"/>
          </w:tcPr>
          <w:p w14:paraId="012B8384" w14:textId="59B554BB"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7D610BE8" w14:textId="345D9A19"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r>
      <w:tr w:rsidR="00F35C05" w:rsidRPr="00750BB3" w14:paraId="23CE812F"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2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1.2. valsts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2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2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2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2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2C"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2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2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38"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3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3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3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33"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3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3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3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3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41"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3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Budžeta izdevumi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3A" w14:textId="11B7FF0B"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3B" w14:textId="13832157"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3C" w14:textId="0958C04F"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3D" w14:textId="3389964A"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3E" w14:textId="72907FC9"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3F" w14:textId="77777777" w:rsidR="00F35C05" w:rsidRPr="00750BB3" w:rsidRDefault="00F35C05"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7DD3E711" w14:textId="39974440" w:rsidR="00F35C05" w:rsidRPr="00750BB3" w:rsidRDefault="00DF098A"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 xml:space="preserve"> </w:t>
            </w:r>
            <w:r w:rsidR="00761683" w:rsidRPr="00750BB3">
              <w:rPr>
                <w:rFonts w:ascii="Times New Roman" w:eastAsia="Times New Roman" w:hAnsi="Times New Roman" w:cs="Times New Roman"/>
                <w:b/>
                <w:iCs/>
                <w:sz w:val="28"/>
                <w:szCs w:val="28"/>
                <w:lang w:eastAsia="lv-LV"/>
              </w:rPr>
              <w:t>-2 000</w:t>
            </w:r>
          </w:p>
          <w:p w14:paraId="23CE8140" w14:textId="7B222D07" w:rsidR="00761683" w:rsidRPr="00750BB3" w:rsidRDefault="00761683" w:rsidP="007F683D">
            <w:pPr>
              <w:spacing w:after="0" w:line="240" w:lineRule="auto"/>
              <w:rPr>
                <w:rFonts w:ascii="Times New Roman" w:eastAsia="Times New Roman" w:hAnsi="Times New Roman" w:cs="Times New Roman"/>
                <w:b/>
                <w:iCs/>
                <w:sz w:val="28"/>
                <w:szCs w:val="28"/>
                <w:lang w:eastAsia="lv-LV"/>
              </w:rPr>
            </w:pPr>
            <w:r w:rsidRPr="00750BB3">
              <w:rPr>
                <w:rFonts w:ascii="Times New Roman" w:eastAsia="Times New Roman" w:hAnsi="Times New Roman" w:cs="Times New Roman"/>
                <w:b/>
                <w:iCs/>
                <w:sz w:val="28"/>
                <w:szCs w:val="28"/>
                <w:lang w:eastAsia="lv-LV"/>
              </w:rPr>
              <w:t>000</w:t>
            </w:r>
          </w:p>
        </w:tc>
      </w:tr>
      <w:tr w:rsidR="00F35C05" w:rsidRPr="00750BB3" w14:paraId="23CE814A"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42" w14:textId="455465EB"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2.1. valsts pamatbudžets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43" w14:textId="1D6749C1"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4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45" w14:textId="7FC9A42C"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4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47" w14:textId="613E6A6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4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49" w14:textId="762EEEFE" w:rsidR="00F35C05" w:rsidRPr="00750BB3" w:rsidRDefault="0076168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-2 000 000</w:t>
            </w:r>
          </w:p>
        </w:tc>
      </w:tr>
      <w:tr w:rsidR="00F35C05" w:rsidRPr="00750BB3" w14:paraId="407576E6"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02F6DA26" w14:textId="1DF5434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EM budžeta apakšprogramma 29.05.00 „Valsts pētījumu programma enerģētikā”</w:t>
            </w:r>
          </w:p>
        </w:tc>
        <w:tc>
          <w:tcPr>
            <w:tcW w:w="1320" w:type="dxa"/>
            <w:tcBorders>
              <w:top w:val="outset" w:sz="6" w:space="0" w:color="auto"/>
              <w:left w:val="outset" w:sz="6" w:space="0" w:color="auto"/>
              <w:bottom w:val="outset" w:sz="6" w:space="0" w:color="auto"/>
              <w:right w:val="outset" w:sz="6" w:space="0" w:color="auto"/>
            </w:tcBorders>
            <w:vAlign w:val="center"/>
          </w:tcPr>
          <w:p w14:paraId="531B9AE0" w14:textId="01056FC9"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21" w:type="dxa"/>
            <w:tcBorders>
              <w:top w:val="outset" w:sz="6" w:space="0" w:color="auto"/>
              <w:left w:val="outset" w:sz="6" w:space="0" w:color="auto"/>
              <w:bottom w:val="outset" w:sz="6" w:space="0" w:color="auto"/>
              <w:right w:val="outset" w:sz="6" w:space="0" w:color="auto"/>
            </w:tcBorders>
            <w:vAlign w:val="center"/>
          </w:tcPr>
          <w:p w14:paraId="6511709F" w14:textId="343BCBF5"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691A6E28" w14:textId="48912C4D"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29" w:type="dxa"/>
            <w:tcBorders>
              <w:top w:val="outset" w:sz="6" w:space="0" w:color="auto"/>
              <w:left w:val="outset" w:sz="6" w:space="0" w:color="auto"/>
              <w:bottom w:val="outset" w:sz="6" w:space="0" w:color="auto"/>
              <w:right w:val="outset" w:sz="6" w:space="0" w:color="auto"/>
            </w:tcBorders>
            <w:vAlign w:val="center"/>
          </w:tcPr>
          <w:p w14:paraId="3600F209" w14:textId="3D496D9B"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5D52269F" w14:textId="009CD978"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2 000 000</w:t>
            </w:r>
          </w:p>
        </w:tc>
        <w:tc>
          <w:tcPr>
            <w:tcW w:w="819" w:type="dxa"/>
            <w:tcBorders>
              <w:top w:val="outset" w:sz="6" w:space="0" w:color="auto"/>
              <w:left w:val="outset" w:sz="6" w:space="0" w:color="auto"/>
              <w:bottom w:val="outset" w:sz="6" w:space="0" w:color="auto"/>
              <w:right w:val="outset" w:sz="6" w:space="0" w:color="auto"/>
            </w:tcBorders>
            <w:vAlign w:val="center"/>
          </w:tcPr>
          <w:p w14:paraId="33A09C6C" w14:textId="7A9EE879"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35FBC939" w14:textId="275FB666" w:rsidR="00F35C05" w:rsidRPr="00750BB3" w:rsidRDefault="0076168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-2 000</w:t>
            </w:r>
          </w:p>
          <w:p w14:paraId="339D9BF9" w14:textId="1DE52DB7" w:rsidR="00761683" w:rsidRPr="00750BB3" w:rsidRDefault="0076168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000</w:t>
            </w:r>
          </w:p>
        </w:tc>
      </w:tr>
      <w:tr w:rsidR="00F35C05" w:rsidRPr="00750BB3" w14:paraId="4B9E7F4B"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3CFA55A1" w14:textId="176358B1"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IZM budžeta apakšprogramma 05.12.00 „Valsts pētījumu programmas”</w:t>
            </w:r>
          </w:p>
        </w:tc>
        <w:tc>
          <w:tcPr>
            <w:tcW w:w="1320" w:type="dxa"/>
            <w:tcBorders>
              <w:top w:val="outset" w:sz="6" w:space="0" w:color="auto"/>
              <w:left w:val="outset" w:sz="6" w:space="0" w:color="auto"/>
              <w:bottom w:val="outset" w:sz="6" w:space="0" w:color="auto"/>
              <w:right w:val="outset" w:sz="6" w:space="0" w:color="auto"/>
            </w:tcBorders>
            <w:vAlign w:val="center"/>
          </w:tcPr>
          <w:p w14:paraId="6AB3D09C" w14:textId="5E5EC42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2 536 828</w:t>
            </w:r>
          </w:p>
        </w:tc>
        <w:tc>
          <w:tcPr>
            <w:tcW w:w="821" w:type="dxa"/>
            <w:tcBorders>
              <w:top w:val="outset" w:sz="6" w:space="0" w:color="auto"/>
              <w:left w:val="outset" w:sz="6" w:space="0" w:color="auto"/>
              <w:bottom w:val="outset" w:sz="6" w:space="0" w:color="auto"/>
              <w:right w:val="outset" w:sz="6" w:space="0" w:color="auto"/>
            </w:tcBorders>
            <w:vAlign w:val="center"/>
          </w:tcPr>
          <w:p w14:paraId="0F56E9AF" w14:textId="750C3A8F"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144F9F77" w14:textId="462088AC"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2 137 550</w:t>
            </w:r>
          </w:p>
        </w:tc>
        <w:tc>
          <w:tcPr>
            <w:tcW w:w="829" w:type="dxa"/>
            <w:tcBorders>
              <w:top w:val="outset" w:sz="6" w:space="0" w:color="auto"/>
              <w:left w:val="outset" w:sz="6" w:space="0" w:color="auto"/>
              <w:bottom w:val="outset" w:sz="6" w:space="0" w:color="auto"/>
              <w:right w:val="outset" w:sz="6" w:space="0" w:color="auto"/>
            </w:tcBorders>
            <w:vAlign w:val="center"/>
          </w:tcPr>
          <w:p w14:paraId="4DA5573F" w14:textId="44FEB2B1"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5B10DC82" w14:textId="022FC3B9"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2 137 550</w:t>
            </w:r>
          </w:p>
        </w:tc>
        <w:tc>
          <w:tcPr>
            <w:tcW w:w="819" w:type="dxa"/>
            <w:tcBorders>
              <w:top w:val="outset" w:sz="6" w:space="0" w:color="auto"/>
              <w:left w:val="outset" w:sz="6" w:space="0" w:color="auto"/>
              <w:bottom w:val="outset" w:sz="6" w:space="0" w:color="auto"/>
              <w:right w:val="outset" w:sz="6" w:space="0" w:color="auto"/>
            </w:tcBorders>
            <w:vAlign w:val="center"/>
          </w:tcPr>
          <w:p w14:paraId="30E85227" w14:textId="0E1299B2"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1CE839E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p w14:paraId="1400FFA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p w14:paraId="04788D6A" w14:textId="5554299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0</w:t>
            </w:r>
          </w:p>
          <w:p w14:paraId="5BA45D5C" w14:textId="619E4A54"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r>
      <w:tr w:rsidR="00F35C05" w:rsidRPr="00750BB3" w14:paraId="23CE8153"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4B" w14:textId="761B0E1A"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2.2. valsts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4C"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4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4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4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5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5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5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5C"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5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5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5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5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5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5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5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5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65"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5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 Finansiālā ietekme</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5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5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6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6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6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63"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6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6E"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6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3.1. valsts pamatbudžets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6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6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6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6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6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6C"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6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77"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6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3.2.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7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7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7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73"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7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7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7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80"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7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7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7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7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7C"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7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7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7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89"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8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82"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83"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84"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85"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86"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8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8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w:t>
            </w:r>
          </w:p>
        </w:tc>
      </w:tr>
      <w:tr w:rsidR="00F35C05" w:rsidRPr="00750BB3" w14:paraId="23CE81A1"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8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5. Precizēta finansiālā ietekme</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14:paraId="23CE818B"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8C"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8D"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8E"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8F"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0"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91"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0</w:t>
            </w:r>
          </w:p>
        </w:tc>
        <w:tc>
          <w:tcPr>
            <w:tcW w:w="1321" w:type="dxa"/>
            <w:vMerge w:val="restart"/>
            <w:tcBorders>
              <w:top w:val="outset" w:sz="6" w:space="0" w:color="auto"/>
              <w:left w:val="outset" w:sz="6" w:space="0" w:color="auto"/>
              <w:bottom w:val="outset" w:sz="6" w:space="0" w:color="auto"/>
              <w:right w:val="outset" w:sz="6" w:space="0" w:color="auto"/>
            </w:tcBorders>
            <w:vAlign w:val="center"/>
            <w:hideMark/>
          </w:tcPr>
          <w:p w14:paraId="23CE8192"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3"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4"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5"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6"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7"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98"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0</w:t>
            </w:r>
          </w:p>
        </w:tc>
        <w:tc>
          <w:tcPr>
            <w:tcW w:w="1383" w:type="dxa"/>
            <w:vMerge w:val="restart"/>
            <w:tcBorders>
              <w:top w:val="outset" w:sz="6" w:space="0" w:color="auto"/>
              <w:left w:val="outset" w:sz="6" w:space="0" w:color="auto"/>
              <w:bottom w:val="outset" w:sz="6" w:space="0" w:color="auto"/>
              <w:right w:val="outset" w:sz="6" w:space="0" w:color="auto"/>
            </w:tcBorders>
            <w:vAlign w:val="center"/>
            <w:hideMark/>
          </w:tcPr>
          <w:p w14:paraId="23CE8199"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A"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B"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C"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D"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p>
          <w:p w14:paraId="23CE819E" w14:textId="77777777"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X</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9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A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AA"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A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5.1. valsts pamatbudžets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14:paraId="23CE81A3"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A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14:paraId="23CE81A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A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14:paraId="23CE81A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A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A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B3"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A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5.2. speciālais 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14:paraId="23CE81AC"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A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14:paraId="23CE81AE"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AF"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14:paraId="23CE81B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B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B2"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BC"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B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5.3. pašvaldību 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14:paraId="23CE81B5"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B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14:paraId="23CE81B7"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B8"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14:paraId="23CE81B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BA"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BB"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0</w:t>
            </w:r>
          </w:p>
        </w:tc>
      </w:tr>
      <w:tr w:rsidR="00F35C05" w:rsidRPr="00750BB3" w14:paraId="23CE81BF"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BD"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530"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3CE81BE" w14:textId="49707A1E"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w:t>
            </w:r>
            <w:r w:rsidR="001F6024" w:rsidRPr="00750BB3">
              <w:rPr>
                <w:rFonts w:ascii="Times New Roman" w:eastAsia="Times New Roman" w:hAnsi="Times New Roman" w:cs="Times New Roman"/>
                <w:iCs/>
                <w:sz w:val="28"/>
                <w:szCs w:val="28"/>
                <w:lang w:eastAsia="lv-LV"/>
              </w:rPr>
              <w:t>Noteikumu projekts šo jomu neskar.</w:t>
            </w:r>
          </w:p>
        </w:tc>
      </w:tr>
      <w:tr w:rsidR="00F35C05" w:rsidRPr="00750BB3" w14:paraId="23CE81C2"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0"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6.1. detalizēts ieņēmumu aprēķins</w:t>
            </w:r>
          </w:p>
        </w:tc>
        <w:tc>
          <w:tcPr>
            <w:tcW w:w="7530" w:type="dxa"/>
            <w:gridSpan w:val="7"/>
            <w:vMerge/>
            <w:tcBorders>
              <w:top w:val="outset" w:sz="6" w:space="0" w:color="auto"/>
              <w:left w:val="outset" w:sz="6" w:space="0" w:color="auto"/>
              <w:bottom w:val="outset" w:sz="6" w:space="0" w:color="auto"/>
              <w:right w:val="outset" w:sz="6" w:space="0" w:color="auto"/>
            </w:tcBorders>
            <w:vAlign w:val="center"/>
            <w:hideMark/>
          </w:tcPr>
          <w:p w14:paraId="23CE81C1"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r>
      <w:tr w:rsidR="00F35C05" w:rsidRPr="00750BB3" w14:paraId="23CE81C5"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3"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6.2. detalizēts izdevumu aprēķins</w:t>
            </w:r>
          </w:p>
        </w:tc>
        <w:tc>
          <w:tcPr>
            <w:tcW w:w="7530" w:type="dxa"/>
            <w:gridSpan w:val="7"/>
            <w:vMerge/>
            <w:tcBorders>
              <w:top w:val="outset" w:sz="6" w:space="0" w:color="auto"/>
              <w:left w:val="outset" w:sz="6" w:space="0" w:color="auto"/>
              <w:bottom w:val="outset" w:sz="6" w:space="0" w:color="auto"/>
              <w:right w:val="outset" w:sz="6" w:space="0" w:color="auto"/>
            </w:tcBorders>
            <w:vAlign w:val="center"/>
            <w:hideMark/>
          </w:tcPr>
          <w:p w14:paraId="23CE81C4"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p>
        </w:tc>
      </w:tr>
      <w:tr w:rsidR="00F35C05" w:rsidRPr="00750BB3" w14:paraId="23CE81C8"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6"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7. Amata vietu skaita izmaiņas</w:t>
            </w:r>
          </w:p>
        </w:tc>
        <w:tc>
          <w:tcPr>
            <w:tcW w:w="7530" w:type="dxa"/>
            <w:gridSpan w:val="7"/>
            <w:tcBorders>
              <w:top w:val="outset" w:sz="6" w:space="0" w:color="auto"/>
              <w:left w:val="outset" w:sz="6" w:space="0" w:color="auto"/>
              <w:bottom w:val="outset" w:sz="6" w:space="0" w:color="auto"/>
              <w:right w:val="outset" w:sz="6" w:space="0" w:color="auto"/>
            </w:tcBorders>
            <w:hideMark/>
          </w:tcPr>
          <w:p w14:paraId="23CE81C7" w14:textId="243847B0" w:rsidR="00F35C05" w:rsidRPr="00750BB3" w:rsidRDefault="00F35C05" w:rsidP="007F683D">
            <w:pPr>
              <w:spacing w:after="0" w:line="240" w:lineRule="auto"/>
              <w:jc w:val="center"/>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 paredzēts palielināt amata vietu skaitu.</w:t>
            </w:r>
          </w:p>
        </w:tc>
      </w:tr>
      <w:tr w:rsidR="00F35C05" w:rsidRPr="00750BB3" w14:paraId="23CE81CD" w14:textId="77777777" w:rsidTr="002C234B">
        <w:trPr>
          <w:trHeight w:val="548"/>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9" w14:textId="77777777" w:rsidR="00F35C05" w:rsidRPr="00750BB3" w:rsidRDefault="00F35C05"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8. Cita informācija</w:t>
            </w:r>
          </w:p>
        </w:tc>
        <w:tc>
          <w:tcPr>
            <w:tcW w:w="7530" w:type="dxa"/>
            <w:gridSpan w:val="7"/>
            <w:tcBorders>
              <w:top w:val="outset" w:sz="6" w:space="0" w:color="auto"/>
              <w:left w:val="outset" w:sz="6" w:space="0" w:color="auto"/>
              <w:bottom w:val="outset" w:sz="6" w:space="0" w:color="auto"/>
              <w:right w:val="outset" w:sz="6" w:space="0" w:color="auto"/>
            </w:tcBorders>
            <w:hideMark/>
          </w:tcPr>
          <w:p w14:paraId="27495273" w14:textId="39C8399D" w:rsidR="00027DF3" w:rsidRPr="00750BB3" w:rsidRDefault="00FC07FA" w:rsidP="007F683D">
            <w:pPr>
              <w:spacing w:after="0" w:line="240" w:lineRule="auto"/>
              <w:jc w:val="both"/>
              <w:rPr>
                <w:rFonts w:ascii="Times New Roman" w:eastAsia="Calibri" w:hAnsi="Times New Roman" w:cs="Times New Roman"/>
                <w:sz w:val="28"/>
                <w:szCs w:val="28"/>
              </w:rPr>
            </w:pPr>
            <w:r w:rsidRPr="00750BB3">
              <w:rPr>
                <w:rFonts w:ascii="Times New Roman" w:eastAsia="Calibri" w:hAnsi="Times New Roman" w:cs="Times New Roman"/>
                <w:sz w:val="28"/>
                <w:szCs w:val="28"/>
              </w:rPr>
              <w:t>Anotācijas III sadaļas 1. </w:t>
            </w:r>
            <w:r w:rsidR="00027DF3" w:rsidRPr="00750BB3">
              <w:rPr>
                <w:rFonts w:ascii="Times New Roman" w:eastAsia="Calibri" w:hAnsi="Times New Roman" w:cs="Times New Roman"/>
                <w:sz w:val="28"/>
                <w:szCs w:val="28"/>
              </w:rPr>
              <w:t>un 2.</w:t>
            </w:r>
            <w:r w:rsidRPr="00750BB3">
              <w:rPr>
                <w:rFonts w:ascii="Times New Roman" w:eastAsia="Calibri" w:hAnsi="Times New Roman" w:cs="Times New Roman"/>
                <w:sz w:val="28"/>
                <w:szCs w:val="28"/>
              </w:rPr>
              <w:t> </w:t>
            </w:r>
            <w:r w:rsidR="00027DF3" w:rsidRPr="00750BB3">
              <w:rPr>
                <w:rFonts w:ascii="Times New Roman" w:eastAsia="Calibri" w:hAnsi="Times New Roman" w:cs="Times New Roman"/>
                <w:sz w:val="28"/>
                <w:szCs w:val="28"/>
              </w:rPr>
              <w:t>punktā ir norādīta informācija par jau piešķirto finansējumu 3 programmām:</w:t>
            </w:r>
          </w:p>
          <w:p w14:paraId="23CE81CB" w14:textId="555340FD" w:rsidR="00F35C05" w:rsidRPr="00750BB3" w:rsidRDefault="00027DF3" w:rsidP="007F683D">
            <w:pPr>
              <w:spacing w:after="0" w:line="240" w:lineRule="auto"/>
              <w:jc w:val="both"/>
              <w:rPr>
                <w:rFonts w:ascii="Times New Roman" w:eastAsia="Calibri" w:hAnsi="Times New Roman" w:cs="Times New Roman"/>
                <w:iCs/>
                <w:sz w:val="28"/>
                <w:szCs w:val="28"/>
              </w:rPr>
            </w:pPr>
            <w:r w:rsidRPr="00750BB3">
              <w:rPr>
                <w:rFonts w:ascii="Times New Roman" w:eastAsia="Calibri" w:hAnsi="Times New Roman" w:cs="Times New Roman"/>
                <w:sz w:val="28"/>
                <w:szCs w:val="28"/>
              </w:rPr>
              <w:t>1)</w:t>
            </w:r>
            <w:r w:rsidR="00FC07FA" w:rsidRPr="00750BB3">
              <w:rPr>
                <w:rFonts w:ascii="Times New Roman" w:eastAsia="Calibri" w:hAnsi="Times New Roman" w:cs="Times New Roman"/>
                <w:sz w:val="28"/>
                <w:szCs w:val="28"/>
              </w:rPr>
              <w:t xml:space="preserve"> </w:t>
            </w:r>
            <w:r w:rsidR="00F35C05" w:rsidRPr="00750BB3">
              <w:rPr>
                <w:rFonts w:ascii="Times New Roman" w:eastAsia="Calibri" w:hAnsi="Times New Roman" w:cs="Times New Roman"/>
                <w:sz w:val="28"/>
                <w:szCs w:val="28"/>
              </w:rPr>
              <w:t>Izglītības un zinātnes ministrija programmas Letonikā un Latviešu valodā</w:t>
            </w:r>
            <w:r w:rsidR="00006592" w:rsidRPr="00750BB3">
              <w:rPr>
                <w:rFonts w:ascii="Times New Roman" w:eastAsia="Calibri" w:hAnsi="Times New Roman" w:cs="Times New Roman"/>
                <w:sz w:val="28"/>
                <w:szCs w:val="28"/>
              </w:rPr>
              <w:t xml:space="preserve"> (turpmāk – IZM programmas)</w:t>
            </w:r>
            <w:r w:rsidR="00F35C05" w:rsidRPr="00750BB3">
              <w:rPr>
                <w:rFonts w:ascii="Times New Roman" w:eastAsia="Times New Roman" w:hAnsi="Times New Roman" w:cs="Times New Roman"/>
                <w:sz w:val="28"/>
                <w:szCs w:val="28"/>
                <w:lang w:eastAsia="lv-LV"/>
              </w:rPr>
              <w:t xml:space="preserve"> </w:t>
            </w:r>
            <w:r w:rsidR="00F35C05" w:rsidRPr="00750BB3">
              <w:rPr>
                <w:rFonts w:ascii="Times New Roman" w:eastAsia="Calibri" w:hAnsi="Times New Roman" w:cs="Times New Roman"/>
                <w:sz w:val="28"/>
                <w:szCs w:val="28"/>
              </w:rPr>
              <w:t xml:space="preserve">finansēs no  </w:t>
            </w:r>
            <w:r w:rsidR="00F35C05" w:rsidRPr="00750BB3">
              <w:rPr>
                <w:rFonts w:ascii="Times New Roman" w:eastAsia="Times New Roman" w:hAnsi="Times New Roman" w:cs="Times New Roman"/>
                <w:sz w:val="28"/>
                <w:szCs w:val="28"/>
                <w:lang w:eastAsia="lv-LV"/>
              </w:rPr>
              <w:t xml:space="preserve">Izglītības un zinātnes ministrijas valsts budžeta programmas 05.00.00 “Zinātne” apakšprogrammas </w:t>
            </w:r>
            <w:r w:rsidR="00F35C05" w:rsidRPr="00750BB3">
              <w:rPr>
                <w:rFonts w:ascii="Times New Roman" w:eastAsia="Calibri" w:hAnsi="Times New Roman" w:cs="Times New Roman"/>
                <w:sz w:val="28"/>
                <w:szCs w:val="28"/>
              </w:rPr>
              <w:t xml:space="preserve">05.12.00 “Valsts pētījumu programmas”. Apakšprogrammā 05.12.00 “Valsts pētījumu programmas” </w:t>
            </w:r>
            <w:r w:rsidR="0016494D" w:rsidRPr="00750BB3">
              <w:rPr>
                <w:rFonts w:ascii="Times New Roman" w:eastAsia="Calibri" w:hAnsi="Times New Roman" w:cs="Times New Roman"/>
                <w:sz w:val="28"/>
                <w:szCs w:val="28"/>
              </w:rPr>
              <w:t>plānots finansējums</w:t>
            </w:r>
            <w:r w:rsidR="00F35C05" w:rsidRPr="00750BB3">
              <w:rPr>
                <w:rFonts w:ascii="Times New Roman" w:eastAsia="Calibri" w:hAnsi="Times New Roman" w:cs="Times New Roman"/>
                <w:sz w:val="28"/>
                <w:szCs w:val="28"/>
              </w:rPr>
              <w:t xml:space="preserve"> </w:t>
            </w:r>
            <w:r w:rsidR="0016494D" w:rsidRPr="00750BB3">
              <w:rPr>
                <w:rFonts w:ascii="Times New Roman" w:eastAsia="Calibri" w:hAnsi="Times New Roman" w:cs="Times New Roman"/>
                <w:iCs/>
                <w:sz w:val="28"/>
                <w:szCs w:val="28"/>
              </w:rPr>
              <w:t>2 536 </w:t>
            </w:r>
            <w:r w:rsidR="00F35C05" w:rsidRPr="00750BB3">
              <w:rPr>
                <w:rFonts w:ascii="Times New Roman" w:eastAsia="Calibri" w:hAnsi="Times New Roman" w:cs="Times New Roman"/>
                <w:iCs/>
                <w:sz w:val="28"/>
                <w:szCs w:val="28"/>
              </w:rPr>
              <w:t>828</w:t>
            </w:r>
            <w:r w:rsidR="00F35C05" w:rsidRPr="00750BB3">
              <w:rPr>
                <w:rFonts w:ascii="Times New Roman" w:eastAsia="Calibri" w:hAnsi="Times New Roman" w:cs="Times New Roman"/>
                <w:sz w:val="28"/>
                <w:szCs w:val="28"/>
              </w:rPr>
              <w:t xml:space="preserve"> </w:t>
            </w:r>
            <w:proofErr w:type="spellStart"/>
            <w:r w:rsidR="00F35C05" w:rsidRPr="00750BB3">
              <w:rPr>
                <w:rFonts w:ascii="Times New Roman" w:eastAsia="Calibri" w:hAnsi="Times New Roman" w:cs="Times New Roman"/>
                <w:i/>
                <w:sz w:val="28"/>
                <w:szCs w:val="28"/>
              </w:rPr>
              <w:t>euro</w:t>
            </w:r>
            <w:proofErr w:type="spellEnd"/>
            <w:r w:rsidR="0016494D" w:rsidRPr="00750BB3">
              <w:rPr>
                <w:rFonts w:ascii="Times New Roman" w:eastAsia="Calibri" w:hAnsi="Times New Roman" w:cs="Times New Roman"/>
                <w:i/>
                <w:sz w:val="28"/>
                <w:szCs w:val="28"/>
              </w:rPr>
              <w:t xml:space="preserve"> apmērā</w:t>
            </w:r>
            <w:r w:rsidR="00F35C05" w:rsidRPr="00750BB3">
              <w:rPr>
                <w:rFonts w:ascii="Times New Roman" w:eastAsia="Calibri" w:hAnsi="Times New Roman" w:cs="Times New Roman"/>
                <w:i/>
                <w:sz w:val="28"/>
                <w:szCs w:val="28"/>
              </w:rPr>
              <w:t xml:space="preserve"> </w:t>
            </w:r>
            <w:r w:rsidR="00F35C05" w:rsidRPr="00750BB3">
              <w:rPr>
                <w:rFonts w:ascii="Times New Roman" w:eastAsia="Calibri" w:hAnsi="Times New Roman" w:cs="Times New Roman"/>
                <w:sz w:val="28"/>
                <w:szCs w:val="28"/>
              </w:rPr>
              <w:t xml:space="preserve">2018.gadā,  </w:t>
            </w:r>
            <w:r w:rsidR="00F35C05" w:rsidRPr="00750BB3">
              <w:rPr>
                <w:rFonts w:ascii="Times New Roman" w:eastAsia="Calibri" w:hAnsi="Times New Roman" w:cs="Times New Roman"/>
                <w:iCs/>
                <w:sz w:val="28"/>
                <w:szCs w:val="28"/>
              </w:rPr>
              <w:t xml:space="preserve">2 137 550 </w:t>
            </w:r>
            <w:proofErr w:type="spellStart"/>
            <w:r w:rsidR="00F35C05" w:rsidRPr="00750BB3">
              <w:rPr>
                <w:rFonts w:ascii="Times New Roman" w:eastAsia="Calibri" w:hAnsi="Times New Roman" w:cs="Times New Roman"/>
                <w:i/>
                <w:iCs/>
                <w:sz w:val="28"/>
                <w:szCs w:val="28"/>
              </w:rPr>
              <w:t>euro</w:t>
            </w:r>
            <w:proofErr w:type="spellEnd"/>
            <w:r w:rsidR="0016494D" w:rsidRPr="00750BB3">
              <w:rPr>
                <w:rFonts w:ascii="Times New Roman" w:eastAsia="Calibri" w:hAnsi="Times New Roman" w:cs="Times New Roman"/>
                <w:iCs/>
                <w:sz w:val="28"/>
                <w:szCs w:val="28"/>
              </w:rPr>
              <w:t xml:space="preserve"> apmērā</w:t>
            </w:r>
            <w:r w:rsidR="00F35C05" w:rsidRPr="00750BB3">
              <w:rPr>
                <w:rFonts w:ascii="Times New Roman" w:eastAsia="Calibri" w:hAnsi="Times New Roman" w:cs="Times New Roman"/>
                <w:iCs/>
                <w:sz w:val="28"/>
                <w:szCs w:val="28"/>
              </w:rPr>
              <w:t xml:space="preserve"> 2019.gadā un 2 137 550 </w:t>
            </w:r>
            <w:proofErr w:type="spellStart"/>
            <w:r w:rsidR="00F35C05" w:rsidRPr="00750BB3">
              <w:rPr>
                <w:rFonts w:ascii="Times New Roman" w:eastAsia="Calibri" w:hAnsi="Times New Roman" w:cs="Times New Roman"/>
                <w:i/>
                <w:iCs/>
                <w:sz w:val="28"/>
                <w:szCs w:val="28"/>
              </w:rPr>
              <w:t>euro</w:t>
            </w:r>
            <w:proofErr w:type="spellEnd"/>
            <w:r w:rsidR="00F35C05" w:rsidRPr="00750BB3">
              <w:rPr>
                <w:rFonts w:ascii="Times New Roman" w:eastAsia="Calibri" w:hAnsi="Times New Roman" w:cs="Times New Roman"/>
                <w:iCs/>
                <w:sz w:val="28"/>
                <w:szCs w:val="28"/>
              </w:rPr>
              <w:t xml:space="preserve"> </w:t>
            </w:r>
            <w:r w:rsidR="0016494D" w:rsidRPr="00750BB3">
              <w:rPr>
                <w:rFonts w:ascii="Times New Roman" w:eastAsia="Calibri" w:hAnsi="Times New Roman" w:cs="Times New Roman"/>
                <w:iCs/>
                <w:sz w:val="28"/>
                <w:szCs w:val="28"/>
              </w:rPr>
              <w:t xml:space="preserve">apmērā </w:t>
            </w:r>
            <w:r w:rsidR="00F35C05" w:rsidRPr="00750BB3">
              <w:rPr>
                <w:rFonts w:ascii="Times New Roman" w:eastAsia="Calibri" w:hAnsi="Times New Roman" w:cs="Times New Roman"/>
                <w:iCs/>
                <w:sz w:val="28"/>
                <w:szCs w:val="28"/>
              </w:rPr>
              <w:t xml:space="preserve">un 2 137 550 </w:t>
            </w:r>
            <w:proofErr w:type="spellStart"/>
            <w:r w:rsidR="00F35C05" w:rsidRPr="00750BB3">
              <w:rPr>
                <w:rFonts w:ascii="Times New Roman" w:eastAsia="Calibri" w:hAnsi="Times New Roman" w:cs="Times New Roman"/>
                <w:i/>
                <w:iCs/>
                <w:sz w:val="28"/>
                <w:szCs w:val="28"/>
              </w:rPr>
              <w:t>euro</w:t>
            </w:r>
            <w:proofErr w:type="spellEnd"/>
            <w:r w:rsidR="00F35C05" w:rsidRPr="00750BB3">
              <w:rPr>
                <w:rFonts w:ascii="Times New Roman" w:eastAsia="Calibri" w:hAnsi="Times New Roman" w:cs="Times New Roman"/>
                <w:iCs/>
                <w:sz w:val="28"/>
                <w:szCs w:val="28"/>
              </w:rPr>
              <w:t xml:space="preserve"> </w:t>
            </w:r>
            <w:r w:rsidR="0016494D" w:rsidRPr="00750BB3">
              <w:rPr>
                <w:rFonts w:ascii="Times New Roman" w:eastAsia="Calibri" w:hAnsi="Times New Roman" w:cs="Times New Roman"/>
                <w:iCs/>
                <w:sz w:val="28"/>
                <w:szCs w:val="28"/>
              </w:rPr>
              <w:t xml:space="preserve"> apmērā </w:t>
            </w:r>
            <w:r w:rsidR="0037213C" w:rsidRPr="00750BB3">
              <w:rPr>
                <w:rFonts w:ascii="Times New Roman" w:eastAsia="Calibri" w:hAnsi="Times New Roman" w:cs="Times New Roman"/>
                <w:iCs/>
                <w:sz w:val="28"/>
                <w:szCs w:val="28"/>
              </w:rPr>
              <w:t>2020</w:t>
            </w:r>
            <w:r w:rsidR="00F35C05" w:rsidRPr="00750BB3">
              <w:rPr>
                <w:rFonts w:ascii="Times New Roman" w:eastAsia="Calibri" w:hAnsi="Times New Roman" w:cs="Times New Roman"/>
                <w:iCs/>
                <w:sz w:val="28"/>
                <w:szCs w:val="28"/>
              </w:rPr>
              <w:t>.gadā</w:t>
            </w:r>
            <w:r w:rsidRPr="00750BB3">
              <w:rPr>
                <w:rFonts w:ascii="Times New Roman" w:eastAsia="Calibri" w:hAnsi="Times New Roman" w:cs="Times New Roman"/>
                <w:iCs/>
                <w:sz w:val="28"/>
                <w:szCs w:val="28"/>
              </w:rPr>
              <w:t>;</w:t>
            </w:r>
          </w:p>
          <w:p w14:paraId="615B10D1" w14:textId="1D249C60" w:rsidR="00006592" w:rsidRPr="00750BB3" w:rsidRDefault="00006592" w:rsidP="007F683D">
            <w:pPr>
              <w:spacing w:after="0" w:line="240" w:lineRule="auto"/>
              <w:jc w:val="both"/>
              <w:rPr>
                <w:rFonts w:ascii="Times New Roman" w:eastAsia="Calibri" w:hAnsi="Times New Roman" w:cs="Times New Roman"/>
                <w:iCs/>
                <w:sz w:val="28"/>
                <w:szCs w:val="28"/>
              </w:rPr>
            </w:pPr>
            <w:r w:rsidRPr="00750BB3">
              <w:rPr>
                <w:rFonts w:ascii="Times New Roman" w:eastAsia="Calibri" w:hAnsi="Times New Roman" w:cs="Times New Roman"/>
                <w:iCs/>
                <w:sz w:val="28"/>
                <w:szCs w:val="28"/>
              </w:rPr>
              <w:t xml:space="preserve">Latvijas Zinātnes padome ar IZM programmu īstenošanu saistītos izdevumus segs no Izglītības un zinātnes ministrijas valsts budžeta apakšprogrammas 05.15.00 “Latvijas Zinātnes padomes  darbības nodrošināšana” piešķirto valsts budžeta līdzekļu ietvaros. Savukārt Studiju un zinātnes administrācija ar IZM programmu īstenošanu saistītos izdevumus segs no Izglītības un zinātnes ministrijas valsts </w:t>
            </w:r>
            <w:r w:rsidRPr="00750BB3">
              <w:rPr>
                <w:rFonts w:ascii="Times New Roman" w:eastAsia="Calibri" w:hAnsi="Times New Roman" w:cs="Times New Roman"/>
                <w:iCs/>
                <w:sz w:val="28"/>
                <w:szCs w:val="28"/>
              </w:rPr>
              <w:lastRenderedPageBreak/>
              <w:t>budžeta apakšprogrammas 05.12.00 “Valsts pētījumu programmas”.</w:t>
            </w:r>
          </w:p>
          <w:p w14:paraId="7D7FB3CB" w14:textId="2221EFBE" w:rsidR="00F35C05" w:rsidRPr="00750BB3" w:rsidRDefault="00027DF3" w:rsidP="007F683D">
            <w:pPr>
              <w:spacing w:after="0" w:line="240" w:lineRule="auto"/>
              <w:jc w:val="both"/>
              <w:rPr>
                <w:rFonts w:ascii="Times New Roman" w:eastAsia="Times New Roman" w:hAnsi="Times New Roman" w:cs="Times New Roman"/>
                <w:sz w:val="28"/>
                <w:szCs w:val="28"/>
                <w:lang w:eastAsia="lv-LV"/>
              </w:rPr>
            </w:pPr>
            <w:r w:rsidRPr="00750BB3">
              <w:rPr>
                <w:rFonts w:ascii="Times New Roman" w:eastAsia="Times New Roman" w:hAnsi="Times New Roman" w:cs="Times New Roman"/>
                <w:sz w:val="28"/>
                <w:szCs w:val="28"/>
                <w:lang w:eastAsia="lv-LV"/>
              </w:rPr>
              <w:t>2)</w:t>
            </w:r>
            <w:r w:rsidR="00FC07FA" w:rsidRPr="00750BB3">
              <w:rPr>
                <w:rFonts w:ascii="Times New Roman" w:eastAsia="Times New Roman" w:hAnsi="Times New Roman" w:cs="Times New Roman"/>
                <w:sz w:val="28"/>
                <w:szCs w:val="28"/>
                <w:lang w:eastAsia="lv-LV"/>
              </w:rPr>
              <w:t xml:space="preserve"> p</w:t>
            </w:r>
            <w:r w:rsidR="00F35C05" w:rsidRPr="00750BB3">
              <w:rPr>
                <w:rFonts w:ascii="Times New Roman" w:eastAsia="Times New Roman" w:hAnsi="Times New Roman" w:cs="Times New Roman"/>
                <w:sz w:val="28"/>
                <w:szCs w:val="28"/>
                <w:lang w:eastAsia="lv-LV"/>
              </w:rPr>
              <w:t>rogrammas enerģētikas jomā īstenošanai ar likuma “</w:t>
            </w:r>
            <w:r w:rsidR="00F35C05" w:rsidRPr="00750BB3">
              <w:rPr>
                <w:rFonts w:ascii="Times New Roman" w:eastAsia="Times New Roman" w:hAnsi="Times New Roman" w:cs="Times New Roman"/>
                <w:bCs/>
                <w:sz w:val="28"/>
                <w:szCs w:val="28"/>
                <w:lang w:eastAsia="lv-LV"/>
              </w:rPr>
              <w:t>Par valsts budžetu 2018. gadam” 52.pantu</w:t>
            </w:r>
            <w:r w:rsidR="00F35C05" w:rsidRPr="00750BB3">
              <w:rPr>
                <w:rFonts w:ascii="Times New Roman" w:eastAsia="Times New Roman" w:hAnsi="Times New Roman" w:cs="Times New Roman"/>
                <w:sz w:val="28"/>
                <w:szCs w:val="28"/>
                <w:lang w:eastAsia="lv-LV"/>
              </w:rPr>
              <w:t xml:space="preserve"> ir novirzīti 2 000 000 </w:t>
            </w:r>
            <w:proofErr w:type="spellStart"/>
            <w:r w:rsidR="00F35C05" w:rsidRPr="00750BB3">
              <w:rPr>
                <w:rFonts w:ascii="Times New Roman" w:eastAsia="Times New Roman" w:hAnsi="Times New Roman" w:cs="Times New Roman"/>
                <w:i/>
                <w:sz w:val="28"/>
                <w:szCs w:val="28"/>
                <w:lang w:eastAsia="lv-LV"/>
              </w:rPr>
              <w:t>euro</w:t>
            </w:r>
            <w:proofErr w:type="spellEnd"/>
            <w:r w:rsidR="00F35C05" w:rsidRPr="00750BB3">
              <w:rPr>
                <w:rFonts w:ascii="Times New Roman" w:eastAsia="Times New Roman" w:hAnsi="Times New Roman" w:cs="Times New Roman"/>
                <w:sz w:val="28"/>
                <w:szCs w:val="28"/>
                <w:lang w:eastAsia="lv-LV"/>
              </w:rPr>
              <w:t xml:space="preserve"> Ekonomikas ministrijas budžeta apakšprogrammā 29.05.00 "Valsts pētījumu programma enerģētikā" un ar </w:t>
            </w:r>
            <w:r w:rsidR="00F35C05" w:rsidRPr="00750BB3">
              <w:rPr>
                <w:rFonts w:ascii="Times New Roman" w:eastAsia="Times New Roman" w:hAnsi="Times New Roman" w:cs="Times New Roman"/>
                <w:bCs/>
                <w:sz w:val="28"/>
                <w:szCs w:val="28"/>
                <w:lang w:eastAsia="lv-LV"/>
              </w:rPr>
              <w:t xml:space="preserve">likuma “Par vidēja termiņa budžeta ietvaru 2018., 2019. un 2020. gadam” 23.pantu ir noteikts, ka </w:t>
            </w:r>
            <w:r w:rsidR="00F35C05" w:rsidRPr="00750BB3">
              <w:rPr>
                <w:rFonts w:ascii="Times New Roman" w:eastAsia="Times New Roman" w:hAnsi="Times New Roman" w:cs="Times New Roman"/>
                <w:sz w:val="28"/>
                <w:szCs w:val="28"/>
                <w:lang w:eastAsia="lv-LV"/>
              </w:rPr>
              <w:t xml:space="preserve">Ekonomikas ministrijas budžetā izdevumu segšanai tiek novirzīti 2 000 000 </w:t>
            </w:r>
            <w:proofErr w:type="spellStart"/>
            <w:r w:rsidR="00F35C05" w:rsidRPr="00750BB3">
              <w:rPr>
                <w:rFonts w:ascii="Times New Roman" w:eastAsia="Times New Roman" w:hAnsi="Times New Roman" w:cs="Times New Roman"/>
                <w:i/>
                <w:iCs/>
                <w:sz w:val="28"/>
                <w:szCs w:val="28"/>
                <w:lang w:eastAsia="lv-LV"/>
              </w:rPr>
              <w:t>euro</w:t>
            </w:r>
            <w:proofErr w:type="spellEnd"/>
            <w:r w:rsidR="00F35C05" w:rsidRPr="00750BB3">
              <w:rPr>
                <w:rFonts w:ascii="Times New Roman" w:eastAsia="Times New Roman" w:hAnsi="Times New Roman" w:cs="Times New Roman"/>
                <w:sz w:val="28"/>
                <w:szCs w:val="28"/>
                <w:lang w:eastAsia="lv-LV"/>
              </w:rPr>
              <w:t xml:space="preserve"> ik gadu valsts pētījumu programmai enerģētikā.</w:t>
            </w:r>
          </w:p>
          <w:p w14:paraId="0BF56CC9" w14:textId="48EAAE89" w:rsidR="00027DF3" w:rsidRPr="00750BB3" w:rsidRDefault="00027DF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 xml:space="preserve">Citas nozaru ministrijas izskatīs iespēju veidot un finansēt savas  programmas, ievērojot Ministru kabineta 2018.gada 22.maija sēdes </w:t>
            </w:r>
            <w:proofErr w:type="spellStart"/>
            <w:r w:rsidRPr="00750BB3">
              <w:rPr>
                <w:rFonts w:ascii="Times New Roman" w:hAnsi="Times New Roman" w:cs="Times New Roman"/>
                <w:sz w:val="28"/>
                <w:szCs w:val="28"/>
              </w:rPr>
              <w:t>protkollēmuma</w:t>
            </w:r>
            <w:proofErr w:type="spellEnd"/>
            <w:r w:rsidRPr="00750BB3">
              <w:rPr>
                <w:rFonts w:ascii="Times New Roman" w:hAnsi="Times New Roman" w:cs="Times New Roman"/>
                <w:sz w:val="28"/>
                <w:szCs w:val="28"/>
              </w:rPr>
              <w:t xml:space="preserve"> (prot. Nr.25 24§)</w:t>
            </w:r>
            <w:r w:rsidRPr="00750BB3">
              <w:rPr>
                <w:rStyle w:val="FootnoteReference"/>
                <w:rFonts w:ascii="Times New Roman" w:hAnsi="Times New Roman" w:cs="Times New Roman"/>
                <w:sz w:val="28"/>
                <w:szCs w:val="28"/>
              </w:rPr>
              <w:footnoteReference w:id="11"/>
            </w:r>
            <w:r w:rsidRPr="00750BB3">
              <w:rPr>
                <w:rFonts w:ascii="Times New Roman" w:hAnsi="Times New Roman" w:cs="Times New Roman"/>
                <w:sz w:val="28"/>
                <w:szCs w:val="28"/>
              </w:rPr>
              <w:t xml:space="preserve"> 6. un 7.punktā noteikto</w:t>
            </w:r>
            <w:r w:rsidR="00F13A43" w:rsidRPr="00750BB3">
              <w:rPr>
                <w:rFonts w:ascii="Times New Roman" w:hAnsi="Times New Roman" w:cs="Times New Roman"/>
                <w:sz w:val="28"/>
                <w:szCs w:val="28"/>
              </w:rPr>
              <w:t xml:space="preserve"> (papildus skatīt informāciju anotācijas I sadaļas 4.punktā “Cita informācija”)</w:t>
            </w:r>
          </w:p>
          <w:p w14:paraId="23CE81CC" w14:textId="0A14E353" w:rsidR="00006592" w:rsidRPr="00750BB3" w:rsidRDefault="00006592"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Ar Ekonomikas ministrijas un</w:t>
            </w:r>
            <w:r w:rsidRPr="00750BB3">
              <w:rPr>
                <w:rFonts w:ascii="Times New Roman" w:eastAsia="Times New Roman" w:hAnsi="Times New Roman" w:cs="Times New Roman"/>
                <w:bCs/>
                <w:sz w:val="28"/>
                <w:szCs w:val="28"/>
                <w:lang w:eastAsia="lv-LV"/>
              </w:rPr>
              <w:t xml:space="preserve"> citu nozares ministriju pārziņā esošos projektus (valsts pētījumu programmu ietvaros) finansē atbilstoši no nozares ministrijas saņemtajiem </w:t>
            </w:r>
            <w:proofErr w:type="spellStart"/>
            <w:r w:rsidRPr="00750BB3">
              <w:rPr>
                <w:rFonts w:ascii="Times New Roman" w:eastAsia="Times New Roman" w:hAnsi="Times New Roman" w:cs="Times New Roman"/>
                <w:bCs/>
                <w:sz w:val="28"/>
                <w:szCs w:val="28"/>
                <w:lang w:eastAsia="lv-LV"/>
              </w:rPr>
              <w:t>transferta</w:t>
            </w:r>
            <w:proofErr w:type="spellEnd"/>
            <w:r w:rsidRPr="00750BB3">
              <w:rPr>
                <w:rFonts w:ascii="Times New Roman" w:eastAsia="Times New Roman" w:hAnsi="Times New Roman" w:cs="Times New Roman"/>
                <w:bCs/>
                <w:sz w:val="28"/>
                <w:szCs w:val="28"/>
                <w:lang w:eastAsia="lv-LV"/>
              </w:rPr>
              <w:t xml:space="preserve"> pārskatījumiem, ņemot vērā normatīvajā aktā par asignējumu piešķiršanas un izpildes kārtību noteikto, ka, ja budžeta izpildītājs budžeta programmas vai apakšprogrammas izpildē iesaista citas ministrijas padotībā esošu valsts budžeta iestādi</w:t>
            </w:r>
            <w:r w:rsidR="001D0E7B" w:rsidRPr="00750BB3">
              <w:rPr>
                <w:rFonts w:ascii="Times New Roman" w:eastAsia="Times New Roman" w:hAnsi="Times New Roman" w:cs="Times New Roman"/>
                <w:bCs/>
                <w:sz w:val="28"/>
                <w:szCs w:val="28"/>
                <w:lang w:eastAsia="lv-LV"/>
              </w:rPr>
              <w:t xml:space="preserve"> (tas ir Latvijas Zinātnes padomi un/vai Studiju un zinātnes administrāciju)</w:t>
            </w:r>
            <w:r w:rsidRPr="00750BB3">
              <w:rPr>
                <w:rFonts w:ascii="Times New Roman" w:eastAsia="Times New Roman" w:hAnsi="Times New Roman" w:cs="Times New Roman"/>
                <w:bCs/>
                <w:sz w:val="28"/>
                <w:szCs w:val="28"/>
                <w:lang w:eastAsia="lv-LV"/>
              </w:rPr>
              <w:t>, ir jāpalielina iesaistītās ministrijas (šajā gadījumā Izglītības un zinātnes ministrija</w:t>
            </w:r>
            <w:r w:rsidR="001D0E7B" w:rsidRPr="00750BB3">
              <w:rPr>
                <w:rFonts w:ascii="Times New Roman" w:eastAsia="Times New Roman" w:hAnsi="Times New Roman" w:cs="Times New Roman"/>
                <w:bCs/>
                <w:sz w:val="28"/>
                <w:szCs w:val="28"/>
                <w:lang w:eastAsia="lv-LV"/>
              </w:rPr>
              <w:t>s</w:t>
            </w:r>
            <w:r w:rsidRPr="00750BB3">
              <w:rPr>
                <w:rFonts w:ascii="Times New Roman" w:eastAsia="Times New Roman" w:hAnsi="Times New Roman" w:cs="Times New Roman"/>
                <w:bCs/>
                <w:sz w:val="28"/>
                <w:szCs w:val="28"/>
                <w:lang w:eastAsia="lv-LV"/>
              </w:rPr>
              <w:t xml:space="preserve">) budžeta apropriācija saskaņā ar normatīvajos aktos par apropriācijas pārdali noteikto kārtību, lai nodrošinātu valsts budžeta izpildes procesā starp ministrijām plānoto </w:t>
            </w:r>
            <w:proofErr w:type="spellStart"/>
            <w:r w:rsidRPr="00750BB3">
              <w:rPr>
                <w:rFonts w:ascii="Times New Roman" w:eastAsia="Times New Roman" w:hAnsi="Times New Roman" w:cs="Times New Roman"/>
                <w:bCs/>
                <w:sz w:val="28"/>
                <w:szCs w:val="28"/>
                <w:lang w:eastAsia="lv-LV"/>
              </w:rPr>
              <w:t>transfertu</w:t>
            </w:r>
            <w:proofErr w:type="spellEnd"/>
            <w:r w:rsidRPr="00750BB3">
              <w:rPr>
                <w:rFonts w:ascii="Times New Roman" w:eastAsia="Times New Roman" w:hAnsi="Times New Roman" w:cs="Times New Roman"/>
                <w:bCs/>
                <w:sz w:val="28"/>
                <w:szCs w:val="28"/>
                <w:lang w:eastAsia="lv-LV"/>
              </w:rPr>
              <w:t xml:space="preserve"> pārs</w:t>
            </w:r>
            <w:r w:rsidR="00CC5EBD" w:rsidRPr="00750BB3">
              <w:rPr>
                <w:rFonts w:ascii="Times New Roman" w:eastAsia="Times New Roman" w:hAnsi="Times New Roman" w:cs="Times New Roman"/>
                <w:bCs/>
                <w:sz w:val="28"/>
                <w:szCs w:val="28"/>
                <w:lang w:eastAsia="lv-LV"/>
              </w:rPr>
              <w:t>kaitīšanu un izdevumu veikšanu.</w:t>
            </w:r>
          </w:p>
        </w:tc>
      </w:tr>
    </w:tbl>
    <w:p w14:paraId="23CE81CE" w14:textId="42ECBDE6"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750BB3" w14:paraId="23CE81D0"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1CF"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IV. Tiesību akta projekta ietekme uz spēkā esošo tiesību normu sistēmu</w:t>
            </w:r>
          </w:p>
        </w:tc>
      </w:tr>
      <w:tr w:rsidR="00E5323B" w:rsidRPr="00750BB3" w14:paraId="23CE81D4"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D1"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3CE81D2"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Saistītie tiesību aktu projekti</w:t>
            </w:r>
          </w:p>
        </w:tc>
        <w:tc>
          <w:tcPr>
            <w:tcW w:w="3054" w:type="pct"/>
            <w:tcBorders>
              <w:top w:val="outset" w:sz="6" w:space="0" w:color="auto"/>
              <w:left w:val="outset" w:sz="6" w:space="0" w:color="auto"/>
              <w:bottom w:val="outset" w:sz="6" w:space="0" w:color="auto"/>
              <w:right w:val="outset" w:sz="6" w:space="0" w:color="auto"/>
            </w:tcBorders>
            <w:hideMark/>
          </w:tcPr>
          <w:p w14:paraId="23CE81D3" w14:textId="4D5125AC" w:rsidR="00E5323B" w:rsidRPr="00750BB3" w:rsidRDefault="001F6024" w:rsidP="007F683D">
            <w:pPr>
              <w:spacing w:after="0" w:line="240" w:lineRule="auto"/>
              <w:jc w:val="both"/>
              <w:rPr>
                <w:rFonts w:ascii="Times New Roman" w:eastAsia="Times New Roman" w:hAnsi="Times New Roman" w:cs="Times New Roman"/>
                <w:b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1D8"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D5"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3CE81D6"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Atbildīgā institūcija</w:t>
            </w:r>
          </w:p>
        </w:tc>
        <w:tc>
          <w:tcPr>
            <w:tcW w:w="3054" w:type="pct"/>
            <w:tcBorders>
              <w:top w:val="outset" w:sz="6" w:space="0" w:color="auto"/>
              <w:left w:val="outset" w:sz="6" w:space="0" w:color="auto"/>
              <w:bottom w:val="outset" w:sz="6" w:space="0" w:color="auto"/>
              <w:right w:val="outset" w:sz="6" w:space="0" w:color="auto"/>
            </w:tcBorders>
            <w:hideMark/>
          </w:tcPr>
          <w:p w14:paraId="23CE81D7" w14:textId="72906B04" w:rsidR="00E5323B" w:rsidRPr="00750BB3" w:rsidRDefault="004F3DFE"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Izglītības un zinātnes ministrija</w:t>
            </w:r>
            <w:r w:rsidR="00721C4E" w:rsidRPr="00750BB3">
              <w:rPr>
                <w:rFonts w:ascii="Times New Roman" w:eastAsia="Times New Roman" w:hAnsi="Times New Roman" w:cs="Times New Roman"/>
                <w:iCs/>
                <w:sz w:val="28"/>
                <w:szCs w:val="28"/>
                <w:lang w:eastAsia="lv-LV"/>
              </w:rPr>
              <w:t>.</w:t>
            </w:r>
          </w:p>
        </w:tc>
      </w:tr>
      <w:tr w:rsidR="00C32D14" w:rsidRPr="00750BB3" w14:paraId="23CE81DC"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D9"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3CE81DA"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23CE81DB" w14:textId="4037F41F" w:rsidR="00E5323B" w:rsidRPr="00750BB3" w:rsidRDefault="00957937"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hAnsi="Times New Roman" w:cs="Times New Roman"/>
                <w:bCs/>
                <w:sz w:val="28"/>
                <w:szCs w:val="28"/>
              </w:rPr>
              <w:t xml:space="preserve">Noteikumu projekts būs attiecināms uz jaunām programmām. </w:t>
            </w:r>
            <w:r w:rsidR="001F6024" w:rsidRPr="00750BB3">
              <w:rPr>
                <w:rFonts w:ascii="Times New Roman" w:hAnsi="Times New Roman" w:cs="Times New Roman"/>
                <w:bCs/>
                <w:sz w:val="28"/>
                <w:szCs w:val="28"/>
              </w:rPr>
              <w:t>Ievērojot Zinātniskās darbības likuma 27.</w:t>
            </w:r>
            <w:r w:rsidR="00FC07FA" w:rsidRPr="00750BB3">
              <w:rPr>
                <w:rFonts w:ascii="Times New Roman" w:hAnsi="Times New Roman" w:cs="Times New Roman"/>
                <w:bCs/>
                <w:sz w:val="28"/>
                <w:szCs w:val="28"/>
              </w:rPr>
              <w:t> </w:t>
            </w:r>
            <w:r w:rsidR="001F6024" w:rsidRPr="00750BB3">
              <w:rPr>
                <w:rFonts w:ascii="Times New Roman" w:hAnsi="Times New Roman" w:cs="Times New Roman"/>
                <w:bCs/>
                <w:sz w:val="28"/>
                <w:szCs w:val="28"/>
              </w:rPr>
              <w:t>pārejas noteikumu punktu u</w:t>
            </w:r>
            <w:r w:rsidR="00FC07FA" w:rsidRPr="00750BB3">
              <w:rPr>
                <w:rFonts w:ascii="Times New Roman" w:hAnsi="Times New Roman" w:cs="Times New Roman"/>
                <w:bCs/>
                <w:sz w:val="28"/>
                <w:szCs w:val="28"/>
              </w:rPr>
              <w:t>z 2014. –</w:t>
            </w:r>
            <w:r w:rsidRPr="00750BB3">
              <w:rPr>
                <w:rFonts w:ascii="Times New Roman" w:hAnsi="Times New Roman" w:cs="Times New Roman"/>
                <w:bCs/>
                <w:sz w:val="28"/>
                <w:szCs w:val="28"/>
              </w:rPr>
              <w:t xml:space="preserve"> 2017.</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gada programmu īstenošanas laiku (līdz 2018.</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gada 31.</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 xml:space="preserve">decembrim) </w:t>
            </w:r>
            <w:r w:rsidR="009A20C9" w:rsidRPr="00750BB3">
              <w:rPr>
                <w:rFonts w:ascii="Times New Roman" w:hAnsi="Times New Roman" w:cs="Times New Roman"/>
                <w:bCs/>
                <w:sz w:val="28"/>
                <w:szCs w:val="28"/>
              </w:rPr>
              <w:t>ir</w:t>
            </w:r>
            <w:r w:rsidRPr="00750BB3">
              <w:rPr>
                <w:rFonts w:ascii="Times New Roman" w:hAnsi="Times New Roman" w:cs="Times New Roman"/>
                <w:bCs/>
                <w:sz w:val="28"/>
                <w:szCs w:val="28"/>
              </w:rPr>
              <w:t xml:space="preserve"> spēkā Ministru kabineta </w:t>
            </w:r>
            <w:r w:rsidRPr="00750BB3">
              <w:rPr>
                <w:rFonts w:ascii="Times New Roman" w:hAnsi="Times New Roman" w:cs="Times New Roman"/>
                <w:sz w:val="28"/>
                <w:szCs w:val="28"/>
              </w:rPr>
              <w:t>2006.</w:t>
            </w:r>
            <w:r w:rsidR="00FC07FA" w:rsidRPr="00750BB3">
              <w:rPr>
                <w:rFonts w:ascii="Times New Roman" w:hAnsi="Times New Roman" w:cs="Times New Roman"/>
                <w:sz w:val="28"/>
                <w:szCs w:val="28"/>
              </w:rPr>
              <w:t xml:space="preserve"> </w:t>
            </w:r>
            <w:r w:rsidRPr="00750BB3">
              <w:rPr>
                <w:rFonts w:ascii="Times New Roman" w:hAnsi="Times New Roman" w:cs="Times New Roman"/>
                <w:sz w:val="28"/>
                <w:szCs w:val="28"/>
              </w:rPr>
              <w:t>gada 30.</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 xml:space="preserve">maijā </w:t>
            </w:r>
            <w:r w:rsidRPr="00750BB3">
              <w:rPr>
                <w:rFonts w:ascii="Times New Roman" w:hAnsi="Times New Roman" w:cs="Times New Roman"/>
                <w:bCs/>
                <w:sz w:val="28"/>
                <w:szCs w:val="28"/>
              </w:rPr>
              <w:t>noteikumi Nr.</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443</w:t>
            </w:r>
            <w:r w:rsidRPr="00750BB3">
              <w:rPr>
                <w:rFonts w:ascii="Times New Roman" w:hAnsi="Times New Roman" w:cs="Times New Roman"/>
                <w:sz w:val="28"/>
                <w:szCs w:val="28"/>
              </w:rPr>
              <w:t xml:space="preserve"> </w:t>
            </w:r>
            <w:r w:rsidRPr="00750BB3">
              <w:rPr>
                <w:rFonts w:ascii="Times New Roman" w:hAnsi="Times New Roman" w:cs="Times New Roman"/>
                <w:bCs/>
                <w:sz w:val="28"/>
                <w:szCs w:val="28"/>
              </w:rPr>
              <w:t xml:space="preserve">“Valsts pētījumu programmu pieteikšanas, ekspertīzes un finansēšanas kārtība” un Ministru </w:t>
            </w:r>
            <w:r w:rsidRPr="00750BB3">
              <w:rPr>
                <w:rFonts w:ascii="Times New Roman" w:hAnsi="Times New Roman" w:cs="Times New Roman"/>
                <w:bCs/>
                <w:sz w:val="28"/>
                <w:szCs w:val="28"/>
              </w:rPr>
              <w:lastRenderedPageBreak/>
              <w:t xml:space="preserve">kabineta </w:t>
            </w:r>
            <w:r w:rsidRPr="00750BB3">
              <w:rPr>
                <w:rFonts w:ascii="Times New Roman" w:hAnsi="Times New Roman" w:cs="Times New Roman"/>
                <w:sz w:val="28"/>
                <w:szCs w:val="28"/>
              </w:rPr>
              <w:t>2014.</w:t>
            </w:r>
            <w:r w:rsidR="00FC07FA" w:rsidRPr="00750BB3">
              <w:rPr>
                <w:rFonts w:ascii="Times New Roman" w:hAnsi="Times New Roman" w:cs="Times New Roman"/>
                <w:sz w:val="28"/>
                <w:szCs w:val="28"/>
              </w:rPr>
              <w:t xml:space="preserve"> gada </w:t>
            </w:r>
            <w:r w:rsidRPr="00750BB3">
              <w:rPr>
                <w:rFonts w:ascii="Times New Roman" w:hAnsi="Times New Roman" w:cs="Times New Roman"/>
                <w:sz w:val="28"/>
                <w:szCs w:val="28"/>
              </w:rPr>
              <w:t>30.</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 xml:space="preserve">septembra </w:t>
            </w:r>
            <w:r w:rsidRPr="00750BB3">
              <w:rPr>
                <w:rFonts w:ascii="Times New Roman" w:hAnsi="Times New Roman" w:cs="Times New Roman"/>
                <w:bCs/>
                <w:sz w:val="28"/>
                <w:szCs w:val="28"/>
              </w:rPr>
              <w:t>noteikumi Nr.</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597</w:t>
            </w:r>
            <w:r w:rsidRPr="00750BB3">
              <w:rPr>
                <w:rFonts w:ascii="Times New Roman" w:hAnsi="Times New Roman" w:cs="Times New Roman"/>
                <w:sz w:val="28"/>
                <w:szCs w:val="28"/>
              </w:rPr>
              <w:t xml:space="preserve"> </w:t>
            </w:r>
            <w:r w:rsidRPr="00750BB3">
              <w:rPr>
                <w:rFonts w:ascii="Times New Roman" w:hAnsi="Times New Roman" w:cs="Times New Roman"/>
                <w:bCs/>
                <w:sz w:val="28"/>
                <w:szCs w:val="28"/>
              </w:rPr>
              <w:t>“Kārtība, kādā veic valsts pētījumu programmu īstenošanai piešķirto finanšu līdzek</w:t>
            </w:r>
            <w:r w:rsidR="00FC07FA" w:rsidRPr="00750BB3">
              <w:rPr>
                <w:rFonts w:ascii="Times New Roman" w:hAnsi="Times New Roman" w:cs="Times New Roman"/>
                <w:bCs/>
                <w:sz w:val="28"/>
                <w:szCs w:val="28"/>
              </w:rPr>
              <w:t>ļu izlietojuma kontroli”. 2014. – </w:t>
            </w:r>
            <w:r w:rsidRPr="00750BB3">
              <w:rPr>
                <w:rFonts w:ascii="Times New Roman" w:hAnsi="Times New Roman" w:cs="Times New Roman"/>
                <w:bCs/>
                <w:sz w:val="28"/>
                <w:szCs w:val="28"/>
              </w:rPr>
              <w:t>2017.gada programmu īstenošanas termiņš līdz 2018.</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gada 31.</w:t>
            </w:r>
            <w:r w:rsidR="00FC07FA" w:rsidRPr="00750BB3">
              <w:rPr>
                <w:rFonts w:ascii="Times New Roman" w:hAnsi="Times New Roman" w:cs="Times New Roman"/>
                <w:bCs/>
                <w:sz w:val="28"/>
                <w:szCs w:val="28"/>
              </w:rPr>
              <w:t> </w:t>
            </w:r>
            <w:r w:rsidRPr="00750BB3">
              <w:rPr>
                <w:rFonts w:ascii="Times New Roman" w:hAnsi="Times New Roman" w:cs="Times New Roman"/>
                <w:bCs/>
                <w:sz w:val="28"/>
                <w:szCs w:val="28"/>
              </w:rPr>
              <w:t xml:space="preserve">decembrim ir noteikts, </w:t>
            </w:r>
            <w:r w:rsidRPr="00750BB3">
              <w:rPr>
                <w:rFonts w:ascii="Times New Roman" w:hAnsi="Times New Roman" w:cs="Times New Roman"/>
                <w:sz w:val="28"/>
                <w:szCs w:val="28"/>
              </w:rPr>
              <w:t>pamatojo</w:t>
            </w:r>
            <w:r w:rsidR="00FC07FA" w:rsidRPr="00750BB3">
              <w:rPr>
                <w:rFonts w:ascii="Times New Roman" w:hAnsi="Times New Roman" w:cs="Times New Roman"/>
                <w:sz w:val="28"/>
                <w:szCs w:val="28"/>
              </w:rPr>
              <w:t>ties uz Ministru kabineta 2014. gada 7. oktobra rīkojumu Nr. </w:t>
            </w:r>
            <w:r w:rsidRPr="00750BB3">
              <w:rPr>
                <w:rFonts w:ascii="Times New Roman" w:hAnsi="Times New Roman" w:cs="Times New Roman"/>
                <w:sz w:val="28"/>
                <w:szCs w:val="28"/>
              </w:rPr>
              <w:t>559 “Par papildu valsts pētījumu programmām” 10.</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pu</w:t>
            </w:r>
            <w:r w:rsidR="00FC07FA" w:rsidRPr="00750BB3">
              <w:rPr>
                <w:rFonts w:ascii="Times New Roman" w:hAnsi="Times New Roman" w:cs="Times New Roman"/>
                <w:sz w:val="28"/>
                <w:szCs w:val="28"/>
              </w:rPr>
              <w:t>nktu un Ministru kabineta 2014. gada 7. oktobra rīkojumu Nr. </w:t>
            </w:r>
            <w:r w:rsidRPr="00750BB3">
              <w:rPr>
                <w:rFonts w:ascii="Times New Roman" w:hAnsi="Times New Roman" w:cs="Times New Roman"/>
                <w:sz w:val="28"/>
                <w:szCs w:val="28"/>
              </w:rPr>
              <w:t>558 “Par valsts pētījumu programmām” 8.</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punktu.</w:t>
            </w:r>
          </w:p>
        </w:tc>
      </w:tr>
    </w:tbl>
    <w:p w14:paraId="23CE81DD"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C32D14" w:rsidRPr="00750BB3" w14:paraId="23CE81DF"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1DE"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32D14" w:rsidRPr="00750BB3" w14:paraId="23CE81E4"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E0"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3CE81E1"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Saistības pret Eiropas Savienību</w:t>
            </w:r>
          </w:p>
        </w:tc>
        <w:tc>
          <w:tcPr>
            <w:tcW w:w="3054" w:type="pct"/>
            <w:tcBorders>
              <w:top w:val="outset" w:sz="6" w:space="0" w:color="auto"/>
              <w:left w:val="outset" w:sz="6" w:space="0" w:color="auto"/>
              <w:bottom w:val="outset" w:sz="6" w:space="0" w:color="auto"/>
              <w:right w:val="outset" w:sz="6" w:space="0" w:color="auto"/>
            </w:tcBorders>
            <w:hideMark/>
          </w:tcPr>
          <w:p w14:paraId="23CE81E2" w14:textId="1B5930CE" w:rsidR="00E5323B" w:rsidRPr="00750BB3" w:rsidRDefault="009A20C9" w:rsidP="007F683D">
            <w:pPr>
              <w:spacing w:after="0" w:line="240" w:lineRule="auto"/>
              <w:jc w:val="both"/>
              <w:rPr>
                <w:rFonts w:ascii="Times New Roman" w:hAnsi="Times New Roman" w:cs="Times New Roman"/>
                <w:sz w:val="28"/>
                <w:szCs w:val="28"/>
                <w:lang w:eastAsia="lv-LV"/>
              </w:rPr>
            </w:pPr>
            <w:r w:rsidRPr="00750BB3">
              <w:rPr>
                <w:rFonts w:ascii="Times New Roman" w:hAnsi="Times New Roman" w:cs="Times New Roman"/>
                <w:sz w:val="28"/>
                <w:szCs w:val="28"/>
              </w:rPr>
              <w:t>1.</w:t>
            </w:r>
            <w:r w:rsidR="00FC07FA" w:rsidRPr="00750BB3">
              <w:rPr>
                <w:rFonts w:ascii="Times New Roman" w:hAnsi="Times New Roman" w:cs="Times New Roman"/>
                <w:sz w:val="28"/>
                <w:szCs w:val="28"/>
              </w:rPr>
              <w:t xml:space="preserve"> </w:t>
            </w:r>
            <w:r w:rsidR="00582BB6" w:rsidRPr="00750BB3">
              <w:rPr>
                <w:rFonts w:ascii="Times New Roman" w:hAnsi="Times New Roman" w:cs="Times New Roman"/>
                <w:sz w:val="28"/>
                <w:szCs w:val="28"/>
              </w:rPr>
              <w:t>Eiropas Komis</w:t>
            </w:r>
            <w:r w:rsidR="00FC07FA" w:rsidRPr="00750BB3">
              <w:rPr>
                <w:rFonts w:ascii="Times New Roman" w:hAnsi="Times New Roman" w:cs="Times New Roman"/>
                <w:sz w:val="28"/>
                <w:szCs w:val="28"/>
              </w:rPr>
              <w:t>ijas 2014. gada 17. </w:t>
            </w:r>
            <w:r w:rsidR="00582BB6" w:rsidRPr="00750BB3">
              <w:rPr>
                <w:rFonts w:ascii="Times New Roman" w:hAnsi="Times New Roman" w:cs="Times New Roman"/>
                <w:sz w:val="28"/>
                <w:szCs w:val="28"/>
              </w:rPr>
              <w:t>jūnija Regula (EK) Nr.</w:t>
            </w:r>
            <w:r w:rsidR="00FC07FA" w:rsidRPr="00750BB3">
              <w:rPr>
                <w:rFonts w:ascii="Times New Roman" w:hAnsi="Times New Roman" w:cs="Times New Roman"/>
                <w:sz w:val="28"/>
                <w:szCs w:val="28"/>
              </w:rPr>
              <w:t> </w:t>
            </w:r>
            <w:r w:rsidR="00582BB6" w:rsidRPr="00750BB3">
              <w:rPr>
                <w:rFonts w:ascii="Times New Roman" w:hAnsi="Times New Roman" w:cs="Times New Roman"/>
                <w:sz w:val="28"/>
                <w:szCs w:val="28"/>
              </w:rPr>
              <w:t>651/2014</w:t>
            </w:r>
            <w:r w:rsidR="00553ED9" w:rsidRPr="00750BB3">
              <w:rPr>
                <w:rFonts w:ascii="Times New Roman" w:hAnsi="Times New Roman" w:cs="Times New Roman"/>
                <w:sz w:val="28"/>
                <w:szCs w:val="28"/>
              </w:rPr>
              <w:t xml:space="preserve"> (Eiropas Savienī</w:t>
            </w:r>
            <w:r w:rsidR="00FC07FA" w:rsidRPr="00750BB3">
              <w:rPr>
                <w:rFonts w:ascii="Times New Roman" w:hAnsi="Times New Roman" w:cs="Times New Roman"/>
                <w:sz w:val="28"/>
                <w:szCs w:val="28"/>
              </w:rPr>
              <w:t>bas Oficiālais Vēstnesis, 2014. gada 26. </w:t>
            </w:r>
            <w:r w:rsidR="00553ED9" w:rsidRPr="00750BB3">
              <w:rPr>
                <w:rFonts w:ascii="Times New Roman" w:hAnsi="Times New Roman" w:cs="Times New Roman"/>
                <w:sz w:val="28"/>
                <w:szCs w:val="28"/>
              </w:rPr>
              <w:t>jūnijs, Nr.</w:t>
            </w:r>
            <w:r w:rsidR="00FC07FA" w:rsidRPr="00750BB3">
              <w:rPr>
                <w:rFonts w:ascii="Times New Roman" w:hAnsi="Times New Roman" w:cs="Times New Roman"/>
                <w:sz w:val="28"/>
                <w:szCs w:val="28"/>
              </w:rPr>
              <w:t>  L </w:t>
            </w:r>
            <w:r w:rsidR="00553ED9" w:rsidRPr="00750BB3">
              <w:rPr>
                <w:rFonts w:ascii="Times New Roman" w:hAnsi="Times New Roman" w:cs="Times New Roman"/>
                <w:sz w:val="28"/>
                <w:szCs w:val="28"/>
              </w:rPr>
              <w:t xml:space="preserve">187/1) </w:t>
            </w:r>
            <w:r w:rsidR="00582BB6" w:rsidRPr="00750BB3">
              <w:rPr>
                <w:rFonts w:ascii="Times New Roman" w:hAnsi="Times New Roman" w:cs="Times New Roman"/>
                <w:sz w:val="28"/>
                <w:szCs w:val="28"/>
              </w:rPr>
              <w:t xml:space="preserve">, ar ko noteiktas atbalsta kategorijas atzīst par saderīgām ar iekšējo tirgu, piemērojot Līguma 107. un 108. </w:t>
            </w:r>
            <w:r w:rsidRPr="00750BB3">
              <w:rPr>
                <w:rFonts w:ascii="Times New Roman" w:hAnsi="Times New Roman" w:cs="Times New Roman"/>
                <w:sz w:val="28"/>
                <w:szCs w:val="28"/>
                <w:lang w:eastAsia="lv-LV"/>
              </w:rPr>
              <w:t>(turpmāk – R</w:t>
            </w:r>
            <w:r w:rsidR="0005726F" w:rsidRPr="00750BB3">
              <w:rPr>
                <w:rFonts w:ascii="Times New Roman" w:hAnsi="Times New Roman" w:cs="Times New Roman"/>
                <w:sz w:val="28"/>
                <w:szCs w:val="28"/>
                <w:lang w:eastAsia="lv-LV"/>
              </w:rPr>
              <w:t>egula Nr.</w:t>
            </w:r>
            <w:r w:rsidR="00FC07FA" w:rsidRPr="00750BB3">
              <w:rPr>
                <w:rFonts w:ascii="Times New Roman" w:hAnsi="Times New Roman" w:cs="Times New Roman"/>
                <w:sz w:val="28"/>
                <w:szCs w:val="28"/>
                <w:lang w:eastAsia="lv-LV"/>
              </w:rPr>
              <w:t> </w:t>
            </w:r>
            <w:r w:rsidR="0005726F" w:rsidRPr="00750BB3">
              <w:rPr>
                <w:rFonts w:ascii="Times New Roman" w:hAnsi="Times New Roman" w:cs="Times New Roman"/>
                <w:sz w:val="28"/>
                <w:szCs w:val="28"/>
                <w:lang w:eastAsia="lv-LV"/>
              </w:rPr>
              <w:t>651/2014)</w:t>
            </w:r>
            <w:r w:rsidR="00582BB6" w:rsidRPr="00750BB3">
              <w:rPr>
                <w:rFonts w:ascii="Times New Roman" w:hAnsi="Times New Roman" w:cs="Times New Roman"/>
                <w:sz w:val="28"/>
                <w:szCs w:val="28"/>
                <w:lang w:eastAsia="lv-LV"/>
              </w:rPr>
              <w:t>.</w:t>
            </w:r>
          </w:p>
          <w:p w14:paraId="23CE81E3" w14:textId="66D4811C" w:rsidR="004034B9" w:rsidRPr="00750BB3" w:rsidRDefault="009A20C9"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2.</w:t>
            </w:r>
            <w:r w:rsidR="00FC07FA" w:rsidRPr="00750BB3">
              <w:rPr>
                <w:rFonts w:ascii="Times New Roman" w:hAnsi="Times New Roman" w:cs="Times New Roman"/>
                <w:sz w:val="28"/>
                <w:szCs w:val="28"/>
              </w:rPr>
              <w:t xml:space="preserve"> Eiropas Komisijas 2014. gada 21. marta Regulas Nr. </w:t>
            </w:r>
            <w:hyperlink r:id="rId13" w:tgtFrame="_blank" w:history="1">
              <w:r w:rsidR="0005726F" w:rsidRPr="00750BB3">
                <w:rPr>
                  <w:rFonts w:ascii="Times New Roman" w:hAnsi="Times New Roman" w:cs="Times New Roman"/>
                  <w:sz w:val="28"/>
                  <w:szCs w:val="28"/>
                </w:rPr>
                <w:t>316/2014</w:t>
              </w:r>
            </w:hyperlink>
            <w:r w:rsidR="0005726F" w:rsidRPr="00750BB3">
              <w:rPr>
                <w:rFonts w:ascii="Times New Roman" w:hAnsi="Times New Roman" w:cs="Times New Roman"/>
                <w:sz w:val="28"/>
                <w:szCs w:val="28"/>
              </w:rPr>
              <w:t xml:space="preserve"> par Līguma par </w:t>
            </w:r>
            <w:r w:rsidR="00FC07FA" w:rsidRPr="00750BB3">
              <w:rPr>
                <w:rFonts w:ascii="Times New Roman" w:hAnsi="Times New Roman" w:cs="Times New Roman"/>
                <w:sz w:val="28"/>
                <w:szCs w:val="28"/>
              </w:rPr>
              <w:t>Eiropas Savienības darbību 101. panta 3. </w:t>
            </w:r>
            <w:r w:rsidR="0005726F" w:rsidRPr="00750BB3">
              <w:rPr>
                <w:rFonts w:ascii="Times New Roman" w:hAnsi="Times New Roman" w:cs="Times New Roman"/>
                <w:sz w:val="28"/>
                <w:szCs w:val="28"/>
              </w:rPr>
              <w:t>punkta piemērošanu tehnoloģiju nodošanas n</w:t>
            </w:r>
            <w:r w:rsidRPr="00750BB3">
              <w:rPr>
                <w:rFonts w:ascii="Times New Roman" w:hAnsi="Times New Roman" w:cs="Times New Roman"/>
                <w:sz w:val="28"/>
                <w:szCs w:val="28"/>
              </w:rPr>
              <w:t>olīgumu kategorijām (turpmāk – R</w:t>
            </w:r>
            <w:r w:rsidR="0005726F" w:rsidRPr="00750BB3">
              <w:rPr>
                <w:rFonts w:ascii="Times New Roman" w:hAnsi="Times New Roman" w:cs="Times New Roman"/>
                <w:sz w:val="28"/>
                <w:szCs w:val="28"/>
              </w:rPr>
              <w:t>egula Nr.</w:t>
            </w:r>
            <w:r w:rsidR="00FC07FA" w:rsidRPr="00750BB3">
              <w:rPr>
                <w:rFonts w:ascii="Times New Roman" w:hAnsi="Times New Roman" w:cs="Times New Roman"/>
                <w:sz w:val="28"/>
                <w:szCs w:val="28"/>
              </w:rPr>
              <w:t> </w:t>
            </w:r>
            <w:r w:rsidR="0005726F" w:rsidRPr="00750BB3">
              <w:rPr>
                <w:rFonts w:ascii="Times New Roman" w:hAnsi="Times New Roman" w:cs="Times New Roman"/>
                <w:sz w:val="28"/>
                <w:szCs w:val="28"/>
              </w:rPr>
              <w:t>316/2014)</w:t>
            </w:r>
            <w:r w:rsidR="00957937" w:rsidRPr="00750BB3">
              <w:rPr>
                <w:rFonts w:ascii="Times New Roman" w:hAnsi="Times New Roman" w:cs="Times New Roman"/>
                <w:sz w:val="28"/>
                <w:szCs w:val="28"/>
              </w:rPr>
              <w:t>.</w:t>
            </w:r>
          </w:p>
        </w:tc>
      </w:tr>
      <w:tr w:rsidR="00C32D14" w:rsidRPr="00750BB3" w14:paraId="23CE81E8"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E5"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3CE81E6"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Citas starptautiskās saistības</w:t>
            </w:r>
          </w:p>
        </w:tc>
        <w:tc>
          <w:tcPr>
            <w:tcW w:w="3054" w:type="pct"/>
            <w:tcBorders>
              <w:top w:val="outset" w:sz="6" w:space="0" w:color="auto"/>
              <w:left w:val="outset" w:sz="6" w:space="0" w:color="auto"/>
              <w:bottom w:val="outset" w:sz="6" w:space="0" w:color="auto"/>
              <w:right w:val="outset" w:sz="6" w:space="0" w:color="auto"/>
            </w:tcBorders>
            <w:hideMark/>
          </w:tcPr>
          <w:p w14:paraId="23CE81E7" w14:textId="77777777"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1EC"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E9"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3CE81EA"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23CE81EB" w14:textId="77777777"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w:t>
            </w:r>
          </w:p>
        </w:tc>
      </w:tr>
    </w:tbl>
    <w:p w14:paraId="23CE81ED"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2"/>
        <w:gridCol w:w="2198"/>
        <w:gridCol w:w="1046"/>
        <w:gridCol w:w="1244"/>
        <w:gridCol w:w="2790"/>
      </w:tblGrid>
      <w:tr w:rsidR="00E5323B" w:rsidRPr="00750BB3" w14:paraId="23CE81EF" w14:textId="77777777" w:rsidTr="002C234B">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23CE81EE"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1. tabula</w:t>
            </w:r>
            <w:r w:rsidRPr="00750BB3">
              <w:rPr>
                <w:rFonts w:ascii="Times New Roman" w:eastAsia="Times New Roman" w:hAnsi="Times New Roman" w:cs="Times New Roman"/>
                <w:b/>
                <w:bCs/>
                <w:iCs/>
                <w:sz w:val="28"/>
                <w:szCs w:val="28"/>
                <w:lang w:eastAsia="lv-LV"/>
              </w:rPr>
              <w:br/>
              <w:t>Tiesību akta projekta atbilstība ES tiesību aktiem</w:t>
            </w:r>
          </w:p>
        </w:tc>
      </w:tr>
      <w:tr w:rsidR="00E5323B" w:rsidRPr="00750BB3" w14:paraId="23CE81F2"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1F0"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Attiecīgā ES tiesību akta datums, numurs un nosaukums</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1F1" w14:textId="20020A8A" w:rsidR="00E5323B" w:rsidRPr="00750BB3" w:rsidRDefault="009A20C9" w:rsidP="007F683D">
            <w:pPr>
              <w:spacing w:after="0" w:line="240" w:lineRule="auto"/>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Regula Nr.</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651/2014</w:t>
            </w:r>
            <w:r w:rsidR="004034B9" w:rsidRPr="00750BB3">
              <w:rPr>
                <w:rFonts w:ascii="Times New Roman" w:hAnsi="Times New Roman" w:cs="Times New Roman"/>
                <w:sz w:val="28"/>
                <w:szCs w:val="28"/>
              </w:rPr>
              <w:t xml:space="preserve"> </w:t>
            </w:r>
            <w:r w:rsidRPr="00750BB3">
              <w:rPr>
                <w:rFonts w:ascii="Times New Roman" w:hAnsi="Times New Roman" w:cs="Times New Roman"/>
                <w:sz w:val="28"/>
                <w:szCs w:val="28"/>
              </w:rPr>
              <w:t xml:space="preserve"> un Regula Nr.</w:t>
            </w:r>
            <w:r w:rsidR="00FC07FA" w:rsidRPr="00750BB3">
              <w:rPr>
                <w:rFonts w:ascii="Times New Roman" w:hAnsi="Times New Roman" w:cs="Times New Roman"/>
                <w:sz w:val="28"/>
                <w:szCs w:val="28"/>
              </w:rPr>
              <w:t> </w:t>
            </w:r>
            <w:r w:rsidRPr="00750BB3">
              <w:rPr>
                <w:rFonts w:ascii="Times New Roman" w:hAnsi="Times New Roman" w:cs="Times New Roman"/>
                <w:sz w:val="28"/>
                <w:szCs w:val="28"/>
              </w:rPr>
              <w:t>316/2014</w:t>
            </w:r>
          </w:p>
        </w:tc>
      </w:tr>
      <w:tr w:rsidR="00E5323B" w:rsidRPr="00750BB3" w14:paraId="23CE81F7"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vAlign w:val="center"/>
            <w:hideMark/>
          </w:tcPr>
          <w:p w14:paraId="23CE81F3"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w:t>
            </w:r>
          </w:p>
        </w:tc>
        <w:tc>
          <w:tcPr>
            <w:tcW w:w="1157" w:type="pct"/>
            <w:tcBorders>
              <w:top w:val="outset" w:sz="6" w:space="0" w:color="auto"/>
              <w:left w:val="outset" w:sz="6" w:space="0" w:color="auto"/>
              <w:bottom w:val="outset" w:sz="6" w:space="0" w:color="auto"/>
              <w:right w:val="outset" w:sz="6" w:space="0" w:color="auto"/>
            </w:tcBorders>
            <w:vAlign w:val="center"/>
            <w:hideMark/>
          </w:tcPr>
          <w:p w14:paraId="23CE81F4"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B</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3CE81F5"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w:t>
            </w:r>
          </w:p>
        </w:tc>
        <w:tc>
          <w:tcPr>
            <w:tcW w:w="1418" w:type="pct"/>
            <w:tcBorders>
              <w:top w:val="outset" w:sz="6" w:space="0" w:color="auto"/>
              <w:left w:val="outset" w:sz="6" w:space="0" w:color="auto"/>
              <w:bottom w:val="outset" w:sz="6" w:space="0" w:color="auto"/>
              <w:right w:val="outset" w:sz="6" w:space="0" w:color="auto"/>
            </w:tcBorders>
            <w:vAlign w:val="center"/>
            <w:hideMark/>
          </w:tcPr>
          <w:p w14:paraId="23CE81F6"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D</w:t>
            </w:r>
          </w:p>
        </w:tc>
      </w:tr>
      <w:tr w:rsidR="00E5323B" w:rsidRPr="00750BB3" w14:paraId="23CE81FC"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1F8"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Attiecīgā ES tiesību akta panta numurs (uzskaitot katru tiesību akta vienību – pantu, </w:t>
            </w:r>
            <w:r w:rsidRPr="00750BB3">
              <w:rPr>
                <w:rFonts w:ascii="Times New Roman" w:eastAsia="Times New Roman" w:hAnsi="Times New Roman" w:cs="Times New Roman"/>
                <w:iCs/>
                <w:sz w:val="28"/>
                <w:szCs w:val="28"/>
                <w:lang w:eastAsia="lv-LV"/>
              </w:rPr>
              <w:lastRenderedPageBreak/>
              <w:t>daļu, punktu, apakšpunktu)</w:t>
            </w:r>
          </w:p>
        </w:tc>
        <w:tc>
          <w:tcPr>
            <w:tcW w:w="1157" w:type="pct"/>
            <w:tcBorders>
              <w:top w:val="outset" w:sz="6" w:space="0" w:color="auto"/>
              <w:left w:val="outset" w:sz="6" w:space="0" w:color="auto"/>
              <w:bottom w:val="outset" w:sz="6" w:space="0" w:color="auto"/>
              <w:right w:val="outset" w:sz="6" w:space="0" w:color="auto"/>
            </w:tcBorders>
            <w:hideMark/>
          </w:tcPr>
          <w:p w14:paraId="23CE81F9"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Projekta vienība, kas pārņem vai ievieš katru šīs tabulas A ailē minēto ES tiesību </w:t>
            </w:r>
            <w:r w:rsidRPr="00750BB3">
              <w:rPr>
                <w:rFonts w:ascii="Times New Roman" w:eastAsia="Times New Roman" w:hAnsi="Times New Roman" w:cs="Times New Roman"/>
                <w:iCs/>
                <w:sz w:val="28"/>
                <w:szCs w:val="28"/>
                <w:lang w:eastAsia="lv-LV"/>
              </w:rPr>
              <w:lastRenderedPageBreak/>
              <w:t>akta vienību, vai tiesību akts, kur attiecīgā ES tiesību akta vienība pārņemta vai ieviesta</w:t>
            </w:r>
          </w:p>
        </w:tc>
        <w:tc>
          <w:tcPr>
            <w:tcW w:w="1190" w:type="pct"/>
            <w:gridSpan w:val="2"/>
            <w:tcBorders>
              <w:top w:val="outset" w:sz="6" w:space="0" w:color="auto"/>
              <w:left w:val="outset" w:sz="6" w:space="0" w:color="auto"/>
              <w:bottom w:val="outset" w:sz="6" w:space="0" w:color="auto"/>
              <w:right w:val="outset" w:sz="6" w:space="0" w:color="auto"/>
            </w:tcBorders>
            <w:hideMark/>
          </w:tcPr>
          <w:p w14:paraId="23CE81FA"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Informācija par to, vai šīs tabulas A ailē minētās ES tiesību akta vienības tiek </w:t>
            </w:r>
            <w:r w:rsidRPr="00750BB3">
              <w:rPr>
                <w:rFonts w:ascii="Times New Roman" w:eastAsia="Times New Roman" w:hAnsi="Times New Roman" w:cs="Times New Roman"/>
                <w:iCs/>
                <w:sz w:val="28"/>
                <w:szCs w:val="28"/>
                <w:lang w:eastAsia="lv-LV"/>
              </w:rPr>
              <w:lastRenderedPageBreak/>
              <w:t>pārņemtas vai ieviestas pilnībā vai daļēji.</w:t>
            </w:r>
            <w:r w:rsidRPr="00750BB3">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750BB3">
              <w:rPr>
                <w:rFonts w:ascii="Times New Roman" w:eastAsia="Times New Roman" w:hAnsi="Times New Roman" w:cs="Times New Roman"/>
                <w:iCs/>
                <w:sz w:val="28"/>
                <w:szCs w:val="28"/>
                <w:lang w:eastAsia="lv-LV"/>
              </w:rPr>
              <w:br/>
              <w:t>Norāda institūciju, kas ir atbildīga par šo saistību izpildi pilnībā</w:t>
            </w:r>
          </w:p>
        </w:tc>
        <w:tc>
          <w:tcPr>
            <w:tcW w:w="1418" w:type="pct"/>
            <w:tcBorders>
              <w:top w:val="outset" w:sz="6" w:space="0" w:color="auto"/>
              <w:left w:val="outset" w:sz="6" w:space="0" w:color="auto"/>
              <w:bottom w:val="outset" w:sz="6" w:space="0" w:color="auto"/>
              <w:right w:val="outset" w:sz="6" w:space="0" w:color="auto"/>
            </w:tcBorders>
            <w:hideMark/>
          </w:tcPr>
          <w:p w14:paraId="23CE81FB"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Informācija par to, vai šīs tabulas B ailē minētās projekta vienības paredz stingrākas prasības </w:t>
            </w:r>
            <w:r w:rsidRPr="00750BB3">
              <w:rPr>
                <w:rFonts w:ascii="Times New Roman" w:eastAsia="Times New Roman" w:hAnsi="Times New Roman" w:cs="Times New Roman"/>
                <w:iCs/>
                <w:sz w:val="28"/>
                <w:szCs w:val="28"/>
                <w:lang w:eastAsia="lv-LV"/>
              </w:rPr>
              <w:lastRenderedPageBreak/>
              <w:t>nekā šīs tabulas A ailē minētās ES tiesību akta vienības.</w:t>
            </w:r>
            <w:r w:rsidRPr="00750BB3">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750BB3">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87C23" w:rsidRPr="00750BB3" w14:paraId="51BEED1B"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1732B410" w14:textId="3AB80275" w:rsidR="00187C23" w:rsidRPr="00750BB3" w:rsidRDefault="00187C23"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lastRenderedPageBreak/>
              <w:t>Regulas Nr. 651/2014 2. panta 90. punkts</w:t>
            </w:r>
          </w:p>
        </w:tc>
        <w:tc>
          <w:tcPr>
            <w:tcW w:w="1157" w:type="pct"/>
            <w:tcBorders>
              <w:top w:val="outset" w:sz="6" w:space="0" w:color="auto"/>
              <w:left w:val="outset" w:sz="6" w:space="0" w:color="auto"/>
              <w:bottom w:val="outset" w:sz="6" w:space="0" w:color="auto"/>
              <w:right w:val="outset" w:sz="6" w:space="0" w:color="auto"/>
            </w:tcBorders>
          </w:tcPr>
          <w:p w14:paraId="0F329498" w14:textId="7EEE03A3" w:rsidR="00187C23" w:rsidRPr="00750BB3" w:rsidRDefault="00187C23"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2.3. apakšpunkts</w:t>
            </w:r>
          </w:p>
        </w:tc>
        <w:tc>
          <w:tcPr>
            <w:tcW w:w="1190" w:type="pct"/>
            <w:gridSpan w:val="2"/>
            <w:tcBorders>
              <w:top w:val="outset" w:sz="6" w:space="0" w:color="auto"/>
              <w:left w:val="outset" w:sz="6" w:space="0" w:color="auto"/>
              <w:bottom w:val="outset" w:sz="6" w:space="0" w:color="auto"/>
              <w:right w:val="outset" w:sz="6" w:space="0" w:color="auto"/>
            </w:tcBorders>
          </w:tcPr>
          <w:p w14:paraId="7DABFF98" w14:textId="77777777" w:rsidR="00187C23" w:rsidRPr="00750BB3" w:rsidRDefault="00187C2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27B4956" w14:textId="36BCE9A6" w:rsidR="00187C23" w:rsidRPr="00750BB3" w:rsidRDefault="00187C23"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 un administrācija.</w:t>
            </w:r>
          </w:p>
        </w:tc>
        <w:tc>
          <w:tcPr>
            <w:tcW w:w="1418" w:type="pct"/>
            <w:tcBorders>
              <w:top w:val="outset" w:sz="6" w:space="0" w:color="auto"/>
              <w:left w:val="outset" w:sz="6" w:space="0" w:color="auto"/>
              <w:bottom w:val="outset" w:sz="6" w:space="0" w:color="auto"/>
              <w:right w:val="outset" w:sz="6" w:space="0" w:color="auto"/>
            </w:tcBorders>
          </w:tcPr>
          <w:p w14:paraId="6EB931F8" w14:textId="27A1BED6" w:rsidR="00187C23" w:rsidRPr="00750BB3" w:rsidRDefault="00187C23"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957937" w:rsidRPr="00750BB3" w14:paraId="23CE8202"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1FD" w14:textId="7F4199CD"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R</w:t>
            </w:r>
            <w:r w:rsidR="00FC07FA" w:rsidRPr="00750BB3">
              <w:rPr>
                <w:rFonts w:ascii="Times New Roman" w:hAnsi="Times New Roman" w:cs="Times New Roman"/>
                <w:sz w:val="28"/>
                <w:szCs w:val="28"/>
              </w:rPr>
              <w:t>egulas Nr. 651/2014 2. panta 86. </w:t>
            </w:r>
            <w:r w:rsidRPr="00750BB3">
              <w:rPr>
                <w:rFonts w:ascii="Times New Roman" w:hAnsi="Times New Roman" w:cs="Times New Roman"/>
                <w:sz w:val="28"/>
                <w:szCs w:val="28"/>
              </w:rPr>
              <w:t>punkts</w:t>
            </w:r>
          </w:p>
        </w:tc>
        <w:tc>
          <w:tcPr>
            <w:tcW w:w="1157" w:type="pct"/>
            <w:tcBorders>
              <w:top w:val="outset" w:sz="6" w:space="0" w:color="auto"/>
              <w:left w:val="outset" w:sz="6" w:space="0" w:color="auto"/>
              <w:bottom w:val="outset" w:sz="6" w:space="0" w:color="auto"/>
              <w:right w:val="outset" w:sz="6" w:space="0" w:color="auto"/>
            </w:tcBorders>
          </w:tcPr>
          <w:p w14:paraId="23CE81FE" w14:textId="6BFBC087" w:rsidR="00957937"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w:t>
            </w:r>
            <w:r w:rsidR="00187C23" w:rsidRPr="00750BB3">
              <w:rPr>
                <w:rFonts w:ascii="Times New Roman" w:eastAsia="Times New Roman" w:hAnsi="Times New Roman" w:cs="Times New Roman"/>
                <w:iCs/>
                <w:sz w:val="28"/>
                <w:szCs w:val="28"/>
                <w:lang w:eastAsia="lv-LV"/>
              </w:rPr>
              <w:t>4</w:t>
            </w:r>
            <w:r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1FF" w14:textId="77777777"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00" w14:textId="0E24937A"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tcPr>
          <w:p w14:paraId="23CE8201" w14:textId="7777777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957937" w:rsidRPr="00750BB3" w14:paraId="23CE8208"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03" w14:textId="6A7200C2"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Regulas Nr.</w:t>
            </w:r>
            <w:r w:rsidR="00FC07FA" w:rsidRPr="00750BB3">
              <w:rPr>
                <w:rFonts w:ascii="Times New Roman" w:hAnsi="Times New Roman" w:cs="Times New Roman"/>
                <w:sz w:val="28"/>
                <w:szCs w:val="28"/>
              </w:rPr>
              <w:t> 651/2014 2. panta 84. </w:t>
            </w:r>
            <w:r w:rsidRPr="00750BB3">
              <w:rPr>
                <w:rFonts w:ascii="Times New Roman" w:hAnsi="Times New Roman" w:cs="Times New Roman"/>
                <w:sz w:val="28"/>
                <w:szCs w:val="28"/>
              </w:rPr>
              <w:t>punkts</w:t>
            </w:r>
          </w:p>
        </w:tc>
        <w:tc>
          <w:tcPr>
            <w:tcW w:w="1157" w:type="pct"/>
            <w:tcBorders>
              <w:top w:val="outset" w:sz="6" w:space="0" w:color="auto"/>
              <w:left w:val="outset" w:sz="6" w:space="0" w:color="auto"/>
              <w:bottom w:val="outset" w:sz="6" w:space="0" w:color="auto"/>
              <w:right w:val="outset" w:sz="6" w:space="0" w:color="auto"/>
            </w:tcBorders>
          </w:tcPr>
          <w:p w14:paraId="23CE8204" w14:textId="3415F4A7" w:rsidR="00957937"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w:t>
            </w:r>
            <w:r w:rsidR="00187C23" w:rsidRPr="00750BB3">
              <w:rPr>
                <w:rFonts w:ascii="Times New Roman" w:eastAsia="Times New Roman" w:hAnsi="Times New Roman" w:cs="Times New Roman"/>
                <w:iCs/>
                <w:sz w:val="28"/>
                <w:szCs w:val="28"/>
                <w:lang w:eastAsia="lv-LV"/>
              </w:rPr>
              <w:t>5</w:t>
            </w:r>
            <w:r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05" w14:textId="77777777"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06" w14:textId="56D8DEAF"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tcPr>
          <w:p w14:paraId="23CE8207" w14:textId="7777777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957937" w:rsidRPr="00750BB3" w14:paraId="23CE820E"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09" w14:textId="4952B5D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lastRenderedPageBreak/>
              <w:t>Re</w:t>
            </w:r>
            <w:r w:rsidR="00FC07FA" w:rsidRPr="00750BB3">
              <w:rPr>
                <w:rFonts w:ascii="Times New Roman" w:hAnsi="Times New Roman" w:cs="Times New Roman"/>
                <w:sz w:val="28"/>
                <w:szCs w:val="28"/>
              </w:rPr>
              <w:t>gulas Nr. 651/2014 2. panta 114. </w:t>
            </w:r>
            <w:r w:rsidRPr="00750BB3">
              <w:rPr>
                <w:rFonts w:ascii="Times New Roman" w:hAnsi="Times New Roman" w:cs="Times New Roman"/>
                <w:sz w:val="28"/>
                <w:szCs w:val="28"/>
              </w:rPr>
              <w:t>punkts</w:t>
            </w:r>
          </w:p>
        </w:tc>
        <w:tc>
          <w:tcPr>
            <w:tcW w:w="1157" w:type="pct"/>
            <w:tcBorders>
              <w:top w:val="outset" w:sz="6" w:space="0" w:color="auto"/>
              <w:left w:val="outset" w:sz="6" w:space="0" w:color="auto"/>
              <w:bottom w:val="outset" w:sz="6" w:space="0" w:color="auto"/>
              <w:right w:val="outset" w:sz="6" w:space="0" w:color="auto"/>
            </w:tcBorders>
          </w:tcPr>
          <w:p w14:paraId="23CE820A" w14:textId="49577D04" w:rsidR="00957937"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w:t>
            </w:r>
            <w:r w:rsidR="00187C23" w:rsidRPr="00750BB3">
              <w:rPr>
                <w:rFonts w:ascii="Times New Roman" w:eastAsia="Times New Roman" w:hAnsi="Times New Roman" w:cs="Times New Roman"/>
                <w:iCs/>
                <w:sz w:val="28"/>
                <w:szCs w:val="28"/>
                <w:lang w:eastAsia="lv-LV"/>
              </w:rPr>
              <w:t>7</w:t>
            </w:r>
            <w:r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0B" w14:textId="77777777"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0C" w14:textId="6AD927A9"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 </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tcPr>
          <w:p w14:paraId="23CE820D" w14:textId="7777777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957937" w:rsidRPr="00750BB3" w14:paraId="23CE8214"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0F" w14:textId="630DEEA2"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Regulas Nr.</w:t>
            </w:r>
            <w:r w:rsidR="00FC07FA" w:rsidRPr="00750BB3">
              <w:rPr>
                <w:rFonts w:ascii="Times New Roman" w:hAnsi="Times New Roman" w:cs="Times New Roman"/>
                <w:sz w:val="28"/>
                <w:szCs w:val="28"/>
              </w:rPr>
              <w:t> 651/2014 2. panta 85. </w:t>
            </w:r>
            <w:r w:rsidRPr="00750BB3">
              <w:rPr>
                <w:rFonts w:ascii="Times New Roman" w:hAnsi="Times New Roman" w:cs="Times New Roman"/>
                <w:sz w:val="28"/>
                <w:szCs w:val="28"/>
              </w:rPr>
              <w:t>punkts</w:t>
            </w:r>
          </w:p>
        </w:tc>
        <w:tc>
          <w:tcPr>
            <w:tcW w:w="1157" w:type="pct"/>
            <w:tcBorders>
              <w:top w:val="outset" w:sz="6" w:space="0" w:color="auto"/>
              <w:left w:val="outset" w:sz="6" w:space="0" w:color="auto"/>
              <w:bottom w:val="outset" w:sz="6" w:space="0" w:color="auto"/>
              <w:right w:val="outset" w:sz="6" w:space="0" w:color="auto"/>
            </w:tcBorders>
          </w:tcPr>
          <w:p w14:paraId="23CE8210" w14:textId="3C63CDD5" w:rsidR="00957937" w:rsidRPr="00750BB3" w:rsidRDefault="00105C5D"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2.1</w:t>
            </w:r>
            <w:r w:rsidR="00187C23" w:rsidRPr="00750BB3">
              <w:rPr>
                <w:rFonts w:ascii="Times New Roman" w:eastAsia="Times New Roman" w:hAnsi="Times New Roman" w:cs="Times New Roman"/>
                <w:iCs/>
                <w:sz w:val="28"/>
                <w:szCs w:val="28"/>
                <w:lang w:eastAsia="lv-LV"/>
              </w:rPr>
              <w:t>7</w:t>
            </w:r>
            <w:r w:rsidR="00957937"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00957937"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11" w14:textId="77777777"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12" w14:textId="52C7282D"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tcPr>
          <w:p w14:paraId="23CE8213" w14:textId="7777777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957937" w:rsidRPr="00750BB3" w14:paraId="23CE821A"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15" w14:textId="765BBCC4" w:rsidR="00957937" w:rsidRPr="00750BB3" w:rsidRDefault="00FC07FA"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Regulas Nr. 316/2014 1. panta “b” </w:t>
            </w:r>
            <w:r w:rsidR="00957937" w:rsidRPr="00750BB3">
              <w:rPr>
                <w:rFonts w:ascii="Times New Roman" w:hAnsi="Times New Roman" w:cs="Times New Roman"/>
                <w:sz w:val="28"/>
                <w:szCs w:val="28"/>
              </w:rPr>
              <w:t>apakšpunkts</w:t>
            </w:r>
          </w:p>
        </w:tc>
        <w:tc>
          <w:tcPr>
            <w:tcW w:w="1157" w:type="pct"/>
            <w:tcBorders>
              <w:top w:val="outset" w:sz="6" w:space="0" w:color="auto"/>
              <w:left w:val="outset" w:sz="6" w:space="0" w:color="auto"/>
              <w:bottom w:val="outset" w:sz="6" w:space="0" w:color="auto"/>
              <w:right w:val="outset" w:sz="6" w:space="0" w:color="auto"/>
            </w:tcBorders>
          </w:tcPr>
          <w:p w14:paraId="23CE8216" w14:textId="5BDC33E0" w:rsidR="00957937" w:rsidRPr="00750BB3" w:rsidRDefault="00105C5D"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 2.1</w:t>
            </w:r>
            <w:r w:rsidR="00187C23" w:rsidRPr="00750BB3">
              <w:rPr>
                <w:rFonts w:ascii="Times New Roman" w:eastAsia="Times New Roman" w:hAnsi="Times New Roman" w:cs="Times New Roman"/>
                <w:iCs/>
                <w:sz w:val="28"/>
                <w:szCs w:val="28"/>
                <w:lang w:eastAsia="lv-LV"/>
              </w:rPr>
              <w:t>9</w:t>
            </w:r>
            <w:r w:rsidR="00957937"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00957937"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17" w14:textId="77777777"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18" w14:textId="3A43B09E" w:rsidR="00957937" w:rsidRPr="00750BB3" w:rsidRDefault="0095793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tcPr>
          <w:p w14:paraId="23CE8219" w14:textId="77777777" w:rsidR="00957937" w:rsidRPr="00750BB3" w:rsidRDefault="00957937" w:rsidP="007F683D">
            <w:pPr>
              <w:spacing w:after="0" w:line="240" w:lineRule="auto"/>
              <w:rPr>
                <w:rFonts w:ascii="Times New Roman" w:hAnsi="Times New Roman" w:cs="Times New Roman"/>
                <w:sz w:val="28"/>
                <w:szCs w:val="28"/>
              </w:rPr>
            </w:pPr>
            <w:r w:rsidRPr="00750BB3">
              <w:rPr>
                <w:rFonts w:ascii="Times New Roman" w:hAnsi="Times New Roman" w:cs="Times New Roman"/>
                <w:sz w:val="28"/>
                <w:szCs w:val="28"/>
              </w:rPr>
              <w:t>Noteikumu projekts neparedz stingrākas prasības nekā A ailē minētā ES tiesību akta vienība.</w:t>
            </w:r>
          </w:p>
        </w:tc>
      </w:tr>
      <w:tr w:rsidR="00E5323B" w:rsidRPr="00750BB3" w14:paraId="23CE8220"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1B" w14:textId="2C5CC9E9"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R</w:t>
            </w:r>
            <w:r w:rsidR="00FC07FA" w:rsidRPr="00750BB3">
              <w:rPr>
                <w:rFonts w:ascii="Times New Roman" w:hAnsi="Times New Roman" w:cs="Times New Roman"/>
                <w:sz w:val="28"/>
                <w:szCs w:val="28"/>
              </w:rPr>
              <w:t>egulas Nr. 651/2014 2. panta 83. </w:t>
            </w:r>
            <w:r w:rsidRPr="00750BB3">
              <w:rPr>
                <w:rFonts w:ascii="Times New Roman" w:hAnsi="Times New Roman" w:cs="Times New Roman"/>
                <w:sz w:val="28"/>
                <w:szCs w:val="28"/>
              </w:rPr>
              <w:t>punkts</w:t>
            </w:r>
          </w:p>
        </w:tc>
        <w:tc>
          <w:tcPr>
            <w:tcW w:w="1157" w:type="pct"/>
            <w:tcBorders>
              <w:top w:val="outset" w:sz="6" w:space="0" w:color="auto"/>
              <w:left w:val="outset" w:sz="6" w:space="0" w:color="auto"/>
              <w:bottom w:val="outset" w:sz="6" w:space="0" w:color="auto"/>
              <w:right w:val="outset" w:sz="6" w:space="0" w:color="auto"/>
            </w:tcBorders>
            <w:hideMark/>
          </w:tcPr>
          <w:p w14:paraId="23CE821C" w14:textId="29BF0DDD"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Noteikumu projekta </w:t>
            </w:r>
            <w:r w:rsidR="00105C5D" w:rsidRPr="00750BB3">
              <w:rPr>
                <w:rFonts w:ascii="Times New Roman" w:eastAsia="Times New Roman" w:hAnsi="Times New Roman" w:cs="Times New Roman"/>
                <w:iCs/>
                <w:sz w:val="28"/>
                <w:szCs w:val="28"/>
                <w:lang w:eastAsia="lv-LV"/>
              </w:rPr>
              <w:t>2.1</w:t>
            </w:r>
            <w:r w:rsidR="00187C23" w:rsidRPr="00750BB3">
              <w:rPr>
                <w:rFonts w:ascii="Times New Roman" w:eastAsia="Times New Roman" w:hAnsi="Times New Roman" w:cs="Times New Roman"/>
                <w:iCs/>
                <w:sz w:val="28"/>
                <w:szCs w:val="28"/>
                <w:lang w:eastAsia="lv-LV"/>
              </w:rPr>
              <w:t>2</w:t>
            </w:r>
            <w:r w:rsidR="00957937" w:rsidRPr="00750BB3">
              <w:rPr>
                <w:rFonts w:ascii="Times New Roman" w:eastAsia="Times New Roman" w:hAnsi="Times New Roman" w:cs="Times New Roman"/>
                <w:iCs/>
                <w:sz w:val="28"/>
                <w:szCs w:val="28"/>
                <w:lang w:eastAsia="lv-LV"/>
              </w:rPr>
              <w:t>.</w:t>
            </w:r>
            <w:r w:rsidR="00FC07FA" w:rsidRPr="00750BB3">
              <w:rPr>
                <w:rFonts w:ascii="Times New Roman" w:eastAsia="Times New Roman" w:hAnsi="Times New Roman" w:cs="Times New Roman"/>
                <w:iCs/>
                <w:sz w:val="28"/>
                <w:szCs w:val="28"/>
                <w:lang w:eastAsia="lv-LV"/>
              </w:rPr>
              <w:t> </w:t>
            </w:r>
            <w:r w:rsidR="00957937" w:rsidRPr="00750BB3">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hideMark/>
          </w:tcPr>
          <w:p w14:paraId="23CE821D" w14:textId="77777777" w:rsidR="00582BB6" w:rsidRPr="00750BB3" w:rsidRDefault="00582BB6"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A ailē minētā ES tiesību akta vienība ieviesta pilnībā.</w:t>
            </w:r>
          </w:p>
          <w:p w14:paraId="23CE821E" w14:textId="69552988"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Atbildīgā institūcija ir padome</w:t>
            </w:r>
            <w:r w:rsidR="00187C23" w:rsidRPr="00750BB3">
              <w:rPr>
                <w:rFonts w:ascii="Times New Roman" w:hAnsi="Times New Roman" w:cs="Times New Roman"/>
                <w:sz w:val="28"/>
                <w:szCs w:val="28"/>
              </w:rPr>
              <w:t xml:space="preserve"> un administrācija</w:t>
            </w:r>
            <w:r w:rsidRPr="00750BB3">
              <w:rPr>
                <w:rFonts w:ascii="Times New Roman" w:hAnsi="Times New Roman" w:cs="Times New Roman"/>
                <w:sz w:val="28"/>
                <w:szCs w:val="28"/>
              </w:rPr>
              <w:t>.</w:t>
            </w:r>
          </w:p>
        </w:tc>
        <w:tc>
          <w:tcPr>
            <w:tcW w:w="1418" w:type="pct"/>
            <w:tcBorders>
              <w:top w:val="outset" w:sz="6" w:space="0" w:color="auto"/>
              <w:left w:val="outset" w:sz="6" w:space="0" w:color="auto"/>
              <w:bottom w:val="outset" w:sz="6" w:space="0" w:color="auto"/>
              <w:right w:val="outset" w:sz="6" w:space="0" w:color="auto"/>
            </w:tcBorders>
            <w:hideMark/>
          </w:tcPr>
          <w:p w14:paraId="23CE821F" w14:textId="77777777" w:rsidR="00E5323B" w:rsidRPr="00750BB3" w:rsidRDefault="00582BB6" w:rsidP="007F683D">
            <w:pPr>
              <w:spacing w:after="0" w:line="240" w:lineRule="auto"/>
              <w:rPr>
                <w:rFonts w:ascii="Times New Roman" w:eastAsia="Times New Roman" w:hAnsi="Times New Roman" w:cs="Times New Roman"/>
                <w:iCs/>
                <w:sz w:val="28"/>
                <w:szCs w:val="28"/>
                <w:lang w:eastAsia="lv-LV"/>
              </w:rPr>
            </w:pPr>
            <w:r w:rsidRPr="00750BB3">
              <w:rPr>
                <w:rFonts w:ascii="Times New Roman" w:hAnsi="Times New Roman" w:cs="Times New Roman"/>
                <w:sz w:val="28"/>
                <w:szCs w:val="28"/>
              </w:rPr>
              <w:t>Noteikumu projekts neparedz stingrākas prasības nekā A ailē minētā ES tiesību akta vienība.</w:t>
            </w:r>
          </w:p>
        </w:tc>
      </w:tr>
      <w:tr w:rsidR="00E5323B" w:rsidRPr="00750BB3" w14:paraId="23CE8223"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1"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2"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226"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4"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Saistības sniegt paziņojumu ES institūcijām un ES dalībvalstīm atbilstoši normatīvajiem </w:t>
            </w:r>
            <w:r w:rsidRPr="00750BB3">
              <w:rPr>
                <w:rFonts w:ascii="Times New Roman" w:eastAsia="Times New Roman" w:hAnsi="Times New Roman" w:cs="Times New Roman"/>
                <w:iCs/>
                <w:sz w:val="28"/>
                <w:szCs w:val="28"/>
                <w:lang w:eastAsia="lv-LV"/>
              </w:rPr>
              <w:lastRenderedPageBreak/>
              <w:t>aktiem, kas regulē informācijas sniegšanu par tehnisko noteikumu, valsts atbalsta piešķiršanas un finanšu noteikumu (attiecībā uz monetāro politiku) projektiem</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5"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Noteikumu projekts šo jomu neskar.</w:t>
            </w:r>
          </w:p>
        </w:tc>
      </w:tr>
      <w:tr w:rsidR="00E5323B" w:rsidRPr="00750BB3" w14:paraId="23CE8229"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7"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8" w14:textId="2D94C5E0" w:rsidR="00E5323B" w:rsidRPr="00750BB3" w:rsidRDefault="00761683" w:rsidP="007F683D">
            <w:pPr>
              <w:spacing w:after="0" w:line="240" w:lineRule="auto"/>
              <w:ind w:right="85"/>
              <w:jc w:val="both"/>
              <w:rPr>
                <w:rFonts w:ascii="Times New Roman" w:hAnsi="Times New Roman" w:cs="Times New Roman"/>
                <w:sz w:val="28"/>
                <w:szCs w:val="28"/>
              </w:rPr>
            </w:pPr>
            <w:r w:rsidRPr="00750BB3">
              <w:rPr>
                <w:rFonts w:ascii="Times New Roman" w:hAnsi="Times New Roman" w:cs="Times New Roman"/>
                <w:sz w:val="28"/>
                <w:szCs w:val="28"/>
              </w:rPr>
              <w:t xml:space="preserve">Ar noteikumu projektu tiks ieviesti arī Eiropas Komisijas paziņojumā </w:t>
            </w:r>
            <w:r w:rsidRPr="00750BB3">
              <w:rPr>
                <w:rFonts w:ascii="Times New Roman" w:hAnsi="Times New Roman" w:cs="Times New Roman"/>
                <w:bCs/>
                <w:sz w:val="28"/>
                <w:szCs w:val="28"/>
              </w:rPr>
              <w:t>"</w:t>
            </w:r>
            <w:r w:rsidRPr="00750BB3">
              <w:rPr>
                <w:rFonts w:ascii="Times New Roman" w:hAnsi="Times New Roman" w:cs="Times New Roman"/>
                <w:sz w:val="28"/>
                <w:szCs w:val="28"/>
              </w:rPr>
              <w:t>Nostādnes par valsts atbalstu pētniecībai, izstrādei un inovācijai</w:t>
            </w:r>
            <w:r w:rsidRPr="00750BB3">
              <w:rPr>
                <w:rFonts w:ascii="Times New Roman" w:hAnsi="Times New Roman" w:cs="Times New Roman"/>
                <w:bCs/>
                <w:sz w:val="28"/>
                <w:szCs w:val="28"/>
              </w:rPr>
              <w:t>"</w:t>
            </w:r>
            <w:r w:rsidRPr="00750BB3">
              <w:rPr>
                <w:rFonts w:ascii="Times New Roman" w:hAnsi="Times New Roman" w:cs="Times New Roman"/>
                <w:sz w:val="28"/>
                <w:szCs w:val="28"/>
              </w:rPr>
              <w:t xml:space="preserve"> (Eiropas Savienī</w:t>
            </w:r>
            <w:r w:rsidR="00FC07FA" w:rsidRPr="00750BB3">
              <w:rPr>
                <w:rFonts w:ascii="Times New Roman" w:hAnsi="Times New Roman" w:cs="Times New Roman"/>
                <w:sz w:val="28"/>
                <w:szCs w:val="28"/>
              </w:rPr>
              <w:t>bas Oficiālais Vēstnesis, 2014. gada 27. jūnijs, Nr. C </w:t>
            </w:r>
            <w:r w:rsidRPr="00750BB3">
              <w:rPr>
                <w:rFonts w:ascii="Times New Roman" w:hAnsi="Times New Roman" w:cs="Times New Roman"/>
                <w:sz w:val="28"/>
                <w:szCs w:val="28"/>
              </w:rPr>
              <w:t xml:space="preserve">198/1) </w:t>
            </w:r>
            <w:r w:rsidR="00FD77D6" w:rsidRPr="00750BB3">
              <w:rPr>
                <w:rFonts w:ascii="Times New Roman" w:hAnsi="Times New Roman" w:cs="Times New Roman"/>
                <w:sz w:val="28"/>
                <w:szCs w:val="28"/>
              </w:rPr>
              <w:t>ietvertie nosacījumi</w:t>
            </w:r>
            <w:r w:rsidR="00863002" w:rsidRPr="00750BB3">
              <w:rPr>
                <w:rFonts w:ascii="Times New Roman" w:hAnsi="Times New Roman" w:cs="Times New Roman"/>
                <w:sz w:val="28"/>
                <w:szCs w:val="28"/>
              </w:rPr>
              <w:t>.</w:t>
            </w:r>
          </w:p>
        </w:tc>
      </w:tr>
      <w:tr w:rsidR="00E5323B" w:rsidRPr="00750BB3" w14:paraId="23CE822B" w14:textId="77777777" w:rsidTr="002C234B">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23CE822A"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2. tabula</w:t>
            </w:r>
            <w:r w:rsidRPr="00750BB3">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750BB3">
              <w:rPr>
                <w:rFonts w:ascii="Times New Roman" w:eastAsia="Times New Roman" w:hAnsi="Times New Roman" w:cs="Times New Roman"/>
                <w:b/>
                <w:bCs/>
                <w:iCs/>
                <w:sz w:val="28"/>
                <w:szCs w:val="28"/>
                <w:lang w:eastAsia="lv-LV"/>
              </w:rPr>
              <w:br/>
              <w:t>Pasākumi šo saistību izpildei</w:t>
            </w:r>
          </w:p>
        </w:tc>
      </w:tr>
      <w:tr w:rsidR="00E5323B" w:rsidRPr="00750BB3" w14:paraId="23CE822E"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C"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D"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232"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vAlign w:val="center"/>
            <w:hideMark/>
          </w:tcPr>
          <w:p w14:paraId="23CE822F"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A</w:t>
            </w:r>
          </w:p>
        </w:tc>
        <w:tc>
          <w:tcPr>
            <w:tcW w:w="1699" w:type="pct"/>
            <w:gridSpan w:val="2"/>
            <w:tcBorders>
              <w:top w:val="outset" w:sz="6" w:space="0" w:color="auto"/>
              <w:left w:val="outset" w:sz="6" w:space="0" w:color="auto"/>
              <w:bottom w:val="outset" w:sz="6" w:space="0" w:color="auto"/>
              <w:right w:val="outset" w:sz="6" w:space="0" w:color="auto"/>
            </w:tcBorders>
            <w:vAlign w:val="center"/>
            <w:hideMark/>
          </w:tcPr>
          <w:p w14:paraId="23CE8230"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B</w:t>
            </w:r>
          </w:p>
        </w:tc>
        <w:tc>
          <w:tcPr>
            <w:tcW w:w="2082" w:type="pct"/>
            <w:gridSpan w:val="2"/>
            <w:tcBorders>
              <w:top w:val="outset" w:sz="6" w:space="0" w:color="auto"/>
              <w:left w:val="outset" w:sz="6" w:space="0" w:color="auto"/>
              <w:bottom w:val="outset" w:sz="6" w:space="0" w:color="auto"/>
              <w:right w:val="outset" w:sz="6" w:space="0" w:color="auto"/>
            </w:tcBorders>
            <w:vAlign w:val="center"/>
            <w:hideMark/>
          </w:tcPr>
          <w:p w14:paraId="23CE8231"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w:t>
            </w:r>
          </w:p>
        </w:tc>
      </w:tr>
      <w:tr w:rsidR="00E5323B" w:rsidRPr="00750BB3" w14:paraId="23CE8236"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3"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Starptautiskās saistības (pēc būtības), kas izriet no norādītā starptautiskā dokumenta.</w:t>
            </w:r>
            <w:r w:rsidRPr="00750BB3">
              <w:rPr>
                <w:rFonts w:ascii="Times New Roman" w:eastAsia="Times New Roman" w:hAnsi="Times New Roman" w:cs="Times New Roman"/>
                <w:iCs/>
                <w:sz w:val="28"/>
                <w:szCs w:val="28"/>
                <w:lang w:eastAsia="lv-LV"/>
              </w:rPr>
              <w:br/>
              <w:t xml:space="preserve">Konkrēti veicamie pasākumi vai </w:t>
            </w:r>
            <w:r w:rsidRPr="00750BB3">
              <w:rPr>
                <w:rFonts w:ascii="Times New Roman" w:eastAsia="Times New Roman" w:hAnsi="Times New Roman" w:cs="Times New Roman"/>
                <w:iCs/>
                <w:sz w:val="28"/>
                <w:szCs w:val="28"/>
                <w:lang w:eastAsia="lv-LV"/>
              </w:rPr>
              <w:lastRenderedPageBreak/>
              <w:t>uzdevumi, kas nepieciešami šo starptautisko saistību izpildei</w:t>
            </w:r>
          </w:p>
        </w:tc>
        <w:tc>
          <w:tcPr>
            <w:tcW w:w="1699" w:type="pct"/>
            <w:gridSpan w:val="2"/>
            <w:tcBorders>
              <w:top w:val="outset" w:sz="6" w:space="0" w:color="auto"/>
              <w:left w:val="outset" w:sz="6" w:space="0" w:color="auto"/>
              <w:bottom w:val="outset" w:sz="6" w:space="0" w:color="auto"/>
              <w:right w:val="outset" w:sz="6" w:space="0" w:color="auto"/>
            </w:tcBorders>
            <w:hideMark/>
          </w:tcPr>
          <w:p w14:paraId="23CE8234"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 xml:space="preserve">Ja pasākumi vai uzdevumi, ar ko tiks izpildītas starptautiskās saistības, tiek noteikti projektā, norāda attiecīgo projekta vienību vai dokumentu, kurā sniegts izvērsts skaidrojums, kādā veidā </w:t>
            </w:r>
            <w:r w:rsidRPr="00750BB3">
              <w:rPr>
                <w:rFonts w:ascii="Times New Roman" w:eastAsia="Times New Roman" w:hAnsi="Times New Roman" w:cs="Times New Roman"/>
                <w:iCs/>
                <w:sz w:val="28"/>
                <w:szCs w:val="28"/>
                <w:lang w:eastAsia="lv-LV"/>
              </w:rPr>
              <w:lastRenderedPageBreak/>
              <w:t>tiks nodrošināta starptautisko saistību izpilde</w:t>
            </w:r>
          </w:p>
        </w:tc>
        <w:tc>
          <w:tcPr>
            <w:tcW w:w="2082" w:type="pct"/>
            <w:gridSpan w:val="2"/>
            <w:tcBorders>
              <w:top w:val="outset" w:sz="6" w:space="0" w:color="auto"/>
              <w:left w:val="outset" w:sz="6" w:space="0" w:color="auto"/>
              <w:bottom w:val="outset" w:sz="6" w:space="0" w:color="auto"/>
              <w:right w:val="outset" w:sz="6" w:space="0" w:color="auto"/>
            </w:tcBorders>
            <w:hideMark/>
          </w:tcPr>
          <w:p w14:paraId="23CE8235"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Informācija par to, vai starptautiskās saistības, kas minētas šīs tabulas A ailē, tiek izpildītas pilnībā vai daļēji.</w:t>
            </w:r>
            <w:r w:rsidRPr="00750BB3">
              <w:rPr>
                <w:rFonts w:ascii="Times New Roman" w:eastAsia="Times New Roman" w:hAnsi="Times New Roman" w:cs="Times New Roman"/>
                <w:iCs/>
                <w:sz w:val="28"/>
                <w:szCs w:val="28"/>
                <w:lang w:eastAsia="lv-LV"/>
              </w:rPr>
              <w:br/>
              <w:t xml:space="preserve">Ja attiecīgās starptautiskās saistības tiek izpildītas daļēji, sniedz skaidrojumu, kā arī precīzi norāda, kad un kādā veidā </w:t>
            </w:r>
            <w:r w:rsidRPr="00750BB3">
              <w:rPr>
                <w:rFonts w:ascii="Times New Roman" w:eastAsia="Times New Roman" w:hAnsi="Times New Roman" w:cs="Times New Roman"/>
                <w:iCs/>
                <w:sz w:val="28"/>
                <w:szCs w:val="28"/>
                <w:lang w:eastAsia="lv-LV"/>
              </w:rPr>
              <w:lastRenderedPageBreak/>
              <w:t>starptautiskās saistības tiks izpildītas pilnībā.</w:t>
            </w:r>
            <w:r w:rsidRPr="00750BB3">
              <w:rPr>
                <w:rFonts w:ascii="Times New Roman" w:eastAsia="Times New Roman" w:hAnsi="Times New Roman" w:cs="Times New Roman"/>
                <w:iCs/>
                <w:sz w:val="28"/>
                <w:szCs w:val="28"/>
                <w:lang w:eastAsia="lv-LV"/>
              </w:rPr>
              <w:br/>
              <w:t>Norāda institūciju, kas ir atbildīga par šo saistību izpildi pilnībā</w:t>
            </w:r>
          </w:p>
        </w:tc>
      </w:tr>
      <w:tr w:rsidR="00E5323B" w:rsidRPr="00750BB3" w14:paraId="23CE823A"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7"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Noteikumu projekts šo jomu neskar.</w:t>
            </w:r>
          </w:p>
        </w:tc>
        <w:tc>
          <w:tcPr>
            <w:tcW w:w="1699" w:type="pct"/>
            <w:gridSpan w:val="2"/>
            <w:tcBorders>
              <w:top w:val="outset" w:sz="6" w:space="0" w:color="auto"/>
              <w:left w:val="outset" w:sz="6" w:space="0" w:color="auto"/>
              <w:bottom w:val="outset" w:sz="6" w:space="0" w:color="auto"/>
              <w:right w:val="outset" w:sz="6" w:space="0" w:color="auto"/>
            </w:tcBorders>
            <w:hideMark/>
          </w:tcPr>
          <w:p w14:paraId="23CE8238"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c>
          <w:tcPr>
            <w:tcW w:w="2082" w:type="pct"/>
            <w:gridSpan w:val="2"/>
            <w:tcBorders>
              <w:top w:val="outset" w:sz="6" w:space="0" w:color="auto"/>
              <w:left w:val="outset" w:sz="6" w:space="0" w:color="auto"/>
              <w:bottom w:val="outset" w:sz="6" w:space="0" w:color="auto"/>
              <w:right w:val="outset" w:sz="6" w:space="0" w:color="auto"/>
            </w:tcBorders>
            <w:hideMark/>
          </w:tcPr>
          <w:p w14:paraId="23CE8239"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23D"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B"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3C" w14:textId="77777777" w:rsidR="00E5323B" w:rsidRPr="00750BB3" w:rsidRDefault="00957937"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projekts šo jomu neskar.</w:t>
            </w:r>
          </w:p>
        </w:tc>
      </w:tr>
      <w:tr w:rsidR="00E5323B" w:rsidRPr="00750BB3" w14:paraId="23CE8240"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E"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3F" w14:textId="2D2EADAB" w:rsidR="00E5323B" w:rsidRPr="00750BB3" w:rsidRDefault="00957937" w:rsidP="007F683D">
            <w:pPr>
              <w:spacing w:after="0" w:line="240" w:lineRule="auto"/>
              <w:ind w:right="85"/>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w:t>
            </w:r>
            <w:r w:rsidR="00553ED9" w:rsidRPr="00750BB3">
              <w:rPr>
                <w:rFonts w:ascii="Times New Roman" w:hAnsi="Times New Roman" w:cs="Times New Roman"/>
                <w:sz w:val="28"/>
                <w:szCs w:val="28"/>
              </w:rPr>
              <w:t xml:space="preserve"> </w:t>
            </w:r>
          </w:p>
        </w:tc>
      </w:tr>
    </w:tbl>
    <w:p w14:paraId="23CE8241"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9"/>
        <w:gridCol w:w="2980"/>
        <w:gridCol w:w="6001"/>
      </w:tblGrid>
      <w:tr w:rsidR="00E5323B" w:rsidRPr="00750BB3" w14:paraId="23CE8243"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242"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VI. Sabiedrības līdzdalība un komunikācijas aktivitātes</w:t>
            </w:r>
          </w:p>
        </w:tc>
      </w:tr>
      <w:tr w:rsidR="00C32D14" w:rsidRPr="00750BB3" w14:paraId="23CE8247"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44"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w:t>
            </w:r>
          </w:p>
        </w:tc>
        <w:tc>
          <w:tcPr>
            <w:tcW w:w="1564" w:type="pct"/>
            <w:tcBorders>
              <w:top w:val="outset" w:sz="6" w:space="0" w:color="auto"/>
              <w:left w:val="outset" w:sz="6" w:space="0" w:color="auto"/>
              <w:bottom w:val="outset" w:sz="6" w:space="0" w:color="auto"/>
              <w:right w:val="outset" w:sz="6" w:space="0" w:color="auto"/>
            </w:tcBorders>
            <w:hideMark/>
          </w:tcPr>
          <w:p w14:paraId="23CE8245"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127" w:type="pct"/>
            <w:tcBorders>
              <w:top w:val="outset" w:sz="6" w:space="0" w:color="auto"/>
              <w:left w:val="outset" w:sz="6" w:space="0" w:color="auto"/>
              <w:bottom w:val="outset" w:sz="6" w:space="0" w:color="auto"/>
              <w:right w:val="outset" w:sz="6" w:space="0" w:color="auto"/>
            </w:tcBorders>
            <w:hideMark/>
          </w:tcPr>
          <w:p w14:paraId="23CE8246" w14:textId="77777777" w:rsidR="00E5323B" w:rsidRPr="00750BB3" w:rsidRDefault="00A328B7"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sz w:val="28"/>
                <w:szCs w:val="28"/>
                <w:lang w:eastAsia="lv-LV"/>
              </w:rPr>
              <w:t>Sabiedrības pārstāvji var</w:t>
            </w:r>
            <w:r w:rsidR="004F3DFE" w:rsidRPr="00750BB3">
              <w:rPr>
                <w:rFonts w:ascii="Times New Roman" w:eastAsia="Times New Roman" w:hAnsi="Times New Roman" w:cs="Times New Roman"/>
                <w:sz w:val="28"/>
                <w:szCs w:val="28"/>
                <w:lang w:eastAsia="lv-LV"/>
              </w:rPr>
              <w:t xml:space="preserve"> līdzdarboties </w:t>
            </w:r>
            <w:r w:rsidR="00C32D14" w:rsidRPr="00750BB3">
              <w:rPr>
                <w:rFonts w:ascii="Times New Roman" w:eastAsia="Times New Roman" w:hAnsi="Times New Roman" w:cs="Times New Roman"/>
                <w:sz w:val="28"/>
                <w:szCs w:val="28"/>
                <w:lang w:eastAsia="lv-LV"/>
              </w:rPr>
              <w:t>projekta pilnveidē</w:t>
            </w:r>
            <w:r w:rsidR="004F3DFE" w:rsidRPr="00750BB3">
              <w:rPr>
                <w:rFonts w:ascii="Times New Roman" w:eastAsia="Times New Roman" w:hAnsi="Times New Roman" w:cs="Times New Roman"/>
                <w:sz w:val="28"/>
                <w:szCs w:val="28"/>
                <w:lang w:eastAsia="lv-LV"/>
              </w:rPr>
              <w:t>, sniedzot</w:t>
            </w:r>
            <w:r w:rsidRPr="00750BB3">
              <w:rPr>
                <w:rFonts w:ascii="Times New Roman" w:eastAsia="Times New Roman" w:hAnsi="Times New Roman" w:cs="Times New Roman"/>
                <w:sz w:val="28"/>
                <w:szCs w:val="28"/>
                <w:lang w:eastAsia="lv-LV"/>
              </w:rPr>
              <w:t xml:space="preserve"> viedokli ministrijai, kā arī </w:t>
            </w:r>
            <w:r w:rsidR="004F3DFE" w:rsidRPr="00750BB3">
              <w:rPr>
                <w:rFonts w:ascii="Times New Roman" w:eastAsia="Times New Roman" w:hAnsi="Times New Roman" w:cs="Times New Roman"/>
                <w:sz w:val="28"/>
                <w:szCs w:val="28"/>
                <w:lang w:eastAsia="lv-LV"/>
              </w:rPr>
              <w:t xml:space="preserve"> atzinumu pēc projekta izsludināšanas Valsts sekretāru sanāksmē. </w:t>
            </w:r>
          </w:p>
        </w:tc>
      </w:tr>
      <w:tr w:rsidR="00C32D14" w:rsidRPr="00750BB3" w14:paraId="23CE824F"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48"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564" w:type="pct"/>
            <w:tcBorders>
              <w:top w:val="outset" w:sz="6" w:space="0" w:color="auto"/>
              <w:left w:val="outset" w:sz="6" w:space="0" w:color="auto"/>
              <w:bottom w:val="outset" w:sz="6" w:space="0" w:color="auto"/>
              <w:right w:val="outset" w:sz="6" w:space="0" w:color="auto"/>
            </w:tcBorders>
            <w:hideMark/>
          </w:tcPr>
          <w:p w14:paraId="23CE8249"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Sabiedrības līdzdalība projekta izstrādē</w:t>
            </w:r>
          </w:p>
        </w:tc>
        <w:tc>
          <w:tcPr>
            <w:tcW w:w="3127" w:type="pct"/>
            <w:tcBorders>
              <w:top w:val="outset" w:sz="6" w:space="0" w:color="auto"/>
              <w:left w:val="outset" w:sz="6" w:space="0" w:color="auto"/>
              <w:bottom w:val="outset" w:sz="6" w:space="0" w:color="auto"/>
              <w:right w:val="outset" w:sz="6" w:space="0" w:color="auto"/>
            </w:tcBorders>
            <w:hideMark/>
          </w:tcPr>
          <w:p w14:paraId="23CE824A" w14:textId="142F2CDE" w:rsidR="00DC7801" w:rsidRPr="00750BB3" w:rsidRDefault="00A328B7" w:rsidP="007F683D">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rPr>
              <w:t>Lai informētu sabiedrību par noteikumu projektu un dotu iespēju ieinteresētajām personām i</w:t>
            </w:r>
            <w:r w:rsidR="00FC07FA" w:rsidRPr="00750BB3">
              <w:rPr>
                <w:rFonts w:ascii="Times New Roman" w:hAnsi="Times New Roman" w:cs="Times New Roman"/>
                <w:sz w:val="28"/>
                <w:szCs w:val="28"/>
              </w:rPr>
              <w:t>zteikt viedokli, projekts 2018. </w:t>
            </w:r>
            <w:r w:rsidRPr="00750BB3">
              <w:rPr>
                <w:rFonts w:ascii="Times New Roman" w:hAnsi="Times New Roman" w:cs="Times New Roman"/>
                <w:sz w:val="28"/>
                <w:szCs w:val="28"/>
              </w:rPr>
              <w:t xml:space="preserve">gada </w:t>
            </w:r>
            <w:r w:rsidR="00644DF1" w:rsidRPr="00750BB3">
              <w:rPr>
                <w:rFonts w:ascii="Times New Roman" w:hAnsi="Times New Roman" w:cs="Times New Roman"/>
                <w:sz w:val="28"/>
                <w:szCs w:val="28"/>
              </w:rPr>
              <w:t>4.</w:t>
            </w:r>
            <w:r w:rsidR="00FC07FA" w:rsidRPr="00750BB3">
              <w:rPr>
                <w:rFonts w:ascii="Times New Roman" w:hAnsi="Times New Roman" w:cs="Times New Roman"/>
                <w:sz w:val="28"/>
                <w:szCs w:val="28"/>
              </w:rPr>
              <w:t> </w:t>
            </w:r>
            <w:r w:rsidR="00644DF1" w:rsidRPr="00750BB3">
              <w:rPr>
                <w:rFonts w:ascii="Times New Roman" w:hAnsi="Times New Roman" w:cs="Times New Roman"/>
                <w:sz w:val="28"/>
                <w:szCs w:val="28"/>
              </w:rPr>
              <w:t>jūnijā</w:t>
            </w:r>
            <w:r w:rsidRPr="00750BB3">
              <w:rPr>
                <w:rFonts w:ascii="Times New Roman" w:hAnsi="Times New Roman" w:cs="Times New Roman"/>
                <w:sz w:val="28"/>
                <w:szCs w:val="28"/>
              </w:rPr>
              <w:t xml:space="preserve"> ievietots</w:t>
            </w:r>
            <w:r w:rsidR="00DC7801" w:rsidRPr="00750BB3">
              <w:rPr>
                <w:rFonts w:ascii="Times New Roman" w:hAnsi="Times New Roman" w:cs="Times New Roman"/>
                <w:sz w:val="28"/>
                <w:szCs w:val="28"/>
              </w:rPr>
              <w:t>:</w:t>
            </w:r>
          </w:p>
          <w:p w14:paraId="23CE824B" w14:textId="762F2607" w:rsidR="00DC7801" w:rsidRPr="00750BB3" w:rsidRDefault="00A328B7" w:rsidP="007F683D">
            <w:pPr>
              <w:pStyle w:val="ListParagraph"/>
              <w:numPr>
                <w:ilvl w:val="0"/>
                <w:numId w:val="6"/>
              </w:numPr>
              <w:ind w:left="0" w:firstLine="360"/>
              <w:jc w:val="both"/>
              <w:rPr>
                <w:sz w:val="28"/>
                <w:szCs w:val="28"/>
              </w:rPr>
            </w:pPr>
            <w:r w:rsidRPr="00750BB3">
              <w:rPr>
                <w:sz w:val="28"/>
                <w:szCs w:val="28"/>
              </w:rPr>
              <w:t>Izglītības un zinātnes ministrijas</w:t>
            </w:r>
            <w:r w:rsidR="00644DF1" w:rsidRPr="00750BB3">
              <w:rPr>
                <w:sz w:val="28"/>
                <w:szCs w:val="28"/>
              </w:rPr>
              <w:t xml:space="preserve"> mājaslapā </w:t>
            </w:r>
            <w:hyperlink r:id="rId14" w:history="1">
              <w:r w:rsidR="00644DF1" w:rsidRPr="00750BB3">
                <w:rPr>
                  <w:rStyle w:val="Hyperlink"/>
                  <w:color w:val="auto"/>
                  <w:sz w:val="28"/>
                  <w:szCs w:val="28"/>
                </w:rPr>
                <w:t>http://www.izm.gov.lv/lv/sabiedribas-lidzdaliba/sabiedriskajai-apspriesanai-nodotie-normativo-aktu-projekti/2968-mk-noteikumu-projekta-tiesibu-akts-valsts-petijumu-programmu-projektu-pieteiksanas-ekspertizes-istenosanas-finansesanas-un-valsts-petijumu-programmu-projektu-istenosanai-pieskirto-finansu-lidzeklu-izlietojuma-kontroles-kartiba</w:t>
              </w:r>
            </w:hyperlink>
            <w:r w:rsidR="00644DF1" w:rsidRPr="00750BB3">
              <w:rPr>
                <w:sz w:val="28"/>
                <w:szCs w:val="28"/>
              </w:rPr>
              <w:t xml:space="preserve"> </w:t>
            </w:r>
            <w:r w:rsidR="00DC7801" w:rsidRPr="00750BB3">
              <w:rPr>
                <w:sz w:val="28"/>
                <w:szCs w:val="28"/>
              </w:rPr>
              <w:t>;</w:t>
            </w:r>
          </w:p>
          <w:p w14:paraId="23CE824C" w14:textId="21548536" w:rsidR="00DC7801" w:rsidRPr="00750BB3" w:rsidRDefault="00A328B7" w:rsidP="007F683D">
            <w:pPr>
              <w:pStyle w:val="ListParagraph"/>
              <w:numPr>
                <w:ilvl w:val="0"/>
                <w:numId w:val="6"/>
              </w:numPr>
              <w:ind w:left="0" w:firstLine="360"/>
              <w:jc w:val="both"/>
              <w:rPr>
                <w:sz w:val="28"/>
                <w:szCs w:val="28"/>
              </w:rPr>
            </w:pPr>
            <w:r w:rsidRPr="00750BB3">
              <w:rPr>
                <w:sz w:val="28"/>
                <w:szCs w:val="28"/>
              </w:rPr>
              <w:t>Latvijas Zinātnes padom</w:t>
            </w:r>
            <w:r w:rsidR="00DC7801" w:rsidRPr="00750BB3">
              <w:rPr>
                <w:sz w:val="28"/>
                <w:szCs w:val="28"/>
              </w:rPr>
              <w:t xml:space="preserve">es </w:t>
            </w:r>
            <w:r w:rsidR="00644DF1" w:rsidRPr="00750BB3">
              <w:rPr>
                <w:sz w:val="28"/>
                <w:szCs w:val="28"/>
              </w:rPr>
              <w:t xml:space="preserve">mājaslapā </w:t>
            </w:r>
            <w:hyperlink r:id="rId15" w:history="1">
              <w:r w:rsidR="00644DF1" w:rsidRPr="00750BB3">
                <w:rPr>
                  <w:rStyle w:val="Hyperlink"/>
                  <w:color w:val="auto"/>
                  <w:sz w:val="28"/>
                  <w:szCs w:val="28"/>
                </w:rPr>
                <w:t>https://www.lzp.gov.lv/</w:t>
              </w:r>
            </w:hyperlink>
            <w:r w:rsidR="00644DF1" w:rsidRPr="00750BB3">
              <w:rPr>
                <w:sz w:val="28"/>
                <w:szCs w:val="28"/>
              </w:rPr>
              <w:t xml:space="preserve"> ;</w:t>
            </w:r>
          </w:p>
          <w:p w14:paraId="23CE824E" w14:textId="2F85433A" w:rsidR="00A328B7" w:rsidRPr="00750BB3" w:rsidRDefault="00644DF1" w:rsidP="007F683D">
            <w:pPr>
              <w:pStyle w:val="ListParagraph"/>
              <w:numPr>
                <w:ilvl w:val="0"/>
                <w:numId w:val="6"/>
              </w:numPr>
              <w:ind w:left="0" w:firstLine="360"/>
              <w:jc w:val="both"/>
              <w:rPr>
                <w:sz w:val="28"/>
                <w:szCs w:val="28"/>
              </w:rPr>
            </w:pPr>
            <w:r w:rsidRPr="00750BB3">
              <w:rPr>
                <w:sz w:val="28"/>
                <w:szCs w:val="28"/>
              </w:rPr>
              <w:t>Latvijas Zinātņu akadēmijas</w:t>
            </w:r>
            <w:r w:rsidR="0099231A" w:rsidRPr="00750BB3">
              <w:rPr>
                <w:sz w:val="28"/>
                <w:szCs w:val="28"/>
              </w:rPr>
              <w:t xml:space="preserve"> mājaslapas sadaļa “Jaunumi”.</w:t>
            </w:r>
          </w:p>
        </w:tc>
      </w:tr>
      <w:tr w:rsidR="00E5323B" w:rsidRPr="00750BB3" w14:paraId="23CE8253"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50"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w:t>
            </w:r>
          </w:p>
        </w:tc>
        <w:tc>
          <w:tcPr>
            <w:tcW w:w="1564" w:type="pct"/>
            <w:tcBorders>
              <w:top w:val="outset" w:sz="6" w:space="0" w:color="auto"/>
              <w:left w:val="outset" w:sz="6" w:space="0" w:color="auto"/>
              <w:bottom w:val="outset" w:sz="6" w:space="0" w:color="auto"/>
              <w:right w:val="outset" w:sz="6" w:space="0" w:color="auto"/>
            </w:tcBorders>
            <w:hideMark/>
          </w:tcPr>
          <w:p w14:paraId="23CE8251"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Sabiedrības līdzdalības rezultāti</w:t>
            </w:r>
          </w:p>
        </w:tc>
        <w:tc>
          <w:tcPr>
            <w:tcW w:w="3127" w:type="pct"/>
            <w:tcBorders>
              <w:top w:val="outset" w:sz="6" w:space="0" w:color="auto"/>
              <w:left w:val="outset" w:sz="6" w:space="0" w:color="auto"/>
              <w:bottom w:val="outset" w:sz="6" w:space="0" w:color="auto"/>
              <w:right w:val="outset" w:sz="6" w:space="0" w:color="auto"/>
            </w:tcBorders>
            <w:hideMark/>
          </w:tcPr>
          <w:p w14:paraId="23CE8252" w14:textId="77777777" w:rsidR="00E5323B" w:rsidRPr="00750BB3" w:rsidRDefault="00C32D14"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sz w:val="28"/>
                <w:szCs w:val="28"/>
              </w:rPr>
              <w:t>Šobrīd nav saņemti priekšlikumi no sabiedrības pārstāvjiem.</w:t>
            </w:r>
          </w:p>
        </w:tc>
      </w:tr>
      <w:tr w:rsidR="00E5323B" w:rsidRPr="00750BB3" w14:paraId="23CE8257"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54"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lastRenderedPageBreak/>
              <w:t>4.</w:t>
            </w:r>
          </w:p>
        </w:tc>
        <w:tc>
          <w:tcPr>
            <w:tcW w:w="1564" w:type="pct"/>
            <w:tcBorders>
              <w:top w:val="outset" w:sz="6" w:space="0" w:color="auto"/>
              <w:left w:val="outset" w:sz="6" w:space="0" w:color="auto"/>
              <w:bottom w:val="outset" w:sz="6" w:space="0" w:color="auto"/>
              <w:right w:val="outset" w:sz="6" w:space="0" w:color="auto"/>
            </w:tcBorders>
            <w:hideMark/>
          </w:tcPr>
          <w:p w14:paraId="23CE8255"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127" w:type="pct"/>
            <w:tcBorders>
              <w:top w:val="outset" w:sz="6" w:space="0" w:color="auto"/>
              <w:left w:val="outset" w:sz="6" w:space="0" w:color="auto"/>
              <w:bottom w:val="outset" w:sz="6" w:space="0" w:color="auto"/>
              <w:right w:val="outset" w:sz="6" w:space="0" w:color="auto"/>
            </w:tcBorders>
            <w:hideMark/>
          </w:tcPr>
          <w:p w14:paraId="23CE8256" w14:textId="77777777" w:rsidR="00E5323B" w:rsidRPr="00750BB3" w:rsidRDefault="004F3DFE"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w:t>
            </w:r>
          </w:p>
        </w:tc>
      </w:tr>
    </w:tbl>
    <w:p w14:paraId="23CE8258"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750BB3" w14:paraId="23CE825A"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259" w14:textId="77777777" w:rsidR="00655F2C" w:rsidRPr="00750BB3" w:rsidRDefault="00E5323B" w:rsidP="007F683D">
            <w:pPr>
              <w:spacing w:after="0" w:line="240" w:lineRule="auto"/>
              <w:rPr>
                <w:rFonts w:ascii="Times New Roman" w:eastAsia="Times New Roman" w:hAnsi="Times New Roman" w:cs="Times New Roman"/>
                <w:b/>
                <w:bCs/>
                <w:iCs/>
                <w:sz w:val="28"/>
                <w:szCs w:val="28"/>
                <w:lang w:eastAsia="lv-LV"/>
              </w:rPr>
            </w:pPr>
            <w:r w:rsidRPr="00750BB3">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750BB3" w14:paraId="23CE825E"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25B"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3CE825C"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23CE825D" w14:textId="77777777" w:rsidR="00E5323B" w:rsidRPr="00750BB3" w:rsidRDefault="006D3FB8"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Izglītības</w:t>
            </w:r>
            <w:r w:rsidR="004F3DFE" w:rsidRPr="00750BB3">
              <w:rPr>
                <w:rFonts w:ascii="Times New Roman" w:eastAsia="Times New Roman" w:hAnsi="Times New Roman" w:cs="Times New Roman"/>
                <w:iCs/>
                <w:sz w:val="28"/>
                <w:szCs w:val="28"/>
                <w:lang w:eastAsia="lv-LV"/>
              </w:rPr>
              <w:t xml:space="preserve"> un zinātnes </w:t>
            </w:r>
            <w:r w:rsidRPr="00750BB3">
              <w:rPr>
                <w:rFonts w:ascii="Times New Roman" w:eastAsia="Times New Roman" w:hAnsi="Times New Roman" w:cs="Times New Roman"/>
                <w:iCs/>
                <w:sz w:val="28"/>
                <w:szCs w:val="28"/>
                <w:lang w:eastAsia="lv-LV"/>
              </w:rPr>
              <w:t>ministrija</w:t>
            </w:r>
            <w:r w:rsidR="004F3DFE" w:rsidRPr="00750BB3">
              <w:rPr>
                <w:rFonts w:ascii="Times New Roman" w:eastAsia="Times New Roman" w:hAnsi="Times New Roman" w:cs="Times New Roman"/>
                <w:iCs/>
                <w:sz w:val="28"/>
                <w:szCs w:val="28"/>
                <w:lang w:eastAsia="lv-LV"/>
              </w:rPr>
              <w:t xml:space="preserve"> un citas nozaru </w:t>
            </w:r>
            <w:r w:rsidRPr="00750BB3">
              <w:rPr>
                <w:rFonts w:ascii="Times New Roman" w:eastAsia="Times New Roman" w:hAnsi="Times New Roman" w:cs="Times New Roman"/>
                <w:iCs/>
                <w:sz w:val="28"/>
                <w:szCs w:val="28"/>
                <w:lang w:eastAsia="lv-LV"/>
              </w:rPr>
              <w:t>ministrijas</w:t>
            </w:r>
            <w:r w:rsidR="004F3DFE" w:rsidRPr="00750BB3">
              <w:rPr>
                <w:rFonts w:ascii="Times New Roman" w:eastAsia="Times New Roman" w:hAnsi="Times New Roman" w:cs="Times New Roman"/>
                <w:iCs/>
                <w:sz w:val="28"/>
                <w:szCs w:val="28"/>
                <w:lang w:eastAsia="lv-LV"/>
              </w:rPr>
              <w:t xml:space="preserve">, Latvijas Zinātnes padome, Studiju un zinātnes </w:t>
            </w:r>
            <w:r w:rsidRPr="00750BB3">
              <w:rPr>
                <w:rFonts w:ascii="Times New Roman" w:eastAsia="Times New Roman" w:hAnsi="Times New Roman" w:cs="Times New Roman"/>
                <w:iCs/>
                <w:sz w:val="28"/>
                <w:szCs w:val="28"/>
                <w:lang w:eastAsia="lv-LV"/>
              </w:rPr>
              <w:t>administrācija</w:t>
            </w:r>
            <w:r w:rsidR="004F3DFE" w:rsidRPr="00750BB3">
              <w:rPr>
                <w:rFonts w:ascii="Times New Roman" w:eastAsia="Times New Roman" w:hAnsi="Times New Roman" w:cs="Times New Roman"/>
                <w:iCs/>
                <w:sz w:val="28"/>
                <w:szCs w:val="28"/>
                <w:lang w:eastAsia="lv-LV"/>
              </w:rPr>
              <w:t xml:space="preserve">, </w:t>
            </w:r>
            <w:r w:rsidRPr="00750BB3">
              <w:rPr>
                <w:rFonts w:ascii="Times New Roman" w:eastAsia="Times New Roman" w:hAnsi="Times New Roman" w:cs="Times New Roman"/>
                <w:iCs/>
                <w:sz w:val="28"/>
                <w:szCs w:val="28"/>
                <w:lang w:eastAsia="lv-LV"/>
              </w:rPr>
              <w:t>zinātniskās</w:t>
            </w:r>
            <w:r w:rsidR="004F3DFE" w:rsidRPr="00750BB3">
              <w:rPr>
                <w:rFonts w:ascii="Times New Roman" w:eastAsia="Times New Roman" w:hAnsi="Times New Roman" w:cs="Times New Roman"/>
                <w:iCs/>
                <w:sz w:val="28"/>
                <w:szCs w:val="28"/>
                <w:lang w:eastAsia="lv-LV"/>
              </w:rPr>
              <w:t xml:space="preserve"> </w:t>
            </w:r>
            <w:r w:rsidRPr="00750BB3">
              <w:rPr>
                <w:rFonts w:ascii="Times New Roman" w:eastAsia="Times New Roman" w:hAnsi="Times New Roman" w:cs="Times New Roman"/>
                <w:iCs/>
                <w:sz w:val="28"/>
                <w:szCs w:val="28"/>
                <w:lang w:eastAsia="lv-LV"/>
              </w:rPr>
              <w:t>institūcijas</w:t>
            </w:r>
            <w:r w:rsidR="004F3DFE" w:rsidRPr="00750BB3">
              <w:rPr>
                <w:rFonts w:ascii="Times New Roman" w:eastAsia="Times New Roman" w:hAnsi="Times New Roman" w:cs="Times New Roman"/>
                <w:iCs/>
                <w:sz w:val="28"/>
                <w:szCs w:val="28"/>
                <w:lang w:eastAsia="lv-LV"/>
              </w:rPr>
              <w:t xml:space="preserve"> un </w:t>
            </w:r>
            <w:r w:rsidRPr="00750BB3">
              <w:rPr>
                <w:rFonts w:ascii="Times New Roman" w:eastAsia="Times New Roman" w:hAnsi="Times New Roman" w:cs="Times New Roman"/>
                <w:iCs/>
                <w:sz w:val="28"/>
                <w:szCs w:val="28"/>
                <w:lang w:eastAsia="lv-LV"/>
              </w:rPr>
              <w:t>augstskolas, nozaru profesionālās organizācijas, zinātni pārstāvošās organizācijas.</w:t>
            </w:r>
          </w:p>
        </w:tc>
      </w:tr>
      <w:tr w:rsidR="00E5323B" w:rsidRPr="00750BB3" w14:paraId="23CE8262"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25F"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3CE8260"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Projekta izpildes ietekme uz pārvaldes funkcijām un institucionālo struktūru.</w:t>
            </w:r>
            <w:r w:rsidRPr="00750BB3">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23CE8261" w14:textId="77777777" w:rsidR="00E5323B" w:rsidRPr="00750BB3" w:rsidRDefault="00C32D14" w:rsidP="007F683D">
            <w:pPr>
              <w:spacing w:after="0" w:line="240" w:lineRule="auto"/>
              <w:jc w:val="both"/>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Noteikumu projektam</w:t>
            </w:r>
            <w:r w:rsidRPr="00750BB3">
              <w:rPr>
                <w:rFonts w:ascii="Times New Roman" w:eastAsia="Times New Roman" w:hAnsi="Times New Roman" w:cs="Times New Roman"/>
                <w:sz w:val="28"/>
                <w:szCs w:val="28"/>
              </w:rPr>
              <w:t xml:space="preserve"> nav ietekmes uz pārvaldes funkcijām un institucionālo struktūru. Saistībā ar projekta izpildi jaunu institūciju izveide, institūciju likvidācija vai reorganizācija nav nepieciešama.</w:t>
            </w:r>
          </w:p>
        </w:tc>
      </w:tr>
      <w:tr w:rsidR="00E5323B" w:rsidRPr="00750BB3" w14:paraId="23CE8266"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263" w14:textId="77777777" w:rsidR="00655F2C"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3CE8264" w14:textId="77777777" w:rsidR="00E5323B" w:rsidRPr="00750BB3" w:rsidRDefault="00E5323B"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23CE8265" w14:textId="77777777" w:rsidR="00E5323B" w:rsidRPr="00750BB3" w:rsidRDefault="006D3FB8" w:rsidP="007F683D">
            <w:pPr>
              <w:spacing w:after="0" w:line="240" w:lineRule="auto"/>
              <w:rPr>
                <w:rFonts w:ascii="Times New Roman" w:eastAsia="Times New Roman" w:hAnsi="Times New Roman" w:cs="Times New Roman"/>
                <w:iCs/>
                <w:sz w:val="28"/>
                <w:szCs w:val="28"/>
                <w:lang w:eastAsia="lv-LV"/>
              </w:rPr>
            </w:pPr>
            <w:r w:rsidRPr="00750BB3">
              <w:rPr>
                <w:rFonts w:ascii="Times New Roman" w:eastAsia="Times New Roman" w:hAnsi="Times New Roman" w:cs="Times New Roman"/>
                <w:iCs/>
                <w:sz w:val="28"/>
                <w:szCs w:val="28"/>
                <w:lang w:eastAsia="lv-LV"/>
              </w:rPr>
              <w:t>Nav</w:t>
            </w:r>
          </w:p>
        </w:tc>
      </w:tr>
    </w:tbl>
    <w:p w14:paraId="23CE8267" w14:textId="77777777" w:rsidR="00C25B49" w:rsidRPr="00750BB3" w:rsidRDefault="00C25B49" w:rsidP="007F683D">
      <w:pPr>
        <w:spacing w:after="0" w:line="240" w:lineRule="auto"/>
        <w:rPr>
          <w:rFonts w:ascii="Times New Roman" w:hAnsi="Times New Roman" w:cs="Times New Roman"/>
          <w:sz w:val="28"/>
          <w:szCs w:val="28"/>
        </w:rPr>
      </w:pPr>
    </w:p>
    <w:p w14:paraId="2670DB05" w14:textId="77777777" w:rsidR="0099231A" w:rsidRPr="00750BB3" w:rsidRDefault="0099231A" w:rsidP="007F683D">
      <w:pPr>
        <w:spacing w:after="0" w:line="240" w:lineRule="auto"/>
        <w:jc w:val="both"/>
        <w:rPr>
          <w:rFonts w:ascii="Times New Roman" w:eastAsia="Times New Roman" w:hAnsi="Times New Roman" w:cs="Times New Roman"/>
          <w:sz w:val="28"/>
          <w:szCs w:val="28"/>
        </w:rPr>
      </w:pPr>
    </w:p>
    <w:p w14:paraId="23CE8268" w14:textId="77777777" w:rsidR="00C32D14" w:rsidRPr="00750BB3" w:rsidRDefault="00C32D14" w:rsidP="007F683D">
      <w:pPr>
        <w:spacing w:after="0" w:line="240" w:lineRule="auto"/>
        <w:jc w:val="both"/>
        <w:rPr>
          <w:rFonts w:ascii="Times New Roman" w:eastAsia="Times New Roman" w:hAnsi="Times New Roman" w:cs="Times New Roman"/>
          <w:sz w:val="28"/>
          <w:szCs w:val="28"/>
          <w:lang w:eastAsia="lv-LV"/>
        </w:rPr>
      </w:pPr>
      <w:r w:rsidRPr="00750BB3">
        <w:rPr>
          <w:rFonts w:ascii="Times New Roman" w:eastAsia="Times New Roman" w:hAnsi="Times New Roman" w:cs="Times New Roman"/>
          <w:sz w:val="28"/>
          <w:szCs w:val="28"/>
        </w:rPr>
        <w:t>Izglītības un zinātnes ministrs</w:t>
      </w:r>
      <w:r w:rsidRPr="00750BB3">
        <w:rPr>
          <w:rFonts w:ascii="Times New Roman" w:eastAsia="Times New Roman" w:hAnsi="Times New Roman" w:cs="Times New Roman"/>
          <w:sz w:val="28"/>
          <w:szCs w:val="28"/>
        </w:rPr>
        <w:tab/>
      </w:r>
      <w:r w:rsidRPr="00750BB3">
        <w:rPr>
          <w:rFonts w:ascii="Times New Roman" w:eastAsia="Times New Roman" w:hAnsi="Times New Roman" w:cs="Times New Roman"/>
          <w:sz w:val="28"/>
          <w:szCs w:val="28"/>
        </w:rPr>
        <w:tab/>
      </w:r>
      <w:r w:rsidRPr="00750BB3">
        <w:rPr>
          <w:rFonts w:ascii="Times New Roman" w:eastAsia="Times New Roman" w:hAnsi="Times New Roman" w:cs="Times New Roman"/>
          <w:sz w:val="28"/>
          <w:szCs w:val="28"/>
        </w:rPr>
        <w:tab/>
      </w:r>
      <w:r w:rsidRPr="00750BB3">
        <w:rPr>
          <w:rFonts w:ascii="Times New Roman" w:eastAsia="Times New Roman" w:hAnsi="Times New Roman" w:cs="Times New Roman"/>
          <w:sz w:val="28"/>
          <w:szCs w:val="28"/>
        </w:rPr>
        <w:tab/>
      </w:r>
      <w:r w:rsidRPr="00750BB3">
        <w:rPr>
          <w:rFonts w:ascii="Times New Roman" w:eastAsia="Times New Roman" w:hAnsi="Times New Roman" w:cs="Times New Roman"/>
          <w:sz w:val="28"/>
          <w:szCs w:val="28"/>
        </w:rPr>
        <w:tab/>
        <w:t xml:space="preserve">                K</w:t>
      </w:r>
      <w:r w:rsidRPr="00750BB3">
        <w:rPr>
          <w:rFonts w:ascii="Times New Roman" w:eastAsia="Times New Roman" w:hAnsi="Times New Roman" w:cs="Times New Roman"/>
          <w:sz w:val="28"/>
          <w:szCs w:val="28"/>
          <w:lang w:eastAsia="lv-LV"/>
        </w:rPr>
        <w:t>. </w:t>
      </w:r>
      <w:r w:rsidRPr="00750BB3">
        <w:rPr>
          <w:rFonts w:ascii="Times New Roman" w:eastAsia="Times New Roman" w:hAnsi="Times New Roman" w:cs="Times New Roman"/>
          <w:sz w:val="28"/>
          <w:szCs w:val="28"/>
        </w:rPr>
        <w:t>Šadurskis</w:t>
      </w:r>
    </w:p>
    <w:p w14:paraId="23CE8269" w14:textId="77777777" w:rsidR="00C32D14" w:rsidRPr="00750BB3" w:rsidRDefault="00C32D14" w:rsidP="007F683D">
      <w:pPr>
        <w:spacing w:after="0" w:line="240" w:lineRule="auto"/>
        <w:jc w:val="both"/>
        <w:rPr>
          <w:rFonts w:ascii="Times New Roman" w:eastAsia="Times New Roman" w:hAnsi="Times New Roman" w:cs="Times New Roman"/>
          <w:sz w:val="28"/>
          <w:szCs w:val="28"/>
          <w:lang w:eastAsia="lv-LV"/>
        </w:rPr>
      </w:pPr>
    </w:p>
    <w:p w14:paraId="6BB03AF3" w14:textId="77777777" w:rsidR="002755AB" w:rsidRPr="00750BB3" w:rsidRDefault="00C32D14" w:rsidP="002755AB">
      <w:pPr>
        <w:spacing w:after="0" w:line="240" w:lineRule="auto"/>
        <w:jc w:val="both"/>
        <w:rPr>
          <w:rFonts w:ascii="Times New Roman" w:eastAsia="Times New Roman" w:hAnsi="Times New Roman" w:cs="Times New Roman"/>
          <w:sz w:val="28"/>
          <w:szCs w:val="28"/>
        </w:rPr>
      </w:pPr>
      <w:r w:rsidRPr="00750BB3">
        <w:rPr>
          <w:rFonts w:ascii="Times New Roman" w:eastAsia="Times New Roman" w:hAnsi="Times New Roman" w:cs="Times New Roman"/>
          <w:sz w:val="28"/>
          <w:szCs w:val="28"/>
        </w:rPr>
        <w:t xml:space="preserve">Vīza: </w:t>
      </w:r>
    </w:p>
    <w:p w14:paraId="1343BBD4" w14:textId="77777777" w:rsidR="002755AB" w:rsidRPr="00750BB3" w:rsidRDefault="002755AB" w:rsidP="002755AB">
      <w:pPr>
        <w:spacing w:after="0" w:line="240" w:lineRule="auto"/>
        <w:jc w:val="both"/>
        <w:rPr>
          <w:rFonts w:ascii="Times New Roman" w:hAnsi="Times New Roman" w:cs="Times New Roman"/>
          <w:sz w:val="28"/>
          <w:szCs w:val="28"/>
          <w:lang w:eastAsia="lv-LV"/>
        </w:rPr>
      </w:pPr>
      <w:r w:rsidRPr="00750BB3">
        <w:rPr>
          <w:rFonts w:ascii="Times New Roman" w:hAnsi="Times New Roman" w:cs="Times New Roman"/>
          <w:sz w:val="28"/>
          <w:szCs w:val="28"/>
          <w:lang w:eastAsia="lv-LV"/>
        </w:rPr>
        <w:t xml:space="preserve">Valsts sekretāra pienākumu izpildītāja, </w:t>
      </w:r>
    </w:p>
    <w:p w14:paraId="268C682E" w14:textId="16A58463" w:rsidR="002755AB" w:rsidRPr="00750BB3" w:rsidRDefault="002755AB" w:rsidP="002755AB">
      <w:pPr>
        <w:spacing w:after="0" w:line="240" w:lineRule="auto"/>
        <w:jc w:val="both"/>
        <w:rPr>
          <w:rFonts w:ascii="Times New Roman" w:hAnsi="Times New Roman" w:cs="Times New Roman"/>
          <w:sz w:val="28"/>
          <w:szCs w:val="28"/>
          <w:lang w:eastAsia="lv-LV"/>
        </w:rPr>
      </w:pPr>
      <w:r w:rsidRPr="00750BB3">
        <w:rPr>
          <w:rFonts w:ascii="Times New Roman" w:hAnsi="Times New Roman" w:cs="Times New Roman"/>
          <w:sz w:val="28"/>
          <w:szCs w:val="28"/>
          <w:lang w:eastAsia="lv-LV"/>
        </w:rPr>
        <w:t xml:space="preserve">valsts sekretāra vietniece – </w:t>
      </w:r>
    </w:p>
    <w:p w14:paraId="23CE826C" w14:textId="63EBDA29" w:rsidR="00DC7801" w:rsidRPr="00750BB3" w:rsidRDefault="002755AB" w:rsidP="002755AB">
      <w:pPr>
        <w:spacing w:after="0" w:line="240" w:lineRule="auto"/>
        <w:jc w:val="both"/>
        <w:rPr>
          <w:rFonts w:ascii="Times New Roman" w:hAnsi="Times New Roman" w:cs="Times New Roman"/>
          <w:sz w:val="28"/>
          <w:szCs w:val="28"/>
        </w:rPr>
      </w:pPr>
      <w:r w:rsidRPr="00750BB3">
        <w:rPr>
          <w:rFonts w:ascii="Times New Roman" w:hAnsi="Times New Roman" w:cs="Times New Roman"/>
          <w:sz w:val="28"/>
          <w:szCs w:val="28"/>
          <w:lang w:eastAsia="lv-LV"/>
        </w:rPr>
        <w:t>Politikas iniciatīvu un attīstības departamenta direktore</w:t>
      </w:r>
      <w:r w:rsidRPr="00750BB3">
        <w:rPr>
          <w:rFonts w:ascii="Times New Roman" w:hAnsi="Times New Roman" w:cs="Times New Roman"/>
          <w:sz w:val="28"/>
          <w:szCs w:val="28"/>
          <w:lang w:eastAsia="lv-LV"/>
        </w:rPr>
        <w:tab/>
      </w:r>
      <w:r w:rsidRPr="00750BB3">
        <w:rPr>
          <w:rFonts w:ascii="Times New Roman" w:hAnsi="Times New Roman" w:cs="Times New Roman"/>
          <w:sz w:val="28"/>
          <w:szCs w:val="28"/>
          <w:lang w:eastAsia="lv-LV"/>
        </w:rPr>
        <w:tab/>
      </w:r>
      <w:r w:rsidRPr="00750BB3">
        <w:rPr>
          <w:rFonts w:ascii="Times New Roman" w:hAnsi="Times New Roman" w:cs="Times New Roman"/>
          <w:sz w:val="28"/>
          <w:szCs w:val="28"/>
          <w:lang w:eastAsia="lv-LV"/>
        </w:rPr>
        <w:tab/>
        <w:t xml:space="preserve"> G. Arāja</w:t>
      </w:r>
    </w:p>
    <w:p w14:paraId="23CE8271" w14:textId="77777777" w:rsidR="00DC7801" w:rsidRPr="00750BB3" w:rsidRDefault="00DC7801" w:rsidP="007F683D">
      <w:pPr>
        <w:spacing w:after="0" w:line="240" w:lineRule="auto"/>
        <w:rPr>
          <w:rFonts w:ascii="Times New Roman" w:hAnsi="Times New Roman" w:cs="Times New Roman"/>
          <w:sz w:val="28"/>
          <w:szCs w:val="28"/>
        </w:rPr>
      </w:pPr>
    </w:p>
    <w:p w14:paraId="49411007" w14:textId="77777777" w:rsidR="007F683D" w:rsidRPr="00750BB3" w:rsidRDefault="007F683D" w:rsidP="007F683D">
      <w:pPr>
        <w:spacing w:after="0" w:line="240" w:lineRule="auto"/>
        <w:rPr>
          <w:rFonts w:ascii="Times New Roman" w:hAnsi="Times New Roman" w:cs="Times New Roman"/>
          <w:sz w:val="28"/>
          <w:szCs w:val="28"/>
        </w:rPr>
      </w:pPr>
    </w:p>
    <w:p w14:paraId="6010BB2D" w14:textId="77777777" w:rsidR="007F683D" w:rsidRPr="00750BB3" w:rsidRDefault="007F683D" w:rsidP="007F683D">
      <w:pPr>
        <w:spacing w:after="0" w:line="240" w:lineRule="auto"/>
        <w:rPr>
          <w:rFonts w:ascii="Times New Roman" w:hAnsi="Times New Roman" w:cs="Times New Roman"/>
          <w:sz w:val="28"/>
          <w:szCs w:val="28"/>
        </w:rPr>
      </w:pPr>
    </w:p>
    <w:p w14:paraId="7CE996FE" w14:textId="77777777" w:rsidR="007F683D" w:rsidRPr="00750BB3" w:rsidRDefault="007F683D" w:rsidP="007F683D">
      <w:pPr>
        <w:spacing w:after="0" w:line="240" w:lineRule="auto"/>
        <w:rPr>
          <w:rFonts w:ascii="Times New Roman" w:hAnsi="Times New Roman" w:cs="Times New Roman"/>
          <w:sz w:val="28"/>
          <w:szCs w:val="28"/>
        </w:rPr>
      </w:pPr>
    </w:p>
    <w:p w14:paraId="285292D3" w14:textId="77777777" w:rsidR="007F683D" w:rsidRPr="00750BB3" w:rsidRDefault="007F683D" w:rsidP="007F683D">
      <w:pPr>
        <w:spacing w:after="0" w:line="240" w:lineRule="auto"/>
        <w:rPr>
          <w:rFonts w:ascii="Times New Roman" w:hAnsi="Times New Roman" w:cs="Times New Roman"/>
          <w:sz w:val="28"/>
          <w:szCs w:val="28"/>
        </w:rPr>
      </w:pPr>
    </w:p>
    <w:p w14:paraId="02D76892" w14:textId="77777777" w:rsidR="007F683D" w:rsidRPr="00750BB3" w:rsidRDefault="007F683D" w:rsidP="007F683D">
      <w:pPr>
        <w:spacing w:after="0" w:line="240" w:lineRule="auto"/>
        <w:rPr>
          <w:rFonts w:ascii="Times New Roman" w:hAnsi="Times New Roman" w:cs="Times New Roman"/>
          <w:sz w:val="28"/>
          <w:szCs w:val="28"/>
        </w:rPr>
      </w:pPr>
    </w:p>
    <w:p w14:paraId="1CD35A32" w14:textId="77777777" w:rsidR="007F683D" w:rsidRPr="00750BB3" w:rsidRDefault="007F683D" w:rsidP="007F683D">
      <w:pPr>
        <w:spacing w:after="0" w:line="240" w:lineRule="auto"/>
        <w:rPr>
          <w:rFonts w:ascii="Times New Roman" w:hAnsi="Times New Roman" w:cs="Times New Roman"/>
          <w:sz w:val="28"/>
          <w:szCs w:val="28"/>
        </w:rPr>
      </w:pPr>
    </w:p>
    <w:p w14:paraId="7337E9A2" w14:textId="77777777" w:rsidR="007F683D" w:rsidRPr="00750BB3" w:rsidRDefault="007F683D" w:rsidP="007F683D">
      <w:pPr>
        <w:spacing w:after="0" w:line="240" w:lineRule="auto"/>
        <w:rPr>
          <w:rFonts w:ascii="Times New Roman" w:hAnsi="Times New Roman" w:cs="Times New Roman"/>
          <w:sz w:val="28"/>
          <w:szCs w:val="28"/>
        </w:rPr>
      </w:pPr>
    </w:p>
    <w:p w14:paraId="430AE8E8" w14:textId="77777777" w:rsidR="007F683D" w:rsidRPr="00750BB3" w:rsidRDefault="007F683D" w:rsidP="007F683D">
      <w:pPr>
        <w:spacing w:after="0" w:line="240" w:lineRule="auto"/>
        <w:rPr>
          <w:rFonts w:ascii="Times New Roman" w:hAnsi="Times New Roman" w:cs="Times New Roman"/>
          <w:sz w:val="28"/>
          <w:szCs w:val="28"/>
        </w:rPr>
      </w:pPr>
    </w:p>
    <w:p w14:paraId="1495EC44" w14:textId="77777777" w:rsidR="007F683D" w:rsidRPr="00750BB3" w:rsidRDefault="007F683D" w:rsidP="007F683D">
      <w:pPr>
        <w:spacing w:after="0" w:line="240" w:lineRule="auto"/>
        <w:rPr>
          <w:rFonts w:ascii="Times New Roman" w:hAnsi="Times New Roman" w:cs="Times New Roman"/>
          <w:sz w:val="28"/>
          <w:szCs w:val="28"/>
        </w:rPr>
      </w:pPr>
    </w:p>
    <w:p w14:paraId="5695BA54" w14:textId="77777777" w:rsidR="007F683D" w:rsidRPr="00750BB3" w:rsidRDefault="007F683D" w:rsidP="007F683D">
      <w:pPr>
        <w:spacing w:after="0" w:line="240" w:lineRule="auto"/>
        <w:rPr>
          <w:rFonts w:ascii="Times New Roman" w:hAnsi="Times New Roman" w:cs="Times New Roman"/>
          <w:sz w:val="28"/>
          <w:szCs w:val="28"/>
        </w:rPr>
      </w:pPr>
    </w:p>
    <w:p w14:paraId="491A093F" w14:textId="77777777" w:rsidR="007F683D" w:rsidRPr="00750BB3" w:rsidRDefault="007F683D" w:rsidP="007F683D">
      <w:pPr>
        <w:spacing w:after="0" w:line="240" w:lineRule="auto"/>
        <w:rPr>
          <w:rFonts w:ascii="Times New Roman" w:hAnsi="Times New Roman" w:cs="Times New Roman"/>
          <w:sz w:val="28"/>
          <w:szCs w:val="28"/>
        </w:rPr>
      </w:pPr>
    </w:p>
    <w:p w14:paraId="06E1A2D6" w14:textId="77777777" w:rsidR="007F683D" w:rsidRPr="00750BB3" w:rsidRDefault="007F683D" w:rsidP="007F683D">
      <w:pPr>
        <w:spacing w:after="0" w:line="240" w:lineRule="auto"/>
        <w:rPr>
          <w:rFonts w:ascii="Times New Roman" w:hAnsi="Times New Roman" w:cs="Times New Roman"/>
          <w:sz w:val="28"/>
          <w:szCs w:val="28"/>
        </w:rPr>
      </w:pPr>
    </w:p>
    <w:p w14:paraId="1930A344" w14:textId="77777777" w:rsidR="007F683D" w:rsidRPr="00750BB3" w:rsidRDefault="007F683D" w:rsidP="007F683D">
      <w:pPr>
        <w:spacing w:after="0" w:line="240" w:lineRule="auto"/>
        <w:rPr>
          <w:rFonts w:ascii="Times New Roman" w:hAnsi="Times New Roman" w:cs="Times New Roman"/>
          <w:sz w:val="28"/>
          <w:szCs w:val="28"/>
        </w:rPr>
      </w:pPr>
    </w:p>
    <w:p w14:paraId="79F43207" w14:textId="77777777" w:rsidR="007F683D" w:rsidRPr="00750BB3" w:rsidRDefault="007F683D" w:rsidP="007F683D">
      <w:pPr>
        <w:spacing w:after="0" w:line="240" w:lineRule="auto"/>
        <w:rPr>
          <w:rFonts w:ascii="Times New Roman" w:hAnsi="Times New Roman" w:cs="Times New Roman"/>
          <w:sz w:val="28"/>
          <w:szCs w:val="28"/>
        </w:rPr>
      </w:pPr>
    </w:p>
    <w:p w14:paraId="23CE8272" w14:textId="77777777" w:rsidR="00DC7801" w:rsidRPr="00750BB3" w:rsidRDefault="00DC7801" w:rsidP="007F683D">
      <w:pPr>
        <w:spacing w:after="0" w:line="240" w:lineRule="auto"/>
        <w:rPr>
          <w:rFonts w:ascii="Times New Roman" w:hAnsi="Times New Roman" w:cs="Times New Roman"/>
          <w:sz w:val="28"/>
          <w:szCs w:val="28"/>
        </w:rPr>
      </w:pPr>
    </w:p>
    <w:p w14:paraId="23CE8273" w14:textId="77777777" w:rsidR="00DC7801" w:rsidRPr="00750BB3" w:rsidRDefault="00DC7801" w:rsidP="007F683D">
      <w:pPr>
        <w:spacing w:after="0" w:line="240" w:lineRule="auto"/>
        <w:rPr>
          <w:rFonts w:ascii="Times New Roman" w:hAnsi="Times New Roman" w:cs="Times New Roman"/>
          <w:sz w:val="20"/>
          <w:szCs w:val="20"/>
        </w:rPr>
      </w:pPr>
      <w:r w:rsidRPr="00750BB3">
        <w:rPr>
          <w:rFonts w:ascii="Times New Roman" w:hAnsi="Times New Roman" w:cs="Times New Roman"/>
          <w:sz w:val="20"/>
          <w:szCs w:val="20"/>
        </w:rPr>
        <w:t>Depkovska, 67047772</w:t>
      </w:r>
    </w:p>
    <w:p w14:paraId="23CE8274" w14:textId="77777777" w:rsidR="00DC7801" w:rsidRPr="00750BB3" w:rsidRDefault="008F6FDC" w:rsidP="007F683D">
      <w:pPr>
        <w:spacing w:after="0" w:line="240" w:lineRule="auto"/>
        <w:rPr>
          <w:rFonts w:ascii="Times New Roman" w:hAnsi="Times New Roman" w:cs="Times New Roman"/>
          <w:sz w:val="20"/>
          <w:szCs w:val="20"/>
        </w:rPr>
      </w:pPr>
      <w:hyperlink r:id="rId16" w:history="1">
        <w:r w:rsidR="00DC7801" w:rsidRPr="00750BB3">
          <w:rPr>
            <w:rStyle w:val="Hyperlink"/>
            <w:rFonts w:ascii="Times New Roman" w:hAnsi="Times New Roman" w:cs="Times New Roman"/>
            <w:color w:val="auto"/>
            <w:sz w:val="20"/>
            <w:szCs w:val="20"/>
          </w:rPr>
          <w:t>Anita.depkovska@izm.gov.lv</w:t>
        </w:r>
      </w:hyperlink>
      <w:r w:rsidR="00DC7801" w:rsidRPr="00750BB3">
        <w:rPr>
          <w:rFonts w:ascii="Times New Roman" w:hAnsi="Times New Roman" w:cs="Times New Roman"/>
          <w:sz w:val="20"/>
          <w:szCs w:val="20"/>
        </w:rPr>
        <w:t xml:space="preserve"> </w:t>
      </w:r>
    </w:p>
    <w:sectPr w:rsidR="00DC7801" w:rsidRPr="00750BB3" w:rsidSect="007329BE">
      <w:headerReference w:type="default" r:id="rId17"/>
      <w:footerReference w:type="default" r:id="rId18"/>
      <w:footerReference w:type="first" r:id="rId19"/>
      <w:pgSz w:w="11906" w:h="16838"/>
      <w:pgMar w:top="851"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AA408" w14:textId="77777777" w:rsidR="008F6FDC" w:rsidRDefault="008F6FDC" w:rsidP="00894C55">
      <w:pPr>
        <w:spacing w:after="0" w:line="240" w:lineRule="auto"/>
      </w:pPr>
      <w:r>
        <w:separator/>
      </w:r>
    </w:p>
  </w:endnote>
  <w:endnote w:type="continuationSeparator" w:id="0">
    <w:p w14:paraId="0B60955F" w14:textId="77777777" w:rsidR="008F6FDC" w:rsidRDefault="008F6FD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B182" w14:textId="4FE35D46" w:rsidR="00F13A43" w:rsidRPr="00105C5D" w:rsidRDefault="00F13A43" w:rsidP="00187C23">
    <w:pPr>
      <w:spacing w:after="0" w:line="240" w:lineRule="auto"/>
      <w:jc w:val="both"/>
      <w:rPr>
        <w:rFonts w:ascii="Times New Roman" w:hAnsi="Times New Roman" w:cs="Times New Roman"/>
        <w:sz w:val="20"/>
        <w:szCs w:val="20"/>
      </w:rPr>
    </w:pPr>
    <w:r w:rsidRPr="00105C5D">
      <w:rPr>
        <w:rFonts w:ascii="Times New Roman" w:hAnsi="Times New Roman" w:cs="Times New Roman"/>
        <w:sz w:val="20"/>
        <w:szCs w:val="20"/>
      </w:rPr>
      <w:t>IZM</w:t>
    </w:r>
    <w:r w:rsidR="007F683D">
      <w:rPr>
        <w:rFonts w:ascii="Times New Roman" w:hAnsi="Times New Roman" w:cs="Times New Roman"/>
        <w:sz w:val="20"/>
        <w:szCs w:val="20"/>
      </w:rPr>
      <w:t>a</w:t>
    </w:r>
    <w:r w:rsidRPr="00105C5D">
      <w:rPr>
        <w:rFonts w:ascii="Times New Roman" w:hAnsi="Times New Roman" w:cs="Times New Roman"/>
        <w:sz w:val="20"/>
        <w:szCs w:val="20"/>
      </w:rPr>
      <w:t>not_</w:t>
    </w:r>
    <w:r>
      <w:rPr>
        <w:rFonts w:ascii="Times New Roman" w:hAnsi="Times New Roman" w:cs="Times New Roman"/>
        <w:sz w:val="20"/>
        <w:szCs w:val="20"/>
      </w:rPr>
      <w:t>0808</w:t>
    </w:r>
    <w:r w:rsidRPr="00105C5D">
      <w:rPr>
        <w:rFonts w:ascii="Times New Roman" w:hAnsi="Times New Roman" w:cs="Times New Roman"/>
        <w:sz w:val="20"/>
        <w:szCs w:val="20"/>
      </w:rPr>
      <w:t xml:space="preserve">18_VPP; </w:t>
    </w:r>
    <w:sdt>
      <w:sdtPr>
        <w:rPr>
          <w:rFonts w:ascii="Times New Roman" w:eastAsia="Times New Roman" w:hAnsi="Times New Roman" w:cs="Times New Roman"/>
          <w:bCs/>
          <w:sz w:val="20"/>
          <w:szCs w:val="20"/>
          <w:lang w:eastAsia="lv-LV"/>
        </w:rPr>
        <w:id w:val="2105987120"/>
      </w:sdtPr>
      <w:sdtEndPr/>
      <w:sdtContent>
        <w:r w:rsidRPr="00105C5D">
          <w:rPr>
            <w:rFonts w:ascii="Times New Roman" w:eastAsia="Times New Roman" w:hAnsi="Times New Roman" w:cs="Times New Roman"/>
            <w:bCs/>
            <w:sz w:val="20"/>
            <w:szCs w:val="20"/>
            <w:lang w:eastAsia="lv-LV"/>
          </w:rPr>
          <w:t xml:space="preserve">Ministru kabineta noteikumu </w:t>
        </w:r>
      </w:sdtContent>
    </w:sdt>
    <w:r w:rsidRPr="00105C5D">
      <w:rPr>
        <w:rFonts w:ascii="Times New Roman" w:hAnsi="Times New Roman" w:cs="Times New Roman"/>
        <w:sz w:val="20"/>
        <w:szCs w:val="20"/>
      </w:rPr>
      <w:t>“Valsts pētījumu programmu projektu īstenošanas kārtība”</w:t>
    </w:r>
    <w:r>
      <w:rPr>
        <w:rFonts w:ascii="Times New Roman" w:hAnsi="Times New Roman" w:cs="Times New Roman"/>
        <w:sz w:val="20"/>
        <w:szCs w:val="20"/>
      </w:rPr>
      <w:t xml:space="preserve"> </w:t>
    </w:r>
    <w:r w:rsidRPr="00105C5D">
      <w:rPr>
        <w:rFonts w:ascii="Times New Roman" w:eastAsia="Times New Roman" w:hAnsi="Times New Roman" w:cs="Times New Roman"/>
        <w:bCs/>
        <w:sz w:val="20"/>
        <w:szCs w:val="20"/>
        <w:lang w:eastAsia="lv-LV"/>
      </w:rPr>
      <w:t>projekta sākotnējās ietekmes novērtējuma ziņojums (anotācija)</w:t>
    </w:r>
  </w:p>
  <w:p w14:paraId="23CE827B" w14:textId="77777777" w:rsidR="00F13A43" w:rsidRPr="007329BE" w:rsidRDefault="00F13A43" w:rsidP="007329BE">
    <w:pPr>
      <w:pStyle w:val="Footer"/>
      <w:jc w:val="both"/>
      <w:rPr>
        <w:rFonts w:ascii="Times New Roman" w:hAnsi="Times New Roman" w:cs="Times New Roman"/>
        <w:sz w:val="20"/>
        <w:szCs w:val="20"/>
      </w:rPr>
    </w:pPr>
  </w:p>
  <w:p w14:paraId="23CE827C" w14:textId="77777777" w:rsidR="00F13A43" w:rsidRPr="007329BE" w:rsidRDefault="00F13A43" w:rsidP="00732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7692" w14:textId="607E2EE1" w:rsidR="007F683D" w:rsidRPr="00105C5D" w:rsidRDefault="00F13A43" w:rsidP="007F683D">
    <w:pPr>
      <w:spacing w:after="0" w:line="240" w:lineRule="auto"/>
      <w:jc w:val="both"/>
      <w:rPr>
        <w:rFonts w:ascii="Times New Roman" w:hAnsi="Times New Roman" w:cs="Times New Roman"/>
        <w:sz w:val="20"/>
        <w:szCs w:val="20"/>
      </w:rPr>
    </w:pPr>
    <w:r w:rsidRPr="00105C5D">
      <w:rPr>
        <w:rFonts w:ascii="Times New Roman" w:hAnsi="Times New Roman" w:cs="Times New Roman"/>
        <w:sz w:val="20"/>
        <w:szCs w:val="20"/>
      </w:rPr>
      <w:t>IZM</w:t>
    </w:r>
    <w:r w:rsidR="007F683D">
      <w:rPr>
        <w:rFonts w:ascii="Times New Roman" w:hAnsi="Times New Roman" w:cs="Times New Roman"/>
        <w:sz w:val="20"/>
        <w:szCs w:val="20"/>
      </w:rPr>
      <w:t>a</w:t>
    </w:r>
    <w:r w:rsidRPr="00105C5D">
      <w:rPr>
        <w:rFonts w:ascii="Times New Roman" w:hAnsi="Times New Roman" w:cs="Times New Roman"/>
        <w:sz w:val="20"/>
        <w:szCs w:val="20"/>
      </w:rPr>
      <w:t>not_</w:t>
    </w:r>
    <w:r>
      <w:rPr>
        <w:rFonts w:ascii="Times New Roman" w:hAnsi="Times New Roman" w:cs="Times New Roman"/>
        <w:sz w:val="20"/>
        <w:szCs w:val="20"/>
      </w:rPr>
      <w:t>0808</w:t>
    </w:r>
    <w:r w:rsidRPr="00105C5D">
      <w:rPr>
        <w:rFonts w:ascii="Times New Roman" w:hAnsi="Times New Roman" w:cs="Times New Roman"/>
        <w:sz w:val="20"/>
        <w:szCs w:val="20"/>
      </w:rPr>
      <w:t xml:space="preserve">18_VPP; </w:t>
    </w:r>
    <w:sdt>
      <w:sdtPr>
        <w:rPr>
          <w:rFonts w:ascii="Times New Roman" w:eastAsia="Times New Roman" w:hAnsi="Times New Roman" w:cs="Times New Roman"/>
          <w:bCs/>
          <w:sz w:val="20"/>
          <w:szCs w:val="20"/>
          <w:lang w:eastAsia="lv-LV"/>
        </w:rPr>
        <w:id w:val="977736730"/>
      </w:sdtPr>
      <w:sdtEndPr/>
      <w:sdtContent>
        <w:r w:rsidRPr="00105C5D">
          <w:rPr>
            <w:rFonts w:ascii="Times New Roman" w:eastAsia="Times New Roman" w:hAnsi="Times New Roman" w:cs="Times New Roman"/>
            <w:bCs/>
            <w:sz w:val="20"/>
            <w:szCs w:val="20"/>
            <w:lang w:eastAsia="lv-LV"/>
          </w:rPr>
          <w:t xml:space="preserve">Ministru kabineta noteikumu </w:t>
        </w:r>
      </w:sdtContent>
    </w:sdt>
    <w:r w:rsidRPr="00105C5D">
      <w:rPr>
        <w:rFonts w:ascii="Times New Roman" w:hAnsi="Times New Roman" w:cs="Times New Roman"/>
        <w:sz w:val="20"/>
        <w:szCs w:val="20"/>
      </w:rPr>
      <w:t xml:space="preserve">“Valsts pētījumu programmu projektu īstenošanas kārtība” </w:t>
    </w:r>
    <w:r w:rsidR="007F683D" w:rsidRPr="00105C5D">
      <w:rPr>
        <w:rFonts w:ascii="Times New Roman" w:eastAsia="Times New Roman" w:hAnsi="Times New Roman" w:cs="Times New Roman"/>
        <w:bCs/>
        <w:sz w:val="20"/>
        <w:szCs w:val="20"/>
        <w:lang w:eastAsia="lv-LV"/>
      </w:rPr>
      <w:t>projekta sākotnējās ietekmes novērtējuma ziņojums (anotācija)</w:t>
    </w:r>
  </w:p>
  <w:p w14:paraId="23CE827E" w14:textId="77777777" w:rsidR="00F13A43" w:rsidRPr="00105C5D" w:rsidRDefault="00F13A43" w:rsidP="00105C5D">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BE428" w14:textId="77777777" w:rsidR="008F6FDC" w:rsidRDefault="008F6FDC" w:rsidP="00894C55">
      <w:pPr>
        <w:spacing w:after="0" w:line="240" w:lineRule="auto"/>
      </w:pPr>
      <w:r>
        <w:separator/>
      </w:r>
    </w:p>
  </w:footnote>
  <w:footnote w:type="continuationSeparator" w:id="0">
    <w:p w14:paraId="6BBD5004" w14:textId="77777777" w:rsidR="008F6FDC" w:rsidRDefault="008F6FDC" w:rsidP="00894C55">
      <w:pPr>
        <w:spacing w:after="0" w:line="240" w:lineRule="auto"/>
      </w:pPr>
      <w:r>
        <w:continuationSeparator/>
      </w:r>
    </w:p>
  </w:footnote>
  <w:footnote w:id="1">
    <w:p w14:paraId="28FC7393" w14:textId="5BA891A9" w:rsidR="00F13A43" w:rsidRPr="00E63073" w:rsidRDefault="00F13A43" w:rsidP="00E63073">
      <w:pPr>
        <w:pStyle w:val="FootnoteText"/>
        <w:jc w:val="both"/>
        <w:rPr>
          <w:rFonts w:ascii="Times New Roman" w:hAnsi="Times New Roman" w:cs="Times New Roman"/>
        </w:rPr>
      </w:pPr>
      <w:r w:rsidRPr="00E63073">
        <w:rPr>
          <w:rStyle w:val="FootnoteReference"/>
          <w:rFonts w:ascii="Times New Roman" w:hAnsi="Times New Roman" w:cs="Times New Roman"/>
        </w:rPr>
        <w:footnoteRef/>
      </w:r>
      <w:r w:rsidRPr="00E63073">
        <w:rPr>
          <w:rFonts w:ascii="Times New Roman" w:hAnsi="Times New Roman" w:cs="Times New Roman"/>
        </w:rPr>
        <w:t xml:space="preserve"> Pamatojoties uz Tieslietu ministrijas priekšlikumu,</w:t>
      </w:r>
      <w:r>
        <w:rPr>
          <w:rFonts w:ascii="Times New Roman" w:hAnsi="Times New Roman" w:cs="Times New Roman"/>
        </w:rPr>
        <w:t xml:space="preserve"> ir</w:t>
      </w:r>
      <w:r w:rsidRPr="00E63073">
        <w:rPr>
          <w:rFonts w:ascii="Times New Roman" w:hAnsi="Times New Roman" w:cs="Times New Roman"/>
        </w:rPr>
        <w:t xml:space="preserve"> veidots īsāks projekta nosaukums, ņemot vērā to, ka noteikumu nosaukumam jābūt īsam un precīzi jāatspoguļo noteikumu saturs. Noteikumu nosaukums jāveido atbilstoši likumā noteiktajam pilnvarojumam, tomēr pilnvarojums nav jāpārraksta noteikumu nosaukumā. Ja likumā pilnvarojums ir izteikts gari, tad, veidojot noteikumu nosaukumu, jāmeklē īss, bet precīzs pilnvarojuma atspoguļojums noteikumu nosaukumā </w:t>
      </w:r>
      <w:r w:rsidRPr="00E63073">
        <w:rPr>
          <w:rFonts w:ascii="Times New Roman" w:hAnsi="Times New Roman" w:cs="Times New Roman"/>
          <w:bCs/>
          <w:i/>
        </w:rPr>
        <w:t xml:space="preserve">(Normatīvo aktu projektu izstrādes rokasgrāmata, </w:t>
      </w:r>
      <w:hyperlink r:id="rId1" w:history="1">
        <w:r w:rsidRPr="00E63073">
          <w:rPr>
            <w:rStyle w:val="Hyperlink"/>
            <w:rFonts w:ascii="Times New Roman" w:hAnsi="Times New Roman" w:cs="Times New Roman"/>
          </w:rPr>
          <w:t>https://tai.mk.gov.lv/book/1/chapter/114</w:t>
        </w:r>
      </w:hyperlink>
      <w:r w:rsidRPr="00E63073">
        <w:rPr>
          <w:rFonts w:ascii="Times New Roman" w:hAnsi="Times New Roman" w:cs="Times New Roman"/>
          <w:bCs/>
          <w:i/>
        </w:rPr>
        <w:t>)</w:t>
      </w:r>
      <w:r w:rsidRPr="00E63073">
        <w:rPr>
          <w:rFonts w:ascii="Times New Roman" w:hAnsi="Times New Roman" w:cs="Times New Roman"/>
          <w:bCs/>
        </w:rPr>
        <w:t>.</w:t>
      </w:r>
    </w:p>
  </w:footnote>
  <w:footnote w:id="2">
    <w:p w14:paraId="242D418D" w14:textId="77777777" w:rsidR="00F13A43" w:rsidRPr="00950A75" w:rsidRDefault="00F13A43" w:rsidP="00DD64C9">
      <w:pPr>
        <w:jc w:val="both"/>
        <w:rPr>
          <w:rFonts w:ascii="Times New Roman" w:hAnsi="Times New Roman" w:cs="Times New Roman"/>
          <w:color w:val="414142"/>
          <w:sz w:val="20"/>
          <w:szCs w:val="20"/>
        </w:rPr>
      </w:pPr>
      <w:r w:rsidRPr="00950A75">
        <w:rPr>
          <w:rStyle w:val="FootnoteReference"/>
          <w:rFonts w:ascii="Times New Roman" w:hAnsi="Times New Roman" w:cs="Times New Roman"/>
          <w:sz w:val="20"/>
          <w:szCs w:val="20"/>
        </w:rPr>
        <w:footnoteRef/>
      </w:r>
      <w:r w:rsidRPr="00950A75">
        <w:rPr>
          <w:rFonts w:ascii="Times New Roman" w:hAnsi="Times New Roman" w:cs="Times New Roman"/>
          <w:sz w:val="20"/>
          <w:szCs w:val="20"/>
        </w:rPr>
        <w:t xml:space="preserve"> </w:t>
      </w:r>
      <w:r w:rsidRPr="00950A75">
        <w:rPr>
          <w:rFonts w:ascii="Times New Roman" w:hAnsi="Times New Roman" w:cs="Times New Roman"/>
          <w:bCs/>
          <w:color w:val="414142"/>
          <w:sz w:val="20"/>
          <w:szCs w:val="20"/>
        </w:rPr>
        <w:t xml:space="preserve">Ministru kabineta </w:t>
      </w:r>
      <w:r w:rsidRPr="00950A75">
        <w:rPr>
          <w:rFonts w:ascii="Times New Roman" w:hAnsi="Times New Roman" w:cs="Times New Roman"/>
          <w:color w:val="414142"/>
          <w:sz w:val="20"/>
          <w:szCs w:val="20"/>
        </w:rPr>
        <w:t xml:space="preserve">2009.gada 7.aprīļa </w:t>
      </w:r>
      <w:r w:rsidRPr="00950A75">
        <w:rPr>
          <w:rFonts w:ascii="Times New Roman" w:hAnsi="Times New Roman" w:cs="Times New Roman"/>
          <w:bCs/>
          <w:color w:val="414142"/>
          <w:sz w:val="20"/>
          <w:szCs w:val="20"/>
        </w:rPr>
        <w:t>noteikumu Nr.300</w:t>
      </w:r>
      <w:r>
        <w:rPr>
          <w:color w:val="414142"/>
          <w:sz w:val="20"/>
          <w:szCs w:val="20"/>
        </w:rPr>
        <w:t xml:space="preserve"> </w:t>
      </w:r>
      <w:r w:rsidRPr="00950A75">
        <w:rPr>
          <w:rFonts w:ascii="Times New Roman" w:hAnsi="Times New Roman" w:cs="Times New Roman"/>
          <w:bCs/>
          <w:color w:val="414142"/>
          <w:sz w:val="20"/>
          <w:szCs w:val="20"/>
        </w:rPr>
        <w:t>“Ministru kabineta kārtības rullis” 3.pielikums.</w:t>
      </w:r>
    </w:p>
  </w:footnote>
  <w:footnote w:id="3">
    <w:p w14:paraId="79865EED" w14:textId="77777777" w:rsidR="00F13A43" w:rsidRPr="0023684E" w:rsidRDefault="00F13A43" w:rsidP="00E26405">
      <w:pPr>
        <w:pStyle w:val="FootnoteText"/>
        <w:rPr>
          <w:rFonts w:ascii="Times New Roman" w:hAnsi="Times New Roman" w:cs="Times New Roman"/>
        </w:rPr>
      </w:pPr>
      <w:r w:rsidRPr="0023684E">
        <w:rPr>
          <w:rStyle w:val="FootnoteReference"/>
          <w:rFonts w:ascii="Times New Roman" w:hAnsi="Times New Roman" w:cs="Times New Roman"/>
        </w:rPr>
        <w:footnoteRef/>
      </w:r>
      <w:r w:rsidRPr="0023684E">
        <w:rPr>
          <w:rFonts w:ascii="Times New Roman" w:hAnsi="Times New Roman" w:cs="Times New Roman"/>
        </w:rPr>
        <w:t xml:space="preserve"> </w:t>
      </w:r>
      <w:r w:rsidRPr="0023684E">
        <w:rPr>
          <w:rFonts w:ascii="Times New Roman" w:hAnsi="Times New Roman" w:cs="Times New Roman"/>
        </w:rPr>
        <w:t>Zinātnes darbības likuma 34.pants.</w:t>
      </w:r>
    </w:p>
  </w:footnote>
  <w:footnote w:id="4">
    <w:p w14:paraId="32F4A402" w14:textId="77777777" w:rsidR="00F13A43" w:rsidRPr="0023684E" w:rsidRDefault="00F13A43" w:rsidP="00E26405">
      <w:pPr>
        <w:pStyle w:val="FootnoteText"/>
        <w:rPr>
          <w:rFonts w:ascii="Times New Roman" w:hAnsi="Times New Roman" w:cs="Times New Roman"/>
        </w:rPr>
      </w:pPr>
      <w:r w:rsidRPr="0023684E">
        <w:rPr>
          <w:rStyle w:val="FootnoteReference"/>
          <w:rFonts w:ascii="Times New Roman" w:hAnsi="Times New Roman" w:cs="Times New Roman"/>
        </w:rPr>
        <w:footnoteRef/>
      </w:r>
      <w:hyperlink r:id="rId2" w:history="1">
        <w:r w:rsidRPr="0023684E">
          <w:rPr>
            <w:rStyle w:val="Hyperlink"/>
            <w:rFonts w:ascii="Times New Roman" w:hAnsi="Times New Roman" w:cs="Times New Roman"/>
            <w:color w:val="auto"/>
          </w:rPr>
          <w:t>http://www.oecd.org/education/ceri/The%20Nature%20of%20Policy%20Change%20and%20Implementation.pdf</w:t>
        </w:r>
      </w:hyperlink>
      <w:r w:rsidRPr="0023684E">
        <w:rPr>
          <w:rFonts w:ascii="Times New Roman" w:hAnsi="Times New Roman" w:cs="Times New Roman"/>
        </w:rPr>
        <w:t xml:space="preserve"> 3.1.1 sadaļa</w:t>
      </w:r>
    </w:p>
  </w:footnote>
  <w:footnote w:id="5">
    <w:p w14:paraId="6E44A895" w14:textId="77777777" w:rsidR="00F13A43" w:rsidRPr="0023684E" w:rsidRDefault="00F13A43" w:rsidP="00E26405">
      <w:pPr>
        <w:jc w:val="both"/>
        <w:rPr>
          <w:rFonts w:ascii="Times New Roman" w:hAnsi="Times New Roman" w:cs="Times New Roman"/>
          <w:sz w:val="20"/>
          <w:szCs w:val="20"/>
        </w:rPr>
      </w:pPr>
      <w:r w:rsidRPr="0023684E">
        <w:rPr>
          <w:rStyle w:val="FootnoteReference"/>
          <w:rFonts w:ascii="Times New Roman" w:hAnsi="Times New Roman" w:cs="Times New Roman"/>
          <w:sz w:val="20"/>
          <w:szCs w:val="20"/>
        </w:rPr>
        <w:footnoteRef/>
      </w:r>
      <w:r w:rsidRPr="0023684E">
        <w:rPr>
          <w:rFonts w:ascii="Times New Roman" w:hAnsi="Times New Roman" w:cs="Times New Roman"/>
          <w:sz w:val="20"/>
          <w:szCs w:val="20"/>
        </w:rPr>
        <w:t xml:space="preserve"> </w:t>
      </w:r>
      <w:r w:rsidRPr="0023684E">
        <w:rPr>
          <w:rFonts w:ascii="Times New Roman" w:hAnsi="Times New Roman" w:cs="Times New Roman"/>
          <w:bCs/>
          <w:sz w:val="20"/>
          <w:szCs w:val="20"/>
        </w:rPr>
        <w:t xml:space="preserve">Ministru kabineta </w:t>
      </w:r>
      <w:r w:rsidRPr="0023684E">
        <w:rPr>
          <w:rFonts w:ascii="Times New Roman" w:hAnsi="Times New Roman" w:cs="Times New Roman"/>
          <w:sz w:val="20"/>
          <w:szCs w:val="20"/>
        </w:rPr>
        <w:t xml:space="preserve">2018. gada 23. janvāra </w:t>
      </w:r>
      <w:r w:rsidRPr="0023684E">
        <w:rPr>
          <w:rFonts w:ascii="Times New Roman" w:hAnsi="Times New Roman" w:cs="Times New Roman"/>
          <w:bCs/>
          <w:sz w:val="20"/>
          <w:szCs w:val="20"/>
        </w:rPr>
        <w:t>noteikumu Nr. 49</w:t>
      </w:r>
      <w:r w:rsidRPr="0023684E">
        <w:rPr>
          <w:rFonts w:ascii="Times New Roman" w:hAnsi="Times New Roman" w:cs="Times New Roman"/>
          <w:sz w:val="20"/>
          <w:szCs w:val="20"/>
        </w:rPr>
        <w:t xml:space="preserve"> </w:t>
      </w:r>
      <w:r w:rsidRPr="0023684E">
        <w:rPr>
          <w:rFonts w:ascii="Times New Roman" w:hAnsi="Times New Roman" w:cs="Times New Roman"/>
          <w:bCs/>
          <w:sz w:val="20"/>
          <w:szCs w:val="20"/>
        </w:rPr>
        <w:t xml:space="preserve">“Noteikumi par Latvijas zinātnes nozarēm un </w:t>
      </w:r>
      <w:proofErr w:type="spellStart"/>
      <w:r w:rsidRPr="0023684E">
        <w:rPr>
          <w:rFonts w:ascii="Times New Roman" w:hAnsi="Times New Roman" w:cs="Times New Roman"/>
          <w:bCs/>
          <w:sz w:val="20"/>
          <w:szCs w:val="20"/>
        </w:rPr>
        <w:t>apakšnozarēm</w:t>
      </w:r>
      <w:proofErr w:type="spellEnd"/>
      <w:r w:rsidRPr="0023684E">
        <w:rPr>
          <w:rFonts w:ascii="Times New Roman" w:hAnsi="Times New Roman" w:cs="Times New Roman"/>
          <w:bCs/>
          <w:sz w:val="20"/>
          <w:szCs w:val="20"/>
        </w:rPr>
        <w:t>” pielikums.</w:t>
      </w:r>
    </w:p>
  </w:footnote>
  <w:footnote w:id="6">
    <w:p w14:paraId="2151AABA" w14:textId="66C69053" w:rsidR="00F13A43" w:rsidRPr="00E56F4D" w:rsidRDefault="00F13A43" w:rsidP="00E56F4D">
      <w:pPr>
        <w:pStyle w:val="FootnoteText"/>
        <w:jc w:val="both"/>
        <w:rPr>
          <w:rFonts w:ascii="Times New Roman" w:hAnsi="Times New Roman" w:cs="Times New Roman"/>
        </w:rPr>
      </w:pPr>
      <w:r w:rsidRPr="0023684E">
        <w:rPr>
          <w:rStyle w:val="FootnoteReference"/>
          <w:rFonts w:ascii="Times New Roman" w:hAnsi="Times New Roman" w:cs="Times New Roman"/>
        </w:rPr>
        <w:footnoteRef/>
      </w:r>
      <w:r w:rsidRPr="0023684E">
        <w:rPr>
          <w:rFonts w:ascii="Times New Roman" w:hAnsi="Times New Roman" w:cs="Times New Roman"/>
        </w:rPr>
        <w:t xml:space="preserve"> </w:t>
      </w:r>
      <w:r w:rsidRPr="0023684E">
        <w:rPr>
          <w:rFonts w:ascii="Times New Roman" w:hAnsi="Times New Roman" w:cs="Times New Roman"/>
        </w:rPr>
        <w:t xml:space="preserve">Eiropas Komisijas 2014. gada 17. jūnija Regulas (ES) Nr. </w:t>
      </w:r>
      <w:hyperlink r:id="rId3" w:tgtFrame="_blank" w:history="1">
        <w:r w:rsidRPr="0023684E">
          <w:rPr>
            <w:rFonts w:ascii="Times New Roman" w:hAnsi="Times New Roman" w:cs="Times New Roman"/>
          </w:rPr>
          <w:t>651/2014</w:t>
        </w:r>
      </w:hyperlink>
      <w:r w:rsidRPr="0023684E">
        <w:rPr>
          <w:rFonts w:ascii="Times New Roman" w:hAnsi="Times New Roman" w:cs="Times New Roman"/>
        </w:rPr>
        <w:t xml:space="preserve"> (Eiropas Savienības Oficiālais Vēstnesis, 2014. gada 26. jūnijs, Nr. L 187/1), ar ko noteiktas atbalsta kategorijas atzīst par saderīgām ar iekšējo tirgu, piemērojot Līguma 107. un 108. pantu (turpmāk – Komisijas regula Nr. </w:t>
      </w:r>
      <w:hyperlink r:id="rId4" w:tgtFrame="_blank" w:history="1">
        <w:r w:rsidRPr="0023684E">
          <w:rPr>
            <w:rFonts w:ascii="Times New Roman" w:hAnsi="Times New Roman" w:cs="Times New Roman"/>
          </w:rPr>
          <w:t>651/2014</w:t>
        </w:r>
      </w:hyperlink>
      <w:r w:rsidRPr="0023684E">
        <w:rPr>
          <w:rFonts w:ascii="Times New Roman" w:hAnsi="Times New Roman" w:cs="Times New Roman"/>
        </w:rPr>
        <w:t>)</w:t>
      </w:r>
    </w:p>
  </w:footnote>
  <w:footnote w:id="7">
    <w:p w14:paraId="5D7931E7" w14:textId="7FB806CF" w:rsidR="00F13A43" w:rsidRDefault="00F13A43">
      <w:pPr>
        <w:pStyle w:val="FootnoteText"/>
      </w:pPr>
      <w:r>
        <w:rPr>
          <w:rStyle w:val="FootnoteReference"/>
        </w:rPr>
        <w:footnoteRef/>
      </w:r>
      <w:r>
        <w:t xml:space="preserve"> </w:t>
      </w:r>
      <w:hyperlink r:id="rId5" w:history="1">
        <w:r w:rsidRPr="004E5879">
          <w:rPr>
            <w:rStyle w:val="Hyperlink"/>
            <w:rFonts w:ascii="Times New Roman" w:hAnsi="Times New Roman" w:cs="Times New Roman"/>
            <w:color w:val="auto"/>
          </w:rPr>
          <w:t>https://ec.europa.eu/info/designing-next-research-and-innovation-framework-programme/what-shapes-next-framework-programme_en</w:t>
        </w:r>
      </w:hyperlink>
      <w:r w:rsidRPr="004E5879">
        <w:t xml:space="preserve"> </w:t>
      </w:r>
    </w:p>
  </w:footnote>
  <w:footnote w:id="8">
    <w:p w14:paraId="5704A7CC" w14:textId="0861E16E" w:rsidR="00F13A43" w:rsidRPr="008C35D9" w:rsidRDefault="00F13A43" w:rsidP="008C35D9">
      <w:pPr>
        <w:jc w:val="both"/>
        <w:rPr>
          <w:rFonts w:ascii="Times New Roman" w:eastAsia="Times New Roman" w:hAnsi="Times New Roman" w:cs="Times New Roman"/>
          <w:color w:val="414142"/>
          <w:sz w:val="20"/>
          <w:szCs w:val="20"/>
          <w:lang w:eastAsia="lv-LV"/>
        </w:rPr>
      </w:pPr>
      <w:r w:rsidRPr="008C35D9">
        <w:rPr>
          <w:rStyle w:val="FootnoteReference"/>
          <w:rFonts w:ascii="Times New Roman" w:hAnsi="Times New Roman" w:cs="Times New Roman"/>
          <w:sz w:val="20"/>
          <w:szCs w:val="20"/>
        </w:rPr>
        <w:footnoteRef/>
      </w:r>
      <w:r w:rsidRPr="008C35D9">
        <w:rPr>
          <w:rFonts w:ascii="Times New Roman" w:hAnsi="Times New Roman" w:cs="Times New Roman"/>
          <w:sz w:val="20"/>
          <w:szCs w:val="20"/>
        </w:rPr>
        <w:t xml:space="preserve"> </w:t>
      </w:r>
      <w:r w:rsidRPr="008C35D9">
        <w:rPr>
          <w:rFonts w:ascii="Times New Roman" w:eastAsia="Times New Roman" w:hAnsi="Times New Roman" w:cs="Times New Roman"/>
          <w:bCs/>
          <w:color w:val="414142"/>
          <w:sz w:val="20"/>
          <w:szCs w:val="20"/>
          <w:lang w:eastAsia="lv-LV"/>
        </w:rPr>
        <w:t xml:space="preserve">Ministru kabineta </w:t>
      </w:r>
      <w:r w:rsidRPr="008C35D9">
        <w:rPr>
          <w:rFonts w:ascii="Times New Roman" w:eastAsia="Times New Roman" w:hAnsi="Times New Roman" w:cs="Times New Roman"/>
          <w:color w:val="414142"/>
          <w:sz w:val="20"/>
          <w:szCs w:val="20"/>
          <w:lang w:eastAsia="lv-LV"/>
        </w:rPr>
        <w:t xml:space="preserve">2005.gada 27.decembra </w:t>
      </w:r>
      <w:r w:rsidRPr="008C35D9">
        <w:rPr>
          <w:rFonts w:ascii="Times New Roman" w:eastAsia="Times New Roman" w:hAnsi="Times New Roman" w:cs="Times New Roman"/>
          <w:bCs/>
          <w:color w:val="414142"/>
          <w:sz w:val="20"/>
          <w:szCs w:val="20"/>
          <w:lang w:eastAsia="lv-LV"/>
        </w:rPr>
        <w:t>noteikumi Nr.1031</w:t>
      </w:r>
      <w:r w:rsidRPr="008C35D9">
        <w:rPr>
          <w:rFonts w:ascii="Times New Roman" w:eastAsia="Times New Roman" w:hAnsi="Times New Roman" w:cs="Times New Roman"/>
          <w:color w:val="414142"/>
          <w:sz w:val="20"/>
          <w:szCs w:val="20"/>
          <w:lang w:eastAsia="lv-LV"/>
        </w:rPr>
        <w:t xml:space="preserve"> </w:t>
      </w:r>
      <w:r w:rsidRPr="008C35D9">
        <w:rPr>
          <w:rFonts w:ascii="Times New Roman" w:eastAsia="Times New Roman" w:hAnsi="Times New Roman" w:cs="Times New Roman"/>
          <w:bCs/>
          <w:color w:val="414142"/>
          <w:sz w:val="20"/>
          <w:szCs w:val="20"/>
          <w:lang w:eastAsia="lv-LV"/>
        </w:rPr>
        <w:t>“Noteikumi par budžetu izdevumu klasifikāciju atbilstoši ekonomiskajām kategorijām”</w:t>
      </w:r>
    </w:p>
  </w:footnote>
  <w:footnote w:id="9">
    <w:p w14:paraId="23CE8280" w14:textId="77777777" w:rsidR="00F13A43" w:rsidRPr="009C3EB4" w:rsidRDefault="00F13A43" w:rsidP="00D25532">
      <w:pPr>
        <w:pStyle w:val="CommentText"/>
        <w:spacing w:after="0"/>
        <w:jc w:val="both"/>
        <w:rPr>
          <w:rFonts w:ascii="Times New Roman" w:hAnsi="Times New Roman"/>
        </w:rPr>
      </w:pPr>
      <w:r w:rsidRPr="009C3EB4">
        <w:rPr>
          <w:rStyle w:val="FootnoteReference"/>
          <w:rFonts w:ascii="Times New Roman" w:hAnsi="Times New Roman"/>
        </w:rPr>
        <w:footnoteRef/>
      </w:r>
      <w:r w:rsidRPr="009C3EB4">
        <w:rPr>
          <w:rFonts w:ascii="Times New Roman" w:hAnsi="Times New Roman"/>
        </w:rPr>
        <w:t xml:space="preserve"> </w:t>
      </w:r>
      <w:r w:rsidRPr="005C749C">
        <w:rPr>
          <w:rFonts w:ascii="Times New Roman" w:hAnsi="Times New Roman"/>
        </w:rPr>
        <w:t>apstiprināts Saeimā 2012.gada 20.decembrī (</w:t>
      </w:r>
      <w:hyperlink r:id="rId6" w:history="1">
        <w:r w:rsidRPr="005C749C">
          <w:rPr>
            <w:rStyle w:val="Hyperlink"/>
            <w:rFonts w:ascii="Times New Roman" w:hAnsi="Times New Roman"/>
            <w:color w:val="auto"/>
          </w:rPr>
          <w:t>http://polsis.mk.gov.lv/documents/4247</w:t>
        </w:r>
      </w:hyperlink>
      <w:r w:rsidRPr="005C749C">
        <w:rPr>
          <w:rFonts w:ascii="Times New Roman" w:hAnsi="Times New Roman"/>
        </w:rPr>
        <w:t>)</w:t>
      </w:r>
    </w:p>
  </w:footnote>
  <w:footnote w:id="10">
    <w:p w14:paraId="23CE8281" w14:textId="77777777" w:rsidR="00F13A43" w:rsidRPr="00961132" w:rsidRDefault="00F13A43" w:rsidP="001F53F0">
      <w:pPr>
        <w:pStyle w:val="FootnoteText"/>
        <w:rPr>
          <w:rFonts w:ascii="Times New Roman" w:hAnsi="Times New Roman" w:cs="Times New Roman"/>
        </w:rPr>
      </w:pPr>
      <w:r w:rsidRPr="00961132">
        <w:rPr>
          <w:rStyle w:val="FootnoteReference"/>
          <w:rFonts w:ascii="Times New Roman" w:hAnsi="Times New Roman" w:cs="Times New Roman"/>
        </w:rPr>
        <w:footnoteRef/>
      </w:r>
      <w:r w:rsidRPr="00961132">
        <w:rPr>
          <w:rFonts w:ascii="Times New Roman" w:hAnsi="Times New Roman" w:cs="Times New Roman"/>
        </w:rPr>
        <w:t xml:space="preserve"> </w:t>
      </w:r>
      <w:hyperlink r:id="rId7" w:history="1">
        <w:r w:rsidRPr="000651F3">
          <w:rPr>
            <w:rStyle w:val="Hyperlink"/>
            <w:rFonts w:ascii="Times New Roman" w:hAnsi="Times New Roman" w:cs="Times New Roman"/>
            <w:color w:val="auto"/>
          </w:rPr>
          <w:t>http://tap.mk.gov.lv/mk/tap/?pid=40291636</w:t>
        </w:r>
      </w:hyperlink>
      <w:r>
        <w:rPr>
          <w:rFonts w:ascii="Times New Roman" w:hAnsi="Times New Roman" w:cs="Times New Roman"/>
        </w:rPr>
        <w:t xml:space="preserve"> </w:t>
      </w:r>
    </w:p>
  </w:footnote>
  <w:footnote w:id="11">
    <w:p w14:paraId="6A16BDC9" w14:textId="6EA8AF23" w:rsidR="00F13A43" w:rsidRPr="00750BB3" w:rsidRDefault="00F13A43" w:rsidP="00027DF3">
      <w:pPr>
        <w:pStyle w:val="FootnoteText"/>
        <w:rPr>
          <w:rFonts w:ascii="Times New Roman" w:hAnsi="Times New Roman" w:cs="Times New Roman"/>
        </w:rPr>
      </w:pPr>
      <w:r w:rsidRPr="00750BB3">
        <w:rPr>
          <w:rStyle w:val="FootnoteReference"/>
          <w:rFonts w:ascii="Times New Roman" w:hAnsi="Times New Roman" w:cs="Times New Roman"/>
        </w:rPr>
        <w:footnoteRef/>
      </w:r>
      <w:r w:rsidRPr="00750BB3">
        <w:rPr>
          <w:rFonts w:ascii="Times New Roman" w:hAnsi="Times New Roman" w:cs="Times New Roman"/>
        </w:rPr>
        <w:t xml:space="preserve">  </w:t>
      </w:r>
      <w:r w:rsidRPr="00750BB3">
        <w:rPr>
          <w:rFonts w:ascii="Times New Roman" w:hAnsi="Times New Roman" w:cs="Times New Roman"/>
        </w:rPr>
        <w:t>http://tap.mk.gov.lv/mk/mksedes/saraksts/protokols/?protokols=2018-05-22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9981"/>
      <w:docPartObj>
        <w:docPartGallery w:val="Page Numbers (Top of Page)"/>
        <w:docPartUnique/>
      </w:docPartObj>
    </w:sdtPr>
    <w:sdtEndPr>
      <w:rPr>
        <w:rFonts w:ascii="Times New Roman" w:hAnsi="Times New Roman" w:cs="Times New Roman"/>
        <w:noProof/>
        <w:sz w:val="24"/>
        <w:szCs w:val="20"/>
      </w:rPr>
    </w:sdtEndPr>
    <w:sdtContent>
      <w:p w14:paraId="23CE8279" w14:textId="77777777" w:rsidR="00F13A43" w:rsidRPr="00C25B49" w:rsidRDefault="00F13A4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7EE2">
          <w:rPr>
            <w:rFonts w:ascii="Times New Roman" w:hAnsi="Times New Roman" w:cs="Times New Roman"/>
            <w:noProof/>
            <w:sz w:val="24"/>
            <w:szCs w:val="20"/>
          </w:rPr>
          <w:t>24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02F"/>
    <w:multiLevelType w:val="hybridMultilevel"/>
    <w:tmpl w:val="D30C05C0"/>
    <w:lvl w:ilvl="0" w:tplc="F328F8E4">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15:restartNumberingAfterBreak="0">
    <w:nsid w:val="11730A99"/>
    <w:multiLevelType w:val="hybridMultilevel"/>
    <w:tmpl w:val="6C904A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765D06"/>
    <w:multiLevelType w:val="hybridMultilevel"/>
    <w:tmpl w:val="E93A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C35E8D"/>
    <w:multiLevelType w:val="hybridMultilevel"/>
    <w:tmpl w:val="8AD457D6"/>
    <w:lvl w:ilvl="0" w:tplc="13F881CA">
      <w:start w:val="4"/>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27535CEC"/>
    <w:multiLevelType w:val="multilevel"/>
    <w:tmpl w:val="62025CC0"/>
    <w:lvl w:ilvl="0">
      <w:start w:val="1"/>
      <w:numFmt w:val="decimal"/>
      <w:lvlText w:val="%1."/>
      <w:lvlJc w:val="left"/>
      <w:pPr>
        <w:ind w:left="106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5" w15:restartNumberingAfterBreak="0">
    <w:nsid w:val="3FA26C82"/>
    <w:multiLevelType w:val="hybridMultilevel"/>
    <w:tmpl w:val="F01CE5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19245A"/>
    <w:multiLevelType w:val="hybridMultilevel"/>
    <w:tmpl w:val="0E367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9A39F9"/>
    <w:multiLevelType w:val="hybridMultilevel"/>
    <w:tmpl w:val="83FA85F8"/>
    <w:lvl w:ilvl="0" w:tplc="9282213C">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56192B"/>
    <w:multiLevelType w:val="hybridMultilevel"/>
    <w:tmpl w:val="245A03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144B2B"/>
    <w:multiLevelType w:val="hybridMultilevel"/>
    <w:tmpl w:val="D44026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980F2C"/>
    <w:multiLevelType w:val="hybridMultilevel"/>
    <w:tmpl w:val="8AB252EA"/>
    <w:lvl w:ilvl="0" w:tplc="192C030E">
      <w:start w:val="1"/>
      <w:numFmt w:val="lowerLetter"/>
      <w:lvlText w:val="%1)"/>
      <w:lvlJc w:val="left"/>
      <w:pPr>
        <w:ind w:left="795" w:hanging="43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BB94AD2"/>
    <w:multiLevelType w:val="hybridMultilevel"/>
    <w:tmpl w:val="37761B9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8"/>
  </w:num>
  <w:num w:numId="6">
    <w:abstractNumId w:val="2"/>
  </w:num>
  <w:num w:numId="7">
    <w:abstractNumId w:val="0"/>
  </w:num>
  <w:num w:numId="8">
    <w:abstractNumId w:val="3"/>
  </w:num>
  <w:num w:numId="9">
    <w:abstractNumId w:val="9"/>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MzMzEzN7O0tLBU0lEKTi0uzszPAykwrAUAKZtLeiwAAAA="/>
  </w:docVars>
  <w:rsids>
    <w:rsidRoot w:val="00894C55"/>
    <w:rsid w:val="00006592"/>
    <w:rsid w:val="0002173A"/>
    <w:rsid w:val="00027DF3"/>
    <w:rsid w:val="00056278"/>
    <w:rsid w:val="0005726F"/>
    <w:rsid w:val="000574BA"/>
    <w:rsid w:val="00057694"/>
    <w:rsid w:val="000651F3"/>
    <w:rsid w:val="000701AE"/>
    <w:rsid w:val="00072A92"/>
    <w:rsid w:val="00077DF4"/>
    <w:rsid w:val="000851D1"/>
    <w:rsid w:val="0009160C"/>
    <w:rsid w:val="000C40F0"/>
    <w:rsid w:val="000E0746"/>
    <w:rsid w:val="000E5C76"/>
    <w:rsid w:val="000E730D"/>
    <w:rsid w:val="0010404F"/>
    <w:rsid w:val="00105C5D"/>
    <w:rsid w:val="00120A50"/>
    <w:rsid w:val="00123200"/>
    <w:rsid w:val="00127162"/>
    <w:rsid w:val="00141D97"/>
    <w:rsid w:val="00142E04"/>
    <w:rsid w:val="00146028"/>
    <w:rsid w:val="0016494D"/>
    <w:rsid w:val="00165E1C"/>
    <w:rsid w:val="00187C23"/>
    <w:rsid w:val="001A3098"/>
    <w:rsid w:val="001D0E7B"/>
    <w:rsid w:val="001E1411"/>
    <w:rsid w:val="001E2527"/>
    <w:rsid w:val="001E451F"/>
    <w:rsid w:val="001F1A83"/>
    <w:rsid w:val="001F5209"/>
    <w:rsid w:val="001F53F0"/>
    <w:rsid w:val="001F6024"/>
    <w:rsid w:val="001F799D"/>
    <w:rsid w:val="002030CD"/>
    <w:rsid w:val="00204490"/>
    <w:rsid w:val="002221D1"/>
    <w:rsid w:val="0023684E"/>
    <w:rsid w:val="00243426"/>
    <w:rsid w:val="002446AB"/>
    <w:rsid w:val="002669E8"/>
    <w:rsid w:val="002755AB"/>
    <w:rsid w:val="00275C01"/>
    <w:rsid w:val="002A39F4"/>
    <w:rsid w:val="002A3D49"/>
    <w:rsid w:val="002B31C9"/>
    <w:rsid w:val="002B7F11"/>
    <w:rsid w:val="002C234B"/>
    <w:rsid w:val="002C7EE2"/>
    <w:rsid w:val="002D0018"/>
    <w:rsid w:val="002E1C05"/>
    <w:rsid w:val="002F0AAA"/>
    <w:rsid w:val="002F6697"/>
    <w:rsid w:val="00311A29"/>
    <w:rsid w:val="0032210B"/>
    <w:rsid w:val="00322C56"/>
    <w:rsid w:val="003340EB"/>
    <w:rsid w:val="00337645"/>
    <w:rsid w:val="00351946"/>
    <w:rsid w:val="0035456E"/>
    <w:rsid w:val="0037213C"/>
    <w:rsid w:val="003975F3"/>
    <w:rsid w:val="003B0BF9"/>
    <w:rsid w:val="003B362A"/>
    <w:rsid w:val="003D4D36"/>
    <w:rsid w:val="003E0791"/>
    <w:rsid w:val="003E0D33"/>
    <w:rsid w:val="003F28AC"/>
    <w:rsid w:val="004034B9"/>
    <w:rsid w:val="00414A3D"/>
    <w:rsid w:val="00417113"/>
    <w:rsid w:val="00420921"/>
    <w:rsid w:val="0043349D"/>
    <w:rsid w:val="00435232"/>
    <w:rsid w:val="004454FE"/>
    <w:rsid w:val="004460C0"/>
    <w:rsid w:val="00455FAA"/>
    <w:rsid w:val="00456E40"/>
    <w:rsid w:val="0046423E"/>
    <w:rsid w:val="00471F27"/>
    <w:rsid w:val="00474628"/>
    <w:rsid w:val="0048762F"/>
    <w:rsid w:val="004948AF"/>
    <w:rsid w:val="004A0B42"/>
    <w:rsid w:val="004D238D"/>
    <w:rsid w:val="004D7E41"/>
    <w:rsid w:val="004E5879"/>
    <w:rsid w:val="004F3DFE"/>
    <w:rsid w:val="0050178F"/>
    <w:rsid w:val="005036EA"/>
    <w:rsid w:val="005128CF"/>
    <w:rsid w:val="00514F89"/>
    <w:rsid w:val="0053481E"/>
    <w:rsid w:val="00540D77"/>
    <w:rsid w:val="00553ED9"/>
    <w:rsid w:val="00567216"/>
    <w:rsid w:val="00582BB6"/>
    <w:rsid w:val="005905FD"/>
    <w:rsid w:val="00593844"/>
    <w:rsid w:val="005A5FDE"/>
    <w:rsid w:val="005B7B8B"/>
    <w:rsid w:val="005C0F29"/>
    <w:rsid w:val="005C21E6"/>
    <w:rsid w:val="005C749C"/>
    <w:rsid w:val="005F0A2F"/>
    <w:rsid w:val="00617D37"/>
    <w:rsid w:val="00644DF1"/>
    <w:rsid w:val="00645124"/>
    <w:rsid w:val="00655F2C"/>
    <w:rsid w:val="0066742A"/>
    <w:rsid w:val="00667D3B"/>
    <w:rsid w:val="0067225A"/>
    <w:rsid w:val="0067375D"/>
    <w:rsid w:val="00686840"/>
    <w:rsid w:val="0068790B"/>
    <w:rsid w:val="00691ECB"/>
    <w:rsid w:val="006A2840"/>
    <w:rsid w:val="006A69B0"/>
    <w:rsid w:val="006B0FA1"/>
    <w:rsid w:val="006D209E"/>
    <w:rsid w:val="006D3FB8"/>
    <w:rsid w:val="006E1081"/>
    <w:rsid w:val="006E46B9"/>
    <w:rsid w:val="006F08E1"/>
    <w:rsid w:val="006F4799"/>
    <w:rsid w:val="00700D2A"/>
    <w:rsid w:val="0070388F"/>
    <w:rsid w:val="00711260"/>
    <w:rsid w:val="0071203E"/>
    <w:rsid w:val="00720585"/>
    <w:rsid w:val="00721C4E"/>
    <w:rsid w:val="0072793E"/>
    <w:rsid w:val="007329BE"/>
    <w:rsid w:val="00741222"/>
    <w:rsid w:val="0074411B"/>
    <w:rsid w:val="00744EBE"/>
    <w:rsid w:val="00750BB3"/>
    <w:rsid w:val="00752965"/>
    <w:rsid w:val="00761683"/>
    <w:rsid w:val="007634F6"/>
    <w:rsid w:val="00773AF6"/>
    <w:rsid w:val="0079158F"/>
    <w:rsid w:val="00795F71"/>
    <w:rsid w:val="007A563D"/>
    <w:rsid w:val="007C7CFE"/>
    <w:rsid w:val="007E5F7A"/>
    <w:rsid w:val="007E73AB"/>
    <w:rsid w:val="007F4721"/>
    <w:rsid w:val="007F683D"/>
    <w:rsid w:val="00801CEA"/>
    <w:rsid w:val="00803BA2"/>
    <w:rsid w:val="00816AC1"/>
    <w:rsid w:val="00816C11"/>
    <w:rsid w:val="00820DAE"/>
    <w:rsid w:val="00823D31"/>
    <w:rsid w:val="00850581"/>
    <w:rsid w:val="00863002"/>
    <w:rsid w:val="008914B1"/>
    <w:rsid w:val="0089308D"/>
    <w:rsid w:val="00894C55"/>
    <w:rsid w:val="008A2DA5"/>
    <w:rsid w:val="008B7E16"/>
    <w:rsid w:val="008C0BCE"/>
    <w:rsid w:val="008C35D9"/>
    <w:rsid w:val="008D7909"/>
    <w:rsid w:val="008F6FDC"/>
    <w:rsid w:val="00904E1C"/>
    <w:rsid w:val="00945336"/>
    <w:rsid w:val="00957937"/>
    <w:rsid w:val="00957CD3"/>
    <w:rsid w:val="00962456"/>
    <w:rsid w:val="009673D1"/>
    <w:rsid w:val="00967EFF"/>
    <w:rsid w:val="00972316"/>
    <w:rsid w:val="00973D3E"/>
    <w:rsid w:val="0099231A"/>
    <w:rsid w:val="009A20C9"/>
    <w:rsid w:val="009A2654"/>
    <w:rsid w:val="009D1DE4"/>
    <w:rsid w:val="009D7BC2"/>
    <w:rsid w:val="00A10FC3"/>
    <w:rsid w:val="00A11468"/>
    <w:rsid w:val="00A27357"/>
    <w:rsid w:val="00A328B7"/>
    <w:rsid w:val="00A374E6"/>
    <w:rsid w:val="00A54B84"/>
    <w:rsid w:val="00A6073E"/>
    <w:rsid w:val="00A72866"/>
    <w:rsid w:val="00A84C13"/>
    <w:rsid w:val="00AA04A1"/>
    <w:rsid w:val="00AE18AE"/>
    <w:rsid w:val="00AE372F"/>
    <w:rsid w:val="00AE4EED"/>
    <w:rsid w:val="00AE5567"/>
    <w:rsid w:val="00AF1239"/>
    <w:rsid w:val="00B121F3"/>
    <w:rsid w:val="00B16480"/>
    <w:rsid w:val="00B17494"/>
    <w:rsid w:val="00B17693"/>
    <w:rsid w:val="00B2165C"/>
    <w:rsid w:val="00B23FD5"/>
    <w:rsid w:val="00B263B2"/>
    <w:rsid w:val="00B42304"/>
    <w:rsid w:val="00B57259"/>
    <w:rsid w:val="00B72DDE"/>
    <w:rsid w:val="00B761A2"/>
    <w:rsid w:val="00B8553C"/>
    <w:rsid w:val="00BA20AA"/>
    <w:rsid w:val="00BA41B4"/>
    <w:rsid w:val="00BA689B"/>
    <w:rsid w:val="00BA6D03"/>
    <w:rsid w:val="00BB4C94"/>
    <w:rsid w:val="00BC3E48"/>
    <w:rsid w:val="00BD4425"/>
    <w:rsid w:val="00BE3E8A"/>
    <w:rsid w:val="00BE4B05"/>
    <w:rsid w:val="00BE67DA"/>
    <w:rsid w:val="00C01950"/>
    <w:rsid w:val="00C06D8B"/>
    <w:rsid w:val="00C25B49"/>
    <w:rsid w:val="00C32D14"/>
    <w:rsid w:val="00C36386"/>
    <w:rsid w:val="00C46737"/>
    <w:rsid w:val="00C65988"/>
    <w:rsid w:val="00C7104F"/>
    <w:rsid w:val="00C757DB"/>
    <w:rsid w:val="00C75962"/>
    <w:rsid w:val="00C851E2"/>
    <w:rsid w:val="00C90656"/>
    <w:rsid w:val="00CA5949"/>
    <w:rsid w:val="00CC0D2D"/>
    <w:rsid w:val="00CC3348"/>
    <w:rsid w:val="00CC5EBD"/>
    <w:rsid w:val="00CE12A8"/>
    <w:rsid w:val="00CE5657"/>
    <w:rsid w:val="00D025D1"/>
    <w:rsid w:val="00D133F8"/>
    <w:rsid w:val="00D14A3E"/>
    <w:rsid w:val="00D2316C"/>
    <w:rsid w:val="00D25532"/>
    <w:rsid w:val="00D35740"/>
    <w:rsid w:val="00D40E29"/>
    <w:rsid w:val="00D43DDA"/>
    <w:rsid w:val="00D66308"/>
    <w:rsid w:val="00D944DA"/>
    <w:rsid w:val="00DA2188"/>
    <w:rsid w:val="00DA2D33"/>
    <w:rsid w:val="00DC7801"/>
    <w:rsid w:val="00DD1E50"/>
    <w:rsid w:val="00DD64C9"/>
    <w:rsid w:val="00DE0118"/>
    <w:rsid w:val="00DE05BB"/>
    <w:rsid w:val="00DF098A"/>
    <w:rsid w:val="00DF793C"/>
    <w:rsid w:val="00E06503"/>
    <w:rsid w:val="00E15DD0"/>
    <w:rsid w:val="00E26405"/>
    <w:rsid w:val="00E26D72"/>
    <w:rsid w:val="00E3716B"/>
    <w:rsid w:val="00E521B2"/>
    <w:rsid w:val="00E5323B"/>
    <w:rsid w:val="00E56F4D"/>
    <w:rsid w:val="00E63073"/>
    <w:rsid w:val="00E70FBB"/>
    <w:rsid w:val="00E75B07"/>
    <w:rsid w:val="00E83D0A"/>
    <w:rsid w:val="00E86832"/>
    <w:rsid w:val="00E8749E"/>
    <w:rsid w:val="00E90C01"/>
    <w:rsid w:val="00E910FD"/>
    <w:rsid w:val="00EA486E"/>
    <w:rsid w:val="00EA7140"/>
    <w:rsid w:val="00EB1329"/>
    <w:rsid w:val="00EB2F3A"/>
    <w:rsid w:val="00EC3F9F"/>
    <w:rsid w:val="00ED4D83"/>
    <w:rsid w:val="00F02A1C"/>
    <w:rsid w:val="00F1075B"/>
    <w:rsid w:val="00F13A43"/>
    <w:rsid w:val="00F35C05"/>
    <w:rsid w:val="00F44119"/>
    <w:rsid w:val="00F47F92"/>
    <w:rsid w:val="00F57B0C"/>
    <w:rsid w:val="00F71D2A"/>
    <w:rsid w:val="00F82597"/>
    <w:rsid w:val="00FA30E1"/>
    <w:rsid w:val="00FC07FA"/>
    <w:rsid w:val="00FD77D6"/>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8099"/>
  <w15:docId w15:val="{A5F44E30-433F-4F18-9180-E85190E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67375D"/>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EB2F3A"/>
    <w:pPr>
      <w:spacing w:after="0" w:line="240" w:lineRule="auto"/>
      <w:ind w:left="720"/>
      <w:contextualSpacing/>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unhideWhenUsed/>
    <w:rsid w:val="001F53F0"/>
    <w:pPr>
      <w:spacing w:after="0" w:line="240" w:lineRule="auto"/>
    </w:pPr>
    <w:rPr>
      <w:sz w:val="20"/>
      <w:szCs w:val="20"/>
    </w:rPr>
  </w:style>
  <w:style w:type="character" w:customStyle="1" w:styleId="FootnoteTextChar">
    <w:name w:val="Footnote Text Char"/>
    <w:basedOn w:val="DefaultParagraphFont"/>
    <w:link w:val="FootnoteText"/>
    <w:semiHidden/>
    <w:rsid w:val="001F53F0"/>
    <w:rPr>
      <w:sz w:val="20"/>
      <w:szCs w:val="20"/>
    </w:rPr>
  </w:style>
  <w:style w:type="character" w:styleId="FootnoteReference">
    <w:name w:val="footnote reference"/>
    <w:basedOn w:val="DefaultParagraphFont"/>
    <w:uiPriority w:val="99"/>
    <w:semiHidden/>
    <w:unhideWhenUsed/>
    <w:rsid w:val="001F53F0"/>
    <w:rPr>
      <w:vertAlign w:val="superscript"/>
    </w:rPr>
  </w:style>
  <w:style w:type="paragraph" w:styleId="CommentText">
    <w:name w:val="annotation text"/>
    <w:basedOn w:val="Normal"/>
    <w:link w:val="CommentTextChar"/>
    <w:uiPriority w:val="99"/>
    <w:unhideWhenUsed/>
    <w:rsid w:val="001F53F0"/>
    <w:pPr>
      <w:spacing w:after="200" w:line="240" w:lineRule="auto"/>
    </w:pPr>
    <w:rPr>
      <w:rFonts w:ascii="Calibri" w:eastAsia="Times New Roman" w:hAnsi="Calibri" w:cs="Times New Roman"/>
      <w:sz w:val="20"/>
      <w:szCs w:val="20"/>
      <w:lang w:eastAsia="lv-LV"/>
    </w:rPr>
  </w:style>
  <w:style w:type="character" w:customStyle="1" w:styleId="CommentTextChar">
    <w:name w:val="Comment Text Char"/>
    <w:basedOn w:val="DefaultParagraphFont"/>
    <w:link w:val="CommentText"/>
    <w:uiPriority w:val="99"/>
    <w:rsid w:val="001F53F0"/>
    <w:rPr>
      <w:rFonts w:ascii="Calibri" w:eastAsia="Times New Roman" w:hAnsi="Calibri" w:cs="Times New Roman"/>
      <w:sz w:val="20"/>
      <w:szCs w:val="20"/>
      <w:lang w:eastAsia="lv-LV"/>
    </w:rPr>
  </w:style>
  <w:style w:type="paragraph" w:styleId="EndnoteText">
    <w:name w:val="endnote text"/>
    <w:basedOn w:val="Normal"/>
    <w:link w:val="EndnoteTextChar"/>
    <w:uiPriority w:val="99"/>
    <w:semiHidden/>
    <w:unhideWhenUsed/>
    <w:rsid w:val="007915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58F"/>
    <w:rPr>
      <w:sz w:val="20"/>
      <w:szCs w:val="20"/>
    </w:rPr>
  </w:style>
  <w:style w:type="character" w:styleId="EndnoteReference">
    <w:name w:val="endnote reference"/>
    <w:basedOn w:val="DefaultParagraphFont"/>
    <w:uiPriority w:val="99"/>
    <w:semiHidden/>
    <w:unhideWhenUsed/>
    <w:rsid w:val="0079158F"/>
    <w:rPr>
      <w:vertAlign w:val="superscript"/>
    </w:rPr>
  </w:style>
  <w:style w:type="paragraph" w:customStyle="1" w:styleId="tv2131">
    <w:name w:val="tv2131"/>
    <w:basedOn w:val="Normal"/>
    <w:rsid w:val="008914B1"/>
    <w:pPr>
      <w:spacing w:after="0" w:line="360" w:lineRule="auto"/>
      <w:ind w:firstLine="300"/>
    </w:pPr>
    <w:rPr>
      <w:rFonts w:ascii="Times New Roman" w:eastAsia="Times New Roman" w:hAnsi="Times New Roman" w:cs="Times New Roman"/>
      <w:color w:val="414142"/>
      <w:sz w:val="20"/>
      <w:szCs w:val="20"/>
      <w:lang w:eastAsia="lv-LV"/>
    </w:rPr>
  </w:style>
  <w:style w:type="paragraph" w:styleId="Title">
    <w:name w:val="Title"/>
    <w:basedOn w:val="Normal"/>
    <w:link w:val="TitleChar"/>
    <w:qFormat/>
    <w:rsid w:val="00F71D2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71D2A"/>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2446AB"/>
    <w:rPr>
      <w:sz w:val="16"/>
      <w:szCs w:val="16"/>
    </w:rPr>
  </w:style>
  <w:style w:type="paragraph" w:styleId="CommentSubject">
    <w:name w:val="annotation subject"/>
    <w:basedOn w:val="CommentText"/>
    <w:next w:val="CommentText"/>
    <w:link w:val="CommentSubjectChar"/>
    <w:uiPriority w:val="99"/>
    <w:semiHidden/>
    <w:unhideWhenUsed/>
    <w:rsid w:val="005B7B8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B7B8B"/>
    <w:rPr>
      <w:rFonts w:ascii="Calibri" w:eastAsia="Times New Roman" w:hAnsi="Calibri" w:cs="Times New Roman"/>
      <w:b/>
      <w:bCs/>
      <w:sz w:val="20"/>
      <w:szCs w:val="20"/>
      <w:lang w:eastAsia="lv-LV"/>
    </w:rPr>
  </w:style>
  <w:style w:type="paragraph" w:customStyle="1" w:styleId="myinput">
    <w:name w:val="myinput"/>
    <w:basedOn w:val="Normal"/>
    <w:uiPriority w:val="99"/>
    <w:rsid w:val="008C35D9"/>
    <w:pPr>
      <w:shd w:val="clear" w:color="auto" w:fill="F0F8F8"/>
      <w:spacing w:before="100" w:beforeAutospacing="1" w:after="100" w:afterAutospacing="1" w:line="240" w:lineRule="auto"/>
    </w:pPr>
    <w:rPr>
      <w:rFonts w:ascii="Arial" w:eastAsia="Times New Roman" w:hAnsi="Arial" w:cs="Arial"/>
      <w:color w:val="333333"/>
      <w:sz w:val="24"/>
      <w:szCs w:val="24"/>
      <w:lang w:eastAsia="lv-LV"/>
    </w:rPr>
  </w:style>
  <w:style w:type="character" w:styleId="Emphasis">
    <w:name w:val="Emphasis"/>
    <w:basedOn w:val="DefaultParagraphFont"/>
    <w:uiPriority w:val="20"/>
    <w:qFormat/>
    <w:rsid w:val="00F13A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437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5450379">
      <w:bodyDiv w:val="1"/>
      <w:marLeft w:val="0"/>
      <w:marRight w:val="0"/>
      <w:marTop w:val="0"/>
      <w:marBottom w:val="0"/>
      <w:divBdr>
        <w:top w:val="none" w:sz="0" w:space="0" w:color="auto"/>
        <w:left w:val="none" w:sz="0" w:space="0" w:color="auto"/>
        <w:bottom w:val="none" w:sz="0" w:space="0" w:color="auto"/>
        <w:right w:val="none" w:sz="0" w:space="0" w:color="auto"/>
      </w:divBdr>
      <w:divsChild>
        <w:div w:id="572855738">
          <w:marLeft w:val="0"/>
          <w:marRight w:val="0"/>
          <w:marTop w:val="0"/>
          <w:marBottom w:val="0"/>
          <w:divBdr>
            <w:top w:val="none" w:sz="0" w:space="0" w:color="auto"/>
            <w:left w:val="none" w:sz="0" w:space="0" w:color="auto"/>
            <w:bottom w:val="none" w:sz="0" w:space="0" w:color="auto"/>
            <w:right w:val="none" w:sz="0" w:space="0" w:color="auto"/>
          </w:divBdr>
          <w:divsChild>
            <w:div w:id="1396703773">
              <w:marLeft w:val="0"/>
              <w:marRight w:val="0"/>
              <w:marTop w:val="0"/>
              <w:marBottom w:val="0"/>
              <w:divBdr>
                <w:top w:val="none" w:sz="0" w:space="0" w:color="auto"/>
                <w:left w:val="none" w:sz="0" w:space="0" w:color="auto"/>
                <w:bottom w:val="none" w:sz="0" w:space="0" w:color="auto"/>
                <w:right w:val="none" w:sz="0" w:space="0" w:color="auto"/>
              </w:divBdr>
              <w:divsChild>
                <w:div w:id="1940792798">
                  <w:marLeft w:val="0"/>
                  <w:marRight w:val="0"/>
                  <w:marTop w:val="0"/>
                  <w:marBottom w:val="0"/>
                  <w:divBdr>
                    <w:top w:val="none" w:sz="0" w:space="0" w:color="auto"/>
                    <w:left w:val="none" w:sz="0" w:space="0" w:color="auto"/>
                    <w:bottom w:val="none" w:sz="0" w:space="0" w:color="auto"/>
                    <w:right w:val="none" w:sz="0" w:space="0" w:color="auto"/>
                  </w:divBdr>
                  <w:divsChild>
                    <w:div w:id="1141115811">
                      <w:marLeft w:val="0"/>
                      <w:marRight w:val="0"/>
                      <w:marTop w:val="0"/>
                      <w:marBottom w:val="0"/>
                      <w:divBdr>
                        <w:top w:val="none" w:sz="0" w:space="0" w:color="auto"/>
                        <w:left w:val="none" w:sz="0" w:space="0" w:color="auto"/>
                        <w:bottom w:val="none" w:sz="0" w:space="0" w:color="auto"/>
                        <w:right w:val="none" w:sz="0" w:space="0" w:color="auto"/>
                      </w:divBdr>
                      <w:divsChild>
                        <w:div w:id="424348834">
                          <w:marLeft w:val="0"/>
                          <w:marRight w:val="0"/>
                          <w:marTop w:val="0"/>
                          <w:marBottom w:val="0"/>
                          <w:divBdr>
                            <w:top w:val="none" w:sz="0" w:space="0" w:color="auto"/>
                            <w:left w:val="none" w:sz="0" w:space="0" w:color="auto"/>
                            <w:bottom w:val="none" w:sz="0" w:space="0" w:color="auto"/>
                            <w:right w:val="none" w:sz="0" w:space="0" w:color="auto"/>
                          </w:divBdr>
                          <w:divsChild>
                            <w:div w:id="91193513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5120">
      <w:bodyDiv w:val="1"/>
      <w:marLeft w:val="0"/>
      <w:marRight w:val="0"/>
      <w:marTop w:val="0"/>
      <w:marBottom w:val="0"/>
      <w:divBdr>
        <w:top w:val="none" w:sz="0" w:space="0" w:color="auto"/>
        <w:left w:val="none" w:sz="0" w:space="0" w:color="auto"/>
        <w:bottom w:val="none" w:sz="0" w:space="0" w:color="auto"/>
        <w:right w:val="none" w:sz="0" w:space="0" w:color="auto"/>
      </w:divBdr>
      <w:divsChild>
        <w:div w:id="1491169175">
          <w:marLeft w:val="0"/>
          <w:marRight w:val="0"/>
          <w:marTop w:val="0"/>
          <w:marBottom w:val="0"/>
          <w:divBdr>
            <w:top w:val="none" w:sz="0" w:space="0" w:color="auto"/>
            <w:left w:val="none" w:sz="0" w:space="0" w:color="auto"/>
            <w:bottom w:val="none" w:sz="0" w:space="0" w:color="auto"/>
            <w:right w:val="none" w:sz="0" w:space="0" w:color="auto"/>
          </w:divBdr>
          <w:divsChild>
            <w:div w:id="1546481220">
              <w:marLeft w:val="0"/>
              <w:marRight w:val="0"/>
              <w:marTop w:val="0"/>
              <w:marBottom w:val="0"/>
              <w:divBdr>
                <w:top w:val="none" w:sz="0" w:space="0" w:color="auto"/>
                <w:left w:val="none" w:sz="0" w:space="0" w:color="auto"/>
                <w:bottom w:val="none" w:sz="0" w:space="0" w:color="auto"/>
                <w:right w:val="none" w:sz="0" w:space="0" w:color="auto"/>
              </w:divBdr>
              <w:divsChild>
                <w:div w:id="740907921">
                  <w:marLeft w:val="0"/>
                  <w:marRight w:val="0"/>
                  <w:marTop w:val="0"/>
                  <w:marBottom w:val="0"/>
                  <w:divBdr>
                    <w:top w:val="none" w:sz="0" w:space="0" w:color="auto"/>
                    <w:left w:val="none" w:sz="0" w:space="0" w:color="auto"/>
                    <w:bottom w:val="none" w:sz="0" w:space="0" w:color="auto"/>
                    <w:right w:val="none" w:sz="0" w:space="0" w:color="auto"/>
                  </w:divBdr>
                  <w:divsChild>
                    <w:div w:id="1517696528">
                      <w:marLeft w:val="0"/>
                      <w:marRight w:val="0"/>
                      <w:marTop w:val="0"/>
                      <w:marBottom w:val="0"/>
                      <w:divBdr>
                        <w:top w:val="none" w:sz="0" w:space="0" w:color="auto"/>
                        <w:left w:val="none" w:sz="0" w:space="0" w:color="auto"/>
                        <w:bottom w:val="none" w:sz="0" w:space="0" w:color="auto"/>
                        <w:right w:val="none" w:sz="0" w:space="0" w:color="auto"/>
                      </w:divBdr>
                      <w:divsChild>
                        <w:div w:id="1447119705">
                          <w:marLeft w:val="0"/>
                          <w:marRight w:val="0"/>
                          <w:marTop w:val="0"/>
                          <w:marBottom w:val="0"/>
                          <w:divBdr>
                            <w:top w:val="none" w:sz="0" w:space="0" w:color="auto"/>
                            <w:left w:val="none" w:sz="0" w:space="0" w:color="auto"/>
                            <w:bottom w:val="none" w:sz="0" w:space="0" w:color="auto"/>
                            <w:right w:val="none" w:sz="0" w:space="0" w:color="auto"/>
                          </w:divBdr>
                          <w:divsChild>
                            <w:div w:id="20991349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585124">
      <w:bodyDiv w:val="1"/>
      <w:marLeft w:val="0"/>
      <w:marRight w:val="0"/>
      <w:marTop w:val="0"/>
      <w:marBottom w:val="0"/>
      <w:divBdr>
        <w:top w:val="none" w:sz="0" w:space="0" w:color="auto"/>
        <w:left w:val="none" w:sz="0" w:space="0" w:color="auto"/>
        <w:bottom w:val="none" w:sz="0" w:space="0" w:color="auto"/>
        <w:right w:val="none" w:sz="0" w:space="0" w:color="auto"/>
      </w:divBdr>
    </w:div>
    <w:div w:id="13418112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1270371">
      <w:bodyDiv w:val="1"/>
      <w:marLeft w:val="0"/>
      <w:marRight w:val="0"/>
      <w:marTop w:val="0"/>
      <w:marBottom w:val="0"/>
      <w:divBdr>
        <w:top w:val="none" w:sz="0" w:space="0" w:color="auto"/>
        <w:left w:val="none" w:sz="0" w:space="0" w:color="auto"/>
        <w:bottom w:val="none" w:sz="0" w:space="0" w:color="auto"/>
        <w:right w:val="none" w:sz="0" w:space="0" w:color="auto"/>
      </w:divBdr>
      <w:divsChild>
        <w:div w:id="2097048105">
          <w:marLeft w:val="0"/>
          <w:marRight w:val="0"/>
          <w:marTop w:val="0"/>
          <w:marBottom w:val="0"/>
          <w:divBdr>
            <w:top w:val="none" w:sz="0" w:space="0" w:color="auto"/>
            <w:left w:val="none" w:sz="0" w:space="0" w:color="auto"/>
            <w:bottom w:val="none" w:sz="0" w:space="0" w:color="auto"/>
            <w:right w:val="none" w:sz="0" w:space="0" w:color="auto"/>
          </w:divBdr>
          <w:divsChild>
            <w:div w:id="1414157484">
              <w:marLeft w:val="0"/>
              <w:marRight w:val="0"/>
              <w:marTop w:val="0"/>
              <w:marBottom w:val="0"/>
              <w:divBdr>
                <w:top w:val="none" w:sz="0" w:space="0" w:color="auto"/>
                <w:left w:val="none" w:sz="0" w:space="0" w:color="auto"/>
                <w:bottom w:val="none" w:sz="0" w:space="0" w:color="auto"/>
                <w:right w:val="none" w:sz="0" w:space="0" w:color="auto"/>
              </w:divBdr>
              <w:divsChild>
                <w:div w:id="710960911">
                  <w:marLeft w:val="0"/>
                  <w:marRight w:val="0"/>
                  <w:marTop w:val="0"/>
                  <w:marBottom w:val="0"/>
                  <w:divBdr>
                    <w:top w:val="none" w:sz="0" w:space="0" w:color="auto"/>
                    <w:left w:val="none" w:sz="0" w:space="0" w:color="auto"/>
                    <w:bottom w:val="none" w:sz="0" w:space="0" w:color="auto"/>
                    <w:right w:val="none" w:sz="0" w:space="0" w:color="auto"/>
                  </w:divBdr>
                  <w:divsChild>
                    <w:div w:id="304552833">
                      <w:marLeft w:val="0"/>
                      <w:marRight w:val="0"/>
                      <w:marTop w:val="0"/>
                      <w:marBottom w:val="0"/>
                      <w:divBdr>
                        <w:top w:val="none" w:sz="0" w:space="0" w:color="auto"/>
                        <w:left w:val="none" w:sz="0" w:space="0" w:color="auto"/>
                        <w:bottom w:val="none" w:sz="0" w:space="0" w:color="auto"/>
                        <w:right w:val="none" w:sz="0" w:space="0" w:color="auto"/>
                      </w:divBdr>
                      <w:divsChild>
                        <w:div w:id="906264501">
                          <w:marLeft w:val="0"/>
                          <w:marRight w:val="0"/>
                          <w:marTop w:val="0"/>
                          <w:marBottom w:val="0"/>
                          <w:divBdr>
                            <w:top w:val="none" w:sz="0" w:space="0" w:color="auto"/>
                            <w:left w:val="none" w:sz="0" w:space="0" w:color="auto"/>
                            <w:bottom w:val="none" w:sz="0" w:space="0" w:color="auto"/>
                            <w:right w:val="none" w:sz="0" w:space="0" w:color="auto"/>
                          </w:divBdr>
                          <w:divsChild>
                            <w:div w:id="3794051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887916">
      <w:bodyDiv w:val="1"/>
      <w:marLeft w:val="0"/>
      <w:marRight w:val="0"/>
      <w:marTop w:val="0"/>
      <w:marBottom w:val="0"/>
      <w:divBdr>
        <w:top w:val="none" w:sz="0" w:space="0" w:color="auto"/>
        <w:left w:val="none" w:sz="0" w:space="0" w:color="auto"/>
        <w:bottom w:val="none" w:sz="0" w:space="0" w:color="auto"/>
        <w:right w:val="none" w:sz="0" w:space="0" w:color="auto"/>
      </w:divBdr>
      <w:divsChild>
        <w:div w:id="293297064">
          <w:marLeft w:val="0"/>
          <w:marRight w:val="0"/>
          <w:marTop w:val="0"/>
          <w:marBottom w:val="0"/>
          <w:divBdr>
            <w:top w:val="none" w:sz="0" w:space="0" w:color="auto"/>
            <w:left w:val="none" w:sz="0" w:space="0" w:color="auto"/>
            <w:bottom w:val="none" w:sz="0" w:space="0" w:color="auto"/>
            <w:right w:val="none" w:sz="0" w:space="0" w:color="auto"/>
          </w:divBdr>
          <w:divsChild>
            <w:div w:id="1964459957">
              <w:marLeft w:val="0"/>
              <w:marRight w:val="0"/>
              <w:marTop w:val="0"/>
              <w:marBottom w:val="0"/>
              <w:divBdr>
                <w:top w:val="none" w:sz="0" w:space="0" w:color="auto"/>
                <w:left w:val="none" w:sz="0" w:space="0" w:color="auto"/>
                <w:bottom w:val="none" w:sz="0" w:space="0" w:color="auto"/>
                <w:right w:val="none" w:sz="0" w:space="0" w:color="auto"/>
              </w:divBdr>
              <w:divsChild>
                <w:div w:id="2092728262">
                  <w:marLeft w:val="0"/>
                  <w:marRight w:val="0"/>
                  <w:marTop w:val="0"/>
                  <w:marBottom w:val="0"/>
                  <w:divBdr>
                    <w:top w:val="none" w:sz="0" w:space="0" w:color="auto"/>
                    <w:left w:val="none" w:sz="0" w:space="0" w:color="auto"/>
                    <w:bottom w:val="none" w:sz="0" w:space="0" w:color="auto"/>
                    <w:right w:val="none" w:sz="0" w:space="0" w:color="auto"/>
                  </w:divBdr>
                  <w:divsChild>
                    <w:div w:id="1845242846">
                      <w:marLeft w:val="0"/>
                      <w:marRight w:val="0"/>
                      <w:marTop w:val="0"/>
                      <w:marBottom w:val="0"/>
                      <w:divBdr>
                        <w:top w:val="none" w:sz="0" w:space="0" w:color="auto"/>
                        <w:left w:val="none" w:sz="0" w:space="0" w:color="auto"/>
                        <w:bottom w:val="none" w:sz="0" w:space="0" w:color="auto"/>
                        <w:right w:val="none" w:sz="0" w:space="0" w:color="auto"/>
                      </w:divBdr>
                      <w:divsChild>
                        <w:div w:id="1652829494">
                          <w:marLeft w:val="0"/>
                          <w:marRight w:val="0"/>
                          <w:marTop w:val="0"/>
                          <w:marBottom w:val="0"/>
                          <w:divBdr>
                            <w:top w:val="none" w:sz="0" w:space="0" w:color="auto"/>
                            <w:left w:val="none" w:sz="0" w:space="0" w:color="auto"/>
                            <w:bottom w:val="none" w:sz="0" w:space="0" w:color="auto"/>
                            <w:right w:val="none" w:sz="0" w:space="0" w:color="auto"/>
                          </w:divBdr>
                          <w:divsChild>
                            <w:div w:id="8446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38288">
      <w:bodyDiv w:val="1"/>
      <w:marLeft w:val="0"/>
      <w:marRight w:val="0"/>
      <w:marTop w:val="0"/>
      <w:marBottom w:val="0"/>
      <w:divBdr>
        <w:top w:val="none" w:sz="0" w:space="0" w:color="auto"/>
        <w:left w:val="none" w:sz="0" w:space="0" w:color="auto"/>
        <w:bottom w:val="none" w:sz="0" w:space="0" w:color="auto"/>
        <w:right w:val="none" w:sz="0" w:space="0" w:color="auto"/>
      </w:divBdr>
      <w:divsChild>
        <w:div w:id="1682973955">
          <w:marLeft w:val="0"/>
          <w:marRight w:val="0"/>
          <w:marTop w:val="0"/>
          <w:marBottom w:val="0"/>
          <w:divBdr>
            <w:top w:val="none" w:sz="0" w:space="0" w:color="auto"/>
            <w:left w:val="none" w:sz="0" w:space="0" w:color="auto"/>
            <w:bottom w:val="none" w:sz="0" w:space="0" w:color="auto"/>
            <w:right w:val="none" w:sz="0" w:space="0" w:color="auto"/>
          </w:divBdr>
          <w:divsChild>
            <w:div w:id="172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41062">
      <w:bodyDiv w:val="1"/>
      <w:marLeft w:val="0"/>
      <w:marRight w:val="0"/>
      <w:marTop w:val="0"/>
      <w:marBottom w:val="0"/>
      <w:divBdr>
        <w:top w:val="none" w:sz="0" w:space="0" w:color="auto"/>
        <w:left w:val="none" w:sz="0" w:space="0" w:color="auto"/>
        <w:bottom w:val="none" w:sz="0" w:space="0" w:color="auto"/>
        <w:right w:val="none" w:sz="0" w:space="0" w:color="auto"/>
      </w:divBdr>
      <w:divsChild>
        <w:div w:id="853760980">
          <w:marLeft w:val="0"/>
          <w:marRight w:val="0"/>
          <w:marTop w:val="0"/>
          <w:marBottom w:val="0"/>
          <w:divBdr>
            <w:top w:val="none" w:sz="0" w:space="0" w:color="auto"/>
            <w:left w:val="none" w:sz="0" w:space="0" w:color="auto"/>
            <w:bottom w:val="none" w:sz="0" w:space="0" w:color="auto"/>
            <w:right w:val="none" w:sz="0" w:space="0" w:color="auto"/>
          </w:divBdr>
          <w:divsChild>
            <w:div w:id="487987153">
              <w:marLeft w:val="0"/>
              <w:marRight w:val="0"/>
              <w:marTop w:val="0"/>
              <w:marBottom w:val="0"/>
              <w:divBdr>
                <w:top w:val="none" w:sz="0" w:space="0" w:color="auto"/>
                <w:left w:val="none" w:sz="0" w:space="0" w:color="auto"/>
                <w:bottom w:val="none" w:sz="0" w:space="0" w:color="auto"/>
                <w:right w:val="none" w:sz="0" w:space="0" w:color="auto"/>
              </w:divBdr>
              <w:divsChild>
                <w:div w:id="1466924011">
                  <w:marLeft w:val="0"/>
                  <w:marRight w:val="0"/>
                  <w:marTop w:val="0"/>
                  <w:marBottom w:val="0"/>
                  <w:divBdr>
                    <w:top w:val="none" w:sz="0" w:space="0" w:color="auto"/>
                    <w:left w:val="none" w:sz="0" w:space="0" w:color="auto"/>
                    <w:bottom w:val="none" w:sz="0" w:space="0" w:color="auto"/>
                    <w:right w:val="none" w:sz="0" w:space="0" w:color="auto"/>
                  </w:divBdr>
                  <w:divsChild>
                    <w:div w:id="1570381822">
                      <w:marLeft w:val="0"/>
                      <w:marRight w:val="0"/>
                      <w:marTop w:val="0"/>
                      <w:marBottom w:val="0"/>
                      <w:divBdr>
                        <w:top w:val="none" w:sz="0" w:space="0" w:color="auto"/>
                        <w:left w:val="none" w:sz="0" w:space="0" w:color="auto"/>
                        <w:bottom w:val="none" w:sz="0" w:space="0" w:color="auto"/>
                        <w:right w:val="none" w:sz="0" w:space="0" w:color="auto"/>
                      </w:divBdr>
                      <w:divsChild>
                        <w:div w:id="291257518">
                          <w:marLeft w:val="0"/>
                          <w:marRight w:val="0"/>
                          <w:marTop w:val="0"/>
                          <w:marBottom w:val="0"/>
                          <w:divBdr>
                            <w:top w:val="none" w:sz="0" w:space="0" w:color="auto"/>
                            <w:left w:val="none" w:sz="0" w:space="0" w:color="auto"/>
                            <w:bottom w:val="none" w:sz="0" w:space="0" w:color="auto"/>
                            <w:right w:val="none" w:sz="0" w:space="0" w:color="auto"/>
                          </w:divBdr>
                          <w:divsChild>
                            <w:div w:id="18029161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944170">
      <w:bodyDiv w:val="1"/>
      <w:marLeft w:val="0"/>
      <w:marRight w:val="0"/>
      <w:marTop w:val="0"/>
      <w:marBottom w:val="0"/>
      <w:divBdr>
        <w:top w:val="none" w:sz="0" w:space="0" w:color="auto"/>
        <w:left w:val="none" w:sz="0" w:space="0" w:color="auto"/>
        <w:bottom w:val="none" w:sz="0" w:space="0" w:color="auto"/>
        <w:right w:val="none" w:sz="0" w:space="0" w:color="auto"/>
      </w:divBdr>
    </w:div>
    <w:div w:id="2087455081">
      <w:bodyDiv w:val="1"/>
      <w:marLeft w:val="0"/>
      <w:marRight w:val="0"/>
      <w:marTop w:val="0"/>
      <w:marBottom w:val="0"/>
      <w:divBdr>
        <w:top w:val="none" w:sz="0" w:space="0" w:color="auto"/>
        <w:left w:val="none" w:sz="0" w:space="0" w:color="auto"/>
        <w:bottom w:val="none" w:sz="0" w:space="0" w:color="auto"/>
        <w:right w:val="none" w:sz="0" w:space="0" w:color="auto"/>
      </w:divBdr>
    </w:div>
    <w:div w:id="2103141901">
      <w:bodyDiv w:val="1"/>
      <w:marLeft w:val="0"/>
      <w:marRight w:val="0"/>
      <w:marTop w:val="0"/>
      <w:marBottom w:val="0"/>
      <w:divBdr>
        <w:top w:val="none" w:sz="0" w:space="0" w:color="auto"/>
        <w:left w:val="none" w:sz="0" w:space="0" w:color="auto"/>
        <w:bottom w:val="none" w:sz="0" w:space="0" w:color="auto"/>
        <w:right w:val="none" w:sz="0" w:space="0" w:color="auto"/>
      </w:divBdr>
      <w:divsChild>
        <w:div w:id="1486044301">
          <w:marLeft w:val="0"/>
          <w:marRight w:val="0"/>
          <w:marTop w:val="0"/>
          <w:marBottom w:val="0"/>
          <w:divBdr>
            <w:top w:val="none" w:sz="0" w:space="0" w:color="auto"/>
            <w:left w:val="none" w:sz="0" w:space="0" w:color="auto"/>
            <w:bottom w:val="none" w:sz="0" w:space="0" w:color="auto"/>
            <w:right w:val="none" w:sz="0" w:space="0" w:color="auto"/>
          </w:divBdr>
          <w:divsChild>
            <w:div w:id="5926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9406-par-valsts-petijumu-programmam" TargetMode="External"/><Relationship Id="rId13" Type="http://schemas.openxmlformats.org/officeDocument/2006/relationships/hyperlink" Target="http://eur-lex.europa.eu/eli/reg/2014/316/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ita.depkovska@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9922-kartiba-kada-veic-valsts-petijumu-programmu-istenosanai-pieskirto-finansu-lidzeklu-izlietojuma-kontroli" TargetMode="External"/><Relationship Id="rId5" Type="http://schemas.openxmlformats.org/officeDocument/2006/relationships/webSettings" Target="webSettings.xml"/><Relationship Id="rId15" Type="http://schemas.openxmlformats.org/officeDocument/2006/relationships/hyperlink" Target="https://www.lzp.gov.lv/" TargetMode="External"/><Relationship Id="rId10" Type="http://schemas.openxmlformats.org/officeDocument/2006/relationships/hyperlink" Target="https://likumi.lv/ta/id/137902-valsts-petijumu-programmu-pieteiksanas-ekspertizes-un-finansesanas-kartib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69407-par-papildu-valsts-petijumu-programmam" TargetMode="External"/><Relationship Id="rId14" Type="http://schemas.openxmlformats.org/officeDocument/2006/relationships/hyperlink" Target="http://www.izm.gov.lv/lv/sabiedribas-lidzdaliba/sabiedriskajai-apspriesanai-nodotie-normativo-aktu-projekti/2968-mk-noteikumu-projekta-tiesibu-akts-valsts-petijumu-programmu-projektu-pieteiksanas-ekspertizes-istenosanas-finansesanas-un-valsts-petijumu-programmu-projektu-istenosanai-pieskirto-finansu-lidzeklu-izlietojuma-kontroles-kartib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reg/2014/651/oj/?locale=LV" TargetMode="External"/><Relationship Id="rId7" Type="http://schemas.openxmlformats.org/officeDocument/2006/relationships/hyperlink" Target="http://tap.mk.gov.lv/mk/tap/?pid=40291636" TargetMode="External"/><Relationship Id="rId2" Type="http://schemas.openxmlformats.org/officeDocument/2006/relationships/hyperlink" Target="http://www.oecd.org/education/ceri/The%20Nature%20of%20Policy%20Change%20and%20Implementation.pdf" TargetMode="External"/><Relationship Id="rId1" Type="http://schemas.openxmlformats.org/officeDocument/2006/relationships/hyperlink" Target="https://tai.mk.gov.lv/book/1/chapter/114" TargetMode="External"/><Relationship Id="rId6" Type="http://schemas.openxmlformats.org/officeDocument/2006/relationships/hyperlink" Target="http://polsis.mk.gov.lv/documents/4247" TargetMode="External"/><Relationship Id="rId5" Type="http://schemas.openxmlformats.org/officeDocument/2006/relationships/hyperlink" Target="https://ec.europa.eu/info/designing-next-research-and-innovation-framework-programme/what-shapes-next-framework-programme_en" TargetMode="External"/><Relationship Id="rId4"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5888B24331F04FC5B4C4F1DA16449615"/>
        <w:category>
          <w:name w:val="General"/>
          <w:gallery w:val="placeholder"/>
        </w:category>
        <w:types>
          <w:type w:val="bbPlcHdr"/>
        </w:types>
        <w:behaviors>
          <w:behavior w:val="content"/>
        </w:behaviors>
        <w:guid w:val="{12BF632D-88B0-4C5F-B10B-CD9102669EEC}"/>
      </w:docPartPr>
      <w:docPartBody>
        <w:p w:rsidR="00F42E68" w:rsidRDefault="00F42E68" w:rsidP="00F42E68">
          <w:pPr>
            <w:pStyle w:val="5888B24331F04FC5B4C4F1DA16449615"/>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0D0FAA"/>
    <w:rsid w:val="000F3A48"/>
    <w:rsid w:val="0016113E"/>
    <w:rsid w:val="00196620"/>
    <w:rsid w:val="002D2AD1"/>
    <w:rsid w:val="003136DF"/>
    <w:rsid w:val="00344186"/>
    <w:rsid w:val="00472F39"/>
    <w:rsid w:val="004B196A"/>
    <w:rsid w:val="004B25BB"/>
    <w:rsid w:val="005056F9"/>
    <w:rsid w:val="0051195D"/>
    <w:rsid w:val="00523A63"/>
    <w:rsid w:val="0057335B"/>
    <w:rsid w:val="007421F8"/>
    <w:rsid w:val="007A35F2"/>
    <w:rsid w:val="00821601"/>
    <w:rsid w:val="00834246"/>
    <w:rsid w:val="008B623B"/>
    <w:rsid w:val="008D39C9"/>
    <w:rsid w:val="008E0D35"/>
    <w:rsid w:val="008F2E67"/>
    <w:rsid w:val="00923844"/>
    <w:rsid w:val="00934819"/>
    <w:rsid w:val="00972FD3"/>
    <w:rsid w:val="009C1B4C"/>
    <w:rsid w:val="00A9730A"/>
    <w:rsid w:val="00AD4A2F"/>
    <w:rsid w:val="00AF6173"/>
    <w:rsid w:val="00B3767C"/>
    <w:rsid w:val="00B41D0D"/>
    <w:rsid w:val="00C00671"/>
    <w:rsid w:val="00D81FBF"/>
    <w:rsid w:val="00E50B87"/>
    <w:rsid w:val="00EF18F3"/>
    <w:rsid w:val="00F42E68"/>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E68"/>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AFE5C0FDF884499089966B8364262005">
    <w:name w:val="AFE5C0FDF884499089966B8364262005"/>
    <w:rsid w:val="00F42E68"/>
  </w:style>
  <w:style w:type="paragraph" w:customStyle="1" w:styleId="8BC6C2C57C8942DDA8ED4097E8CA6992">
    <w:name w:val="8BC6C2C57C8942DDA8ED4097E8CA6992"/>
    <w:rsid w:val="00F42E68"/>
  </w:style>
  <w:style w:type="paragraph" w:customStyle="1" w:styleId="A811FD673AAF459B90F85168F08A456F">
    <w:name w:val="A811FD673AAF459B90F85168F08A456F"/>
    <w:rsid w:val="00F42E68"/>
  </w:style>
  <w:style w:type="paragraph" w:customStyle="1" w:styleId="A5CA541723F64F1286D7EA371349627F">
    <w:name w:val="A5CA541723F64F1286D7EA371349627F"/>
    <w:rsid w:val="00F42E68"/>
  </w:style>
  <w:style w:type="paragraph" w:customStyle="1" w:styleId="5888B24331F04FC5B4C4F1DA16449615">
    <w:name w:val="5888B24331F04FC5B4C4F1DA16449615"/>
    <w:rsid w:val="00F42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8E8D-D4AC-4D97-AA39-7D39171B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37854</Words>
  <Characters>21578</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Depkovska</cp:lastModifiedBy>
  <cp:revision>2</cp:revision>
  <dcterms:created xsi:type="dcterms:W3CDTF">2018-08-08T15:52:00Z</dcterms:created>
  <dcterms:modified xsi:type="dcterms:W3CDTF">2018-08-08T15:52:00Z</dcterms:modified>
</cp:coreProperties>
</file>