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A6" w14:textId="0DB9E3C2" w:rsidR="00DE21A4" w:rsidRPr="00322C1E" w:rsidRDefault="008B3B3C" w:rsidP="00C93FEF">
      <w:pPr>
        <w:ind w:right="-1"/>
        <w:jc w:val="center"/>
        <w:rPr>
          <w:b/>
          <w:bCs/>
        </w:rPr>
      </w:pPr>
      <w:r w:rsidRPr="00322C1E">
        <w:rPr>
          <w:b/>
          <w:bCs/>
        </w:rPr>
        <w:t>Ministru kabineta rīkojuma projekt</w:t>
      </w:r>
      <w:r w:rsidR="00C82B1A">
        <w:rPr>
          <w:b/>
          <w:bCs/>
        </w:rPr>
        <w:t>a</w:t>
      </w:r>
    </w:p>
    <w:p w14:paraId="6D3EF56E" w14:textId="1AB3D61F" w:rsidR="00D97317" w:rsidRDefault="007A5DFF" w:rsidP="00845568">
      <w:pPr>
        <w:ind w:right="-1"/>
        <w:jc w:val="center"/>
        <w:rPr>
          <w:b/>
          <w:bCs/>
        </w:rPr>
      </w:pPr>
      <w:r>
        <w:rPr>
          <w:b/>
          <w:bCs/>
        </w:rPr>
        <w:t>"</w:t>
      </w:r>
      <w:r w:rsidR="00B446EF" w:rsidRPr="00322C1E">
        <w:rPr>
          <w:b/>
          <w:bCs/>
        </w:rPr>
        <w:t xml:space="preserve">Par zemes reformas pabeigšanu </w:t>
      </w:r>
      <w:r w:rsidR="00EA6A90">
        <w:rPr>
          <w:b/>
          <w:bCs/>
        </w:rPr>
        <w:t>Smiltenes</w:t>
      </w:r>
      <w:r w:rsidR="009E6809">
        <w:rPr>
          <w:b/>
          <w:bCs/>
        </w:rPr>
        <w:t xml:space="preserve"> novada </w:t>
      </w:r>
      <w:r w:rsidR="00EA6A90">
        <w:rPr>
          <w:b/>
          <w:bCs/>
        </w:rPr>
        <w:t>Smiltenes pilsētā</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385649">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385649">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385649">
            <w:pPr>
              <w:jc w:val="center"/>
              <w:rPr>
                <w:b/>
                <w:bCs/>
              </w:rPr>
            </w:pPr>
            <w:r w:rsidRPr="003047A8">
              <w:rPr>
                <w:b/>
                <w:bCs/>
              </w:rPr>
              <w:t>I. Tiesību akta projekta izstrādes nepieciešamība</w:t>
            </w:r>
          </w:p>
        </w:tc>
      </w:tr>
      <w:tr w:rsidR="003047A8" w:rsidRPr="003047A8" w14:paraId="28BDCBB5" w14:textId="77777777" w:rsidTr="0038564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559D5EC2" w:rsidR="003047A8" w:rsidRPr="003047A8" w:rsidRDefault="00696410" w:rsidP="00385649">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pieņem Ministru kabinets, izdodot rīkojumu uz attiecīgās pašvaldības iesnieguma pamata, </w:t>
            </w:r>
            <w:r w:rsidRPr="00E37DE1">
              <w:t xml:space="preserve">un </w:t>
            </w:r>
            <w:r>
              <w:t xml:space="preserve">Smiltenes </w:t>
            </w:r>
            <w:r w:rsidRPr="001675BC">
              <w:t>novada domes 201</w:t>
            </w:r>
            <w:r>
              <w:t>8</w:t>
            </w:r>
            <w:r w:rsidRPr="001675BC">
              <w:t>.</w:t>
            </w:r>
            <w:r w:rsidR="00385649">
              <w:t> </w:t>
            </w:r>
            <w:r w:rsidRPr="001675BC">
              <w:t xml:space="preserve">gada </w:t>
            </w:r>
            <w:r>
              <w:t>25.</w:t>
            </w:r>
            <w:r w:rsidR="00385649">
              <w:t> </w:t>
            </w:r>
            <w:r>
              <w:t>aprīļa</w:t>
            </w:r>
            <w:r w:rsidRPr="001675BC">
              <w:t xml:space="preserve"> sēdes lēmums</w:t>
            </w:r>
            <w:r w:rsidR="004B5BCC">
              <w:t xml:space="preserve"> </w:t>
            </w:r>
            <w:r>
              <w:t>Nr.</w:t>
            </w:r>
            <w:r w:rsidR="00385649">
              <w:t> </w:t>
            </w:r>
            <w:r>
              <w:t>276</w:t>
            </w:r>
            <w:r w:rsidR="004B5BCC">
              <w:t xml:space="preserve"> (</w:t>
            </w:r>
            <w:r w:rsidR="00307FE2" w:rsidRPr="00307FE2">
              <w:t>protokols Nr.</w:t>
            </w:r>
            <w:r w:rsidR="00385649">
              <w:t> </w:t>
            </w:r>
            <w:r w:rsidR="00307FE2" w:rsidRPr="00307FE2">
              <w:t>7, 3.</w:t>
            </w:r>
            <w:r w:rsidR="00385649">
              <w:t> </w:t>
            </w:r>
            <w:r w:rsidR="00307FE2" w:rsidRPr="00307FE2">
              <w:t>§)</w:t>
            </w:r>
            <w:r w:rsidR="00E61D30">
              <w:t xml:space="preserve"> </w:t>
            </w:r>
            <w:r w:rsidRPr="001C69D0">
              <w:t xml:space="preserve">"Par zemes reformas pabeigšanu </w:t>
            </w:r>
            <w:r>
              <w:t xml:space="preserve">Smiltenes </w:t>
            </w:r>
            <w:r w:rsidRPr="001C69D0">
              <w:t xml:space="preserve">novada </w:t>
            </w:r>
            <w:r>
              <w:t>Smiltenes pilsētā</w:t>
            </w:r>
            <w:r w:rsidRPr="001C69D0">
              <w:t>" (turpmāk –</w:t>
            </w:r>
            <w:r w:rsidRPr="00B6641C">
              <w:t xml:space="preserve"> </w:t>
            </w:r>
            <w:r>
              <w:t>Lēmums</w:t>
            </w:r>
            <w:r w:rsidRPr="00385649">
              <w:t>)</w:t>
            </w:r>
            <w:r w:rsidRPr="001675BC">
              <w:rPr>
                <w:color w:val="000000"/>
              </w:rPr>
              <w:t>, ar kuru</w:t>
            </w:r>
            <w:r w:rsidRPr="008357AA">
              <w:rPr>
                <w:color w:val="000000"/>
              </w:rPr>
              <w:t xml:space="preserve"> </w:t>
            </w:r>
            <w:r>
              <w:t>Smiltenes</w:t>
            </w:r>
            <w:r w:rsidRPr="008357AA">
              <w:t xml:space="preserve"> </w:t>
            </w:r>
            <w:r w:rsidRPr="008357AA">
              <w:rPr>
                <w:color w:val="000000"/>
              </w:rPr>
              <w:t xml:space="preserve">novada dome </w:t>
            </w:r>
            <w:r w:rsidRPr="008357AA">
              <w:t>apliecina</w:t>
            </w:r>
            <w:r w:rsidRPr="008357AA">
              <w:rPr>
                <w:color w:val="000000"/>
              </w:rPr>
              <w:t xml:space="preserve">, ka </w:t>
            </w:r>
            <w:r>
              <w:t>Smiltenes</w:t>
            </w:r>
            <w:r w:rsidRPr="008357AA">
              <w:t xml:space="preserve"> </w:t>
            </w:r>
            <w:r w:rsidRPr="008357AA">
              <w:rPr>
                <w:color w:val="000000"/>
              </w:rPr>
              <w:t>pilsētas teritorijā ir pabeigts zemes reformas process.</w:t>
            </w:r>
          </w:p>
        </w:tc>
      </w:tr>
      <w:tr w:rsidR="003047A8" w:rsidRPr="003047A8" w14:paraId="35DEFCAB"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385649">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4385D769" w14:textId="75C1863C" w:rsidR="00696410" w:rsidRPr="00495EEE" w:rsidRDefault="00696410" w:rsidP="00385649">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 </w:t>
            </w:r>
          </w:p>
          <w:p w14:paraId="6E7B111D" w14:textId="1FB7D733" w:rsidR="00696410" w:rsidRPr="00495EEE" w:rsidRDefault="00696410" w:rsidP="00385649">
            <w:pPr>
              <w:ind w:firstLine="257"/>
              <w:jc w:val="both"/>
            </w:pPr>
            <w:r w:rsidRPr="00495EEE">
              <w:t>Smiltenes novada dome ar Lēmumu apstiprināja Smiltenes novada domes sadarbībā ar Dienestu sagatavoto pārskatu par zemes reformu reglamentējošos normatīvajos aktos noteikto darbu izpildi Smiltenes pilsētā un apliecināja gatavību pabeigt zemes reformu Smiltenes pilsētas teritorijā, lūdzot Dienestam sagatavot Ministru kabineta rīkojuma projektu par zemes reformas pabeigšanu Smiltenes novada Smiltenes pilsētā.</w:t>
            </w:r>
          </w:p>
          <w:p w14:paraId="760FA417" w14:textId="41DB5793" w:rsidR="00696410" w:rsidRPr="00495EEE" w:rsidRDefault="003047A8" w:rsidP="00385649">
            <w:pPr>
              <w:ind w:firstLine="257"/>
              <w:jc w:val="both"/>
              <w:rPr>
                <w:color w:val="000000"/>
              </w:rPr>
            </w:pPr>
            <w:r w:rsidRPr="00385649">
              <w:lastRenderedPageBreak/>
              <w:t xml:space="preserve">Atbilstoši Nekustamā īpašuma valsts kadastra informācijas sistēmas datiem </w:t>
            </w:r>
            <w:r w:rsidR="00696410" w:rsidRPr="00495EEE">
              <w:rPr>
                <w:color w:val="000000"/>
              </w:rPr>
              <w:t xml:space="preserve">pārskata par zemes reformu reglamentējošos normatīvajos aktos noteikto darbu izpildi </w:t>
            </w:r>
            <w:r w:rsidR="00696410" w:rsidRPr="00495EEE">
              <w:t>Smilte</w:t>
            </w:r>
            <w:r w:rsidR="00E61D30">
              <w:t xml:space="preserve">nes </w:t>
            </w:r>
            <w:r w:rsidR="00696410" w:rsidRPr="00495EEE">
              <w:rPr>
                <w:color w:val="000000"/>
              </w:rPr>
              <w:t xml:space="preserve">pilsētā sagatavošanas brīdī, t.i., </w:t>
            </w:r>
            <w:r w:rsidR="00696410" w:rsidRPr="00495EEE">
              <w:t>2018. </w:t>
            </w:r>
            <w:r w:rsidR="00696410" w:rsidRPr="00385649">
              <w:t xml:space="preserve">gada </w:t>
            </w:r>
            <w:r w:rsidR="00696410" w:rsidRPr="00495EEE">
              <w:t>13.</w:t>
            </w:r>
            <w:r w:rsidR="00385649">
              <w:t> </w:t>
            </w:r>
            <w:r w:rsidR="00696410" w:rsidRPr="00495EEE">
              <w:t>aprīlī</w:t>
            </w:r>
            <w:r w:rsidR="00696410" w:rsidRPr="00495EEE">
              <w:rPr>
                <w:color w:val="000000"/>
              </w:rPr>
              <w:t xml:space="preserve">, </w:t>
            </w:r>
            <w:r w:rsidR="00696410" w:rsidRPr="00495EEE">
              <w:t xml:space="preserve">Smiltenes </w:t>
            </w:r>
            <w:r w:rsidR="00696410" w:rsidRPr="00495EEE">
              <w:rPr>
                <w:color w:val="000000"/>
              </w:rPr>
              <w:t xml:space="preserve">pilsētas platība sastādīja </w:t>
            </w:r>
            <w:r w:rsidR="00701A78">
              <w:rPr>
                <w:color w:val="000000"/>
              </w:rPr>
              <w:t>720,</w:t>
            </w:r>
            <w:r w:rsidR="00573218" w:rsidRPr="00495EEE">
              <w:rPr>
                <w:color w:val="000000"/>
              </w:rPr>
              <w:t>1906</w:t>
            </w:r>
            <w:r w:rsidR="002616BE">
              <w:rPr>
                <w:color w:val="000000"/>
              </w:rPr>
              <w:t> </w:t>
            </w:r>
            <w:r w:rsidR="00696410" w:rsidRPr="00495EEE">
              <w:rPr>
                <w:color w:val="000000"/>
              </w:rPr>
              <w:t xml:space="preserve">ha, no kuras </w:t>
            </w:r>
            <w:r w:rsidR="00573218" w:rsidRPr="00495EEE">
              <w:rPr>
                <w:color w:val="000000"/>
              </w:rPr>
              <w:t>91,15</w:t>
            </w:r>
            <w:r w:rsidR="00385649">
              <w:rPr>
                <w:color w:val="000000"/>
              </w:rPr>
              <w:t> </w:t>
            </w:r>
            <w:r w:rsidR="00696410" w:rsidRPr="00495EEE">
              <w:rPr>
                <w:color w:val="000000"/>
              </w:rPr>
              <w:t>% jau bija ierakstīti zemesgrāmatā.</w:t>
            </w:r>
          </w:p>
          <w:p w14:paraId="7113131A" w14:textId="77DBCCC9" w:rsidR="00573218" w:rsidRPr="00495EEE" w:rsidRDefault="00573218" w:rsidP="00385649">
            <w:pPr>
              <w:ind w:firstLine="257"/>
              <w:jc w:val="both"/>
              <w:rPr>
                <w:color w:val="000000"/>
              </w:rPr>
            </w:pPr>
            <w:r w:rsidRPr="00495EEE">
              <w:rPr>
                <w:color w:val="000000"/>
              </w:rPr>
              <w:t>No 8,85</w:t>
            </w:r>
            <w:r w:rsidR="00385649">
              <w:rPr>
                <w:color w:val="000000"/>
              </w:rPr>
              <w:t> </w:t>
            </w:r>
            <w:r w:rsidRPr="00495EEE">
              <w:rPr>
                <w:color w:val="000000"/>
              </w:rPr>
              <w:t xml:space="preserve">% </w:t>
            </w:r>
            <w:r w:rsidRPr="00495EEE">
              <w:t xml:space="preserve">Smiltenes </w:t>
            </w:r>
            <w:r w:rsidRPr="00495EEE">
              <w:rPr>
                <w:color w:val="000000"/>
              </w:rPr>
              <w:t>pilsētas kopplatības zemesgrāmatā neierakstītās zemes</w:t>
            </w:r>
            <w:r w:rsidR="00701A78">
              <w:rPr>
                <w:color w:val="000000"/>
              </w:rPr>
              <w:t xml:space="preserve"> </w:t>
            </w:r>
            <w:r w:rsidRPr="00495EEE">
              <w:t>0,1</w:t>
            </w:r>
            <w:r w:rsidR="00385649">
              <w:t> </w:t>
            </w:r>
            <w:r w:rsidRPr="00495EEE">
              <w:t>% – fizisku un juridisku personu tiesiskajā valdījumā esošā zeme,</w:t>
            </w:r>
            <w:r w:rsidRPr="00495EEE">
              <w:rPr>
                <w:color w:val="000000"/>
              </w:rPr>
              <w:t xml:space="preserve"> </w:t>
            </w:r>
            <w:r w:rsidRPr="00495EEE">
              <w:t>0,31</w:t>
            </w:r>
            <w:r w:rsidR="00385649">
              <w:t> </w:t>
            </w:r>
            <w:r w:rsidRPr="00495EEE">
              <w:t xml:space="preserve">% – rezerves zemes fonda zeme, </w:t>
            </w:r>
            <w:r w:rsidRPr="00495EEE">
              <w:rPr>
                <w:color w:val="000000"/>
              </w:rPr>
              <w:t xml:space="preserve">bet lielāko daļu </w:t>
            </w:r>
            <w:r w:rsidRPr="00495EEE">
              <w:t xml:space="preserve">– </w:t>
            </w:r>
            <w:r w:rsidRPr="00495EEE">
              <w:rPr>
                <w:color w:val="000000"/>
              </w:rPr>
              <w:t>8,44</w:t>
            </w:r>
            <w:r w:rsidR="00385649">
              <w:rPr>
                <w:color w:val="000000"/>
              </w:rPr>
              <w:t> </w:t>
            </w:r>
            <w:r w:rsidRPr="00495EEE">
              <w:rPr>
                <w:color w:val="000000"/>
              </w:rPr>
              <w:t xml:space="preserve">% sastādīja </w:t>
            </w:r>
            <w:r w:rsidRPr="00495EEE">
              <w:t>pašvaldībai piekritīgā zeme.</w:t>
            </w:r>
          </w:p>
          <w:p w14:paraId="5E685352" w14:textId="6F87E69A" w:rsidR="00573218" w:rsidRPr="00495EEE" w:rsidRDefault="00573218" w:rsidP="00385649">
            <w:pPr>
              <w:ind w:firstLine="257"/>
              <w:jc w:val="both"/>
              <w:rPr>
                <w:color w:val="000000"/>
              </w:rPr>
            </w:pPr>
            <w:r w:rsidRPr="00495EEE">
              <w:rPr>
                <w:color w:val="000000"/>
              </w:rPr>
              <w:t xml:space="preserve">Iepriekš minēto apstiprina arī </w:t>
            </w:r>
            <w:r w:rsidRPr="00495EEE">
              <w:t xml:space="preserve">Smiltenes </w:t>
            </w:r>
            <w:r w:rsidRPr="00495EEE">
              <w:rPr>
                <w:color w:val="000000"/>
              </w:rPr>
              <w:t xml:space="preserve">novada domes iesniegtajā pārskatā par zemes reformu reglamentējošos normatīvajos aktos noteikto darbu izpildi apkopotā informācija par zemes vienībām, zemes vienību platībām un personām, kuras īpašuma tiesības nav nostiprinājušas zemesgrāmatā, t.sk., četrām fizisku un juridisku personu </w:t>
            </w:r>
            <w:r w:rsidRPr="00495EEE">
              <w:t>tiesiskajā valdījumā</w:t>
            </w:r>
            <w:r w:rsidRPr="00495EEE">
              <w:rPr>
                <w:color w:val="000000"/>
              </w:rPr>
              <w:t xml:space="preserve"> esošām zemes vienībām, 33</w:t>
            </w:r>
            <w:r w:rsidR="002616BE">
              <w:rPr>
                <w:color w:val="000000"/>
              </w:rPr>
              <w:t> </w:t>
            </w:r>
            <w:r w:rsidRPr="00495EEE">
              <w:t>rezerves</w:t>
            </w:r>
            <w:r w:rsidRPr="00495EEE">
              <w:rPr>
                <w:color w:val="000000"/>
              </w:rPr>
              <w:t xml:space="preserve"> zemes fondā iekļautām zemes vienībām un 140</w:t>
            </w:r>
            <w:r w:rsidR="002616BE">
              <w:rPr>
                <w:color w:val="000000"/>
              </w:rPr>
              <w:t> </w:t>
            </w:r>
            <w:r w:rsidRPr="00495EEE">
              <w:t>pašvaldībai</w:t>
            </w:r>
            <w:r w:rsidRPr="00495EEE">
              <w:rPr>
                <w:color w:val="000000"/>
              </w:rPr>
              <w:t xml:space="preserve"> piekritīgām zemes vienībām.</w:t>
            </w:r>
          </w:p>
          <w:p w14:paraId="635168D3" w14:textId="77777777" w:rsidR="00573218" w:rsidRPr="00495EEE" w:rsidRDefault="00573218" w:rsidP="00385649">
            <w:pPr>
              <w:ind w:firstLine="257"/>
              <w:jc w:val="both"/>
            </w:pPr>
            <w:r w:rsidRPr="00495EEE">
              <w:rPr>
                <w:color w:val="000000"/>
              </w:rPr>
              <w:t xml:space="preserve">Atbilstoši 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19C265DE" w:rsidR="003047A8" w:rsidRPr="00495EEE" w:rsidRDefault="00573218" w:rsidP="002616BE">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Par zemes reformas pabeigšanu Smiltenes novada Smiltenes pilsētā</w:t>
            </w:r>
            <w:r w:rsidR="00385649">
              <w:t>"</w:t>
            </w:r>
            <w:r w:rsidRPr="00495EEE">
              <w:t>.</w:t>
            </w:r>
          </w:p>
        </w:tc>
      </w:tr>
      <w:tr w:rsidR="003047A8" w:rsidRPr="003047A8" w14:paraId="72D55653"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2616BE">
            <w:pPr>
              <w:ind w:firstLine="257"/>
              <w:jc w:val="both"/>
            </w:pPr>
            <w:r w:rsidRPr="00495EEE">
              <w:t>Tieslietu ministrija (Dienests).</w:t>
            </w:r>
          </w:p>
        </w:tc>
      </w:tr>
      <w:tr w:rsidR="003047A8" w:rsidRPr="003047A8" w14:paraId="083E2150" w14:textId="77777777" w:rsidTr="00385649">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1B555B18" w:rsidR="009148E7" w:rsidRPr="00495EEE" w:rsidRDefault="009148E7" w:rsidP="002616BE">
            <w:pPr>
              <w:ind w:firstLine="257"/>
              <w:jc w:val="both"/>
            </w:pPr>
            <w:r w:rsidRPr="00495EEE">
              <w:t xml:space="preserve">1. Ministru kabineta rīkojums </w:t>
            </w:r>
            <w:r w:rsidR="00385649">
              <w:rPr>
                <w:bCs/>
              </w:rPr>
              <w:t>"</w:t>
            </w:r>
            <w:r w:rsidRPr="00495EEE">
              <w:t xml:space="preserve">Par zemes reformas pabeigšanu </w:t>
            </w:r>
            <w:r w:rsidR="00573218" w:rsidRPr="00495EEE">
              <w:t xml:space="preserve">Smiltenes </w:t>
            </w:r>
            <w:r w:rsidRPr="00495EEE">
              <w:t xml:space="preserve">novada </w:t>
            </w:r>
            <w:r w:rsidR="00573218" w:rsidRPr="00495EEE">
              <w:t>Smiltenes 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2616BE">
            <w:pPr>
              <w:ind w:firstLine="257"/>
              <w:jc w:val="both"/>
            </w:pPr>
            <w:r w:rsidRPr="00495EEE">
              <w:t>2. Nostiprināšanas likum</w:t>
            </w:r>
            <w:r w:rsidR="00573218" w:rsidRPr="00495EEE">
              <w:t>a</w:t>
            </w:r>
            <w:r w:rsidRPr="00495EEE">
              <w:t xml:space="preserve"> 1.</w:t>
            </w:r>
            <w:r w:rsidR="00E147BA" w:rsidRPr="00495EEE">
              <w:t> </w:t>
            </w:r>
            <w:r w:rsidRPr="00495EEE">
              <w:t xml:space="preserve">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w:t>
            </w:r>
            <w:r w:rsidRPr="00495EEE">
              <w:lastRenderedPageBreak/>
              <w:t>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6B010000" w:rsidR="009148E7" w:rsidRPr="00495EEE" w:rsidRDefault="009148E7" w:rsidP="002616BE">
            <w:pPr>
              <w:ind w:firstLine="257"/>
              <w:jc w:val="both"/>
            </w:pPr>
            <w:r w:rsidRPr="00495EEE">
              <w:t>Saeimas 2007.</w:t>
            </w:r>
            <w:r w:rsidR="00E147BA" w:rsidRPr="00495EEE">
              <w:t> </w:t>
            </w:r>
            <w:r w:rsidRPr="00495EEE">
              <w:t>gada 21.</w:t>
            </w:r>
            <w:r w:rsidR="00E147BA" w:rsidRPr="00495EEE">
              <w:t> </w:t>
            </w:r>
            <w:r w:rsidRPr="00495EEE">
              <w:t>jūnijā</w:t>
            </w:r>
            <w:r w:rsidR="00385649">
              <w:t>"</w:t>
            </w:r>
            <w:r w:rsidRPr="00495EEE">
              <w:t xml:space="preserve">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w:t>
            </w:r>
            <w:r w:rsidR="00385649">
              <w:t>""</w:t>
            </w:r>
            <w:r w:rsidRPr="00495EEE">
              <w:t>,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2616BE">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6B57DDB5" w:rsidR="003047A8" w:rsidRPr="002616BE" w:rsidRDefault="009148E7" w:rsidP="00475F04">
            <w:pPr>
              <w:ind w:firstLine="257"/>
              <w:jc w:val="both"/>
            </w:pPr>
            <w:r w:rsidRPr="00495EEE">
              <w:t>3. </w:t>
            </w:r>
            <w:r w:rsidR="00132C3C" w:rsidRPr="00495EEE">
              <w:t xml:space="preserve">Lēmuma </w:t>
            </w:r>
            <w:r w:rsidR="00487993">
              <w:t>noraksts</w:t>
            </w:r>
            <w:r w:rsidR="00132C3C" w:rsidRPr="00495EEE">
              <w:t xml:space="preserve"> un pārskats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495EEE">
              <w:t>punktam divu darbdienu laikā pēc Valsts sekretāru sanāksmes tik</w:t>
            </w:r>
            <w:r w:rsidR="00475F04">
              <w:t>a</w:t>
            </w:r>
            <w:r w:rsidRPr="00495EEE">
              <w:t xml:space="preserve">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616B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2616BE">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616BE">
            <w:pPr>
              <w:jc w:val="center"/>
              <w:rPr>
                <w:b/>
                <w:bCs/>
              </w:rPr>
            </w:pPr>
            <w:r w:rsidRPr="00EA0668">
              <w:rPr>
                <w:b/>
                <w:bCs/>
              </w:rPr>
              <w:lastRenderedPageBreak/>
              <w:t>VII. Tiesību akta projekta izpildes nodrošināšana un tās ietekme uz institūcijām</w:t>
            </w:r>
          </w:p>
        </w:tc>
      </w:tr>
      <w:tr w:rsidR="002616BE" w:rsidRPr="00EA0668" w14:paraId="6CD7E2A7" w14:textId="77777777" w:rsidTr="00320E86">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2616BE">
            <w:pPr>
              <w:jc w:val="center"/>
              <w:rPr>
                <w:b/>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55A9E25C" w14:textId="77777777" w:rsidR="00475F04" w:rsidRPr="00475F04" w:rsidRDefault="00475F04" w:rsidP="00475F04">
      <w:pPr>
        <w:jc w:val="both"/>
        <w:rPr>
          <w:lang w:eastAsia="en-US"/>
        </w:rPr>
      </w:pPr>
      <w:r w:rsidRPr="00475F04">
        <w:rPr>
          <w:lang w:eastAsia="en-US"/>
        </w:rPr>
        <w:t>Iesniedzējs:</w:t>
      </w:r>
    </w:p>
    <w:p w14:paraId="715DD6A9" w14:textId="77777777" w:rsidR="00475F04" w:rsidRPr="00475F04" w:rsidRDefault="00475F04" w:rsidP="00475F04">
      <w:pPr>
        <w:tabs>
          <w:tab w:val="right" w:pos="9074"/>
        </w:tabs>
      </w:pPr>
      <w:r w:rsidRPr="00475F04">
        <w:t>tieslietu ministrs</w:t>
      </w:r>
      <w:r w:rsidRPr="00475F04">
        <w:tab/>
        <w:t>Dzintars Rasnačs</w:t>
      </w:r>
      <w:bookmarkStart w:id="0" w:name="_GoBack"/>
      <w:bookmarkEnd w:id="0"/>
    </w:p>
    <w:p w14:paraId="1825D6C3" w14:textId="77777777" w:rsidR="00CB5482" w:rsidRPr="006537F0" w:rsidRDefault="00CB5482" w:rsidP="00CB5482">
      <w:pPr>
        <w:jc w:val="both"/>
        <w:rPr>
          <w:lang w:eastAsia="en-US"/>
        </w:rPr>
      </w:pPr>
    </w:p>
    <w:p w14:paraId="7EACB69A" w14:textId="77777777" w:rsidR="009671AB" w:rsidRDefault="009671AB" w:rsidP="002616BE"/>
    <w:p w14:paraId="42E621E3" w14:textId="1FC0BE14"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1E308" w15:done="0"/>
  <w15:commentEx w15:paraId="0CCAC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1E308" w16cid:durableId="1E82FA68"/>
  <w16cid:commentId w16cid:paraId="0CCACD4F" w16cid:durableId="1E82F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60D77" w14:textId="77777777" w:rsidR="004A68F5" w:rsidRDefault="004A68F5">
      <w:r>
        <w:separator/>
      </w:r>
    </w:p>
  </w:endnote>
  <w:endnote w:type="continuationSeparator" w:id="0">
    <w:p w14:paraId="414A4847" w14:textId="77777777" w:rsidR="004A68F5" w:rsidRDefault="004A68F5">
      <w:r>
        <w:continuationSeparator/>
      </w:r>
    </w:p>
  </w:endnote>
  <w:endnote w:type="continuationNotice" w:id="1">
    <w:p w14:paraId="43E6904E" w14:textId="77777777" w:rsidR="004A68F5" w:rsidRDefault="004A6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C569" w14:textId="3500224B"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475F04">
      <w:rPr>
        <w:noProof/>
        <w:sz w:val="20"/>
        <w:szCs w:val="20"/>
      </w:rPr>
      <w:t>TManot_020718_Pzrpsp</w:t>
    </w:r>
    <w:r w:rsidRPr="00044CC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D532" w14:textId="3260C339"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475F04">
      <w:rPr>
        <w:noProof/>
        <w:sz w:val="20"/>
        <w:szCs w:val="20"/>
      </w:rPr>
      <w:t>TManot_020718_Pzrpsp</w:t>
    </w:r>
    <w:r w:rsidRPr="00044CC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9BBE4" w14:textId="77777777" w:rsidR="004A68F5" w:rsidRDefault="004A68F5">
      <w:r>
        <w:separator/>
      </w:r>
    </w:p>
  </w:footnote>
  <w:footnote w:type="continuationSeparator" w:id="0">
    <w:p w14:paraId="75325664" w14:textId="77777777" w:rsidR="004A68F5" w:rsidRDefault="004A68F5">
      <w:r>
        <w:continuationSeparator/>
      </w:r>
    </w:p>
  </w:footnote>
  <w:footnote w:type="continuationNotice" w:id="1">
    <w:p w14:paraId="7058EBF3" w14:textId="77777777" w:rsidR="004A68F5" w:rsidRDefault="004A6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75F04">
      <w:rPr>
        <w:rStyle w:val="Lappusesnumurs"/>
        <w:noProof/>
      </w:rPr>
      <w:t>4</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5F04"/>
    <w:rsid w:val="004769DF"/>
    <w:rsid w:val="00476F77"/>
    <w:rsid w:val="004800F9"/>
    <w:rsid w:val="004818B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D00C5"/>
    <w:rsid w:val="005D02AD"/>
    <w:rsid w:val="005D0C95"/>
    <w:rsid w:val="005D12D1"/>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1905"/>
    <w:rsid w:val="00832052"/>
    <w:rsid w:val="008325E4"/>
    <w:rsid w:val="00832A2B"/>
    <w:rsid w:val="00832DFA"/>
    <w:rsid w:val="008338D9"/>
    <w:rsid w:val="00833B97"/>
    <w:rsid w:val="00833D81"/>
    <w:rsid w:val="008347EE"/>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812"/>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C00BD"/>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1293"/>
    <w:rsid w:val="00B52B1E"/>
    <w:rsid w:val="00B53879"/>
    <w:rsid w:val="00B5443E"/>
    <w:rsid w:val="00B54A16"/>
    <w:rsid w:val="00B55481"/>
    <w:rsid w:val="00B5555A"/>
    <w:rsid w:val="00B5564C"/>
    <w:rsid w:val="00B562F4"/>
    <w:rsid w:val="00B56C32"/>
    <w:rsid w:val="00B56CFF"/>
    <w:rsid w:val="00B57ACF"/>
    <w:rsid w:val="00B610E2"/>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6135"/>
    <w:rsid w:val="00D675B5"/>
    <w:rsid w:val="00D677E4"/>
    <w:rsid w:val="00D70F87"/>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1578"/>
    <w:rsid w:val="00E819BE"/>
    <w:rsid w:val="00E823A2"/>
    <w:rsid w:val="00E83510"/>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A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679E-69E8-46F6-A60E-D7538B45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962</Words>
  <Characters>6596</Characters>
  <Application>Microsoft Office Word</Application>
  <DocSecurity>0</DocSecurity>
  <Lines>54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Priekuļu novada lauku apvidū</vt:lpstr>
      <vt:lpstr>Par zemes reformas pabeigšanu Priekuļu novada lauku apvidū</vt:lpstr>
    </vt:vector>
  </TitlesOfParts>
  <Company>Tieslietu ministrija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Smiltenes novada Smiltenes pilsētā</dc:title>
  <dc:subject>Sākotnējās ietekmes novērtējuma ziņojums (anotācija)</dc:subject>
  <dc:creator>Arta Rolava</dc:creator>
  <dc:description>67038632, arta.rolava@vzd.gov.lv</dc:description>
  <cp:lastModifiedBy>Kristaps Tralmaks JD TAUD</cp:lastModifiedBy>
  <cp:revision>4</cp:revision>
  <cp:lastPrinted>2017-04-26T12:07:00Z</cp:lastPrinted>
  <dcterms:created xsi:type="dcterms:W3CDTF">2018-03-22T12:25:00Z</dcterms:created>
  <dcterms:modified xsi:type="dcterms:W3CDTF">2018-07-02T08:52:00Z</dcterms:modified>
</cp:coreProperties>
</file>