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07C8E" w:rsidRPr="001D125D" w:rsidP="00E7080A" w14:paraId="0F8F1F7F" w14:textId="77777777">
      <w:pPr>
        <w:pStyle w:val="Heading1"/>
        <w:spacing w:line="20" w:lineRule="atLeast"/>
        <w:rPr>
          <w:i/>
          <w:sz w:val="24"/>
        </w:rPr>
      </w:pPr>
      <w:r w:rsidRPr="001D125D">
        <w:rPr>
          <w:i/>
          <w:sz w:val="24"/>
        </w:rPr>
        <w:t>Projekts</w:t>
      </w:r>
    </w:p>
    <w:p w:rsidR="00707C8E" w:rsidRPr="001D125D" w:rsidP="00E7080A" w14:paraId="00B7FF5E" w14:textId="77777777">
      <w:pPr>
        <w:spacing w:line="20" w:lineRule="atLeast"/>
        <w:jc w:val="right"/>
      </w:pPr>
    </w:p>
    <w:p w:rsidR="00707C8E" w:rsidRPr="0098479A" w:rsidP="00E7080A" w14:paraId="2DCC5D6A" w14:textId="77777777">
      <w:pPr>
        <w:pStyle w:val="Heading2"/>
        <w:spacing w:line="20" w:lineRule="atLeast"/>
        <w:rPr>
          <w:b/>
          <w:sz w:val="24"/>
        </w:rPr>
      </w:pPr>
      <w:r w:rsidRPr="0098479A">
        <w:rPr>
          <w:b/>
          <w:sz w:val="24"/>
        </w:rPr>
        <w:t>LATVIJAS REPUBLIKAS MINISTRU KABINETS</w:t>
      </w:r>
    </w:p>
    <w:p w:rsidR="00E4458B" w:rsidRPr="001D125D" w:rsidP="002B378B" w14:paraId="1428820E" w14:textId="77777777">
      <w:pPr>
        <w:spacing w:line="20" w:lineRule="atLeast"/>
        <w:jc w:val="both"/>
      </w:pPr>
    </w:p>
    <w:p w:rsidR="00707C8E" w:rsidRPr="001D125D" w:rsidP="00F45D7F" w14:paraId="71120A31" w14:textId="0136CE79">
      <w:pPr>
        <w:pStyle w:val="BodyText"/>
        <w:tabs>
          <w:tab w:val="left" w:pos="7230"/>
        </w:tabs>
        <w:spacing w:line="20" w:lineRule="atLeast"/>
        <w:rPr>
          <w:sz w:val="24"/>
        </w:rPr>
      </w:pPr>
      <w:r w:rsidRPr="001D125D">
        <w:rPr>
          <w:sz w:val="24"/>
        </w:rPr>
        <w:t>20</w:t>
      </w:r>
      <w:r w:rsidRPr="001D125D" w:rsidR="00F02EF5">
        <w:rPr>
          <w:sz w:val="24"/>
        </w:rPr>
        <w:t>1</w:t>
      </w:r>
      <w:r w:rsidRPr="001D125D" w:rsidR="00767437">
        <w:rPr>
          <w:sz w:val="24"/>
        </w:rPr>
        <w:t>8</w:t>
      </w:r>
      <w:r w:rsidRPr="001D125D">
        <w:rPr>
          <w:sz w:val="24"/>
        </w:rPr>
        <w:t>.</w:t>
      </w:r>
      <w:r w:rsidR="00794195">
        <w:rPr>
          <w:sz w:val="24"/>
        </w:rPr>
        <w:t> </w:t>
      </w:r>
      <w:r w:rsidRPr="001D125D">
        <w:rPr>
          <w:sz w:val="24"/>
        </w:rPr>
        <w:t>gada</w:t>
      </w:r>
      <w:r w:rsidR="00F45D7F">
        <w:rPr>
          <w:sz w:val="24"/>
        </w:rPr>
        <w:tab/>
      </w:r>
      <w:r w:rsidRPr="001D125D">
        <w:rPr>
          <w:sz w:val="24"/>
        </w:rPr>
        <w:t>Rīkojums Nr.</w:t>
      </w:r>
    </w:p>
    <w:p w:rsidR="00707C8E" w:rsidRPr="001D125D" w:rsidP="00F45D7F" w14:paraId="5C1DFDB6" w14:textId="51D8A54D">
      <w:pPr>
        <w:pStyle w:val="BodyText"/>
        <w:tabs>
          <w:tab w:val="left" w:pos="7371"/>
        </w:tabs>
        <w:spacing w:line="20" w:lineRule="atLeast"/>
        <w:rPr>
          <w:sz w:val="24"/>
        </w:rPr>
      </w:pPr>
      <w:r w:rsidRPr="001D125D">
        <w:rPr>
          <w:sz w:val="24"/>
        </w:rPr>
        <w:t>Rīgā</w:t>
      </w:r>
      <w:r w:rsidR="00F45D7F">
        <w:rPr>
          <w:sz w:val="24"/>
        </w:rPr>
        <w:tab/>
      </w:r>
      <w:r w:rsidRPr="001D125D" w:rsidR="00F45D7F">
        <w:rPr>
          <w:sz w:val="24"/>
        </w:rPr>
        <w:t xml:space="preserve"> </w:t>
      </w:r>
      <w:r w:rsidRPr="001D125D">
        <w:rPr>
          <w:sz w:val="24"/>
        </w:rPr>
        <w:t>(prot. Nr.      .§)</w:t>
      </w:r>
    </w:p>
    <w:p w:rsidR="00C9437F" w:rsidRPr="00F45D7F" w:rsidP="00421054" w14:paraId="059B13C0" w14:textId="2E5C4E55">
      <w:pPr>
        <w:pStyle w:val="BodyText"/>
        <w:tabs>
          <w:tab w:val="left" w:pos="1785"/>
        </w:tabs>
        <w:spacing w:line="20" w:lineRule="atLeast"/>
        <w:rPr>
          <w:b/>
          <w:bCs/>
          <w:sz w:val="24"/>
        </w:rPr>
      </w:pPr>
    </w:p>
    <w:p w:rsidR="00DB244A" w:rsidRPr="001D125D" w:rsidP="00D54A0D" w14:paraId="29515E0E" w14:textId="77777777">
      <w:pPr>
        <w:pStyle w:val="BodyText"/>
        <w:spacing w:line="20" w:lineRule="atLeast"/>
        <w:jc w:val="center"/>
        <w:rPr>
          <w:b/>
          <w:sz w:val="24"/>
        </w:rPr>
      </w:pPr>
    </w:p>
    <w:p w:rsidR="00D54A0D" w:rsidRPr="001D125D" w:rsidP="00D54A0D" w14:paraId="3192067E" w14:textId="0312ECDA">
      <w:pPr>
        <w:pStyle w:val="BodyText"/>
        <w:spacing w:line="20" w:lineRule="atLeast"/>
        <w:jc w:val="center"/>
        <w:rPr>
          <w:b/>
          <w:sz w:val="24"/>
        </w:rPr>
      </w:pPr>
      <w:r w:rsidRPr="001D125D">
        <w:rPr>
          <w:b/>
          <w:sz w:val="24"/>
        </w:rPr>
        <w:t xml:space="preserve">Par </w:t>
      </w:r>
      <w:r w:rsidRPr="001D125D" w:rsidR="00DB244A">
        <w:rPr>
          <w:b/>
          <w:sz w:val="24"/>
        </w:rPr>
        <w:t>valsts aizsardzības</w:t>
      </w:r>
      <w:r w:rsidR="00F46DD2">
        <w:rPr>
          <w:b/>
          <w:sz w:val="24"/>
        </w:rPr>
        <w:t xml:space="preserve"> mācības skolotāju sagatavošanu</w:t>
      </w:r>
    </w:p>
    <w:p w:rsidR="00DB244A" w:rsidRPr="001D125D" w:rsidP="00D54A0D" w14:paraId="4A0FED95" w14:textId="77777777">
      <w:pPr>
        <w:pStyle w:val="BodyText"/>
        <w:spacing w:line="20" w:lineRule="atLeast"/>
        <w:jc w:val="center"/>
        <w:rPr>
          <w:b/>
          <w:sz w:val="24"/>
        </w:rPr>
      </w:pPr>
    </w:p>
    <w:p w:rsidR="00796F7A" w:rsidRPr="00770E2E" w:rsidP="00110AE7" w14:paraId="7388F1C4" w14:textId="67AE167A">
      <w:pPr>
        <w:pStyle w:val="NormalWeb"/>
        <w:shd w:val="clear" w:color="auto" w:fill="FFFFFF"/>
        <w:spacing w:line="293" w:lineRule="atLeast"/>
        <w:ind w:firstLine="720"/>
        <w:jc w:val="both"/>
      </w:pPr>
      <w:r w:rsidRPr="001D125D">
        <w:t>1</w:t>
      </w:r>
      <w:r w:rsidRPr="00110AE7">
        <w:t>.</w:t>
      </w:r>
      <w:r w:rsidRPr="00110AE7" w:rsidR="00F45D7F">
        <w:t> </w:t>
      </w:r>
      <w:r w:rsidRPr="00110AE7" w:rsidR="0098479A">
        <w:t xml:space="preserve">Lai nodrošinātu savlaicīgu valsts aizsardzības mācības skolotāju sagatavošanu, pamatojoties uz </w:t>
      </w:r>
      <w:r w:rsidRPr="00110AE7">
        <w:t>Saeima</w:t>
      </w:r>
      <w:r w:rsidRPr="00110AE7" w:rsidR="0098479A">
        <w:t>s</w:t>
      </w:r>
      <w:r w:rsidRPr="00110AE7">
        <w:t xml:space="preserve"> </w:t>
      </w:r>
      <w:r w:rsidRPr="00110AE7" w:rsidR="00BB10DF">
        <w:t>2018.</w:t>
      </w:r>
      <w:r w:rsidR="00794195">
        <w:t> </w:t>
      </w:r>
      <w:r w:rsidRPr="00110AE7">
        <w:t>gada</w:t>
      </w:r>
      <w:r w:rsidRPr="00110AE7" w:rsidR="0098479A">
        <w:t xml:space="preserve"> 7.</w:t>
      </w:r>
      <w:r w:rsidR="00794195">
        <w:t> </w:t>
      </w:r>
      <w:r w:rsidRPr="00110AE7" w:rsidR="0098479A">
        <w:t xml:space="preserve">jūnija sēdē </w:t>
      </w:r>
      <w:r w:rsidRPr="00110AE7">
        <w:t>pieņ</w:t>
      </w:r>
      <w:r w:rsidRPr="00110AE7" w:rsidR="0098479A">
        <w:t>emto</w:t>
      </w:r>
      <w:r w:rsidRPr="00110AE7" w:rsidR="00DB244A">
        <w:t xml:space="preserve"> lēmum</w:t>
      </w:r>
      <w:bookmarkStart w:id="0" w:name="_GoBack"/>
      <w:bookmarkEnd w:id="0"/>
      <w:r w:rsidRPr="00110AE7" w:rsidR="00DB244A">
        <w:t>u</w:t>
      </w:r>
      <w:r w:rsidRPr="00110AE7" w:rsidR="007A32CC">
        <w:t xml:space="preserve"> </w:t>
      </w:r>
      <w:r w:rsidR="00794195">
        <w:t>“</w:t>
      </w:r>
      <w:r w:rsidRPr="00110AE7" w:rsidR="007A32CC">
        <w:t>Par valsts aizsardzības mācības iekļaušanu valsts vidējās izglītības standartā</w:t>
      </w:r>
      <w:r w:rsidR="00794195">
        <w:t>”</w:t>
      </w:r>
      <w:r w:rsidRPr="00110AE7" w:rsidR="007B5116">
        <w:t>, ar kuru</w:t>
      </w:r>
      <w:r w:rsidRPr="00110AE7" w:rsidR="0098479A">
        <w:t xml:space="preserve"> tā</w:t>
      </w:r>
      <w:r w:rsidRPr="00110AE7" w:rsidR="007B5116">
        <w:t xml:space="preserve"> aicina</w:t>
      </w:r>
      <w:r w:rsidRPr="00110AE7" w:rsidR="0098479A">
        <w:t xml:space="preserve"> Ministru kabinetu</w:t>
      </w:r>
      <w:r w:rsidRPr="00110AE7" w:rsidR="007B5116">
        <w:t xml:space="preserve"> </w:t>
      </w:r>
      <w:r w:rsidRPr="00110AE7" w:rsidR="00DB244A">
        <w:t xml:space="preserve">valsts vispārējās vidējās izglītības standartā un valsts profesionālās vidējās izglītības standartā noteiktajā </w:t>
      </w:r>
      <w:r w:rsidRPr="00110AE7" w:rsidR="007A32CC">
        <w:t xml:space="preserve">izglītības </w:t>
      </w:r>
      <w:r w:rsidRPr="00110AE7" w:rsidR="00DB244A">
        <w:t>saturā kā obligātu mācību priekšmetu no 2024.</w:t>
      </w:r>
      <w:r w:rsidR="00794195">
        <w:t> </w:t>
      </w:r>
      <w:r w:rsidRPr="00110AE7" w:rsidR="00DB244A">
        <w:t>gada iekļaut valsts aizsardzības mācību,</w:t>
      </w:r>
      <w:r w:rsidRPr="00110AE7" w:rsidR="00110AE7">
        <w:t xml:space="preserve"> </w:t>
      </w:r>
      <w:r w:rsidRPr="00770E2E" w:rsidR="0071236F">
        <w:t>Jaunsardzes un informācijas centram</w:t>
      </w:r>
      <w:r w:rsidRPr="00770E2E" w:rsidR="00110AE7">
        <w:t xml:space="preserve"> </w:t>
      </w:r>
      <w:r w:rsidR="00794195">
        <w:t xml:space="preserve">noslēgt vienošanos </w:t>
      </w:r>
      <w:r w:rsidRPr="00770E2E" w:rsidR="00110AE7">
        <w:t>ar</w:t>
      </w:r>
      <w:r w:rsidR="00794195">
        <w:rPr>
          <w:shd w:val="clear" w:color="auto" w:fill="FFFFFF"/>
        </w:rPr>
        <w:t xml:space="preserve"> </w:t>
      </w:r>
      <w:r w:rsidRPr="00770E2E" w:rsidR="00110AE7">
        <w:t>Latvijas Sporta pedagoģijas akadēmiju, Daugavpils Universitāti un Liepājas Universitāti par personāla studijām</w:t>
      </w:r>
      <w:r w:rsidRPr="00770E2E" w:rsidR="00110AE7">
        <w:rPr>
          <w:shd w:val="clear" w:color="auto" w:fill="FFFFFF"/>
        </w:rPr>
        <w:t xml:space="preserve"> sporta skolotāju sagatavošanas studiju programmās</w:t>
      </w:r>
      <w:r w:rsidRPr="00770E2E" w:rsidR="00110AE7">
        <w:t>, apmaksājot mācību maksu.</w:t>
      </w:r>
    </w:p>
    <w:p w:rsidR="00110ADF" w:rsidRPr="00770E2E" w:rsidP="00110ADF" w14:paraId="09458D31" w14:textId="11B92A62">
      <w:pPr>
        <w:pStyle w:val="NormalWeb"/>
        <w:shd w:val="clear" w:color="auto" w:fill="FFFFFF"/>
        <w:spacing w:line="293" w:lineRule="atLeast"/>
        <w:ind w:firstLine="720"/>
        <w:jc w:val="both"/>
        <w:rPr>
          <w:shd w:val="clear" w:color="auto" w:fill="FFFFFF"/>
        </w:rPr>
      </w:pPr>
      <w:r w:rsidRPr="00770E2E">
        <w:t>2.</w:t>
      </w:r>
      <w:r w:rsidRPr="00770E2E" w:rsidR="00EA2A9D">
        <w:t> </w:t>
      </w:r>
      <w:r w:rsidRPr="00770E2E" w:rsidR="0071236F">
        <w:t>Lai nodrošinātu studiju kvalitāti un valsts aizsardzības mācības skolotājiem nepieciešamo valsts aizsardzības</w:t>
      </w:r>
      <w:r w:rsidRPr="00770E2E" w:rsidR="00FA3197">
        <w:t xml:space="preserve"> jomas specifisko</w:t>
      </w:r>
      <w:r w:rsidRPr="00770E2E" w:rsidR="0071236F">
        <w:t xml:space="preserve"> zināšanu un prasmju apguvi, </w:t>
      </w:r>
      <w:r w:rsidRPr="00770E2E">
        <w:t>Aizsardzības ministrijai</w:t>
      </w:r>
      <w:r w:rsidRPr="00770E2E" w:rsidR="0071236F">
        <w:t xml:space="preserve"> </w:t>
      </w:r>
      <w:r w:rsidRPr="00770E2E" w:rsidR="00794195">
        <w:t xml:space="preserve">noslēgt vienošanos </w:t>
      </w:r>
      <w:r w:rsidRPr="00770E2E" w:rsidR="0071236F">
        <w:t>ar Latvijas Sporta pedagoģijas akadēmiju par sadarbību jaunas studiju programmas</w:t>
      </w:r>
      <w:r w:rsidRPr="00770E2E" w:rsidR="0071236F">
        <w:rPr>
          <w:color w:val="414142"/>
          <w:shd w:val="clear" w:color="auto" w:fill="FFFFFF"/>
        </w:rPr>
        <w:t xml:space="preserve"> </w:t>
      </w:r>
      <w:r w:rsidR="00794195">
        <w:rPr>
          <w:color w:val="414142"/>
          <w:shd w:val="clear" w:color="auto" w:fill="FFFFFF"/>
        </w:rPr>
        <w:t>“</w:t>
      </w:r>
      <w:r w:rsidRPr="00770E2E" w:rsidR="0071236F">
        <w:rPr>
          <w:shd w:val="clear" w:color="auto" w:fill="FFFFFF"/>
        </w:rPr>
        <w:t>Veselība, fiziskā aktivitāte un drošība</w:t>
      </w:r>
      <w:r w:rsidR="00794195">
        <w:rPr>
          <w:shd w:val="clear" w:color="auto" w:fill="FFFFFF"/>
        </w:rPr>
        <w:t>”</w:t>
      </w:r>
      <w:r w:rsidRPr="00770E2E" w:rsidR="0071236F">
        <w:rPr>
          <w:shd w:val="clear" w:color="auto" w:fill="FFFFFF"/>
        </w:rPr>
        <w:t xml:space="preserve"> izveidē un īstenošanā.</w:t>
      </w:r>
    </w:p>
    <w:p w:rsidR="008C2FEF" w:rsidP="00E7080A" w14:paraId="0DFD49DB" w14:textId="38B46241">
      <w:pPr>
        <w:pStyle w:val="BodyText"/>
        <w:spacing w:line="20" w:lineRule="atLeast"/>
        <w:jc w:val="both"/>
        <w:rPr>
          <w:sz w:val="24"/>
        </w:rPr>
      </w:pPr>
    </w:p>
    <w:p w:rsidR="00110ADF" w:rsidRPr="00110ADF" w:rsidP="00E7080A" w14:paraId="7B2A23D0" w14:textId="77777777">
      <w:pPr>
        <w:pStyle w:val="BodyText"/>
        <w:spacing w:line="20" w:lineRule="atLeast"/>
        <w:jc w:val="both"/>
        <w:rPr>
          <w:sz w:val="24"/>
        </w:rPr>
      </w:pPr>
    </w:p>
    <w:p w:rsidR="00A159D7" w:rsidRPr="00110ADF" w:rsidP="00110ADF" w14:paraId="490706AA" w14:textId="6A7170D4">
      <w:pPr>
        <w:tabs>
          <w:tab w:val="left" w:pos="6237"/>
        </w:tabs>
        <w:ind w:firstLine="709"/>
        <w:jc w:val="both"/>
      </w:pPr>
      <w:r w:rsidRPr="00110ADF">
        <w:t>Ministru prezidents</w:t>
      </w:r>
      <w:r w:rsidRPr="00110ADF" w:rsidR="00110ADF">
        <w:tab/>
      </w:r>
      <w:r w:rsidRPr="00110ADF">
        <w:t>Māris Kučinskis</w:t>
      </w:r>
    </w:p>
    <w:p w:rsidR="00895EFB" w:rsidRPr="00110ADF" w:rsidP="00110ADF" w14:paraId="2D9772C3" w14:textId="77777777">
      <w:pPr>
        <w:ind w:firstLine="709"/>
        <w:jc w:val="both"/>
      </w:pPr>
    </w:p>
    <w:p w:rsidR="00ED7BFB" w:rsidRPr="00110ADF" w:rsidP="00110ADF" w14:paraId="261A75DD" w14:textId="77777777">
      <w:pPr>
        <w:ind w:firstLine="709"/>
        <w:jc w:val="both"/>
      </w:pPr>
    </w:p>
    <w:p w:rsidR="00A159D7" w:rsidRPr="00110ADF" w:rsidP="00110ADF" w14:paraId="60285CA6" w14:textId="0655FE49">
      <w:pPr>
        <w:tabs>
          <w:tab w:val="left" w:pos="6237"/>
        </w:tabs>
        <w:ind w:firstLine="709"/>
        <w:jc w:val="both"/>
      </w:pPr>
      <w:r w:rsidRPr="00110ADF">
        <w:t>Aizsardzības ministr</w:t>
      </w:r>
      <w:r w:rsidRPr="00110ADF" w:rsidR="00ED0C1C">
        <w:t>s</w:t>
      </w:r>
      <w:r w:rsidRPr="00110ADF" w:rsidR="00110ADF">
        <w:tab/>
      </w:r>
      <w:r w:rsidRPr="00110ADF" w:rsidR="00C07D16">
        <w:t xml:space="preserve">Raimonds </w:t>
      </w:r>
      <w:r w:rsidRPr="00110ADF">
        <w:t>Bergmanis</w:t>
      </w:r>
    </w:p>
    <w:p w:rsidR="00886486" w:rsidRPr="00110ADF" w:rsidP="00110ADF" w14:paraId="17BC472F" w14:textId="77777777">
      <w:pPr>
        <w:jc w:val="both"/>
        <w:rPr>
          <w:sz w:val="28"/>
          <w:szCs w:val="28"/>
        </w:rPr>
      </w:pPr>
    </w:p>
    <w:p w:rsidR="00F16C45" w:rsidRPr="00110ADF" w:rsidP="00110ADF" w14:paraId="169508F5" w14:textId="77777777">
      <w:pPr>
        <w:spacing w:line="20" w:lineRule="atLeast"/>
        <w:jc w:val="both"/>
        <w:rPr>
          <w:sz w:val="20"/>
          <w:szCs w:val="20"/>
        </w:rPr>
      </w:pPr>
    </w:p>
    <w:sectPr w:rsidSect="009B5E92">
      <w:headerReference w:type="even" r:id="rId5"/>
      <w:footerReference w:type="default" r:id="rId6"/>
      <w:footerReference w:type="first" r:id="rId7"/>
      <w:pgSz w:w="11907" w:h="16840" w:code="9"/>
      <w:pgMar w:top="1418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2804" w:rsidRPr="009B5E92" w:rsidP="00D634B5" w14:paraId="03535ACB" w14:textId="05CA8020">
    <w:pPr>
      <w:pStyle w:val="Footer"/>
      <w:rPr>
        <w:sz w:val="20"/>
        <w:szCs w:val="20"/>
      </w:rPr>
    </w:pPr>
    <w:r w:rsidRPr="009B5E92">
      <w:rPr>
        <w:sz w:val="20"/>
        <w:szCs w:val="20"/>
      </w:rPr>
      <w:t>A</w:t>
    </w:r>
    <w:r w:rsidR="00002FFC">
      <w:rPr>
        <w:sz w:val="20"/>
        <w:szCs w:val="20"/>
      </w:rPr>
      <w:t>I</w:t>
    </w:r>
    <w:r>
      <w:rPr>
        <w:sz w:val="20"/>
        <w:szCs w:val="20"/>
      </w:rPr>
      <w:t>MRik_</w:t>
    </w:r>
    <w:r w:rsidR="00002FFC">
      <w:rPr>
        <w:sz w:val="20"/>
        <w:szCs w:val="20"/>
      </w:rPr>
      <w:t>080818</w:t>
    </w:r>
    <w:r w:rsidR="0095433F">
      <w:rPr>
        <w:sz w:val="20"/>
        <w:szCs w:val="20"/>
      </w:rPr>
      <w:t>_VAMskolotaji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58454833"/>
      <w:placeholder>
        <w:docPart w:val="DD994C238F934CF4843610D482CC7724"/>
      </w:placeholder>
      <w:showingPlcHdr/>
      <w:richText/>
      <w:temporary/>
    </w:sdtPr>
    <w:sdtContent>
      <w:p w:rsidR="00422804" w14:paraId="2C658792" w14:textId="77777777">
        <w:pPr>
          <w:pStyle w:val="Footer"/>
        </w:pPr>
        <w:r>
          <w:t>[Type here]</w:t>
        </w:r>
      </w:p>
    </w:sdtContent>
  </w:sdt>
  <w:p w:rsidR="00422804" w14:paraId="4E0EC91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2804" w:rsidP="00DC6B87" w14:paraId="607DAC14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22804" w14:paraId="503F6EA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B5A1FBB"/>
    <w:multiLevelType w:val="hybridMultilevel"/>
    <w:tmpl w:val="3FE2378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1">
    <w:nsid w:val="1BF95D71"/>
    <w:multiLevelType w:val="hybridMultilevel"/>
    <w:tmpl w:val="3B242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5590C7A"/>
    <w:multiLevelType w:val="hybridMultilevel"/>
    <w:tmpl w:val="CFFEB964"/>
    <w:lvl w:ilvl="0">
      <w:start w:val="1"/>
      <w:numFmt w:val="decimal"/>
      <w:lvlText w:val="%1."/>
      <w:lvlJc w:val="left"/>
      <w:pPr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3D076549"/>
    <w:multiLevelType w:val="hybridMultilevel"/>
    <w:tmpl w:val="FA8A315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1">
    <w:nsid w:val="61AA08F0"/>
    <w:multiLevelType w:val="hybridMultilevel"/>
    <w:tmpl w:val="D4E636B0"/>
    <w:lvl w:ilvl="0">
      <w:start w:val="1"/>
      <w:numFmt w:val="decimal"/>
      <w:lvlText w:val="%1."/>
      <w:lvlJc w:val="left"/>
      <w:pPr>
        <w:ind w:left="1515" w:hanging="360"/>
      </w:pPr>
    </w:lvl>
    <w:lvl w:ilvl="1" w:tentative="1">
      <w:start w:val="1"/>
      <w:numFmt w:val="lowerLetter"/>
      <w:lvlText w:val="%2."/>
      <w:lvlJc w:val="left"/>
      <w:pPr>
        <w:ind w:left="2235" w:hanging="360"/>
      </w:pPr>
    </w:lvl>
    <w:lvl w:ilvl="2" w:tentative="1">
      <w:start w:val="1"/>
      <w:numFmt w:val="lowerRoman"/>
      <w:lvlText w:val="%3."/>
      <w:lvlJc w:val="right"/>
      <w:pPr>
        <w:ind w:left="2955" w:hanging="180"/>
      </w:pPr>
    </w:lvl>
    <w:lvl w:ilvl="3" w:tentative="1">
      <w:start w:val="1"/>
      <w:numFmt w:val="decimal"/>
      <w:lvlText w:val="%4."/>
      <w:lvlJc w:val="left"/>
      <w:pPr>
        <w:ind w:left="3675" w:hanging="360"/>
      </w:pPr>
    </w:lvl>
    <w:lvl w:ilvl="4" w:tentative="1">
      <w:start w:val="1"/>
      <w:numFmt w:val="lowerLetter"/>
      <w:lvlText w:val="%5."/>
      <w:lvlJc w:val="left"/>
      <w:pPr>
        <w:ind w:left="4395" w:hanging="360"/>
      </w:pPr>
    </w:lvl>
    <w:lvl w:ilvl="5" w:tentative="1">
      <w:start w:val="1"/>
      <w:numFmt w:val="lowerRoman"/>
      <w:lvlText w:val="%6."/>
      <w:lvlJc w:val="right"/>
      <w:pPr>
        <w:ind w:left="5115" w:hanging="180"/>
      </w:pPr>
    </w:lvl>
    <w:lvl w:ilvl="6" w:tentative="1">
      <w:start w:val="1"/>
      <w:numFmt w:val="decimal"/>
      <w:lvlText w:val="%7."/>
      <w:lvlJc w:val="left"/>
      <w:pPr>
        <w:ind w:left="5835" w:hanging="360"/>
      </w:pPr>
    </w:lvl>
    <w:lvl w:ilvl="7" w:tentative="1">
      <w:start w:val="1"/>
      <w:numFmt w:val="lowerLetter"/>
      <w:lvlText w:val="%8."/>
      <w:lvlJc w:val="left"/>
      <w:pPr>
        <w:ind w:left="6555" w:hanging="360"/>
      </w:pPr>
    </w:lvl>
    <w:lvl w:ilvl="8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1">
    <w:nsid w:val="7DCC51D8"/>
    <w:multiLevelType w:val="hybridMultilevel"/>
    <w:tmpl w:val="7CD45E0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2FFC"/>
    <w:rsid w:val="0001084B"/>
    <w:rsid w:val="00012B25"/>
    <w:rsid w:val="00013E48"/>
    <w:rsid w:val="00017A56"/>
    <w:rsid w:val="00020B2B"/>
    <w:rsid w:val="00024E89"/>
    <w:rsid w:val="00026AB4"/>
    <w:rsid w:val="000272A0"/>
    <w:rsid w:val="00034208"/>
    <w:rsid w:val="00036F58"/>
    <w:rsid w:val="00036FF9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777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6138"/>
    <w:rsid w:val="001076A4"/>
    <w:rsid w:val="00110ADF"/>
    <w:rsid w:val="00110AE7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4F4"/>
    <w:rsid w:val="001D054A"/>
    <w:rsid w:val="001D125D"/>
    <w:rsid w:val="001E50CF"/>
    <w:rsid w:val="001F106F"/>
    <w:rsid w:val="001F56A9"/>
    <w:rsid w:val="00207903"/>
    <w:rsid w:val="00213619"/>
    <w:rsid w:val="002145FE"/>
    <w:rsid w:val="00217DDB"/>
    <w:rsid w:val="002225DD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5521"/>
    <w:rsid w:val="00287643"/>
    <w:rsid w:val="00291B81"/>
    <w:rsid w:val="0029495B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C08B6"/>
    <w:rsid w:val="002D4E9E"/>
    <w:rsid w:val="002F4680"/>
    <w:rsid w:val="002F5361"/>
    <w:rsid w:val="002F55A3"/>
    <w:rsid w:val="00312A25"/>
    <w:rsid w:val="00313E19"/>
    <w:rsid w:val="00320F2A"/>
    <w:rsid w:val="00334866"/>
    <w:rsid w:val="00344ABB"/>
    <w:rsid w:val="00347E87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04F2"/>
    <w:rsid w:val="003A1987"/>
    <w:rsid w:val="003A31FC"/>
    <w:rsid w:val="003A41FC"/>
    <w:rsid w:val="003B6217"/>
    <w:rsid w:val="003C09F7"/>
    <w:rsid w:val="003C1890"/>
    <w:rsid w:val="003C31BA"/>
    <w:rsid w:val="003C7103"/>
    <w:rsid w:val="003D0F52"/>
    <w:rsid w:val="003D290F"/>
    <w:rsid w:val="003D58C2"/>
    <w:rsid w:val="003D5AB6"/>
    <w:rsid w:val="003E5A23"/>
    <w:rsid w:val="003F7DEE"/>
    <w:rsid w:val="00400D22"/>
    <w:rsid w:val="00401A7D"/>
    <w:rsid w:val="0040580A"/>
    <w:rsid w:val="0041034E"/>
    <w:rsid w:val="00410823"/>
    <w:rsid w:val="00421054"/>
    <w:rsid w:val="0042244C"/>
    <w:rsid w:val="00422804"/>
    <w:rsid w:val="004338C2"/>
    <w:rsid w:val="00433E0D"/>
    <w:rsid w:val="00453067"/>
    <w:rsid w:val="00454DEB"/>
    <w:rsid w:val="00456881"/>
    <w:rsid w:val="00457897"/>
    <w:rsid w:val="0046116D"/>
    <w:rsid w:val="00464799"/>
    <w:rsid w:val="00464BB9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32AFD"/>
    <w:rsid w:val="00557679"/>
    <w:rsid w:val="00557BAC"/>
    <w:rsid w:val="00571104"/>
    <w:rsid w:val="005737F9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E3EAE"/>
    <w:rsid w:val="005E4F2D"/>
    <w:rsid w:val="005E6C77"/>
    <w:rsid w:val="005F5413"/>
    <w:rsid w:val="005F6C2E"/>
    <w:rsid w:val="00602DC0"/>
    <w:rsid w:val="00605AA6"/>
    <w:rsid w:val="0061447C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2A7"/>
    <w:rsid w:val="006637A8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1DC8"/>
    <w:rsid w:val="006B5395"/>
    <w:rsid w:val="006C1574"/>
    <w:rsid w:val="006C3E31"/>
    <w:rsid w:val="006D3F3A"/>
    <w:rsid w:val="006D58DC"/>
    <w:rsid w:val="006D6677"/>
    <w:rsid w:val="006E416A"/>
    <w:rsid w:val="007009CD"/>
    <w:rsid w:val="00700D95"/>
    <w:rsid w:val="00707C8E"/>
    <w:rsid w:val="0071236F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0E2E"/>
    <w:rsid w:val="00776D08"/>
    <w:rsid w:val="00780459"/>
    <w:rsid w:val="0079265D"/>
    <w:rsid w:val="00794195"/>
    <w:rsid w:val="00796F7A"/>
    <w:rsid w:val="007A32CC"/>
    <w:rsid w:val="007A5131"/>
    <w:rsid w:val="007B4609"/>
    <w:rsid w:val="007B4D53"/>
    <w:rsid w:val="007B5116"/>
    <w:rsid w:val="007B78AF"/>
    <w:rsid w:val="007C1258"/>
    <w:rsid w:val="007D7DE1"/>
    <w:rsid w:val="007F0D00"/>
    <w:rsid w:val="00805468"/>
    <w:rsid w:val="00813C9A"/>
    <w:rsid w:val="00817112"/>
    <w:rsid w:val="008327F0"/>
    <w:rsid w:val="00832AEB"/>
    <w:rsid w:val="00852CF8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8648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3886"/>
    <w:rsid w:val="00946D15"/>
    <w:rsid w:val="00952A53"/>
    <w:rsid w:val="0095433F"/>
    <w:rsid w:val="009603FD"/>
    <w:rsid w:val="0096418A"/>
    <w:rsid w:val="00967CD5"/>
    <w:rsid w:val="0097056B"/>
    <w:rsid w:val="009718A8"/>
    <w:rsid w:val="009756CF"/>
    <w:rsid w:val="00976972"/>
    <w:rsid w:val="00984012"/>
    <w:rsid w:val="0098479A"/>
    <w:rsid w:val="00986E6B"/>
    <w:rsid w:val="00991547"/>
    <w:rsid w:val="009A03AA"/>
    <w:rsid w:val="009A2F66"/>
    <w:rsid w:val="009A4967"/>
    <w:rsid w:val="009B4448"/>
    <w:rsid w:val="009B4AE8"/>
    <w:rsid w:val="009B5E92"/>
    <w:rsid w:val="009B668A"/>
    <w:rsid w:val="009D49A2"/>
    <w:rsid w:val="009D6366"/>
    <w:rsid w:val="009E06C6"/>
    <w:rsid w:val="009E4FE1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082D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B10DF"/>
    <w:rsid w:val="00BC016A"/>
    <w:rsid w:val="00BD3D0E"/>
    <w:rsid w:val="00BD536F"/>
    <w:rsid w:val="00BE081D"/>
    <w:rsid w:val="00BE1253"/>
    <w:rsid w:val="00BE20AA"/>
    <w:rsid w:val="00BE3B52"/>
    <w:rsid w:val="00BE6A1A"/>
    <w:rsid w:val="00BF33F1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1BF1"/>
    <w:rsid w:val="00C332BA"/>
    <w:rsid w:val="00C3780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5982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4D20"/>
    <w:rsid w:val="00D4659B"/>
    <w:rsid w:val="00D47568"/>
    <w:rsid w:val="00D50621"/>
    <w:rsid w:val="00D54A0D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63F"/>
    <w:rsid w:val="00DA2FE7"/>
    <w:rsid w:val="00DB1421"/>
    <w:rsid w:val="00DB244A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76A5F"/>
    <w:rsid w:val="00E81F76"/>
    <w:rsid w:val="00E84C29"/>
    <w:rsid w:val="00E90E6A"/>
    <w:rsid w:val="00E92BC5"/>
    <w:rsid w:val="00EA2A9D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6AC9"/>
    <w:rsid w:val="00F15F67"/>
    <w:rsid w:val="00F16C45"/>
    <w:rsid w:val="00F26377"/>
    <w:rsid w:val="00F323FA"/>
    <w:rsid w:val="00F33536"/>
    <w:rsid w:val="00F34369"/>
    <w:rsid w:val="00F367EA"/>
    <w:rsid w:val="00F407A6"/>
    <w:rsid w:val="00F430C3"/>
    <w:rsid w:val="00F45D7F"/>
    <w:rsid w:val="00F46DD2"/>
    <w:rsid w:val="00F60A19"/>
    <w:rsid w:val="00F75F35"/>
    <w:rsid w:val="00F77E58"/>
    <w:rsid w:val="00F8283A"/>
    <w:rsid w:val="00F855FA"/>
    <w:rsid w:val="00F94762"/>
    <w:rsid w:val="00F95516"/>
    <w:rsid w:val="00F95D66"/>
    <w:rsid w:val="00F97C47"/>
    <w:rsid w:val="00FA1A30"/>
    <w:rsid w:val="00FA3197"/>
    <w:rsid w:val="00FA5E2E"/>
    <w:rsid w:val="00FB3B45"/>
    <w:rsid w:val="00FB535C"/>
    <w:rsid w:val="00FC0CB2"/>
    <w:rsid w:val="00FC777F"/>
    <w:rsid w:val="00FD7997"/>
    <w:rsid w:val="00FF3489"/>
    <w:rsid w:val="00FF3AC7"/>
  </w:rsids>
  <m:mathPr>
    <m:mathFont m:val="Cambria Math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6072883-509A-4CD1-B55B-50F656F9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E4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B5E92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E4FE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paragraph" w:customStyle="1" w:styleId="tv213">
    <w:name w:val="tv213"/>
    <w:basedOn w:val="Normal"/>
    <w:rsid w:val="00422804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7A32CC"/>
    <w:pPr>
      <w:spacing w:before="100" w:beforeAutospacing="1" w:after="100" w:afterAutospacing="1"/>
    </w:pPr>
    <w:rPr>
      <w:lang w:eastAsia="lv-LV"/>
    </w:rPr>
  </w:style>
  <w:style w:type="paragraph" w:styleId="Revision">
    <w:name w:val="Revision"/>
    <w:hidden/>
    <w:uiPriority w:val="99"/>
    <w:semiHidden/>
    <w:rsid w:val="001D125D"/>
    <w:rPr>
      <w:sz w:val="24"/>
      <w:szCs w:val="24"/>
      <w:lang w:eastAsia="en-US"/>
    </w:rPr>
  </w:style>
  <w:style w:type="character" w:customStyle="1" w:styleId="labojumupamats">
    <w:name w:val="labojumu_pamats"/>
    <w:basedOn w:val="DefaultParagraphFont"/>
    <w:rsid w:val="00034208"/>
  </w:style>
  <w:style w:type="character" w:customStyle="1" w:styleId="BodyTextChar">
    <w:name w:val="Body Text Char"/>
    <w:basedOn w:val="DefaultParagraphFont"/>
    <w:link w:val="BodyText"/>
    <w:rsid w:val="00796F7A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D994C238F934CF4843610D482C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4B3B-FFE4-436B-8167-9C57249A07C9}"/>
      </w:docPartPr>
      <w:docPartBody>
        <w:p w:rsidR="0061447C" w:rsidP="00DB1421">
          <w:pPr>
            <w:pStyle w:val="DD994C238F934CF4843610D482CC77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21"/>
    <w:rsid w:val="002572D8"/>
    <w:rsid w:val="005E3F57"/>
    <w:rsid w:val="0061447C"/>
    <w:rsid w:val="00742806"/>
    <w:rsid w:val="00DB1421"/>
  </w:rsids>
  <m:mathPr>
    <m:mathFont m:val="Cambria Math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94C238F934CF4843610D482CC7724">
    <w:name w:val="DD994C238F934CF4843610D482CC7724"/>
    <w:rsid w:val="00DB142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F921-9540-49E8-9585-0D766DB7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154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aizsardzības mācības skolotāju sagatavošanu</vt:lpstr>
    </vt:vector>
  </TitlesOfParts>
  <Manager>APAD SMPAPN</Manager>
  <Company>Aizsardzības ministrija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aizsardzības mācības skolotāju sagatavošanu</dc:title>
  <dc:subject>Rīkojuma projekts</dc:subject>
  <dc:creator>Liene Liepina</dc:creator>
  <dc:description>liene.liepina@mod.gov.lv; 67335015</dc:description>
  <cp:lastModifiedBy>Liene Liepina</cp:lastModifiedBy>
  <cp:revision>12</cp:revision>
  <cp:lastPrinted>2018-07-11T12:00:00Z</cp:lastPrinted>
  <dcterms:created xsi:type="dcterms:W3CDTF">2018-06-22T06:41:00Z</dcterms:created>
  <dcterms:modified xsi:type="dcterms:W3CDTF">2018-08-09T06:31:00Z</dcterms:modified>
</cp:coreProperties>
</file>