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D3BC" w14:textId="77777777"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F7146C">
        <w:rPr>
          <w:rFonts w:ascii="Times New Roman" w:eastAsia="Times New Roman" w:hAnsi="Times New Roman" w:cs="Times New Roman"/>
          <w:b/>
          <w:bCs/>
          <w:sz w:val="28"/>
          <w:szCs w:val="28"/>
          <w:lang w:eastAsia="lv-LV"/>
        </w:rPr>
        <w:t xml:space="preserve">Ministru kabineta noteikumu projekta </w:t>
      </w:r>
    </w:p>
    <w:p w14:paraId="1511A559" w14:textId="6E94F9B5"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F7146C">
        <w:rPr>
          <w:rFonts w:ascii="Times New Roman" w:eastAsia="Times New Roman" w:hAnsi="Times New Roman" w:cs="Times New Roman"/>
          <w:b/>
          <w:bCs/>
          <w:sz w:val="28"/>
          <w:szCs w:val="28"/>
          <w:lang w:eastAsia="lv-LV"/>
        </w:rPr>
        <w:t>“</w:t>
      </w:r>
      <w:r w:rsidR="00C80CA6" w:rsidRPr="00C80CA6">
        <w:rPr>
          <w:rFonts w:ascii="Times New Roman" w:eastAsia="Times New Roman" w:hAnsi="Times New Roman" w:cs="Times New Roman"/>
          <w:b/>
          <w:bCs/>
          <w:sz w:val="28"/>
          <w:szCs w:val="28"/>
          <w:lang w:eastAsia="lv-LV"/>
        </w:rPr>
        <w:t>Padziļinātās sadarbības programmas darbības noteikumi</w:t>
      </w:r>
      <w:r w:rsidR="00F7146C" w:rsidRPr="00F7146C">
        <w:rPr>
          <w:rFonts w:ascii="Times New Roman" w:eastAsia="Times New Roman" w:hAnsi="Times New Roman" w:cs="Times New Roman"/>
          <w:b/>
          <w:bCs/>
          <w:sz w:val="28"/>
          <w:szCs w:val="28"/>
          <w:lang w:eastAsia="lv-LV"/>
        </w:rPr>
        <w:t>”</w:t>
      </w:r>
    </w:p>
    <w:p w14:paraId="6100F6D6" w14:textId="0F36C12F"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F7146C">
        <w:rPr>
          <w:rFonts w:ascii="Times New Roman" w:eastAsia="Times New Roman" w:hAnsi="Times New Roman" w:cs="Times New Roman"/>
          <w:b/>
          <w:bCs/>
          <w:sz w:val="28"/>
          <w:szCs w:val="28"/>
          <w:lang w:eastAsia="lv-LV"/>
        </w:rPr>
        <w:t>sākotnējās ietekmes novērtējuma ziņojums (anotācija)</w:t>
      </w:r>
    </w:p>
    <w:p w14:paraId="74D9E19B" w14:textId="77777777" w:rsidR="00DE51FE" w:rsidRPr="00F7146C"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F7146C" w:rsidRPr="00F7146C" w14:paraId="01D0027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D94244" w14:textId="77777777" w:rsidR="00DE51FE" w:rsidRPr="00F7146C"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Tiesību akta projekta anotācijas kopsavilkums</w:t>
            </w:r>
          </w:p>
        </w:tc>
      </w:tr>
      <w:tr w:rsidR="00DE51FE" w:rsidRPr="00F7146C" w14:paraId="0301E8BF"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23FA9DCB" w14:textId="77777777" w:rsidR="00DE51FE" w:rsidRPr="00F7146C" w:rsidRDefault="00DE51FE" w:rsidP="00A85D67">
            <w:pPr>
              <w:spacing w:after="0" w:line="240" w:lineRule="auto"/>
              <w:jc w:val="both"/>
              <w:rPr>
                <w:rFonts w:ascii="Times New Roman" w:eastAsia="Times New Roman" w:hAnsi="Times New Roman" w:cs="Times New Roman"/>
                <w:color w:val="FF0000"/>
                <w:sz w:val="24"/>
                <w:szCs w:val="24"/>
                <w:lang w:eastAsia="lv-LV"/>
              </w:rPr>
            </w:pPr>
            <w:r w:rsidRPr="00F7146C">
              <w:rPr>
                <w:rFonts w:ascii="Times New Roman" w:eastAsia="Times New Roman" w:hAnsi="Times New Roman" w:cs="Times New Roman"/>
                <w:sz w:val="24"/>
                <w:szCs w:val="24"/>
                <w:lang w:eastAsia="lv-LV"/>
              </w:rPr>
              <w:t>Mērķis, risinājums un projekta spēkā stāšanās laiks (500 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14E8BE40" w14:textId="645AB8DF" w:rsidR="003C34BA" w:rsidRPr="00E72049" w:rsidRDefault="0089763F" w:rsidP="003C34BA">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 xml:space="preserve">Ministru kabineta noteikumu projekta </w:t>
            </w:r>
            <w:r w:rsidR="003C34BA" w:rsidRPr="00E72049">
              <w:rPr>
                <w:rFonts w:ascii="Times New Roman" w:hAnsi="Times New Roman" w:cs="Times New Roman"/>
                <w:sz w:val="24"/>
                <w:szCs w:val="24"/>
                <w:shd w:val="clear" w:color="auto" w:fill="FFFFFF"/>
              </w:rPr>
              <w:t xml:space="preserve">mērķis ir izveidot jaunā modeļa Padziļinātās sadarbības programmu, kas paredz maksimāli automātisku programmas darbības procesu, t.i., ieviest automātisku nodokļu maksātāju izvērtēšanas un programmā iekļaušanas procesu. </w:t>
            </w:r>
          </w:p>
          <w:p w14:paraId="5C62F543" w14:textId="3A9B3BB2" w:rsidR="003C34BA" w:rsidRPr="00E72049" w:rsidRDefault="003C34BA" w:rsidP="003C34BA">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Papildus noteikumu projekts no</w:t>
            </w:r>
            <w:r w:rsidR="00884C07" w:rsidRPr="00E72049">
              <w:rPr>
                <w:rFonts w:ascii="Times New Roman" w:hAnsi="Times New Roman" w:cs="Times New Roman"/>
                <w:sz w:val="24"/>
                <w:szCs w:val="24"/>
                <w:shd w:val="clear" w:color="auto" w:fill="FFFFFF"/>
              </w:rPr>
              <w:t>teiks</w:t>
            </w:r>
            <w:r w:rsidRPr="00E72049">
              <w:rPr>
                <w:rFonts w:ascii="Times New Roman" w:hAnsi="Times New Roman" w:cs="Times New Roman"/>
                <w:sz w:val="24"/>
                <w:szCs w:val="24"/>
                <w:shd w:val="clear" w:color="auto" w:fill="FFFFFF"/>
              </w:rPr>
              <w:t xml:space="preserve"> kārtību, kādā nodokļu maksātāju iekļauj Padziļinātās sadarbības programmā, kritērijus programmas dalībnieka statusa iegūšanai, kārtību, kādā brīdina par neatbilstību programmas kritērijiem, kārtību, kādā programma dalībnieku brīdina par neatbilstību un kritērijus izslēgšanai no programmas.</w:t>
            </w:r>
          </w:p>
          <w:p w14:paraId="75B6DB24" w14:textId="2F1C7E9C" w:rsidR="003C34BA" w:rsidRPr="003C34BA" w:rsidRDefault="003C34BA" w:rsidP="003C34BA">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Noteikumi tiks piemēroti ar 2019.gada 1.janvāri.</w:t>
            </w:r>
          </w:p>
        </w:tc>
      </w:tr>
    </w:tbl>
    <w:p w14:paraId="7D0A4FB9" w14:textId="77777777" w:rsidR="00924203" w:rsidRPr="00F7146C"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F7146C" w:rsidRPr="00F7146C" w14:paraId="3CF43EE6"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16033"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I. Tiesību akta projekta izstrādes nepieciešamība</w:t>
            </w:r>
          </w:p>
        </w:tc>
      </w:tr>
      <w:tr w:rsidR="00185DB2" w:rsidRPr="00F7146C" w14:paraId="20ABE001"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011DC424"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DFA5099"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36F2EE47" w14:textId="77421CA6" w:rsidR="00924203" w:rsidRPr="008D5E48" w:rsidRDefault="0089763F" w:rsidP="00B950EA">
            <w:pPr>
              <w:spacing w:after="0" w:line="240" w:lineRule="auto"/>
              <w:jc w:val="both"/>
              <w:rPr>
                <w:rFonts w:ascii="Times New Roman" w:eastAsia="Times New Roman" w:hAnsi="Times New Roman" w:cs="Times New Roman"/>
                <w:sz w:val="24"/>
                <w:szCs w:val="24"/>
                <w:lang w:eastAsia="lv-LV"/>
              </w:rPr>
            </w:pPr>
            <w:r w:rsidRPr="00E72049">
              <w:rPr>
                <w:rFonts w:ascii="Times New Roman" w:eastAsia="Times New Roman" w:hAnsi="Times New Roman" w:cs="Times New Roman"/>
                <w:sz w:val="24"/>
                <w:szCs w:val="24"/>
              </w:rPr>
              <w:t>N</w:t>
            </w:r>
            <w:r w:rsidR="008D5E48" w:rsidRPr="00E72049">
              <w:rPr>
                <w:rFonts w:ascii="Times New Roman" w:eastAsia="Times New Roman" w:hAnsi="Times New Roman" w:cs="Times New Roman"/>
                <w:sz w:val="24"/>
                <w:szCs w:val="24"/>
              </w:rPr>
              <w:t xml:space="preserve">oteikumu projekts izstrādāts, pamatojoties uz </w:t>
            </w:r>
            <w:r w:rsidRPr="00E72049">
              <w:rPr>
                <w:rFonts w:ascii="Times New Roman" w:eastAsia="Times New Roman" w:hAnsi="Times New Roman" w:cs="Times New Roman"/>
                <w:sz w:val="24"/>
                <w:szCs w:val="24"/>
              </w:rPr>
              <w:t>likumprojekta “Grozījumi likumā</w:t>
            </w:r>
            <w:r w:rsidR="008D5E48" w:rsidRPr="00E72049">
              <w:rPr>
                <w:rFonts w:ascii="Times New Roman" w:eastAsia="Times New Roman" w:hAnsi="Times New Roman" w:cs="Times New Roman"/>
                <w:sz w:val="24"/>
                <w:szCs w:val="24"/>
              </w:rPr>
              <w:t xml:space="preserve"> “Par nodokļiem un nodevām”</w:t>
            </w:r>
            <w:r w:rsidRPr="00E72049">
              <w:rPr>
                <w:rFonts w:ascii="Times New Roman" w:eastAsia="Times New Roman" w:hAnsi="Times New Roman" w:cs="Times New Roman"/>
                <w:sz w:val="24"/>
                <w:szCs w:val="24"/>
              </w:rPr>
              <w:t>”</w:t>
            </w:r>
            <w:r w:rsidR="008D5E48" w:rsidRPr="00E72049">
              <w:rPr>
                <w:rFonts w:ascii="Times New Roman" w:eastAsia="Times New Roman" w:hAnsi="Times New Roman" w:cs="Times New Roman"/>
                <w:sz w:val="24"/>
                <w:szCs w:val="24"/>
              </w:rPr>
              <w:t xml:space="preserve"> 7.</w:t>
            </w:r>
            <w:r w:rsidR="008D5E48" w:rsidRPr="00E72049">
              <w:rPr>
                <w:rFonts w:ascii="Times New Roman" w:eastAsia="Times New Roman" w:hAnsi="Times New Roman" w:cs="Times New Roman"/>
                <w:sz w:val="24"/>
                <w:szCs w:val="24"/>
                <w:vertAlign w:val="superscript"/>
              </w:rPr>
              <w:t>1</w:t>
            </w:r>
            <w:r w:rsidR="008D5E48" w:rsidRPr="00E72049">
              <w:rPr>
                <w:rFonts w:ascii="Times New Roman" w:eastAsia="Times New Roman" w:hAnsi="Times New Roman" w:cs="Times New Roman"/>
                <w:sz w:val="24"/>
                <w:szCs w:val="24"/>
              </w:rPr>
              <w:t xml:space="preserve"> panta ceturto daļu.</w:t>
            </w:r>
            <w:r w:rsidRPr="00E72049">
              <w:rPr>
                <w:rFonts w:ascii="Times New Roman" w:eastAsia="Times New Roman" w:hAnsi="Times New Roman" w:cs="Times New Roman"/>
                <w:sz w:val="24"/>
                <w:szCs w:val="24"/>
              </w:rPr>
              <w:t xml:space="preserve"> Likumprojekts izskatī</w:t>
            </w:r>
            <w:r w:rsidR="00AF15F2">
              <w:rPr>
                <w:rFonts w:ascii="Times New Roman" w:eastAsia="Times New Roman" w:hAnsi="Times New Roman" w:cs="Times New Roman"/>
                <w:sz w:val="24"/>
                <w:szCs w:val="24"/>
              </w:rPr>
              <w:t>ts</w:t>
            </w:r>
            <w:r w:rsidRPr="00E72049">
              <w:rPr>
                <w:rFonts w:ascii="Times New Roman" w:eastAsia="Times New Roman" w:hAnsi="Times New Roman" w:cs="Times New Roman"/>
                <w:sz w:val="24"/>
                <w:szCs w:val="24"/>
              </w:rPr>
              <w:t xml:space="preserve"> š.g. </w:t>
            </w:r>
            <w:r w:rsidR="00AF15F2">
              <w:rPr>
                <w:rFonts w:ascii="Times New Roman" w:eastAsia="Times New Roman" w:hAnsi="Times New Roman" w:cs="Times New Roman"/>
                <w:sz w:val="24"/>
                <w:szCs w:val="24"/>
              </w:rPr>
              <w:t>4</w:t>
            </w:r>
            <w:r w:rsidRPr="00E72049">
              <w:rPr>
                <w:rFonts w:ascii="Times New Roman" w:eastAsia="Times New Roman" w:hAnsi="Times New Roman" w:cs="Times New Roman"/>
                <w:sz w:val="24"/>
                <w:szCs w:val="24"/>
              </w:rPr>
              <w:t>.</w:t>
            </w:r>
            <w:r w:rsidR="00AF15F2">
              <w:rPr>
                <w:rFonts w:ascii="Times New Roman" w:eastAsia="Times New Roman" w:hAnsi="Times New Roman" w:cs="Times New Roman"/>
                <w:sz w:val="24"/>
                <w:szCs w:val="24"/>
              </w:rPr>
              <w:t>septembra</w:t>
            </w:r>
            <w:r w:rsidRPr="00E72049">
              <w:rPr>
                <w:rFonts w:ascii="Times New Roman" w:eastAsia="Times New Roman" w:hAnsi="Times New Roman" w:cs="Times New Roman"/>
                <w:sz w:val="24"/>
                <w:szCs w:val="24"/>
              </w:rPr>
              <w:t xml:space="preserve"> Ministru kabineta sēdē</w:t>
            </w:r>
            <w:r w:rsidR="00AF15F2">
              <w:rPr>
                <w:rFonts w:ascii="Times New Roman" w:eastAsia="Times New Roman" w:hAnsi="Times New Roman" w:cs="Times New Roman"/>
                <w:sz w:val="24"/>
                <w:szCs w:val="24"/>
              </w:rPr>
              <w:t xml:space="preserve"> (TA-</w:t>
            </w:r>
            <w:r w:rsidR="00AF15F2">
              <w:t xml:space="preserve"> </w:t>
            </w:r>
            <w:r w:rsidR="00AF15F2" w:rsidRPr="00AF15F2">
              <w:rPr>
                <w:rFonts w:ascii="Times New Roman" w:eastAsia="Times New Roman" w:hAnsi="Times New Roman" w:cs="Times New Roman"/>
                <w:sz w:val="24"/>
                <w:szCs w:val="24"/>
              </w:rPr>
              <w:t>1716</w:t>
            </w:r>
            <w:r w:rsidR="00AF15F2">
              <w:rPr>
                <w:rFonts w:ascii="Times New Roman" w:eastAsia="Times New Roman" w:hAnsi="Times New Roman" w:cs="Times New Roman"/>
                <w:sz w:val="24"/>
                <w:szCs w:val="24"/>
              </w:rPr>
              <w:t>)</w:t>
            </w:r>
            <w:r w:rsidR="00B950EA">
              <w:rPr>
                <w:rFonts w:ascii="Times New Roman" w:eastAsia="Times New Roman" w:hAnsi="Times New Roman" w:cs="Times New Roman"/>
                <w:sz w:val="24"/>
                <w:szCs w:val="24"/>
              </w:rPr>
              <w:t xml:space="preserve"> un </w:t>
            </w:r>
            <w:r w:rsidR="00B950EA">
              <w:rPr>
                <w:rFonts w:ascii="Times New Roman" w:hAnsi="Times New Roman" w:cs="Times New Roman"/>
                <w:sz w:val="24"/>
                <w:szCs w:val="24"/>
              </w:rPr>
              <w:t xml:space="preserve">izskatīts Saeimas </w:t>
            </w:r>
            <w:r w:rsidR="00B950EA" w:rsidRPr="00247601">
              <w:rPr>
                <w:rFonts w:ascii="Times New Roman" w:hAnsi="Times New Roman" w:cs="Times New Roman"/>
                <w:sz w:val="24"/>
                <w:szCs w:val="24"/>
              </w:rPr>
              <w:t>Budže</w:t>
            </w:r>
            <w:r w:rsidR="00B950EA">
              <w:rPr>
                <w:rFonts w:ascii="Times New Roman" w:hAnsi="Times New Roman" w:cs="Times New Roman"/>
                <w:sz w:val="24"/>
                <w:szCs w:val="24"/>
              </w:rPr>
              <w:t xml:space="preserve">ta un finanšu (nodokļu) komisijas </w:t>
            </w:r>
            <w:r w:rsidR="00B950EA" w:rsidRPr="00247601">
              <w:rPr>
                <w:rFonts w:ascii="Times New Roman" w:hAnsi="Times New Roman" w:cs="Times New Roman"/>
                <w:sz w:val="24"/>
                <w:szCs w:val="24"/>
              </w:rPr>
              <w:t>sēd</w:t>
            </w:r>
            <w:r w:rsidR="00B950EA">
              <w:rPr>
                <w:rFonts w:ascii="Times New Roman" w:hAnsi="Times New Roman" w:cs="Times New Roman"/>
                <w:sz w:val="24"/>
                <w:szCs w:val="24"/>
              </w:rPr>
              <w:t>ē</w:t>
            </w:r>
            <w:r w:rsidR="00B950EA" w:rsidRPr="00247601">
              <w:rPr>
                <w:rFonts w:ascii="Times New Roman" w:hAnsi="Times New Roman" w:cs="Times New Roman"/>
                <w:sz w:val="24"/>
                <w:szCs w:val="24"/>
              </w:rPr>
              <w:t xml:space="preserve"> š.g. 19.septembrī</w:t>
            </w:r>
            <w:r w:rsidR="00B950EA">
              <w:rPr>
                <w:rFonts w:ascii="Times New Roman" w:hAnsi="Times New Roman" w:cs="Times New Roman"/>
                <w:sz w:val="24"/>
                <w:szCs w:val="24"/>
              </w:rPr>
              <w:t xml:space="preserve"> (Nr.</w:t>
            </w:r>
            <w:r w:rsidR="00B950EA" w:rsidRPr="00247601">
              <w:rPr>
                <w:rFonts w:ascii="Times New Roman" w:hAnsi="Times New Roman" w:cs="Times New Roman"/>
                <w:sz w:val="24"/>
                <w:szCs w:val="24"/>
              </w:rPr>
              <w:t>1338/Lp12</w:t>
            </w:r>
            <w:r w:rsidR="00B950EA">
              <w:rPr>
                <w:rFonts w:ascii="Times New Roman" w:hAnsi="Times New Roman" w:cs="Times New Roman"/>
                <w:sz w:val="24"/>
                <w:szCs w:val="24"/>
              </w:rPr>
              <w:t>) pirms 1.lasījuma un atbalstīts kā steidzami virzāms projekts.</w:t>
            </w:r>
          </w:p>
        </w:tc>
      </w:tr>
      <w:tr w:rsidR="00185DB2" w:rsidRPr="00F7146C" w14:paraId="1832286F"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CBD4167"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310539C" w14:textId="5E4D20CC" w:rsidR="00924203" w:rsidRPr="00F7146C" w:rsidRDefault="00924203" w:rsidP="00F7146C">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6823FBFB" w14:textId="64C99814" w:rsidR="00FA66ED" w:rsidRPr="00981C65" w:rsidRDefault="000F7FDE" w:rsidP="00FA66ED">
            <w:pPr>
              <w:spacing w:after="0" w:line="240" w:lineRule="auto"/>
              <w:ind w:left="34"/>
              <w:jc w:val="both"/>
              <w:rPr>
                <w:rFonts w:ascii="Times New Roman" w:hAnsi="Times New Roman" w:cs="Times New Roman"/>
                <w:iCs/>
                <w:sz w:val="24"/>
                <w:szCs w:val="24"/>
              </w:rPr>
            </w:pPr>
            <w:r w:rsidRPr="00981C65">
              <w:rPr>
                <w:rFonts w:ascii="Times New Roman" w:hAnsi="Times New Roman" w:cs="Times New Roman"/>
                <w:sz w:val="24"/>
                <w:szCs w:val="24"/>
              </w:rPr>
              <w:t>Padziļinātās sadarbība</w:t>
            </w:r>
            <w:r w:rsidR="00F14DE6" w:rsidRPr="00981C65">
              <w:rPr>
                <w:rFonts w:ascii="Times New Roman" w:hAnsi="Times New Roman" w:cs="Times New Roman"/>
                <w:sz w:val="24"/>
                <w:szCs w:val="24"/>
              </w:rPr>
              <w:t>s programma sevi ir pierādījusi</w:t>
            </w:r>
            <w:r w:rsidRPr="00981C65">
              <w:rPr>
                <w:rFonts w:ascii="Times New Roman" w:hAnsi="Times New Roman" w:cs="Times New Roman"/>
                <w:sz w:val="24"/>
                <w:szCs w:val="24"/>
              </w:rPr>
              <w:t xml:space="preserve"> kā nozīmīgu instrumentu sadarbībai starp nodokļu maksātājiem un valsts iestādēm, </w:t>
            </w:r>
            <w:r w:rsidR="003C4C73" w:rsidRPr="00981C65">
              <w:rPr>
                <w:rFonts w:ascii="Times New Roman" w:hAnsi="Times New Roman" w:cs="Times New Roman"/>
                <w:sz w:val="24"/>
                <w:szCs w:val="24"/>
              </w:rPr>
              <w:t xml:space="preserve">uz doto brīdi </w:t>
            </w:r>
            <w:r w:rsidRPr="00981C65">
              <w:rPr>
                <w:rFonts w:ascii="Times New Roman" w:hAnsi="Times New Roman" w:cs="Times New Roman"/>
                <w:sz w:val="24"/>
                <w:szCs w:val="24"/>
              </w:rPr>
              <w:t xml:space="preserve">apvienojot tajā jau 75 nodokļu maksātājus. </w:t>
            </w:r>
            <w:r w:rsidR="00390D7E" w:rsidRPr="00981C65">
              <w:rPr>
                <w:rFonts w:ascii="Times New Roman" w:hAnsi="Times New Roman" w:cs="Times New Roman"/>
                <w:sz w:val="24"/>
                <w:szCs w:val="24"/>
              </w:rPr>
              <w:t xml:space="preserve">Ņemot vērā noteiktos Padziļinātās sadarbības  programmas atlases kritērijus, līdz šim par tās dalībniekiem bija iespējams kļūt tikai lieliem uzņēmumiem. </w:t>
            </w:r>
            <w:r w:rsidRPr="00981C65">
              <w:rPr>
                <w:rFonts w:ascii="Times New Roman" w:hAnsi="Times New Roman" w:cs="Times New Roman"/>
                <w:sz w:val="24"/>
                <w:szCs w:val="24"/>
              </w:rPr>
              <w:t>Šobrīd spēkā esošie normatīvie akti paredz kritērijus dalībai Padziļinātās sadarbības programmā, kārtību, kādā nodokļu maksātāji tiek iekļauti programmā, kā arī izslēgti no tās.</w:t>
            </w:r>
            <w:r w:rsidR="004364D6" w:rsidRPr="00981C65">
              <w:rPr>
                <w:rFonts w:ascii="Times New Roman" w:hAnsi="Times New Roman" w:cs="Times New Roman"/>
                <w:iCs/>
                <w:sz w:val="24"/>
                <w:szCs w:val="24"/>
              </w:rPr>
              <w:t xml:space="preserve"> Atbilstoši </w:t>
            </w:r>
            <w:r w:rsidR="00FA66ED" w:rsidRPr="00981C65">
              <w:rPr>
                <w:rFonts w:ascii="Times New Roman" w:hAnsi="Times New Roman" w:cs="Times New Roman"/>
                <w:iCs/>
                <w:sz w:val="24"/>
                <w:szCs w:val="24"/>
              </w:rPr>
              <w:t>spēkā esošajam regulējumam</w:t>
            </w:r>
            <w:r w:rsidR="004364D6" w:rsidRPr="00981C65">
              <w:rPr>
                <w:rFonts w:ascii="Times New Roman" w:hAnsi="Times New Roman" w:cs="Times New Roman"/>
                <w:iCs/>
                <w:sz w:val="24"/>
                <w:szCs w:val="24"/>
              </w:rPr>
              <w:t>, lai pieteiktos dalībai programmā, kandidāts elektroniski, izmantojot Valsts ieņēmumu dienesta</w:t>
            </w:r>
            <w:r w:rsidR="00E72184">
              <w:rPr>
                <w:rFonts w:ascii="Times New Roman" w:hAnsi="Times New Roman" w:cs="Times New Roman"/>
                <w:iCs/>
                <w:sz w:val="24"/>
                <w:szCs w:val="24"/>
              </w:rPr>
              <w:t xml:space="preserve"> (turpmāk – VID)</w:t>
            </w:r>
            <w:r w:rsidR="004364D6" w:rsidRPr="00981C65">
              <w:rPr>
                <w:rFonts w:ascii="Times New Roman" w:hAnsi="Times New Roman" w:cs="Times New Roman"/>
                <w:iCs/>
                <w:sz w:val="24"/>
                <w:szCs w:val="24"/>
              </w:rPr>
              <w:t xml:space="preserve"> Elektroniskās </w:t>
            </w:r>
            <w:r w:rsidR="004364D6" w:rsidRPr="00981C65">
              <w:rPr>
                <w:rFonts w:ascii="Times New Roman" w:hAnsi="Times New Roman" w:cs="Times New Roman"/>
                <w:sz w:val="24"/>
                <w:szCs w:val="24"/>
              </w:rPr>
              <w:t xml:space="preserve">deklarēšanās sistēmu, iesniedz pieteikumu, kuru izvērtē </w:t>
            </w:r>
            <w:r w:rsidR="00E72184">
              <w:rPr>
                <w:rFonts w:ascii="Times New Roman" w:hAnsi="Times New Roman" w:cs="Times New Roman"/>
                <w:sz w:val="24"/>
                <w:szCs w:val="24"/>
              </w:rPr>
              <w:t>VID</w:t>
            </w:r>
            <w:r w:rsidR="004364D6" w:rsidRPr="00981C65">
              <w:rPr>
                <w:rFonts w:ascii="Times New Roman" w:hAnsi="Times New Roman" w:cs="Times New Roman"/>
                <w:sz w:val="24"/>
                <w:szCs w:val="24"/>
              </w:rPr>
              <w:t xml:space="preserve"> un Finan</w:t>
            </w:r>
            <w:r w:rsidR="003855DB" w:rsidRPr="00981C65">
              <w:rPr>
                <w:rFonts w:ascii="Times New Roman" w:hAnsi="Times New Roman" w:cs="Times New Roman"/>
                <w:sz w:val="24"/>
                <w:szCs w:val="24"/>
              </w:rPr>
              <w:t>šu ministrija.</w:t>
            </w:r>
            <w:r w:rsidR="004364D6" w:rsidRPr="00981C65">
              <w:rPr>
                <w:rFonts w:ascii="Times New Roman" w:hAnsi="Times New Roman" w:cs="Times New Roman"/>
                <w:sz w:val="24"/>
                <w:szCs w:val="24"/>
              </w:rPr>
              <w:t xml:space="preserve"> </w:t>
            </w:r>
            <w:r w:rsidR="003855DB" w:rsidRPr="00981C65">
              <w:rPr>
                <w:rFonts w:ascii="Times New Roman" w:hAnsi="Times New Roman" w:cs="Times New Roman"/>
                <w:sz w:val="24"/>
                <w:szCs w:val="24"/>
              </w:rPr>
              <w:t xml:space="preserve">Finanšu ministrija pieņem lēmumu par nodokļu maksātāja iekļaušanu programmā, par atteikumu iekļaut nodokļu maksātāju programmā, kā arī par nodokļu maksātāja kā programmas dalībnieka izslēgšanu no programmas. Savukārt atsevišķos gadījumos, kuri ir noteikti </w:t>
            </w:r>
            <w:r w:rsidR="004476B9">
              <w:rPr>
                <w:rFonts w:ascii="Times New Roman" w:hAnsi="Times New Roman" w:cs="Times New Roman"/>
                <w:sz w:val="24"/>
                <w:szCs w:val="24"/>
              </w:rPr>
              <w:t>Ministru kabineta 2012.gada 26.jūnija noteikumos Nr.459 “Noteikumi par Padziļinātās sadarbības programmas darbību”</w:t>
            </w:r>
            <w:r w:rsidR="003855DB" w:rsidRPr="00981C65">
              <w:rPr>
                <w:rFonts w:ascii="Times New Roman" w:hAnsi="Times New Roman" w:cs="Times New Roman"/>
                <w:sz w:val="24"/>
                <w:szCs w:val="24"/>
              </w:rPr>
              <w:t xml:space="preserve">, Finanšu ministrija pieņem lēmumu, </w:t>
            </w:r>
            <w:r w:rsidR="003855DB" w:rsidRPr="00981C65">
              <w:rPr>
                <w:rFonts w:ascii="Times New Roman" w:hAnsi="Times New Roman" w:cs="Times New Roman"/>
                <w:sz w:val="24"/>
                <w:szCs w:val="24"/>
              </w:rPr>
              <w:lastRenderedPageBreak/>
              <w:t xml:space="preserve">pamatojoties uz komisijas sniegto atzinumu. </w:t>
            </w:r>
            <w:r w:rsidR="00FA66ED" w:rsidRPr="00981C65">
              <w:rPr>
                <w:rFonts w:ascii="Times New Roman" w:hAnsi="Times New Roman" w:cs="Times New Roman"/>
                <w:sz w:val="24"/>
                <w:szCs w:val="24"/>
              </w:rPr>
              <w:t>Komisijā  piedalās 10 cilvēki, vienādā skaitā no valsts iestādēm un nevalstiskajām organizācijām</w:t>
            </w:r>
            <w:r w:rsidR="00FA66ED" w:rsidRPr="00981C65">
              <w:rPr>
                <w:rFonts w:ascii="Times New Roman" w:eastAsia="Times New Roman" w:hAnsi="Times New Roman" w:cs="Times New Roman"/>
                <w:iCs/>
                <w:sz w:val="24"/>
                <w:szCs w:val="24"/>
                <w:lang w:eastAsia="lv-LV"/>
              </w:rPr>
              <w:t>.</w:t>
            </w:r>
          </w:p>
          <w:p w14:paraId="4FC395B8" w14:textId="139940A7" w:rsidR="004364D6" w:rsidRPr="00981C65" w:rsidRDefault="00FA66ED" w:rsidP="004364D6">
            <w:pPr>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Tātad, l</w:t>
            </w:r>
            <w:r w:rsidR="004364D6" w:rsidRPr="00981C65">
              <w:rPr>
                <w:rFonts w:ascii="Times New Roman" w:hAnsi="Times New Roman" w:cs="Times New Roman"/>
                <w:sz w:val="24"/>
                <w:szCs w:val="24"/>
              </w:rPr>
              <w:t>īdzšinējais regulējums paredz komplicētas daudzpakāpju Padziļinātās sadarbības programmas darbības, t.i.,:</w:t>
            </w:r>
          </w:p>
          <w:p w14:paraId="1D53A2AA" w14:textId="24C9E031" w:rsidR="004364D6" w:rsidRPr="00981C65" w:rsidRDefault="00981C65" w:rsidP="004364D6">
            <w:pPr>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1. Nodokļu maksātāju iesaiste, t.i., pieteikuma iesniegšana</w:t>
            </w:r>
            <w:r w:rsidR="004364D6" w:rsidRPr="00981C65">
              <w:rPr>
                <w:rFonts w:ascii="Times New Roman" w:hAnsi="Times New Roman" w:cs="Times New Roman"/>
                <w:sz w:val="24"/>
                <w:szCs w:val="24"/>
              </w:rPr>
              <w:t>;</w:t>
            </w:r>
          </w:p>
          <w:p w14:paraId="2C942009" w14:textId="576978E3" w:rsidR="004364D6" w:rsidRPr="00981C65" w:rsidRDefault="004364D6" w:rsidP="005E5559">
            <w:pPr>
              <w:tabs>
                <w:tab w:val="left" w:pos="0"/>
              </w:tabs>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2. 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darbības atbalsta programmas interesentu izvērtēšanā un esošo dalībnieku uzraudzībā;</w:t>
            </w:r>
          </w:p>
          <w:p w14:paraId="499DCFA9" w14:textId="55D4F9E0" w:rsidR="004364D6" w:rsidRPr="00981C65" w:rsidRDefault="004364D6" w:rsidP="004364D6">
            <w:pPr>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3. Finanšu ministrijas Padziļinātās sadarbības programmas komisijas darba organizēšanu un lēmumu sagatavošanu par nodokļu maksātāju uzņemšanu, izslēgšanu vai saglabāšanu atbalsta programmā.</w:t>
            </w:r>
          </w:p>
          <w:p w14:paraId="46AA8A57" w14:textId="4635113C" w:rsidR="00B54376" w:rsidRPr="00981C65" w:rsidRDefault="003855DB" w:rsidP="00B54376">
            <w:pPr>
              <w:shd w:val="clear" w:color="auto" w:fill="FFFFFF"/>
              <w:spacing w:line="240" w:lineRule="auto"/>
              <w:jc w:val="both"/>
              <w:rPr>
                <w:rFonts w:ascii="Times New Roman" w:hAnsi="Times New Roman" w:cs="Times New Roman"/>
                <w:sz w:val="24"/>
                <w:szCs w:val="24"/>
              </w:rPr>
            </w:pPr>
            <w:r w:rsidRPr="00981C65">
              <w:rPr>
                <w:rFonts w:ascii="Times New Roman" w:hAnsi="Times New Roman" w:cs="Times New Roman"/>
                <w:sz w:val="24"/>
                <w:szCs w:val="24"/>
              </w:rPr>
              <w:t>Ministru kabinet</w:t>
            </w:r>
            <w:r w:rsidR="00B54376" w:rsidRPr="00981C65">
              <w:rPr>
                <w:rFonts w:ascii="Times New Roman" w:hAnsi="Times New Roman" w:cs="Times New Roman"/>
                <w:sz w:val="24"/>
                <w:szCs w:val="24"/>
              </w:rPr>
              <w:t>s</w:t>
            </w:r>
            <w:r w:rsidRPr="00981C65">
              <w:rPr>
                <w:rFonts w:ascii="Times New Roman" w:hAnsi="Times New Roman" w:cs="Times New Roman"/>
                <w:sz w:val="24"/>
                <w:szCs w:val="24"/>
              </w:rPr>
              <w:t xml:space="preserve"> 2018.gada 22.maijā apstiprināja konceptuālo ziņojumu </w:t>
            </w:r>
            <w:r w:rsidR="00981C65" w:rsidRPr="00981C65">
              <w:rPr>
                <w:rFonts w:ascii="Times New Roman" w:hAnsi="Times New Roman" w:cs="Times New Roman"/>
                <w:sz w:val="24"/>
                <w:szCs w:val="24"/>
              </w:rPr>
              <w:t>“</w:t>
            </w:r>
            <w:r w:rsidRPr="00981C65">
              <w:rPr>
                <w:rFonts w:ascii="Times New Roman" w:hAnsi="Times New Roman" w:cs="Times New Roman"/>
                <w:sz w:val="24"/>
                <w:szCs w:val="24"/>
              </w:rPr>
              <w:t xml:space="preserve">Par Padziļinātās sadarbības programmas darbību un tās attīstības modeli” (Ministru kabineta 2018. gada 27. jūnija rīkojums Nr. 290, prot. Nr. 25 26. §), </w:t>
            </w:r>
            <w:r w:rsidR="00B54376" w:rsidRPr="00981C65">
              <w:rPr>
                <w:rFonts w:ascii="Times New Roman" w:hAnsi="Times New Roman" w:cs="Times New Roman"/>
                <w:sz w:val="24"/>
                <w:szCs w:val="24"/>
              </w:rPr>
              <w:t>kurš paredz jaun</w:t>
            </w:r>
            <w:r w:rsidR="009A2D97" w:rsidRPr="00981C65">
              <w:rPr>
                <w:rFonts w:ascii="Times New Roman" w:hAnsi="Times New Roman" w:cs="Times New Roman"/>
                <w:sz w:val="24"/>
                <w:szCs w:val="24"/>
              </w:rPr>
              <w:t>o</w:t>
            </w:r>
            <w:r w:rsidR="00B54376" w:rsidRPr="00981C65">
              <w:rPr>
                <w:rFonts w:ascii="Times New Roman" w:hAnsi="Times New Roman" w:cs="Times New Roman"/>
                <w:sz w:val="24"/>
                <w:szCs w:val="24"/>
              </w:rPr>
              <w:t xml:space="preserve"> pieeju Padziļinātās sadarbības programmas attīstībai, piesaistot plašāku komersantu loku, tai skaitā vidējos un mazos nodokļu maksātājus, kuru uzņēmējdarbība atbilst kritērijiem, kas liecina par godīgu nodokļu maksātāju, vienkāršojot un automatizējot programmas dalībnieka statusa piešķiršanas procesu, tādējādi veicinot nodokļu maksātājus godprātīgi veikt komercdarbību.</w:t>
            </w:r>
          </w:p>
          <w:p w14:paraId="6062EBC5" w14:textId="098D0C4F" w:rsidR="009A2D97" w:rsidRDefault="00FA66ED" w:rsidP="007B4506">
            <w:pPr>
              <w:spacing w:after="120"/>
              <w:jc w:val="both"/>
              <w:rPr>
                <w:rFonts w:ascii="Times New Roman" w:hAnsi="Times New Roman" w:cs="Times New Roman"/>
                <w:sz w:val="24"/>
                <w:szCs w:val="24"/>
              </w:rPr>
            </w:pPr>
            <w:r w:rsidRPr="00981C65">
              <w:rPr>
                <w:rFonts w:ascii="Times New Roman" w:hAnsi="Times New Roman" w:cs="Times New Roman"/>
                <w:sz w:val="24"/>
                <w:szCs w:val="24"/>
              </w:rPr>
              <w:t>Līdzšinējā kārtība tiek aizstāta ar automatizēt</w:t>
            </w:r>
            <w:r w:rsidR="009A2D97" w:rsidRPr="00981C65">
              <w:rPr>
                <w:rFonts w:ascii="Times New Roman" w:hAnsi="Times New Roman" w:cs="Times New Roman"/>
                <w:sz w:val="24"/>
                <w:szCs w:val="24"/>
              </w:rPr>
              <w:t>u procesu –  automatizēta informācijas ieguve un apkopošana, VID informācijas sistēmā automātiski atlasot datus, i</w:t>
            </w:r>
            <w:r w:rsidRPr="00981C65">
              <w:rPr>
                <w:rFonts w:ascii="Times New Roman" w:hAnsi="Times New Roman" w:cs="Times New Roman"/>
                <w:sz w:val="24"/>
                <w:szCs w:val="24"/>
              </w:rPr>
              <w:t>zvērtēšana atbilstoši noteiktiem skaidri definētiem kritērijiem, uzņemšanas process un regulārā izvērtēšana atbilstībai atbalsta programmas nosacījumiem.</w:t>
            </w:r>
            <w:r w:rsidR="009A2D97" w:rsidRPr="00981C65">
              <w:rPr>
                <w:rFonts w:ascii="Times New Roman" w:hAnsi="Times New Roman" w:cs="Times New Roman"/>
                <w:sz w:val="24"/>
                <w:szCs w:val="24"/>
              </w:rPr>
              <w:t xml:space="preserve"> Dalībnieka statusa iegūšan</w:t>
            </w:r>
            <w:r w:rsidR="007E506F">
              <w:rPr>
                <w:rFonts w:ascii="Times New Roman" w:hAnsi="Times New Roman" w:cs="Times New Roman"/>
                <w:sz w:val="24"/>
                <w:szCs w:val="24"/>
              </w:rPr>
              <w:t>ai nebūs jāiesniedz pieteikums, kā arī nav paredzēts izdot administratīvo aktu par iekļaušanu vai izslēgšanu no programmas.</w:t>
            </w:r>
          </w:p>
          <w:p w14:paraId="7CF4DBB9" w14:textId="122D075E" w:rsidR="004364D6" w:rsidRPr="00981C65" w:rsidRDefault="009A2D97" w:rsidP="00FE60FF">
            <w:pPr>
              <w:spacing w:after="0" w:line="240" w:lineRule="auto"/>
              <w:ind w:left="34"/>
              <w:jc w:val="both"/>
              <w:rPr>
                <w:rFonts w:ascii="Times New Roman" w:eastAsia="Times New Roman" w:hAnsi="Times New Roman" w:cs="Times New Roman"/>
                <w:iCs/>
                <w:sz w:val="24"/>
                <w:szCs w:val="24"/>
                <w:lang w:eastAsia="lv-LV"/>
              </w:rPr>
            </w:pPr>
            <w:r w:rsidRPr="00981C65">
              <w:rPr>
                <w:rFonts w:ascii="Times New Roman" w:hAnsi="Times New Roman" w:cs="Times New Roman"/>
                <w:sz w:val="24"/>
                <w:szCs w:val="24"/>
              </w:rPr>
              <w:t>Ar jauno Padziļinātās sadarbības programmas modeli t</w:t>
            </w:r>
            <w:r w:rsidR="00C92C41" w:rsidRPr="00981C65">
              <w:rPr>
                <w:rFonts w:ascii="Times New Roman" w:hAnsi="Times New Roman" w:cs="Times New Roman"/>
                <w:sz w:val="24"/>
                <w:szCs w:val="24"/>
              </w:rPr>
              <w:t>iek</w:t>
            </w:r>
            <w:r w:rsidR="00C92C41" w:rsidRPr="00981C65">
              <w:rPr>
                <w:rFonts w:ascii="Times New Roman" w:eastAsia="Times New Roman" w:hAnsi="Times New Roman" w:cs="Times New Roman"/>
                <w:iCs/>
                <w:sz w:val="24"/>
                <w:szCs w:val="24"/>
                <w:lang w:eastAsia="lv-LV"/>
              </w:rPr>
              <w:t xml:space="preserve"> ieviesta nodokļu maksātāju grupēšan</w:t>
            </w:r>
            <w:r w:rsidR="00075AF0" w:rsidRPr="00981C65">
              <w:rPr>
                <w:rFonts w:ascii="Times New Roman" w:eastAsia="Times New Roman" w:hAnsi="Times New Roman" w:cs="Times New Roman"/>
                <w:iCs/>
                <w:sz w:val="24"/>
                <w:szCs w:val="24"/>
                <w:lang w:eastAsia="lv-LV"/>
              </w:rPr>
              <w:t>a</w:t>
            </w:r>
            <w:r w:rsidR="00C92C41" w:rsidRPr="00981C65">
              <w:rPr>
                <w:rFonts w:ascii="Times New Roman" w:eastAsia="Times New Roman" w:hAnsi="Times New Roman" w:cs="Times New Roman"/>
                <w:iCs/>
                <w:sz w:val="24"/>
                <w:szCs w:val="24"/>
                <w:lang w:eastAsia="lv-LV"/>
              </w:rPr>
              <w:t xml:space="preserve"> pēc to darbības apjoma trijos līmeņos:</w:t>
            </w:r>
          </w:p>
          <w:p w14:paraId="039A356A" w14:textId="0C4C794E" w:rsidR="00C92C41" w:rsidRPr="00981C65" w:rsidRDefault="00C92C41" w:rsidP="00C92C41">
            <w:pPr>
              <w:pStyle w:val="ListParagraph"/>
              <w:numPr>
                <w:ilvl w:val="0"/>
                <w:numId w:val="5"/>
              </w:numPr>
              <w:spacing w:after="0" w:line="240" w:lineRule="auto"/>
              <w:jc w:val="both"/>
              <w:rPr>
                <w:rFonts w:ascii="Times New Roman" w:hAnsi="Times New Roman" w:cs="Times New Roman"/>
                <w:iCs/>
                <w:sz w:val="24"/>
                <w:szCs w:val="24"/>
              </w:rPr>
            </w:pPr>
            <w:r w:rsidRPr="00981C65">
              <w:rPr>
                <w:rFonts w:ascii="Times New Roman" w:hAnsi="Times New Roman" w:cs="Times New Roman"/>
                <w:iCs/>
                <w:sz w:val="24"/>
                <w:szCs w:val="24"/>
              </w:rPr>
              <w:t>Bronza;</w:t>
            </w:r>
          </w:p>
          <w:p w14:paraId="6CD6615A" w14:textId="10A4B487" w:rsidR="00C92C41" w:rsidRPr="00981C65" w:rsidRDefault="00C92C41" w:rsidP="00C92C41">
            <w:pPr>
              <w:pStyle w:val="ListParagraph"/>
              <w:numPr>
                <w:ilvl w:val="0"/>
                <w:numId w:val="5"/>
              </w:numPr>
              <w:spacing w:after="0" w:line="240" w:lineRule="auto"/>
              <w:jc w:val="both"/>
              <w:rPr>
                <w:rFonts w:ascii="Times New Roman" w:hAnsi="Times New Roman" w:cs="Times New Roman"/>
                <w:iCs/>
                <w:sz w:val="24"/>
                <w:szCs w:val="24"/>
              </w:rPr>
            </w:pPr>
            <w:r w:rsidRPr="00981C65">
              <w:rPr>
                <w:rFonts w:ascii="Times New Roman" w:hAnsi="Times New Roman" w:cs="Times New Roman"/>
                <w:iCs/>
                <w:sz w:val="24"/>
                <w:szCs w:val="24"/>
              </w:rPr>
              <w:t>Sudrabs;</w:t>
            </w:r>
          </w:p>
          <w:p w14:paraId="19AE5059" w14:textId="64066BA6" w:rsidR="00C92C41" w:rsidRPr="00981C65" w:rsidRDefault="00C92C41" w:rsidP="00C92C41">
            <w:pPr>
              <w:pStyle w:val="ListParagraph"/>
              <w:numPr>
                <w:ilvl w:val="0"/>
                <w:numId w:val="5"/>
              </w:numPr>
              <w:spacing w:after="0" w:line="240" w:lineRule="auto"/>
              <w:jc w:val="both"/>
              <w:rPr>
                <w:rFonts w:ascii="Times New Roman" w:hAnsi="Times New Roman" w:cs="Times New Roman"/>
                <w:iCs/>
                <w:sz w:val="24"/>
                <w:szCs w:val="24"/>
              </w:rPr>
            </w:pPr>
            <w:r w:rsidRPr="00981C65">
              <w:rPr>
                <w:rFonts w:ascii="Times New Roman" w:hAnsi="Times New Roman" w:cs="Times New Roman"/>
                <w:iCs/>
                <w:sz w:val="24"/>
                <w:szCs w:val="24"/>
              </w:rPr>
              <w:t>Zelts.</w:t>
            </w:r>
          </w:p>
          <w:p w14:paraId="644BA20B" w14:textId="3EC5AA7A" w:rsidR="00C92C41" w:rsidRDefault="00C92C41" w:rsidP="00FE60FF">
            <w:pPr>
              <w:spacing w:after="0" w:line="240" w:lineRule="auto"/>
              <w:ind w:left="34"/>
              <w:jc w:val="both"/>
              <w:rPr>
                <w:rFonts w:ascii="Times New Roman" w:eastAsia="Times New Roman" w:hAnsi="Times New Roman" w:cs="Times New Roman"/>
                <w:iCs/>
                <w:sz w:val="24"/>
                <w:szCs w:val="24"/>
                <w:lang w:eastAsia="lv-LV"/>
              </w:rPr>
            </w:pPr>
            <w:r w:rsidRPr="00AF15F2">
              <w:rPr>
                <w:rFonts w:ascii="Times New Roman" w:eastAsia="Times New Roman" w:hAnsi="Times New Roman" w:cs="Times New Roman"/>
                <w:iCs/>
                <w:sz w:val="24"/>
                <w:szCs w:val="24"/>
                <w:lang w:eastAsia="lv-LV"/>
              </w:rPr>
              <w:t>Programmas dalībnieku atlase notiks vienu reizi gadā, no 1.septembra līdz 30.novembrim,</w:t>
            </w:r>
            <w:r w:rsidR="00AF15F2">
              <w:rPr>
                <w:rFonts w:ascii="Times New Roman" w:eastAsia="Times New Roman" w:hAnsi="Times New Roman" w:cs="Times New Roman"/>
                <w:iCs/>
                <w:sz w:val="24"/>
                <w:szCs w:val="24"/>
                <w:lang w:eastAsia="lv-LV"/>
              </w:rPr>
              <w:t xml:space="preserve"> iekļaujot jaunus dalībniekus Padziļinātās sadarbības programmā katru gadu  no 1.janvāra,</w:t>
            </w:r>
            <w:r w:rsidRPr="00981C65">
              <w:rPr>
                <w:rFonts w:ascii="Times New Roman" w:eastAsia="Times New Roman" w:hAnsi="Times New Roman" w:cs="Times New Roman"/>
                <w:iCs/>
                <w:sz w:val="24"/>
                <w:szCs w:val="24"/>
                <w:lang w:eastAsia="lv-LV"/>
              </w:rPr>
              <w:t xml:space="preserve"> pēc V</w:t>
            </w:r>
            <w:r w:rsidR="00E72184">
              <w:rPr>
                <w:rFonts w:ascii="Times New Roman" w:eastAsia="Times New Roman" w:hAnsi="Times New Roman" w:cs="Times New Roman"/>
                <w:iCs/>
                <w:sz w:val="24"/>
                <w:szCs w:val="24"/>
                <w:lang w:eastAsia="lv-LV"/>
              </w:rPr>
              <w:t>ID</w:t>
            </w:r>
            <w:r w:rsidRPr="00981C65">
              <w:rPr>
                <w:rFonts w:ascii="Times New Roman" w:eastAsia="Times New Roman" w:hAnsi="Times New Roman" w:cs="Times New Roman"/>
                <w:iCs/>
                <w:sz w:val="24"/>
                <w:szCs w:val="24"/>
                <w:lang w:eastAsia="lv-LV"/>
              </w:rPr>
              <w:t xml:space="preserve"> rīcībā esošās informācijas automātiskas </w:t>
            </w:r>
            <w:r w:rsidR="00F14DE6" w:rsidRPr="00981C65">
              <w:rPr>
                <w:rFonts w:ascii="Times New Roman" w:eastAsia="Times New Roman" w:hAnsi="Times New Roman" w:cs="Times New Roman"/>
                <w:iCs/>
                <w:sz w:val="24"/>
                <w:szCs w:val="24"/>
                <w:lang w:eastAsia="lv-LV"/>
              </w:rPr>
              <w:t xml:space="preserve">atlases un </w:t>
            </w:r>
            <w:r w:rsidRPr="00981C65">
              <w:rPr>
                <w:rFonts w:ascii="Times New Roman" w:eastAsia="Times New Roman" w:hAnsi="Times New Roman" w:cs="Times New Roman"/>
                <w:iCs/>
                <w:sz w:val="24"/>
                <w:szCs w:val="24"/>
                <w:lang w:eastAsia="lv-LV"/>
              </w:rPr>
              <w:t>izvērtēšanas.</w:t>
            </w:r>
            <w:r w:rsidR="00075AF0" w:rsidRPr="00981C65">
              <w:rPr>
                <w:rFonts w:ascii="Times New Roman" w:eastAsia="Times New Roman" w:hAnsi="Times New Roman" w:cs="Times New Roman"/>
                <w:iCs/>
                <w:sz w:val="24"/>
                <w:szCs w:val="24"/>
                <w:lang w:eastAsia="lv-LV"/>
              </w:rPr>
              <w:t xml:space="preserve"> Kritēriji programmas dalībnieku atlasei noteikti šo noteikumu projekta </w:t>
            </w:r>
            <w:r w:rsidR="00933EAE">
              <w:rPr>
                <w:rFonts w:ascii="Times New Roman" w:eastAsia="Times New Roman" w:hAnsi="Times New Roman" w:cs="Times New Roman"/>
                <w:iCs/>
                <w:sz w:val="24"/>
                <w:szCs w:val="24"/>
                <w:lang w:eastAsia="lv-LV"/>
              </w:rPr>
              <w:t>6</w:t>
            </w:r>
            <w:r w:rsidR="0018775A" w:rsidRPr="00981C65">
              <w:rPr>
                <w:rFonts w:ascii="Times New Roman" w:eastAsia="Times New Roman" w:hAnsi="Times New Roman" w:cs="Times New Roman"/>
                <w:iCs/>
                <w:sz w:val="24"/>
                <w:szCs w:val="24"/>
                <w:lang w:eastAsia="lv-LV"/>
              </w:rPr>
              <w:t xml:space="preserve">.punktā, bet līmenim piešķirtie papildu kritēriji </w:t>
            </w:r>
            <w:r w:rsidR="00981C65">
              <w:rPr>
                <w:rFonts w:ascii="Times New Roman" w:eastAsia="Times New Roman" w:hAnsi="Times New Roman" w:cs="Times New Roman"/>
                <w:iCs/>
                <w:sz w:val="24"/>
                <w:szCs w:val="24"/>
                <w:lang w:eastAsia="lv-LV"/>
              </w:rPr>
              <w:t>–</w:t>
            </w:r>
            <w:r w:rsidR="00075AF0" w:rsidRPr="00981C65">
              <w:rPr>
                <w:rFonts w:ascii="Times New Roman" w:eastAsia="Times New Roman" w:hAnsi="Times New Roman" w:cs="Times New Roman"/>
                <w:iCs/>
                <w:sz w:val="24"/>
                <w:szCs w:val="24"/>
                <w:lang w:eastAsia="lv-LV"/>
              </w:rPr>
              <w:t xml:space="preserve"> </w:t>
            </w:r>
            <w:r w:rsidR="00933EAE">
              <w:rPr>
                <w:rFonts w:ascii="Times New Roman" w:eastAsia="Times New Roman" w:hAnsi="Times New Roman" w:cs="Times New Roman"/>
                <w:iCs/>
                <w:sz w:val="24"/>
                <w:szCs w:val="24"/>
                <w:lang w:eastAsia="lv-LV"/>
              </w:rPr>
              <w:t>10</w:t>
            </w:r>
            <w:r w:rsidR="00075AF0" w:rsidRPr="00981C65">
              <w:rPr>
                <w:rFonts w:ascii="Times New Roman" w:eastAsia="Times New Roman" w:hAnsi="Times New Roman" w:cs="Times New Roman"/>
                <w:iCs/>
                <w:sz w:val="24"/>
                <w:szCs w:val="24"/>
                <w:lang w:eastAsia="lv-LV"/>
              </w:rPr>
              <w:t xml:space="preserve">., </w:t>
            </w:r>
            <w:r w:rsidR="00933EAE">
              <w:rPr>
                <w:rFonts w:ascii="Times New Roman" w:eastAsia="Times New Roman" w:hAnsi="Times New Roman" w:cs="Times New Roman"/>
                <w:iCs/>
                <w:sz w:val="24"/>
                <w:szCs w:val="24"/>
                <w:lang w:eastAsia="lv-LV"/>
              </w:rPr>
              <w:t>11</w:t>
            </w:r>
            <w:r w:rsidR="00075AF0" w:rsidRPr="00981C65">
              <w:rPr>
                <w:rFonts w:ascii="Times New Roman" w:eastAsia="Times New Roman" w:hAnsi="Times New Roman" w:cs="Times New Roman"/>
                <w:iCs/>
                <w:sz w:val="24"/>
                <w:szCs w:val="24"/>
                <w:lang w:eastAsia="lv-LV"/>
              </w:rPr>
              <w:t xml:space="preserve">., </w:t>
            </w:r>
            <w:r w:rsidR="00933EAE">
              <w:rPr>
                <w:rFonts w:ascii="Times New Roman" w:eastAsia="Times New Roman" w:hAnsi="Times New Roman" w:cs="Times New Roman"/>
                <w:iCs/>
                <w:sz w:val="24"/>
                <w:szCs w:val="24"/>
                <w:lang w:eastAsia="lv-LV"/>
              </w:rPr>
              <w:t>12</w:t>
            </w:r>
            <w:r w:rsidR="00075AF0" w:rsidRPr="00981C65">
              <w:rPr>
                <w:rFonts w:ascii="Times New Roman" w:eastAsia="Times New Roman" w:hAnsi="Times New Roman" w:cs="Times New Roman"/>
                <w:iCs/>
                <w:sz w:val="24"/>
                <w:szCs w:val="24"/>
                <w:lang w:eastAsia="lv-LV"/>
              </w:rPr>
              <w:t xml:space="preserve">. </w:t>
            </w:r>
            <w:r w:rsidR="00823953" w:rsidRPr="00981C65">
              <w:rPr>
                <w:rFonts w:ascii="Times New Roman" w:eastAsia="Times New Roman" w:hAnsi="Times New Roman" w:cs="Times New Roman"/>
                <w:iCs/>
                <w:sz w:val="24"/>
                <w:szCs w:val="24"/>
                <w:lang w:eastAsia="lv-LV"/>
              </w:rPr>
              <w:t>punkt</w:t>
            </w:r>
            <w:r w:rsidR="00823953">
              <w:rPr>
                <w:rFonts w:ascii="Times New Roman" w:eastAsia="Times New Roman" w:hAnsi="Times New Roman" w:cs="Times New Roman"/>
                <w:iCs/>
                <w:sz w:val="24"/>
                <w:szCs w:val="24"/>
                <w:lang w:eastAsia="lv-LV"/>
              </w:rPr>
              <w:t>ā</w:t>
            </w:r>
            <w:r w:rsidR="00075AF0" w:rsidRPr="00981C65">
              <w:rPr>
                <w:rFonts w:ascii="Times New Roman" w:eastAsia="Times New Roman" w:hAnsi="Times New Roman" w:cs="Times New Roman"/>
                <w:iCs/>
                <w:sz w:val="24"/>
                <w:szCs w:val="24"/>
                <w:lang w:eastAsia="lv-LV"/>
              </w:rPr>
              <w:t>.</w:t>
            </w:r>
            <w:r w:rsidR="0018775A" w:rsidRPr="00981C65">
              <w:rPr>
                <w:rFonts w:ascii="Times New Roman" w:eastAsia="Times New Roman" w:hAnsi="Times New Roman" w:cs="Times New Roman"/>
                <w:iCs/>
                <w:sz w:val="24"/>
                <w:szCs w:val="24"/>
                <w:lang w:eastAsia="lv-LV"/>
              </w:rPr>
              <w:t xml:space="preserve"> </w:t>
            </w:r>
          </w:p>
          <w:p w14:paraId="4AA5079E" w14:textId="3C7AC07D" w:rsidR="00AA1547" w:rsidRPr="00EF0FA1" w:rsidRDefault="00AA1547" w:rsidP="00AA1547">
            <w:pPr>
              <w:spacing w:after="0" w:line="240" w:lineRule="auto"/>
              <w:ind w:left="34"/>
              <w:jc w:val="both"/>
              <w:rPr>
                <w:rFonts w:ascii="Times New Roman" w:eastAsia="Times New Roman" w:hAnsi="Times New Roman" w:cs="Times New Roman"/>
                <w:iCs/>
                <w:color w:val="FF0000"/>
                <w:sz w:val="24"/>
                <w:szCs w:val="24"/>
                <w:lang w:eastAsia="lv-LV"/>
              </w:rPr>
            </w:pPr>
            <w:r w:rsidRPr="00981C65">
              <w:rPr>
                <w:rFonts w:ascii="Times New Roman" w:eastAsia="Times New Roman" w:hAnsi="Times New Roman" w:cs="Times New Roman"/>
                <w:iCs/>
                <w:sz w:val="24"/>
                <w:szCs w:val="24"/>
                <w:lang w:eastAsia="lv-LV"/>
              </w:rPr>
              <w:lastRenderedPageBreak/>
              <w:t>Lai nodokļu maksātāju iekļautu Padziļinātās sadarbības programmas noteiktā līmenī, ir jāatbilst ka</w:t>
            </w:r>
            <w:r w:rsidR="00AF15F2">
              <w:rPr>
                <w:rFonts w:ascii="Times New Roman" w:eastAsia="Times New Roman" w:hAnsi="Times New Roman" w:cs="Times New Roman"/>
                <w:iCs/>
                <w:sz w:val="24"/>
                <w:szCs w:val="24"/>
                <w:lang w:eastAsia="lv-LV"/>
              </w:rPr>
              <w:t>tra līmeņa atlases kritērijiem</w:t>
            </w:r>
            <w:r w:rsidR="004B664E">
              <w:rPr>
                <w:rFonts w:ascii="Times New Roman" w:eastAsia="Times New Roman" w:hAnsi="Times New Roman" w:cs="Times New Roman"/>
                <w:iCs/>
                <w:sz w:val="24"/>
                <w:szCs w:val="24"/>
                <w:lang w:eastAsia="lv-LV"/>
              </w:rPr>
              <w:t>.</w:t>
            </w:r>
          </w:p>
          <w:p w14:paraId="6F8BF48F" w14:textId="77777777" w:rsidR="00EF0FA1" w:rsidRPr="00EF0FA1" w:rsidRDefault="00EF0FA1" w:rsidP="00AA1547">
            <w:pPr>
              <w:spacing w:after="0" w:line="240" w:lineRule="auto"/>
              <w:ind w:left="34"/>
              <w:jc w:val="both"/>
              <w:rPr>
                <w:rFonts w:ascii="Times New Roman" w:eastAsia="Times New Roman" w:hAnsi="Times New Roman" w:cs="Times New Roman"/>
                <w:iCs/>
                <w:color w:val="FF0000"/>
                <w:sz w:val="24"/>
                <w:szCs w:val="24"/>
                <w:lang w:eastAsia="lv-LV"/>
              </w:rPr>
            </w:pPr>
          </w:p>
          <w:p w14:paraId="7F5AE478" w14:textId="0895F74C" w:rsidR="007E506F" w:rsidRPr="00247601" w:rsidRDefault="007E506F" w:rsidP="00AA1547">
            <w:pPr>
              <w:spacing w:after="0" w:line="240" w:lineRule="auto"/>
              <w:ind w:left="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7E506F">
              <w:rPr>
                <w:rFonts w:ascii="Times New Roman" w:eastAsia="Times New Roman" w:hAnsi="Times New Roman" w:cs="Times New Roman"/>
                <w:iCs/>
                <w:sz w:val="24"/>
                <w:szCs w:val="24"/>
                <w:lang w:eastAsia="lv-LV"/>
              </w:rPr>
              <w:t xml:space="preserve">atram līmeņa dalībniekam būs piemērojami atvieglojumi un priekšrocības, kas noteikti attiecīgajos normatīvajos aktos vai kurus piemēros attiecīgas iestādes, kas </w:t>
            </w:r>
            <w:r w:rsidRPr="00247601">
              <w:rPr>
                <w:rFonts w:ascii="Times New Roman" w:eastAsia="Times New Roman" w:hAnsi="Times New Roman" w:cs="Times New Roman"/>
                <w:iCs/>
                <w:sz w:val="24"/>
                <w:szCs w:val="24"/>
                <w:lang w:eastAsia="lv-LV"/>
              </w:rPr>
              <w:t>informāciju publicēs savā mājaslapā.</w:t>
            </w:r>
            <w:r w:rsidR="004B664E">
              <w:rPr>
                <w:rFonts w:ascii="Times New Roman" w:eastAsia="Times New Roman" w:hAnsi="Times New Roman" w:cs="Times New Roman"/>
                <w:iCs/>
                <w:sz w:val="24"/>
                <w:szCs w:val="24"/>
                <w:lang w:eastAsia="lv-LV"/>
              </w:rPr>
              <w:t xml:space="preserve"> Priekšrocības un atvieglojumus piedāvās VID, </w:t>
            </w:r>
            <w:r w:rsidR="004B664E" w:rsidRPr="004B664E">
              <w:rPr>
                <w:rFonts w:ascii="Times New Roman" w:eastAsia="Times New Roman" w:hAnsi="Times New Roman" w:cs="Times New Roman"/>
                <w:iCs/>
                <w:sz w:val="24"/>
                <w:szCs w:val="24"/>
                <w:lang w:eastAsia="lv-LV"/>
              </w:rPr>
              <w:t>Centrālā finanšu un līgumu aģentūra</w:t>
            </w:r>
            <w:r w:rsidR="004B664E">
              <w:rPr>
                <w:rFonts w:ascii="Times New Roman" w:eastAsia="Times New Roman" w:hAnsi="Times New Roman" w:cs="Times New Roman"/>
                <w:iCs/>
                <w:sz w:val="24"/>
                <w:szCs w:val="24"/>
                <w:lang w:eastAsia="lv-LV"/>
              </w:rPr>
              <w:t>, Ekonomikas ministrija (</w:t>
            </w:r>
            <w:r w:rsidR="004B664E" w:rsidRPr="004B664E">
              <w:rPr>
                <w:rFonts w:ascii="Times New Roman" w:eastAsia="Times New Roman" w:hAnsi="Times New Roman" w:cs="Times New Roman"/>
                <w:iCs/>
                <w:sz w:val="24"/>
                <w:szCs w:val="24"/>
                <w:lang w:eastAsia="lv-LV"/>
              </w:rPr>
              <w:t>Latvijas Investīciju un attīstības aģentūra</w:t>
            </w:r>
            <w:r w:rsidR="004B664E">
              <w:rPr>
                <w:rFonts w:ascii="Times New Roman" w:eastAsia="Times New Roman" w:hAnsi="Times New Roman" w:cs="Times New Roman"/>
                <w:iCs/>
                <w:sz w:val="24"/>
                <w:szCs w:val="24"/>
                <w:lang w:eastAsia="lv-LV"/>
              </w:rPr>
              <w:t xml:space="preserve">) un </w:t>
            </w:r>
            <w:r w:rsidR="004B664E" w:rsidRPr="004B664E">
              <w:rPr>
                <w:rFonts w:ascii="Times New Roman" w:eastAsia="Times New Roman" w:hAnsi="Times New Roman" w:cs="Times New Roman"/>
                <w:iCs/>
                <w:sz w:val="24"/>
                <w:szCs w:val="24"/>
                <w:lang w:eastAsia="lv-LV"/>
              </w:rPr>
              <w:t>Izglītības un zinātnes ministrija</w:t>
            </w:r>
            <w:r w:rsidR="004B664E">
              <w:rPr>
                <w:rFonts w:ascii="Times New Roman" w:eastAsia="Times New Roman" w:hAnsi="Times New Roman" w:cs="Times New Roman"/>
                <w:iCs/>
                <w:sz w:val="24"/>
                <w:szCs w:val="24"/>
                <w:lang w:eastAsia="lv-LV"/>
              </w:rPr>
              <w:t>.</w:t>
            </w:r>
          </w:p>
          <w:p w14:paraId="66E5DF41" w14:textId="04E4A224" w:rsidR="00C92C41" w:rsidRPr="00247601" w:rsidRDefault="00075AF0" w:rsidP="00075AF0">
            <w:pPr>
              <w:spacing w:after="0" w:line="240" w:lineRule="auto"/>
              <w:jc w:val="both"/>
              <w:rPr>
                <w:rFonts w:ascii="Times New Roman" w:hAnsi="Times New Roman" w:cs="Times New Roman"/>
                <w:sz w:val="24"/>
                <w:szCs w:val="24"/>
              </w:rPr>
            </w:pPr>
            <w:r w:rsidRPr="00247601">
              <w:rPr>
                <w:rFonts w:ascii="Times New Roman" w:hAnsi="Times New Roman" w:cs="Times New Roman"/>
                <w:sz w:val="24"/>
                <w:szCs w:val="24"/>
              </w:rPr>
              <w:t>Tiek prognozēts, ka jaunā modeļa Padziļinātās sadarbības programmas kritējiem varētu atbilst aptuveni 2500 nodokļu maksātāju.</w:t>
            </w:r>
          </w:p>
          <w:p w14:paraId="2B0E5766" w14:textId="77777777" w:rsidR="00EF0FA1" w:rsidRPr="00247601" w:rsidRDefault="00EF0FA1" w:rsidP="00EF0FA1">
            <w:pPr>
              <w:tabs>
                <w:tab w:val="left" w:pos="993"/>
              </w:tabs>
              <w:spacing w:after="0" w:line="240" w:lineRule="auto"/>
              <w:contextualSpacing/>
              <w:jc w:val="both"/>
              <w:rPr>
                <w:rFonts w:ascii="Times New Roman" w:hAnsi="Times New Roman" w:cs="Times New Roman"/>
                <w:sz w:val="24"/>
                <w:szCs w:val="24"/>
              </w:rPr>
            </w:pPr>
            <w:r w:rsidRPr="00247601">
              <w:rPr>
                <w:rFonts w:ascii="Times New Roman" w:hAnsi="Times New Roman" w:cs="Times New Roman"/>
                <w:sz w:val="24"/>
                <w:szCs w:val="24"/>
              </w:rPr>
              <w:t xml:space="preserve">Jaunus programmas dalībniekus, kuri atbilst šo noteikumu 6., 10., 11., 12.punkta kritērijiem, uzsākot dalību programmā, iekļauj programmas Bronzas līmenī arī tad, ja programmas dalībnieks atbilst augstākam līmenim. </w:t>
            </w:r>
          </w:p>
          <w:p w14:paraId="63AAE562" w14:textId="13205436" w:rsidR="00AA1547" w:rsidRPr="00247601" w:rsidRDefault="00AA1547" w:rsidP="00AA1547">
            <w:pPr>
              <w:tabs>
                <w:tab w:val="left" w:pos="993"/>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247601">
              <w:rPr>
                <w:rFonts w:ascii="Times New Roman" w:eastAsia="Times New Roman" w:hAnsi="Times New Roman" w:cs="Times New Roman"/>
                <w:iCs/>
                <w:sz w:val="24"/>
                <w:szCs w:val="24"/>
                <w:lang w:eastAsia="lv-LV"/>
              </w:rPr>
              <w:t xml:space="preserve">Nodokļu maksātājiem, kuri ir iekļauti programmas Bronzas līmenī, ir jāatrodas programmas Bronzas līmenī vienu gadu, lai izpildoties Sudraba līmeņa atlases kritērijiem, sasniegtu nākamo </w:t>
            </w:r>
            <w:r w:rsidR="00842ACB">
              <w:rPr>
                <w:rFonts w:ascii="Times New Roman" w:eastAsia="Times New Roman" w:hAnsi="Times New Roman" w:cs="Times New Roman"/>
                <w:iCs/>
                <w:sz w:val="24"/>
                <w:szCs w:val="24"/>
                <w:lang w:eastAsia="lv-LV"/>
              </w:rPr>
              <w:t xml:space="preserve">– </w:t>
            </w:r>
            <w:r w:rsidRPr="00247601">
              <w:rPr>
                <w:rFonts w:ascii="Times New Roman" w:eastAsia="Times New Roman" w:hAnsi="Times New Roman" w:cs="Times New Roman"/>
                <w:iCs/>
                <w:sz w:val="24"/>
                <w:szCs w:val="24"/>
                <w:lang w:eastAsia="lv-LV"/>
              </w:rPr>
              <w:t xml:space="preserve">Sudraba līmeni. Savukārt, nodokļu maksātājiem, kuri ir iekļauti programmas Sudraba līmenī, ir jāatrodas programmas Sudraba līmenī divus gadus, lai izpildoties Zelta līmeņa atlases kritērijiem, sasniegtu nākamo </w:t>
            </w:r>
            <w:r w:rsidR="00842ACB">
              <w:rPr>
                <w:rFonts w:ascii="Times New Roman" w:eastAsia="Times New Roman" w:hAnsi="Times New Roman" w:cs="Times New Roman"/>
                <w:iCs/>
                <w:sz w:val="24"/>
                <w:szCs w:val="24"/>
                <w:lang w:eastAsia="lv-LV"/>
              </w:rPr>
              <w:t xml:space="preserve">– </w:t>
            </w:r>
            <w:r w:rsidRPr="00247601">
              <w:rPr>
                <w:rFonts w:ascii="Times New Roman" w:eastAsia="Times New Roman" w:hAnsi="Times New Roman" w:cs="Times New Roman"/>
                <w:iCs/>
                <w:sz w:val="24"/>
                <w:szCs w:val="24"/>
                <w:lang w:eastAsia="lv-LV"/>
              </w:rPr>
              <w:t>Zelta līmeni.</w:t>
            </w:r>
          </w:p>
          <w:p w14:paraId="48AB66EA" w14:textId="49F54569" w:rsidR="00AA1547" w:rsidRPr="00247601" w:rsidRDefault="00AA1547" w:rsidP="00075AF0">
            <w:pPr>
              <w:spacing w:after="0" w:line="240" w:lineRule="auto"/>
              <w:jc w:val="both"/>
              <w:rPr>
                <w:rFonts w:ascii="Times New Roman" w:hAnsi="Times New Roman" w:cs="Times New Roman"/>
                <w:sz w:val="24"/>
                <w:szCs w:val="24"/>
              </w:rPr>
            </w:pPr>
          </w:p>
          <w:p w14:paraId="6174B179" w14:textId="2CA71869" w:rsidR="00754157" w:rsidRPr="00247601" w:rsidRDefault="00754157" w:rsidP="00075AF0">
            <w:pPr>
              <w:spacing w:after="0" w:line="240" w:lineRule="auto"/>
              <w:jc w:val="both"/>
              <w:rPr>
                <w:rFonts w:ascii="Times New Roman" w:hAnsi="Times New Roman" w:cs="Times New Roman"/>
                <w:sz w:val="24"/>
                <w:szCs w:val="24"/>
              </w:rPr>
            </w:pPr>
            <w:r w:rsidRPr="00247601">
              <w:rPr>
                <w:rFonts w:ascii="Times New Roman" w:hAnsi="Times New Roman" w:cs="Times New Roman"/>
                <w:sz w:val="24"/>
                <w:szCs w:val="24"/>
              </w:rPr>
              <w:t xml:space="preserve">Paredzēts, ka likumprojekts, kas nosaka noteikumu projekta deleģējuma normu, stāsies spēkā ar 2018.gada oktobri, savukārt noteikumu projektā </w:t>
            </w:r>
            <w:r w:rsidR="00352147" w:rsidRPr="00247601">
              <w:rPr>
                <w:rFonts w:ascii="Times New Roman" w:hAnsi="Times New Roman" w:cs="Times New Roman"/>
                <w:sz w:val="24"/>
                <w:szCs w:val="24"/>
              </w:rPr>
              <w:t>iekļautā</w:t>
            </w:r>
            <w:r w:rsidRPr="00247601">
              <w:rPr>
                <w:rFonts w:ascii="Times New Roman" w:hAnsi="Times New Roman" w:cs="Times New Roman"/>
                <w:sz w:val="24"/>
                <w:szCs w:val="24"/>
              </w:rPr>
              <w:t xml:space="preserve"> </w:t>
            </w:r>
            <w:r w:rsidR="00352147" w:rsidRPr="00247601">
              <w:rPr>
                <w:rFonts w:ascii="Times New Roman" w:hAnsi="Times New Roman" w:cs="Times New Roman"/>
                <w:sz w:val="24"/>
                <w:szCs w:val="24"/>
              </w:rPr>
              <w:t xml:space="preserve">kārtība, kādā nodokļu maksātāju iekļauj programmā, kritēriji programmas dalībnieka statusa iegūšanai, kārtība, kādā brīdina par neatbilstību programmas kritērijiem, kārtība, kādā programma dalībnieku brīdina par neatbilstību un kritēriji izslēgšanai no programmas, </w:t>
            </w:r>
            <w:r w:rsidRPr="00247601">
              <w:rPr>
                <w:rFonts w:ascii="Times New Roman" w:hAnsi="Times New Roman" w:cs="Times New Roman"/>
                <w:sz w:val="24"/>
                <w:szCs w:val="24"/>
              </w:rPr>
              <w:t>tiks piemēro</w:t>
            </w:r>
            <w:r w:rsidR="00352147" w:rsidRPr="00247601">
              <w:rPr>
                <w:rFonts w:ascii="Times New Roman" w:hAnsi="Times New Roman" w:cs="Times New Roman"/>
                <w:sz w:val="24"/>
                <w:szCs w:val="24"/>
              </w:rPr>
              <w:t>ta</w:t>
            </w:r>
            <w:r w:rsidRPr="00247601">
              <w:rPr>
                <w:rFonts w:ascii="Times New Roman" w:hAnsi="Times New Roman" w:cs="Times New Roman"/>
                <w:sz w:val="24"/>
                <w:szCs w:val="24"/>
              </w:rPr>
              <w:t xml:space="preserve"> ar 2019.gada 1.janvāri.</w:t>
            </w:r>
            <w:r w:rsidR="00247601">
              <w:rPr>
                <w:rFonts w:ascii="Times New Roman" w:hAnsi="Times New Roman" w:cs="Times New Roman"/>
                <w:sz w:val="24"/>
                <w:szCs w:val="24"/>
              </w:rPr>
              <w:t xml:space="preserve"> </w:t>
            </w:r>
          </w:p>
          <w:p w14:paraId="50122810" w14:textId="77777777" w:rsidR="00754157" w:rsidRPr="00247601" w:rsidRDefault="00754157" w:rsidP="00075AF0">
            <w:pPr>
              <w:spacing w:after="0" w:line="240" w:lineRule="auto"/>
              <w:jc w:val="both"/>
              <w:rPr>
                <w:rFonts w:ascii="Times New Roman" w:hAnsi="Times New Roman" w:cs="Times New Roman"/>
                <w:sz w:val="24"/>
                <w:szCs w:val="24"/>
              </w:rPr>
            </w:pPr>
          </w:p>
          <w:p w14:paraId="4156EC9F" w14:textId="3F3F9FCB" w:rsidR="008B62A3" w:rsidRPr="00247601" w:rsidRDefault="008B62A3" w:rsidP="00075AF0">
            <w:pPr>
              <w:spacing w:after="0" w:line="240" w:lineRule="auto"/>
              <w:jc w:val="both"/>
              <w:rPr>
                <w:rFonts w:ascii="Times New Roman" w:eastAsia="Times New Roman" w:hAnsi="Times New Roman" w:cs="Times New Roman"/>
                <w:iCs/>
                <w:sz w:val="24"/>
                <w:szCs w:val="24"/>
                <w:lang w:eastAsia="lv-LV"/>
              </w:rPr>
            </w:pPr>
            <w:r w:rsidRPr="00247601">
              <w:rPr>
                <w:rFonts w:ascii="Times New Roman" w:eastAsia="Times New Roman" w:hAnsi="Times New Roman" w:cs="Times New Roman"/>
                <w:iCs/>
                <w:sz w:val="24"/>
                <w:szCs w:val="24"/>
                <w:lang w:eastAsia="lv-LV"/>
              </w:rPr>
              <w:t>Noteikumu projekts nosaka kritērijus un kārtību, kādā  nodokļu maksātājus brīdina par neatbilstību programmas kritērijiem, izslēdz no programmas.</w:t>
            </w:r>
          </w:p>
          <w:p w14:paraId="22B42385" w14:textId="5422B638" w:rsidR="008B62A3" w:rsidRPr="00247601" w:rsidRDefault="008B62A3" w:rsidP="00075AF0">
            <w:pPr>
              <w:spacing w:after="0" w:line="240" w:lineRule="auto"/>
              <w:jc w:val="both"/>
              <w:rPr>
                <w:rFonts w:ascii="Times New Roman" w:eastAsia="Times New Roman" w:hAnsi="Times New Roman" w:cs="Times New Roman"/>
                <w:iCs/>
                <w:sz w:val="24"/>
                <w:szCs w:val="24"/>
                <w:lang w:eastAsia="lv-LV"/>
              </w:rPr>
            </w:pPr>
            <w:r w:rsidRPr="00247601">
              <w:rPr>
                <w:rFonts w:ascii="Times New Roman" w:eastAsia="Times New Roman" w:hAnsi="Times New Roman" w:cs="Times New Roman"/>
                <w:iCs/>
                <w:sz w:val="24"/>
                <w:szCs w:val="24"/>
                <w:lang w:eastAsia="lv-LV"/>
              </w:rPr>
              <w:t xml:space="preserve">Lai izslēgtu iespēju, ka Padziļinātās sadarbības </w:t>
            </w:r>
            <w:r w:rsidR="00495DA7" w:rsidRPr="00247601">
              <w:rPr>
                <w:rFonts w:ascii="Times New Roman" w:eastAsia="Times New Roman" w:hAnsi="Times New Roman" w:cs="Times New Roman"/>
                <w:iCs/>
                <w:sz w:val="24"/>
                <w:szCs w:val="24"/>
                <w:lang w:eastAsia="lv-LV"/>
              </w:rPr>
              <w:t xml:space="preserve">programmas </w:t>
            </w:r>
            <w:r w:rsidRPr="00247601">
              <w:rPr>
                <w:rFonts w:ascii="Times New Roman" w:eastAsia="Times New Roman" w:hAnsi="Times New Roman" w:cs="Times New Roman"/>
                <w:iCs/>
                <w:sz w:val="24"/>
                <w:szCs w:val="24"/>
                <w:lang w:eastAsia="lv-LV"/>
              </w:rPr>
              <w:t xml:space="preserve">dalībnieki, kuri </w:t>
            </w:r>
            <w:r w:rsidR="00495DA7" w:rsidRPr="00247601">
              <w:rPr>
                <w:rFonts w:ascii="Times New Roman" w:eastAsia="Times New Roman" w:hAnsi="Times New Roman" w:cs="Times New Roman"/>
                <w:iCs/>
                <w:sz w:val="24"/>
                <w:szCs w:val="24"/>
                <w:lang w:eastAsia="lv-LV"/>
              </w:rPr>
              <w:t xml:space="preserve">vairs neatbilst programmas kritērijiem, turpina izmantot programmas attiecīgā līmeņa priekšrocības, programmas dalībnieku atbilstība turpmākai dalībai tiks vērtēta reizi ceturksnī, </w:t>
            </w:r>
            <w:r w:rsidR="00495DA7" w:rsidRPr="00247601">
              <w:rPr>
                <w:rFonts w:ascii="Times New Roman" w:hAnsi="Times New Roman" w:cs="Times New Roman"/>
                <w:sz w:val="24"/>
                <w:szCs w:val="24"/>
              </w:rPr>
              <w:t xml:space="preserve">automatizēta procesa rezultātā atlasot </w:t>
            </w:r>
            <w:r w:rsidR="00495DA7" w:rsidRPr="00247601">
              <w:rPr>
                <w:rFonts w:ascii="Times New Roman" w:eastAsia="Times New Roman" w:hAnsi="Times New Roman" w:cs="Times New Roman"/>
                <w:iCs/>
                <w:sz w:val="24"/>
                <w:szCs w:val="24"/>
                <w:lang w:eastAsia="lv-LV"/>
              </w:rPr>
              <w:t>V</w:t>
            </w:r>
            <w:r w:rsidR="00E72184" w:rsidRPr="00247601">
              <w:rPr>
                <w:rFonts w:ascii="Times New Roman" w:eastAsia="Times New Roman" w:hAnsi="Times New Roman" w:cs="Times New Roman"/>
                <w:iCs/>
                <w:sz w:val="24"/>
                <w:szCs w:val="24"/>
                <w:lang w:eastAsia="lv-LV"/>
              </w:rPr>
              <w:t>ID</w:t>
            </w:r>
            <w:r w:rsidR="00495DA7" w:rsidRPr="00247601">
              <w:rPr>
                <w:rFonts w:ascii="Times New Roman" w:eastAsia="Times New Roman" w:hAnsi="Times New Roman" w:cs="Times New Roman"/>
                <w:iCs/>
                <w:sz w:val="24"/>
                <w:szCs w:val="24"/>
                <w:lang w:eastAsia="lv-LV"/>
              </w:rPr>
              <w:t xml:space="preserve"> rīcībā esošo informāciju par šo noteikumu projekt</w:t>
            </w:r>
            <w:r w:rsidR="005C0DEE" w:rsidRPr="00247601">
              <w:rPr>
                <w:rFonts w:ascii="Times New Roman" w:eastAsia="Times New Roman" w:hAnsi="Times New Roman" w:cs="Times New Roman"/>
                <w:iCs/>
                <w:sz w:val="24"/>
                <w:szCs w:val="24"/>
                <w:lang w:eastAsia="lv-LV"/>
              </w:rPr>
              <w:t>a</w:t>
            </w:r>
            <w:r w:rsidR="00495DA7" w:rsidRPr="00247601">
              <w:rPr>
                <w:rFonts w:ascii="Times New Roman" w:eastAsia="Times New Roman" w:hAnsi="Times New Roman" w:cs="Times New Roman"/>
                <w:iCs/>
                <w:sz w:val="24"/>
                <w:szCs w:val="24"/>
                <w:lang w:eastAsia="lv-LV"/>
              </w:rPr>
              <w:t xml:space="preserve"> </w:t>
            </w:r>
            <w:r w:rsidR="00EF0FA1" w:rsidRPr="00247601">
              <w:rPr>
                <w:rFonts w:ascii="Times New Roman" w:eastAsia="Times New Roman" w:hAnsi="Times New Roman" w:cs="Times New Roman"/>
                <w:iCs/>
                <w:sz w:val="24"/>
                <w:szCs w:val="24"/>
                <w:lang w:eastAsia="lv-LV"/>
              </w:rPr>
              <w:t>33</w:t>
            </w:r>
            <w:r w:rsidR="00495DA7" w:rsidRPr="00247601">
              <w:rPr>
                <w:rFonts w:ascii="Times New Roman" w:eastAsia="Times New Roman" w:hAnsi="Times New Roman" w:cs="Times New Roman"/>
                <w:iCs/>
                <w:sz w:val="24"/>
                <w:szCs w:val="24"/>
                <w:lang w:eastAsia="lv-LV"/>
              </w:rPr>
              <w:t>.punktā noteikto kritēriju atbilstību programmas prasībām.</w:t>
            </w:r>
          </w:p>
          <w:p w14:paraId="6103AB7C" w14:textId="54E7FEC1" w:rsidR="005D1E69" w:rsidRPr="00981C65" w:rsidRDefault="005C0DEE" w:rsidP="00F34B58">
            <w:pPr>
              <w:spacing w:after="0" w:line="240" w:lineRule="auto"/>
              <w:jc w:val="both"/>
              <w:rPr>
                <w:rFonts w:ascii="Times New Roman" w:eastAsia="Times New Roman" w:hAnsi="Times New Roman" w:cs="Times New Roman"/>
                <w:iCs/>
                <w:sz w:val="24"/>
                <w:szCs w:val="24"/>
                <w:lang w:eastAsia="lv-LV"/>
              </w:rPr>
            </w:pPr>
            <w:r w:rsidRPr="00247601">
              <w:rPr>
                <w:rFonts w:ascii="Times New Roman" w:eastAsia="Times New Roman" w:hAnsi="Times New Roman" w:cs="Times New Roman"/>
                <w:iCs/>
                <w:sz w:val="24"/>
                <w:szCs w:val="24"/>
                <w:lang w:eastAsia="lv-LV"/>
              </w:rPr>
              <w:t>Noteikumu projekts nosaka arī kritērijus, kuru atbilstība programmas prasībām tiks vērtēta vienu reizi gadā  (</w:t>
            </w:r>
            <w:r w:rsidR="002457CA" w:rsidRPr="00247601">
              <w:rPr>
                <w:rFonts w:ascii="Times New Roman" w:eastAsia="Times New Roman" w:hAnsi="Times New Roman" w:cs="Times New Roman"/>
                <w:iCs/>
                <w:sz w:val="24"/>
                <w:szCs w:val="24"/>
                <w:lang w:eastAsia="lv-LV"/>
              </w:rPr>
              <w:t xml:space="preserve">noteikumu projekta </w:t>
            </w:r>
            <w:r w:rsidR="00EF0FA1" w:rsidRPr="00247601">
              <w:rPr>
                <w:rFonts w:ascii="Times New Roman" w:eastAsia="Times New Roman" w:hAnsi="Times New Roman" w:cs="Times New Roman"/>
                <w:iCs/>
                <w:sz w:val="24"/>
                <w:szCs w:val="24"/>
                <w:lang w:eastAsia="lv-LV"/>
              </w:rPr>
              <w:t>34</w:t>
            </w:r>
            <w:r w:rsidRPr="00247601">
              <w:rPr>
                <w:rFonts w:ascii="Times New Roman" w:eastAsia="Times New Roman" w:hAnsi="Times New Roman" w:cs="Times New Roman"/>
                <w:iCs/>
                <w:sz w:val="24"/>
                <w:szCs w:val="24"/>
                <w:lang w:eastAsia="lv-LV"/>
              </w:rPr>
              <w:t>.punkts)</w:t>
            </w:r>
            <w:r w:rsidR="00F34B58" w:rsidRPr="00247601">
              <w:rPr>
                <w:rFonts w:ascii="Times New Roman" w:eastAsia="Times New Roman" w:hAnsi="Times New Roman" w:cs="Times New Roman"/>
                <w:iCs/>
                <w:sz w:val="24"/>
                <w:szCs w:val="24"/>
                <w:lang w:eastAsia="lv-LV"/>
              </w:rPr>
              <w:t xml:space="preserve"> – piemēram, dalībnieku </w:t>
            </w:r>
            <w:r w:rsidR="00F34B58" w:rsidRPr="00247601">
              <w:rPr>
                <w:rFonts w:ascii="Times New Roman" w:eastAsia="Times New Roman" w:hAnsi="Times New Roman" w:cs="Times New Roman"/>
                <w:iCs/>
                <w:sz w:val="24"/>
                <w:szCs w:val="24"/>
                <w:lang w:eastAsia="lv-LV"/>
              </w:rPr>
              <w:lastRenderedPageBreak/>
              <w:t>neto apgrozījums, darba ņēmēju skaits</w:t>
            </w:r>
            <w:r w:rsidR="00F34B58" w:rsidRPr="00981C65">
              <w:rPr>
                <w:rFonts w:ascii="Times New Roman" w:eastAsia="Times New Roman" w:hAnsi="Times New Roman" w:cs="Times New Roman"/>
                <w:iCs/>
                <w:sz w:val="24"/>
                <w:szCs w:val="24"/>
                <w:lang w:eastAsia="lv-LV"/>
              </w:rPr>
              <w:t>, nodokļu maksātāja valsts budžeta nodokļu ieņēmumu summa.</w:t>
            </w:r>
            <w:r w:rsidR="00FA7499" w:rsidRPr="00981C65">
              <w:rPr>
                <w:rFonts w:ascii="Times New Roman" w:eastAsia="Times New Roman" w:hAnsi="Times New Roman" w:cs="Times New Roman"/>
                <w:iCs/>
                <w:sz w:val="24"/>
                <w:szCs w:val="24"/>
                <w:lang w:eastAsia="lv-LV"/>
              </w:rPr>
              <w:t xml:space="preserve"> </w:t>
            </w:r>
          </w:p>
          <w:p w14:paraId="413460AE" w14:textId="6635534A" w:rsidR="00601507" w:rsidRDefault="00601507" w:rsidP="00601507">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981C65">
              <w:rPr>
                <w:rFonts w:ascii="Times New Roman" w:eastAsia="Times New Roman" w:hAnsi="Times New Roman" w:cs="Times New Roman"/>
                <w:iCs/>
                <w:sz w:val="24"/>
                <w:szCs w:val="24"/>
                <w:lang w:eastAsia="lv-LV"/>
              </w:rPr>
              <w:t xml:space="preserve">Ja dalībnieks neatbilst noteikumu projekta </w:t>
            </w:r>
            <w:r w:rsidR="00AC2652">
              <w:rPr>
                <w:rFonts w:ascii="Times New Roman" w:eastAsia="Times New Roman" w:hAnsi="Times New Roman" w:cs="Times New Roman"/>
                <w:iCs/>
                <w:sz w:val="24"/>
                <w:szCs w:val="24"/>
                <w:lang w:eastAsia="lv-LV"/>
              </w:rPr>
              <w:t>6</w:t>
            </w:r>
            <w:r w:rsidRPr="00981C65">
              <w:rPr>
                <w:rFonts w:ascii="Times New Roman" w:eastAsia="Times New Roman" w:hAnsi="Times New Roman" w:cs="Times New Roman"/>
                <w:iCs/>
                <w:sz w:val="24"/>
                <w:szCs w:val="24"/>
                <w:lang w:eastAsia="lv-LV"/>
              </w:rPr>
              <w:t xml:space="preserve">.2, un </w:t>
            </w:r>
            <w:r w:rsidR="00AC2652">
              <w:rPr>
                <w:rFonts w:ascii="Times New Roman" w:eastAsia="Times New Roman" w:hAnsi="Times New Roman" w:cs="Times New Roman"/>
                <w:iCs/>
                <w:sz w:val="24"/>
                <w:szCs w:val="24"/>
                <w:lang w:eastAsia="lv-LV"/>
              </w:rPr>
              <w:t>6</w:t>
            </w:r>
            <w:r w:rsidRPr="00981C65">
              <w:rPr>
                <w:rFonts w:ascii="Times New Roman" w:eastAsia="Times New Roman" w:hAnsi="Times New Roman" w:cs="Times New Roman"/>
                <w:iCs/>
                <w:sz w:val="24"/>
                <w:szCs w:val="24"/>
                <w:lang w:eastAsia="lv-LV"/>
              </w:rPr>
              <w:t>.13.apakšpunktā minētajiem kritērijiem, tam tiek nosūtīts brīdinājums un 30 dienu laikā dalībniekam ir iespējams novērst neatbilstības programmai.</w:t>
            </w:r>
          </w:p>
          <w:p w14:paraId="47839F86" w14:textId="3F2CB27A" w:rsidR="007E506F" w:rsidRPr="007E506F" w:rsidRDefault="007E506F" w:rsidP="007E506F">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7E506F">
              <w:rPr>
                <w:rFonts w:ascii="Times New Roman" w:eastAsia="Times New Roman" w:hAnsi="Times New Roman" w:cs="Times New Roman"/>
                <w:iCs/>
                <w:sz w:val="24"/>
                <w:szCs w:val="24"/>
                <w:lang w:eastAsia="lv-LV"/>
              </w:rPr>
              <w:t>Papildus</w:t>
            </w:r>
            <w:r>
              <w:rPr>
                <w:rFonts w:ascii="Times New Roman" w:eastAsia="Times New Roman" w:hAnsi="Times New Roman" w:cs="Times New Roman"/>
                <w:iCs/>
                <w:sz w:val="24"/>
                <w:szCs w:val="24"/>
                <w:lang w:eastAsia="lv-LV"/>
              </w:rPr>
              <w:t xml:space="preserve"> noteikumu projekts paredz vērtēšanas kritēriju, kas nosaka lai iepriekšējo triju gadu laikā un izvērtēšanas brīdī nodokļu maksātājs vai tā valdes loceklis nav izdarījis nopietnus vai atkārtotus tiesību aktu pārkāpumus muitas jomā, t.i., </w:t>
            </w:r>
            <w:r w:rsidRPr="007E506F">
              <w:rPr>
                <w:rFonts w:ascii="Times New Roman" w:eastAsia="Times New Roman" w:hAnsi="Times New Roman" w:cs="Times New Roman"/>
                <w:iCs/>
                <w:sz w:val="24"/>
                <w:szCs w:val="24"/>
                <w:lang w:eastAsia="lv-LV"/>
              </w:rPr>
              <w:t>Latvijas Administratīvo pārkāpumu kodeks</w:t>
            </w:r>
            <w:r>
              <w:rPr>
                <w:rFonts w:ascii="Times New Roman" w:eastAsia="Times New Roman" w:hAnsi="Times New Roman" w:cs="Times New Roman"/>
                <w:iCs/>
                <w:sz w:val="24"/>
                <w:szCs w:val="24"/>
                <w:lang w:eastAsia="lv-LV"/>
              </w:rPr>
              <w:t>a (turpmāk – LAPK)</w:t>
            </w:r>
            <w:r w:rsidRPr="007E506F">
              <w:rPr>
                <w:rFonts w:ascii="Times New Roman" w:eastAsia="Times New Roman" w:hAnsi="Times New Roman" w:cs="Times New Roman"/>
                <w:iCs/>
                <w:sz w:val="24"/>
                <w:szCs w:val="24"/>
                <w:lang w:eastAsia="lv-LV"/>
              </w:rPr>
              <w:t xml:space="preserve"> 201.</w:t>
            </w:r>
            <w:r w:rsidRPr="006B34E9">
              <w:rPr>
                <w:rFonts w:ascii="Times New Roman" w:eastAsia="Times New Roman" w:hAnsi="Times New Roman" w:cs="Times New Roman"/>
                <w:iCs/>
                <w:sz w:val="24"/>
                <w:szCs w:val="24"/>
                <w:vertAlign w:val="superscript"/>
                <w:lang w:eastAsia="lv-LV"/>
              </w:rPr>
              <w:t>10</w:t>
            </w:r>
            <w:r w:rsidRPr="007E506F">
              <w:rPr>
                <w:rFonts w:ascii="Times New Roman" w:eastAsia="Times New Roman" w:hAnsi="Times New Roman" w:cs="Times New Roman"/>
                <w:iCs/>
                <w:sz w:val="24"/>
                <w:szCs w:val="24"/>
                <w:lang w:eastAsia="lv-LV"/>
              </w:rPr>
              <w:t xml:space="preserve"> panta ceturtā daļa, 201.</w:t>
            </w:r>
            <w:r w:rsidRPr="006B34E9">
              <w:rPr>
                <w:rFonts w:ascii="Times New Roman" w:eastAsia="Times New Roman" w:hAnsi="Times New Roman" w:cs="Times New Roman"/>
                <w:iCs/>
                <w:sz w:val="24"/>
                <w:szCs w:val="24"/>
                <w:vertAlign w:val="superscript"/>
                <w:lang w:eastAsia="lv-LV"/>
              </w:rPr>
              <w:t>12</w:t>
            </w:r>
            <w:r w:rsidRPr="007E506F">
              <w:rPr>
                <w:rFonts w:ascii="Times New Roman" w:eastAsia="Times New Roman" w:hAnsi="Times New Roman" w:cs="Times New Roman"/>
                <w:iCs/>
                <w:sz w:val="24"/>
                <w:szCs w:val="24"/>
                <w:lang w:eastAsia="lv-LV"/>
              </w:rPr>
              <w:t xml:space="preserve"> pants, 201.</w:t>
            </w:r>
            <w:r w:rsidRPr="006B34E9">
              <w:rPr>
                <w:rFonts w:ascii="Times New Roman" w:eastAsia="Times New Roman" w:hAnsi="Times New Roman" w:cs="Times New Roman"/>
                <w:iCs/>
                <w:sz w:val="24"/>
                <w:szCs w:val="24"/>
                <w:vertAlign w:val="superscript"/>
                <w:lang w:eastAsia="lv-LV"/>
              </w:rPr>
              <w:t>15</w:t>
            </w:r>
            <w:r w:rsidRPr="007E506F">
              <w:rPr>
                <w:rFonts w:ascii="Times New Roman" w:eastAsia="Times New Roman" w:hAnsi="Times New Roman" w:cs="Times New Roman"/>
                <w:iCs/>
                <w:sz w:val="24"/>
                <w:szCs w:val="24"/>
                <w:lang w:eastAsia="lv-LV"/>
              </w:rPr>
              <w:t xml:space="preserve"> panta pirmā un otrā daļa, 201.</w:t>
            </w:r>
            <w:r w:rsidRPr="006B34E9">
              <w:rPr>
                <w:rFonts w:ascii="Times New Roman" w:eastAsia="Times New Roman" w:hAnsi="Times New Roman" w:cs="Times New Roman"/>
                <w:iCs/>
                <w:sz w:val="24"/>
                <w:szCs w:val="24"/>
                <w:vertAlign w:val="superscript"/>
                <w:lang w:eastAsia="lv-LV"/>
              </w:rPr>
              <w:t>17</w:t>
            </w:r>
            <w:r w:rsidRPr="007E506F">
              <w:rPr>
                <w:rFonts w:ascii="Times New Roman" w:eastAsia="Times New Roman" w:hAnsi="Times New Roman" w:cs="Times New Roman"/>
                <w:iCs/>
                <w:sz w:val="24"/>
                <w:szCs w:val="24"/>
                <w:lang w:eastAsia="lv-LV"/>
              </w:rPr>
              <w:t xml:space="preserve"> pants – </w:t>
            </w:r>
            <w:r>
              <w:rPr>
                <w:rFonts w:ascii="Times New Roman" w:eastAsia="Times New Roman" w:hAnsi="Times New Roman" w:cs="Times New Roman"/>
                <w:iCs/>
                <w:sz w:val="24"/>
                <w:szCs w:val="24"/>
                <w:lang w:eastAsia="lv-LV"/>
              </w:rPr>
              <w:t xml:space="preserve">kas </w:t>
            </w:r>
            <w:r w:rsidRPr="007E506F">
              <w:rPr>
                <w:rFonts w:ascii="Times New Roman" w:eastAsia="Times New Roman" w:hAnsi="Times New Roman" w:cs="Times New Roman"/>
                <w:iCs/>
                <w:sz w:val="24"/>
                <w:szCs w:val="24"/>
                <w:lang w:eastAsia="lv-LV"/>
              </w:rPr>
              <w:t>ir uzskatāmi par  nopietniem muitas vai nodokļu noteikumu pārkāpumiem;</w:t>
            </w:r>
          </w:p>
          <w:p w14:paraId="26C93DDD" w14:textId="14BFE395" w:rsidR="007E506F" w:rsidRPr="00981C65" w:rsidRDefault="007E506F" w:rsidP="007E506F">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7E506F">
              <w:rPr>
                <w:rFonts w:ascii="Times New Roman" w:eastAsia="Times New Roman" w:hAnsi="Times New Roman" w:cs="Times New Roman"/>
                <w:iCs/>
                <w:sz w:val="24"/>
                <w:szCs w:val="24"/>
                <w:lang w:eastAsia="lv-LV"/>
              </w:rPr>
              <w:t>- LAPK 108.</w:t>
            </w:r>
            <w:r w:rsidRPr="006B34E9">
              <w:rPr>
                <w:rFonts w:ascii="Times New Roman" w:eastAsia="Times New Roman" w:hAnsi="Times New Roman" w:cs="Times New Roman"/>
                <w:iCs/>
                <w:sz w:val="24"/>
                <w:szCs w:val="24"/>
                <w:vertAlign w:val="superscript"/>
                <w:lang w:eastAsia="lv-LV"/>
              </w:rPr>
              <w:t>5</w:t>
            </w:r>
            <w:r w:rsidRPr="007E506F">
              <w:rPr>
                <w:rFonts w:ascii="Times New Roman" w:eastAsia="Times New Roman" w:hAnsi="Times New Roman" w:cs="Times New Roman"/>
                <w:iCs/>
                <w:sz w:val="24"/>
                <w:szCs w:val="24"/>
                <w:lang w:eastAsia="lv-LV"/>
              </w:rPr>
              <w:t xml:space="preserve"> pants, 149.</w:t>
            </w:r>
            <w:r w:rsidRPr="006B34E9">
              <w:rPr>
                <w:rFonts w:ascii="Times New Roman" w:eastAsia="Times New Roman" w:hAnsi="Times New Roman" w:cs="Times New Roman"/>
                <w:iCs/>
                <w:sz w:val="24"/>
                <w:szCs w:val="24"/>
                <w:vertAlign w:val="superscript"/>
                <w:lang w:eastAsia="lv-LV"/>
              </w:rPr>
              <w:t>36</w:t>
            </w:r>
            <w:r w:rsidRPr="007E506F">
              <w:rPr>
                <w:rFonts w:ascii="Times New Roman" w:eastAsia="Times New Roman" w:hAnsi="Times New Roman" w:cs="Times New Roman"/>
                <w:iCs/>
                <w:sz w:val="24"/>
                <w:szCs w:val="24"/>
                <w:lang w:eastAsia="lv-LV"/>
              </w:rPr>
              <w:t xml:space="preserve"> panta astotā un devītā daļa, 159.</w:t>
            </w:r>
            <w:r w:rsidRPr="006B34E9">
              <w:rPr>
                <w:rFonts w:ascii="Times New Roman" w:eastAsia="Times New Roman" w:hAnsi="Times New Roman" w:cs="Times New Roman"/>
                <w:iCs/>
                <w:sz w:val="24"/>
                <w:szCs w:val="24"/>
                <w:vertAlign w:val="superscript"/>
                <w:lang w:eastAsia="lv-LV"/>
              </w:rPr>
              <w:t>9</w:t>
            </w:r>
            <w:r w:rsidRPr="007E506F">
              <w:rPr>
                <w:rFonts w:ascii="Times New Roman" w:eastAsia="Times New Roman" w:hAnsi="Times New Roman" w:cs="Times New Roman"/>
                <w:iCs/>
                <w:sz w:val="24"/>
                <w:szCs w:val="24"/>
                <w:lang w:eastAsia="lv-LV"/>
              </w:rPr>
              <w:t xml:space="preserve"> pants, 166.</w:t>
            </w:r>
            <w:r w:rsidRPr="006B34E9">
              <w:rPr>
                <w:rFonts w:ascii="Times New Roman" w:eastAsia="Times New Roman" w:hAnsi="Times New Roman" w:cs="Times New Roman"/>
                <w:iCs/>
                <w:sz w:val="24"/>
                <w:szCs w:val="24"/>
                <w:vertAlign w:val="superscript"/>
                <w:lang w:eastAsia="lv-LV"/>
              </w:rPr>
              <w:t xml:space="preserve">14 </w:t>
            </w:r>
            <w:r w:rsidRPr="007E506F">
              <w:rPr>
                <w:rFonts w:ascii="Times New Roman" w:eastAsia="Times New Roman" w:hAnsi="Times New Roman" w:cs="Times New Roman"/>
                <w:iCs/>
                <w:sz w:val="24"/>
                <w:szCs w:val="24"/>
                <w:lang w:eastAsia="lv-LV"/>
              </w:rPr>
              <w:t>pants, 190.</w:t>
            </w:r>
            <w:r w:rsidRPr="006B34E9">
              <w:rPr>
                <w:rFonts w:ascii="Times New Roman" w:eastAsia="Times New Roman" w:hAnsi="Times New Roman" w:cs="Times New Roman"/>
                <w:iCs/>
                <w:sz w:val="24"/>
                <w:szCs w:val="24"/>
                <w:vertAlign w:val="superscript"/>
                <w:lang w:eastAsia="lv-LV"/>
              </w:rPr>
              <w:t>15</w:t>
            </w:r>
            <w:r w:rsidRPr="007E506F">
              <w:rPr>
                <w:rFonts w:ascii="Times New Roman" w:eastAsia="Times New Roman" w:hAnsi="Times New Roman" w:cs="Times New Roman"/>
                <w:iCs/>
                <w:sz w:val="24"/>
                <w:szCs w:val="24"/>
                <w:lang w:eastAsia="lv-LV"/>
              </w:rPr>
              <w:t xml:space="preserve"> pants, 201.</w:t>
            </w:r>
            <w:r w:rsidRPr="006B34E9">
              <w:rPr>
                <w:rFonts w:ascii="Times New Roman" w:eastAsia="Times New Roman" w:hAnsi="Times New Roman" w:cs="Times New Roman"/>
                <w:iCs/>
                <w:sz w:val="24"/>
                <w:szCs w:val="24"/>
                <w:vertAlign w:val="superscript"/>
                <w:lang w:eastAsia="lv-LV"/>
              </w:rPr>
              <w:t>10</w:t>
            </w:r>
            <w:r w:rsidRPr="007E506F">
              <w:rPr>
                <w:rFonts w:ascii="Times New Roman" w:eastAsia="Times New Roman" w:hAnsi="Times New Roman" w:cs="Times New Roman"/>
                <w:iCs/>
                <w:sz w:val="24"/>
                <w:szCs w:val="24"/>
                <w:lang w:eastAsia="lv-LV"/>
              </w:rPr>
              <w:t xml:space="preserve"> – 201.</w:t>
            </w:r>
            <w:r w:rsidRPr="006B34E9">
              <w:rPr>
                <w:rFonts w:ascii="Times New Roman" w:eastAsia="Times New Roman" w:hAnsi="Times New Roman" w:cs="Times New Roman"/>
                <w:iCs/>
                <w:sz w:val="24"/>
                <w:szCs w:val="24"/>
                <w:vertAlign w:val="superscript"/>
                <w:lang w:eastAsia="lv-LV"/>
              </w:rPr>
              <w:t>18</w:t>
            </w:r>
            <w:r w:rsidRPr="007E506F">
              <w:rPr>
                <w:rFonts w:ascii="Times New Roman" w:eastAsia="Times New Roman" w:hAnsi="Times New Roman" w:cs="Times New Roman"/>
                <w:iCs/>
                <w:sz w:val="24"/>
                <w:szCs w:val="24"/>
                <w:lang w:eastAsia="lv-LV"/>
              </w:rPr>
              <w:t xml:space="preserve"> pants – var būt atkārtoti muitas noteikumu pārkāpumi, ja tie būs izdarīti atkārtoti gada laikā, pēc uzlikta soda par identisko pārkāpumu. Vienlaikus norādām, ka LAPK 201.</w:t>
            </w:r>
            <w:r w:rsidRPr="006B34E9">
              <w:rPr>
                <w:rFonts w:ascii="Times New Roman" w:eastAsia="Times New Roman" w:hAnsi="Times New Roman" w:cs="Times New Roman"/>
                <w:iCs/>
                <w:sz w:val="24"/>
                <w:szCs w:val="24"/>
                <w:vertAlign w:val="superscript"/>
                <w:lang w:eastAsia="lv-LV"/>
              </w:rPr>
              <w:t>10</w:t>
            </w:r>
            <w:r w:rsidRPr="007E506F">
              <w:rPr>
                <w:rFonts w:ascii="Times New Roman" w:eastAsia="Times New Roman" w:hAnsi="Times New Roman" w:cs="Times New Roman"/>
                <w:iCs/>
                <w:sz w:val="24"/>
                <w:szCs w:val="24"/>
                <w:lang w:eastAsia="lv-LV"/>
              </w:rPr>
              <w:t xml:space="preserve"> panta otrā daļa, piektā daļa, septītā daļa, 201.</w:t>
            </w:r>
            <w:r w:rsidRPr="006B34E9">
              <w:rPr>
                <w:rFonts w:ascii="Times New Roman" w:eastAsia="Times New Roman" w:hAnsi="Times New Roman" w:cs="Times New Roman"/>
                <w:iCs/>
                <w:sz w:val="24"/>
                <w:szCs w:val="24"/>
                <w:vertAlign w:val="superscript"/>
                <w:lang w:eastAsia="lv-LV"/>
              </w:rPr>
              <w:t>14</w:t>
            </w:r>
            <w:r w:rsidRPr="007E506F">
              <w:rPr>
                <w:rFonts w:ascii="Times New Roman" w:eastAsia="Times New Roman" w:hAnsi="Times New Roman" w:cs="Times New Roman"/>
                <w:iCs/>
                <w:sz w:val="24"/>
                <w:szCs w:val="24"/>
                <w:lang w:eastAsia="lv-LV"/>
              </w:rPr>
              <w:t xml:space="preserve"> panta otrā daļa jau ietver kvalificējošo pazīmi – atkārtotību.</w:t>
            </w:r>
          </w:p>
          <w:p w14:paraId="15A3CCB4" w14:textId="134E022C" w:rsidR="00522233" w:rsidRPr="00981C65" w:rsidRDefault="005361D9" w:rsidP="00F34B58">
            <w:pPr>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Nodokļu maksātāju brīdināšana par neatbilstību programmas kritērijiem un izslēgšana no programmas notiek automātiski</w:t>
            </w:r>
            <w:r w:rsidR="002457CA">
              <w:rPr>
                <w:rFonts w:ascii="Times New Roman" w:hAnsi="Times New Roman" w:cs="Times New Roman"/>
                <w:sz w:val="24"/>
                <w:szCs w:val="24"/>
              </w:rPr>
              <w:t xml:space="preserve"> izmantojot VID Elektroniskās deklarēšanas sistēm</w:t>
            </w:r>
            <w:r w:rsidR="00E774BD">
              <w:rPr>
                <w:rFonts w:ascii="Times New Roman" w:hAnsi="Times New Roman" w:cs="Times New Roman"/>
                <w:sz w:val="24"/>
                <w:szCs w:val="24"/>
              </w:rPr>
              <w:t>u</w:t>
            </w:r>
            <w:r w:rsidRPr="00981C65">
              <w:rPr>
                <w:rFonts w:ascii="Times New Roman" w:hAnsi="Times New Roman" w:cs="Times New Roman"/>
                <w:sz w:val="24"/>
                <w:szCs w:val="24"/>
              </w:rPr>
              <w:t>, balstoties uz V</w:t>
            </w:r>
            <w:r w:rsidR="00E72184">
              <w:rPr>
                <w:rFonts w:ascii="Times New Roman" w:hAnsi="Times New Roman" w:cs="Times New Roman"/>
                <w:sz w:val="24"/>
                <w:szCs w:val="24"/>
              </w:rPr>
              <w:t xml:space="preserve">ID </w:t>
            </w:r>
            <w:r w:rsidRPr="00981C65">
              <w:rPr>
                <w:rFonts w:ascii="Times New Roman" w:hAnsi="Times New Roman" w:cs="Times New Roman"/>
                <w:sz w:val="24"/>
                <w:szCs w:val="24"/>
              </w:rPr>
              <w:t>nodokļu informācijas sistēmu datiem, atlasot tos programmas dalībniekus, kuriem konstatētas neatbilstības programmas kritērijiem.</w:t>
            </w:r>
            <w:r w:rsidR="007E506F">
              <w:rPr>
                <w:rFonts w:ascii="Times New Roman" w:hAnsi="Times New Roman" w:cs="Times New Roman"/>
                <w:sz w:val="24"/>
                <w:szCs w:val="24"/>
              </w:rPr>
              <w:t xml:space="preserve"> </w:t>
            </w:r>
          </w:p>
          <w:p w14:paraId="72E361F7" w14:textId="1CE86908" w:rsidR="00362A6F" w:rsidRPr="00BE175D" w:rsidRDefault="00F34B58" w:rsidP="007715C5">
            <w:pPr>
              <w:spacing w:after="0" w:line="240" w:lineRule="auto"/>
              <w:jc w:val="both"/>
              <w:rPr>
                <w:rFonts w:ascii="Times New Roman" w:hAnsi="Times New Roman" w:cs="Times New Roman"/>
                <w:sz w:val="24"/>
                <w:szCs w:val="24"/>
              </w:rPr>
            </w:pPr>
            <w:r w:rsidRPr="00981C65">
              <w:rPr>
                <w:rFonts w:ascii="Times New Roman" w:hAnsi="Times New Roman" w:cs="Times New Roman"/>
                <w:sz w:val="24"/>
                <w:szCs w:val="24"/>
              </w:rPr>
              <w:t>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savā tīmekļa vietnē publicēs programmas dalībnieku aktuālo sarakstu. Informācija tiks publicēta VID </w:t>
            </w:r>
            <w:r w:rsidR="00F14DE6" w:rsidRPr="00981C65">
              <w:rPr>
                <w:rFonts w:ascii="Times New Roman" w:hAnsi="Times New Roman" w:cs="Times New Roman"/>
                <w:sz w:val="24"/>
                <w:szCs w:val="24"/>
              </w:rPr>
              <w:t xml:space="preserve">tīmekļa vietnē </w:t>
            </w:r>
            <w:r w:rsidRPr="00981C65">
              <w:rPr>
                <w:rFonts w:ascii="Times New Roman" w:hAnsi="Times New Roman" w:cs="Times New Roman"/>
                <w:sz w:val="24"/>
                <w:szCs w:val="24"/>
              </w:rPr>
              <w:t>.</w:t>
            </w:r>
            <w:proofErr w:type="spellStart"/>
            <w:r w:rsidRPr="00981C65">
              <w:rPr>
                <w:rFonts w:ascii="Times New Roman" w:hAnsi="Times New Roman" w:cs="Times New Roman"/>
                <w:sz w:val="24"/>
                <w:szCs w:val="24"/>
              </w:rPr>
              <w:t>csv</w:t>
            </w:r>
            <w:proofErr w:type="spellEnd"/>
            <w:r w:rsidRPr="00981C65">
              <w:rPr>
                <w:rFonts w:ascii="Times New Roman" w:hAnsi="Times New Roman" w:cs="Times New Roman"/>
                <w:sz w:val="24"/>
                <w:szCs w:val="24"/>
              </w:rPr>
              <w:t xml:space="preserve"> formātā, kas ir t.s. “mašīnlasāms” formāts, kas visām institūcijām ļaus vienkārša veidā informāciju lejupielādēt (iekļaut) savās informācijas sistēmās (ne tikai dokumentu vadības sistēmā, bet arī citās), tālākai izmantošanai</w:t>
            </w:r>
            <w:r w:rsidR="00AF25FE">
              <w:rPr>
                <w:rFonts w:ascii="Times New Roman" w:hAnsi="Times New Roman" w:cs="Times New Roman"/>
                <w:sz w:val="24"/>
                <w:szCs w:val="24"/>
              </w:rPr>
              <w:t xml:space="preserve"> atbilstoši savām prasībām un vē</w:t>
            </w:r>
            <w:r w:rsidRPr="00981C65">
              <w:rPr>
                <w:rFonts w:ascii="Times New Roman" w:hAnsi="Times New Roman" w:cs="Times New Roman"/>
                <w:sz w:val="24"/>
                <w:szCs w:val="24"/>
              </w:rPr>
              <w:t xml:space="preserve">lmēm, kā arī vienlaikus ļaus jebkuram lietotājam apskatīt to, izmantojot Microsoft Excel. Programmas dalībnieku saraksts VID </w:t>
            </w:r>
            <w:r w:rsidR="00F14DE6" w:rsidRPr="00981C65">
              <w:rPr>
                <w:rFonts w:ascii="Times New Roman" w:hAnsi="Times New Roman" w:cs="Times New Roman"/>
                <w:sz w:val="24"/>
                <w:szCs w:val="24"/>
              </w:rPr>
              <w:t xml:space="preserve">tīmekļa vietnē </w:t>
            </w:r>
            <w:r w:rsidRPr="00981C65">
              <w:rPr>
                <w:rFonts w:ascii="Times New Roman" w:hAnsi="Times New Roman" w:cs="Times New Roman"/>
                <w:sz w:val="24"/>
                <w:szCs w:val="24"/>
              </w:rPr>
              <w:t xml:space="preserve">tiks publicēts </w:t>
            </w:r>
            <w:r w:rsidR="000E662D">
              <w:rPr>
                <w:rFonts w:ascii="Times New Roman" w:hAnsi="Times New Roman" w:cs="Times New Roman"/>
                <w:sz w:val="24"/>
                <w:szCs w:val="24"/>
              </w:rPr>
              <w:t xml:space="preserve">līdz katra </w:t>
            </w:r>
            <w:r w:rsidR="000E662D" w:rsidRPr="000E662D">
              <w:rPr>
                <w:rFonts w:ascii="Times New Roman" w:hAnsi="Times New Roman" w:cs="Times New Roman"/>
                <w:sz w:val="24"/>
                <w:szCs w:val="24"/>
              </w:rPr>
              <w:t>mēneša 20.datumam</w:t>
            </w:r>
            <w:r w:rsidRPr="00981C65">
              <w:rPr>
                <w:rFonts w:ascii="Times New Roman" w:hAnsi="Times New Roman" w:cs="Times New Roman"/>
                <w:sz w:val="24"/>
                <w:szCs w:val="24"/>
              </w:rPr>
              <w:t>.</w:t>
            </w:r>
          </w:p>
        </w:tc>
      </w:tr>
      <w:tr w:rsidR="00185DB2" w:rsidRPr="00F7146C" w14:paraId="1F686129"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745ECC9"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099B948" w14:textId="33DAE7D3"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Projekta izstrādē iesaistītās institūcijas</w:t>
            </w:r>
            <w:r w:rsidR="00946579" w:rsidRPr="00F7146C">
              <w:rPr>
                <w:rFonts w:ascii="Times New Roman" w:eastAsia="Times New Roman" w:hAnsi="Times New Roman" w:cs="Times New Roman"/>
                <w:sz w:val="24"/>
                <w:szCs w:val="24"/>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65C5F7" w14:textId="07964A21" w:rsidR="00924203" w:rsidRPr="008D5E48" w:rsidRDefault="000230F7" w:rsidP="00E721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8D5E48" w:rsidRPr="008D5E48">
              <w:rPr>
                <w:rFonts w:ascii="Times New Roman" w:eastAsia="Times New Roman" w:hAnsi="Times New Roman" w:cs="Times New Roman"/>
                <w:sz w:val="24"/>
                <w:szCs w:val="24"/>
                <w:lang w:eastAsia="lv-LV"/>
              </w:rPr>
              <w:t>V</w:t>
            </w:r>
            <w:r w:rsidR="00E72184">
              <w:rPr>
                <w:rFonts w:ascii="Times New Roman" w:eastAsia="Times New Roman" w:hAnsi="Times New Roman" w:cs="Times New Roman"/>
                <w:sz w:val="24"/>
                <w:szCs w:val="24"/>
                <w:lang w:eastAsia="lv-LV"/>
              </w:rPr>
              <w:t>ID</w:t>
            </w:r>
            <w:r w:rsidR="00924203" w:rsidRPr="008D5E48">
              <w:rPr>
                <w:rFonts w:ascii="Times New Roman" w:eastAsia="Times New Roman" w:hAnsi="Times New Roman" w:cs="Times New Roman"/>
                <w:sz w:val="24"/>
                <w:szCs w:val="24"/>
                <w:lang w:eastAsia="lv-LV"/>
              </w:rPr>
              <w:t>.</w:t>
            </w:r>
          </w:p>
        </w:tc>
      </w:tr>
      <w:tr w:rsidR="00924203" w:rsidRPr="00F7146C" w14:paraId="71DCD1D8"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02641FDD"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6271D14"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35936029" w14:textId="77777777" w:rsidR="00924203" w:rsidRPr="008D5E48" w:rsidRDefault="00924203" w:rsidP="000B6793">
                <w:pPr>
                  <w:spacing w:after="0" w:line="240" w:lineRule="auto"/>
                  <w:rPr>
                    <w:rFonts w:ascii="Times New Roman" w:eastAsia="Times New Roman" w:hAnsi="Times New Roman" w:cs="Times New Roman"/>
                    <w:sz w:val="24"/>
                    <w:szCs w:val="24"/>
                    <w:lang w:eastAsia="lv-LV"/>
                  </w:rPr>
                </w:pPr>
                <w:r w:rsidRPr="008D5E48">
                  <w:rPr>
                    <w:rFonts w:ascii="Times New Roman" w:eastAsia="Times New Roman" w:hAnsi="Times New Roman" w:cs="Times New Roman"/>
                    <w:sz w:val="24"/>
                    <w:szCs w:val="24"/>
                    <w:lang w:eastAsia="lv-LV"/>
                  </w:rPr>
                  <w:t>Nav</w:t>
                </w:r>
              </w:p>
            </w:tc>
          </w:sdtContent>
        </w:sdt>
      </w:tr>
    </w:tbl>
    <w:p w14:paraId="3F6B3A37" w14:textId="77777777" w:rsidR="00924203" w:rsidRPr="00F7146C"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7146C" w:rsidRPr="00F7146C" w14:paraId="4B345223" w14:textId="77777777" w:rsidTr="000B67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51571"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5DB2" w:rsidRPr="00F7146C" w14:paraId="760ECDF0" w14:textId="77777777" w:rsidTr="000B67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FEA7F"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C13E58C"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5A1CC7" w14:textId="414D5FDB" w:rsidR="00924203" w:rsidRPr="00C12198" w:rsidRDefault="00C12198" w:rsidP="00E72184">
            <w:pPr>
              <w:spacing w:after="0" w:line="240" w:lineRule="auto"/>
              <w:jc w:val="both"/>
              <w:rPr>
                <w:rFonts w:ascii="Times New Roman" w:eastAsia="Times New Roman" w:hAnsi="Times New Roman" w:cs="Times New Roman"/>
                <w:sz w:val="24"/>
                <w:szCs w:val="24"/>
                <w:lang w:eastAsia="lv-LV"/>
              </w:rPr>
            </w:pPr>
            <w:r w:rsidRPr="00C12198">
              <w:rPr>
                <w:rFonts w:ascii="Times New Roman" w:eastAsia="Times New Roman" w:hAnsi="Times New Roman" w:cs="Times New Roman"/>
                <w:sz w:val="24"/>
                <w:szCs w:val="24"/>
                <w:lang w:eastAsia="lv-LV"/>
              </w:rPr>
              <w:t>V</w:t>
            </w:r>
            <w:r w:rsidR="00E72184">
              <w:rPr>
                <w:rFonts w:ascii="Times New Roman" w:eastAsia="Times New Roman" w:hAnsi="Times New Roman" w:cs="Times New Roman"/>
                <w:sz w:val="24"/>
                <w:szCs w:val="24"/>
                <w:lang w:eastAsia="lv-LV"/>
              </w:rPr>
              <w:t>ID</w:t>
            </w:r>
            <w:r w:rsidRPr="00C12198">
              <w:rPr>
                <w:rFonts w:ascii="Times New Roman" w:eastAsia="Times New Roman" w:hAnsi="Times New Roman" w:cs="Times New Roman"/>
                <w:sz w:val="24"/>
                <w:szCs w:val="24"/>
                <w:lang w:eastAsia="lv-LV"/>
              </w:rPr>
              <w:t xml:space="preserve"> – Padziļinātās sadarbības programmas īstenotājs</w:t>
            </w:r>
            <w:r w:rsidR="00924203" w:rsidRPr="00C12198">
              <w:rPr>
                <w:rFonts w:ascii="Times New Roman" w:eastAsia="Times New Roman" w:hAnsi="Times New Roman" w:cs="Times New Roman"/>
                <w:sz w:val="24"/>
                <w:szCs w:val="24"/>
                <w:lang w:eastAsia="lv-LV"/>
              </w:rPr>
              <w:t xml:space="preserve">, </w:t>
            </w:r>
            <w:r w:rsidRPr="00C12198">
              <w:rPr>
                <w:rFonts w:ascii="Times New Roman" w:eastAsia="Times New Roman" w:hAnsi="Times New Roman" w:cs="Times New Roman"/>
                <w:sz w:val="24"/>
                <w:szCs w:val="24"/>
                <w:lang w:eastAsia="lv-LV"/>
              </w:rPr>
              <w:t>nodokļu maksātāji – potenciālie</w:t>
            </w:r>
            <w:r w:rsidR="002E3104">
              <w:rPr>
                <w:rFonts w:ascii="Times New Roman" w:eastAsia="Times New Roman" w:hAnsi="Times New Roman" w:cs="Times New Roman"/>
                <w:sz w:val="24"/>
                <w:szCs w:val="24"/>
                <w:lang w:eastAsia="lv-LV"/>
              </w:rPr>
              <w:t xml:space="preserve"> un esošie</w:t>
            </w:r>
            <w:r w:rsidRPr="00C12198">
              <w:rPr>
                <w:rFonts w:ascii="Times New Roman" w:eastAsia="Times New Roman" w:hAnsi="Times New Roman" w:cs="Times New Roman"/>
                <w:sz w:val="24"/>
                <w:szCs w:val="24"/>
                <w:lang w:eastAsia="lv-LV"/>
              </w:rPr>
              <w:t xml:space="preserve"> Padziļinātās sadarbības programmas dalībnieki un </w:t>
            </w:r>
            <w:r w:rsidR="002E3104">
              <w:rPr>
                <w:rFonts w:ascii="Times New Roman" w:eastAsia="Times New Roman" w:hAnsi="Times New Roman" w:cs="Times New Roman"/>
                <w:sz w:val="24"/>
                <w:szCs w:val="24"/>
                <w:lang w:eastAsia="lv-LV"/>
              </w:rPr>
              <w:t xml:space="preserve">to </w:t>
            </w:r>
            <w:r w:rsidRPr="00C12198">
              <w:rPr>
                <w:rFonts w:ascii="Times New Roman" w:eastAsia="Times New Roman" w:hAnsi="Times New Roman" w:cs="Times New Roman"/>
                <w:sz w:val="24"/>
                <w:szCs w:val="24"/>
                <w:lang w:eastAsia="lv-LV"/>
              </w:rPr>
              <w:t>darbinieki.</w:t>
            </w:r>
          </w:p>
        </w:tc>
      </w:tr>
      <w:tr w:rsidR="00185DB2" w:rsidRPr="00F7146C" w14:paraId="2934199D"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FF739D"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3031897"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6CF24E" w14:textId="77777777" w:rsidR="00A20F2E" w:rsidRPr="00C24011" w:rsidRDefault="00C12198" w:rsidP="00A905A8">
            <w:pPr>
              <w:spacing w:after="0" w:line="240" w:lineRule="auto"/>
              <w:jc w:val="both"/>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Ir iespējama pozitīva ietekme ilgtermiņā, ņemot vērā Padziļinātās sadarbības programmas dalībniekam izvirzītās prasības, t.sk. savlaicīga nodokļu nomaksu budžetā veikšana.</w:t>
            </w:r>
          </w:p>
          <w:p w14:paraId="17C2DA0E" w14:textId="0986D955" w:rsidR="00C24011" w:rsidRPr="00C24011" w:rsidRDefault="00C12198" w:rsidP="00A905A8">
            <w:pPr>
              <w:spacing w:after="0" w:line="240" w:lineRule="auto"/>
              <w:jc w:val="both"/>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Padziļinātās sadarbības programma tiek veidota</w:t>
            </w:r>
            <w:r w:rsidR="00C24011" w:rsidRPr="00C24011">
              <w:rPr>
                <w:rFonts w:ascii="Times New Roman" w:eastAsia="Times New Roman" w:hAnsi="Times New Roman" w:cs="Times New Roman"/>
                <w:sz w:val="24"/>
                <w:szCs w:val="24"/>
                <w:lang w:eastAsia="lv-LV"/>
              </w:rPr>
              <w:t xml:space="preserve"> kā automatizēts process – izvērtēšana atbilstoši noteiktiem skaidri definētiem kritērijiem, uzņemšanas process un regulāra izvērtēšana Padziļinātās sadarbības programmas  nosacījumu atbilstībai.</w:t>
            </w:r>
          </w:p>
        </w:tc>
      </w:tr>
      <w:tr w:rsidR="00185DB2" w:rsidRPr="00F7146C" w14:paraId="2202C67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C75D4C"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1530E77"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7941801" w14:textId="7410859A" w:rsidR="00B5444E" w:rsidRDefault="00C24011" w:rsidP="00C24011">
            <w:pPr>
              <w:spacing w:after="0" w:line="240" w:lineRule="auto"/>
              <w:jc w:val="both"/>
              <w:rPr>
                <w:rFonts w:ascii="Times New Roman" w:hAnsi="Times New Roman" w:cs="Times New Roman"/>
                <w:iCs/>
                <w:sz w:val="24"/>
                <w:szCs w:val="24"/>
              </w:rPr>
            </w:pPr>
            <w:r w:rsidRPr="00C24011">
              <w:rPr>
                <w:rFonts w:ascii="Times New Roman" w:hAnsi="Times New Roman" w:cs="Times New Roman"/>
                <w:iCs/>
                <w:sz w:val="24"/>
                <w:szCs w:val="24"/>
              </w:rPr>
              <w:t>Dalība Padziļinātās sadarbības programmā ir labprātīga. Lai nodrošinātu efektīvāku Padziļinātās sadarbības programmas īstenošanu un informācijas patiesuma pārbaudi, nodokļu maksātāja iekļaušanas programmas procesā ir iesaistīts  V</w:t>
            </w:r>
            <w:r w:rsidR="00E72184">
              <w:rPr>
                <w:rFonts w:ascii="Times New Roman" w:hAnsi="Times New Roman" w:cs="Times New Roman"/>
                <w:iCs/>
                <w:sz w:val="24"/>
                <w:szCs w:val="24"/>
              </w:rPr>
              <w:t>ID</w:t>
            </w:r>
            <w:r w:rsidRPr="00C24011">
              <w:rPr>
                <w:rFonts w:ascii="Times New Roman" w:hAnsi="Times New Roman" w:cs="Times New Roman"/>
                <w:iCs/>
                <w:sz w:val="24"/>
                <w:szCs w:val="24"/>
              </w:rPr>
              <w:t xml:space="preserve"> pēc tā rīcība esošās informācijas automātiskas izvērtēšanas, tādējādi pārnesot administratīvo slogu no cilvēkresursiem uz informācijas sistēmu platformām.</w:t>
            </w:r>
          </w:p>
          <w:p w14:paraId="0E434C08" w14:textId="2436CE94" w:rsidR="005A5473" w:rsidRPr="00981C65" w:rsidRDefault="005A5473" w:rsidP="00981C65">
            <w:pPr>
              <w:tabs>
                <w:tab w:val="left" w:pos="1111"/>
              </w:tabs>
              <w:spacing w:before="100" w:beforeAutospacing="1" w:after="0" w:afterAutospacing="1" w:line="240" w:lineRule="auto"/>
              <w:ind w:left="16"/>
              <w:contextualSpacing/>
              <w:jc w:val="both"/>
              <w:rPr>
                <w:rFonts w:ascii="Times New Roman" w:hAnsi="Times New Roman" w:cs="Times New Roman"/>
                <w:sz w:val="24"/>
                <w:szCs w:val="24"/>
              </w:rPr>
            </w:pPr>
            <w:r w:rsidRPr="00981C65">
              <w:rPr>
                <w:rFonts w:ascii="Times New Roman" w:hAnsi="Times New Roman" w:cs="Times New Roman"/>
                <w:sz w:val="24"/>
                <w:szCs w:val="24"/>
              </w:rPr>
              <w:t>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nodokļu maksātājiem, kuri tiks atlasīti iekļaušanai Padziļinātās sadarbības programmā, dalībniekiem, kuriem mainās programmas līmenis, kā arī dalībniekiem, kuri tiks izslēgti no programmas, nosūtīs informatīva rakstura paziņojumu, izmantojot 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Elektroniskās deklarēšanas sistēmu.</w:t>
            </w:r>
          </w:p>
          <w:p w14:paraId="7A5ECD9C" w14:textId="766144A5" w:rsidR="00FC64D8" w:rsidRPr="00F7146C" w:rsidRDefault="00A331C4" w:rsidP="005E5559">
            <w:pPr>
              <w:tabs>
                <w:tab w:val="left" w:pos="1111"/>
              </w:tabs>
              <w:spacing w:before="100" w:beforeAutospacing="1" w:after="0" w:afterAutospacing="1" w:line="240" w:lineRule="auto"/>
              <w:ind w:left="16"/>
              <w:contextualSpacing/>
              <w:jc w:val="both"/>
              <w:rPr>
                <w:rFonts w:ascii="Times New Roman" w:eastAsia="Times New Roman" w:hAnsi="Times New Roman" w:cs="Times New Roman"/>
                <w:color w:val="FF0000"/>
                <w:sz w:val="24"/>
                <w:szCs w:val="24"/>
                <w:lang w:eastAsia="lv-LV"/>
              </w:rPr>
            </w:pPr>
            <w:r w:rsidRPr="00981C65">
              <w:rPr>
                <w:rFonts w:ascii="Times New Roman" w:hAnsi="Times New Roman" w:cs="Times New Roman"/>
                <w:iCs/>
                <w:sz w:val="24"/>
                <w:szCs w:val="24"/>
              </w:rPr>
              <w:t xml:space="preserve">Savukārt, ja dalībnieks neatbilst noteikumu projekta </w:t>
            </w:r>
            <w:r w:rsidR="005E5559">
              <w:rPr>
                <w:rFonts w:ascii="Times New Roman" w:hAnsi="Times New Roman" w:cs="Times New Roman"/>
                <w:iCs/>
                <w:sz w:val="24"/>
                <w:szCs w:val="24"/>
              </w:rPr>
              <w:t>6</w:t>
            </w:r>
            <w:r w:rsidRPr="00981C65">
              <w:rPr>
                <w:rFonts w:ascii="Times New Roman" w:hAnsi="Times New Roman" w:cs="Times New Roman"/>
                <w:iCs/>
                <w:sz w:val="24"/>
                <w:szCs w:val="24"/>
              </w:rPr>
              <w:t xml:space="preserve">.2, un </w:t>
            </w:r>
            <w:r w:rsidR="005E5559">
              <w:rPr>
                <w:rFonts w:ascii="Times New Roman" w:hAnsi="Times New Roman" w:cs="Times New Roman"/>
                <w:iCs/>
                <w:sz w:val="24"/>
                <w:szCs w:val="24"/>
              </w:rPr>
              <w:t>6</w:t>
            </w:r>
            <w:r w:rsidRPr="00981C65">
              <w:rPr>
                <w:rFonts w:ascii="Times New Roman" w:hAnsi="Times New Roman" w:cs="Times New Roman"/>
                <w:iCs/>
                <w:sz w:val="24"/>
                <w:szCs w:val="24"/>
              </w:rPr>
              <w:t>.13.apakšpunktā minētajiem kritērijiem, tam tiek nosūtīts brīdinājums un 30 dienu laikā dalībniekam ir iespējams novērst neatbilstības programmai.</w:t>
            </w:r>
          </w:p>
        </w:tc>
      </w:tr>
      <w:tr w:rsidR="00185DB2" w:rsidRPr="00F7146C" w14:paraId="0E2F2C3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tcPr>
          <w:p w14:paraId="21184744" w14:textId="22E61507" w:rsidR="00946579" w:rsidRPr="00F7146C" w:rsidRDefault="00946579"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B72B89F" w14:textId="3B841BE2" w:rsidR="00946579" w:rsidRPr="00F7146C" w:rsidRDefault="00946579"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B217917" w14:textId="29DC9185" w:rsidR="00946579" w:rsidRPr="00C24011" w:rsidRDefault="00C24011" w:rsidP="000B6793">
            <w:pPr>
              <w:spacing w:after="0" w:line="240" w:lineRule="auto"/>
              <w:rPr>
                <w:rFonts w:ascii="Times New Roman" w:hAnsi="Times New Roman" w:cs="Times New Roman"/>
                <w:iCs/>
                <w:sz w:val="24"/>
                <w:szCs w:val="24"/>
              </w:rPr>
            </w:pPr>
            <w:r w:rsidRPr="00C24011">
              <w:rPr>
                <w:rFonts w:ascii="Times New Roman" w:hAnsi="Times New Roman" w:cs="Times New Roman"/>
                <w:iCs/>
                <w:sz w:val="24"/>
                <w:szCs w:val="24"/>
              </w:rPr>
              <w:t>Noteikumu projekts šo jomu neskar.</w:t>
            </w:r>
          </w:p>
        </w:tc>
      </w:tr>
      <w:tr w:rsidR="00924203" w:rsidRPr="00F7146C" w14:paraId="01976A02" w14:textId="77777777" w:rsidTr="000B67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84B98A" w14:textId="21C560FE" w:rsidR="00924203" w:rsidRPr="00F7146C" w:rsidRDefault="00946579"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5</w:t>
            </w:r>
            <w:r w:rsidR="00924203" w:rsidRPr="00F7146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1CEDC12"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6C3BCBC316474711914948C4D4828E7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DD5875"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Nav</w:t>
                </w:r>
              </w:p>
            </w:tc>
          </w:sdtContent>
        </w:sdt>
      </w:tr>
    </w:tbl>
    <w:p w14:paraId="28CA8FB1" w14:textId="77777777" w:rsidR="00924203" w:rsidRPr="00F7146C"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7146C" w:rsidRPr="00F7146C" w14:paraId="1143AB8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F73F48" w14:textId="77777777" w:rsidR="007F15E7" w:rsidRPr="00F7146C" w:rsidRDefault="007F15E7" w:rsidP="007F15E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III. </w:t>
            </w:r>
            <w:r w:rsidR="006C4EF1" w:rsidRPr="00F7146C">
              <w:rPr>
                <w:rFonts w:ascii="Times New Roman" w:eastAsia="Times New Roman" w:hAnsi="Times New Roman" w:cs="Times New Roman"/>
                <w:b/>
                <w:bCs/>
                <w:sz w:val="24"/>
                <w:szCs w:val="24"/>
                <w:lang w:eastAsia="lv-LV"/>
              </w:rPr>
              <w:t>Tiesību akta projekta ietekme uz valsts budžetu un pašvaldību budžetiem</w:t>
            </w:r>
          </w:p>
        </w:tc>
      </w:tr>
      <w:tr w:rsidR="00C24011" w:rsidRPr="00C24011" w14:paraId="70DFC397"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6C18075F" w14:textId="28DE5397" w:rsidR="007F15E7" w:rsidRPr="00C24011" w:rsidRDefault="00C24011" w:rsidP="007F15E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24011">
              <w:rPr>
                <w:rFonts w:ascii="Times New Roman" w:eastAsia="Times New Roman" w:hAnsi="Times New Roman" w:cs="Times New Roman"/>
                <w:b/>
                <w:bCs/>
                <w:sz w:val="24"/>
                <w:szCs w:val="24"/>
                <w:lang w:eastAsia="lv-LV"/>
              </w:rPr>
              <w:t>Noteikumu projekts šo jomu neskar.</w:t>
            </w:r>
          </w:p>
        </w:tc>
      </w:tr>
    </w:tbl>
    <w:p w14:paraId="535F7044" w14:textId="77777777" w:rsidR="00046AD1" w:rsidRPr="00F7146C"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24011" w:rsidRPr="00C24011" w14:paraId="5905BEE4" w14:textId="77777777" w:rsidTr="00DE1C78">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62B6A6" w14:textId="77777777" w:rsidR="007F15E7" w:rsidRPr="00C24011" w:rsidRDefault="006C4EF1" w:rsidP="00DE1C78">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9069D5">
              <w:rPr>
                <w:rFonts w:ascii="Times New Roman" w:eastAsia="Times New Roman" w:hAnsi="Times New Roman" w:cs="Times New Roman"/>
                <w:b/>
                <w:bCs/>
                <w:sz w:val="24"/>
                <w:szCs w:val="24"/>
                <w:lang w:eastAsia="lv-LV"/>
              </w:rPr>
              <w:t>IV</w:t>
            </w:r>
            <w:r w:rsidR="007F15E7" w:rsidRPr="009069D5">
              <w:rPr>
                <w:rFonts w:ascii="Times New Roman" w:eastAsia="Times New Roman" w:hAnsi="Times New Roman" w:cs="Times New Roman"/>
                <w:b/>
                <w:bCs/>
                <w:sz w:val="24"/>
                <w:szCs w:val="24"/>
                <w:lang w:eastAsia="lv-LV"/>
              </w:rPr>
              <w:t>. </w:t>
            </w:r>
            <w:r w:rsidRPr="009069D5">
              <w:rPr>
                <w:rFonts w:ascii="Times New Roman" w:hAnsi="Times New Roman" w:cs="Times New Roman"/>
                <w:b/>
                <w:bCs/>
                <w:sz w:val="24"/>
                <w:szCs w:val="24"/>
              </w:rPr>
              <w:t>Tiesību akta projekta ietekme uz spēkā esošo tiesību normu sistēmu</w:t>
            </w:r>
          </w:p>
        </w:tc>
      </w:tr>
      <w:tr w:rsidR="00C862EB" w:rsidRPr="000103D7" w14:paraId="5D83B535" w14:textId="77777777" w:rsidTr="00477DBF">
        <w:tblPrEx>
          <w:jc w:val="center"/>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3BE9983"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2140C4F" w14:textId="77777777" w:rsidR="00C862EB" w:rsidRPr="000103D7" w:rsidRDefault="00C862EB" w:rsidP="00477D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Saistītie tiesību aktu projekti</w:t>
            </w:r>
          </w:p>
        </w:tc>
        <w:tc>
          <w:tcPr>
            <w:tcW w:w="2850" w:type="pct"/>
            <w:tcBorders>
              <w:top w:val="outset" w:sz="6" w:space="0" w:color="414142"/>
              <w:left w:val="outset" w:sz="6" w:space="0" w:color="414142"/>
              <w:bottom w:val="outset" w:sz="6" w:space="0" w:color="414142"/>
              <w:right w:val="outset" w:sz="6" w:space="0" w:color="414142"/>
            </w:tcBorders>
            <w:hideMark/>
          </w:tcPr>
          <w:p w14:paraId="662904BE" w14:textId="77777777" w:rsidR="00C862EB" w:rsidRPr="00C862EB" w:rsidRDefault="00C862EB" w:rsidP="00477DBF">
            <w:pPr>
              <w:spacing w:after="0" w:line="240" w:lineRule="auto"/>
              <w:jc w:val="both"/>
              <w:rPr>
                <w:rFonts w:ascii="Times New Roman" w:hAnsi="Times New Roman" w:cs="Times New Roman"/>
                <w:iCs/>
                <w:color w:val="000000" w:themeColor="text1"/>
                <w:sz w:val="24"/>
                <w:szCs w:val="24"/>
              </w:rPr>
            </w:pPr>
            <w:r w:rsidRPr="00C862EB">
              <w:rPr>
                <w:rFonts w:ascii="Times New Roman" w:hAnsi="Times New Roman" w:cs="Times New Roman"/>
                <w:iCs/>
                <w:color w:val="000000" w:themeColor="text1"/>
                <w:sz w:val="24"/>
                <w:szCs w:val="24"/>
              </w:rPr>
              <w:t xml:space="preserve">Patreiz Padziļinātas sadarbības programmas dalībniekiem ir tiesības saņemt priekšrocības vispārējā nodrošinājuma piemērošanā, kuras noteiktas Ministru kabineta 2018.gada 4.janvāra noteikumu Nr.16 “Noteikumi par akcīzes nodokļa nodrošinājumiem” 33. un 34.punktos, nenosakot kāda programmas līmeņa dalībniekam šādas priekšrocības nodrošina. Savukārt atbilstoši Konceptuālajam ziņojuma “Par Padziļinātās sadarbības programmas darbību un tās attīstības modeli” (Ministru kabineta 2018.gada 27.jūnija rīkojums Nr.290)  noteikts, ka visus programmas dalībniekus paredzēts sadalīt programmas līmeņos ar atšķirīgām programmas </w:t>
            </w:r>
            <w:r w:rsidRPr="00C862EB">
              <w:rPr>
                <w:rFonts w:ascii="Times New Roman" w:hAnsi="Times New Roman" w:cs="Times New Roman"/>
                <w:iCs/>
                <w:color w:val="000000" w:themeColor="text1"/>
                <w:sz w:val="24"/>
                <w:szCs w:val="24"/>
              </w:rPr>
              <w:lastRenderedPageBreak/>
              <w:t>dalībniekam piešķirtām priekšrocībām, un priekšrocības vispārējā nodrošinājuma piemērošanā paredzētas tikai programmas Sudraba un Zelta līmeņa dalībniekiem.</w:t>
            </w:r>
          </w:p>
          <w:p w14:paraId="1AAC4299" w14:textId="2833AECA" w:rsidR="00C862EB" w:rsidRPr="00C862EB" w:rsidRDefault="00C862EB" w:rsidP="00C862EB">
            <w:pPr>
              <w:spacing w:after="0" w:line="240" w:lineRule="auto"/>
              <w:jc w:val="both"/>
              <w:rPr>
                <w:rFonts w:ascii="Times New Roman" w:eastAsia="Times New Roman" w:hAnsi="Times New Roman" w:cs="Times New Roman"/>
                <w:color w:val="000000" w:themeColor="text1"/>
                <w:sz w:val="24"/>
                <w:szCs w:val="24"/>
                <w:lang w:eastAsia="lv-LV"/>
              </w:rPr>
            </w:pPr>
            <w:r w:rsidRPr="00C862EB">
              <w:rPr>
                <w:rFonts w:ascii="Times New Roman" w:hAnsi="Times New Roman" w:cs="Times New Roman"/>
                <w:iCs/>
                <w:color w:val="000000" w:themeColor="text1"/>
                <w:sz w:val="24"/>
                <w:szCs w:val="24"/>
              </w:rPr>
              <w:t>Tādējādi nepieciešams veikt grozījumus Ministru kabineta 2018.gada 4.janvāra noteikumu Nr.16 “Noteikumi par akcīzes nodokļa nodrošinājumiem” 33. un 34.punktos.</w:t>
            </w:r>
          </w:p>
        </w:tc>
      </w:tr>
      <w:tr w:rsidR="00C862EB" w:rsidRPr="000103D7" w14:paraId="46CE8AB9" w14:textId="77777777" w:rsidTr="00477DBF">
        <w:tblPrEx>
          <w:jc w:val="center"/>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0CB92FD"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CD2BA7E" w14:textId="77777777" w:rsidR="00C862EB" w:rsidRPr="000103D7" w:rsidRDefault="00C862EB" w:rsidP="00477DBF">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2850" w:type="pct"/>
            <w:tcBorders>
              <w:top w:val="outset" w:sz="6" w:space="0" w:color="414142"/>
              <w:left w:val="outset" w:sz="6" w:space="0" w:color="414142"/>
              <w:bottom w:val="outset" w:sz="6" w:space="0" w:color="414142"/>
              <w:right w:val="outset" w:sz="6" w:space="0" w:color="414142"/>
            </w:tcBorders>
            <w:hideMark/>
          </w:tcPr>
          <w:p w14:paraId="7B4951A8" w14:textId="1E02C00F" w:rsidR="00C862EB" w:rsidRPr="000103D7" w:rsidRDefault="00C862EB" w:rsidP="00E721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un V</w:t>
            </w:r>
            <w:r w:rsidR="00E72184">
              <w:rPr>
                <w:rFonts w:ascii="Times New Roman" w:eastAsia="Times New Roman" w:hAnsi="Times New Roman" w:cs="Times New Roman"/>
                <w:sz w:val="24"/>
                <w:szCs w:val="24"/>
                <w:lang w:eastAsia="lv-LV"/>
              </w:rPr>
              <w:t>ID</w:t>
            </w:r>
          </w:p>
        </w:tc>
      </w:tr>
      <w:tr w:rsidR="00C862EB" w:rsidRPr="000103D7" w14:paraId="3885F80B" w14:textId="77777777" w:rsidTr="00477DBF">
        <w:tblPrEx>
          <w:jc w:val="center"/>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CACBC3C"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BE529F" w14:textId="77777777" w:rsidR="00C862EB" w:rsidRPr="000103D7" w:rsidRDefault="00C862EB" w:rsidP="00477DBF">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57184228"/>
            <w:placeholder>
              <w:docPart w:val="812B15A93815485EADE37CE143C80D7C"/>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57444F2" w14:textId="77777777" w:rsidR="00C862EB" w:rsidRPr="000103D7" w:rsidRDefault="00C862EB" w:rsidP="00477DBF">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Nav</w:t>
                </w:r>
              </w:p>
            </w:tc>
          </w:sdtContent>
        </w:sdt>
      </w:tr>
    </w:tbl>
    <w:p w14:paraId="2F30C7FE" w14:textId="7FAD79A7" w:rsidR="007F15E7" w:rsidRPr="00F7146C"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7146C" w:rsidRPr="00F7146C" w14:paraId="7AD53944" w14:textId="77777777" w:rsidTr="004A4F6E">
        <w:tc>
          <w:tcPr>
            <w:tcW w:w="0" w:type="auto"/>
            <w:tcBorders>
              <w:top w:val="outset" w:sz="6" w:space="0" w:color="414142"/>
              <w:left w:val="outset" w:sz="6" w:space="0" w:color="414142"/>
              <w:bottom w:val="outset" w:sz="6" w:space="0" w:color="414142"/>
              <w:right w:val="outset" w:sz="6" w:space="0" w:color="414142"/>
            </w:tcBorders>
            <w:vAlign w:val="center"/>
            <w:hideMark/>
          </w:tcPr>
          <w:p w14:paraId="54B33A6D" w14:textId="77777777" w:rsidR="00815427" w:rsidRPr="00F7146C"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 Tiesību akta projekta atbilstība Latvijas Republikas starptautiskajām saistībām</w:t>
            </w:r>
          </w:p>
        </w:tc>
      </w:tr>
      <w:tr w:rsidR="00C24011" w:rsidRPr="00C24011" w14:paraId="378D81CE" w14:textId="77777777" w:rsidTr="00C24011">
        <w:tc>
          <w:tcPr>
            <w:tcW w:w="5000" w:type="pct"/>
            <w:tcBorders>
              <w:top w:val="outset" w:sz="6" w:space="0" w:color="414142"/>
              <w:left w:val="outset" w:sz="6" w:space="0" w:color="414142"/>
              <w:bottom w:val="outset" w:sz="6" w:space="0" w:color="414142"/>
              <w:right w:val="outset" w:sz="6" w:space="0" w:color="414142"/>
            </w:tcBorders>
          </w:tcPr>
          <w:p w14:paraId="1F4BBC8F" w14:textId="705AF915" w:rsidR="00C24011" w:rsidRPr="00C24011" w:rsidRDefault="00C24011" w:rsidP="00C24011">
            <w:pPr>
              <w:shd w:val="clear" w:color="auto" w:fill="FFFFFF"/>
              <w:spacing w:after="0" w:line="240" w:lineRule="auto"/>
              <w:jc w:val="center"/>
              <w:rPr>
                <w:rFonts w:ascii="Times New Roman" w:eastAsia="Times New Roman" w:hAnsi="Times New Roman" w:cs="Times New Roman"/>
                <w:b/>
                <w:sz w:val="24"/>
                <w:szCs w:val="24"/>
                <w:lang w:eastAsia="lv-LV"/>
              </w:rPr>
            </w:pPr>
            <w:r w:rsidRPr="00C24011">
              <w:rPr>
                <w:rFonts w:ascii="Times New Roman" w:eastAsia="Times New Roman" w:hAnsi="Times New Roman" w:cs="Times New Roman"/>
                <w:b/>
                <w:sz w:val="24"/>
                <w:szCs w:val="24"/>
                <w:lang w:eastAsia="lv-LV"/>
              </w:rPr>
              <w:t>Noteikumu projekts šo jomu neskar.</w:t>
            </w:r>
          </w:p>
        </w:tc>
      </w:tr>
    </w:tbl>
    <w:p w14:paraId="0F99FABC" w14:textId="77777777" w:rsidR="00373595" w:rsidRPr="00F7146C"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448"/>
        <w:gridCol w:w="7226"/>
      </w:tblGrid>
      <w:tr w:rsidR="00F7146C" w:rsidRPr="00F7146C" w14:paraId="7F4F76AF" w14:textId="77777777" w:rsidTr="0042684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34BD50"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VI. Sabiedrības līdzdalība un komunikācijas aktivitātes</w:t>
            </w:r>
          </w:p>
        </w:tc>
      </w:tr>
      <w:tr w:rsidR="00981C65" w:rsidRPr="00981C65" w14:paraId="64109AF1" w14:textId="77777777" w:rsidTr="000103D7">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14:paraId="26890280" w14:textId="77777777" w:rsidR="00924203" w:rsidRPr="00981C65" w:rsidRDefault="00924203" w:rsidP="000B6793">
            <w:pPr>
              <w:spacing w:after="0" w:line="240" w:lineRule="auto"/>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7131A3C4" w14:textId="77777777" w:rsidR="00924203" w:rsidRPr="00981C65" w:rsidRDefault="00924203" w:rsidP="000B6793">
            <w:pPr>
              <w:spacing w:after="0" w:line="240" w:lineRule="auto"/>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Plānotās sabiedrības līdzdalības un komunikācijas aktivitātes saistībā ar projektu</w:t>
            </w:r>
          </w:p>
        </w:tc>
        <w:tc>
          <w:tcPr>
            <w:tcW w:w="4002" w:type="pct"/>
            <w:tcBorders>
              <w:top w:val="outset" w:sz="6" w:space="0" w:color="414142"/>
              <w:left w:val="outset" w:sz="6" w:space="0" w:color="414142"/>
              <w:bottom w:val="outset" w:sz="6" w:space="0" w:color="414142"/>
              <w:right w:val="outset" w:sz="6" w:space="0" w:color="414142"/>
            </w:tcBorders>
          </w:tcPr>
          <w:p w14:paraId="18648A0C" w14:textId="3A1D181E" w:rsidR="00924203" w:rsidRPr="00981C65" w:rsidRDefault="00981C65" w:rsidP="007224BE">
            <w:pPr>
              <w:spacing w:after="0" w:line="240" w:lineRule="auto"/>
              <w:jc w:val="both"/>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 xml:space="preserve">Informācija par noteikumu projekta izstrādi ir publicēta Finanšu ministrijas mājaslapas sadaļā “Sabiedrības līdzdalība” – “Tiesību aktu projekti” – “Nodokļu politika”. Līdz ar to sabiedrības pārstāvji varēja līdzdarboties noteikumu projekta izstrādē, rakstveidā sniedzot </w:t>
            </w:r>
            <w:r w:rsidR="007224BE" w:rsidRPr="00981C65">
              <w:rPr>
                <w:rFonts w:ascii="Times New Roman" w:eastAsia="Times New Roman" w:hAnsi="Times New Roman" w:cs="Times New Roman"/>
                <w:sz w:val="24"/>
                <w:szCs w:val="24"/>
                <w:lang w:eastAsia="lv-LV"/>
              </w:rPr>
              <w:t>viedok</w:t>
            </w:r>
            <w:r w:rsidR="007224BE">
              <w:rPr>
                <w:rFonts w:ascii="Times New Roman" w:eastAsia="Times New Roman" w:hAnsi="Times New Roman" w:cs="Times New Roman"/>
                <w:sz w:val="24"/>
                <w:szCs w:val="24"/>
                <w:lang w:eastAsia="lv-LV"/>
              </w:rPr>
              <w:t>li</w:t>
            </w:r>
            <w:r w:rsidR="007224BE" w:rsidRPr="00981C65">
              <w:rPr>
                <w:rFonts w:ascii="Times New Roman" w:eastAsia="Times New Roman" w:hAnsi="Times New Roman" w:cs="Times New Roman"/>
                <w:sz w:val="24"/>
                <w:szCs w:val="24"/>
                <w:lang w:eastAsia="lv-LV"/>
              </w:rPr>
              <w:t xml:space="preserve"> </w:t>
            </w:r>
            <w:r w:rsidRPr="00981C65">
              <w:rPr>
                <w:rFonts w:ascii="Times New Roman" w:eastAsia="Times New Roman" w:hAnsi="Times New Roman" w:cs="Times New Roman"/>
                <w:sz w:val="24"/>
                <w:szCs w:val="24"/>
                <w:lang w:eastAsia="lv-LV"/>
              </w:rPr>
              <w:t>par noteikumu projektu. Tāpat sabiedrības pārstāvji varēs sniegt viedokļus par noteikumu projektu pēc tā izsludināšanas Valsts sekretāru sanāksmē.</w:t>
            </w:r>
          </w:p>
        </w:tc>
      </w:tr>
      <w:tr w:rsidR="00185DB2" w:rsidRPr="00F7146C" w14:paraId="473C6207" w14:textId="77777777" w:rsidTr="000103D7">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14:paraId="6C14EC4F"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9BA8DF4"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Sabiedrības līdzdalība projekta izstrādē</w:t>
            </w:r>
          </w:p>
        </w:tc>
        <w:tc>
          <w:tcPr>
            <w:tcW w:w="4002" w:type="pct"/>
            <w:tcBorders>
              <w:top w:val="outset" w:sz="6" w:space="0" w:color="414142"/>
              <w:left w:val="outset" w:sz="6" w:space="0" w:color="414142"/>
              <w:bottom w:val="outset" w:sz="6" w:space="0" w:color="414142"/>
              <w:right w:val="outset" w:sz="6" w:space="0" w:color="414142"/>
            </w:tcBorders>
          </w:tcPr>
          <w:p w14:paraId="54F755BD" w14:textId="696A33EA" w:rsidR="00E72049" w:rsidRPr="00E72049" w:rsidRDefault="00981C65" w:rsidP="00884C07">
            <w:pPr>
              <w:spacing w:after="0" w:line="240" w:lineRule="auto"/>
              <w:jc w:val="both"/>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 xml:space="preserve">Sabiedrības pārstāvji varēja līdzdarboties noteikumu projekta izstrādē, rakstveidā sniedzot </w:t>
            </w:r>
            <w:r w:rsidR="007224BE" w:rsidRPr="00981C65">
              <w:rPr>
                <w:rFonts w:ascii="Times New Roman" w:eastAsia="Times New Roman" w:hAnsi="Times New Roman" w:cs="Times New Roman"/>
                <w:sz w:val="24"/>
                <w:szCs w:val="24"/>
                <w:lang w:eastAsia="lv-LV"/>
              </w:rPr>
              <w:t>viedok</w:t>
            </w:r>
            <w:r w:rsidR="007224BE">
              <w:rPr>
                <w:rFonts w:ascii="Times New Roman" w:eastAsia="Times New Roman" w:hAnsi="Times New Roman" w:cs="Times New Roman"/>
                <w:sz w:val="24"/>
                <w:szCs w:val="24"/>
                <w:lang w:eastAsia="lv-LV"/>
              </w:rPr>
              <w:t>li</w:t>
            </w:r>
            <w:r w:rsidR="007224BE" w:rsidRPr="00981C65">
              <w:rPr>
                <w:rFonts w:ascii="Times New Roman" w:eastAsia="Times New Roman" w:hAnsi="Times New Roman" w:cs="Times New Roman"/>
                <w:sz w:val="24"/>
                <w:szCs w:val="24"/>
                <w:lang w:eastAsia="lv-LV"/>
              </w:rPr>
              <w:t xml:space="preserve"> </w:t>
            </w:r>
            <w:r w:rsidRPr="00981C65">
              <w:rPr>
                <w:rFonts w:ascii="Times New Roman" w:eastAsia="Times New Roman" w:hAnsi="Times New Roman" w:cs="Times New Roman"/>
                <w:sz w:val="24"/>
                <w:szCs w:val="24"/>
                <w:lang w:eastAsia="lv-LV"/>
              </w:rPr>
              <w:t>par noteikumu projektu, kas 2018.gada 20.jūlijā publicēts Finanšu ministrijas mājaslapas sadaļā “Sabiedrības līdzdalība” – “Tiesību aktu projekti” – “Nodokļu politika”, adrese:</w:t>
            </w:r>
            <w:r w:rsidR="00E72049">
              <w:t xml:space="preserve"> </w:t>
            </w:r>
            <w:hyperlink r:id="rId11" w:history="1">
              <w:r w:rsidR="00E72049" w:rsidRPr="00E72049">
                <w:rPr>
                  <w:rStyle w:val="Hyperlink"/>
                  <w:rFonts w:ascii="Times New Roman" w:eastAsia="Times New Roman" w:hAnsi="Times New Roman" w:cs="Times New Roman"/>
                  <w:color w:val="auto"/>
                  <w:sz w:val="24"/>
                  <w:szCs w:val="24"/>
                  <w:lang w:eastAsia="lv-LV"/>
                </w:rPr>
                <w:t>http://www.fm.gov.lv/lv/sabiedribas_lidzdaliba/tiesibu_aktu_projekti</w:t>
              </w:r>
            </w:hyperlink>
          </w:p>
          <w:p w14:paraId="76982E7D" w14:textId="03976093" w:rsidR="00E72049" w:rsidRPr="00F7146C" w:rsidRDefault="00E72049" w:rsidP="00884C07">
            <w:pPr>
              <w:spacing w:after="0" w:line="240" w:lineRule="auto"/>
              <w:jc w:val="both"/>
              <w:rPr>
                <w:rFonts w:ascii="Times New Roman" w:eastAsia="Times New Roman" w:hAnsi="Times New Roman" w:cs="Times New Roman"/>
                <w:color w:val="FF0000"/>
                <w:sz w:val="24"/>
                <w:szCs w:val="24"/>
                <w:lang w:eastAsia="lv-LV"/>
              </w:rPr>
            </w:pPr>
            <w:r w:rsidRPr="00E72049">
              <w:rPr>
                <w:rFonts w:ascii="Times New Roman" w:eastAsia="Times New Roman" w:hAnsi="Times New Roman" w:cs="Times New Roman"/>
                <w:sz w:val="24"/>
                <w:szCs w:val="24"/>
                <w:lang w:eastAsia="lv-LV"/>
              </w:rPr>
              <w:t>/nodoklu_politika</w:t>
            </w:r>
            <w:r w:rsidR="00981C65" w:rsidRPr="00E72049">
              <w:rPr>
                <w:rFonts w:ascii="Times New Roman" w:eastAsia="Times New Roman" w:hAnsi="Times New Roman" w:cs="Times New Roman"/>
                <w:sz w:val="24"/>
                <w:szCs w:val="24"/>
                <w:lang w:eastAsia="lv-LV"/>
              </w:rPr>
              <w:t>.</w:t>
            </w:r>
          </w:p>
        </w:tc>
      </w:tr>
      <w:tr w:rsidR="00185DB2" w:rsidRPr="00F7146C" w14:paraId="598DBDF6" w14:textId="77777777" w:rsidTr="000103D7">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728980AE"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3.</w:t>
            </w:r>
          </w:p>
        </w:tc>
        <w:tc>
          <w:tcPr>
            <w:tcW w:w="767" w:type="pct"/>
            <w:tcBorders>
              <w:top w:val="outset" w:sz="6" w:space="0" w:color="414142"/>
              <w:left w:val="outset" w:sz="6" w:space="0" w:color="414142"/>
              <w:bottom w:val="outset" w:sz="6" w:space="0" w:color="414142"/>
              <w:right w:val="outset" w:sz="6" w:space="0" w:color="414142"/>
            </w:tcBorders>
            <w:hideMark/>
          </w:tcPr>
          <w:p w14:paraId="201A80C2"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Sabiedrības līdzdalības rezultāti</w:t>
            </w:r>
          </w:p>
        </w:tc>
        <w:tc>
          <w:tcPr>
            <w:tcW w:w="4002" w:type="pct"/>
            <w:tcBorders>
              <w:top w:val="outset" w:sz="6" w:space="0" w:color="414142"/>
              <w:left w:val="outset" w:sz="6" w:space="0" w:color="414142"/>
              <w:bottom w:val="outset" w:sz="6" w:space="0" w:color="414142"/>
              <w:right w:val="outset" w:sz="6" w:space="0" w:color="414142"/>
            </w:tcBorders>
          </w:tcPr>
          <w:p w14:paraId="59B9F6D9" w14:textId="77777777" w:rsidR="000D5CFC" w:rsidRDefault="00981C65" w:rsidP="00C638F8">
            <w:pPr>
              <w:spacing w:after="0" w:line="240" w:lineRule="auto"/>
              <w:jc w:val="both"/>
              <w:rPr>
                <w:rFonts w:ascii="Times New Roman" w:eastAsia="Times New Roman" w:hAnsi="Times New Roman" w:cs="Times New Roman"/>
                <w:iCs/>
                <w:sz w:val="24"/>
                <w:szCs w:val="24"/>
                <w:lang w:eastAsia="lv-LV"/>
              </w:rPr>
            </w:pPr>
            <w:r w:rsidRPr="00981C65">
              <w:rPr>
                <w:rFonts w:ascii="Times New Roman" w:eastAsia="Times New Roman" w:hAnsi="Times New Roman" w:cs="Times New Roman"/>
                <w:iCs/>
                <w:sz w:val="24"/>
                <w:szCs w:val="24"/>
                <w:lang w:eastAsia="lv-LV"/>
              </w:rPr>
              <w:t>Noteikumu projekts sagatavots atbilstoši konceptuālajā ziņojumā “Par Padziļinātās sadarbības programmas darbību un tās attīstības modeli” piedāvātajam Padziļinātās sadarbības programmas attīstības modelim. Konceptuālais ziņojums saskaņots ar Latvijas Tirdzniecības un rūpniecības kameru, Latvijas Darba devēju konfederāciju un Latvijas Brīvo arodbiedrību savienību.</w:t>
            </w:r>
            <w:r w:rsidR="006B75FA">
              <w:rPr>
                <w:rFonts w:ascii="Times New Roman" w:eastAsia="Times New Roman" w:hAnsi="Times New Roman" w:cs="Times New Roman"/>
                <w:iCs/>
                <w:sz w:val="24"/>
                <w:szCs w:val="24"/>
                <w:lang w:eastAsia="lv-LV"/>
              </w:rPr>
              <w:t xml:space="preserve"> </w:t>
            </w:r>
          </w:p>
          <w:p w14:paraId="75264E10" w14:textId="31F9AB33" w:rsidR="00924203" w:rsidRPr="00F7146C" w:rsidRDefault="000D5CFC" w:rsidP="000D5CFC">
            <w:pPr>
              <w:spacing w:after="0" w:line="240" w:lineRule="auto"/>
              <w:jc w:val="both"/>
              <w:rPr>
                <w:rFonts w:ascii="Times New Roman" w:eastAsia="Times New Roman" w:hAnsi="Times New Roman" w:cs="Times New Roman"/>
                <w:iCs/>
                <w:color w:val="FF0000"/>
                <w:sz w:val="24"/>
                <w:szCs w:val="24"/>
                <w:lang w:eastAsia="lv-LV"/>
              </w:rPr>
            </w:pPr>
            <w:r w:rsidRPr="00D609C5">
              <w:rPr>
                <w:rFonts w:ascii="Times New Roman" w:eastAsia="Times New Roman" w:hAnsi="Times New Roman" w:cs="Times New Roman"/>
                <w:iCs/>
                <w:sz w:val="24"/>
                <w:szCs w:val="24"/>
                <w:lang w:eastAsia="lv-LV"/>
              </w:rPr>
              <w:t>Noteikumu projekta izstrādes procesā no sabiedrības pārstāvjiem priekšlikumi nav saņemti.</w:t>
            </w:r>
          </w:p>
        </w:tc>
      </w:tr>
      <w:tr w:rsidR="00924203" w:rsidRPr="00F7146C" w14:paraId="55D299C2" w14:textId="77777777" w:rsidTr="000103D7">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2DBD73D7"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5811C10B"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Cita informācija</w:t>
            </w:r>
          </w:p>
        </w:tc>
        <w:tc>
          <w:tcPr>
            <w:tcW w:w="4002" w:type="pct"/>
            <w:tcBorders>
              <w:top w:val="outset" w:sz="6" w:space="0" w:color="414142"/>
              <w:left w:val="outset" w:sz="6" w:space="0" w:color="414142"/>
              <w:bottom w:val="outset" w:sz="6" w:space="0" w:color="414142"/>
              <w:right w:val="outset" w:sz="6" w:space="0" w:color="414142"/>
            </w:tcBorders>
          </w:tcPr>
          <w:p w14:paraId="3C2796D7" w14:textId="48112BCB" w:rsidR="00924203" w:rsidRPr="00F7146C" w:rsidRDefault="00981C65" w:rsidP="00981C65">
            <w:pPr>
              <w:spacing w:after="0" w:line="240" w:lineRule="auto"/>
              <w:jc w:val="both"/>
              <w:rPr>
                <w:rFonts w:ascii="Times New Roman" w:eastAsia="Times New Roman" w:hAnsi="Times New Roman" w:cs="Times New Roman"/>
                <w:color w:val="FF0000"/>
                <w:sz w:val="24"/>
                <w:szCs w:val="24"/>
                <w:lang w:eastAsia="lv-LV"/>
              </w:rPr>
            </w:pPr>
            <w:r w:rsidRPr="00981C65">
              <w:rPr>
                <w:rFonts w:ascii="Times New Roman" w:eastAsia="Times New Roman" w:hAnsi="Times New Roman" w:cs="Times New Roman"/>
                <w:sz w:val="24"/>
                <w:szCs w:val="24"/>
                <w:lang w:eastAsia="lv-LV"/>
              </w:rPr>
              <w:t>Sabiedrība pēc normatīvā akta pieņemšanas tiks informēta ar publikāciju laikrakstā “Latvijas Vēstnesis”, kā arī tas tiks ievietots bezmaksas normatīvo aktu datu bāzē www.likumi.lv.</w:t>
            </w:r>
          </w:p>
        </w:tc>
      </w:tr>
    </w:tbl>
    <w:p w14:paraId="0B6197A6" w14:textId="77777777" w:rsidR="00924203" w:rsidRPr="00F7146C"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7146C" w:rsidRPr="00F7146C" w14:paraId="304225E4"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6B8F"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VII. Tiesību akta projekta izpildes nodrošināšana un tās ietekme uz institūcijām</w:t>
            </w:r>
          </w:p>
        </w:tc>
      </w:tr>
      <w:tr w:rsidR="00185DB2" w:rsidRPr="00F7146C" w14:paraId="02AA070F"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4B4669B"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D12CCA"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B00B30" w14:textId="7807C36E" w:rsidR="00924203" w:rsidRPr="000103D7" w:rsidRDefault="000103D7" w:rsidP="00E72184">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V</w:t>
            </w:r>
            <w:r w:rsidR="00E72184">
              <w:rPr>
                <w:rFonts w:ascii="Times New Roman" w:eastAsia="Times New Roman" w:hAnsi="Times New Roman" w:cs="Times New Roman"/>
                <w:sz w:val="24"/>
                <w:szCs w:val="24"/>
                <w:lang w:eastAsia="lv-LV"/>
              </w:rPr>
              <w:t>ID</w:t>
            </w:r>
            <w:r w:rsidR="00924203" w:rsidRPr="000103D7">
              <w:rPr>
                <w:rFonts w:ascii="Times New Roman" w:eastAsia="Times New Roman" w:hAnsi="Times New Roman" w:cs="Times New Roman"/>
                <w:sz w:val="24"/>
                <w:szCs w:val="24"/>
                <w:lang w:eastAsia="lv-LV"/>
              </w:rPr>
              <w:t>.</w:t>
            </w:r>
          </w:p>
        </w:tc>
      </w:tr>
      <w:tr w:rsidR="00185DB2" w:rsidRPr="00F7146C" w14:paraId="49B580A8"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FDD7D06"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F124052"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Projekta izpildes ietekme uz pārvaldes funkcijām un institucionālo struktūru.</w:t>
            </w:r>
          </w:p>
          <w:p w14:paraId="7A3A8545" w14:textId="77777777" w:rsidR="00924203" w:rsidRPr="000103D7" w:rsidRDefault="00924203" w:rsidP="000B6793">
            <w:pPr>
              <w:spacing w:before="100" w:beforeAutospacing="1" w:after="100" w:afterAutospacing="1" w:line="293" w:lineRule="atLeast"/>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2178F18" w14:textId="73831612" w:rsidR="00924203" w:rsidRPr="000103D7" w:rsidRDefault="000103D7" w:rsidP="000103D7">
            <w:pPr>
              <w:spacing w:after="0" w:line="240" w:lineRule="auto"/>
              <w:jc w:val="both"/>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lastRenderedPageBreak/>
              <w:t>Paplašinātas V</w:t>
            </w:r>
            <w:r w:rsidR="00E72184">
              <w:rPr>
                <w:rFonts w:ascii="Times New Roman" w:eastAsia="Times New Roman" w:hAnsi="Times New Roman" w:cs="Times New Roman"/>
                <w:sz w:val="24"/>
                <w:szCs w:val="24"/>
                <w:lang w:eastAsia="lv-LV"/>
              </w:rPr>
              <w:t>ID</w:t>
            </w:r>
            <w:r w:rsidR="00D609C5">
              <w:rPr>
                <w:rFonts w:ascii="Times New Roman" w:eastAsia="Times New Roman" w:hAnsi="Times New Roman" w:cs="Times New Roman"/>
                <w:sz w:val="24"/>
                <w:szCs w:val="24"/>
                <w:lang w:eastAsia="lv-LV"/>
              </w:rPr>
              <w:t xml:space="preserve"> </w:t>
            </w:r>
            <w:r w:rsidRPr="000103D7">
              <w:rPr>
                <w:rFonts w:ascii="Times New Roman" w:eastAsia="Times New Roman" w:hAnsi="Times New Roman" w:cs="Times New Roman"/>
                <w:sz w:val="24"/>
                <w:szCs w:val="24"/>
                <w:lang w:eastAsia="lv-LV"/>
              </w:rPr>
              <w:t>funkcijas, kas tiks īstenotas esošo resursu ietvaros</w:t>
            </w:r>
            <w:r w:rsidR="00924203" w:rsidRPr="000103D7">
              <w:rPr>
                <w:rFonts w:ascii="Times New Roman" w:eastAsia="Times New Roman" w:hAnsi="Times New Roman" w:cs="Times New Roman"/>
                <w:sz w:val="24"/>
                <w:szCs w:val="24"/>
                <w:lang w:eastAsia="lv-LV"/>
              </w:rPr>
              <w:t>. Jaunu institūciju izveide, esošo institūciju likvidācija vai reorganizācija netiek paredzēta.</w:t>
            </w:r>
          </w:p>
          <w:p w14:paraId="4CD95C44" w14:textId="254EA561" w:rsidR="00924203" w:rsidRPr="000103D7" w:rsidRDefault="000103D7" w:rsidP="000103D7">
            <w:pPr>
              <w:spacing w:after="0" w:line="240" w:lineRule="auto"/>
              <w:jc w:val="both"/>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lastRenderedPageBreak/>
              <w:t>N</w:t>
            </w:r>
            <w:r w:rsidR="00924203" w:rsidRPr="000103D7">
              <w:rPr>
                <w:rFonts w:ascii="Times New Roman" w:eastAsia="Times New Roman" w:hAnsi="Times New Roman" w:cs="Times New Roman"/>
                <w:sz w:val="24"/>
                <w:szCs w:val="24"/>
                <w:lang w:eastAsia="lv-LV"/>
              </w:rPr>
              <w:t>oteikumu projekts tiks realizēts esošo resursu ietvaros.</w:t>
            </w:r>
          </w:p>
        </w:tc>
      </w:tr>
      <w:tr w:rsidR="00924203" w:rsidRPr="00F7146C" w14:paraId="6DDD9611"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31592B5"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7DAA163F"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246FB1"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Nav</w:t>
                </w:r>
              </w:p>
            </w:tc>
          </w:sdtContent>
        </w:sdt>
      </w:tr>
    </w:tbl>
    <w:p w14:paraId="68D2EFED" w14:textId="77777777" w:rsidR="00924203" w:rsidRPr="00F7146C" w:rsidRDefault="00924203" w:rsidP="00924203">
      <w:pPr>
        <w:spacing w:after="0" w:line="240" w:lineRule="auto"/>
        <w:rPr>
          <w:rFonts w:ascii="Times New Roman" w:hAnsi="Times New Roman" w:cs="Times New Roman"/>
          <w:sz w:val="24"/>
          <w:szCs w:val="24"/>
        </w:rPr>
      </w:pPr>
    </w:p>
    <w:p w14:paraId="7F4B5619" w14:textId="77777777" w:rsidR="00924203" w:rsidRPr="00F7146C" w:rsidRDefault="00924203" w:rsidP="00924203">
      <w:pPr>
        <w:spacing w:after="0" w:line="240" w:lineRule="auto"/>
        <w:rPr>
          <w:rFonts w:ascii="Times New Roman" w:hAnsi="Times New Roman" w:cs="Times New Roman"/>
          <w:sz w:val="24"/>
          <w:szCs w:val="24"/>
        </w:rPr>
      </w:pPr>
    </w:p>
    <w:p w14:paraId="4BF2A728" w14:textId="0507E6B8" w:rsidR="00575CF1" w:rsidRPr="00F7146C" w:rsidRDefault="00924203" w:rsidP="00F7146C">
      <w:pPr>
        <w:tabs>
          <w:tab w:val="left" w:pos="0"/>
        </w:tabs>
        <w:spacing w:after="0" w:line="240" w:lineRule="auto"/>
        <w:rPr>
          <w:rFonts w:ascii="Times New Roman" w:hAnsi="Times New Roman" w:cs="Times New Roman"/>
          <w:sz w:val="24"/>
          <w:szCs w:val="24"/>
        </w:rPr>
      </w:pPr>
      <w:r w:rsidRPr="00F7146C">
        <w:rPr>
          <w:rFonts w:ascii="Times New Roman" w:hAnsi="Times New Roman" w:cs="Times New Roman"/>
          <w:sz w:val="24"/>
          <w:szCs w:val="24"/>
        </w:rPr>
        <w:t>Finanšu ministre</w:t>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763E39" w:rsidRPr="00F7146C">
        <w:rPr>
          <w:rFonts w:ascii="Times New Roman" w:hAnsi="Times New Roman" w:cs="Times New Roman"/>
          <w:sz w:val="24"/>
          <w:szCs w:val="24"/>
        </w:rPr>
        <w:t>D.Reizniece-Ozola</w:t>
      </w:r>
    </w:p>
    <w:p w14:paraId="5E533AF7" w14:textId="6414E30D" w:rsidR="00ED0ADE" w:rsidRPr="00F7146C" w:rsidRDefault="00ED0ADE" w:rsidP="00924203">
      <w:pPr>
        <w:spacing w:after="0" w:line="240" w:lineRule="auto"/>
        <w:ind w:firstLine="720"/>
        <w:rPr>
          <w:rFonts w:ascii="Times New Roman" w:hAnsi="Times New Roman" w:cs="Times New Roman"/>
          <w:sz w:val="23"/>
          <w:szCs w:val="23"/>
        </w:rPr>
      </w:pPr>
    </w:p>
    <w:p w14:paraId="10576415" w14:textId="7DF2053B" w:rsidR="00ED0ADE" w:rsidRPr="00F7146C" w:rsidRDefault="00ED0ADE" w:rsidP="003A2A14">
      <w:pPr>
        <w:tabs>
          <w:tab w:val="left" w:pos="2055"/>
        </w:tabs>
        <w:spacing w:after="0" w:line="240" w:lineRule="auto"/>
        <w:ind w:firstLine="720"/>
        <w:rPr>
          <w:rFonts w:ascii="Times New Roman" w:hAnsi="Times New Roman" w:cs="Times New Roman"/>
          <w:sz w:val="23"/>
          <w:szCs w:val="23"/>
        </w:rPr>
      </w:pPr>
    </w:p>
    <w:p w14:paraId="64BBE4B0" w14:textId="58CDC8D7" w:rsidR="00ED0ADE" w:rsidRPr="00F7146C" w:rsidRDefault="00ED0ADE" w:rsidP="00924203">
      <w:pPr>
        <w:spacing w:after="0" w:line="240" w:lineRule="auto"/>
        <w:ind w:firstLine="720"/>
        <w:rPr>
          <w:rFonts w:ascii="Times New Roman" w:hAnsi="Times New Roman" w:cs="Times New Roman"/>
          <w:sz w:val="23"/>
          <w:szCs w:val="23"/>
        </w:rPr>
      </w:pPr>
    </w:p>
    <w:p w14:paraId="3F88422C" w14:textId="2B51B9A3" w:rsidR="003A2A14" w:rsidRPr="00F7146C" w:rsidRDefault="003A2A14" w:rsidP="00924203">
      <w:pPr>
        <w:spacing w:after="0" w:line="240" w:lineRule="auto"/>
        <w:ind w:firstLine="720"/>
        <w:rPr>
          <w:rFonts w:ascii="Times New Roman" w:hAnsi="Times New Roman" w:cs="Times New Roman"/>
          <w:sz w:val="23"/>
          <w:szCs w:val="23"/>
        </w:rPr>
      </w:pPr>
    </w:p>
    <w:p w14:paraId="1795ED71" w14:textId="29B4A734" w:rsidR="00924203" w:rsidRPr="00F7146C" w:rsidRDefault="00F7146C" w:rsidP="00924203">
      <w:pPr>
        <w:tabs>
          <w:tab w:val="left" w:pos="6237"/>
        </w:tabs>
        <w:spacing w:after="0" w:line="240" w:lineRule="auto"/>
        <w:rPr>
          <w:rFonts w:ascii="Times New Roman" w:hAnsi="Times New Roman" w:cs="Times New Roman"/>
          <w:sz w:val="20"/>
          <w:szCs w:val="20"/>
        </w:rPr>
      </w:pPr>
      <w:r w:rsidRPr="00F7146C">
        <w:rPr>
          <w:rFonts w:ascii="Times New Roman" w:hAnsi="Times New Roman" w:cs="Times New Roman"/>
          <w:sz w:val="20"/>
          <w:szCs w:val="20"/>
        </w:rPr>
        <w:t>Šidlovskis</w:t>
      </w:r>
      <w:r w:rsidR="00924203" w:rsidRPr="00F7146C">
        <w:rPr>
          <w:rFonts w:ascii="Times New Roman" w:hAnsi="Times New Roman" w:cs="Times New Roman"/>
          <w:sz w:val="20"/>
          <w:szCs w:val="20"/>
        </w:rPr>
        <w:t xml:space="preserve"> </w:t>
      </w:r>
      <w:r w:rsidRPr="00F7146C">
        <w:rPr>
          <w:rFonts w:ascii="Times New Roman" w:hAnsi="Times New Roman" w:cs="Times New Roman"/>
          <w:sz w:val="20"/>
          <w:szCs w:val="20"/>
        </w:rPr>
        <w:t>67083894</w:t>
      </w:r>
    </w:p>
    <w:p w14:paraId="6DC2C531" w14:textId="780CC9FF" w:rsidR="00386C05" w:rsidRDefault="007E3D7D" w:rsidP="007826AC">
      <w:pPr>
        <w:tabs>
          <w:tab w:val="left" w:pos="6237"/>
        </w:tabs>
        <w:spacing w:after="0" w:line="240" w:lineRule="auto"/>
        <w:rPr>
          <w:rFonts w:ascii="Times New Roman" w:hAnsi="Times New Roman" w:cs="Times New Roman"/>
          <w:sz w:val="20"/>
          <w:szCs w:val="20"/>
        </w:rPr>
      </w:pPr>
      <w:hyperlink r:id="rId12" w:history="1">
        <w:r w:rsidR="007A1D7E" w:rsidRPr="009D76E4">
          <w:rPr>
            <w:rStyle w:val="Hyperlink"/>
            <w:rFonts w:ascii="Times New Roman" w:hAnsi="Times New Roman" w:cs="Times New Roman"/>
            <w:sz w:val="20"/>
            <w:szCs w:val="20"/>
          </w:rPr>
          <w:t>Edgars.Sidlovskis@fm.gov.lv</w:t>
        </w:r>
      </w:hyperlink>
    </w:p>
    <w:p w14:paraId="5A56828C" w14:textId="38425C1B" w:rsidR="007A1D7E" w:rsidRDefault="007A1D7E" w:rsidP="007826AC">
      <w:pPr>
        <w:tabs>
          <w:tab w:val="left" w:pos="6237"/>
        </w:tabs>
        <w:spacing w:after="0" w:line="240" w:lineRule="auto"/>
        <w:rPr>
          <w:rFonts w:ascii="Times New Roman" w:hAnsi="Times New Roman" w:cs="Times New Roman"/>
          <w:sz w:val="20"/>
          <w:szCs w:val="20"/>
        </w:rPr>
      </w:pPr>
    </w:p>
    <w:p w14:paraId="220A9B2E" w14:textId="77777777" w:rsidR="007A1D7E" w:rsidRPr="007A1D7E" w:rsidRDefault="007A1D7E" w:rsidP="007A1D7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Anna Senatova </w:t>
      </w:r>
      <w:r w:rsidRPr="007A1D7E">
        <w:rPr>
          <w:rFonts w:ascii="Times New Roman" w:hAnsi="Times New Roman" w:cs="Times New Roman"/>
          <w:sz w:val="20"/>
          <w:szCs w:val="20"/>
        </w:rPr>
        <w:t>67121918</w:t>
      </w:r>
    </w:p>
    <w:p w14:paraId="64D45CBC" w14:textId="0381C3E5" w:rsidR="007A1D7E" w:rsidRDefault="007E3D7D" w:rsidP="007A1D7E">
      <w:pPr>
        <w:tabs>
          <w:tab w:val="left" w:pos="6237"/>
        </w:tabs>
        <w:spacing w:after="0" w:line="240" w:lineRule="auto"/>
        <w:rPr>
          <w:rFonts w:ascii="Times New Roman" w:hAnsi="Times New Roman" w:cs="Times New Roman"/>
          <w:sz w:val="20"/>
          <w:szCs w:val="20"/>
        </w:rPr>
      </w:pPr>
      <w:hyperlink r:id="rId13" w:history="1">
        <w:r w:rsidR="007A1D7E" w:rsidRPr="009D76E4">
          <w:rPr>
            <w:rStyle w:val="Hyperlink"/>
            <w:rFonts w:ascii="Times New Roman" w:hAnsi="Times New Roman" w:cs="Times New Roman"/>
            <w:sz w:val="20"/>
            <w:szCs w:val="20"/>
          </w:rPr>
          <w:t>Anna.Senatova@vid.gov.lv</w:t>
        </w:r>
      </w:hyperlink>
    </w:p>
    <w:p w14:paraId="42026419" w14:textId="77777777" w:rsidR="007A1D7E" w:rsidRPr="00F7146C" w:rsidRDefault="007A1D7E" w:rsidP="007A1D7E">
      <w:pPr>
        <w:tabs>
          <w:tab w:val="left" w:pos="6237"/>
        </w:tabs>
        <w:spacing w:after="0" w:line="240" w:lineRule="auto"/>
        <w:rPr>
          <w:sz w:val="20"/>
          <w:szCs w:val="20"/>
        </w:rPr>
      </w:pPr>
    </w:p>
    <w:sectPr w:rsidR="007A1D7E" w:rsidRPr="00F7146C" w:rsidSect="005722B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C7D" w14:textId="77777777" w:rsidR="007E3D7D" w:rsidRDefault="007E3D7D">
      <w:pPr>
        <w:spacing w:after="0" w:line="240" w:lineRule="auto"/>
      </w:pPr>
      <w:r>
        <w:separator/>
      </w:r>
    </w:p>
  </w:endnote>
  <w:endnote w:type="continuationSeparator" w:id="0">
    <w:p w14:paraId="321B73DB" w14:textId="77777777" w:rsidR="007E3D7D" w:rsidRDefault="007E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89D4" w14:textId="14D1F5EE" w:rsidR="00894C55" w:rsidRPr="002910D9" w:rsidRDefault="00F7146C" w:rsidP="00F7146C">
    <w:pPr>
      <w:pStyle w:val="Footer"/>
    </w:pPr>
    <w:r w:rsidRPr="00F7146C">
      <w:rPr>
        <w:rFonts w:ascii="Times New Roman" w:hAnsi="Times New Roman" w:cs="Times New Roman"/>
        <w:sz w:val="20"/>
        <w:szCs w:val="20"/>
      </w:rPr>
      <w:t>FMAnot_310718_PSP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8EBC" w14:textId="4F4B2F60" w:rsidR="005722BE" w:rsidRPr="00F7146C" w:rsidRDefault="00F7146C" w:rsidP="00F7146C">
    <w:pPr>
      <w:pStyle w:val="Footer"/>
    </w:pPr>
    <w:r w:rsidRPr="00F7146C">
      <w:rPr>
        <w:rFonts w:ascii="Times New Roman" w:hAnsi="Times New Roman" w:cs="Times New Roman"/>
        <w:sz w:val="20"/>
        <w:szCs w:val="20"/>
      </w:rPr>
      <w:t>FMAnot_310718_PSP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FD94" w14:textId="77777777" w:rsidR="007E3D7D" w:rsidRDefault="007E3D7D">
      <w:pPr>
        <w:spacing w:after="0" w:line="240" w:lineRule="auto"/>
      </w:pPr>
      <w:r>
        <w:separator/>
      </w:r>
    </w:p>
  </w:footnote>
  <w:footnote w:type="continuationSeparator" w:id="0">
    <w:p w14:paraId="66780B2F" w14:textId="77777777" w:rsidR="007E3D7D" w:rsidRDefault="007E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7D3C5" w14:textId="55F679F5"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1A5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03"/>
    <w:rsid w:val="000004E8"/>
    <w:rsid w:val="00000F7E"/>
    <w:rsid w:val="00001024"/>
    <w:rsid w:val="00005682"/>
    <w:rsid w:val="000103D7"/>
    <w:rsid w:val="000230F7"/>
    <w:rsid w:val="00027498"/>
    <w:rsid w:val="00046AD1"/>
    <w:rsid w:val="00075AF0"/>
    <w:rsid w:val="000A2E98"/>
    <w:rsid w:val="000C4EA4"/>
    <w:rsid w:val="000D21A8"/>
    <w:rsid w:val="000D2A7B"/>
    <w:rsid w:val="000D5CFC"/>
    <w:rsid w:val="000E662D"/>
    <w:rsid w:val="000F37D8"/>
    <w:rsid w:val="000F7FDE"/>
    <w:rsid w:val="00101837"/>
    <w:rsid w:val="001071C6"/>
    <w:rsid w:val="00110389"/>
    <w:rsid w:val="00117307"/>
    <w:rsid w:val="0012157B"/>
    <w:rsid w:val="00126969"/>
    <w:rsid w:val="001348C7"/>
    <w:rsid w:val="001471D3"/>
    <w:rsid w:val="00164BCE"/>
    <w:rsid w:val="00166D0A"/>
    <w:rsid w:val="00177141"/>
    <w:rsid w:val="00181677"/>
    <w:rsid w:val="00185DB2"/>
    <w:rsid w:val="0018775A"/>
    <w:rsid w:val="00190741"/>
    <w:rsid w:val="001A1AE0"/>
    <w:rsid w:val="001A5101"/>
    <w:rsid w:val="001B0B14"/>
    <w:rsid w:val="001E017D"/>
    <w:rsid w:val="001F0515"/>
    <w:rsid w:val="001F0827"/>
    <w:rsid w:val="001F2C6A"/>
    <w:rsid w:val="001F5537"/>
    <w:rsid w:val="00217B12"/>
    <w:rsid w:val="002252D4"/>
    <w:rsid w:val="00233FC4"/>
    <w:rsid w:val="002457CA"/>
    <w:rsid w:val="00246102"/>
    <w:rsid w:val="00247601"/>
    <w:rsid w:val="002806F2"/>
    <w:rsid w:val="00281D40"/>
    <w:rsid w:val="0028244E"/>
    <w:rsid w:val="002919F1"/>
    <w:rsid w:val="00291D4C"/>
    <w:rsid w:val="00294DBD"/>
    <w:rsid w:val="002A6D43"/>
    <w:rsid w:val="002B0090"/>
    <w:rsid w:val="002B3AF9"/>
    <w:rsid w:val="002B4A6E"/>
    <w:rsid w:val="002B4CFE"/>
    <w:rsid w:val="002B74B6"/>
    <w:rsid w:val="002E3104"/>
    <w:rsid w:val="00316DDC"/>
    <w:rsid w:val="00326027"/>
    <w:rsid w:val="00332917"/>
    <w:rsid w:val="00334FA5"/>
    <w:rsid w:val="003375CF"/>
    <w:rsid w:val="0034434E"/>
    <w:rsid w:val="00344922"/>
    <w:rsid w:val="003459DD"/>
    <w:rsid w:val="00352147"/>
    <w:rsid w:val="00362A6F"/>
    <w:rsid w:val="003632F6"/>
    <w:rsid w:val="00367A94"/>
    <w:rsid w:val="00373595"/>
    <w:rsid w:val="003824FD"/>
    <w:rsid w:val="003855DB"/>
    <w:rsid w:val="00386C05"/>
    <w:rsid w:val="00390D7E"/>
    <w:rsid w:val="003A2A14"/>
    <w:rsid w:val="003A62D4"/>
    <w:rsid w:val="003B05E2"/>
    <w:rsid w:val="003B5305"/>
    <w:rsid w:val="003C08EA"/>
    <w:rsid w:val="003C34BA"/>
    <w:rsid w:val="003C4C73"/>
    <w:rsid w:val="003E18B8"/>
    <w:rsid w:val="003F1E30"/>
    <w:rsid w:val="00414CDC"/>
    <w:rsid w:val="00424322"/>
    <w:rsid w:val="004246E0"/>
    <w:rsid w:val="0042684E"/>
    <w:rsid w:val="00433B07"/>
    <w:rsid w:val="004364D6"/>
    <w:rsid w:val="004476B9"/>
    <w:rsid w:val="004745A6"/>
    <w:rsid w:val="004771DF"/>
    <w:rsid w:val="00485423"/>
    <w:rsid w:val="0048716B"/>
    <w:rsid w:val="004900B9"/>
    <w:rsid w:val="00495DA7"/>
    <w:rsid w:val="004B3E93"/>
    <w:rsid w:val="004B664E"/>
    <w:rsid w:val="004D163B"/>
    <w:rsid w:val="004E069E"/>
    <w:rsid w:val="004E0998"/>
    <w:rsid w:val="004E5BC8"/>
    <w:rsid w:val="004F1CDC"/>
    <w:rsid w:val="00500A38"/>
    <w:rsid w:val="00513550"/>
    <w:rsid w:val="00522233"/>
    <w:rsid w:val="00524A85"/>
    <w:rsid w:val="00532251"/>
    <w:rsid w:val="005361D9"/>
    <w:rsid w:val="00541E8E"/>
    <w:rsid w:val="00542615"/>
    <w:rsid w:val="00552111"/>
    <w:rsid w:val="00566ECE"/>
    <w:rsid w:val="0057074F"/>
    <w:rsid w:val="00575CF1"/>
    <w:rsid w:val="00577CF1"/>
    <w:rsid w:val="005800A4"/>
    <w:rsid w:val="0058115F"/>
    <w:rsid w:val="00582DD5"/>
    <w:rsid w:val="00594966"/>
    <w:rsid w:val="00595002"/>
    <w:rsid w:val="00597063"/>
    <w:rsid w:val="005A1E7A"/>
    <w:rsid w:val="005A5473"/>
    <w:rsid w:val="005B38B1"/>
    <w:rsid w:val="005C0DEE"/>
    <w:rsid w:val="005C4DF7"/>
    <w:rsid w:val="005C50CF"/>
    <w:rsid w:val="005D113D"/>
    <w:rsid w:val="005D1E69"/>
    <w:rsid w:val="005D3575"/>
    <w:rsid w:val="005D51D4"/>
    <w:rsid w:val="005D642D"/>
    <w:rsid w:val="005D7A0F"/>
    <w:rsid w:val="005E5559"/>
    <w:rsid w:val="005F27FB"/>
    <w:rsid w:val="005F583A"/>
    <w:rsid w:val="00601507"/>
    <w:rsid w:val="00610770"/>
    <w:rsid w:val="006146A9"/>
    <w:rsid w:val="006179DF"/>
    <w:rsid w:val="006322EB"/>
    <w:rsid w:val="0063449E"/>
    <w:rsid w:val="006406D4"/>
    <w:rsid w:val="006428A1"/>
    <w:rsid w:val="00647B16"/>
    <w:rsid w:val="006631D9"/>
    <w:rsid w:val="006716CC"/>
    <w:rsid w:val="006744D3"/>
    <w:rsid w:val="00676AF1"/>
    <w:rsid w:val="00684089"/>
    <w:rsid w:val="006878E2"/>
    <w:rsid w:val="006A0018"/>
    <w:rsid w:val="006A6732"/>
    <w:rsid w:val="006B02F3"/>
    <w:rsid w:val="006B03BF"/>
    <w:rsid w:val="006B34E9"/>
    <w:rsid w:val="006B4D9F"/>
    <w:rsid w:val="006B5B79"/>
    <w:rsid w:val="006B75FA"/>
    <w:rsid w:val="006C4EF1"/>
    <w:rsid w:val="006D0416"/>
    <w:rsid w:val="006D2CEC"/>
    <w:rsid w:val="006E6C6C"/>
    <w:rsid w:val="006F0102"/>
    <w:rsid w:val="006F4D39"/>
    <w:rsid w:val="0070068C"/>
    <w:rsid w:val="00703990"/>
    <w:rsid w:val="00703E18"/>
    <w:rsid w:val="00704114"/>
    <w:rsid w:val="00712B60"/>
    <w:rsid w:val="007224BE"/>
    <w:rsid w:val="007400C5"/>
    <w:rsid w:val="00742BB8"/>
    <w:rsid w:val="0074373D"/>
    <w:rsid w:val="00744A58"/>
    <w:rsid w:val="00754157"/>
    <w:rsid w:val="00763E39"/>
    <w:rsid w:val="007703B0"/>
    <w:rsid w:val="007715C5"/>
    <w:rsid w:val="00774088"/>
    <w:rsid w:val="00774DDF"/>
    <w:rsid w:val="007826AC"/>
    <w:rsid w:val="007879EC"/>
    <w:rsid w:val="00787E45"/>
    <w:rsid w:val="00795415"/>
    <w:rsid w:val="007A1D7E"/>
    <w:rsid w:val="007A2162"/>
    <w:rsid w:val="007A5138"/>
    <w:rsid w:val="007B4506"/>
    <w:rsid w:val="007B78B5"/>
    <w:rsid w:val="007C343C"/>
    <w:rsid w:val="007C5CC2"/>
    <w:rsid w:val="007C5E38"/>
    <w:rsid w:val="007D615B"/>
    <w:rsid w:val="007E3D7D"/>
    <w:rsid w:val="007E506F"/>
    <w:rsid w:val="007F15E7"/>
    <w:rsid w:val="007F794D"/>
    <w:rsid w:val="00815427"/>
    <w:rsid w:val="008214E7"/>
    <w:rsid w:val="0082381C"/>
    <w:rsid w:val="00823953"/>
    <w:rsid w:val="00825721"/>
    <w:rsid w:val="008267DD"/>
    <w:rsid w:val="00842ACB"/>
    <w:rsid w:val="00843155"/>
    <w:rsid w:val="0085111D"/>
    <w:rsid w:val="00851128"/>
    <w:rsid w:val="00857F42"/>
    <w:rsid w:val="00863C70"/>
    <w:rsid w:val="00865C1B"/>
    <w:rsid w:val="00867297"/>
    <w:rsid w:val="00871B47"/>
    <w:rsid w:val="00875B4D"/>
    <w:rsid w:val="00884C07"/>
    <w:rsid w:val="008871E7"/>
    <w:rsid w:val="0089763F"/>
    <w:rsid w:val="008B62A3"/>
    <w:rsid w:val="008C7DD7"/>
    <w:rsid w:val="008D0440"/>
    <w:rsid w:val="008D5E48"/>
    <w:rsid w:val="008F11EB"/>
    <w:rsid w:val="00902433"/>
    <w:rsid w:val="009069D5"/>
    <w:rsid w:val="00914371"/>
    <w:rsid w:val="00921429"/>
    <w:rsid w:val="00924203"/>
    <w:rsid w:val="0093075F"/>
    <w:rsid w:val="00933EAE"/>
    <w:rsid w:val="009352EA"/>
    <w:rsid w:val="00946579"/>
    <w:rsid w:val="00951D56"/>
    <w:rsid w:val="00956AE2"/>
    <w:rsid w:val="00960C24"/>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D3281"/>
    <w:rsid w:val="009D663F"/>
    <w:rsid w:val="009E2DBE"/>
    <w:rsid w:val="009E4DB0"/>
    <w:rsid w:val="009F3E0F"/>
    <w:rsid w:val="00A1395E"/>
    <w:rsid w:val="00A20F2E"/>
    <w:rsid w:val="00A331C4"/>
    <w:rsid w:val="00A4182A"/>
    <w:rsid w:val="00A451DE"/>
    <w:rsid w:val="00A46E97"/>
    <w:rsid w:val="00A4759E"/>
    <w:rsid w:val="00A66605"/>
    <w:rsid w:val="00A67059"/>
    <w:rsid w:val="00A866E3"/>
    <w:rsid w:val="00A905A8"/>
    <w:rsid w:val="00AA1547"/>
    <w:rsid w:val="00AA6078"/>
    <w:rsid w:val="00AC2652"/>
    <w:rsid w:val="00AC2F13"/>
    <w:rsid w:val="00AC34B8"/>
    <w:rsid w:val="00AC5786"/>
    <w:rsid w:val="00AE0B28"/>
    <w:rsid w:val="00AF15F2"/>
    <w:rsid w:val="00AF25FE"/>
    <w:rsid w:val="00B042E3"/>
    <w:rsid w:val="00B06CCC"/>
    <w:rsid w:val="00B10734"/>
    <w:rsid w:val="00B11B83"/>
    <w:rsid w:val="00B50ADA"/>
    <w:rsid w:val="00B54272"/>
    <w:rsid w:val="00B54376"/>
    <w:rsid w:val="00B5444E"/>
    <w:rsid w:val="00B70890"/>
    <w:rsid w:val="00B74BCF"/>
    <w:rsid w:val="00B81A5E"/>
    <w:rsid w:val="00B86CF7"/>
    <w:rsid w:val="00B950EA"/>
    <w:rsid w:val="00BA572B"/>
    <w:rsid w:val="00BA5A18"/>
    <w:rsid w:val="00BC129E"/>
    <w:rsid w:val="00BD0A84"/>
    <w:rsid w:val="00BE175D"/>
    <w:rsid w:val="00BE2D2A"/>
    <w:rsid w:val="00BF5A0F"/>
    <w:rsid w:val="00C12198"/>
    <w:rsid w:val="00C24011"/>
    <w:rsid w:val="00C534B2"/>
    <w:rsid w:val="00C5701D"/>
    <w:rsid w:val="00C60198"/>
    <w:rsid w:val="00C638F8"/>
    <w:rsid w:val="00C67F01"/>
    <w:rsid w:val="00C7270F"/>
    <w:rsid w:val="00C7489B"/>
    <w:rsid w:val="00C80CA6"/>
    <w:rsid w:val="00C862EB"/>
    <w:rsid w:val="00C92C41"/>
    <w:rsid w:val="00CA36E4"/>
    <w:rsid w:val="00CD1C42"/>
    <w:rsid w:val="00CD3DC5"/>
    <w:rsid w:val="00CD4E02"/>
    <w:rsid w:val="00CF77D3"/>
    <w:rsid w:val="00D00C2D"/>
    <w:rsid w:val="00D118DA"/>
    <w:rsid w:val="00D17554"/>
    <w:rsid w:val="00D176C8"/>
    <w:rsid w:val="00D20AB3"/>
    <w:rsid w:val="00D20DFE"/>
    <w:rsid w:val="00D258BB"/>
    <w:rsid w:val="00D4456D"/>
    <w:rsid w:val="00D4680D"/>
    <w:rsid w:val="00D516B2"/>
    <w:rsid w:val="00D54AF1"/>
    <w:rsid w:val="00D56863"/>
    <w:rsid w:val="00D609C5"/>
    <w:rsid w:val="00D73816"/>
    <w:rsid w:val="00DB4838"/>
    <w:rsid w:val="00DC034B"/>
    <w:rsid w:val="00DD1699"/>
    <w:rsid w:val="00DD268A"/>
    <w:rsid w:val="00DD6204"/>
    <w:rsid w:val="00DD6988"/>
    <w:rsid w:val="00DE51FE"/>
    <w:rsid w:val="00DF5EF8"/>
    <w:rsid w:val="00E344E9"/>
    <w:rsid w:val="00E3575C"/>
    <w:rsid w:val="00E42BA3"/>
    <w:rsid w:val="00E439ED"/>
    <w:rsid w:val="00E43B73"/>
    <w:rsid w:val="00E5707E"/>
    <w:rsid w:val="00E72049"/>
    <w:rsid w:val="00E72184"/>
    <w:rsid w:val="00E72C0B"/>
    <w:rsid w:val="00E774BD"/>
    <w:rsid w:val="00E825DD"/>
    <w:rsid w:val="00E84008"/>
    <w:rsid w:val="00E93807"/>
    <w:rsid w:val="00EA5762"/>
    <w:rsid w:val="00EB40AF"/>
    <w:rsid w:val="00EB4592"/>
    <w:rsid w:val="00ED0ADE"/>
    <w:rsid w:val="00EE192F"/>
    <w:rsid w:val="00EE4B79"/>
    <w:rsid w:val="00EF0FA1"/>
    <w:rsid w:val="00EF4373"/>
    <w:rsid w:val="00F0021E"/>
    <w:rsid w:val="00F03D91"/>
    <w:rsid w:val="00F14DE6"/>
    <w:rsid w:val="00F225E7"/>
    <w:rsid w:val="00F2340E"/>
    <w:rsid w:val="00F34B58"/>
    <w:rsid w:val="00F462E3"/>
    <w:rsid w:val="00F4745E"/>
    <w:rsid w:val="00F61263"/>
    <w:rsid w:val="00F7146C"/>
    <w:rsid w:val="00F9561A"/>
    <w:rsid w:val="00FA66ED"/>
    <w:rsid w:val="00FA7499"/>
    <w:rsid w:val="00FB02A0"/>
    <w:rsid w:val="00FC64D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88C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semiHidden/>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enatova@vid.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Sidlovskis@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B75E04"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812B15A93815485EADE37CE143C80D7C"/>
        <w:category>
          <w:name w:val="General"/>
          <w:gallery w:val="placeholder"/>
        </w:category>
        <w:types>
          <w:type w:val="bbPlcHdr"/>
        </w:types>
        <w:behaviors>
          <w:behavior w:val="content"/>
        </w:behaviors>
        <w:guid w:val="{D34F9B64-A105-4FD8-8553-98F411EB9D96}"/>
      </w:docPartPr>
      <w:docPartBody>
        <w:p w:rsidR="007D2796" w:rsidRPr="00894C55" w:rsidRDefault="007D279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D655F" w:rsidRDefault="007D2796" w:rsidP="007D2796">
          <w:pPr>
            <w:pStyle w:val="812B15A93815485EADE37CE143C80D7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E04"/>
    <w:rsid w:val="000138F1"/>
    <w:rsid w:val="00021E9D"/>
    <w:rsid w:val="00026963"/>
    <w:rsid w:val="00042111"/>
    <w:rsid w:val="00085C4F"/>
    <w:rsid w:val="000B26D3"/>
    <w:rsid w:val="000D59A5"/>
    <w:rsid w:val="00105601"/>
    <w:rsid w:val="001075F6"/>
    <w:rsid w:val="002B3EC6"/>
    <w:rsid w:val="00326774"/>
    <w:rsid w:val="00344250"/>
    <w:rsid w:val="003656C0"/>
    <w:rsid w:val="0037265B"/>
    <w:rsid w:val="00384629"/>
    <w:rsid w:val="003F3CB6"/>
    <w:rsid w:val="004446FE"/>
    <w:rsid w:val="00444E17"/>
    <w:rsid w:val="004458EA"/>
    <w:rsid w:val="0046304A"/>
    <w:rsid w:val="004A281A"/>
    <w:rsid w:val="0051078B"/>
    <w:rsid w:val="00582B0D"/>
    <w:rsid w:val="00591A07"/>
    <w:rsid w:val="005A12D3"/>
    <w:rsid w:val="00640166"/>
    <w:rsid w:val="006C16EF"/>
    <w:rsid w:val="006C38C9"/>
    <w:rsid w:val="006C6F58"/>
    <w:rsid w:val="006E4EC8"/>
    <w:rsid w:val="00730165"/>
    <w:rsid w:val="00742499"/>
    <w:rsid w:val="00777B3F"/>
    <w:rsid w:val="007D2796"/>
    <w:rsid w:val="00816AAD"/>
    <w:rsid w:val="00930B7A"/>
    <w:rsid w:val="00952EA3"/>
    <w:rsid w:val="00981904"/>
    <w:rsid w:val="009A1F84"/>
    <w:rsid w:val="009F717C"/>
    <w:rsid w:val="00B75E04"/>
    <w:rsid w:val="00B84E5D"/>
    <w:rsid w:val="00C155B7"/>
    <w:rsid w:val="00CA258C"/>
    <w:rsid w:val="00D32B72"/>
    <w:rsid w:val="00D533BB"/>
    <w:rsid w:val="00DD44A4"/>
    <w:rsid w:val="00DD655F"/>
    <w:rsid w:val="00DD7741"/>
    <w:rsid w:val="00E74FF5"/>
    <w:rsid w:val="00E93F3A"/>
    <w:rsid w:val="00EB1134"/>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02462DF3-1E59-48B0-8413-569A6EBD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9771</Words>
  <Characters>5571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“Padziļinātās sadarbības programmas darbības noteikumi” sākotnējās ietekmes novērtējuma ziņojums (anotācija) </vt:lpstr>
    </vt:vector>
  </TitlesOfParts>
  <Company>Finanšu ministrija</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“Padziļinātās sadarbības programmas darbības noteikumi” sākotnējās ietekmes novērtējuma ziņojums (anotācija)</dc:title>
  <dc:subject>Anotācija</dc:subject>
  <dc:creator>Edgars Šidlovskis;Anna Senatova</dc:creator>
  <dc:description>Edgars Šidlovskis,67083894, Edgars.Sidlovskis@fm.gov.lv_x000d_
Anna Senatova, 67121918,_x000d_
Anna.Senatova@vid.gov.lv</dc:description>
  <cp:lastModifiedBy>Jekaterina Borovika</cp:lastModifiedBy>
  <cp:revision>2</cp:revision>
  <cp:lastPrinted>2018-09-20T05:40:00Z</cp:lastPrinted>
  <dcterms:created xsi:type="dcterms:W3CDTF">2018-09-25T11:53:00Z</dcterms:created>
  <dcterms:modified xsi:type="dcterms:W3CDTF">2018-09-25T11:53:00Z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