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81E4" w14:textId="77777777" w:rsidR="00695752" w:rsidRPr="00670747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bookmarkStart w:id="0" w:name="_GoBack"/>
      <w:bookmarkEnd w:id="0"/>
      <w:r w:rsidRPr="00670747">
        <w:rPr>
          <w:i w:val="0"/>
          <w:sz w:val="26"/>
          <w:szCs w:val="28"/>
        </w:rPr>
        <w:t>P</w:t>
      </w:r>
      <w:r w:rsidR="00E91FF9" w:rsidRPr="00670747">
        <w:rPr>
          <w:i w:val="0"/>
          <w:sz w:val="26"/>
          <w:szCs w:val="28"/>
        </w:rPr>
        <w:t xml:space="preserve">rojekts </w:t>
      </w:r>
    </w:p>
    <w:p w14:paraId="5664A3D1" w14:textId="77777777" w:rsidR="003A1FDB" w:rsidRPr="00670747" w:rsidRDefault="003B129B" w:rsidP="0049485D">
      <w:pPr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2018</w:t>
      </w:r>
      <w:r w:rsidR="003A1FDB" w:rsidRPr="00670747">
        <w:rPr>
          <w:sz w:val="26"/>
          <w:szCs w:val="28"/>
          <w:lang w:val="lv-LV"/>
        </w:rPr>
        <w:t xml:space="preserve">.gada </w:t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563279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>Rīkojums Nr.</w:t>
      </w:r>
    </w:p>
    <w:p w14:paraId="6DED63F6" w14:textId="77777777" w:rsidR="003A1FDB" w:rsidRPr="00670747" w:rsidRDefault="003A1FDB" w:rsidP="0049485D">
      <w:pPr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Rīgā</w:t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="0049485D" w:rsidRPr="00670747">
        <w:rPr>
          <w:sz w:val="26"/>
          <w:szCs w:val="28"/>
          <w:lang w:val="lv-LV"/>
        </w:rPr>
        <w:t xml:space="preserve">         </w:t>
      </w:r>
      <w:r w:rsidRPr="00670747">
        <w:rPr>
          <w:sz w:val="26"/>
          <w:szCs w:val="28"/>
          <w:lang w:val="lv-LV"/>
        </w:rPr>
        <w:t xml:space="preserve">(prot. Nr.      </w:t>
      </w:r>
      <w:r w:rsidR="0049485D" w:rsidRPr="00670747">
        <w:rPr>
          <w:sz w:val="26"/>
          <w:szCs w:val="28"/>
          <w:lang w:val="lv-LV"/>
        </w:rPr>
        <w:t xml:space="preserve">  .§</w:t>
      </w:r>
      <w:r w:rsidRPr="00670747">
        <w:rPr>
          <w:sz w:val="26"/>
          <w:szCs w:val="28"/>
          <w:lang w:val="lv-LV"/>
        </w:rPr>
        <w:t>)</w:t>
      </w:r>
    </w:p>
    <w:p w14:paraId="4720C8CE" w14:textId="77777777" w:rsidR="003A1FDB" w:rsidRPr="00670747" w:rsidRDefault="003A1FDB" w:rsidP="003A1FDB">
      <w:pPr>
        <w:rPr>
          <w:sz w:val="26"/>
          <w:szCs w:val="28"/>
          <w:lang w:val="lv-LV"/>
        </w:rPr>
      </w:pPr>
    </w:p>
    <w:p w14:paraId="3D500C6A" w14:textId="71125735" w:rsidR="00531F6D" w:rsidRPr="00670747" w:rsidRDefault="000C5DDA" w:rsidP="00531F6D">
      <w:pPr>
        <w:pStyle w:val="Heading2"/>
        <w:ind w:left="720"/>
        <w:rPr>
          <w:sz w:val="26"/>
          <w:szCs w:val="28"/>
        </w:rPr>
      </w:pPr>
      <w:bookmarkStart w:id="1" w:name="_Hlk513476888"/>
      <w:r w:rsidRPr="000C5DDA">
        <w:rPr>
          <w:sz w:val="26"/>
          <w:szCs w:val="28"/>
        </w:rPr>
        <w:t>Par nekustamo īpašumu, kas atrodas Rīgas brīvostas teritorijā,  nodošanu Satiksmes ministrijas valdījumā</w:t>
      </w:r>
    </w:p>
    <w:bookmarkEnd w:id="1"/>
    <w:p w14:paraId="42F91666" w14:textId="77777777" w:rsidR="00531F6D" w:rsidRPr="00670747" w:rsidRDefault="00531F6D" w:rsidP="00531F6D">
      <w:pPr>
        <w:rPr>
          <w:sz w:val="26"/>
          <w:lang w:val="lv-LV"/>
        </w:rPr>
      </w:pPr>
    </w:p>
    <w:p w14:paraId="45D728B8" w14:textId="4974FEED" w:rsidR="00B06911" w:rsidRPr="00B06911" w:rsidRDefault="00B06911" w:rsidP="00B06911">
      <w:pPr>
        <w:keepNext/>
        <w:spacing w:before="120" w:after="120"/>
        <w:ind w:firstLine="720"/>
        <w:jc w:val="both"/>
        <w:outlineLvl w:val="1"/>
        <w:rPr>
          <w:bCs/>
          <w:sz w:val="26"/>
          <w:szCs w:val="28"/>
          <w:lang w:val="lv-LV"/>
        </w:rPr>
      </w:pPr>
      <w:r w:rsidRPr="00B06911">
        <w:rPr>
          <w:bCs/>
          <w:sz w:val="26"/>
          <w:szCs w:val="28"/>
          <w:lang w:val="lv-LV"/>
        </w:rPr>
        <w:t>1. Finanšu ministrijai nodot Satiksmes ministrijas valdījumā šādus valsts nekustamos īpašumus</w:t>
      </w:r>
      <w:r w:rsidR="000C5DDA">
        <w:rPr>
          <w:bCs/>
          <w:sz w:val="26"/>
          <w:szCs w:val="28"/>
          <w:lang w:val="lv-LV"/>
        </w:rPr>
        <w:t xml:space="preserve">, kas </w:t>
      </w:r>
      <w:r w:rsidRPr="00B06911">
        <w:rPr>
          <w:bCs/>
          <w:sz w:val="26"/>
          <w:szCs w:val="28"/>
          <w:lang w:val="lv-LV"/>
        </w:rPr>
        <w:t>ierakstīti zemesgrāmatā uz valsts vārda Finanšu ministrijas personā:</w:t>
      </w:r>
    </w:p>
    <w:p w14:paraId="6A41ECE3" w14:textId="1279C3E4" w:rsidR="00B06911" w:rsidRPr="00B06911" w:rsidRDefault="00B06911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B06911">
        <w:rPr>
          <w:sz w:val="26"/>
          <w:szCs w:val="28"/>
          <w:lang w:val="lv-LV"/>
        </w:rPr>
        <w:t xml:space="preserve">1.1. nekustamo īpašumu (nekustamā īpašuma kadastra Nr.0100 096 0179) – zemes vienību 3799 m² platībā (zemes vienības kadastra apzīmējums 0100 096 0179) – Kundziņsalas 6.šķērslīnijā </w:t>
      </w:r>
      <w:r w:rsidR="005475D6" w:rsidRPr="00670747">
        <w:rPr>
          <w:sz w:val="26"/>
          <w:szCs w:val="28"/>
          <w:lang w:val="lv-LV"/>
        </w:rPr>
        <w:t>1</w:t>
      </w:r>
      <w:r w:rsidRPr="00B06911">
        <w:rPr>
          <w:sz w:val="26"/>
          <w:szCs w:val="28"/>
          <w:lang w:val="lv-LV"/>
        </w:rPr>
        <w:t>, Rīgā;</w:t>
      </w:r>
    </w:p>
    <w:p w14:paraId="2238D8A6" w14:textId="4EB17EA7" w:rsidR="00B06911" w:rsidRPr="00670747" w:rsidRDefault="00B06911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B06911">
        <w:rPr>
          <w:sz w:val="26"/>
          <w:szCs w:val="28"/>
          <w:lang w:val="lv-LV"/>
        </w:rPr>
        <w:t xml:space="preserve">1.2. ½ domājamo daļu no nekustamā īpašuma (nekustamā īpašuma kadastra Nr.0100 096 0003) – zemes vienības 613 m² platībā (zemes vienības kadastra apzīmējums 0100 096 0003) – </w:t>
      </w:r>
      <w:r w:rsidR="005475D6" w:rsidRPr="00670747">
        <w:rPr>
          <w:sz w:val="26"/>
          <w:szCs w:val="28"/>
          <w:lang w:val="lv-LV"/>
        </w:rPr>
        <w:t>Kundziņsalas 6.šķērslīnijā 2B</w:t>
      </w:r>
      <w:r w:rsidRPr="00B06911">
        <w:rPr>
          <w:sz w:val="26"/>
          <w:szCs w:val="28"/>
          <w:lang w:val="lv-LV"/>
        </w:rPr>
        <w:t>, Rīgā</w:t>
      </w:r>
      <w:r w:rsidRPr="00670747">
        <w:rPr>
          <w:sz w:val="26"/>
          <w:szCs w:val="28"/>
          <w:lang w:val="lv-LV"/>
        </w:rPr>
        <w:t>;</w:t>
      </w:r>
    </w:p>
    <w:p w14:paraId="52FDBB76" w14:textId="5106DA7F" w:rsidR="00B06911" w:rsidRPr="00670747" w:rsidRDefault="00B06911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1.3</w:t>
      </w:r>
      <w:r w:rsidR="005475D6" w:rsidRPr="00670747">
        <w:rPr>
          <w:sz w:val="26"/>
          <w:szCs w:val="28"/>
          <w:lang w:val="lv-LV"/>
        </w:rPr>
        <w:t>. </w:t>
      </w:r>
      <w:bookmarkStart w:id="2" w:name="_Hlk523229626"/>
      <w:r w:rsidR="005475D6" w:rsidRPr="00670747">
        <w:rPr>
          <w:sz w:val="26"/>
          <w:szCs w:val="28"/>
          <w:lang w:val="lv-LV"/>
        </w:rPr>
        <w:t>nekustamo īpašumu (nekustamā īpašuma kadastra Nr.0100 096 2022) – zemes vienību 1491 m² platībā (zemes vienības kadastra apzīmējums 0100 096 2022) – Kundziņsalas 3.līnijā 2, Rīgā;</w:t>
      </w:r>
    </w:p>
    <w:bookmarkEnd w:id="2"/>
    <w:p w14:paraId="560D465D" w14:textId="62641010" w:rsidR="00670747" w:rsidRPr="00670747" w:rsidRDefault="005475D6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1.4. </w:t>
      </w:r>
      <w:r w:rsidR="00670747" w:rsidRPr="00670747">
        <w:rPr>
          <w:sz w:val="26"/>
          <w:szCs w:val="28"/>
          <w:lang w:val="lv-LV"/>
        </w:rPr>
        <w:t>nekustamo īpašumu (nekustamā īpašuma kadastra Nr.0100 096 2023) – zemes vienību 800 m² platībā (zemes vienības kadastra apzīmējums 0100 096 2023) – Kundziņsalas 3.līnijā 2, Rīgā;</w:t>
      </w:r>
    </w:p>
    <w:p w14:paraId="71AFD7D8" w14:textId="03B2ADCE" w:rsidR="005475D6" w:rsidRPr="00670747" w:rsidRDefault="00670747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1.5. </w:t>
      </w:r>
      <w:r w:rsidR="005475D6" w:rsidRPr="00670747">
        <w:rPr>
          <w:sz w:val="26"/>
          <w:szCs w:val="28"/>
          <w:lang w:val="lv-LV"/>
        </w:rPr>
        <w:t>nekustamo īpašumu (nekustamā īpašuma kadastra Nr.0100 096 2024) – zemes vienību 640 m² platībā (zemes vienības kadastra apzīmējums 0100 096 2024) – Kundziņsalas 3.līnijā 2, Rīgā;</w:t>
      </w:r>
    </w:p>
    <w:p w14:paraId="343E6E6C" w14:textId="2F024CB1" w:rsidR="005475D6" w:rsidRPr="00670747" w:rsidRDefault="005475D6" w:rsidP="005475D6">
      <w:pPr>
        <w:spacing w:before="120" w:after="120"/>
        <w:ind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1.</w:t>
      </w:r>
      <w:r w:rsidR="00670747" w:rsidRPr="00670747">
        <w:rPr>
          <w:sz w:val="26"/>
          <w:szCs w:val="28"/>
          <w:lang w:val="lv-LV"/>
        </w:rPr>
        <w:t>6</w:t>
      </w:r>
      <w:r w:rsidRPr="00670747">
        <w:rPr>
          <w:sz w:val="26"/>
          <w:szCs w:val="28"/>
          <w:lang w:val="lv-LV"/>
        </w:rPr>
        <w:t>. nekustamo īpašumu (nekustamā īpašuma kadastra Nr.0100 096 2025) – zemes vienību 2139 m² platībā (zemes vienības kadastra apzīmējums 0100 096 2025) – Kundziņsalas 3.līnijā 2, Rīgā</w:t>
      </w:r>
      <w:r w:rsidR="005D20B7">
        <w:rPr>
          <w:sz w:val="26"/>
          <w:szCs w:val="28"/>
          <w:lang w:val="lv-LV"/>
        </w:rPr>
        <w:t>.</w:t>
      </w:r>
    </w:p>
    <w:p w14:paraId="0DAADC11" w14:textId="3165A324" w:rsidR="00B06911" w:rsidRPr="00B06911" w:rsidRDefault="00B06911" w:rsidP="00670747">
      <w:pPr>
        <w:ind w:firstLine="720"/>
        <w:jc w:val="both"/>
        <w:rPr>
          <w:sz w:val="26"/>
          <w:szCs w:val="28"/>
          <w:lang w:val="lv-LV"/>
        </w:rPr>
      </w:pPr>
      <w:r w:rsidRPr="00B06911">
        <w:rPr>
          <w:sz w:val="26"/>
          <w:szCs w:val="28"/>
          <w:lang w:val="lv-LV"/>
        </w:rPr>
        <w:t xml:space="preserve">2. Satiksmes ministrijai pārņemt </w:t>
      </w:r>
      <w:r w:rsidRPr="00670747">
        <w:rPr>
          <w:sz w:val="26"/>
          <w:szCs w:val="28"/>
          <w:lang w:val="lv-LV"/>
        </w:rPr>
        <w:t>valdījumā</w:t>
      </w:r>
      <w:r w:rsidRPr="00B06911">
        <w:rPr>
          <w:sz w:val="26"/>
          <w:szCs w:val="28"/>
          <w:lang w:val="lv-LV"/>
        </w:rPr>
        <w:t xml:space="preserve"> šā rīkojuma 1.punktā minētos nekustamos īpašumus un normatīvajos aktos noteiktajā kārtībā ierakstīt zemesgrāmatā uz valsts vārda Satiksmes ministrijas personā.</w:t>
      </w:r>
    </w:p>
    <w:p w14:paraId="10B64BA5" w14:textId="4CAF0C58" w:rsidR="00B06911" w:rsidRDefault="00B06911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72797504" w14:textId="77777777" w:rsidR="00670747" w:rsidRPr="00670747" w:rsidRDefault="00670747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16F40FD6" w14:textId="388B0D9E" w:rsidR="00F40E74" w:rsidRPr="00670747" w:rsidRDefault="00C42A61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Ministru prezid</w:t>
      </w:r>
      <w:r w:rsidR="00015638" w:rsidRPr="00670747">
        <w:rPr>
          <w:sz w:val="26"/>
          <w:szCs w:val="28"/>
          <w:lang w:val="lv-LV"/>
        </w:rPr>
        <w:t>ents</w:t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="001E6378" w:rsidRPr="00670747">
        <w:rPr>
          <w:sz w:val="26"/>
          <w:szCs w:val="28"/>
          <w:lang w:val="lv-LV"/>
        </w:rPr>
        <w:tab/>
      </w:r>
      <w:r w:rsidR="00670747">
        <w:rPr>
          <w:sz w:val="26"/>
          <w:szCs w:val="28"/>
          <w:lang w:val="lv-LV"/>
        </w:rPr>
        <w:tab/>
      </w:r>
      <w:r w:rsidR="00015638" w:rsidRPr="00670747">
        <w:rPr>
          <w:sz w:val="26"/>
          <w:szCs w:val="28"/>
          <w:lang w:val="lv-LV"/>
        </w:rPr>
        <w:t>M</w:t>
      </w:r>
      <w:r w:rsidR="000C4156" w:rsidRPr="00670747">
        <w:rPr>
          <w:sz w:val="26"/>
          <w:szCs w:val="28"/>
          <w:lang w:val="lv-LV"/>
        </w:rPr>
        <w:t>.</w:t>
      </w:r>
      <w:r w:rsidR="00856BAC" w:rsidRPr="00670747">
        <w:rPr>
          <w:sz w:val="26"/>
          <w:szCs w:val="28"/>
          <w:lang w:val="lv-LV"/>
        </w:rPr>
        <w:t> </w:t>
      </w:r>
      <w:r w:rsidR="00015638" w:rsidRPr="00670747">
        <w:rPr>
          <w:sz w:val="26"/>
          <w:szCs w:val="28"/>
          <w:lang w:val="lv-LV"/>
        </w:rPr>
        <w:t>Kučinskis</w:t>
      </w:r>
    </w:p>
    <w:p w14:paraId="04CB13B6" w14:textId="77777777" w:rsidR="00FE38C5" w:rsidRPr="00670747" w:rsidRDefault="00FE38C5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7DBFD5A6" w14:textId="77777777" w:rsidR="00F40E74" w:rsidRPr="00670747" w:rsidRDefault="0001563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Finanšu ministre</w:t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B11995" w:rsidRPr="00670747">
        <w:rPr>
          <w:sz w:val="26"/>
          <w:szCs w:val="28"/>
          <w:lang w:val="lv-LV"/>
        </w:rPr>
        <w:tab/>
        <w:t>D.</w:t>
      </w:r>
      <w:r w:rsidRPr="00670747">
        <w:rPr>
          <w:sz w:val="26"/>
          <w:szCs w:val="28"/>
          <w:lang w:val="lv-LV"/>
        </w:rPr>
        <w:t>Reizniece-Ozola</w:t>
      </w:r>
    </w:p>
    <w:p w14:paraId="5F8BB82E" w14:textId="77777777" w:rsidR="00FE38C5" w:rsidRPr="00670747" w:rsidRDefault="00FE38C5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14:paraId="0E25A0F8" w14:textId="77777777" w:rsidR="00004838" w:rsidRPr="00670747" w:rsidRDefault="000048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Iesniedzējs:</w:t>
      </w:r>
    </w:p>
    <w:p w14:paraId="549CFEEB" w14:textId="77777777" w:rsidR="00725BD4" w:rsidRPr="00670747" w:rsidRDefault="00015638" w:rsidP="00725BD4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Finanšu ministre</w:t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  <w:t>D.Reizniece-Ozola</w:t>
      </w:r>
    </w:p>
    <w:p w14:paraId="25EC5963" w14:textId="77777777" w:rsidR="008661BA" w:rsidRPr="00670747" w:rsidRDefault="008661BA" w:rsidP="00004838">
      <w:pPr>
        <w:rPr>
          <w:sz w:val="26"/>
          <w:szCs w:val="28"/>
          <w:lang w:val="lv-LV"/>
        </w:rPr>
      </w:pPr>
    </w:p>
    <w:p w14:paraId="772DE089" w14:textId="77777777" w:rsidR="00004838" w:rsidRPr="00670747" w:rsidRDefault="00004838" w:rsidP="00004838">
      <w:pPr>
        <w:rPr>
          <w:sz w:val="26"/>
          <w:szCs w:val="28"/>
          <w:lang w:val="lv-LV"/>
        </w:rPr>
      </w:pPr>
    </w:p>
    <w:sectPr w:rsidR="00004838" w:rsidRPr="00670747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D04D" w14:textId="77777777" w:rsidR="00B11995" w:rsidRDefault="00B11995">
      <w:r>
        <w:separator/>
      </w:r>
    </w:p>
  </w:endnote>
  <w:endnote w:type="continuationSeparator" w:id="0">
    <w:p w14:paraId="39633391" w14:textId="77777777" w:rsidR="00B11995" w:rsidRDefault="00B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629B" w14:textId="68B7D9F0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7E72" w14:textId="37A7952C"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BA4A97">
      <w:rPr>
        <w:b w:val="0"/>
        <w:noProof/>
        <w:sz w:val="16"/>
        <w:szCs w:val="16"/>
        <w:lang w:val="en-AU"/>
      </w:rPr>
      <w:t>FMRik_110918_SAMKundz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35B0" w14:textId="77777777" w:rsidR="00B11995" w:rsidRDefault="00B11995">
      <w:r>
        <w:separator/>
      </w:r>
    </w:p>
  </w:footnote>
  <w:footnote w:type="continuationSeparator" w:id="0">
    <w:p w14:paraId="160AC212" w14:textId="77777777" w:rsidR="00B11995" w:rsidRDefault="00B1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47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2275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FEE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DF8D82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C5DDA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75AB6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475D6"/>
    <w:rsid w:val="00563279"/>
    <w:rsid w:val="00564A34"/>
    <w:rsid w:val="00582BF8"/>
    <w:rsid w:val="00583F69"/>
    <w:rsid w:val="0058746E"/>
    <w:rsid w:val="00594C83"/>
    <w:rsid w:val="005C4FFD"/>
    <w:rsid w:val="005D20B7"/>
    <w:rsid w:val="005E5233"/>
    <w:rsid w:val="005E78F6"/>
    <w:rsid w:val="00603B48"/>
    <w:rsid w:val="00610198"/>
    <w:rsid w:val="00625DD6"/>
    <w:rsid w:val="0063095D"/>
    <w:rsid w:val="00635701"/>
    <w:rsid w:val="00640B6E"/>
    <w:rsid w:val="006429B9"/>
    <w:rsid w:val="00645F96"/>
    <w:rsid w:val="00655191"/>
    <w:rsid w:val="0065572B"/>
    <w:rsid w:val="0065687D"/>
    <w:rsid w:val="006627C1"/>
    <w:rsid w:val="00670747"/>
    <w:rsid w:val="00675085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A7A5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691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4F8C"/>
    <w:rsid w:val="00BA2DB4"/>
    <w:rsid w:val="00BA4A97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26C7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2C6949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143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C1BE-FF6B-45AB-BAF0-4CC0D4E59D41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74170654-3CE2-46BF-9DD4-228FB7282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AAEBB-3F1E-461B-80AB-5FDA7E17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8D00B-D2C5-43AD-9E2B-49F6FEDB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nekustamo īpašumu, kas atrodas Rīgas brīvostas teritorijā,  nodošanu Satiksmes ministrijas valdījumā" 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nekustamo īpašumu, kas atrodas Rīgas brīvostas teritorijā,  nodošanu Satiksmes ministrijas valdījumā"</dc:title>
  <dc:subject>Ministru kabineta rīkojuma projekts</dc:subject>
  <dc:creator>V.Bružas</dc:creator>
  <cp:keywords>Ministru kabineta rīkojuma projekts, VSS-175</cp:keywords>
  <dc:description>Vita Bružas_x000d_
67024927_x000d_
Vita.Bruzas@vni.lv</dc:description>
  <cp:lastModifiedBy>Rita Dreiškena-Lāce</cp:lastModifiedBy>
  <cp:revision>2</cp:revision>
  <cp:lastPrinted>2018-08-28T13:15:00Z</cp:lastPrinted>
  <dcterms:created xsi:type="dcterms:W3CDTF">2018-09-20T11:34:00Z</dcterms:created>
  <dcterms:modified xsi:type="dcterms:W3CDTF">2018-09-20T11:34:00Z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