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942F8" w14:textId="77777777" w:rsidR="00874C0A" w:rsidRPr="00A95629" w:rsidRDefault="00874C0A" w:rsidP="00AE3E29">
      <w:pPr>
        <w:ind w:firstLine="709"/>
        <w:jc w:val="center"/>
        <w:rPr>
          <w:sz w:val="28"/>
          <w:szCs w:val="28"/>
        </w:rPr>
      </w:pPr>
      <w:r w:rsidRPr="00A95629">
        <w:rPr>
          <w:sz w:val="28"/>
          <w:szCs w:val="28"/>
        </w:rPr>
        <w:t>LATVIJAS REPUBLIKAS MINISTRU KABINETS</w:t>
      </w:r>
    </w:p>
    <w:p w14:paraId="62451F1D" w14:textId="77777777" w:rsidR="002F6418" w:rsidRDefault="002F6418" w:rsidP="002F6418">
      <w:pPr>
        <w:ind w:firstLine="0"/>
        <w:rPr>
          <w:sz w:val="28"/>
          <w:szCs w:val="28"/>
        </w:rPr>
      </w:pPr>
    </w:p>
    <w:p w14:paraId="72072CDA" w14:textId="251E1C93" w:rsidR="00747404" w:rsidRPr="00A95629" w:rsidRDefault="00747404" w:rsidP="002F6418">
      <w:pPr>
        <w:ind w:firstLine="0"/>
        <w:rPr>
          <w:sz w:val="28"/>
          <w:szCs w:val="28"/>
        </w:rPr>
      </w:pPr>
      <w:r w:rsidRPr="00A95629">
        <w:rPr>
          <w:sz w:val="28"/>
          <w:szCs w:val="28"/>
        </w:rPr>
        <w:t>201_.gada ________</w:t>
      </w:r>
      <w:r w:rsidRPr="00A95629">
        <w:rPr>
          <w:sz w:val="28"/>
          <w:szCs w:val="28"/>
        </w:rPr>
        <w:tab/>
      </w:r>
      <w:r w:rsidRPr="00A95629">
        <w:rPr>
          <w:sz w:val="28"/>
          <w:szCs w:val="28"/>
        </w:rPr>
        <w:tab/>
      </w:r>
      <w:r w:rsidRPr="00A95629">
        <w:rPr>
          <w:sz w:val="28"/>
          <w:szCs w:val="28"/>
        </w:rPr>
        <w:tab/>
      </w:r>
      <w:r w:rsidRPr="00A95629">
        <w:rPr>
          <w:sz w:val="28"/>
          <w:szCs w:val="28"/>
        </w:rPr>
        <w:tab/>
      </w:r>
      <w:r w:rsidRPr="00A95629">
        <w:rPr>
          <w:sz w:val="28"/>
          <w:szCs w:val="28"/>
        </w:rPr>
        <w:tab/>
      </w:r>
      <w:r w:rsidR="002F6418">
        <w:rPr>
          <w:sz w:val="28"/>
          <w:szCs w:val="28"/>
        </w:rPr>
        <w:tab/>
      </w:r>
      <w:r w:rsidRPr="00A95629">
        <w:rPr>
          <w:sz w:val="28"/>
          <w:szCs w:val="28"/>
        </w:rPr>
        <w:t>Noteikumi Nr.__</w:t>
      </w:r>
    </w:p>
    <w:p w14:paraId="1850A71A" w14:textId="65FC6644" w:rsidR="00747404" w:rsidRPr="00A95629" w:rsidRDefault="00747404" w:rsidP="002F6418">
      <w:pPr>
        <w:ind w:firstLine="0"/>
        <w:rPr>
          <w:sz w:val="28"/>
          <w:szCs w:val="28"/>
        </w:rPr>
      </w:pPr>
      <w:r w:rsidRPr="00A95629">
        <w:rPr>
          <w:sz w:val="28"/>
          <w:szCs w:val="28"/>
        </w:rPr>
        <w:t>Rīgā</w:t>
      </w:r>
      <w:r w:rsidRPr="00A95629">
        <w:rPr>
          <w:sz w:val="28"/>
          <w:szCs w:val="28"/>
        </w:rPr>
        <w:tab/>
      </w:r>
      <w:r w:rsidRPr="00A95629">
        <w:rPr>
          <w:sz w:val="28"/>
          <w:szCs w:val="28"/>
        </w:rPr>
        <w:tab/>
      </w:r>
      <w:r w:rsidRPr="00A95629">
        <w:rPr>
          <w:sz w:val="28"/>
          <w:szCs w:val="28"/>
        </w:rPr>
        <w:tab/>
      </w:r>
      <w:r w:rsidRPr="00A95629">
        <w:rPr>
          <w:sz w:val="28"/>
          <w:szCs w:val="28"/>
        </w:rPr>
        <w:tab/>
      </w:r>
      <w:r w:rsidRPr="00A95629">
        <w:rPr>
          <w:sz w:val="28"/>
          <w:szCs w:val="28"/>
        </w:rPr>
        <w:tab/>
      </w:r>
      <w:r w:rsidRPr="00A95629">
        <w:rPr>
          <w:sz w:val="28"/>
          <w:szCs w:val="28"/>
        </w:rPr>
        <w:tab/>
      </w:r>
      <w:r w:rsidRPr="00A95629">
        <w:rPr>
          <w:sz w:val="28"/>
          <w:szCs w:val="28"/>
        </w:rPr>
        <w:tab/>
      </w:r>
      <w:r w:rsidRPr="00A95629">
        <w:rPr>
          <w:sz w:val="28"/>
          <w:szCs w:val="28"/>
        </w:rPr>
        <w:tab/>
      </w:r>
      <w:r w:rsidR="002F6418">
        <w:rPr>
          <w:sz w:val="28"/>
          <w:szCs w:val="28"/>
        </w:rPr>
        <w:t xml:space="preserve"> </w:t>
      </w:r>
      <w:r w:rsidR="002F6418">
        <w:rPr>
          <w:sz w:val="28"/>
          <w:szCs w:val="28"/>
        </w:rPr>
        <w:tab/>
      </w:r>
      <w:r w:rsidRPr="00A95629">
        <w:rPr>
          <w:sz w:val="28"/>
          <w:szCs w:val="28"/>
        </w:rPr>
        <w:t>(prot. Nr.__ __.§)</w:t>
      </w:r>
    </w:p>
    <w:p w14:paraId="69274651" w14:textId="77777777" w:rsidR="00747404" w:rsidRPr="00A95629" w:rsidRDefault="00747404" w:rsidP="00747404">
      <w:pPr>
        <w:rPr>
          <w:sz w:val="28"/>
          <w:szCs w:val="28"/>
        </w:rPr>
      </w:pPr>
    </w:p>
    <w:p w14:paraId="78C8BE9A" w14:textId="77777777" w:rsidR="009140CB" w:rsidRPr="00A95629" w:rsidRDefault="009140CB" w:rsidP="00747404">
      <w:pPr>
        <w:ind w:left="-851" w:firstLine="851"/>
        <w:jc w:val="center"/>
        <w:rPr>
          <w:sz w:val="28"/>
          <w:szCs w:val="28"/>
        </w:rPr>
      </w:pPr>
    </w:p>
    <w:p w14:paraId="1EFA85B7" w14:textId="14CDF5C7" w:rsidR="00874C0A" w:rsidRDefault="00D00F2A" w:rsidP="00AE3E29">
      <w:pPr>
        <w:ind w:firstLine="0"/>
        <w:jc w:val="center"/>
        <w:rPr>
          <w:b/>
          <w:bCs/>
          <w:sz w:val="28"/>
          <w:szCs w:val="28"/>
        </w:rPr>
      </w:pPr>
      <w:r w:rsidRPr="00A95629">
        <w:rPr>
          <w:b/>
          <w:bCs/>
          <w:sz w:val="28"/>
          <w:szCs w:val="28"/>
        </w:rPr>
        <w:t>Licences izsniegšanas kārtība</w:t>
      </w:r>
      <w:r w:rsidR="009140CB" w:rsidRPr="00A95629">
        <w:rPr>
          <w:b/>
          <w:bCs/>
          <w:sz w:val="28"/>
          <w:szCs w:val="28"/>
        </w:rPr>
        <w:t xml:space="preserve"> komercdarbībai</w:t>
      </w:r>
      <w:r w:rsidR="00747404" w:rsidRPr="00A95629">
        <w:rPr>
          <w:b/>
          <w:bCs/>
          <w:sz w:val="28"/>
          <w:szCs w:val="28"/>
        </w:rPr>
        <w:t xml:space="preserve"> </w:t>
      </w:r>
      <w:r w:rsidR="009140CB" w:rsidRPr="00A95629">
        <w:rPr>
          <w:b/>
          <w:bCs/>
          <w:sz w:val="28"/>
          <w:szCs w:val="28"/>
        </w:rPr>
        <w:t>ar ieročiem, munīciju un speciālajiem līdzekļiem un v</w:t>
      </w:r>
      <w:r w:rsidRPr="00A95629">
        <w:rPr>
          <w:b/>
          <w:bCs/>
          <w:sz w:val="28"/>
          <w:szCs w:val="28"/>
        </w:rPr>
        <w:t xml:space="preserve">alsts nodevas maksāšanas kārtība un </w:t>
      </w:r>
      <w:r w:rsidR="008D759F" w:rsidRPr="00A95629">
        <w:rPr>
          <w:b/>
          <w:bCs/>
          <w:sz w:val="28"/>
          <w:szCs w:val="28"/>
        </w:rPr>
        <w:t>apmēr</w:t>
      </w:r>
      <w:r w:rsidR="008D759F">
        <w:rPr>
          <w:b/>
          <w:bCs/>
          <w:sz w:val="28"/>
          <w:szCs w:val="28"/>
        </w:rPr>
        <w:t>s</w:t>
      </w:r>
    </w:p>
    <w:p w14:paraId="3C5A85B8" w14:textId="77777777" w:rsidR="002F6418" w:rsidRDefault="002F6418" w:rsidP="00AE3E29">
      <w:pPr>
        <w:ind w:firstLine="0"/>
        <w:jc w:val="center"/>
        <w:rPr>
          <w:b/>
          <w:bCs/>
          <w:sz w:val="28"/>
          <w:szCs w:val="28"/>
        </w:rPr>
      </w:pPr>
    </w:p>
    <w:p w14:paraId="77C8C70C" w14:textId="77777777" w:rsidR="002F6418" w:rsidRPr="00A95629" w:rsidRDefault="002F6418" w:rsidP="002F6418">
      <w:pPr>
        <w:ind w:firstLine="0"/>
        <w:rPr>
          <w:sz w:val="28"/>
          <w:szCs w:val="28"/>
        </w:rPr>
      </w:pPr>
    </w:p>
    <w:p w14:paraId="3059E3C1" w14:textId="77777777" w:rsidR="009140CB" w:rsidRPr="00A95629" w:rsidRDefault="00874C0A" w:rsidP="009140CB">
      <w:pPr>
        <w:pStyle w:val="naislab"/>
        <w:spacing w:before="0" w:after="0"/>
        <w:rPr>
          <w:sz w:val="28"/>
          <w:szCs w:val="28"/>
        </w:rPr>
      </w:pPr>
      <w:r w:rsidRPr="00A95629">
        <w:rPr>
          <w:sz w:val="28"/>
          <w:szCs w:val="28"/>
        </w:rPr>
        <w:t xml:space="preserve">Izdoti saskaņā ar </w:t>
      </w:r>
      <w:r w:rsidR="009140CB" w:rsidRPr="00A95629">
        <w:rPr>
          <w:sz w:val="28"/>
          <w:szCs w:val="28"/>
        </w:rPr>
        <w:t xml:space="preserve">Ieroču aprites </w:t>
      </w:r>
    </w:p>
    <w:p w14:paraId="6FC51A26" w14:textId="03832D5F" w:rsidR="00874C0A" w:rsidRPr="00A95629" w:rsidRDefault="009140CB" w:rsidP="009140CB">
      <w:pPr>
        <w:pStyle w:val="naislab"/>
        <w:spacing w:before="0" w:after="0"/>
        <w:rPr>
          <w:sz w:val="28"/>
          <w:szCs w:val="28"/>
        </w:rPr>
      </w:pPr>
      <w:r w:rsidRPr="00A95629">
        <w:rPr>
          <w:sz w:val="28"/>
          <w:szCs w:val="28"/>
        </w:rPr>
        <w:t>likuma 73.panta septīto</w:t>
      </w:r>
      <w:r w:rsidR="001234DF" w:rsidRPr="00A95629">
        <w:rPr>
          <w:sz w:val="28"/>
          <w:szCs w:val="28"/>
        </w:rPr>
        <w:t xml:space="preserve"> daļu </w:t>
      </w:r>
    </w:p>
    <w:p w14:paraId="635C90B7" w14:textId="77777777" w:rsidR="00874C0A" w:rsidRPr="00A95629" w:rsidRDefault="00874C0A" w:rsidP="00747404">
      <w:pPr>
        <w:pStyle w:val="naislab"/>
        <w:spacing w:before="0" w:after="0"/>
        <w:jc w:val="both"/>
        <w:rPr>
          <w:sz w:val="28"/>
          <w:szCs w:val="28"/>
        </w:rPr>
      </w:pPr>
    </w:p>
    <w:tbl>
      <w:tblPr>
        <w:tblW w:w="11624" w:type="dxa"/>
        <w:tblInd w:w="-1701" w:type="dxa"/>
        <w:tblLayout w:type="fixed"/>
        <w:tblCellMar>
          <w:left w:w="0" w:type="dxa"/>
          <w:right w:w="0" w:type="dxa"/>
        </w:tblCellMar>
        <w:tblLook w:val="04A0" w:firstRow="1" w:lastRow="0" w:firstColumn="1" w:lastColumn="0" w:noHBand="0" w:noVBand="1"/>
      </w:tblPr>
      <w:tblGrid>
        <w:gridCol w:w="11624"/>
      </w:tblGrid>
      <w:tr w:rsidR="009140CB" w:rsidRPr="00A95629" w14:paraId="516130E1" w14:textId="77777777" w:rsidTr="003D74DC">
        <w:tc>
          <w:tcPr>
            <w:tcW w:w="11624" w:type="dxa"/>
            <w:hideMark/>
          </w:tcPr>
          <w:p w14:paraId="5A91BBB9" w14:textId="34EF05B5" w:rsidR="009140CB" w:rsidRPr="00A95629" w:rsidRDefault="009140CB" w:rsidP="002F6418">
            <w:pPr>
              <w:spacing w:line="293" w:lineRule="atLeast"/>
              <w:ind w:right="753" w:firstLine="0"/>
              <w:rPr>
                <w:sz w:val="28"/>
                <w:szCs w:val="28"/>
              </w:rPr>
            </w:pPr>
            <w:bookmarkStart w:id="0" w:name="_gjdgxs" w:colFirst="0" w:colLast="0"/>
            <w:bookmarkEnd w:id="0"/>
          </w:p>
          <w:p w14:paraId="23DB857F" w14:textId="77777777" w:rsidR="009140CB" w:rsidRDefault="009140CB" w:rsidP="003D74DC">
            <w:pPr>
              <w:spacing w:line="293" w:lineRule="atLeast"/>
              <w:ind w:right="753" w:firstLine="300"/>
              <w:jc w:val="center"/>
              <w:rPr>
                <w:b/>
                <w:sz w:val="28"/>
                <w:szCs w:val="28"/>
              </w:rPr>
            </w:pPr>
            <w:r w:rsidRPr="00A95629">
              <w:rPr>
                <w:b/>
                <w:sz w:val="28"/>
                <w:szCs w:val="28"/>
              </w:rPr>
              <w:t>I. Vispārīgais jautājums</w:t>
            </w:r>
          </w:p>
          <w:p w14:paraId="68166457" w14:textId="77777777" w:rsidR="0046622F" w:rsidRPr="00A95629" w:rsidRDefault="0046622F" w:rsidP="003D74DC">
            <w:pPr>
              <w:spacing w:line="293" w:lineRule="atLeast"/>
              <w:ind w:right="753" w:firstLine="300"/>
              <w:jc w:val="center"/>
              <w:rPr>
                <w:b/>
                <w:sz w:val="28"/>
                <w:szCs w:val="28"/>
              </w:rPr>
            </w:pPr>
          </w:p>
          <w:p w14:paraId="379D1215" w14:textId="77777777" w:rsidR="009140CB" w:rsidRPr="00A95629" w:rsidRDefault="009140CB" w:rsidP="003D74DC">
            <w:pPr>
              <w:spacing w:line="293" w:lineRule="atLeast"/>
              <w:ind w:left="567" w:right="1418" w:firstLine="567"/>
              <w:rPr>
                <w:sz w:val="28"/>
                <w:szCs w:val="28"/>
              </w:rPr>
            </w:pPr>
            <w:r w:rsidRPr="00A95629">
              <w:rPr>
                <w:sz w:val="28"/>
                <w:szCs w:val="28"/>
              </w:rPr>
              <w:t>1. Noteikumi nosaka:</w:t>
            </w:r>
          </w:p>
          <w:p w14:paraId="1FCB8B45" w14:textId="77777777" w:rsidR="009140CB" w:rsidRPr="00A95629" w:rsidRDefault="009140CB" w:rsidP="003D74DC">
            <w:pPr>
              <w:spacing w:line="293" w:lineRule="atLeast"/>
              <w:ind w:left="567" w:right="1418" w:firstLine="567"/>
              <w:rPr>
                <w:sz w:val="28"/>
                <w:szCs w:val="28"/>
              </w:rPr>
            </w:pPr>
            <w:r w:rsidRPr="00A95629">
              <w:rPr>
                <w:sz w:val="28"/>
                <w:szCs w:val="28"/>
              </w:rPr>
              <w:t>1.1. prasības licences saņemšanai;</w:t>
            </w:r>
          </w:p>
          <w:p w14:paraId="5EAA8F29" w14:textId="48F3EC32" w:rsidR="009140CB" w:rsidRPr="00A95629" w:rsidRDefault="009140CB" w:rsidP="003D74DC">
            <w:pPr>
              <w:spacing w:line="293" w:lineRule="atLeast"/>
              <w:ind w:left="567" w:right="1418" w:firstLine="567"/>
              <w:rPr>
                <w:sz w:val="28"/>
                <w:szCs w:val="28"/>
              </w:rPr>
            </w:pPr>
            <w:r w:rsidRPr="00A95629">
              <w:rPr>
                <w:sz w:val="28"/>
                <w:szCs w:val="28"/>
              </w:rPr>
              <w:t xml:space="preserve">1.2. prasības, kas </w:t>
            </w:r>
            <w:r w:rsidR="00747404" w:rsidRPr="00A95629">
              <w:rPr>
                <w:sz w:val="28"/>
                <w:szCs w:val="28"/>
              </w:rPr>
              <w:t xml:space="preserve">ieroču </w:t>
            </w:r>
            <w:r w:rsidRPr="00A95629">
              <w:rPr>
                <w:sz w:val="28"/>
                <w:szCs w:val="28"/>
              </w:rPr>
              <w:t>komersantam un ieroču brokerim jāievēro licences darbības laikā;</w:t>
            </w:r>
          </w:p>
          <w:p w14:paraId="50430178" w14:textId="6CB4A44C" w:rsidR="009140CB" w:rsidRPr="00A95629" w:rsidRDefault="009140CB" w:rsidP="003D74DC">
            <w:pPr>
              <w:spacing w:line="293" w:lineRule="atLeast"/>
              <w:ind w:left="567" w:right="1418" w:firstLine="567"/>
              <w:rPr>
                <w:sz w:val="28"/>
                <w:szCs w:val="28"/>
              </w:rPr>
            </w:pPr>
            <w:r w:rsidRPr="00A95629">
              <w:rPr>
                <w:sz w:val="28"/>
                <w:szCs w:val="28"/>
              </w:rPr>
              <w:t xml:space="preserve">1.3. kārtību, kādā komersantam izsniedz licenci, pagarina </w:t>
            </w:r>
            <w:r w:rsidR="008D759F">
              <w:rPr>
                <w:sz w:val="28"/>
                <w:szCs w:val="28"/>
              </w:rPr>
              <w:t>tās</w:t>
            </w:r>
            <w:r w:rsidR="008D759F" w:rsidRPr="00A95629">
              <w:rPr>
                <w:sz w:val="28"/>
                <w:szCs w:val="28"/>
              </w:rPr>
              <w:t xml:space="preserve"> </w:t>
            </w:r>
            <w:r w:rsidRPr="00A95629">
              <w:rPr>
                <w:sz w:val="28"/>
                <w:szCs w:val="28"/>
              </w:rPr>
              <w:t xml:space="preserve">derīguma termiņu, izsniedz tās dublikātu </w:t>
            </w:r>
            <w:r w:rsidR="00661143" w:rsidRPr="00A95629">
              <w:rPr>
                <w:sz w:val="28"/>
                <w:szCs w:val="28"/>
              </w:rPr>
              <w:t>vai atkārtotu licenci</w:t>
            </w:r>
            <w:r w:rsidRPr="00A95629">
              <w:rPr>
                <w:sz w:val="28"/>
                <w:szCs w:val="28"/>
              </w:rPr>
              <w:t>;</w:t>
            </w:r>
          </w:p>
          <w:p w14:paraId="359C2FD0" w14:textId="216F7D3F" w:rsidR="009140CB" w:rsidRPr="00A95629" w:rsidRDefault="009140CB" w:rsidP="003D74DC">
            <w:pPr>
              <w:spacing w:line="293" w:lineRule="atLeast"/>
              <w:ind w:left="567" w:right="1418" w:firstLine="567"/>
              <w:rPr>
                <w:sz w:val="28"/>
                <w:szCs w:val="28"/>
              </w:rPr>
            </w:pPr>
            <w:r w:rsidRPr="00A95629">
              <w:rPr>
                <w:sz w:val="28"/>
                <w:szCs w:val="28"/>
              </w:rPr>
              <w:t>1.4. kārtību, kādā komersantam anulē licenci un aptur licences darbību;</w:t>
            </w:r>
          </w:p>
          <w:p w14:paraId="43E30286" w14:textId="77777777" w:rsidR="009140CB" w:rsidRPr="00A95629" w:rsidRDefault="009140CB" w:rsidP="003D74DC">
            <w:pPr>
              <w:spacing w:line="293" w:lineRule="atLeast"/>
              <w:ind w:left="567" w:right="1418" w:firstLine="567"/>
              <w:rPr>
                <w:sz w:val="28"/>
                <w:szCs w:val="28"/>
              </w:rPr>
            </w:pPr>
            <w:r w:rsidRPr="00A95629">
              <w:rPr>
                <w:sz w:val="28"/>
                <w:szCs w:val="28"/>
              </w:rPr>
              <w:t>1.5. kārtību un apmēru, kādā maksājama valsts nodeva par licences, tās derīguma termiņa pagarināšanu, tās dublikāta un atkārtotas licences izsniegšanu.</w:t>
            </w:r>
          </w:p>
          <w:p w14:paraId="76E49EDA" w14:textId="77777777" w:rsidR="009140CB" w:rsidRPr="00A95629" w:rsidRDefault="009140CB" w:rsidP="003D74DC">
            <w:pPr>
              <w:ind w:left="567" w:right="1418" w:firstLine="567"/>
              <w:jc w:val="center"/>
              <w:rPr>
                <w:b/>
                <w:bCs/>
                <w:sz w:val="28"/>
                <w:szCs w:val="28"/>
              </w:rPr>
            </w:pPr>
            <w:bookmarkStart w:id="1" w:name="n-415181"/>
            <w:bookmarkStart w:id="2" w:name="n2"/>
            <w:bookmarkEnd w:id="1"/>
            <w:bookmarkEnd w:id="2"/>
          </w:p>
          <w:p w14:paraId="3BAEF8AC" w14:textId="76A02002" w:rsidR="009140CB" w:rsidRPr="00A95629" w:rsidRDefault="009140CB" w:rsidP="003D74DC">
            <w:pPr>
              <w:ind w:left="567" w:right="1418" w:firstLine="567"/>
              <w:jc w:val="center"/>
              <w:rPr>
                <w:b/>
                <w:bCs/>
                <w:sz w:val="28"/>
                <w:szCs w:val="28"/>
              </w:rPr>
            </w:pPr>
            <w:r w:rsidRPr="00A95629">
              <w:rPr>
                <w:b/>
                <w:bCs/>
                <w:sz w:val="28"/>
                <w:szCs w:val="28"/>
              </w:rPr>
              <w:t xml:space="preserve">II. Prasības ieroču </w:t>
            </w:r>
            <w:r w:rsidR="00BD596E" w:rsidRPr="00A95629">
              <w:rPr>
                <w:b/>
                <w:bCs/>
                <w:sz w:val="28"/>
                <w:szCs w:val="28"/>
              </w:rPr>
              <w:t>komersanta</w:t>
            </w:r>
            <w:r w:rsidRPr="00A95629">
              <w:rPr>
                <w:b/>
                <w:bCs/>
                <w:sz w:val="28"/>
                <w:szCs w:val="28"/>
              </w:rPr>
              <w:t xml:space="preserve"> licences saņemšanai</w:t>
            </w:r>
          </w:p>
          <w:p w14:paraId="4286B27B" w14:textId="77777777" w:rsidR="009140CB" w:rsidRPr="00A95629" w:rsidRDefault="009140CB" w:rsidP="003D74DC">
            <w:pPr>
              <w:ind w:left="567" w:right="1418" w:firstLine="567"/>
              <w:jc w:val="center"/>
              <w:rPr>
                <w:b/>
                <w:bCs/>
                <w:sz w:val="28"/>
                <w:szCs w:val="28"/>
              </w:rPr>
            </w:pPr>
          </w:p>
          <w:p w14:paraId="13294993" w14:textId="426F2BA7" w:rsidR="009140CB" w:rsidRPr="00224EBC" w:rsidRDefault="00972B3C" w:rsidP="00AE3E29">
            <w:pPr>
              <w:spacing w:line="293" w:lineRule="atLeast"/>
              <w:ind w:left="567" w:right="1418" w:firstLine="567"/>
              <w:rPr>
                <w:sz w:val="28"/>
                <w:szCs w:val="28"/>
              </w:rPr>
            </w:pPr>
            <w:bookmarkStart w:id="3" w:name="p-415182"/>
            <w:bookmarkStart w:id="4" w:name="p2"/>
            <w:bookmarkEnd w:id="3"/>
            <w:bookmarkEnd w:id="4"/>
            <w:r w:rsidRPr="00A95629">
              <w:rPr>
                <w:sz w:val="28"/>
                <w:szCs w:val="28"/>
              </w:rPr>
              <w:t>2. K</w:t>
            </w:r>
            <w:r w:rsidR="009140CB" w:rsidRPr="00A95629">
              <w:rPr>
                <w:sz w:val="28"/>
                <w:szCs w:val="28"/>
              </w:rPr>
              <w:t>omersants, kas vēlas saņemt licenci (</w:t>
            </w:r>
            <w:hyperlink r:id="rId8" w:anchor="piel1" w:tgtFrame="_blank" w:history="1">
              <w:r w:rsidR="009140CB" w:rsidRPr="00224EBC">
                <w:rPr>
                  <w:sz w:val="28"/>
                  <w:szCs w:val="28"/>
                </w:rPr>
                <w:t>1.pielikums</w:t>
              </w:r>
            </w:hyperlink>
            <w:r w:rsidR="009140CB" w:rsidRPr="00A95629">
              <w:rPr>
                <w:sz w:val="28"/>
                <w:szCs w:val="28"/>
              </w:rPr>
              <w:t>) kādā no</w:t>
            </w:r>
            <w:r w:rsidR="0091539E" w:rsidRPr="00224EBC">
              <w:rPr>
                <w:sz w:val="28"/>
                <w:szCs w:val="28"/>
              </w:rPr>
              <w:t xml:space="preserve"> Ieroču aprites likuma 73.panta trešajā daļā</w:t>
            </w:r>
            <w:r w:rsidR="009140CB" w:rsidRPr="00224EBC">
              <w:rPr>
                <w:sz w:val="28"/>
                <w:szCs w:val="28"/>
              </w:rPr>
              <w:t xml:space="preserve"> minētajiem darbības veidiem:</w:t>
            </w:r>
          </w:p>
          <w:p w14:paraId="31F83D68" w14:textId="7F91BD8B" w:rsidR="009140CB" w:rsidRPr="00224EBC" w:rsidRDefault="009140CB" w:rsidP="003D74DC">
            <w:pPr>
              <w:spacing w:line="293" w:lineRule="atLeast"/>
              <w:ind w:left="567" w:right="1418" w:firstLine="567"/>
              <w:rPr>
                <w:sz w:val="28"/>
                <w:szCs w:val="28"/>
              </w:rPr>
            </w:pPr>
            <w:r w:rsidRPr="00224EBC">
              <w:rPr>
                <w:sz w:val="28"/>
                <w:szCs w:val="28"/>
              </w:rPr>
              <w:t>2.1. atkarībā no plānotās komercdarbības veida nodrošina, ka tiek izbūvētas (ierīkotas) telpas ieroču, šaujamieroču, šaujamieroču sastāvdaļu, šaujamieroču munīcijas, šaujamieroču munīcijas vai speciālo līdzekļu izgatavošanai, remontam, glabāšanai un realizācijai atbilst</w:t>
            </w:r>
            <w:r w:rsidR="0091539E" w:rsidRPr="00224EBC">
              <w:rPr>
                <w:sz w:val="28"/>
                <w:szCs w:val="28"/>
              </w:rPr>
              <w:t xml:space="preserve">oši ieroču </w:t>
            </w:r>
            <w:r w:rsidR="00673FE8" w:rsidRPr="00224EBC">
              <w:rPr>
                <w:sz w:val="28"/>
                <w:szCs w:val="28"/>
              </w:rPr>
              <w:t xml:space="preserve">un speciālo līdzekļu </w:t>
            </w:r>
            <w:r w:rsidRPr="00224EBC">
              <w:rPr>
                <w:sz w:val="28"/>
                <w:szCs w:val="28"/>
              </w:rPr>
              <w:t>apriti reglamentējošo normatīvo aktu prasībām (vai arī noslēdz līgumu par minētajām prasībām atbilstošu telpu nomu):</w:t>
            </w:r>
          </w:p>
          <w:p w14:paraId="5678EA98" w14:textId="70AD464F" w:rsidR="009140CB" w:rsidRPr="00224EBC" w:rsidRDefault="009140CB" w:rsidP="00AE3E29">
            <w:pPr>
              <w:tabs>
                <w:tab w:val="left" w:pos="10206"/>
              </w:tabs>
              <w:spacing w:line="293" w:lineRule="atLeast"/>
              <w:ind w:left="567" w:right="1418" w:firstLine="567"/>
              <w:rPr>
                <w:sz w:val="28"/>
                <w:szCs w:val="28"/>
              </w:rPr>
            </w:pPr>
            <w:r w:rsidRPr="00224EBC">
              <w:rPr>
                <w:sz w:val="28"/>
                <w:szCs w:val="28"/>
              </w:rPr>
              <w:t>2.1.1. izgatavošanas telpas</w:t>
            </w:r>
            <w:r w:rsidR="008C269F">
              <w:rPr>
                <w:sz w:val="28"/>
                <w:szCs w:val="28"/>
              </w:rPr>
              <w:t xml:space="preserve"> un veikals</w:t>
            </w:r>
            <w:r w:rsidRPr="00224EBC">
              <w:rPr>
                <w:sz w:val="28"/>
                <w:szCs w:val="28"/>
              </w:rPr>
              <w:t xml:space="preserve"> (ja vēlas saņemt licenci ieroču, šaujamieroču, šaujamieroču sastāvdaļu, šaujamieroču munīcijas, šaujamieroču munīcijas sastāvdaļu vai speciālo līdzekļu izgatavošanai (rūpnieciska, amatn</w:t>
            </w:r>
            <w:r w:rsidR="00FF374E" w:rsidRPr="00224EBC">
              <w:rPr>
                <w:sz w:val="28"/>
                <w:szCs w:val="28"/>
              </w:rPr>
              <w:t>ieciska vai individuāla izgatavošana</w:t>
            </w:r>
            <w:r w:rsidRPr="00224EBC">
              <w:rPr>
                <w:sz w:val="28"/>
                <w:szCs w:val="28"/>
              </w:rPr>
              <w:t xml:space="preserve"> vai montāža));</w:t>
            </w:r>
          </w:p>
          <w:p w14:paraId="078AEC4F" w14:textId="0D07DD37" w:rsidR="009140CB" w:rsidRPr="00224EBC" w:rsidRDefault="009140CB" w:rsidP="003D74DC">
            <w:pPr>
              <w:tabs>
                <w:tab w:val="left" w:pos="10206"/>
              </w:tabs>
              <w:spacing w:line="293" w:lineRule="atLeast"/>
              <w:ind w:left="567" w:right="1418" w:firstLine="567"/>
              <w:rPr>
                <w:sz w:val="28"/>
                <w:szCs w:val="28"/>
              </w:rPr>
            </w:pPr>
            <w:r w:rsidRPr="00224EBC">
              <w:rPr>
                <w:sz w:val="28"/>
                <w:szCs w:val="28"/>
              </w:rPr>
              <w:t>2.1.</w:t>
            </w:r>
            <w:r w:rsidR="008C269F">
              <w:rPr>
                <w:sz w:val="28"/>
                <w:szCs w:val="28"/>
              </w:rPr>
              <w:t>2</w:t>
            </w:r>
            <w:r w:rsidRPr="00224EBC">
              <w:rPr>
                <w:sz w:val="28"/>
                <w:szCs w:val="28"/>
              </w:rPr>
              <w:t>. veikals (ja vēlas saņemt licenci šaujamieroču, šaujamieroču sastāvdaļu, šaujamieroču munīcijas, šaujamieroču munīcijas sastāvdaļu</w:t>
            </w:r>
            <w:r w:rsidRPr="00224EBC" w:rsidDel="0078156B">
              <w:rPr>
                <w:sz w:val="28"/>
                <w:szCs w:val="28"/>
              </w:rPr>
              <w:t xml:space="preserve"> </w:t>
            </w:r>
            <w:r w:rsidRPr="00224EBC">
              <w:rPr>
                <w:sz w:val="28"/>
                <w:szCs w:val="28"/>
              </w:rPr>
              <w:t>realizācijai);</w:t>
            </w:r>
          </w:p>
          <w:p w14:paraId="77983936" w14:textId="01BE4B3F" w:rsidR="009140CB" w:rsidRPr="00224EBC" w:rsidRDefault="009140CB" w:rsidP="003D74DC">
            <w:pPr>
              <w:tabs>
                <w:tab w:val="left" w:pos="10206"/>
              </w:tabs>
              <w:spacing w:line="293" w:lineRule="atLeast"/>
              <w:ind w:left="567" w:right="1418" w:firstLine="567"/>
              <w:rPr>
                <w:sz w:val="28"/>
                <w:szCs w:val="28"/>
              </w:rPr>
            </w:pPr>
            <w:r w:rsidRPr="00224EBC">
              <w:rPr>
                <w:sz w:val="28"/>
                <w:szCs w:val="28"/>
              </w:rPr>
              <w:t>2.1.</w:t>
            </w:r>
            <w:r w:rsidR="008C269F">
              <w:rPr>
                <w:sz w:val="28"/>
                <w:szCs w:val="28"/>
              </w:rPr>
              <w:t>3</w:t>
            </w:r>
            <w:r w:rsidRPr="00224EBC">
              <w:rPr>
                <w:sz w:val="28"/>
                <w:szCs w:val="28"/>
              </w:rPr>
              <w:t>. remontdarbnīca</w:t>
            </w:r>
            <w:r w:rsidR="008C269F">
              <w:rPr>
                <w:sz w:val="28"/>
                <w:szCs w:val="28"/>
              </w:rPr>
              <w:t xml:space="preserve"> </w:t>
            </w:r>
            <w:r w:rsidRPr="00224EBC">
              <w:rPr>
                <w:sz w:val="28"/>
                <w:szCs w:val="28"/>
              </w:rPr>
              <w:t>(ja vēlas saņemt licenci ieroču, šaujamieroču vai speciālo līdzekļu remontam);</w:t>
            </w:r>
          </w:p>
          <w:p w14:paraId="5F305032" w14:textId="3DEA6F53" w:rsidR="009140CB" w:rsidRPr="00224EBC" w:rsidRDefault="004D0C68" w:rsidP="00AE3E29">
            <w:pPr>
              <w:tabs>
                <w:tab w:val="left" w:pos="10206"/>
              </w:tabs>
              <w:spacing w:line="293" w:lineRule="atLeast"/>
              <w:ind w:left="567" w:right="1418" w:firstLine="567"/>
              <w:rPr>
                <w:sz w:val="28"/>
                <w:szCs w:val="28"/>
              </w:rPr>
            </w:pPr>
            <w:r w:rsidRPr="00224EBC">
              <w:rPr>
                <w:sz w:val="28"/>
                <w:szCs w:val="28"/>
              </w:rPr>
              <w:t>2.1.</w:t>
            </w:r>
            <w:r w:rsidR="008C269F">
              <w:rPr>
                <w:sz w:val="28"/>
                <w:szCs w:val="28"/>
              </w:rPr>
              <w:t>4</w:t>
            </w:r>
            <w:r w:rsidRPr="00224EBC">
              <w:rPr>
                <w:sz w:val="28"/>
                <w:szCs w:val="28"/>
              </w:rPr>
              <w:t>. darbnīca</w:t>
            </w:r>
            <w:r w:rsidR="008C269F">
              <w:rPr>
                <w:sz w:val="28"/>
                <w:szCs w:val="28"/>
              </w:rPr>
              <w:t xml:space="preserve"> </w:t>
            </w:r>
            <w:r w:rsidRPr="00224EBC">
              <w:rPr>
                <w:sz w:val="28"/>
                <w:szCs w:val="28"/>
              </w:rPr>
              <w:t>dezaktivēšanai</w:t>
            </w:r>
            <w:r w:rsidR="009140CB" w:rsidRPr="00224EBC">
              <w:rPr>
                <w:sz w:val="28"/>
                <w:szCs w:val="28"/>
              </w:rPr>
              <w:t xml:space="preserve"> un pārveidošanai (ja vēlas saņemt licenci šaujamieroču vai speciālo līdzekļu </w:t>
            </w:r>
            <w:r w:rsidRPr="00224EBC">
              <w:rPr>
                <w:sz w:val="28"/>
                <w:szCs w:val="28"/>
              </w:rPr>
              <w:t>dezaktivēšanai</w:t>
            </w:r>
            <w:r w:rsidR="009140CB" w:rsidRPr="00224EBC">
              <w:rPr>
                <w:sz w:val="28"/>
                <w:szCs w:val="28"/>
              </w:rPr>
              <w:t xml:space="preserve"> un pārveidošanai par salūtieročiem (akustiskajiem ieročiem)).</w:t>
            </w:r>
          </w:p>
          <w:p w14:paraId="5B816F45" w14:textId="7C594F34" w:rsidR="009140CB" w:rsidRPr="00224EBC" w:rsidRDefault="009140CB" w:rsidP="003D74DC">
            <w:pPr>
              <w:spacing w:line="293" w:lineRule="atLeast"/>
              <w:ind w:left="567" w:right="1418" w:firstLine="567"/>
              <w:rPr>
                <w:sz w:val="28"/>
                <w:szCs w:val="28"/>
              </w:rPr>
            </w:pPr>
            <w:r w:rsidRPr="00224EBC">
              <w:rPr>
                <w:sz w:val="28"/>
                <w:szCs w:val="28"/>
              </w:rPr>
              <w:t>2.2. nodrošina kompetentām valsts institūciju amatpersonām iespēju noteiktā termiņ</w:t>
            </w:r>
            <w:r w:rsidR="007868D5" w:rsidRPr="00224EBC">
              <w:rPr>
                <w:sz w:val="28"/>
                <w:szCs w:val="28"/>
              </w:rPr>
              <w:t>ā pārbaudīt attiecīgās izgatavošanas</w:t>
            </w:r>
            <w:r w:rsidRPr="00224EBC">
              <w:rPr>
                <w:sz w:val="28"/>
                <w:szCs w:val="28"/>
              </w:rPr>
              <w:t xml:space="preserve"> telpas, </w:t>
            </w:r>
            <w:r w:rsidR="00C754EC" w:rsidRPr="00224EBC">
              <w:rPr>
                <w:sz w:val="28"/>
                <w:szCs w:val="28"/>
              </w:rPr>
              <w:t>veikala</w:t>
            </w:r>
            <w:r w:rsidR="00A45E15">
              <w:rPr>
                <w:sz w:val="28"/>
                <w:szCs w:val="28"/>
              </w:rPr>
              <w:t xml:space="preserve"> telpas</w:t>
            </w:r>
            <w:r w:rsidR="00C754EC" w:rsidRPr="00224EBC">
              <w:rPr>
                <w:sz w:val="28"/>
                <w:szCs w:val="28"/>
              </w:rPr>
              <w:t xml:space="preserve">, remontdarbnīcas un darbnīcas </w:t>
            </w:r>
            <w:r w:rsidR="00091C82" w:rsidRPr="00224EBC">
              <w:rPr>
                <w:sz w:val="28"/>
                <w:szCs w:val="28"/>
              </w:rPr>
              <w:t xml:space="preserve">dezaktivēšanai un pārveidošanai </w:t>
            </w:r>
            <w:r w:rsidR="00673FE8" w:rsidRPr="00224EBC">
              <w:rPr>
                <w:sz w:val="28"/>
                <w:szCs w:val="28"/>
              </w:rPr>
              <w:t>atbilstību i</w:t>
            </w:r>
            <w:r w:rsidRPr="00224EBC">
              <w:rPr>
                <w:sz w:val="28"/>
                <w:szCs w:val="28"/>
              </w:rPr>
              <w:t>eroču apriti reglamentējošo normatīvo aktu prasībām.</w:t>
            </w:r>
          </w:p>
          <w:p w14:paraId="0F96937E" w14:textId="77777777" w:rsidR="009140CB" w:rsidRPr="00224EBC" w:rsidRDefault="009140CB" w:rsidP="003D74DC">
            <w:pPr>
              <w:spacing w:line="293" w:lineRule="atLeast"/>
              <w:ind w:left="567" w:right="1418" w:firstLine="567"/>
              <w:rPr>
                <w:sz w:val="28"/>
                <w:szCs w:val="28"/>
              </w:rPr>
            </w:pPr>
            <w:bookmarkStart w:id="5" w:name="p-415183"/>
            <w:bookmarkStart w:id="6" w:name="p3"/>
            <w:bookmarkEnd w:id="5"/>
            <w:bookmarkEnd w:id="6"/>
          </w:p>
          <w:p w14:paraId="1EA5120E" w14:textId="2A1D321E" w:rsidR="009140CB" w:rsidRPr="00224EBC" w:rsidRDefault="009140CB" w:rsidP="003D74DC">
            <w:pPr>
              <w:spacing w:line="293" w:lineRule="atLeast"/>
              <w:ind w:left="567" w:right="1418" w:firstLine="567"/>
              <w:rPr>
                <w:sz w:val="28"/>
                <w:szCs w:val="28"/>
              </w:rPr>
            </w:pPr>
            <w:r w:rsidRPr="00224EBC">
              <w:rPr>
                <w:sz w:val="28"/>
                <w:szCs w:val="28"/>
              </w:rPr>
              <w:t xml:space="preserve">3. Lai saņemtu licenci, kas dod tiesības veikt komercdarbību ar ieročiem, šaujamieročiem, šaujamieroču sastāvdaļām, </w:t>
            </w:r>
            <w:r w:rsidR="00BB134B" w:rsidRPr="00224EBC">
              <w:rPr>
                <w:sz w:val="28"/>
                <w:szCs w:val="28"/>
              </w:rPr>
              <w:t>munīciju</w:t>
            </w:r>
            <w:r w:rsidR="00930FEF" w:rsidRPr="00224EBC">
              <w:rPr>
                <w:sz w:val="28"/>
                <w:szCs w:val="28"/>
              </w:rPr>
              <w:t>, l</w:t>
            </w:r>
            <w:r w:rsidRPr="00224EBC">
              <w:rPr>
                <w:sz w:val="28"/>
                <w:szCs w:val="28"/>
              </w:rPr>
              <w:t>ielas enerģijas pneimatiskajiem ieročiem</w:t>
            </w:r>
            <w:r w:rsidR="00930FEF" w:rsidRPr="00224EBC">
              <w:rPr>
                <w:sz w:val="28"/>
                <w:szCs w:val="28"/>
              </w:rPr>
              <w:t xml:space="preserve"> vai </w:t>
            </w:r>
            <w:r w:rsidR="007A4296" w:rsidRPr="00224EBC">
              <w:rPr>
                <w:sz w:val="28"/>
                <w:szCs w:val="28"/>
              </w:rPr>
              <w:t>speciālajiem līdzekļiem</w:t>
            </w:r>
            <w:r w:rsidRPr="00224EBC">
              <w:rPr>
                <w:sz w:val="28"/>
                <w:szCs w:val="28"/>
              </w:rPr>
              <w:t>, individuālais komersants un personas, kas ieņem amatus komercsabiedrības pārvaldes institūcijās (personālsabiedrības biedri, kas ir tiesīgi pārstāvēt to, un kapitālsabiedrības valdes un padomes locekļi) (turpmāk – komersanta amatpersonas), kā arī komersanta darbinieki, kuriem saskaņā ar darba pienākumiem ir pieejami ieroči, munīcija un to sastāvdaļas (turpmāk – darbinieki), nokārto </w:t>
            </w:r>
            <w:hyperlink r:id="rId9" w:tgtFrame="_blank" w:history="1">
              <w:r w:rsidRPr="00224EBC">
                <w:rPr>
                  <w:sz w:val="28"/>
                  <w:szCs w:val="28"/>
                </w:rPr>
                <w:t>Ieroču aprites likumā</w:t>
              </w:r>
            </w:hyperlink>
            <w:r w:rsidRPr="00A95629">
              <w:rPr>
                <w:sz w:val="28"/>
                <w:szCs w:val="28"/>
              </w:rPr>
              <w:t> noteikto kvalifikācijas pārbaudījumu attiecībā uz ieroču un munīcijas aprites kārtību un prasmi rīkoties ar ieroci (turpmāk – eksāmens).</w:t>
            </w:r>
          </w:p>
          <w:p w14:paraId="3DB26F4A" w14:textId="77777777" w:rsidR="009140CB" w:rsidRPr="00224EBC" w:rsidRDefault="009140CB" w:rsidP="003D74DC">
            <w:pPr>
              <w:spacing w:line="293" w:lineRule="atLeast"/>
              <w:ind w:left="567" w:right="1418" w:firstLine="567"/>
              <w:rPr>
                <w:sz w:val="28"/>
                <w:szCs w:val="28"/>
              </w:rPr>
            </w:pPr>
          </w:p>
          <w:p w14:paraId="2E74C387" w14:textId="6D1A3504" w:rsidR="009140CB" w:rsidRPr="00224EBC" w:rsidRDefault="00E00CD0" w:rsidP="003D74DC">
            <w:pPr>
              <w:spacing w:line="293" w:lineRule="atLeast"/>
              <w:ind w:left="567" w:right="1418" w:firstLine="567"/>
              <w:rPr>
                <w:sz w:val="28"/>
                <w:szCs w:val="28"/>
              </w:rPr>
            </w:pPr>
            <w:bookmarkStart w:id="7" w:name="p-415184"/>
            <w:bookmarkStart w:id="8" w:name="p4"/>
            <w:bookmarkStart w:id="9" w:name="p-415185"/>
            <w:bookmarkStart w:id="10" w:name="p5"/>
            <w:bookmarkEnd w:id="7"/>
            <w:bookmarkEnd w:id="8"/>
            <w:bookmarkEnd w:id="9"/>
            <w:bookmarkEnd w:id="10"/>
            <w:r>
              <w:rPr>
                <w:sz w:val="28"/>
                <w:szCs w:val="28"/>
              </w:rPr>
              <w:t>4</w:t>
            </w:r>
            <w:r w:rsidR="00972B3C" w:rsidRPr="00224EBC">
              <w:rPr>
                <w:sz w:val="28"/>
                <w:szCs w:val="28"/>
              </w:rPr>
              <w:t>. Lai saņemtu licenci,</w:t>
            </w:r>
            <w:r w:rsidR="00C8561E" w:rsidRPr="00224EBC">
              <w:rPr>
                <w:sz w:val="28"/>
                <w:szCs w:val="28"/>
              </w:rPr>
              <w:t xml:space="preserve"> </w:t>
            </w:r>
            <w:r w:rsidR="009140CB" w:rsidRPr="00224EBC">
              <w:rPr>
                <w:sz w:val="28"/>
                <w:szCs w:val="28"/>
              </w:rPr>
              <w:t>komersants iesniedz Valsts policijā iesniegumu licences saņemšanai (</w:t>
            </w:r>
            <w:hyperlink r:id="rId10" w:anchor="piel2" w:tgtFrame="_blank" w:history="1">
              <w:r w:rsidR="008E3B2B" w:rsidRPr="00224EBC">
                <w:rPr>
                  <w:sz w:val="28"/>
                  <w:szCs w:val="28"/>
                </w:rPr>
                <w:t>2.pielikums</w:t>
              </w:r>
            </w:hyperlink>
            <w:r w:rsidR="009140CB" w:rsidRPr="00A95629">
              <w:rPr>
                <w:sz w:val="28"/>
                <w:szCs w:val="28"/>
              </w:rPr>
              <w:t>). Iesniegumā norāda šādas ziņas:</w:t>
            </w:r>
          </w:p>
          <w:p w14:paraId="507DE271" w14:textId="2170CF45" w:rsidR="009140CB" w:rsidRPr="00224EBC" w:rsidRDefault="00E00CD0" w:rsidP="003D74DC">
            <w:pPr>
              <w:spacing w:line="293" w:lineRule="atLeast"/>
              <w:ind w:left="567" w:right="1418" w:firstLine="567"/>
              <w:rPr>
                <w:sz w:val="28"/>
                <w:szCs w:val="28"/>
              </w:rPr>
            </w:pPr>
            <w:r>
              <w:rPr>
                <w:sz w:val="28"/>
                <w:szCs w:val="28"/>
              </w:rPr>
              <w:t>4</w:t>
            </w:r>
            <w:r w:rsidR="009140CB" w:rsidRPr="00224EBC">
              <w:rPr>
                <w:sz w:val="28"/>
                <w:szCs w:val="28"/>
              </w:rPr>
              <w:t>.1. komercsabiedrība:</w:t>
            </w:r>
          </w:p>
          <w:p w14:paraId="0864DF12" w14:textId="7FCC446F" w:rsidR="009140CB" w:rsidRPr="00224EBC" w:rsidRDefault="00E00CD0" w:rsidP="003D74DC">
            <w:pPr>
              <w:tabs>
                <w:tab w:val="left" w:pos="10206"/>
              </w:tabs>
              <w:spacing w:line="293" w:lineRule="atLeast"/>
              <w:ind w:left="567" w:right="1418" w:firstLine="567"/>
              <w:rPr>
                <w:sz w:val="28"/>
                <w:szCs w:val="28"/>
              </w:rPr>
            </w:pPr>
            <w:r>
              <w:rPr>
                <w:sz w:val="28"/>
                <w:szCs w:val="28"/>
              </w:rPr>
              <w:t>4</w:t>
            </w:r>
            <w:r w:rsidR="009140CB" w:rsidRPr="00224EBC">
              <w:rPr>
                <w:sz w:val="28"/>
                <w:szCs w:val="28"/>
              </w:rPr>
              <w:t>.1.1. nosaukumu un vienoto reģistrācijas numuru;</w:t>
            </w:r>
          </w:p>
          <w:p w14:paraId="20CE7D19" w14:textId="5A6A4345" w:rsidR="009140CB" w:rsidRPr="00224EBC" w:rsidRDefault="00E00CD0" w:rsidP="003D74DC">
            <w:pPr>
              <w:tabs>
                <w:tab w:val="left" w:pos="10206"/>
              </w:tabs>
              <w:spacing w:line="293" w:lineRule="atLeast"/>
              <w:ind w:left="567" w:right="1418" w:firstLine="567"/>
              <w:rPr>
                <w:sz w:val="28"/>
                <w:szCs w:val="28"/>
              </w:rPr>
            </w:pPr>
            <w:r>
              <w:rPr>
                <w:sz w:val="28"/>
                <w:szCs w:val="28"/>
              </w:rPr>
              <w:t>4</w:t>
            </w:r>
            <w:r w:rsidR="009140CB" w:rsidRPr="00224EBC">
              <w:rPr>
                <w:sz w:val="28"/>
                <w:szCs w:val="28"/>
              </w:rPr>
              <w:t>.1.2. kontaktinformāciju (juridiskā adrese, tālruņa numurs, kā arī elektroniskā pasta adrese (ja licenci vēlas saņemt elektroniski));</w:t>
            </w:r>
          </w:p>
          <w:p w14:paraId="2CA1ED78" w14:textId="39A38C1A" w:rsidR="009140CB" w:rsidRPr="00224EBC" w:rsidRDefault="00E00CD0" w:rsidP="003D74DC">
            <w:pPr>
              <w:tabs>
                <w:tab w:val="left" w:pos="10206"/>
              </w:tabs>
              <w:spacing w:line="293" w:lineRule="atLeast"/>
              <w:ind w:left="567" w:right="1418" w:firstLine="567"/>
              <w:rPr>
                <w:sz w:val="28"/>
                <w:szCs w:val="28"/>
              </w:rPr>
            </w:pPr>
            <w:r>
              <w:rPr>
                <w:sz w:val="28"/>
                <w:szCs w:val="28"/>
              </w:rPr>
              <w:t>4</w:t>
            </w:r>
            <w:r w:rsidR="009140CB" w:rsidRPr="00224EBC">
              <w:rPr>
                <w:sz w:val="28"/>
                <w:szCs w:val="28"/>
              </w:rPr>
              <w:t>.1.3. informāciju par komersanta amatpersonām (vārds, uzvārds un personas kods vai personas dzimšanas datums, ja personas kods nav piešķirts);</w:t>
            </w:r>
          </w:p>
          <w:p w14:paraId="5B1FCFB6" w14:textId="524299B6" w:rsidR="009140CB" w:rsidRPr="00224EBC" w:rsidRDefault="00E00CD0" w:rsidP="003D74DC">
            <w:pPr>
              <w:tabs>
                <w:tab w:val="left" w:pos="10206"/>
              </w:tabs>
              <w:spacing w:line="293" w:lineRule="atLeast"/>
              <w:ind w:left="567" w:right="1418" w:firstLine="567"/>
              <w:rPr>
                <w:sz w:val="28"/>
                <w:szCs w:val="28"/>
              </w:rPr>
            </w:pPr>
            <w:r>
              <w:rPr>
                <w:sz w:val="28"/>
                <w:szCs w:val="28"/>
              </w:rPr>
              <w:t>4</w:t>
            </w:r>
            <w:r w:rsidR="009140CB" w:rsidRPr="00224EBC">
              <w:rPr>
                <w:sz w:val="28"/>
                <w:szCs w:val="28"/>
              </w:rPr>
              <w:t>.1.4. informāciju par kapitālsabiedrības dalībniekiem un personālsabiedrības biedriem (turpmāk – komersanta dalībnieki):</w:t>
            </w:r>
          </w:p>
          <w:p w14:paraId="6E705F04" w14:textId="600FB3E8" w:rsidR="009140CB" w:rsidRPr="00224EBC" w:rsidRDefault="00E00CD0" w:rsidP="003D74DC">
            <w:pPr>
              <w:tabs>
                <w:tab w:val="left" w:pos="10206"/>
              </w:tabs>
              <w:spacing w:line="293" w:lineRule="atLeast"/>
              <w:ind w:left="567" w:right="1418" w:firstLine="567"/>
              <w:rPr>
                <w:sz w:val="28"/>
                <w:szCs w:val="28"/>
              </w:rPr>
            </w:pPr>
            <w:r>
              <w:rPr>
                <w:sz w:val="28"/>
                <w:szCs w:val="28"/>
              </w:rPr>
              <w:t>4</w:t>
            </w:r>
            <w:r w:rsidR="009140CB" w:rsidRPr="00224EBC">
              <w:rPr>
                <w:sz w:val="28"/>
                <w:szCs w:val="28"/>
              </w:rPr>
              <w:t>.1.4.1. fiziskās personas vārds, uzvārds un personas kods vai personas dzimšanas datums, ja personas kods nav piešķirts;</w:t>
            </w:r>
          </w:p>
          <w:p w14:paraId="67FA1DDA" w14:textId="5575AE7C" w:rsidR="009140CB" w:rsidRPr="00224EBC" w:rsidRDefault="00E00CD0" w:rsidP="003D74DC">
            <w:pPr>
              <w:tabs>
                <w:tab w:val="left" w:pos="10206"/>
              </w:tabs>
              <w:spacing w:line="293" w:lineRule="atLeast"/>
              <w:ind w:left="567" w:right="1418" w:firstLine="567"/>
              <w:rPr>
                <w:sz w:val="28"/>
                <w:szCs w:val="28"/>
              </w:rPr>
            </w:pPr>
            <w:r>
              <w:rPr>
                <w:sz w:val="28"/>
                <w:szCs w:val="28"/>
              </w:rPr>
              <w:t>4</w:t>
            </w:r>
            <w:r w:rsidR="009140CB" w:rsidRPr="00224EBC">
              <w:rPr>
                <w:sz w:val="28"/>
                <w:szCs w:val="28"/>
              </w:rPr>
              <w:t>.1.4.2. juridiskās personas nosaukums un vienotais reģistrācijas numurs;</w:t>
            </w:r>
          </w:p>
          <w:p w14:paraId="015828B7" w14:textId="1EB3B7C5" w:rsidR="009140CB" w:rsidRPr="00224EBC" w:rsidRDefault="00E00CD0" w:rsidP="003D74DC">
            <w:pPr>
              <w:tabs>
                <w:tab w:val="left" w:pos="10206"/>
              </w:tabs>
              <w:spacing w:line="293" w:lineRule="atLeast"/>
              <w:ind w:left="567" w:right="1418" w:firstLine="567"/>
              <w:rPr>
                <w:sz w:val="28"/>
                <w:szCs w:val="28"/>
              </w:rPr>
            </w:pPr>
            <w:r>
              <w:rPr>
                <w:sz w:val="28"/>
                <w:szCs w:val="28"/>
              </w:rPr>
              <w:t>4</w:t>
            </w:r>
            <w:r w:rsidR="009140CB" w:rsidRPr="00224EBC">
              <w:rPr>
                <w:sz w:val="28"/>
                <w:szCs w:val="28"/>
              </w:rPr>
              <w:t>.2. individuālais komersants:</w:t>
            </w:r>
          </w:p>
          <w:p w14:paraId="2E1E92E7" w14:textId="6F9DC98B" w:rsidR="009140CB" w:rsidRPr="00224EBC" w:rsidRDefault="00E00CD0" w:rsidP="003D74DC">
            <w:pPr>
              <w:tabs>
                <w:tab w:val="left" w:pos="10206"/>
              </w:tabs>
              <w:spacing w:line="293" w:lineRule="atLeast"/>
              <w:ind w:left="567" w:right="1418" w:firstLine="567"/>
              <w:rPr>
                <w:sz w:val="28"/>
                <w:szCs w:val="28"/>
              </w:rPr>
            </w:pPr>
            <w:r>
              <w:rPr>
                <w:sz w:val="28"/>
                <w:szCs w:val="28"/>
              </w:rPr>
              <w:t>4</w:t>
            </w:r>
            <w:r w:rsidR="009140CB" w:rsidRPr="00224EBC">
              <w:rPr>
                <w:sz w:val="28"/>
                <w:szCs w:val="28"/>
              </w:rPr>
              <w:t>.2.1. vārdu, uzvārdu un personas kodu vai personas dzimšanas datumu, ja personas kods nav piešķirts;</w:t>
            </w:r>
          </w:p>
          <w:p w14:paraId="65F67804" w14:textId="1349D68E" w:rsidR="009140CB" w:rsidRPr="00224EBC" w:rsidRDefault="00E00CD0" w:rsidP="003D74DC">
            <w:pPr>
              <w:tabs>
                <w:tab w:val="left" w:pos="10206"/>
              </w:tabs>
              <w:spacing w:line="293" w:lineRule="atLeast"/>
              <w:ind w:left="567" w:right="1418" w:firstLine="567"/>
              <w:rPr>
                <w:sz w:val="28"/>
                <w:szCs w:val="28"/>
              </w:rPr>
            </w:pPr>
            <w:r>
              <w:rPr>
                <w:sz w:val="28"/>
                <w:szCs w:val="28"/>
              </w:rPr>
              <w:t>4</w:t>
            </w:r>
            <w:r w:rsidR="009140CB" w:rsidRPr="00224EBC">
              <w:rPr>
                <w:sz w:val="28"/>
                <w:szCs w:val="28"/>
              </w:rPr>
              <w:t>.2.2. kontaktinformāciju (juridiskā adrese, tālruņa numurs, kā arī elektroniskā pasta adrese (ja licenci vēlas saņemt elektroniski));</w:t>
            </w:r>
          </w:p>
          <w:p w14:paraId="33AA4B90" w14:textId="778B2470" w:rsidR="00AE3E29" w:rsidRDefault="00E00CD0" w:rsidP="00AE3E29">
            <w:pPr>
              <w:tabs>
                <w:tab w:val="left" w:pos="10206"/>
              </w:tabs>
              <w:spacing w:line="293" w:lineRule="atLeast"/>
              <w:ind w:left="567" w:right="1418" w:firstLine="567"/>
              <w:rPr>
                <w:sz w:val="28"/>
                <w:szCs w:val="28"/>
              </w:rPr>
            </w:pPr>
            <w:r>
              <w:rPr>
                <w:sz w:val="28"/>
                <w:szCs w:val="28"/>
              </w:rPr>
              <w:t>4</w:t>
            </w:r>
            <w:r w:rsidR="004C7528">
              <w:rPr>
                <w:sz w:val="28"/>
                <w:szCs w:val="28"/>
              </w:rPr>
              <w:t>.3</w:t>
            </w:r>
            <w:r w:rsidR="009140CB" w:rsidRPr="00224EBC">
              <w:rPr>
                <w:sz w:val="28"/>
                <w:szCs w:val="28"/>
              </w:rPr>
              <w:t xml:space="preserve">. plānotos darbības veidus (izgatavošana, remonts, </w:t>
            </w:r>
            <w:r w:rsidR="005D7BD3" w:rsidRPr="00224EBC">
              <w:rPr>
                <w:sz w:val="28"/>
                <w:szCs w:val="28"/>
              </w:rPr>
              <w:t>realizācija, dezaktivēšana</w:t>
            </w:r>
            <w:r w:rsidR="009140CB" w:rsidRPr="00224EBC">
              <w:rPr>
                <w:sz w:val="28"/>
                <w:szCs w:val="28"/>
              </w:rPr>
              <w:t>, pārveidošana) un ieroču, šaujamieroču, munīcijas un speciālo līdzekļu veidus un šaujamieroču un pneimatisko ieroču kategorijas;</w:t>
            </w:r>
          </w:p>
          <w:p w14:paraId="66B9A84F" w14:textId="53D9F942" w:rsidR="009140CB" w:rsidRPr="00224EBC" w:rsidRDefault="00E00CD0" w:rsidP="00AE3E29">
            <w:pPr>
              <w:tabs>
                <w:tab w:val="left" w:pos="10206"/>
              </w:tabs>
              <w:spacing w:line="293" w:lineRule="atLeast"/>
              <w:ind w:left="567" w:right="1418" w:firstLine="567"/>
              <w:rPr>
                <w:sz w:val="28"/>
                <w:szCs w:val="28"/>
              </w:rPr>
            </w:pPr>
            <w:r>
              <w:rPr>
                <w:sz w:val="28"/>
                <w:szCs w:val="28"/>
              </w:rPr>
              <w:t>4</w:t>
            </w:r>
            <w:r w:rsidR="004C7528">
              <w:rPr>
                <w:sz w:val="28"/>
                <w:szCs w:val="28"/>
              </w:rPr>
              <w:t>.4</w:t>
            </w:r>
            <w:r w:rsidR="009140CB" w:rsidRPr="00224EBC">
              <w:rPr>
                <w:sz w:val="28"/>
                <w:szCs w:val="28"/>
              </w:rPr>
              <w:t>. ieroču izgatavošanas</w:t>
            </w:r>
            <w:r w:rsidR="001B1C66" w:rsidRPr="00224EBC">
              <w:rPr>
                <w:sz w:val="28"/>
                <w:szCs w:val="28"/>
              </w:rPr>
              <w:t xml:space="preserve"> telpas, </w:t>
            </w:r>
            <w:r w:rsidR="009140CB" w:rsidRPr="00224EBC">
              <w:rPr>
                <w:sz w:val="28"/>
                <w:szCs w:val="28"/>
              </w:rPr>
              <w:t>veikala</w:t>
            </w:r>
            <w:r w:rsidR="001B1C66" w:rsidRPr="00224EBC">
              <w:rPr>
                <w:sz w:val="28"/>
                <w:szCs w:val="28"/>
              </w:rPr>
              <w:t>, remontdarbnīcas, darbn</w:t>
            </w:r>
            <w:r w:rsidR="005B2887" w:rsidRPr="00224EBC">
              <w:rPr>
                <w:sz w:val="28"/>
                <w:szCs w:val="28"/>
              </w:rPr>
              <w:t>īcas dezaktivēšanai</w:t>
            </w:r>
            <w:r w:rsidR="009140CB" w:rsidRPr="00224EBC">
              <w:rPr>
                <w:sz w:val="28"/>
                <w:szCs w:val="28"/>
              </w:rPr>
              <w:t xml:space="preserve"> </w:t>
            </w:r>
            <w:r w:rsidR="001B1C66" w:rsidRPr="00224EBC">
              <w:rPr>
                <w:sz w:val="28"/>
                <w:szCs w:val="28"/>
              </w:rPr>
              <w:t xml:space="preserve">un pārveidošanai </w:t>
            </w:r>
            <w:r w:rsidR="009140CB" w:rsidRPr="00224EBC">
              <w:rPr>
                <w:sz w:val="28"/>
                <w:szCs w:val="28"/>
              </w:rPr>
              <w:t>adresi;</w:t>
            </w:r>
          </w:p>
          <w:p w14:paraId="7B7AD05D" w14:textId="5FBAC7F6" w:rsidR="009140CB" w:rsidRPr="00224EBC" w:rsidRDefault="00E00CD0" w:rsidP="003D74DC">
            <w:pPr>
              <w:tabs>
                <w:tab w:val="left" w:pos="10206"/>
              </w:tabs>
              <w:spacing w:line="293" w:lineRule="atLeast"/>
              <w:ind w:left="567" w:right="1418" w:firstLine="567"/>
              <w:rPr>
                <w:sz w:val="28"/>
                <w:szCs w:val="28"/>
              </w:rPr>
            </w:pPr>
            <w:r>
              <w:rPr>
                <w:sz w:val="28"/>
                <w:szCs w:val="28"/>
              </w:rPr>
              <w:t>4</w:t>
            </w:r>
            <w:r w:rsidR="004C7528">
              <w:rPr>
                <w:sz w:val="28"/>
                <w:szCs w:val="28"/>
              </w:rPr>
              <w:t>.5</w:t>
            </w:r>
            <w:r w:rsidR="009140CB" w:rsidRPr="00224EBC">
              <w:rPr>
                <w:sz w:val="28"/>
                <w:szCs w:val="28"/>
              </w:rPr>
              <w:t xml:space="preserve">. licences saņemšanas veidu – papīra formā vai elektroniska dokumenta </w:t>
            </w:r>
            <w:r w:rsidR="009140CB" w:rsidRPr="00224EBC">
              <w:rPr>
                <w:sz w:val="28"/>
                <w:szCs w:val="28"/>
              </w:rPr>
              <w:lastRenderedPageBreak/>
              <w:t>veidā.</w:t>
            </w:r>
          </w:p>
          <w:p w14:paraId="31986EAE" w14:textId="77777777" w:rsidR="009140CB" w:rsidRPr="00224EBC" w:rsidRDefault="009140CB" w:rsidP="003D74DC">
            <w:pPr>
              <w:tabs>
                <w:tab w:val="left" w:pos="10206"/>
              </w:tabs>
              <w:spacing w:line="293" w:lineRule="atLeast"/>
              <w:ind w:left="567" w:right="1418" w:firstLine="567"/>
              <w:rPr>
                <w:sz w:val="28"/>
                <w:szCs w:val="28"/>
              </w:rPr>
            </w:pPr>
          </w:p>
          <w:p w14:paraId="3FDADC75" w14:textId="63E87725" w:rsidR="009140CB" w:rsidRPr="00224EBC" w:rsidRDefault="00E00CD0" w:rsidP="003D74DC">
            <w:pPr>
              <w:tabs>
                <w:tab w:val="left" w:pos="10206"/>
              </w:tabs>
              <w:spacing w:line="293" w:lineRule="atLeast"/>
              <w:ind w:left="567" w:right="1418" w:firstLine="567"/>
              <w:rPr>
                <w:sz w:val="28"/>
                <w:szCs w:val="28"/>
              </w:rPr>
            </w:pPr>
            <w:bookmarkStart w:id="11" w:name="p-415186"/>
            <w:bookmarkStart w:id="12" w:name="p6"/>
            <w:bookmarkEnd w:id="11"/>
            <w:bookmarkEnd w:id="12"/>
            <w:r>
              <w:rPr>
                <w:sz w:val="28"/>
                <w:szCs w:val="28"/>
              </w:rPr>
              <w:t>5</w:t>
            </w:r>
            <w:r w:rsidR="009140CB" w:rsidRPr="00224EBC">
              <w:rPr>
                <w:sz w:val="28"/>
                <w:szCs w:val="28"/>
              </w:rPr>
              <w:t>. Iesniegumam pievieno šādus dokumentus:</w:t>
            </w:r>
          </w:p>
          <w:p w14:paraId="4A4846C6" w14:textId="682FA779" w:rsidR="009140CB" w:rsidRPr="00224EBC" w:rsidRDefault="00E00CD0" w:rsidP="003D74DC">
            <w:pPr>
              <w:tabs>
                <w:tab w:val="left" w:pos="10206"/>
              </w:tabs>
              <w:spacing w:line="293" w:lineRule="atLeast"/>
              <w:ind w:left="567" w:right="1418" w:firstLine="567"/>
              <w:rPr>
                <w:sz w:val="28"/>
                <w:szCs w:val="28"/>
              </w:rPr>
            </w:pPr>
            <w:r>
              <w:rPr>
                <w:sz w:val="28"/>
                <w:szCs w:val="28"/>
              </w:rPr>
              <w:t>5</w:t>
            </w:r>
            <w:r w:rsidR="009140CB" w:rsidRPr="00224EBC">
              <w:rPr>
                <w:sz w:val="28"/>
                <w:szCs w:val="28"/>
              </w:rPr>
              <w:t>.1. dokumenta kopiju, kas apliecina, ka komersanta valdījumā vai turējumā ir nekustamais īpašums, kurā paredzēts glabāt, realizēt, remontēt, dezaktivēt, pārveidot vai izgatavot ieročus, munīciju vai speciālos līdzekļus (iesniedz, ja tiesības nav nostiprinātas zemesgrāmatā);</w:t>
            </w:r>
          </w:p>
          <w:p w14:paraId="7B2B0490" w14:textId="77777777" w:rsidR="00AE3E29" w:rsidRDefault="00E00CD0" w:rsidP="00AE3E29">
            <w:pPr>
              <w:tabs>
                <w:tab w:val="left" w:pos="10206"/>
              </w:tabs>
              <w:spacing w:line="293" w:lineRule="atLeast"/>
              <w:ind w:left="567" w:right="1418" w:firstLine="567"/>
              <w:rPr>
                <w:sz w:val="28"/>
                <w:szCs w:val="28"/>
              </w:rPr>
            </w:pPr>
            <w:r>
              <w:rPr>
                <w:sz w:val="28"/>
                <w:szCs w:val="28"/>
              </w:rPr>
              <w:t>5</w:t>
            </w:r>
            <w:r w:rsidR="009140CB" w:rsidRPr="00DA061F">
              <w:rPr>
                <w:sz w:val="28"/>
                <w:szCs w:val="28"/>
              </w:rPr>
              <w:t>.</w:t>
            </w:r>
            <w:r w:rsidR="008065EC">
              <w:rPr>
                <w:sz w:val="28"/>
                <w:szCs w:val="28"/>
              </w:rPr>
              <w:t>2</w:t>
            </w:r>
            <w:r w:rsidR="00005CD2">
              <w:rPr>
                <w:sz w:val="28"/>
                <w:szCs w:val="28"/>
              </w:rPr>
              <w:t>.</w:t>
            </w:r>
            <w:r w:rsidR="009140CB" w:rsidRPr="00DA061F">
              <w:rPr>
                <w:sz w:val="28"/>
                <w:szCs w:val="28"/>
              </w:rPr>
              <w:t xml:space="preserve"> darbinieku sarakstu, kurā norāda</w:t>
            </w:r>
            <w:r w:rsidR="00D76AC6" w:rsidRPr="00DA061F" w:rsidDel="00D76AC6">
              <w:rPr>
                <w:sz w:val="28"/>
                <w:szCs w:val="28"/>
              </w:rPr>
              <w:t xml:space="preserve"> </w:t>
            </w:r>
            <w:r w:rsidR="009140CB" w:rsidRPr="00E44A1F">
              <w:rPr>
                <w:sz w:val="28"/>
                <w:szCs w:val="28"/>
              </w:rPr>
              <w:t>darbinieka vārdu, uzvārdu, personas kodu vai personas dzimšanas datumu, ja personas kods nav piešķirts, un amatu;</w:t>
            </w:r>
          </w:p>
          <w:p w14:paraId="68DF6942" w14:textId="3C5AFA94" w:rsidR="009140CB" w:rsidRPr="00A95629" w:rsidRDefault="00E00CD0" w:rsidP="00AE3E29">
            <w:pPr>
              <w:tabs>
                <w:tab w:val="left" w:pos="10206"/>
              </w:tabs>
              <w:spacing w:line="293" w:lineRule="atLeast"/>
              <w:ind w:left="567" w:right="1418" w:firstLine="567"/>
              <w:rPr>
                <w:sz w:val="28"/>
                <w:szCs w:val="28"/>
              </w:rPr>
            </w:pPr>
            <w:r>
              <w:rPr>
                <w:sz w:val="28"/>
                <w:szCs w:val="28"/>
              </w:rPr>
              <w:t>5</w:t>
            </w:r>
            <w:r w:rsidR="009140CB" w:rsidRPr="00A95629">
              <w:rPr>
                <w:sz w:val="28"/>
                <w:szCs w:val="28"/>
              </w:rPr>
              <w:t>.</w:t>
            </w:r>
            <w:r w:rsidR="008065EC">
              <w:rPr>
                <w:sz w:val="28"/>
                <w:szCs w:val="28"/>
              </w:rPr>
              <w:t>3</w:t>
            </w:r>
            <w:r w:rsidR="00005CD2">
              <w:rPr>
                <w:sz w:val="28"/>
                <w:szCs w:val="28"/>
              </w:rPr>
              <w:t>.</w:t>
            </w:r>
            <w:r w:rsidR="009140CB" w:rsidRPr="00A95629">
              <w:rPr>
                <w:sz w:val="28"/>
                <w:szCs w:val="28"/>
              </w:rPr>
              <w:t xml:space="preserve"> darba līgumu kopijas, kas noslēgti ar darbiniekiem par attiecīgu darbu veikšanu.</w:t>
            </w:r>
          </w:p>
          <w:p w14:paraId="361047A1" w14:textId="401C14BA" w:rsidR="009140CB" w:rsidRPr="007F67E7" w:rsidRDefault="009140CB" w:rsidP="00DD3108">
            <w:pPr>
              <w:tabs>
                <w:tab w:val="left" w:pos="10206"/>
              </w:tabs>
              <w:spacing w:line="293" w:lineRule="atLeast"/>
              <w:ind w:right="1418" w:firstLine="0"/>
              <w:rPr>
                <w:sz w:val="28"/>
                <w:szCs w:val="28"/>
              </w:rPr>
            </w:pPr>
            <w:bookmarkStart w:id="13" w:name="p-415187"/>
            <w:bookmarkStart w:id="14" w:name="p7"/>
            <w:bookmarkStart w:id="15" w:name="p-415188"/>
            <w:bookmarkStart w:id="16" w:name="p8"/>
            <w:bookmarkEnd w:id="13"/>
            <w:bookmarkEnd w:id="14"/>
            <w:bookmarkEnd w:id="15"/>
            <w:bookmarkEnd w:id="16"/>
          </w:p>
          <w:p w14:paraId="2998A93B" w14:textId="15D2F8E3" w:rsidR="009140CB" w:rsidRPr="00A95629" w:rsidRDefault="003A13DB" w:rsidP="003D74DC">
            <w:pPr>
              <w:shd w:val="clear" w:color="auto" w:fill="FFFFFF" w:themeFill="background1"/>
              <w:tabs>
                <w:tab w:val="left" w:pos="10206"/>
              </w:tabs>
              <w:spacing w:line="293" w:lineRule="atLeast"/>
              <w:ind w:left="567" w:right="1418" w:firstLine="567"/>
              <w:rPr>
                <w:sz w:val="28"/>
                <w:szCs w:val="28"/>
              </w:rPr>
            </w:pPr>
            <w:bookmarkStart w:id="17" w:name="p-415189"/>
            <w:bookmarkStart w:id="18" w:name="p9"/>
            <w:bookmarkEnd w:id="17"/>
            <w:bookmarkEnd w:id="18"/>
            <w:r>
              <w:rPr>
                <w:sz w:val="28"/>
                <w:szCs w:val="28"/>
              </w:rPr>
              <w:t>6</w:t>
            </w:r>
            <w:r w:rsidR="009140CB" w:rsidRPr="00A95629">
              <w:rPr>
                <w:sz w:val="28"/>
                <w:szCs w:val="28"/>
              </w:rPr>
              <w:t>. Iesniegumu un tam pievienojamos dokumentus vai to kopijas iesniedz papīra formā vai elektroniska dokumenta veidā.</w:t>
            </w:r>
          </w:p>
          <w:p w14:paraId="7AEA482D" w14:textId="77777777" w:rsidR="00972B3C" w:rsidRPr="00A95629" w:rsidRDefault="00972B3C" w:rsidP="003D74DC">
            <w:pPr>
              <w:shd w:val="clear" w:color="auto" w:fill="FFFFFF" w:themeFill="background1"/>
              <w:tabs>
                <w:tab w:val="left" w:pos="10206"/>
              </w:tabs>
              <w:ind w:left="567" w:right="1418" w:firstLine="567"/>
              <w:jc w:val="center"/>
              <w:rPr>
                <w:b/>
                <w:bCs/>
                <w:sz w:val="28"/>
                <w:szCs w:val="28"/>
                <w:shd w:val="clear" w:color="auto" w:fill="FFFFFF" w:themeFill="background1"/>
              </w:rPr>
            </w:pPr>
            <w:bookmarkStart w:id="19" w:name="n-415190"/>
            <w:bookmarkStart w:id="20" w:name="n3"/>
            <w:bookmarkEnd w:id="19"/>
            <w:bookmarkEnd w:id="20"/>
          </w:p>
          <w:p w14:paraId="1CFD62D5" w14:textId="58F68627" w:rsidR="009140CB" w:rsidRPr="00A95629" w:rsidRDefault="009140CB" w:rsidP="003D74DC">
            <w:pPr>
              <w:shd w:val="clear" w:color="auto" w:fill="FFFFFF" w:themeFill="background1"/>
              <w:tabs>
                <w:tab w:val="left" w:pos="10206"/>
              </w:tabs>
              <w:ind w:left="567" w:right="1418" w:firstLine="567"/>
              <w:jc w:val="center"/>
              <w:rPr>
                <w:b/>
                <w:bCs/>
                <w:sz w:val="28"/>
                <w:szCs w:val="28"/>
                <w:shd w:val="clear" w:color="auto" w:fill="FFFFFF" w:themeFill="background1"/>
              </w:rPr>
            </w:pPr>
            <w:r w:rsidRPr="00A95629">
              <w:rPr>
                <w:b/>
                <w:bCs/>
                <w:sz w:val="28"/>
                <w:szCs w:val="28"/>
                <w:shd w:val="clear" w:color="auto" w:fill="FFFFFF" w:themeFill="background1"/>
              </w:rPr>
              <w:t>III</w:t>
            </w:r>
            <w:r w:rsidRPr="00A95629">
              <w:rPr>
                <w:b/>
                <w:bCs/>
                <w:sz w:val="28"/>
                <w:szCs w:val="28"/>
              </w:rPr>
              <w:t xml:space="preserve">. Prasības ieroču </w:t>
            </w:r>
            <w:r w:rsidRPr="00A95629">
              <w:rPr>
                <w:b/>
                <w:bCs/>
                <w:sz w:val="28"/>
                <w:szCs w:val="28"/>
                <w:shd w:val="clear" w:color="auto" w:fill="FFFFFF" w:themeFill="background1"/>
              </w:rPr>
              <w:t>broker</w:t>
            </w:r>
            <w:r w:rsidR="00887357" w:rsidRPr="00A95629">
              <w:rPr>
                <w:b/>
                <w:bCs/>
                <w:sz w:val="28"/>
                <w:szCs w:val="28"/>
                <w:shd w:val="clear" w:color="auto" w:fill="FFFFFF" w:themeFill="background1"/>
              </w:rPr>
              <w:t>a</w:t>
            </w:r>
            <w:r w:rsidRPr="00A95629">
              <w:rPr>
                <w:b/>
                <w:bCs/>
                <w:sz w:val="28"/>
                <w:szCs w:val="28"/>
                <w:shd w:val="clear" w:color="auto" w:fill="FFFFFF" w:themeFill="background1"/>
              </w:rPr>
              <w:t xml:space="preserve"> licences saņemšanai</w:t>
            </w:r>
          </w:p>
          <w:p w14:paraId="07615F6B" w14:textId="77777777" w:rsidR="00296CFA" w:rsidRPr="00A95629" w:rsidRDefault="00296CFA" w:rsidP="003D74DC">
            <w:pPr>
              <w:shd w:val="clear" w:color="auto" w:fill="FFFFFF" w:themeFill="background1"/>
              <w:tabs>
                <w:tab w:val="left" w:pos="10206"/>
              </w:tabs>
              <w:ind w:left="567" w:right="1418" w:firstLine="567"/>
              <w:jc w:val="center"/>
              <w:rPr>
                <w:b/>
                <w:bCs/>
                <w:sz w:val="28"/>
                <w:szCs w:val="28"/>
              </w:rPr>
            </w:pPr>
          </w:p>
          <w:p w14:paraId="3FC53A34" w14:textId="4FE38AE8" w:rsidR="009140CB" w:rsidRPr="00224EBC" w:rsidRDefault="003A13DB" w:rsidP="003D74DC">
            <w:pPr>
              <w:spacing w:line="293" w:lineRule="atLeast"/>
              <w:ind w:left="567" w:right="1418" w:firstLine="567"/>
              <w:rPr>
                <w:sz w:val="28"/>
                <w:szCs w:val="28"/>
              </w:rPr>
            </w:pPr>
            <w:r>
              <w:rPr>
                <w:sz w:val="28"/>
                <w:szCs w:val="28"/>
              </w:rPr>
              <w:t>7</w:t>
            </w:r>
            <w:r w:rsidR="009140CB" w:rsidRPr="00A95629">
              <w:rPr>
                <w:sz w:val="28"/>
                <w:szCs w:val="28"/>
              </w:rPr>
              <w:t>. Lai saņemtu ieroču brokera licenci (</w:t>
            </w:r>
            <w:r w:rsidR="008E3B2B" w:rsidRPr="00A95629">
              <w:rPr>
                <w:sz w:val="28"/>
                <w:szCs w:val="28"/>
              </w:rPr>
              <w:t>3</w:t>
            </w:r>
            <w:r w:rsidR="009140CB" w:rsidRPr="00A95629">
              <w:rPr>
                <w:sz w:val="28"/>
                <w:szCs w:val="28"/>
              </w:rPr>
              <w:t xml:space="preserve">.pielikums), </w:t>
            </w:r>
            <w:r w:rsidR="00972B3C" w:rsidRPr="00A95629">
              <w:rPr>
                <w:sz w:val="28"/>
                <w:szCs w:val="28"/>
              </w:rPr>
              <w:t xml:space="preserve">komersants iesniedz </w:t>
            </w:r>
            <w:r w:rsidR="009140CB" w:rsidRPr="00A95629">
              <w:rPr>
                <w:sz w:val="28"/>
                <w:szCs w:val="28"/>
              </w:rPr>
              <w:t>Valsts policijā</w:t>
            </w:r>
            <w:r w:rsidR="00972B3C" w:rsidRPr="00A95629">
              <w:rPr>
                <w:sz w:val="28"/>
                <w:szCs w:val="28"/>
              </w:rPr>
              <w:t xml:space="preserve"> </w:t>
            </w:r>
            <w:r w:rsidR="009140CB" w:rsidRPr="00A95629">
              <w:rPr>
                <w:sz w:val="28"/>
                <w:szCs w:val="28"/>
              </w:rPr>
              <w:t>iesniegumu licences saņemšanai (</w:t>
            </w:r>
            <w:r w:rsidR="007A4296" w:rsidRPr="00A95629">
              <w:rPr>
                <w:sz w:val="28"/>
                <w:szCs w:val="28"/>
              </w:rPr>
              <w:t>4</w:t>
            </w:r>
            <w:hyperlink r:id="rId11" w:anchor="piel2" w:tgtFrame="_blank" w:history="1">
              <w:r w:rsidR="009140CB" w:rsidRPr="00224EBC">
                <w:rPr>
                  <w:sz w:val="28"/>
                  <w:szCs w:val="28"/>
                </w:rPr>
                <w:t>.pielikums</w:t>
              </w:r>
            </w:hyperlink>
            <w:r w:rsidR="009140CB" w:rsidRPr="00A95629">
              <w:rPr>
                <w:sz w:val="28"/>
                <w:szCs w:val="28"/>
              </w:rPr>
              <w:t>). Iesniegumā norāda šādas ziņas:</w:t>
            </w:r>
          </w:p>
          <w:p w14:paraId="0C56B8E8" w14:textId="1CD227B5" w:rsidR="009140CB" w:rsidRPr="007B01E6" w:rsidRDefault="003A13DB" w:rsidP="003D74DC">
            <w:pPr>
              <w:spacing w:line="293" w:lineRule="atLeast"/>
              <w:ind w:left="567" w:right="1418" w:firstLine="567"/>
              <w:rPr>
                <w:sz w:val="28"/>
                <w:szCs w:val="28"/>
              </w:rPr>
            </w:pPr>
            <w:r>
              <w:rPr>
                <w:sz w:val="28"/>
                <w:szCs w:val="28"/>
              </w:rPr>
              <w:t>7</w:t>
            </w:r>
            <w:r w:rsidR="009140CB" w:rsidRPr="007B01E6">
              <w:rPr>
                <w:sz w:val="28"/>
                <w:szCs w:val="28"/>
              </w:rPr>
              <w:t>.1. komercsabiedrība:</w:t>
            </w:r>
          </w:p>
          <w:p w14:paraId="760051DA" w14:textId="454A04E6" w:rsidR="009140CB" w:rsidRPr="00740901" w:rsidRDefault="003A13DB" w:rsidP="003D74DC">
            <w:pPr>
              <w:tabs>
                <w:tab w:val="left" w:pos="10206"/>
              </w:tabs>
              <w:spacing w:line="293" w:lineRule="atLeast"/>
              <w:ind w:left="567" w:right="1418" w:firstLine="567"/>
              <w:rPr>
                <w:sz w:val="28"/>
                <w:szCs w:val="28"/>
              </w:rPr>
            </w:pPr>
            <w:r>
              <w:rPr>
                <w:sz w:val="28"/>
                <w:szCs w:val="28"/>
              </w:rPr>
              <w:t>7</w:t>
            </w:r>
            <w:r w:rsidR="009140CB" w:rsidRPr="00740901">
              <w:rPr>
                <w:sz w:val="28"/>
                <w:szCs w:val="28"/>
              </w:rPr>
              <w:t>.1.1. nosaukumu un vienoto reģistrācijas numuru;</w:t>
            </w:r>
          </w:p>
          <w:p w14:paraId="05511388" w14:textId="43AAC398" w:rsidR="009140CB" w:rsidRPr="00DA061F" w:rsidRDefault="003A13DB" w:rsidP="003D74DC">
            <w:pPr>
              <w:tabs>
                <w:tab w:val="left" w:pos="10206"/>
              </w:tabs>
              <w:spacing w:line="293" w:lineRule="atLeast"/>
              <w:ind w:left="567" w:right="1418" w:firstLine="567"/>
              <w:rPr>
                <w:sz w:val="28"/>
                <w:szCs w:val="28"/>
              </w:rPr>
            </w:pPr>
            <w:r>
              <w:rPr>
                <w:sz w:val="28"/>
                <w:szCs w:val="28"/>
              </w:rPr>
              <w:t>7</w:t>
            </w:r>
            <w:r w:rsidR="009140CB" w:rsidRPr="00143897">
              <w:rPr>
                <w:sz w:val="28"/>
                <w:szCs w:val="28"/>
              </w:rPr>
              <w:t>.1.2. kontaktinformāciju (juridiskā adrese, tālruņa numurs, kā arī elektroniskā pasta adrese (ja licenci vēlas saņemt elektroniski));</w:t>
            </w:r>
          </w:p>
          <w:p w14:paraId="1266FB49" w14:textId="091E8879" w:rsidR="009140CB" w:rsidRPr="008D759F" w:rsidRDefault="003A13DB" w:rsidP="003D74DC">
            <w:pPr>
              <w:tabs>
                <w:tab w:val="left" w:pos="10206"/>
              </w:tabs>
              <w:spacing w:line="293" w:lineRule="atLeast"/>
              <w:ind w:left="567" w:right="1418" w:firstLine="567"/>
              <w:rPr>
                <w:sz w:val="28"/>
                <w:szCs w:val="28"/>
              </w:rPr>
            </w:pPr>
            <w:r>
              <w:rPr>
                <w:sz w:val="28"/>
                <w:szCs w:val="28"/>
              </w:rPr>
              <w:t>7</w:t>
            </w:r>
            <w:r w:rsidR="009140CB" w:rsidRPr="00E44A1F">
              <w:rPr>
                <w:sz w:val="28"/>
                <w:szCs w:val="28"/>
              </w:rPr>
              <w:t>.1.3. informāciju par komersanta amatpersonām (vārds, uzvārds un personas kods vai personas dzimšanas datums, ja personas kods nav piešķirts);</w:t>
            </w:r>
          </w:p>
          <w:p w14:paraId="13C2DFD0" w14:textId="73662CCC" w:rsidR="009140CB" w:rsidRPr="007F67E7" w:rsidRDefault="003A13DB" w:rsidP="003D74DC">
            <w:pPr>
              <w:tabs>
                <w:tab w:val="left" w:pos="10206"/>
              </w:tabs>
              <w:spacing w:line="293" w:lineRule="atLeast"/>
              <w:ind w:left="567" w:right="1418" w:firstLine="567"/>
              <w:rPr>
                <w:sz w:val="28"/>
                <w:szCs w:val="28"/>
              </w:rPr>
            </w:pPr>
            <w:r>
              <w:rPr>
                <w:sz w:val="28"/>
                <w:szCs w:val="28"/>
              </w:rPr>
              <w:t>7</w:t>
            </w:r>
            <w:r w:rsidR="009140CB" w:rsidRPr="007F67E7">
              <w:rPr>
                <w:sz w:val="28"/>
                <w:szCs w:val="28"/>
              </w:rPr>
              <w:t>.</w:t>
            </w:r>
            <w:r w:rsidR="0093743E" w:rsidRPr="007F67E7">
              <w:rPr>
                <w:sz w:val="28"/>
                <w:szCs w:val="28"/>
              </w:rPr>
              <w:t>1.4. informāciju par komersanta dalībniekiem:</w:t>
            </w:r>
          </w:p>
          <w:p w14:paraId="3610DC32" w14:textId="717A99C0" w:rsidR="009140CB" w:rsidRPr="00A95629" w:rsidRDefault="003A13DB" w:rsidP="003D74DC">
            <w:pPr>
              <w:tabs>
                <w:tab w:val="left" w:pos="10206"/>
              </w:tabs>
              <w:spacing w:line="293" w:lineRule="atLeast"/>
              <w:ind w:left="567" w:right="1418" w:firstLine="567"/>
              <w:rPr>
                <w:sz w:val="28"/>
                <w:szCs w:val="28"/>
              </w:rPr>
            </w:pPr>
            <w:r>
              <w:rPr>
                <w:sz w:val="28"/>
                <w:szCs w:val="28"/>
              </w:rPr>
              <w:t>7</w:t>
            </w:r>
            <w:r w:rsidR="009140CB" w:rsidRPr="00A95629">
              <w:rPr>
                <w:sz w:val="28"/>
                <w:szCs w:val="28"/>
              </w:rPr>
              <w:t>.1.4.1. fiziskās personas vārds, uzvārds un personas kods vai personas dzimšanas datums, ja personas kods nav piešķirts;</w:t>
            </w:r>
          </w:p>
          <w:p w14:paraId="3FDC3564" w14:textId="07695B68" w:rsidR="009140CB" w:rsidRPr="00A95629" w:rsidRDefault="003A13DB" w:rsidP="003D74DC">
            <w:pPr>
              <w:tabs>
                <w:tab w:val="left" w:pos="10206"/>
              </w:tabs>
              <w:spacing w:line="293" w:lineRule="atLeast"/>
              <w:ind w:left="567" w:right="1418" w:firstLine="567"/>
              <w:rPr>
                <w:sz w:val="28"/>
                <w:szCs w:val="28"/>
              </w:rPr>
            </w:pPr>
            <w:r>
              <w:rPr>
                <w:sz w:val="28"/>
                <w:szCs w:val="28"/>
              </w:rPr>
              <w:t>7</w:t>
            </w:r>
            <w:r w:rsidR="009140CB" w:rsidRPr="00A95629">
              <w:rPr>
                <w:sz w:val="28"/>
                <w:szCs w:val="28"/>
              </w:rPr>
              <w:t>.1.4.2. juridiskās personas nosaukums un vienotais reģistrācijas numurs;</w:t>
            </w:r>
          </w:p>
          <w:p w14:paraId="7DF92540" w14:textId="6FE4539C" w:rsidR="009140CB" w:rsidRPr="00A95629" w:rsidRDefault="003A13DB" w:rsidP="003D74DC">
            <w:pPr>
              <w:tabs>
                <w:tab w:val="left" w:pos="10206"/>
              </w:tabs>
              <w:spacing w:line="293" w:lineRule="atLeast"/>
              <w:ind w:left="567" w:right="1418" w:firstLine="567"/>
              <w:rPr>
                <w:sz w:val="28"/>
                <w:szCs w:val="28"/>
              </w:rPr>
            </w:pPr>
            <w:r>
              <w:rPr>
                <w:sz w:val="28"/>
                <w:szCs w:val="28"/>
              </w:rPr>
              <w:t>7</w:t>
            </w:r>
            <w:r w:rsidR="009140CB" w:rsidRPr="00A95629">
              <w:rPr>
                <w:sz w:val="28"/>
                <w:szCs w:val="28"/>
              </w:rPr>
              <w:t>.2. individuālais komersants:</w:t>
            </w:r>
          </w:p>
          <w:p w14:paraId="5A1705FA" w14:textId="5C60BD27" w:rsidR="009140CB" w:rsidRPr="00A95629" w:rsidRDefault="003A13DB" w:rsidP="003D74DC">
            <w:pPr>
              <w:tabs>
                <w:tab w:val="left" w:pos="10206"/>
              </w:tabs>
              <w:spacing w:line="293" w:lineRule="atLeast"/>
              <w:ind w:left="567" w:right="1418" w:firstLine="567"/>
              <w:rPr>
                <w:sz w:val="28"/>
                <w:szCs w:val="28"/>
              </w:rPr>
            </w:pPr>
            <w:r>
              <w:rPr>
                <w:sz w:val="28"/>
                <w:szCs w:val="28"/>
              </w:rPr>
              <w:t>7</w:t>
            </w:r>
            <w:r w:rsidR="009140CB" w:rsidRPr="00A95629">
              <w:rPr>
                <w:sz w:val="28"/>
                <w:szCs w:val="28"/>
              </w:rPr>
              <w:t>.2.1. vārdu, uzvārdu un personas kodu vai personas dzimšanas datumu, ja personas kods nav piešķirts;</w:t>
            </w:r>
          </w:p>
          <w:p w14:paraId="404D403B" w14:textId="064573F6" w:rsidR="009140CB" w:rsidRPr="00A95629" w:rsidRDefault="003A13DB" w:rsidP="003D74DC">
            <w:pPr>
              <w:tabs>
                <w:tab w:val="left" w:pos="10206"/>
              </w:tabs>
              <w:spacing w:line="293" w:lineRule="atLeast"/>
              <w:ind w:left="567" w:right="1418" w:firstLine="567"/>
              <w:rPr>
                <w:sz w:val="28"/>
                <w:szCs w:val="28"/>
              </w:rPr>
            </w:pPr>
            <w:r>
              <w:rPr>
                <w:sz w:val="28"/>
                <w:szCs w:val="28"/>
              </w:rPr>
              <w:t>7</w:t>
            </w:r>
            <w:r w:rsidR="009140CB" w:rsidRPr="00A95629">
              <w:rPr>
                <w:sz w:val="28"/>
                <w:szCs w:val="28"/>
              </w:rPr>
              <w:t>.2.2. kontaktinformāciju (juridiskā adrese, tālruņa numurs, kā arī elektroniskā pasta adrese (ja licenci vēlas saņemt elektroniski));</w:t>
            </w:r>
          </w:p>
          <w:p w14:paraId="6EA5ED4D" w14:textId="317E6256" w:rsidR="009140CB" w:rsidRPr="00A95629" w:rsidRDefault="003A13DB" w:rsidP="003D74DC">
            <w:pPr>
              <w:tabs>
                <w:tab w:val="left" w:pos="10206"/>
              </w:tabs>
              <w:spacing w:line="293" w:lineRule="atLeast"/>
              <w:ind w:left="567" w:right="1418" w:firstLine="567"/>
              <w:rPr>
                <w:sz w:val="28"/>
                <w:szCs w:val="28"/>
              </w:rPr>
            </w:pPr>
            <w:r>
              <w:rPr>
                <w:sz w:val="28"/>
                <w:szCs w:val="28"/>
              </w:rPr>
              <w:t>7</w:t>
            </w:r>
            <w:r w:rsidR="009140CB" w:rsidRPr="00A95629">
              <w:rPr>
                <w:sz w:val="28"/>
                <w:szCs w:val="28"/>
              </w:rPr>
              <w:t>.3. licences saņemšanas veidu – papīra formā vai elektroniska dokumenta veidā.</w:t>
            </w:r>
          </w:p>
          <w:p w14:paraId="7E8EAB9A" w14:textId="77777777" w:rsidR="009140CB" w:rsidRPr="00A95629" w:rsidRDefault="009140CB" w:rsidP="00A73100">
            <w:pPr>
              <w:tabs>
                <w:tab w:val="left" w:pos="10206"/>
              </w:tabs>
              <w:spacing w:line="293" w:lineRule="atLeast"/>
              <w:ind w:right="1418" w:firstLine="0"/>
              <w:rPr>
                <w:sz w:val="28"/>
                <w:szCs w:val="28"/>
              </w:rPr>
            </w:pPr>
          </w:p>
          <w:p w14:paraId="425A41D5" w14:textId="4B46AB14" w:rsidR="009140CB" w:rsidRPr="00A95629" w:rsidRDefault="00A73100" w:rsidP="003D74DC">
            <w:pPr>
              <w:tabs>
                <w:tab w:val="left" w:pos="10206"/>
              </w:tabs>
              <w:spacing w:line="293" w:lineRule="atLeast"/>
              <w:ind w:left="567" w:right="1418" w:firstLine="567"/>
              <w:rPr>
                <w:sz w:val="28"/>
                <w:szCs w:val="28"/>
              </w:rPr>
            </w:pPr>
            <w:r>
              <w:rPr>
                <w:sz w:val="28"/>
                <w:szCs w:val="28"/>
              </w:rPr>
              <w:t>8</w:t>
            </w:r>
            <w:r w:rsidR="009140CB" w:rsidRPr="00A95629">
              <w:rPr>
                <w:sz w:val="28"/>
                <w:szCs w:val="28"/>
              </w:rPr>
              <w:t>. Iesniegumu un tam pievienojamos dokumentus vai to kopijas iesniedz papīra formā vai elektroniska dokumenta veidā.</w:t>
            </w:r>
          </w:p>
          <w:p w14:paraId="1B9C7135" w14:textId="77777777" w:rsidR="009140CB" w:rsidRPr="00A95629" w:rsidRDefault="009140CB" w:rsidP="003D74DC">
            <w:pPr>
              <w:tabs>
                <w:tab w:val="left" w:pos="10206"/>
              </w:tabs>
              <w:ind w:left="567" w:right="1418" w:firstLine="567"/>
              <w:jc w:val="center"/>
              <w:rPr>
                <w:b/>
                <w:bCs/>
                <w:sz w:val="28"/>
                <w:szCs w:val="28"/>
              </w:rPr>
            </w:pPr>
          </w:p>
          <w:p w14:paraId="5BAFB626" w14:textId="1AD7A4F9" w:rsidR="009140CB" w:rsidRPr="00A95629" w:rsidRDefault="009140CB" w:rsidP="003D74DC">
            <w:pPr>
              <w:tabs>
                <w:tab w:val="left" w:pos="10206"/>
              </w:tabs>
              <w:ind w:left="567" w:right="1418" w:firstLine="567"/>
              <w:jc w:val="center"/>
              <w:rPr>
                <w:b/>
                <w:bCs/>
                <w:sz w:val="28"/>
                <w:szCs w:val="28"/>
              </w:rPr>
            </w:pPr>
            <w:r w:rsidRPr="00A95629">
              <w:rPr>
                <w:b/>
                <w:bCs/>
                <w:sz w:val="28"/>
                <w:szCs w:val="28"/>
              </w:rPr>
              <w:t xml:space="preserve">IV. Licences izsniegšanas kārtība ieroču </w:t>
            </w:r>
            <w:r w:rsidR="00C550DE" w:rsidRPr="00A95629">
              <w:rPr>
                <w:b/>
                <w:bCs/>
                <w:sz w:val="28"/>
                <w:szCs w:val="28"/>
              </w:rPr>
              <w:t>komersantam un ieroču brokerim</w:t>
            </w:r>
          </w:p>
          <w:p w14:paraId="7EEBBCF9" w14:textId="77777777" w:rsidR="009140CB" w:rsidRPr="00A95629" w:rsidRDefault="009140CB" w:rsidP="003D74DC">
            <w:pPr>
              <w:tabs>
                <w:tab w:val="left" w:pos="10206"/>
              </w:tabs>
              <w:ind w:left="567" w:right="1418" w:firstLine="567"/>
              <w:jc w:val="center"/>
              <w:rPr>
                <w:b/>
                <w:bCs/>
                <w:sz w:val="28"/>
                <w:szCs w:val="28"/>
              </w:rPr>
            </w:pPr>
          </w:p>
          <w:p w14:paraId="34BD8F40" w14:textId="5793B846" w:rsidR="009140CB" w:rsidRPr="00A95629" w:rsidRDefault="00A73100" w:rsidP="003D74DC">
            <w:pPr>
              <w:tabs>
                <w:tab w:val="left" w:pos="10206"/>
              </w:tabs>
              <w:spacing w:line="293" w:lineRule="atLeast"/>
              <w:ind w:left="567" w:right="1418" w:firstLine="567"/>
              <w:rPr>
                <w:sz w:val="28"/>
                <w:szCs w:val="28"/>
              </w:rPr>
            </w:pPr>
            <w:bookmarkStart w:id="21" w:name="p-415191"/>
            <w:bookmarkStart w:id="22" w:name="p10"/>
            <w:bookmarkEnd w:id="21"/>
            <w:bookmarkEnd w:id="22"/>
            <w:r>
              <w:rPr>
                <w:sz w:val="28"/>
                <w:szCs w:val="28"/>
              </w:rPr>
              <w:lastRenderedPageBreak/>
              <w:t>9</w:t>
            </w:r>
            <w:r w:rsidR="009140CB" w:rsidRPr="00A95629">
              <w:rPr>
                <w:sz w:val="28"/>
                <w:szCs w:val="28"/>
              </w:rPr>
              <w:t>. Licenču izsniegšanai Valsts policija izveido licencēšanas komisiju vismaz piecu cilvēku sastāvā (turpmāk – licencēšanas komisija).</w:t>
            </w:r>
          </w:p>
          <w:p w14:paraId="672D4837" w14:textId="77777777" w:rsidR="009140CB" w:rsidRPr="00A95629" w:rsidRDefault="009140CB" w:rsidP="003D74DC">
            <w:pPr>
              <w:spacing w:line="293" w:lineRule="atLeast"/>
              <w:ind w:right="753" w:firstLine="300"/>
              <w:rPr>
                <w:sz w:val="28"/>
                <w:szCs w:val="28"/>
              </w:rPr>
            </w:pPr>
          </w:p>
          <w:p w14:paraId="4F384823" w14:textId="28C05C4D" w:rsidR="009140CB" w:rsidRPr="00A95629" w:rsidRDefault="00A73100" w:rsidP="003D74DC">
            <w:pPr>
              <w:spacing w:line="293" w:lineRule="atLeast"/>
              <w:ind w:left="567" w:right="1418" w:firstLine="567"/>
              <w:rPr>
                <w:sz w:val="28"/>
                <w:szCs w:val="28"/>
              </w:rPr>
            </w:pPr>
            <w:bookmarkStart w:id="23" w:name="p-415192"/>
            <w:bookmarkStart w:id="24" w:name="p11"/>
            <w:bookmarkEnd w:id="23"/>
            <w:bookmarkEnd w:id="24"/>
            <w:r>
              <w:rPr>
                <w:sz w:val="28"/>
                <w:szCs w:val="28"/>
              </w:rPr>
              <w:t>10</w:t>
            </w:r>
            <w:r w:rsidR="009140CB" w:rsidRPr="00A95629">
              <w:rPr>
                <w:sz w:val="28"/>
                <w:szCs w:val="28"/>
              </w:rPr>
              <w:t>. Saņemot iesniegumu, licencēšanas komisija pārbauda, vai tajā norādītas visas šo noteikumu </w:t>
            </w:r>
            <w:r w:rsidR="004E04A4">
              <w:rPr>
                <w:sz w:val="28"/>
                <w:szCs w:val="28"/>
              </w:rPr>
              <w:t xml:space="preserve"> </w:t>
            </w:r>
            <w:hyperlink r:id="rId12" w:anchor="p5" w:tgtFrame="_blank" w:history="1">
              <w:r w:rsidR="004E04A4">
                <w:rPr>
                  <w:sz w:val="28"/>
                  <w:szCs w:val="28"/>
                </w:rPr>
                <w:t>4</w:t>
              </w:r>
              <w:r w:rsidR="004E04A4" w:rsidRPr="00224EBC">
                <w:rPr>
                  <w:sz w:val="28"/>
                  <w:szCs w:val="28"/>
                </w:rPr>
                <w:t xml:space="preserve">.vai </w:t>
              </w:r>
              <w:r w:rsidR="004E04A4">
                <w:rPr>
                  <w:sz w:val="28"/>
                  <w:szCs w:val="28"/>
                </w:rPr>
                <w:t>7</w:t>
              </w:r>
              <w:r w:rsidR="004E04A4" w:rsidRPr="00224EBC">
                <w:rPr>
                  <w:sz w:val="28"/>
                  <w:szCs w:val="28"/>
                </w:rPr>
                <w:t>.punktā</w:t>
              </w:r>
            </w:hyperlink>
            <w:r w:rsidR="009140CB" w:rsidRPr="00A95629">
              <w:rPr>
                <w:sz w:val="28"/>
                <w:szCs w:val="28"/>
              </w:rPr>
              <w:t xml:space="preserve"> minētās ziņas un pievienoti visi šo noteikumu </w:t>
            </w:r>
            <w:hyperlink r:id="rId13" w:anchor="p6" w:tgtFrame="_blank" w:history="1">
              <w:r w:rsidR="004E04A4">
                <w:rPr>
                  <w:sz w:val="28"/>
                  <w:szCs w:val="28"/>
                </w:rPr>
                <w:t>5</w:t>
              </w:r>
              <w:r w:rsidR="009140CB" w:rsidRPr="00224EBC">
                <w:rPr>
                  <w:sz w:val="28"/>
                  <w:szCs w:val="28"/>
                </w:rPr>
                <w:t>.</w:t>
              </w:r>
              <w:r>
                <w:rPr>
                  <w:sz w:val="28"/>
                  <w:szCs w:val="28"/>
                </w:rPr>
                <w:t xml:space="preserve"> </w:t>
              </w:r>
              <w:r w:rsidR="009140CB" w:rsidRPr="00224EBC">
                <w:rPr>
                  <w:sz w:val="28"/>
                  <w:szCs w:val="28"/>
                </w:rPr>
                <w:t>punktā</w:t>
              </w:r>
            </w:hyperlink>
            <w:r w:rsidR="009140CB" w:rsidRPr="00A95629">
              <w:rPr>
                <w:sz w:val="28"/>
                <w:szCs w:val="28"/>
              </w:rPr>
              <w:t xml:space="preserve"> minētie dokumenti. </w:t>
            </w:r>
          </w:p>
          <w:p w14:paraId="3D343E9B" w14:textId="77777777" w:rsidR="009140CB" w:rsidRPr="007B01E6" w:rsidRDefault="009140CB" w:rsidP="003D74DC">
            <w:pPr>
              <w:spacing w:line="293" w:lineRule="atLeast"/>
              <w:ind w:left="567" w:right="1418" w:firstLine="567"/>
              <w:rPr>
                <w:sz w:val="28"/>
                <w:szCs w:val="28"/>
              </w:rPr>
            </w:pPr>
            <w:bookmarkStart w:id="25" w:name="p-415193"/>
            <w:bookmarkStart w:id="26" w:name="p12"/>
            <w:bookmarkEnd w:id="25"/>
            <w:bookmarkEnd w:id="26"/>
          </w:p>
          <w:p w14:paraId="18529C9F" w14:textId="7F87ECB2" w:rsidR="009140CB" w:rsidRPr="008D759F" w:rsidRDefault="00A73100" w:rsidP="003D74DC">
            <w:pPr>
              <w:spacing w:line="293" w:lineRule="atLeast"/>
              <w:ind w:left="567" w:right="1418" w:firstLine="567"/>
              <w:rPr>
                <w:sz w:val="28"/>
                <w:szCs w:val="28"/>
              </w:rPr>
            </w:pPr>
            <w:r>
              <w:rPr>
                <w:sz w:val="28"/>
                <w:szCs w:val="28"/>
              </w:rPr>
              <w:t>11</w:t>
            </w:r>
            <w:r w:rsidR="009140CB" w:rsidRPr="00740901">
              <w:rPr>
                <w:sz w:val="28"/>
                <w:szCs w:val="28"/>
              </w:rPr>
              <w:t>. Ja iesniegumā nav norādītas visas šo noteikumu </w:t>
            </w:r>
            <w:r w:rsidR="00AE47C8">
              <w:rPr>
                <w:sz w:val="28"/>
                <w:szCs w:val="28"/>
              </w:rPr>
              <w:t>4</w:t>
            </w:r>
            <w:r w:rsidR="00FC40C1" w:rsidRPr="00143897">
              <w:rPr>
                <w:sz w:val="28"/>
                <w:szCs w:val="28"/>
              </w:rPr>
              <w:t xml:space="preserve">. </w:t>
            </w:r>
            <w:r w:rsidR="009140CB" w:rsidRPr="00143897">
              <w:rPr>
                <w:sz w:val="28"/>
                <w:szCs w:val="28"/>
              </w:rPr>
              <w:t xml:space="preserve">vai </w:t>
            </w:r>
            <w:r w:rsidR="004E04A4">
              <w:rPr>
                <w:sz w:val="28"/>
                <w:szCs w:val="28"/>
              </w:rPr>
              <w:t>7</w:t>
            </w:r>
            <w:r w:rsidR="009140CB" w:rsidRPr="00143897">
              <w:rPr>
                <w:sz w:val="28"/>
                <w:szCs w:val="28"/>
              </w:rPr>
              <w:t>. punktā minētās ziņas vai nav pievienoti visi šo noteikumu </w:t>
            </w:r>
            <w:r w:rsidR="00AE47C8">
              <w:rPr>
                <w:sz w:val="28"/>
                <w:szCs w:val="28"/>
              </w:rPr>
              <w:t>5</w:t>
            </w:r>
            <w:r w:rsidR="00FC40C1" w:rsidRPr="00DA061F">
              <w:rPr>
                <w:sz w:val="28"/>
                <w:szCs w:val="28"/>
              </w:rPr>
              <w:t>.</w:t>
            </w:r>
            <w:r>
              <w:rPr>
                <w:sz w:val="28"/>
                <w:szCs w:val="28"/>
              </w:rPr>
              <w:t> </w:t>
            </w:r>
            <w:r w:rsidR="009140CB" w:rsidRPr="00DA061F">
              <w:rPr>
                <w:sz w:val="28"/>
                <w:szCs w:val="28"/>
              </w:rPr>
              <w:t xml:space="preserve">punktā minētie dokumenti, licencēšanas komisija </w:t>
            </w:r>
            <w:r w:rsidR="009140CB" w:rsidRPr="00E44A1F">
              <w:rPr>
                <w:sz w:val="28"/>
                <w:szCs w:val="28"/>
              </w:rPr>
              <w:t>par to informē komersantu, nosakot termiņu, kas nav mazāks par piecām darbdienām, konstatēto trūkumu novēršanai.</w:t>
            </w:r>
          </w:p>
          <w:p w14:paraId="344F5136" w14:textId="77777777" w:rsidR="009140CB" w:rsidRPr="007F67E7" w:rsidRDefault="009140CB" w:rsidP="003D74DC">
            <w:pPr>
              <w:spacing w:line="293" w:lineRule="atLeast"/>
              <w:ind w:left="567" w:right="1418" w:firstLine="567"/>
              <w:rPr>
                <w:sz w:val="28"/>
                <w:szCs w:val="28"/>
              </w:rPr>
            </w:pPr>
            <w:bookmarkStart w:id="27" w:name="p-415194"/>
            <w:bookmarkStart w:id="28" w:name="p13"/>
            <w:bookmarkEnd w:id="27"/>
            <w:bookmarkEnd w:id="28"/>
          </w:p>
          <w:p w14:paraId="61EB491A" w14:textId="6CC30AFE" w:rsidR="009140CB" w:rsidRPr="00A95629" w:rsidRDefault="00A73100" w:rsidP="003D74DC">
            <w:pPr>
              <w:spacing w:line="293" w:lineRule="atLeast"/>
              <w:ind w:left="567" w:right="1418" w:firstLine="567"/>
              <w:rPr>
                <w:sz w:val="28"/>
                <w:szCs w:val="28"/>
              </w:rPr>
            </w:pPr>
            <w:r>
              <w:rPr>
                <w:sz w:val="28"/>
                <w:szCs w:val="28"/>
              </w:rPr>
              <w:t>12</w:t>
            </w:r>
            <w:r w:rsidR="009140CB" w:rsidRPr="00A95629">
              <w:rPr>
                <w:sz w:val="28"/>
                <w:szCs w:val="28"/>
              </w:rPr>
              <w:t>. Ja komersants noteiktajā termiņā neiesniedz pieprasītās ziņas vai dokumentus, licencēšanas komisija pieņem lēmumu par atteikumu izsniegt licenci. Licencēšanas komisijas pieņemto lēmumu ieraksta komis</w:t>
            </w:r>
            <w:r w:rsidR="00AE3E29">
              <w:rPr>
                <w:sz w:val="28"/>
                <w:szCs w:val="28"/>
              </w:rPr>
              <w:t xml:space="preserve">ijas sēdes protokolā un paziņo </w:t>
            </w:r>
            <w:r w:rsidR="009140CB" w:rsidRPr="00A95629">
              <w:rPr>
                <w:sz w:val="28"/>
                <w:szCs w:val="28"/>
              </w:rPr>
              <w:t>komersantam</w:t>
            </w:r>
            <w:r w:rsidR="00FC40C1" w:rsidRPr="00A95629">
              <w:rPr>
                <w:sz w:val="28"/>
                <w:szCs w:val="28"/>
              </w:rPr>
              <w:t xml:space="preserve"> </w:t>
            </w:r>
            <w:hyperlink r:id="rId14" w:tgtFrame="_blank" w:history="1">
              <w:r w:rsidR="009140CB" w:rsidRPr="00224EBC">
                <w:rPr>
                  <w:sz w:val="28"/>
                  <w:szCs w:val="28"/>
                </w:rPr>
                <w:t>Paziņošanas likumā</w:t>
              </w:r>
            </w:hyperlink>
            <w:r w:rsidR="009140CB" w:rsidRPr="00A95629">
              <w:rPr>
                <w:sz w:val="28"/>
                <w:szCs w:val="28"/>
              </w:rPr>
              <w:t> noteiktajā kārtībā.</w:t>
            </w:r>
          </w:p>
          <w:p w14:paraId="1A604509" w14:textId="77777777" w:rsidR="009140CB" w:rsidRPr="007B01E6" w:rsidRDefault="009140CB" w:rsidP="003D74DC">
            <w:pPr>
              <w:spacing w:line="293" w:lineRule="atLeast"/>
              <w:ind w:left="567" w:right="1418" w:firstLine="567"/>
              <w:rPr>
                <w:sz w:val="28"/>
                <w:szCs w:val="28"/>
              </w:rPr>
            </w:pPr>
            <w:bookmarkStart w:id="29" w:name="p-415195"/>
            <w:bookmarkStart w:id="30" w:name="p14"/>
            <w:bookmarkEnd w:id="29"/>
            <w:bookmarkEnd w:id="30"/>
          </w:p>
          <w:p w14:paraId="7A4534E5" w14:textId="6AE4203D" w:rsidR="009140CB" w:rsidRPr="00DA061F" w:rsidRDefault="00A73100" w:rsidP="003D74DC">
            <w:pPr>
              <w:spacing w:line="293" w:lineRule="atLeast"/>
              <w:ind w:left="567" w:right="1418" w:firstLine="567"/>
              <w:rPr>
                <w:sz w:val="28"/>
                <w:szCs w:val="28"/>
              </w:rPr>
            </w:pPr>
            <w:r>
              <w:rPr>
                <w:sz w:val="28"/>
                <w:szCs w:val="28"/>
              </w:rPr>
              <w:t>13</w:t>
            </w:r>
            <w:r w:rsidR="009140CB" w:rsidRPr="00740901">
              <w:rPr>
                <w:sz w:val="28"/>
                <w:szCs w:val="28"/>
              </w:rPr>
              <w:t>. Licencēšanas komisija pēc kom</w:t>
            </w:r>
            <w:r w:rsidR="009140CB" w:rsidRPr="00143897">
              <w:rPr>
                <w:sz w:val="28"/>
                <w:szCs w:val="28"/>
              </w:rPr>
              <w:t>ersanta</w:t>
            </w:r>
            <w:r w:rsidR="00DD7A5C" w:rsidRPr="00143897">
              <w:rPr>
                <w:sz w:val="28"/>
                <w:szCs w:val="28"/>
              </w:rPr>
              <w:t>, kas vēlas saņemt ieroču komersanta licenci iesnieguma</w:t>
            </w:r>
            <w:r w:rsidR="009140CB" w:rsidRPr="00DA061F">
              <w:rPr>
                <w:sz w:val="28"/>
                <w:szCs w:val="28"/>
              </w:rPr>
              <w:t xml:space="preserve"> saņemšanas:</w:t>
            </w:r>
          </w:p>
          <w:p w14:paraId="4C0B3219" w14:textId="4B9DBFE5" w:rsidR="009140CB" w:rsidRPr="00E44A1F" w:rsidRDefault="00A73100" w:rsidP="003D74DC">
            <w:pPr>
              <w:tabs>
                <w:tab w:val="left" w:pos="8470"/>
              </w:tabs>
              <w:spacing w:line="293" w:lineRule="atLeast"/>
              <w:ind w:left="567" w:right="1418" w:firstLine="567"/>
              <w:rPr>
                <w:sz w:val="28"/>
                <w:szCs w:val="28"/>
              </w:rPr>
            </w:pPr>
            <w:r>
              <w:rPr>
                <w:sz w:val="28"/>
                <w:szCs w:val="28"/>
              </w:rPr>
              <w:t>13</w:t>
            </w:r>
            <w:r w:rsidR="009140CB" w:rsidRPr="00E44A1F">
              <w:rPr>
                <w:sz w:val="28"/>
                <w:szCs w:val="28"/>
              </w:rPr>
              <w:t>.1. triju darbdienu laikā pieprasa:</w:t>
            </w:r>
            <w:r w:rsidR="009140CB" w:rsidRPr="00E44A1F">
              <w:rPr>
                <w:sz w:val="28"/>
                <w:szCs w:val="28"/>
              </w:rPr>
              <w:tab/>
            </w:r>
          </w:p>
          <w:p w14:paraId="648DBB20" w14:textId="51651B18" w:rsidR="009140CB" w:rsidRPr="00A95629" w:rsidRDefault="00A73100" w:rsidP="003D74DC">
            <w:pPr>
              <w:spacing w:line="293" w:lineRule="atLeast"/>
              <w:ind w:left="567" w:right="1418" w:firstLine="567"/>
              <w:rPr>
                <w:sz w:val="28"/>
                <w:szCs w:val="28"/>
              </w:rPr>
            </w:pPr>
            <w:r>
              <w:rPr>
                <w:sz w:val="28"/>
                <w:szCs w:val="28"/>
              </w:rPr>
              <w:t>13</w:t>
            </w:r>
            <w:r w:rsidR="009140CB" w:rsidRPr="008D759F">
              <w:rPr>
                <w:sz w:val="28"/>
                <w:szCs w:val="28"/>
              </w:rPr>
              <w:t>.1.1. Valsts ugunsdzēsības un glābšanas dienesta teritoriālajai struktūrvienībai, kuras apkalpojamā teritorijā</w:t>
            </w:r>
            <w:r w:rsidR="009140CB" w:rsidRPr="007F67E7">
              <w:rPr>
                <w:sz w:val="28"/>
                <w:szCs w:val="28"/>
              </w:rPr>
              <w:t xml:space="preserve"> ierīkota ieroču un speciālo līdz</w:t>
            </w:r>
            <w:r w:rsidR="00215BE5" w:rsidRPr="007F67E7">
              <w:rPr>
                <w:sz w:val="28"/>
                <w:szCs w:val="28"/>
              </w:rPr>
              <w:t>ekļu remontdarbnīca</w:t>
            </w:r>
            <w:r w:rsidR="009140CB" w:rsidRPr="007F67E7">
              <w:rPr>
                <w:sz w:val="28"/>
                <w:szCs w:val="28"/>
              </w:rPr>
              <w:t xml:space="preserve">, </w:t>
            </w:r>
            <w:r w:rsidR="00215BE5" w:rsidRPr="00A95629">
              <w:rPr>
                <w:sz w:val="28"/>
                <w:szCs w:val="28"/>
              </w:rPr>
              <w:t>darbnīca</w:t>
            </w:r>
            <w:r w:rsidR="005B2887" w:rsidRPr="00A95629">
              <w:rPr>
                <w:sz w:val="28"/>
                <w:szCs w:val="28"/>
              </w:rPr>
              <w:t xml:space="preserve"> dezaktivēšanai</w:t>
            </w:r>
            <w:r w:rsidR="00215BE5" w:rsidRPr="00A95629">
              <w:rPr>
                <w:sz w:val="28"/>
                <w:szCs w:val="28"/>
              </w:rPr>
              <w:t xml:space="preserve"> un pārveidošanai, ieroču, šaujamieroču, šaujamieroču sastāvdaļu, </w:t>
            </w:r>
            <w:r w:rsidR="009140CB" w:rsidRPr="00A95629">
              <w:rPr>
                <w:sz w:val="28"/>
                <w:szCs w:val="28"/>
              </w:rPr>
              <w:t>munīcijas</w:t>
            </w:r>
            <w:r w:rsidR="007A4296" w:rsidRPr="00A95629">
              <w:rPr>
                <w:sz w:val="28"/>
                <w:szCs w:val="28"/>
              </w:rPr>
              <w:t>, šaujamieroču munīcijas sastāvdaļu</w:t>
            </w:r>
            <w:r w:rsidR="00966FB6" w:rsidRPr="00A95629">
              <w:rPr>
                <w:sz w:val="28"/>
                <w:szCs w:val="28"/>
              </w:rPr>
              <w:t xml:space="preserve"> vai speciālo līdzekļu izgatavošanas</w:t>
            </w:r>
            <w:r w:rsidR="009140CB" w:rsidRPr="00A95629">
              <w:rPr>
                <w:sz w:val="28"/>
                <w:szCs w:val="28"/>
              </w:rPr>
              <w:t xml:space="preserve"> telpas</w:t>
            </w:r>
            <w:r w:rsidR="00187C64">
              <w:rPr>
                <w:sz w:val="28"/>
                <w:szCs w:val="28"/>
              </w:rPr>
              <w:t xml:space="preserve"> </w:t>
            </w:r>
            <w:r w:rsidR="009140CB" w:rsidRPr="00A95629">
              <w:rPr>
                <w:sz w:val="28"/>
                <w:szCs w:val="28"/>
              </w:rPr>
              <w:t>vai veikals, – atzinumu atbilstoši kompetencei par remontdarbnīcas,</w:t>
            </w:r>
            <w:r w:rsidR="00215BE5" w:rsidRPr="00A95629">
              <w:rPr>
                <w:sz w:val="28"/>
                <w:szCs w:val="28"/>
              </w:rPr>
              <w:t xml:space="preserve"> darbnīcas</w:t>
            </w:r>
            <w:r w:rsidR="005B2887" w:rsidRPr="00A95629">
              <w:rPr>
                <w:sz w:val="28"/>
                <w:szCs w:val="28"/>
              </w:rPr>
              <w:t xml:space="preserve"> dezaktivēšanai</w:t>
            </w:r>
            <w:r w:rsidR="00215BE5" w:rsidRPr="00A95629">
              <w:rPr>
                <w:sz w:val="28"/>
                <w:szCs w:val="28"/>
              </w:rPr>
              <w:t xml:space="preserve"> un pārveidošanai, izgatavošanas</w:t>
            </w:r>
            <w:r w:rsidR="009140CB" w:rsidRPr="00A95629">
              <w:rPr>
                <w:sz w:val="28"/>
                <w:szCs w:val="28"/>
              </w:rPr>
              <w:t xml:space="preserve"> telpu un veikala atbilstību (atkarībā no norādītā komercdarbības veida) normatīvo aktu prasībām, kas nosaka ugunsdrošības prasības ieroču, munīcijas un speciālo līdzekļu remontdarbnīcai, </w:t>
            </w:r>
            <w:r w:rsidR="00AC2B4D" w:rsidRPr="00A95629">
              <w:rPr>
                <w:sz w:val="28"/>
                <w:szCs w:val="28"/>
              </w:rPr>
              <w:t>darbnīcai</w:t>
            </w:r>
            <w:r w:rsidR="005B2887" w:rsidRPr="00A95629">
              <w:rPr>
                <w:sz w:val="28"/>
                <w:szCs w:val="28"/>
              </w:rPr>
              <w:t xml:space="preserve"> dezaktivēšanai</w:t>
            </w:r>
            <w:r w:rsidR="00AC2B4D" w:rsidRPr="00A95629">
              <w:rPr>
                <w:sz w:val="28"/>
                <w:szCs w:val="28"/>
              </w:rPr>
              <w:t xml:space="preserve"> un pārveidošanai, izgatavošanas</w:t>
            </w:r>
            <w:r w:rsidR="009140CB" w:rsidRPr="00A95629">
              <w:rPr>
                <w:sz w:val="28"/>
                <w:szCs w:val="28"/>
              </w:rPr>
              <w:t xml:space="preserve"> telpām, un veikalam;</w:t>
            </w:r>
          </w:p>
          <w:p w14:paraId="2C50B6DC" w14:textId="15C5C0B1" w:rsidR="009140CB" w:rsidRPr="00A95629" w:rsidRDefault="00A73100" w:rsidP="003D74DC">
            <w:pPr>
              <w:spacing w:line="293" w:lineRule="atLeast"/>
              <w:ind w:left="567" w:right="1418" w:firstLine="567"/>
              <w:rPr>
                <w:sz w:val="28"/>
                <w:szCs w:val="28"/>
              </w:rPr>
            </w:pPr>
            <w:r>
              <w:rPr>
                <w:sz w:val="28"/>
                <w:szCs w:val="28"/>
              </w:rPr>
              <w:t>13</w:t>
            </w:r>
            <w:r w:rsidR="009140CB" w:rsidRPr="00A95629">
              <w:rPr>
                <w:sz w:val="28"/>
                <w:szCs w:val="28"/>
              </w:rPr>
              <w:t>.1.2. Valsts policijas reģionālajai struktūrvienībai</w:t>
            </w:r>
            <w:r w:rsidR="00D5648B" w:rsidRPr="00A95629">
              <w:rPr>
                <w:sz w:val="28"/>
                <w:szCs w:val="28"/>
              </w:rPr>
              <w:t>, kuras apkalpojamā teritorijā ierīkota ieroču un speciālo līdzekļu remontdarbnīca, darbnīca</w:t>
            </w:r>
            <w:r w:rsidR="005B2887" w:rsidRPr="00A95629">
              <w:rPr>
                <w:sz w:val="28"/>
                <w:szCs w:val="28"/>
              </w:rPr>
              <w:t xml:space="preserve"> dezaktivēšanai</w:t>
            </w:r>
            <w:r w:rsidR="00D5648B" w:rsidRPr="00A95629">
              <w:rPr>
                <w:sz w:val="28"/>
                <w:szCs w:val="28"/>
              </w:rPr>
              <w:t xml:space="preserve"> un pārveidošanai, ieroču, šaujamieroču, šaujamieroču sastāvdaļu, munīcijas</w:t>
            </w:r>
            <w:r w:rsidR="00AF2582" w:rsidRPr="00A95629">
              <w:rPr>
                <w:sz w:val="28"/>
                <w:szCs w:val="28"/>
              </w:rPr>
              <w:t xml:space="preserve">, šaujamieroču munīcijas sastāvdaļu </w:t>
            </w:r>
            <w:r w:rsidR="00D5648B" w:rsidRPr="00A95629">
              <w:rPr>
                <w:sz w:val="28"/>
                <w:szCs w:val="28"/>
              </w:rPr>
              <w:t>vai speciālo līdzekļu izgatavošanas telpas vai veikals, – atzinumu atbilstoši kompetencei par remontdarbnīcas, darbnīcas</w:t>
            </w:r>
            <w:r w:rsidR="005B2887" w:rsidRPr="00A95629">
              <w:rPr>
                <w:sz w:val="28"/>
                <w:szCs w:val="28"/>
              </w:rPr>
              <w:t xml:space="preserve"> dezaktivēšanai</w:t>
            </w:r>
            <w:r w:rsidR="00D5648B" w:rsidRPr="00A95629">
              <w:rPr>
                <w:sz w:val="28"/>
                <w:szCs w:val="28"/>
              </w:rPr>
              <w:t xml:space="preserve"> un pārveidošanai, izgatavošanas telpu, un veikala atbilstību (atkarībā no norādītā komercdarbības veida),</w:t>
            </w:r>
            <w:r w:rsidR="009140CB" w:rsidRPr="00A95629">
              <w:rPr>
                <w:sz w:val="28"/>
                <w:szCs w:val="28"/>
              </w:rPr>
              <w:t xml:space="preserve"> ieroču apriti reglamentējošo normatīvo aktu prasībām;</w:t>
            </w:r>
          </w:p>
          <w:p w14:paraId="2F83CF8B" w14:textId="20A7E731" w:rsidR="009140CB" w:rsidRPr="00881004" w:rsidRDefault="00A73100" w:rsidP="003D74DC">
            <w:pPr>
              <w:spacing w:line="293" w:lineRule="atLeast"/>
              <w:ind w:left="567" w:right="1418" w:firstLine="567"/>
              <w:rPr>
                <w:sz w:val="28"/>
                <w:szCs w:val="28"/>
              </w:rPr>
            </w:pPr>
            <w:r>
              <w:rPr>
                <w:sz w:val="28"/>
                <w:szCs w:val="28"/>
              </w:rPr>
              <w:t>13</w:t>
            </w:r>
            <w:r w:rsidR="009140CB" w:rsidRPr="00A95629">
              <w:rPr>
                <w:sz w:val="28"/>
                <w:szCs w:val="28"/>
              </w:rPr>
              <w:t xml:space="preserve">.1.3. </w:t>
            </w:r>
            <w:r w:rsidR="009140CB" w:rsidRPr="00B926FB">
              <w:rPr>
                <w:sz w:val="28"/>
                <w:szCs w:val="28"/>
              </w:rPr>
              <w:t>Valsts vides dienestam – atzinumu par remontdarbnīcas</w:t>
            </w:r>
            <w:r w:rsidR="00D23B94" w:rsidRPr="00B926FB">
              <w:rPr>
                <w:sz w:val="28"/>
                <w:szCs w:val="28"/>
              </w:rPr>
              <w:t>, darbnīcas</w:t>
            </w:r>
            <w:r w:rsidR="00666FF6" w:rsidRPr="00B926FB">
              <w:rPr>
                <w:sz w:val="28"/>
                <w:szCs w:val="28"/>
              </w:rPr>
              <w:t xml:space="preserve"> dezaktivēšanai</w:t>
            </w:r>
            <w:r w:rsidR="00D23B94" w:rsidRPr="003D4EFD">
              <w:rPr>
                <w:sz w:val="28"/>
                <w:szCs w:val="28"/>
              </w:rPr>
              <w:t xml:space="preserve"> un pārveidošanai un izgatavošanas</w:t>
            </w:r>
            <w:r w:rsidR="009140CB" w:rsidRPr="003D4EFD">
              <w:rPr>
                <w:sz w:val="28"/>
                <w:szCs w:val="28"/>
              </w:rPr>
              <w:t xml:space="preserve"> telpu atbilstību vides aizsardzību reglamentējošo normatīvo aktu prasībām;</w:t>
            </w:r>
          </w:p>
          <w:p w14:paraId="7715933C" w14:textId="5DE32344" w:rsidR="00DA061F" w:rsidRPr="00B926FB" w:rsidRDefault="00E473A4" w:rsidP="003D74DC">
            <w:pPr>
              <w:spacing w:line="293" w:lineRule="atLeast"/>
              <w:ind w:left="567" w:right="1418" w:firstLine="567"/>
              <w:rPr>
                <w:sz w:val="28"/>
                <w:szCs w:val="28"/>
              </w:rPr>
            </w:pPr>
            <w:r>
              <w:rPr>
                <w:sz w:val="28"/>
                <w:szCs w:val="28"/>
              </w:rPr>
              <w:t>13</w:t>
            </w:r>
            <w:r w:rsidR="00DA061F" w:rsidRPr="00881004">
              <w:rPr>
                <w:sz w:val="28"/>
                <w:szCs w:val="28"/>
              </w:rPr>
              <w:t xml:space="preserve">.1.4. </w:t>
            </w:r>
            <w:r w:rsidR="00794D4E">
              <w:rPr>
                <w:sz w:val="28"/>
                <w:szCs w:val="28"/>
              </w:rPr>
              <w:t>valsts drošības iestādēm</w:t>
            </w:r>
            <w:r w:rsidR="00B926FB" w:rsidRPr="00B926FB">
              <w:rPr>
                <w:sz w:val="28"/>
                <w:szCs w:val="28"/>
              </w:rPr>
              <w:t xml:space="preserve"> ziņas, kas apliecina </w:t>
            </w:r>
            <w:r w:rsidR="00794D4E">
              <w:rPr>
                <w:sz w:val="28"/>
                <w:szCs w:val="28"/>
              </w:rPr>
              <w:t xml:space="preserve">individuālā komersanta, komercsabiedrības dalībnieka vai vadītāja, vai darbinieka, kuram saskaņā ar darba pienākumiem pieejami ieroči, munīcija, šo priekšmetu sastāvdaļas vai speciālie līdzekļi </w:t>
            </w:r>
            <w:r w:rsidR="00B926FB" w:rsidRPr="00B926FB">
              <w:rPr>
                <w:sz w:val="28"/>
                <w:szCs w:val="28"/>
              </w:rPr>
              <w:t>piederību pie aizliegta militarizēta vai bruņota grupējuma, sabiedriskās organizācijas (partijas) vai sabiedrisko organizāciju (partiju) apvienības</w:t>
            </w:r>
            <w:r>
              <w:rPr>
                <w:sz w:val="28"/>
                <w:szCs w:val="28"/>
              </w:rPr>
              <w:t>, kā arī, par kuru valsts drošības iestādēm ir ziņas, ka tā darbība ir vērsta pret Latvijas valsts drošību.</w:t>
            </w:r>
          </w:p>
          <w:p w14:paraId="6EBDD51F" w14:textId="6C7A7323" w:rsidR="009140CB" w:rsidRPr="003D4EFD" w:rsidRDefault="00E473A4" w:rsidP="003D74DC">
            <w:pPr>
              <w:spacing w:line="293" w:lineRule="atLeast"/>
              <w:ind w:left="567" w:right="1418" w:firstLine="567"/>
              <w:rPr>
                <w:sz w:val="28"/>
                <w:szCs w:val="28"/>
              </w:rPr>
            </w:pPr>
            <w:r>
              <w:rPr>
                <w:sz w:val="28"/>
                <w:szCs w:val="28"/>
              </w:rPr>
              <w:t>13</w:t>
            </w:r>
            <w:r w:rsidR="009140CB" w:rsidRPr="003D4EFD">
              <w:rPr>
                <w:sz w:val="28"/>
                <w:szCs w:val="28"/>
              </w:rPr>
              <w:t>.2. 15 dienu laikā pārbauda, vai:</w:t>
            </w:r>
          </w:p>
          <w:p w14:paraId="03A5E700" w14:textId="035279AD" w:rsidR="009140CB" w:rsidRPr="007B01E6" w:rsidRDefault="00E473A4" w:rsidP="003D74DC">
            <w:pPr>
              <w:spacing w:line="293" w:lineRule="atLeast"/>
              <w:ind w:left="567" w:right="1418" w:firstLine="567"/>
              <w:rPr>
                <w:sz w:val="28"/>
                <w:szCs w:val="28"/>
              </w:rPr>
            </w:pPr>
            <w:r>
              <w:rPr>
                <w:sz w:val="28"/>
                <w:szCs w:val="28"/>
              </w:rPr>
              <w:t>13</w:t>
            </w:r>
            <w:r w:rsidR="009140CB" w:rsidRPr="00881004">
              <w:rPr>
                <w:sz w:val="28"/>
                <w:szCs w:val="28"/>
              </w:rPr>
              <w:t xml:space="preserve">.2.1. uz individuālo komersantu, komercsabiedrību, komersanta amatpersonām, komersanta dalībniekiem un darbiniekiem neattiecas </w:t>
            </w:r>
            <w:hyperlink r:id="rId15" w:tgtFrame="_blank" w:history="1">
              <w:r w:rsidR="009140CB" w:rsidRPr="00B926FB">
                <w:rPr>
                  <w:sz w:val="28"/>
                  <w:szCs w:val="28"/>
                </w:rPr>
                <w:t>Ieroču aprites likumā</w:t>
              </w:r>
            </w:hyperlink>
            <w:r w:rsidR="009140CB" w:rsidRPr="00B926FB">
              <w:rPr>
                <w:sz w:val="28"/>
                <w:szCs w:val="28"/>
              </w:rPr>
              <w:t xml:space="preserve"> noteiktie</w:t>
            </w:r>
            <w:r w:rsidR="009140CB" w:rsidRPr="00A95629">
              <w:rPr>
                <w:sz w:val="28"/>
                <w:szCs w:val="28"/>
              </w:rPr>
              <w:t xml:space="preserve"> licences izsniegšanas ierobežojumi;</w:t>
            </w:r>
          </w:p>
          <w:p w14:paraId="0E9B8B4C" w14:textId="7C27E99B" w:rsidR="009140CB" w:rsidRPr="00DA061F" w:rsidRDefault="00E473A4" w:rsidP="003D74DC">
            <w:pPr>
              <w:spacing w:line="293" w:lineRule="atLeast"/>
              <w:ind w:left="567" w:right="1418" w:firstLine="567"/>
              <w:rPr>
                <w:sz w:val="28"/>
                <w:szCs w:val="28"/>
              </w:rPr>
            </w:pPr>
            <w:r>
              <w:rPr>
                <w:sz w:val="28"/>
                <w:szCs w:val="28"/>
              </w:rPr>
              <w:t>13</w:t>
            </w:r>
            <w:r w:rsidR="009140CB" w:rsidRPr="00740901">
              <w:rPr>
                <w:sz w:val="28"/>
                <w:szCs w:val="28"/>
              </w:rPr>
              <w:t xml:space="preserve">.2.2. </w:t>
            </w:r>
            <w:r w:rsidR="00D23B94" w:rsidRPr="00143897">
              <w:rPr>
                <w:sz w:val="28"/>
                <w:szCs w:val="28"/>
              </w:rPr>
              <w:t xml:space="preserve">individuālais </w:t>
            </w:r>
            <w:r w:rsidR="009140CB" w:rsidRPr="00143897">
              <w:rPr>
                <w:sz w:val="28"/>
                <w:szCs w:val="28"/>
              </w:rPr>
              <w:t>komersants,</w:t>
            </w:r>
            <w:r w:rsidR="00D23B94" w:rsidRPr="00143897">
              <w:rPr>
                <w:sz w:val="28"/>
                <w:szCs w:val="28"/>
              </w:rPr>
              <w:t xml:space="preserve"> </w:t>
            </w:r>
            <w:r w:rsidR="009140CB" w:rsidRPr="00760CFE">
              <w:rPr>
                <w:sz w:val="28"/>
                <w:szCs w:val="28"/>
              </w:rPr>
              <w:t>komersanta amatpersonas un darbinieki ir nokārtojuši eksām</w:t>
            </w:r>
            <w:r w:rsidR="00D23B94" w:rsidRPr="00760CFE">
              <w:rPr>
                <w:sz w:val="28"/>
                <w:szCs w:val="28"/>
              </w:rPr>
              <w:t>enu</w:t>
            </w:r>
            <w:r w:rsidR="009140CB" w:rsidRPr="00760CFE">
              <w:rPr>
                <w:sz w:val="28"/>
                <w:szCs w:val="28"/>
              </w:rPr>
              <w:t>;</w:t>
            </w:r>
          </w:p>
          <w:p w14:paraId="003BA11B" w14:textId="1F2F8E23" w:rsidR="009140CB" w:rsidRPr="00102908" w:rsidRDefault="00E473A4" w:rsidP="003D74DC">
            <w:pPr>
              <w:spacing w:line="293" w:lineRule="atLeast"/>
              <w:ind w:left="567" w:right="1418" w:firstLine="567"/>
              <w:rPr>
                <w:sz w:val="28"/>
                <w:szCs w:val="28"/>
              </w:rPr>
            </w:pPr>
            <w:r>
              <w:rPr>
                <w:sz w:val="28"/>
                <w:szCs w:val="28"/>
              </w:rPr>
              <w:t>13</w:t>
            </w:r>
            <w:r w:rsidR="009140CB" w:rsidRPr="00DA061F">
              <w:rPr>
                <w:sz w:val="28"/>
                <w:szCs w:val="28"/>
              </w:rPr>
              <w:t>.2.3. komersanta īpašumā, valdījumā vai turējumā ir nekustamais īpašums, kurā paredzēts glabāt, realizēt, remontēt</w:t>
            </w:r>
            <w:r w:rsidR="00323EB2" w:rsidRPr="00102908">
              <w:rPr>
                <w:sz w:val="28"/>
                <w:szCs w:val="28"/>
              </w:rPr>
              <w:t>, dezaktivēt, pārveidot</w:t>
            </w:r>
            <w:r w:rsidR="009140CB" w:rsidRPr="00102908">
              <w:rPr>
                <w:sz w:val="28"/>
                <w:szCs w:val="28"/>
              </w:rPr>
              <w:t xml:space="preserve"> vai izgatavot ieročus, šaujamieročus, šaujamieroču sastāvdaļas, šaujamieroču munīciju, šaujamieroču munīcijas sastāvdaļas vai speciālos līdzekļus.</w:t>
            </w:r>
          </w:p>
          <w:p w14:paraId="0AA028A8" w14:textId="77777777" w:rsidR="009140CB" w:rsidRPr="00E44A1F" w:rsidRDefault="009140CB" w:rsidP="003D74DC">
            <w:pPr>
              <w:spacing w:line="293" w:lineRule="atLeast"/>
              <w:ind w:left="567" w:right="1418" w:firstLine="567"/>
              <w:rPr>
                <w:sz w:val="28"/>
                <w:szCs w:val="28"/>
              </w:rPr>
            </w:pPr>
            <w:bookmarkStart w:id="31" w:name="p-415196"/>
            <w:bookmarkStart w:id="32" w:name="p15"/>
            <w:bookmarkEnd w:id="31"/>
            <w:bookmarkEnd w:id="32"/>
          </w:p>
          <w:p w14:paraId="3D447014" w14:textId="2452B5BE" w:rsidR="009140CB" w:rsidRPr="00A95629" w:rsidRDefault="00E473A4" w:rsidP="003D74DC">
            <w:pPr>
              <w:spacing w:line="293" w:lineRule="atLeast"/>
              <w:ind w:left="567" w:right="1418" w:firstLine="567"/>
              <w:rPr>
                <w:sz w:val="28"/>
                <w:szCs w:val="28"/>
              </w:rPr>
            </w:pPr>
            <w:r>
              <w:rPr>
                <w:sz w:val="28"/>
                <w:szCs w:val="28"/>
              </w:rPr>
              <w:t>14</w:t>
            </w:r>
            <w:r w:rsidR="009140CB" w:rsidRPr="008D759F">
              <w:rPr>
                <w:sz w:val="28"/>
                <w:szCs w:val="28"/>
              </w:rPr>
              <w:t xml:space="preserve">. Licencēšanas komisija pēc </w:t>
            </w:r>
            <w:r w:rsidR="00D23B94" w:rsidRPr="008D759F">
              <w:rPr>
                <w:sz w:val="28"/>
                <w:szCs w:val="28"/>
              </w:rPr>
              <w:t xml:space="preserve">komersanta, kas vēlas saņemt ieroču brokera licenci </w:t>
            </w:r>
            <w:r w:rsidR="009140CB" w:rsidRPr="007F67E7">
              <w:rPr>
                <w:sz w:val="28"/>
                <w:szCs w:val="28"/>
              </w:rPr>
              <w:t xml:space="preserve">iesnieguma un tam pievienoto dokumentu saņemšanas 15 dienu laikā pārbauda, vai uz </w:t>
            </w:r>
            <w:r w:rsidR="00F60626" w:rsidRPr="00A95629">
              <w:rPr>
                <w:sz w:val="28"/>
                <w:szCs w:val="28"/>
              </w:rPr>
              <w:t xml:space="preserve">individuālo komersantu, komercsabiedrību, komersanta amatpersonām un dalībniekiem </w:t>
            </w:r>
            <w:r w:rsidR="009140CB" w:rsidRPr="00A95629">
              <w:rPr>
                <w:sz w:val="28"/>
                <w:szCs w:val="28"/>
              </w:rPr>
              <w:t xml:space="preserve">neattiecas </w:t>
            </w:r>
            <w:hyperlink r:id="rId16" w:tgtFrame="_blank" w:history="1">
              <w:r w:rsidR="009140CB" w:rsidRPr="00224EBC">
                <w:rPr>
                  <w:sz w:val="28"/>
                  <w:szCs w:val="28"/>
                </w:rPr>
                <w:t>Ieroču aprites likumā</w:t>
              </w:r>
            </w:hyperlink>
            <w:r w:rsidR="009140CB" w:rsidRPr="00A95629">
              <w:rPr>
                <w:sz w:val="28"/>
                <w:szCs w:val="28"/>
              </w:rPr>
              <w:t xml:space="preserve"> noteiktie licences izsniegšanas ierobežojumi.</w:t>
            </w:r>
          </w:p>
          <w:p w14:paraId="058C7638" w14:textId="77777777" w:rsidR="009140CB" w:rsidRPr="007B01E6" w:rsidRDefault="009140CB" w:rsidP="003D74DC">
            <w:pPr>
              <w:spacing w:line="293" w:lineRule="atLeast"/>
              <w:ind w:left="567" w:right="1418" w:firstLine="567"/>
              <w:rPr>
                <w:sz w:val="28"/>
                <w:szCs w:val="28"/>
              </w:rPr>
            </w:pPr>
          </w:p>
          <w:p w14:paraId="789FE70E" w14:textId="6E212683" w:rsidR="009140CB" w:rsidRPr="00143897" w:rsidRDefault="00E473A4" w:rsidP="003D74DC">
            <w:pPr>
              <w:spacing w:line="293" w:lineRule="atLeast"/>
              <w:ind w:left="567" w:right="1418" w:firstLine="567"/>
              <w:rPr>
                <w:sz w:val="28"/>
                <w:szCs w:val="28"/>
              </w:rPr>
            </w:pPr>
            <w:r>
              <w:rPr>
                <w:sz w:val="28"/>
                <w:szCs w:val="28"/>
              </w:rPr>
              <w:t>15</w:t>
            </w:r>
            <w:r w:rsidR="009140CB" w:rsidRPr="00740901">
              <w:rPr>
                <w:sz w:val="28"/>
                <w:szCs w:val="28"/>
              </w:rPr>
              <w:t xml:space="preserve">. Šo noteikumu </w:t>
            </w:r>
            <w:r>
              <w:rPr>
                <w:sz w:val="28"/>
                <w:szCs w:val="28"/>
              </w:rPr>
              <w:t>13</w:t>
            </w:r>
            <w:r w:rsidR="009140CB" w:rsidRPr="00740901">
              <w:rPr>
                <w:sz w:val="28"/>
                <w:szCs w:val="28"/>
              </w:rPr>
              <w:t xml:space="preserve">.1.1., </w:t>
            </w:r>
            <w:r>
              <w:rPr>
                <w:sz w:val="28"/>
                <w:szCs w:val="28"/>
              </w:rPr>
              <w:t>13</w:t>
            </w:r>
            <w:r w:rsidR="009140CB" w:rsidRPr="00740901">
              <w:rPr>
                <w:sz w:val="28"/>
                <w:szCs w:val="28"/>
              </w:rPr>
              <w:t>.1.2.</w:t>
            </w:r>
            <w:r w:rsidR="00B51BE4">
              <w:rPr>
                <w:sz w:val="28"/>
                <w:szCs w:val="28"/>
              </w:rPr>
              <w:t xml:space="preserve">, </w:t>
            </w:r>
            <w:r>
              <w:rPr>
                <w:sz w:val="28"/>
                <w:szCs w:val="28"/>
              </w:rPr>
              <w:t>13</w:t>
            </w:r>
            <w:r w:rsidR="009140CB" w:rsidRPr="00740901">
              <w:rPr>
                <w:sz w:val="28"/>
                <w:szCs w:val="28"/>
              </w:rPr>
              <w:t>.1.3.</w:t>
            </w:r>
            <w:r w:rsidR="00B51BE4">
              <w:rPr>
                <w:sz w:val="28"/>
                <w:szCs w:val="28"/>
              </w:rPr>
              <w:t xml:space="preserve"> un </w:t>
            </w:r>
            <w:r>
              <w:rPr>
                <w:sz w:val="28"/>
                <w:szCs w:val="28"/>
              </w:rPr>
              <w:t>13</w:t>
            </w:r>
            <w:r w:rsidR="00B51BE4">
              <w:rPr>
                <w:sz w:val="28"/>
                <w:szCs w:val="28"/>
              </w:rPr>
              <w:t>.1.4.</w:t>
            </w:r>
            <w:r w:rsidR="009140CB" w:rsidRPr="00740901">
              <w:rPr>
                <w:sz w:val="28"/>
                <w:szCs w:val="28"/>
              </w:rPr>
              <w:t>apakšpunktā minētās institūcijas atzinumus sniedz 15 dienu laikā pēc licencēšanas komisijas pieprasījuma saņemšanas.</w:t>
            </w:r>
          </w:p>
          <w:p w14:paraId="29700471" w14:textId="77777777" w:rsidR="009140CB" w:rsidRPr="00760CFE" w:rsidRDefault="009140CB" w:rsidP="003D74DC">
            <w:pPr>
              <w:spacing w:line="293" w:lineRule="atLeast"/>
              <w:ind w:left="567" w:right="1418" w:firstLine="567"/>
              <w:rPr>
                <w:sz w:val="28"/>
                <w:szCs w:val="28"/>
              </w:rPr>
            </w:pPr>
            <w:bookmarkStart w:id="33" w:name="p-415197"/>
            <w:bookmarkStart w:id="34" w:name="p16"/>
            <w:bookmarkEnd w:id="33"/>
            <w:bookmarkEnd w:id="34"/>
          </w:p>
          <w:p w14:paraId="49671C5F" w14:textId="766E6375" w:rsidR="009140CB" w:rsidRPr="00102908" w:rsidRDefault="00E473A4" w:rsidP="003D74DC">
            <w:pPr>
              <w:spacing w:line="293" w:lineRule="atLeast"/>
              <w:ind w:left="567" w:right="1418" w:firstLine="567"/>
              <w:rPr>
                <w:sz w:val="28"/>
                <w:szCs w:val="28"/>
              </w:rPr>
            </w:pPr>
            <w:r>
              <w:rPr>
                <w:sz w:val="28"/>
                <w:szCs w:val="28"/>
              </w:rPr>
              <w:t>16</w:t>
            </w:r>
            <w:r w:rsidR="009140CB" w:rsidRPr="00DA061F">
              <w:rPr>
                <w:sz w:val="28"/>
                <w:szCs w:val="28"/>
              </w:rPr>
              <w:t xml:space="preserve">. Šo noteikumu </w:t>
            </w:r>
            <w:r>
              <w:rPr>
                <w:sz w:val="28"/>
                <w:szCs w:val="28"/>
              </w:rPr>
              <w:t>13</w:t>
            </w:r>
            <w:r w:rsidR="009140CB" w:rsidRPr="00DA061F">
              <w:rPr>
                <w:sz w:val="28"/>
                <w:szCs w:val="28"/>
              </w:rPr>
              <w:t xml:space="preserve">.1.1., </w:t>
            </w:r>
            <w:r>
              <w:rPr>
                <w:sz w:val="28"/>
                <w:szCs w:val="28"/>
              </w:rPr>
              <w:t>13</w:t>
            </w:r>
            <w:r w:rsidR="009140CB" w:rsidRPr="00DA061F">
              <w:rPr>
                <w:sz w:val="28"/>
                <w:szCs w:val="28"/>
              </w:rPr>
              <w:t xml:space="preserve">.1.2. un </w:t>
            </w:r>
            <w:r>
              <w:rPr>
                <w:sz w:val="28"/>
                <w:szCs w:val="28"/>
              </w:rPr>
              <w:t>13</w:t>
            </w:r>
            <w:r w:rsidR="009140CB" w:rsidRPr="00DA061F">
              <w:rPr>
                <w:sz w:val="28"/>
                <w:szCs w:val="28"/>
              </w:rPr>
              <w:t>.1.3.apakšpunktā minētos atzinumus komersants var iesniegt vienlaikus ar iesniegumu. Minētie atzinumi ir derīgi iesniegšanai 90 dienas no to izsniegšanas datuma.</w:t>
            </w:r>
          </w:p>
          <w:p w14:paraId="13B840A1" w14:textId="77777777" w:rsidR="009140CB" w:rsidRPr="00102908" w:rsidRDefault="009140CB" w:rsidP="003D74DC">
            <w:pPr>
              <w:spacing w:line="293" w:lineRule="atLeast"/>
              <w:ind w:right="753" w:firstLine="300"/>
              <w:rPr>
                <w:sz w:val="28"/>
                <w:szCs w:val="28"/>
              </w:rPr>
            </w:pPr>
            <w:bookmarkStart w:id="35" w:name="p-415198"/>
            <w:bookmarkStart w:id="36" w:name="p17"/>
            <w:bookmarkEnd w:id="35"/>
            <w:bookmarkEnd w:id="36"/>
          </w:p>
          <w:p w14:paraId="1E942B58" w14:textId="5329F76B" w:rsidR="009140CB" w:rsidRPr="00740901" w:rsidRDefault="00E473A4" w:rsidP="003D74DC">
            <w:pPr>
              <w:spacing w:line="293" w:lineRule="atLeast"/>
              <w:ind w:left="567" w:right="1418" w:firstLine="567"/>
              <w:rPr>
                <w:sz w:val="28"/>
                <w:szCs w:val="28"/>
              </w:rPr>
            </w:pPr>
            <w:r>
              <w:rPr>
                <w:sz w:val="28"/>
                <w:szCs w:val="28"/>
              </w:rPr>
              <w:t>17</w:t>
            </w:r>
            <w:r w:rsidR="009140CB" w:rsidRPr="00E44A1F">
              <w:rPr>
                <w:sz w:val="28"/>
                <w:szCs w:val="28"/>
              </w:rPr>
              <w:t>. Licencēšanas komisija pēc iesnieguma saņemšanas </w:t>
            </w:r>
            <w:hyperlink r:id="rId17" w:tgtFrame="_blank" w:history="1">
              <w:r w:rsidR="009140CB" w:rsidRPr="00224EBC">
                <w:rPr>
                  <w:sz w:val="28"/>
                  <w:szCs w:val="28"/>
                </w:rPr>
                <w:t>Administratīvā procesa likumā</w:t>
              </w:r>
            </w:hyperlink>
            <w:r w:rsidR="009140CB" w:rsidRPr="00A95629">
              <w:rPr>
                <w:sz w:val="28"/>
                <w:szCs w:val="28"/>
              </w:rPr>
              <w:t xml:space="preserve"> noteiktajā kārtībā pieņem lēmumu par licences izsniegšanu attiecīgam komercdarbības veidam vai par atteikumu izsniegt </w:t>
            </w:r>
            <w:r w:rsidR="009140CB" w:rsidRPr="007B01E6">
              <w:rPr>
                <w:sz w:val="28"/>
                <w:szCs w:val="28"/>
              </w:rPr>
              <w:t>licenci.</w:t>
            </w:r>
          </w:p>
          <w:p w14:paraId="354F940E" w14:textId="77777777" w:rsidR="009140CB" w:rsidRPr="00143897" w:rsidRDefault="009140CB" w:rsidP="003D74DC">
            <w:pPr>
              <w:spacing w:line="293" w:lineRule="atLeast"/>
              <w:ind w:left="567" w:right="1418" w:firstLine="567"/>
              <w:rPr>
                <w:sz w:val="28"/>
                <w:szCs w:val="28"/>
              </w:rPr>
            </w:pPr>
            <w:bookmarkStart w:id="37" w:name="p-415199"/>
            <w:bookmarkStart w:id="38" w:name="p18"/>
            <w:bookmarkEnd w:id="37"/>
            <w:bookmarkEnd w:id="38"/>
          </w:p>
          <w:p w14:paraId="48EFA2B2" w14:textId="4F7FF547" w:rsidR="009140CB" w:rsidRPr="00760CFE" w:rsidRDefault="00E473A4" w:rsidP="003D74DC">
            <w:pPr>
              <w:spacing w:line="293" w:lineRule="atLeast"/>
              <w:ind w:left="567" w:right="1418" w:firstLine="567"/>
              <w:rPr>
                <w:sz w:val="28"/>
                <w:szCs w:val="28"/>
              </w:rPr>
            </w:pPr>
            <w:r>
              <w:rPr>
                <w:sz w:val="28"/>
                <w:szCs w:val="28"/>
              </w:rPr>
              <w:t>18</w:t>
            </w:r>
            <w:r w:rsidR="009140CB" w:rsidRPr="00760CFE">
              <w:rPr>
                <w:sz w:val="28"/>
                <w:szCs w:val="28"/>
              </w:rPr>
              <w:t>. Licencēšanas komisija pieņem lēmumu par atteikumu izsniegt licenci, ja:</w:t>
            </w:r>
          </w:p>
          <w:p w14:paraId="2C4156B0" w14:textId="37A2BFC3" w:rsidR="009140CB" w:rsidRPr="00224EBC" w:rsidRDefault="00E473A4" w:rsidP="00ED0F5F">
            <w:pPr>
              <w:spacing w:line="293" w:lineRule="atLeast"/>
              <w:ind w:left="567" w:right="1418" w:firstLine="567"/>
              <w:rPr>
                <w:sz w:val="28"/>
                <w:szCs w:val="28"/>
              </w:rPr>
            </w:pPr>
            <w:r>
              <w:rPr>
                <w:sz w:val="28"/>
                <w:szCs w:val="28"/>
              </w:rPr>
              <w:t>18</w:t>
            </w:r>
            <w:r w:rsidR="009140CB" w:rsidRPr="00DA061F">
              <w:rPr>
                <w:sz w:val="28"/>
                <w:szCs w:val="28"/>
              </w:rPr>
              <w:t xml:space="preserve">.1. šo noteikumu </w:t>
            </w:r>
            <w:r>
              <w:rPr>
                <w:sz w:val="28"/>
                <w:szCs w:val="28"/>
              </w:rPr>
              <w:t>13</w:t>
            </w:r>
            <w:r w:rsidR="00B51BE4">
              <w:rPr>
                <w:sz w:val="28"/>
                <w:szCs w:val="28"/>
              </w:rPr>
              <w:t xml:space="preserve">.1.4. un </w:t>
            </w:r>
            <w:r>
              <w:rPr>
                <w:sz w:val="28"/>
                <w:szCs w:val="28"/>
              </w:rPr>
              <w:t>13</w:t>
            </w:r>
            <w:r w:rsidR="009140CB" w:rsidRPr="00DA061F">
              <w:rPr>
                <w:sz w:val="28"/>
                <w:szCs w:val="28"/>
              </w:rPr>
              <w:t xml:space="preserve">.2.1.apakšpunktā vai </w:t>
            </w:r>
            <w:r>
              <w:rPr>
                <w:sz w:val="28"/>
                <w:szCs w:val="28"/>
              </w:rPr>
              <w:t>14</w:t>
            </w:r>
            <w:r w:rsidR="009140CB" w:rsidRPr="00DA061F">
              <w:rPr>
                <w:sz w:val="28"/>
                <w:szCs w:val="28"/>
              </w:rPr>
              <w:t xml:space="preserve">. punktā minētajā pārbaudē konstatēts, ka uz </w:t>
            </w:r>
            <w:r w:rsidR="00ED0F5F" w:rsidRPr="00B51BE4">
              <w:rPr>
                <w:sz w:val="28"/>
                <w:szCs w:val="28"/>
              </w:rPr>
              <w:t>individuālo komersantu, komercsabiedrību, komersanta amatpersonām, komersanta</w:t>
            </w:r>
            <w:r w:rsidR="00ED0F5F" w:rsidRPr="00102908">
              <w:rPr>
                <w:sz w:val="28"/>
                <w:szCs w:val="28"/>
              </w:rPr>
              <w:t xml:space="preserve"> dalībniekiem un darbiniekiem attiecas kāds no </w:t>
            </w:r>
            <w:hyperlink r:id="rId18" w:tgtFrame="_blank" w:history="1">
              <w:r w:rsidR="00ED0F5F" w:rsidRPr="00224EBC">
                <w:rPr>
                  <w:sz w:val="28"/>
                  <w:szCs w:val="28"/>
                </w:rPr>
                <w:t>Ieroču aprites likumā</w:t>
              </w:r>
            </w:hyperlink>
            <w:r w:rsidR="00ED0F5F" w:rsidRPr="00A95629">
              <w:rPr>
                <w:sz w:val="28"/>
                <w:szCs w:val="28"/>
              </w:rPr>
              <w:t xml:space="preserve"> </w:t>
            </w:r>
            <w:r w:rsidR="009140CB" w:rsidRPr="00A95629">
              <w:rPr>
                <w:sz w:val="28"/>
                <w:szCs w:val="28"/>
              </w:rPr>
              <w:t>minētajiem ierobežojumiem;</w:t>
            </w:r>
          </w:p>
          <w:p w14:paraId="61A7777A" w14:textId="6D062CD9" w:rsidR="009140CB" w:rsidRPr="00DA061F" w:rsidRDefault="00E473A4" w:rsidP="003D74DC">
            <w:pPr>
              <w:spacing w:line="293" w:lineRule="atLeast"/>
              <w:ind w:left="567" w:right="1418" w:firstLine="567"/>
              <w:rPr>
                <w:sz w:val="28"/>
                <w:szCs w:val="28"/>
              </w:rPr>
            </w:pPr>
            <w:r>
              <w:rPr>
                <w:sz w:val="28"/>
                <w:szCs w:val="28"/>
              </w:rPr>
              <w:t>18</w:t>
            </w:r>
            <w:r w:rsidR="009140CB" w:rsidRPr="007B01E6">
              <w:rPr>
                <w:sz w:val="28"/>
                <w:szCs w:val="28"/>
              </w:rPr>
              <w:t xml:space="preserve">.2. šo noteikumu </w:t>
            </w:r>
            <w:r>
              <w:rPr>
                <w:sz w:val="28"/>
                <w:szCs w:val="28"/>
              </w:rPr>
              <w:t>13</w:t>
            </w:r>
            <w:r w:rsidR="009140CB" w:rsidRPr="007B01E6">
              <w:rPr>
                <w:sz w:val="28"/>
                <w:szCs w:val="28"/>
              </w:rPr>
              <w:t>.2.2.apakšpunktā minētajā pārbaudē konsta</w:t>
            </w:r>
            <w:r w:rsidR="009140CB" w:rsidRPr="00740901">
              <w:rPr>
                <w:sz w:val="28"/>
                <w:szCs w:val="28"/>
              </w:rPr>
              <w:t>tēts, ka</w:t>
            </w:r>
            <w:r w:rsidR="00ED0F5F" w:rsidRPr="00143897">
              <w:rPr>
                <w:sz w:val="28"/>
                <w:szCs w:val="28"/>
              </w:rPr>
              <w:t xml:space="preserve"> individuālais komersants,</w:t>
            </w:r>
            <w:r w:rsidR="00ED0F5F" w:rsidRPr="00760CFE">
              <w:rPr>
                <w:sz w:val="28"/>
                <w:szCs w:val="28"/>
              </w:rPr>
              <w:t xml:space="preserve"> komersanta amatpersona </w:t>
            </w:r>
            <w:r w:rsidR="009140CB" w:rsidRPr="00760CFE">
              <w:rPr>
                <w:sz w:val="28"/>
                <w:szCs w:val="28"/>
              </w:rPr>
              <w:t>vai darbinieks nav nokārtojis eksāmenu;</w:t>
            </w:r>
          </w:p>
          <w:p w14:paraId="709F5F7B" w14:textId="2D438C18" w:rsidR="009140CB" w:rsidRPr="00102908" w:rsidRDefault="00E473A4" w:rsidP="003D74DC">
            <w:pPr>
              <w:spacing w:line="293" w:lineRule="atLeast"/>
              <w:ind w:left="567" w:right="1418" w:firstLine="567"/>
              <w:rPr>
                <w:sz w:val="28"/>
                <w:szCs w:val="28"/>
              </w:rPr>
            </w:pPr>
            <w:r>
              <w:rPr>
                <w:sz w:val="28"/>
                <w:szCs w:val="28"/>
              </w:rPr>
              <w:t>18</w:t>
            </w:r>
            <w:r w:rsidR="009140CB" w:rsidRPr="00DA061F">
              <w:rPr>
                <w:sz w:val="28"/>
                <w:szCs w:val="28"/>
              </w:rPr>
              <w:t xml:space="preserve">.3. šo noteikumu </w:t>
            </w:r>
            <w:r>
              <w:rPr>
                <w:sz w:val="28"/>
                <w:szCs w:val="28"/>
              </w:rPr>
              <w:t>13</w:t>
            </w:r>
            <w:r w:rsidR="009140CB" w:rsidRPr="00DA061F">
              <w:rPr>
                <w:sz w:val="28"/>
                <w:szCs w:val="28"/>
              </w:rPr>
              <w:t xml:space="preserve">.1.1., </w:t>
            </w:r>
            <w:r>
              <w:rPr>
                <w:sz w:val="28"/>
                <w:szCs w:val="28"/>
              </w:rPr>
              <w:t>13</w:t>
            </w:r>
            <w:r w:rsidR="009140CB" w:rsidRPr="00DA061F">
              <w:rPr>
                <w:sz w:val="28"/>
                <w:szCs w:val="28"/>
              </w:rPr>
              <w:t xml:space="preserve">.1.2. vai </w:t>
            </w:r>
            <w:r>
              <w:rPr>
                <w:sz w:val="28"/>
                <w:szCs w:val="28"/>
              </w:rPr>
              <w:t>13</w:t>
            </w:r>
            <w:r w:rsidR="009140CB" w:rsidRPr="00DA061F">
              <w:rPr>
                <w:sz w:val="28"/>
                <w:szCs w:val="28"/>
              </w:rPr>
              <w:t>.1.3.a</w:t>
            </w:r>
            <w:r w:rsidR="00ED0F5F" w:rsidRPr="00DA061F">
              <w:rPr>
                <w:sz w:val="28"/>
                <w:szCs w:val="28"/>
              </w:rPr>
              <w:t xml:space="preserve">pakšpunktā minētais atzinums ir </w:t>
            </w:r>
            <w:r w:rsidR="009140CB" w:rsidRPr="00102908">
              <w:rPr>
                <w:sz w:val="28"/>
                <w:szCs w:val="28"/>
              </w:rPr>
              <w:t>komersantam negatīvs;</w:t>
            </w:r>
          </w:p>
          <w:p w14:paraId="2D1EDB8F" w14:textId="3AFCD1AF" w:rsidR="009140CB" w:rsidRPr="007F67E7" w:rsidRDefault="00E473A4" w:rsidP="003D74DC">
            <w:pPr>
              <w:spacing w:line="293" w:lineRule="atLeast"/>
              <w:ind w:left="567" w:right="1418" w:firstLine="567"/>
              <w:rPr>
                <w:sz w:val="28"/>
                <w:szCs w:val="28"/>
              </w:rPr>
            </w:pPr>
            <w:r>
              <w:rPr>
                <w:sz w:val="28"/>
                <w:szCs w:val="28"/>
              </w:rPr>
              <w:t>18</w:t>
            </w:r>
            <w:r w:rsidR="00AB5C88">
              <w:rPr>
                <w:sz w:val="28"/>
                <w:szCs w:val="28"/>
              </w:rPr>
              <w:t>.</w:t>
            </w:r>
            <w:r w:rsidR="009140CB" w:rsidRPr="00102908">
              <w:rPr>
                <w:sz w:val="28"/>
                <w:szCs w:val="28"/>
              </w:rPr>
              <w:t>4. komersantam īpašumā, valdījumā vai turējumā nav nekustamā īpašuma, kurā glabāt, realizēt, remontēt</w:t>
            </w:r>
            <w:r w:rsidR="00C725BF" w:rsidRPr="00E44A1F">
              <w:rPr>
                <w:sz w:val="28"/>
                <w:szCs w:val="28"/>
              </w:rPr>
              <w:t>, dezaktivēt</w:t>
            </w:r>
            <w:r w:rsidR="00040218" w:rsidRPr="00E44A1F">
              <w:rPr>
                <w:sz w:val="28"/>
                <w:szCs w:val="28"/>
              </w:rPr>
              <w:t>, pārveidot</w:t>
            </w:r>
            <w:r w:rsidR="009140CB" w:rsidRPr="006424A5">
              <w:rPr>
                <w:sz w:val="28"/>
                <w:szCs w:val="28"/>
              </w:rPr>
              <w:t xml:space="preserve"> vai izgatavot ieročus, šaujamieročus, šaujamieroču sastāvdaļas, šaujamieroču munīciju, šaujamieroču munīcijas sastāvdaļas</w:t>
            </w:r>
            <w:r w:rsidR="009140CB" w:rsidRPr="008D759F" w:rsidDel="0078156B">
              <w:rPr>
                <w:sz w:val="28"/>
                <w:szCs w:val="28"/>
              </w:rPr>
              <w:t xml:space="preserve"> </w:t>
            </w:r>
            <w:r w:rsidR="009140CB" w:rsidRPr="008D759F">
              <w:rPr>
                <w:sz w:val="28"/>
                <w:szCs w:val="28"/>
              </w:rPr>
              <w:t>vai speciālos līdzekļus;</w:t>
            </w:r>
          </w:p>
          <w:p w14:paraId="13D9C9C1" w14:textId="0B1F0A3C" w:rsidR="009140CB" w:rsidRPr="00A95629" w:rsidRDefault="00E473A4" w:rsidP="003D74DC">
            <w:pPr>
              <w:spacing w:line="293" w:lineRule="atLeast"/>
              <w:ind w:left="567" w:right="1418" w:firstLine="567"/>
              <w:rPr>
                <w:sz w:val="28"/>
                <w:szCs w:val="28"/>
              </w:rPr>
            </w:pPr>
            <w:r>
              <w:rPr>
                <w:sz w:val="28"/>
                <w:szCs w:val="28"/>
              </w:rPr>
              <w:t>18</w:t>
            </w:r>
            <w:r w:rsidR="009140CB" w:rsidRPr="00F710F0">
              <w:rPr>
                <w:sz w:val="28"/>
                <w:szCs w:val="28"/>
              </w:rPr>
              <w:t>.5. komersants</w:t>
            </w:r>
            <w:r w:rsidR="00040218" w:rsidRPr="00F710F0">
              <w:rPr>
                <w:sz w:val="28"/>
                <w:szCs w:val="28"/>
              </w:rPr>
              <w:t xml:space="preserve"> </w:t>
            </w:r>
            <w:r w:rsidR="009140CB" w:rsidRPr="00F710F0">
              <w:rPr>
                <w:sz w:val="28"/>
                <w:szCs w:val="28"/>
              </w:rPr>
              <w:t>licencēšanas komisijai apzināti sniedzis nepatiesu informāciju licences saņemšanai vai iesniegtie d</w:t>
            </w:r>
            <w:r w:rsidR="00040218" w:rsidRPr="00A95629">
              <w:rPr>
                <w:sz w:val="28"/>
                <w:szCs w:val="28"/>
              </w:rPr>
              <w:t xml:space="preserve">okumenti neatbilst šo noteikumu </w:t>
            </w:r>
            <w:r w:rsidR="004E04A4">
              <w:rPr>
                <w:sz w:val="28"/>
                <w:szCs w:val="28"/>
              </w:rPr>
              <w:t>5</w:t>
            </w:r>
            <w:r>
              <w:rPr>
                <w:sz w:val="28"/>
                <w:szCs w:val="28"/>
              </w:rPr>
              <w:t>.</w:t>
            </w:r>
            <w:r w:rsidR="009140CB" w:rsidRPr="00A95629">
              <w:rPr>
                <w:sz w:val="28"/>
                <w:szCs w:val="28"/>
              </w:rPr>
              <w:t>punktā minētajām prasībām.</w:t>
            </w:r>
          </w:p>
          <w:p w14:paraId="251DAB8F" w14:textId="77777777" w:rsidR="009140CB" w:rsidRPr="00A95629" w:rsidRDefault="009140CB" w:rsidP="003D74DC">
            <w:pPr>
              <w:spacing w:line="293" w:lineRule="atLeast"/>
              <w:ind w:left="567" w:right="1418" w:firstLine="567"/>
              <w:rPr>
                <w:sz w:val="28"/>
                <w:szCs w:val="28"/>
              </w:rPr>
            </w:pPr>
            <w:bookmarkStart w:id="39" w:name="p-415200"/>
            <w:bookmarkStart w:id="40" w:name="p19"/>
            <w:bookmarkEnd w:id="39"/>
            <w:bookmarkEnd w:id="40"/>
          </w:p>
          <w:p w14:paraId="7E4B5A7F" w14:textId="43E8CE28" w:rsidR="009140CB" w:rsidRPr="007F67E7" w:rsidRDefault="00E473A4" w:rsidP="003D74DC">
            <w:pPr>
              <w:spacing w:line="293" w:lineRule="atLeast"/>
              <w:ind w:left="567" w:right="1418" w:firstLine="567"/>
              <w:rPr>
                <w:sz w:val="28"/>
                <w:szCs w:val="28"/>
              </w:rPr>
            </w:pPr>
            <w:r>
              <w:rPr>
                <w:sz w:val="28"/>
                <w:szCs w:val="28"/>
              </w:rPr>
              <w:t>19</w:t>
            </w:r>
            <w:r w:rsidR="009140CB" w:rsidRPr="00A95629">
              <w:rPr>
                <w:sz w:val="28"/>
                <w:szCs w:val="28"/>
              </w:rPr>
              <w:t xml:space="preserve">. </w:t>
            </w:r>
            <w:r w:rsidR="007E4021" w:rsidRPr="005A4076">
              <w:rPr>
                <w:sz w:val="28"/>
                <w:szCs w:val="28"/>
              </w:rPr>
              <w:t>K</w:t>
            </w:r>
            <w:r w:rsidR="009140CB" w:rsidRPr="005A4076">
              <w:rPr>
                <w:sz w:val="28"/>
                <w:szCs w:val="28"/>
              </w:rPr>
              <w:t>omersants</w:t>
            </w:r>
            <w:r w:rsidR="007E4021" w:rsidRPr="005A4076">
              <w:rPr>
                <w:sz w:val="28"/>
                <w:szCs w:val="28"/>
              </w:rPr>
              <w:t xml:space="preserve"> un viņa </w:t>
            </w:r>
            <w:r w:rsidR="009140CB" w:rsidRPr="005A4076">
              <w:rPr>
                <w:sz w:val="28"/>
                <w:szCs w:val="28"/>
              </w:rPr>
              <w:t>pilnvarotais pārstāvis ir tiesīgi piedalīties licencēšan</w:t>
            </w:r>
            <w:r w:rsidR="000930BD" w:rsidRPr="005A4076">
              <w:rPr>
                <w:sz w:val="28"/>
                <w:szCs w:val="28"/>
              </w:rPr>
              <w:t xml:space="preserve">as komisijas sēdē, kurā </w:t>
            </w:r>
            <w:r w:rsidR="000930BD" w:rsidRPr="008D759F">
              <w:rPr>
                <w:sz w:val="28"/>
                <w:szCs w:val="28"/>
              </w:rPr>
              <w:t>izskata</w:t>
            </w:r>
            <w:r w:rsidR="009140CB" w:rsidRPr="008D759F">
              <w:rPr>
                <w:sz w:val="28"/>
                <w:szCs w:val="28"/>
              </w:rPr>
              <w:t xml:space="preserve"> komersanta iesniegumu.</w:t>
            </w:r>
          </w:p>
          <w:p w14:paraId="2BDBBA44" w14:textId="77777777" w:rsidR="009140CB" w:rsidRPr="00F710F0" w:rsidRDefault="009140CB" w:rsidP="003D74DC">
            <w:pPr>
              <w:spacing w:line="293" w:lineRule="atLeast"/>
              <w:ind w:left="567" w:right="1418" w:firstLine="567"/>
              <w:rPr>
                <w:sz w:val="28"/>
                <w:szCs w:val="28"/>
              </w:rPr>
            </w:pPr>
            <w:bookmarkStart w:id="41" w:name="p-415201"/>
            <w:bookmarkStart w:id="42" w:name="p20"/>
            <w:bookmarkEnd w:id="41"/>
            <w:bookmarkEnd w:id="42"/>
          </w:p>
          <w:p w14:paraId="27858D8F" w14:textId="20B54641" w:rsidR="009140CB" w:rsidRPr="00A95629" w:rsidRDefault="00E473A4" w:rsidP="003D74DC">
            <w:pPr>
              <w:spacing w:line="293" w:lineRule="atLeast"/>
              <w:ind w:left="567" w:right="1418" w:firstLine="567"/>
              <w:rPr>
                <w:sz w:val="28"/>
                <w:szCs w:val="28"/>
              </w:rPr>
            </w:pPr>
            <w:r>
              <w:rPr>
                <w:sz w:val="28"/>
                <w:szCs w:val="28"/>
              </w:rPr>
              <w:t>20</w:t>
            </w:r>
            <w:r w:rsidR="009140CB" w:rsidRPr="00A95629">
              <w:rPr>
                <w:sz w:val="28"/>
                <w:szCs w:val="28"/>
              </w:rPr>
              <w:t>. Licencēšanas komisija pieņemto lēmumu par atteikumu izsniegt licenci ieraksta licencēšanas komisijas sēdes protokolā un paziņo komersantam </w:t>
            </w:r>
            <w:hyperlink r:id="rId19" w:tgtFrame="_blank" w:history="1">
              <w:r w:rsidR="009140CB" w:rsidRPr="00224EBC">
                <w:rPr>
                  <w:sz w:val="28"/>
                  <w:szCs w:val="28"/>
                </w:rPr>
                <w:t>Paziņošanas likumā</w:t>
              </w:r>
            </w:hyperlink>
            <w:r w:rsidR="009140CB" w:rsidRPr="00A95629">
              <w:rPr>
                <w:sz w:val="28"/>
                <w:szCs w:val="28"/>
              </w:rPr>
              <w:t> noteiktajā kārtībā.</w:t>
            </w:r>
          </w:p>
          <w:p w14:paraId="49946C08" w14:textId="77777777" w:rsidR="009140CB" w:rsidRPr="007B01E6" w:rsidRDefault="009140CB" w:rsidP="003D74DC">
            <w:pPr>
              <w:spacing w:line="293" w:lineRule="atLeast"/>
              <w:ind w:left="567" w:right="1418" w:firstLine="567"/>
              <w:rPr>
                <w:sz w:val="28"/>
                <w:szCs w:val="28"/>
              </w:rPr>
            </w:pPr>
            <w:bookmarkStart w:id="43" w:name="p-415202"/>
            <w:bookmarkStart w:id="44" w:name="p21"/>
            <w:bookmarkEnd w:id="43"/>
            <w:bookmarkEnd w:id="44"/>
          </w:p>
          <w:p w14:paraId="5E015AE0" w14:textId="080FD837" w:rsidR="009140CB" w:rsidRPr="00143897" w:rsidRDefault="00E473A4" w:rsidP="003D74DC">
            <w:pPr>
              <w:spacing w:line="293" w:lineRule="atLeast"/>
              <w:ind w:left="567" w:right="1418" w:firstLine="567"/>
              <w:rPr>
                <w:sz w:val="28"/>
                <w:szCs w:val="28"/>
              </w:rPr>
            </w:pPr>
            <w:r>
              <w:rPr>
                <w:sz w:val="28"/>
                <w:szCs w:val="28"/>
              </w:rPr>
              <w:t>21</w:t>
            </w:r>
            <w:r w:rsidR="009140CB" w:rsidRPr="00740901">
              <w:rPr>
                <w:sz w:val="28"/>
                <w:szCs w:val="28"/>
              </w:rPr>
              <w:t>. Licenci izsniedz pēc šajos noteikumos noteiktās valsts nodevas samaksas. Licence ir derīga ar tās saņemšanas dienu.</w:t>
            </w:r>
          </w:p>
          <w:p w14:paraId="750839C2" w14:textId="77777777" w:rsidR="009140CB" w:rsidRPr="00760CFE" w:rsidRDefault="009140CB" w:rsidP="003D74DC">
            <w:pPr>
              <w:spacing w:line="293" w:lineRule="atLeast"/>
              <w:ind w:left="567" w:right="1418" w:firstLine="567"/>
              <w:rPr>
                <w:sz w:val="28"/>
                <w:szCs w:val="28"/>
              </w:rPr>
            </w:pPr>
            <w:bookmarkStart w:id="45" w:name="p-415203"/>
            <w:bookmarkStart w:id="46" w:name="p22"/>
            <w:bookmarkEnd w:id="45"/>
            <w:bookmarkEnd w:id="46"/>
          </w:p>
          <w:p w14:paraId="579CC761" w14:textId="3CFDF874" w:rsidR="009140CB" w:rsidRPr="00102908" w:rsidRDefault="00E473A4" w:rsidP="003D74DC">
            <w:pPr>
              <w:spacing w:line="293" w:lineRule="atLeast"/>
              <w:ind w:left="567" w:right="1418" w:firstLine="567"/>
              <w:rPr>
                <w:sz w:val="28"/>
                <w:szCs w:val="28"/>
              </w:rPr>
            </w:pPr>
            <w:r>
              <w:rPr>
                <w:sz w:val="28"/>
                <w:szCs w:val="28"/>
              </w:rPr>
              <w:t>22</w:t>
            </w:r>
            <w:r w:rsidR="009140CB" w:rsidRPr="00DA061F">
              <w:rPr>
                <w:sz w:val="28"/>
                <w:szCs w:val="28"/>
              </w:rPr>
              <w:t xml:space="preserve">. Licencēšanas komisija atbilstoši pieņemtajam lēmumam izsniedz </w:t>
            </w:r>
            <w:r w:rsidR="005527FD" w:rsidRPr="00DA061F">
              <w:rPr>
                <w:sz w:val="28"/>
                <w:szCs w:val="28"/>
              </w:rPr>
              <w:t>Ieroču aprites likuma 73.panta t</w:t>
            </w:r>
            <w:r w:rsidR="005527FD" w:rsidRPr="00102908">
              <w:rPr>
                <w:sz w:val="28"/>
                <w:szCs w:val="28"/>
              </w:rPr>
              <w:t>rešajā daļā paredzētās licences.</w:t>
            </w:r>
          </w:p>
          <w:p w14:paraId="5AAC903C" w14:textId="77777777" w:rsidR="009140CB" w:rsidRPr="006424A5" w:rsidRDefault="009140CB" w:rsidP="00AE3E29">
            <w:pPr>
              <w:spacing w:line="293" w:lineRule="atLeast"/>
              <w:ind w:right="1418" w:firstLine="0"/>
              <w:rPr>
                <w:sz w:val="28"/>
                <w:szCs w:val="28"/>
              </w:rPr>
            </w:pPr>
            <w:bookmarkStart w:id="47" w:name="p-415204"/>
            <w:bookmarkStart w:id="48" w:name="p23"/>
            <w:bookmarkStart w:id="49" w:name="p-415205"/>
            <w:bookmarkStart w:id="50" w:name="p24"/>
            <w:bookmarkEnd w:id="47"/>
            <w:bookmarkEnd w:id="48"/>
            <w:bookmarkEnd w:id="49"/>
            <w:bookmarkEnd w:id="50"/>
          </w:p>
          <w:p w14:paraId="29263BF1" w14:textId="35D90EB5" w:rsidR="009140CB" w:rsidRPr="00F710F0" w:rsidRDefault="00E473A4" w:rsidP="003D74DC">
            <w:pPr>
              <w:spacing w:line="293" w:lineRule="atLeast"/>
              <w:ind w:left="567" w:right="1418" w:firstLine="567"/>
              <w:rPr>
                <w:sz w:val="28"/>
                <w:szCs w:val="28"/>
              </w:rPr>
            </w:pPr>
            <w:r>
              <w:rPr>
                <w:sz w:val="28"/>
                <w:szCs w:val="28"/>
              </w:rPr>
              <w:t>23</w:t>
            </w:r>
            <w:r w:rsidR="009140CB" w:rsidRPr="005A4076">
              <w:rPr>
                <w:sz w:val="28"/>
                <w:szCs w:val="28"/>
              </w:rPr>
              <w:t>. Ja licencē nevar norādīt visas atļautās ieroču, to munīcijas un speciā</w:t>
            </w:r>
            <w:r w:rsidR="008123A2" w:rsidRPr="005A4076">
              <w:rPr>
                <w:sz w:val="28"/>
                <w:szCs w:val="28"/>
              </w:rPr>
              <w:t>lo līdzekļu, izgatavošanas</w:t>
            </w:r>
            <w:r w:rsidR="009140CB" w:rsidRPr="008D759F">
              <w:rPr>
                <w:sz w:val="28"/>
                <w:szCs w:val="28"/>
              </w:rPr>
              <w:t xml:space="preserve"> telpu, remontdarbnīcu</w:t>
            </w:r>
            <w:r w:rsidR="008123A2" w:rsidRPr="008D759F">
              <w:rPr>
                <w:sz w:val="28"/>
                <w:szCs w:val="28"/>
              </w:rPr>
              <w:t>, darbnīcu dezaktiv</w:t>
            </w:r>
            <w:r w:rsidR="00323EB2" w:rsidRPr="007F67E7">
              <w:rPr>
                <w:sz w:val="28"/>
                <w:szCs w:val="28"/>
              </w:rPr>
              <w:t>ēšanai</w:t>
            </w:r>
            <w:r w:rsidR="008123A2" w:rsidRPr="007F67E7">
              <w:rPr>
                <w:sz w:val="28"/>
                <w:szCs w:val="28"/>
              </w:rPr>
              <w:t xml:space="preserve"> un pārveidošanai</w:t>
            </w:r>
            <w:r w:rsidR="009A6DC1">
              <w:rPr>
                <w:sz w:val="28"/>
                <w:szCs w:val="28"/>
              </w:rPr>
              <w:t xml:space="preserve"> vai veikalu adreses, </w:t>
            </w:r>
            <w:r w:rsidR="00EC0BE5" w:rsidRPr="00F710F0">
              <w:rPr>
                <w:sz w:val="28"/>
                <w:szCs w:val="28"/>
              </w:rPr>
              <w:t>t</w:t>
            </w:r>
            <w:r w:rsidR="009140CB" w:rsidRPr="00F710F0">
              <w:rPr>
                <w:sz w:val="28"/>
                <w:szCs w:val="28"/>
              </w:rPr>
              <w:t>ās norāda licences pielikumā.</w:t>
            </w:r>
          </w:p>
          <w:p w14:paraId="3AD666D7" w14:textId="77777777" w:rsidR="009140CB" w:rsidRPr="00A95629" w:rsidRDefault="009140CB" w:rsidP="003D74DC">
            <w:pPr>
              <w:spacing w:line="293" w:lineRule="atLeast"/>
              <w:ind w:left="567" w:right="1418" w:firstLine="567"/>
              <w:rPr>
                <w:sz w:val="28"/>
                <w:szCs w:val="28"/>
              </w:rPr>
            </w:pPr>
            <w:bookmarkStart w:id="51" w:name="p-415206"/>
            <w:bookmarkStart w:id="52" w:name="p25"/>
            <w:bookmarkEnd w:id="51"/>
            <w:bookmarkEnd w:id="52"/>
          </w:p>
          <w:p w14:paraId="4E341B39" w14:textId="39691975" w:rsidR="009140CB" w:rsidRPr="00A95629" w:rsidRDefault="00E473A4" w:rsidP="003D74DC">
            <w:pPr>
              <w:spacing w:line="293" w:lineRule="atLeast"/>
              <w:ind w:left="567" w:right="1418" w:firstLine="567"/>
              <w:rPr>
                <w:sz w:val="28"/>
                <w:szCs w:val="28"/>
              </w:rPr>
            </w:pPr>
            <w:r>
              <w:rPr>
                <w:sz w:val="28"/>
                <w:szCs w:val="28"/>
              </w:rPr>
              <w:t>24</w:t>
            </w:r>
            <w:r w:rsidR="009140CB" w:rsidRPr="00A95629">
              <w:rPr>
                <w:sz w:val="28"/>
                <w:szCs w:val="28"/>
              </w:rPr>
              <w:t>. Izsniedzot licenci, licencēšanas komisija pārliecinās, ka valsts nodevas maksājums ir saņemts valsts budžetā.</w:t>
            </w:r>
          </w:p>
          <w:p w14:paraId="400540BC" w14:textId="77777777" w:rsidR="009140CB" w:rsidRPr="00A95629" w:rsidRDefault="009140CB" w:rsidP="003D74DC">
            <w:pPr>
              <w:spacing w:line="293" w:lineRule="atLeast"/>
              <w:ind w:left="567" w:right="1418" w:firstLine="567"/>
              <w:rPr>
                <w:sz w:val="28"/>
                <w:szCs w:val="28"/>
              </w:rPr>
            </w:pPr>
            <w:bookmarkStart w:id="53" w:name="p-415207"/>
            <w:bookmarkStart w:id="54" w:name="p26"/>
            <w:bookmarkEnd w:id="53"/>
            <w:bookmarkEnd w:id="54"/>
          </w:p>
          <w:p w14:paraId="24913CC6" w14:textId="48110F01" w:rsidR="009140CB" w:rsidRPr="00A95629" w:rsidRDefault="00E473A4" w:rsidP="003D74DC">
            <w:pPr>
              <w:spacing w:line="293" w:lineRule="atLeast"/>
              <w:ind w:left="567" w:right="1418" w:firstLine="567"/>
              <w:rPr>
                <w:sz w:val="28"/>
                <w:szCs w:val="28"/>
              </w:rPr>
            </w:pPr>
            <w:r>
              <w:rPr>
                <w:sz w:val="28"/>
                <w:szCs w:val="28"/>
              </w:rPr>
              <w:t>25</w:t>
            </w:r>
            <w:r w:rsidR="009140CB" w:rsidRPr="00A95629">
              <w:rPr>
                <w:sz w:val="28"/>
                <w:szCs w:val="28"/>
              </w:rPr>
              <w:t>. Ja ieroču komersants vai ieroču brokeris ir izteicis vēlmi licenci saņemt elektroniska dokumenta veidā, licencēšanas komisija pārbauda, vai valsts nodevas maksājums ir saņemts valsts budžetā, un triju darba dienu laikā nosūta komersantam licenci elektroniska dokumenta veidā.</w:t>
            </w:r>
          </w:p>
          <w:p w14:paraId="72D52E8D" w14:textId="77777777" w:rsidR="009140CB" w:rsidRPr="00A95629" w:rsidRDefault="009140CB" w:rsidP="003D74DC">
            <w:pPr>
              <w:spacing w:line="293" w:lineRule="atLeast"/>
              <w:ind w:left="567" w:right="1418" w:firstLine="567"/>
              <w:rPr>
                <w:sz w:val="28"/>
                <w:szCs w:val="28"/>
              </w:rPr>
            </w:pPr>
            <w:bookmarkStart w:id="55" w:name="p-415208"/>
            <w:bookmarkStart w:id="56" w:name="p27"/>
            <w:bookmarkEnd w:id="55"/>
            <w:bookmarkEnd w:id="56"/>
          </w:p>
          <w:p w14:paraId="6264C8F0" w14:textId="3CA9D387" w:rsidR="009140CB" w:rsidRPr="00AE3E29" w:rsidRDefault="00E473A4" w:rsidP="00AE3E29">
            <w:pPr>
              <w:spacing w:line="293" w:lineRule="atLeast"/>
              <w:ind w:left="567" w:right="1418" w:firstLine="567"/>
              <w:rPr>
                <w:sz w:val="28"/>
                <w:szCs w:val="28"/>
              </w:rPr>
            </w:pPr>
            <w:r>
              <w:rPr>
                <w:sz w:val="28"/>
                <w:szCs w:val="28"/>
              </w:rPr>
              <w:t>26</w:t>
            </w:r>
            <w:r w:rsidR="009140CB" w:rsidRPr="00A95629">
              <w:rPr>
                <w:sz w:val="28"/>
                <w:szCs w:val="28"/>
              </w:rPr>
              <w:t>. Ja ieroču komersants vai ieroču brokeris sešu mēnešu laikā pēc informācijas saņemšanas par licences izsniegšanu nesamaksā noteikto valsts nodevu par licences izsniegšanu, iesniegums iesniedzams no jauna vispārējā kārtībā</w:t>
            </w:r>
            <w:bookmarkStart w:id="57" w:name="n-415209"/>
            <w:bookmarkStart w:id="58" w:name="n4"/>
            <w:bookmarkEnd w:id="57"/>
            <w:bookmarkEnd w:id="58"/>
          </w:p>
          <w:p w14:paraId="4F7D7D39" w14:textId="77777777" w:rsidR="009140CB" w:rsidRPr="00A95629" w:rsidRDefault="009140CB" w:rsidP="003D74DC">
            <w:pPr>
              <w:ind w:left="567" w:right="1418" w:firstLine="567"/>
              <w:jc w:val="center"/>
              <w:rPr>
                <w:b/>
                <w:bCs/>
                <w:sz w:val="28"/>
                <w:szCs w:val="28"/>
              </w:rPr>
            </w:pPr>
          </w:p>
          <w:p w14:paraId="1C39CBFA" w14:textId="3AE261A0" w:rsidR="009140CB" w:rsidRPr="00A95629" w:rsidRDefault="009140CB" w:rsidP="00AE3E29">
            <w:pPr>
              <w:shd w:val="clear" w:color="auto" w:fill="FFFFFF" w:themeFill="background1"/>
              <w:ind w:left="567" w:right="1418" w:firstLine="567"/>
              <w:jc w:val="center"/>
              <w:rPr>
                <w:b/>
                <w:bCs/>
                <w:sz w:val="28"/>
                <w:szCs w:val="28"/>
              </w:rPr>
            </w:pPr>
            <w:r w:rsidRPr="00A95629">
              <w:rPr>
                <w:b/>
                <w:bCs/>
                <w:sz w:val="28"/>
                <w:szCs w:val="28"/>
              </w:rPr>
              <w:t xml:space="preserve">V. </w:t>
            </w:r>
            <w:r w:rsidRPr="00A95629">
              <w:rPr>
                <w:b/>
                <w:sz w:val="28"/>
                <w:szCs w:val="28"/>
              </w:rPr>
              <w:t>Licences kom</w:t>
            </w:r>
            <w:r w:rsidR="00F04BE4" w:rsidRPr="00A95629">
              <w:rPr>
                <w:b/>
                <w:sz w:val="28"/>
                <w:szCs w:val="28"/>
              </w:rPr>
              <w:t xml:space="preserve">ercdarbībai </w:t>
            </w:r>
            <w:r w:rsidRPr="00A95629">
              <w:rPr>
                <w:b/>
                <w:sz w:val="28"/>
                <w:szCs w:val="28"/>
              </w:rPr>
              <w:t>ar A kategorijas šaujamieročiem un to sastāvdaļām, A kategorijas munīciju un tās sastāvdaļām</w:t>
            </w:r>
            <w:r w:rsidRPr="00A95629">
              <w:rPr>
                <w:b/>
                <w:bCs/>
                <w:sz w:val="28"/>
                <w:szCs w:val="28"/>
              </w:rPr>
              <w:t xml:space="preserve"> </w:t>
            </w:r>
            <w:r w:rsidR="0093255D" w:rsidRPr="00A95629">
              <w:rPr>
                <w:b/>
                <w:bCs/>
                <w:sz w:val="28"/>
                <w:szCs w:val="28"/>
              </w:rPr>
              <w:t xml:space="preserve">derīguma termiņa </w:t>
            </w:r>
            <w:r w:rsidRPr="00A95629">
              <w:rPr>
                <w:b/>
                <w:bCs/>
                <w:sz w:val="28"/>
                <w:szCs w:val="28"/>
              </w:rPr>
              <w:t>pagarināšana</w:t>
            </w:r>
          </w:p>
          <w:p w14:paraId="7052E83F" w14:textId="77777777" w:rsidR="009140CB" w:rsidRPr="00A95629" w:rsidRDefault="009140CB" w:rsidP="00AE3E29">
            <w:pPr>
              <w:ind w:left="567" w:right="1418" w:firstLine="567"/>
              <w:jc w:val="center"/>
              <w:rPr>
                <w:b/>
                <w:bCs/>
                <w:sz w:val="28"/>
                <w:szCs w:val="28"/>
              </w:rPr>
            </w:pPr>
          </w:p>
          <w:p w14:paraId="37A49C18" w14:textId="4C5FF4C2" w:rsidR="009140CB" w:rsidRPr="00A95629" w:rsidRDefault="00E473A4" w:rsidP="003D74DC">
            <w:pPr>
              <w:ind w:left="567" w:right="1418" w:firstLine="567"/>
              <w:rPr>
                <w:sz w:val="28"/>
                <w:szCs w:val="28"/>
              </w:rPr>
            </w:pPr>
            <w:r>
              <w:rPr>
                <w:sz w:val="28"/>
                <w:szCs w:val="28"/>
              </w:rPr>
              <w:t>27</w:t>
            </w:r>
            <w:r w:rsidR="00F92891" w:rsidRPr="00A95629">
              <w:rPr>
                <w:sz w:val="28"/>
                <w:szCs w:val="28"/>
              </w:rPr>
              <w:t>. Licence</w:t>
            </w:r>
            <w:r w:rsidR="009140CB" w:rsidRPr="00A95629">
              <w:rPr>
                <w:sz w:val="28"/>
                <w:szCs w:val="28"/>
              </w:rPr>
              <w:t xml:space="preserve"> kom</w:t>
            </w:r>
            <w:r w:rsidR="0093255D" w:rsidRPr="00A95629">
              <w:rPr>
                <w:sz w:val="28"/>
                <w:szCs w:val="28"/>
              </w:rPr>
              <w:t xml:space="preserve">ercdarbībai </w:t>
            </w:r>
            <w:r w:rsidR="009140CB" w:rsidRPr="00A95629">
              <w:rPr>
                <w:sz w:val="28"/>
                <w:szCs w:val="28"/>
              </w:rPr>
              <w:t>ar A kategorijas šaujamieročiem un to sastāvdaļām, A kategorijas munīciju u</w:t>
            </w:r>
            <w:r w:rsidR="00F04BE4" w:rsidRPr="00A95629">
              <w:rPr>
                <w:sz w:val="28"/>
                <w:szCs w:val="28"/>
              </w:rPr>
              <w:t xml:space="preserve">n tās sastāvdaļām tiek </w:t>
            </w:r>
            <w:r w:rsidR="00F92891" w:rsidRPr="00A95629">
              <w:rPr>
                <w:sz w:val="28"/>
                <w:szCs w:val="28"/>
              </w:rPr>
              <w:t>izsniegta</w:t>
            </w:r>
            <w:r w:rsidR="009140CB" w:rsidRPr="00A95629">
              <w:rPr>
                <w:sz w:val="28"/>
                <w:szCs w:val="28"/>
              </w:rPr>
              <w:t xml:space="preserve"> uz pieciem gadiem.</w:t>
            </w:r>
          </w:p>
          <w:p w14:paraId="41050B14" w14:textId="77777777" w:rsidR="009140CB" w:rsidRPr="00A95629" w:rsidRDefault="009140CB" w:rsidP="003D74DC">
            <w:pPr>
              <w:ind w:left="567" w:right="1418" w:firstLine="567"/>
              <w:rPr>
                <w:strike/>
                <w:sz w:val="28"/>
                <w:szCs w:val="28"/>
              </w:rPr>
            </w:pPr>
          </w:p>
          <w:p w14:paraId="7986C73E" w14:textId="0E46348C" w:rsidR="009140CB" w:rsidRPr="00A95629" w:rsidRDefault="00E473A4" w:rsidP="003D74DC">
            <w:pPr>
              <w:pStyle w:val="tv213"/>
              <w:shd w:val="clear" w:color="auto" w:fill="FFFFFF" w:themeFill="background1"/>
              <w:spacing w:before="0" w:beforeAutospacing="0" w:after="0" w:afterAutospacing="0"/>
              <w:ind w:left="567" w:right="1418" w:firstLine="567"/>
              <w:jc w:val="both"/>
              <w:rPr>
                <w:sz w:val="28"/>
                <w:szCs w:val="28"/>
                <w:shd w:val="clear" w:color="auto" w:fill="FFFFFF" w:themeFill="background1"/>
              </w:rPr>
            </w:pPr>
            <w:r>
              <w:rPr>
                <w:sz w:val="28"/>
                <w:szCs w:val="28"/>
                <w:shd w:val="clear" w:color="auto" w:fill="FFFFFF" w:themeFill="background1"/>
              </w:rPr>
              <w:t>28</w:t>
            </w:r>
            <w:r w:rsidR="009140CB" w:rsidRPr="00A95629">
              <w:rPr>
                <w:sz w:val="28"/>
                <w:szCs w:val="28"/>
                <w:shd w:val="clear" w:color="auto" w:fill="FFFFFF" w:themeFill="background1"/>
              </w:rPr>
              <w:t>. Ieroču komersants un ieroču brokeris, kurš vēlas pagarināt licences kome</w:t>
            </w:r>
            <w:r w:rsidR="00D92844" w:rsidRPr="00A95629">
              <w:rPr>
                <w:sz w:val="28"/>
                <w:szCs w:val="28"/>
                <w:shd w:val="clear" w:color="auto" w:fill="FFFFFF" w:themeFill="background1"/>
              </w:rPr>
              <w:t xml:space="preserve">rcdarbībai </w:t>
            </w:r>
            <w:r w:rsidR="009140CB" w:rsidRPr="00A95629">
              <w:rPr>
                <w:sz w:val="28"/>
                <w:szCs w:val="28"/>
                <w:shd w:val="clear" w:color="auto" w:fill="FFFFFF" w:themeFill="background1"/>
              </w:rPr>
              <w:t>ar A kategorijas šaujamieročiem un to sastāvdaļām, A kategorijas munīciju un tās sastāvdaļām derīguma termiņu, 60 dienas pirms licences darbības termiņa beigām Valsts policijā iesniedz iesniegumu licences derīguma termiņa pagarināšanai</w:t>
            </w:r>
            <w:r w:rsidR="00CA636A" w:rsidRPr="00A95629">
              <w:rPr>
                <w:sz w:val="28"/>
                <w:szCs w:val="28"/>
                <w:shd w:val="clear" w:color="auto" w:fill="FFFFFF" w:themeFill="background1"/>
              </w:rPr>
              <w:t>.</w:t>
            </w:r>
          </w:p>
          <w:p w14:paraId="42969294" w14:textId="77777777" w:rsidR="009140CB" w:rsidRPr="00A95629" w:rsidRDefault="009140CB" w:rsidP="003D74DC">
            <w:pPr>
              <w:pStyle w:val="tv213"/>
              <w:shd w:val="clear" w:color="auto" w:fill="FFFFFF" w:themeFill="background1"/>
              <w:spacing w:before="0" w:beforeAutospacing="0" w:after="0" w:afterAutospacing="0"/>
              <w:ind w:left="567" w:right="1418" w:firstLine="567"/>
              <w:jc w:val="both"/>
              <w:rPr>
                <w:color w:val="414142"/>
                <w:sz w:val="28"/>
                <w:szCs w:val="28"/>
                <w:shd w:val="clear" w:color="auto" w:fill="FFFFFF" w:themeFill="background1"/>
              </w:rPr>
            </w:pPr>
            <w:r w:rsidRPr="00A95629">
              <w:rPr>
                <w:color w:val="414142"/>
                <w:sz w:val="28"/>
                <w:szCs w:val="28"/>
                <w:shd w:val="clear" w:color="auto" w:fill="FFFFFF" w:themeFill="background1"/>
              </w:rPr>
              <w:t xml:space="preserve">  </w:t>
            </w:r>
          </w:p>
          <w:p w14:paraId="258217C0" w14:textId="4D0B6F23" w:rsidR="009140CB" w:rsidRPr="00A95629" w:rsidRDefault="00E473A4" w:rsidP="003D74DC">
            <w:pPr>
              <w:spacing w:line="293" w:lineRule="atLeast"/>
              <w:ind w:left="567" w:right="1418" w:firstLine="567"/>
              <w:rPr>
                <w:sz w:val="28"/>
                <w:szCs w:val="28"/>
              </w:rPr>
            </w:pPr>
            <w:bookmarkStart w:id="59" w:name="p-536770"/>
            <w:bookmarkEnd w:id="59"/>
            <w:r>
              <w:rPr>
                <w:sz w:val="28"/>
                <w:szCs w:val="28"/>
              </w:rPr>
              <w:t>29</w:t>
            </w:r>
            <w:r w:rsidR="009140CB" w:rsidRPr="00A95629">
              <w:rPr>
                <w:sz w:val="28"/>
                <w:szCs w:val="28"/>
              </w:rPr>
              <w:t>. Licencēšanas komisija pēc iesnieguma saņemšanas:</w:t>
            </w:r>
          </w:p>
          <w:p w14:paraId="0AD5EE61" w14:textId="5F858004" w:rsidR="009140CB" w:rsidRPr="00A95629" w:rsidRDefault="00E473A4" w:rsidP="003D74DC">
            <w:pPr>
              <w:spacing w:line="293" w:lineRule="atLeast"/>
              <w:ind w:left="567" w:right="1418" w:firstLine="567"/>
              <w:rPr>
                <w:sz w:val="28"/>
                <w:szCs w:val="28"/>
              </w:rPr>
            </w:pPr>
            <w:r>
              <w:rPr>
                <w:sz w:val="28"/>
                <w:szCs w:val="28"/>
              </w:rPr>
              <w:t>29</w:t>
            </w:r>
            <w:r w:rsidR="009140CB" w:rsidRPr="00A95629">
              <w:rPr>
                <w:sz w:val="28"/>
                <w:szCs w:val="28"/>
              </w:rPr>
              <w:t>.1. triju darba dienu laikā pieprasa:</w:t>
            </w:r>
          </w:p>
          <w:p w14:paraId="7B04D42D" w14:textId="77777777" w:rsidR="00812523" w:rsidRDefault="00EA12B5" w:rsidP="00812523">
            <w:pPr>
              <w:spacing w:line="293" w:lineRule="atLeast"/>
              <w:ind w:left="567" w:right="1418" w:firstLine="567"/>
              <w:rPr>
                <w:sz w:val="28"/>
                <w:szCs w:val="28"/>
              </w:rPr>
            </w:pPr>
            <w:r>
              <w:rPr>
                <w:sz w:val="28"/>
                <w:szCs w:val="28"/>
              </w:rPr>
              <w:t>29</w:t>
            </w:r>
            <w:r w:rsidR="009140CB" w:rsidRPr="00A95629">
              <w:rPr>
                <w:sz w:val="28"/>
                <w:szCs w:val="28"/>
              </w:rPr>
              <w:t>.1.1.</w:t>
            </w:r>
            <w:r w:rsidR="00812523">
              <w:rPr>
                <w:sz w:val="28"/>
                <w:szCs w:val="28"/>
              </w:rPr>
              <w:t xml:space="preserve"> valsts drošības iestādēm</w:t>
            </w:r>
            <w:r w:rsidR="00812523" w:rsidRPr="00B926FB">
              <w:rPr>
                <w:sz w:val="28"/>
                <w:szCs w:val="28"/>
              </w:rPr>
              <w:t xml:space="preserve"> ziņas, kas apliecina </w:t>
            </w:r>
            <w:r w:rsidR="00812523">
              <w:rPr>
                <w:sz w:val="28"/>
                <w:szCs w:val="28"/>
              </w:rPr>
              <w:t xml:space="preserve">individuālā komersanta, komercsabiedrības dalībnieka vai vadītāja, vai darbinieka, kuram saskaņā ar darba pienākumiem pieejami ieroči, munīcija, šo priekšmetu sastāvdaļas vai speciālie līdzekļi </w:t>
            </w:r>
            <w:r w:rsidR="00812523" w:rsidRPr="00B926FB">
              <w:rPr>
                <w:sz w:val="28"/>
                <w:szCs w:val="28"/>
              </w:rPr>
              <w:t>piederību pie aizliegta militarizēta vai bruņota grupējuma, sabiedriskās organizācijas (partijas) vai sabiedrisko organizāciju (partiju) apvienības</w:t>
            </w:r>
            <w:r w:rsidR="00812523">
              <w:rPr>
                <w:sz w:val="28"/>
                <w:szCs w:val="28"/>
              </w:rPr>
              <w:t>, kā arī, par kuru valsts drošības iestādēm ir ziņas, ka tā darbība ir vērsta pret Latvijas valsts drošību.</w:t>
            </w:r>
          </w:p>
          <w:p w14:paraId="04AB5C42" w14:textId="034CA9C1" w:rsidR="009140CB" w:rsidRPr="00224EBC" w:rsidRDefault="00EA12B5" w:rsidP="00812523">
            <w:pPr>
              <w:spacing w:line="293" w:lineRule="atLeast"/>
              <w:ind w:left="567" w:right="1418" w:firstLine="567"/>
              <w:rPr>
                <w:sz w:val="28"/>
                <w:szCs w:val="28"/>
              </w:rPr>
            </w:pPr>
            <w:r>
              <w:rPr>
                <w:sz w:val="28"/>
                <w:szCs w:val="28"/>
              </w:rPr>
              <w:t>29</w:t>
            </w:r>
            <w:r w:rsidR="009140CB" w:rsidRPr="00224EBC">
              <w:rPr>
                <w:sz w:val="28"/>
                <w:szCs w:val="28"/>
              </w:rPr>
              <w:t>.2. 15 dienu laikā pārbauda, vai:</w:t>
            </w:r>
          </w:p>
          <w:p w14:paraId="3CFF0780" w14:textId="7511EE6A" w:rsidR="009140CB" w:rsidRPr="00A95629" w:rsidRDefault="00EA12B5" w:rsidP="003D74DC">
            <w:pPr>
              <w:spacing w:line="293" w:lineRule="atLeast"/>
              <w:ind w:left="567" w:right="1418" w:firstLine="567"/>
              <w:rPr>
                <w:sz w:val="28"/>
                <w:szCs w:val="28"/>
              </w:rPr>
            </w:pPr>
            <w:r>
              <w:rPr>
                <w:sz w:val="28"/>
                <w:szCs w:val="28"/>
              </w:rPr>
              <w:t>29</w:t>
            </w:r>
            <w:r w:rsidR="000D1343" w:rsidRPr="007B01E6">
              <w:rPr>
                <w:sz w:val="28"/>
                <w:szCs w:val="28"/>
              </w:rPr>
              <w:t>.2.1. uz ieroču komersantu vai</w:t>
            </w:r>
            <w:r w:rsidR="009140CB" w:rsidRPr="00740901">
              <w:rPr>
                <w:sz w:val="28"/>
                <w:szCs w:val="28"/>
              </w:rPr>
              <w:t xml:space="preserve"> ieroč</w:t>
            </w:r>
            <w:r w:rsidR="000D1343" w:rsidRPr="00143897">
              <w:rPr>
                <w:sz w:val="28"/>
                <w:szCs w:val="28"/>
              </w:rPr>
              <w:t>u brokeri, ieroču komersanta vai</w:t>
            </w:r>
            <w:r w:rsidR="009140CB" w:rsidRPr="00143897">
              <w:rPr>
                <w:sz w:val="28"/>
                <w:szCs w:val="28"/>
              </w:rPr>
              <w:t xml:space="preserve"> ieroču brokera ama</w:t>
            </w:r>
            <w:r w:rsidR="000D1343" w:rsidRPr="00760CFE">
              <w:rPr>
                <w:sz w:val="28"/>
                <w:szCs w:val="28"/>
              </w:rPr>
              <w:t>tpersonām, ieroču komersanta vai</w:t>
            </w:r>
            <w:r w:rsidR="009140CB" w:rsidRPr="00DA061F">
              <w:rPr>
                <w:sz w:val="28"/>
                <w:szCs w:val="28"/>
              </w:rPr>
              <w:t xml:space="preserve"> ieroču brokera dalībniekiem un darbiniekiem neattiecas </w:t>
            </w:r>
            <w:hyperlink r:id="rId20" w:tgtFrame="_blank" w:history="1">
              <w:r w:rsidR="009140CB" w:rsidRPr="00224EBC">
                <w:rPr>
                  <w:sz w:val="28"/>
                  <w:szCs w:val="28"/>
                </w:rPr>
                <w:t>Ieroču aprites likumā</w:t>
              </w:r>
            </w:hyperlink>
            <w:r w:rsidR="009140CB" w:rsidRPr="00A95629">
              <w:rPr>
                <w:sz w:val="28"/>
                <w:szCs w:val="28"/>
              </w:rPr>
              <w:t> noteiktie licences izsniegšanas ierobežojumi;</w:t>
            </w:r>
          </w:p>
          <w:p w14:paraId="1ECF83D5" w14:textId="75A06B05" w:rsidR="009140CB" w:rsidRPr="00143897" w:rsidRDefault="00EA12B5" w:rsidP="003D74DC">
            <w:pPr>
              <w:spacing w:line="293" w:lineRule="atLeast"/>
              <w:ind w:left="567" w:right="1418" w:firstLine="567"/>
              <w:rPr>
                <w:sz w:val="28"/>
                <w:szCs w:val="28"/>
              </w:rPr>
            </w:pPr>
            <w:r>
              <w:rPr>
                <w:sz w:val="28"/>
                <w:szCs w:val="28"/>
              </w:rPr>
              <w:t>29</w:t>
            </w:r>
            <w:r w:rsidR="009140CB" w:rsidRPr="007B01E6">
              <w:rPr>
                <w:sz w:val="28"/>
                <w:szCs w:val="28"/>
              </w:rPr>
              <w:t>.2.2. ieroču komersants, ieroču komersanta amatpersonas un dar</w:t>
            </w:r>
            <w:r w:rsidR="006B3E92" w:rsidRPr="00740901">
              <w:rPr>
                <w:sz w:val="28"/>
                <w:szCs w:val="28"/>
              </w:rPr>
              <w:t>binieki ir nokārtojuši eksāmenu.</w:t>
            </w:r>
          </w:p>
          <w:p w14:paraId="1A013D0D" w14:textId="77777777" w:rsidR="009140CB" w:rsidRPr="00760CFE" w:rsidRDefault="009140CB" w:rsidP="003D74DC">
            <w:pPr>
              <w:spacing w:line="293" w:lineRule="atLeast"/>
              <w:ind w:left="567" w:right="1418" w:firstLine="567"/>
              <w:rPr>
                <w:sz w:val="28"/>
                <w:szCs w:val="28"/>
              </w:rPr>
            </w:pPr>
          </w:p>
          <w:p w14:paraId="3C8FD7D1" w14:textId="16EFC678" w:rsidR="009140CB" w:rsidRPr="00143897" w:rsidRDefault="00EA12B5" w:rsidP="003D74DC">
            <w:pPr>
              <w:spacing w:line="293" w:lineRule="atLeast"/>
              <w:ind w:left="567" w:right="1418" w:firstLine="567"/>
              <w:rPr>
                <w:sz w:val="28"/>
                <w:szCs w:val="28"/>
              </w:rPr>
            </w:pPr>
            <w:r>
              <w:rPr>
                <w:sz w:val="28"/>
                <w:szCs w:val="28"/>
              </w:rPr>
              <w:t>30</w:t>
            </w:r>
            <w:r w:rsidR="009140CB" w:rsidRPr="00DA061F">
              <w:rPr>
                <w:sz w:val="28"/>
                <w:szCs w:val="28"/>
              </w:rPr>
              <w:t>. Licencēšanas komisija pēc iesnieguma saņemšanas </w:t>
            </w:r>
            <w:hyperlink r:id="rId21" w:tgtFrame="_blank" w:history="1">
              <w:r w:rsidR="009140CB" w:rsidRPr="00224EBC">
                <w:rPr>
                  <w:sz w:val="28"/>
                  <w:szCs w:val="28"/>
                </w:rPr>
                <w:t>Administratīvā procesa likumā</w:t>
              </w:r>
            </w:hyperlink>
            <w:r w:rsidR="009140CB" w:rsidRPr="00A95629">
              <w:rPr>
                <w:sz w:val="28"/>
                <w:szCs w:val="28"/>
              </w:rPr>
              <w:t> noteiktajā kārtībā pieņem lēmumu par licenc</w:t>
            </w:r>
            <w:r w:rsidR="00F92891" w:rsidRPr="00A95629">
              <w:rPr>
                <w:sz w:val="28"/>
                <w:szCs w:val="28"/>
              </w:rPr>
              <w:t>es derīguma termiņa pagarināšanu</w:t>
            </w:r>
            <w:r w:rsidR="009140CB" w:rsidRPr="007B01E6">
              <w:rPr>
                <w:sz w:val="28"/>
                <w:szCs w:val="28"/>
              </w:rPr>
              <w:t xml:space="preserve"> attiecīgam komercdarbības veid</w:t>
            </w:r>
            <w:r w:rsidR="009140CB" w:rsidRPr="00740901">
              <w:rPr>
                <w:sz w:val="28"/>
                <w:szCs w:val="28"/>
              </w:rPr>
              <w:t>am vai par atteikumu pagarināt licences derīguma termiņu.</w:t>
            </w:r>
          </w:p>
          <w:p w14:paraId="75573A53" w14:textId="77777777" w:rsidR="009140CB" w:rsidRPr="00760CFE" w:rsidRDefault="009140CB" w:rsidP="003D74DC">
            <w:pPr>
              <w:spacing w:line="293" w:lineRule="atLeast"/>
              <w:ind w:left="567" w:right="1418" w:firstLine="567"/>
              <w:rPr>
                <w:sz w:val="28"/>
                <w:szCs w:val="28"/>
              </w:rPr>
            </w:pPr>
          </w:p>
          <w:p w14:paraId="2E657458" w14:textId="4429B283" w:rsidR="009140CB" w:rsidRPr="00102908" w:rsidRDefault="00EA12B5" w:rsidP="003D74DC">
            <w:pPr>
              <w:spacing w:line="293" w:lineRule="atLeast"/>
              <w:ind w:left="567" w:right="1418" w:firstLine="567"/>
              <w:rPr>
                <w:sz w:val="28"/>
                <w:szCs w:val="28"/>
              </w:rPr>
            </w:pPr>
            <w:r>
              <w:rPr>
                <w:sz w:val="28"/>
                <w:szCs w:val="28"/>
              </w:rPr>
              <w:t>31</w:t>
            </w:r>
            <w:r w:rsidR="009140CB" w:rsidRPr="00DA061F">
              <w:rPr>
                <w:sz w:val="28"/>
                <w:szCs w:val="28"/>
              </w:rPr>
              <w:t>. Licencēšanas komisija pieņem lēmumu par atteikumu pagarināt licences derīguma termiņu, ja:</w:t>
            </w:r>
          </w:p>
          <w:p w14:paraId="052D26EB" w14:textId="35DD38AC" w:rsidR="009140CB" w:rsidRPr="00A95629" w:rsidRDefault="00EA12B5" w:rsidP="003D74DC">
            <w:pPr>
              <w:spacing w:line="293" w:lineRule="atLeast"/>
              <w:ind w:left="567" w:right="1418" w:firstLine="567"/>
              <w:rPr>
                <w:sz w:val="28"/>
                <w:szCs w:val="28"/>
              </w:rPr>
            </w:pPr>
            <w:r>
              <w:rPr>
                <w:sz w:val="28"/>
                <w:szCs w:val="28"/>
              </w:rPr>
              <w:t>31</w:t>
            </w:r>
            <w:r w:rsidR="009140CB" w:rsidRPr="00102908">
              <w:rPr>
                <w:sz w:val="28"/>
                <w:szCs w:val="28"/>
              </w:rPr>
              <w:t xml:space="preserve">.1. šo noteikumu </w:t>
            </w:r>
            <w:r>
              <w:rPr>
                <w:sz w:val="28"/>
                <w:szCs w:val="28"/>
              </w:rPr>
              <w:t>29</w:t>
            </w:r>
            <w:r w:rsidR="009140CB" w:rsidRPr="00102908">
              <w:rPr>
                <w:sz w:val="28"/>
                <w:szCs w:val="28"/>
              </w:rPr>
              <w:t xml:space="preserve">.2.1.apakšpunktā minētajā pārbaudē konstatēts, ka ieroču komersantu vai ieroču </w:t>
            </w:r>
            <w:r w:rsidR="009140CB" w:rsidRPr="00E44A1F">
              <w:rPr>
                <w:sz w:val="28"/>
                <w:szCs w:val="28"/>
              </w:rPr>
              <w:t>brokeri, ieroču komersanta vai ieroču brokera amatpersonām, ieroču komersanta vai ieroču broke</w:t>
            </w:r>
            <w:r w:rsidR="00FF5368" w:rsidRPr="006424A5">
              <w:rPr>
                <w:sz w:val="28"/>
                <w:szCs w:val="28"/>
              </w:rPr>
              <w:t>ra dalībniekiem un darbiniekiem</w:t>
            </w:r>
            <w:r w:rsidR="009140CB" w:rsidRPr="006424A5">
              <w:rPr>
                <w:sz w:val="28"/>
                <w:szCs w:val="28"/>
              </w:rPr>
              <w:t xml:space="preserve"> attiecas kāds no </w:t>
            </w:r>
            <w:hyperlink r:id="rId22" w:tgtFrame="_blank" w:history="1">
              <w:r w:rsidR="009140CB" w:rsidRPr="00224EBC">
                <w:rPr>
                  <w:sz w:val="28"/>
                  <w:szCs w:val="28"/>
                </w:rPr>
                <w:t>Ieroču aprites likumā</w:t>
              </w:r>
            </w:hyperlink>
            <w:r w:rsidR="009140CB" w:rsidRPr="00A95629">
              <w:rPr>
                <w:sz w:val="28"/>
                <w:szCs w:val="28"/>
              </w:rPr>
              <w:t> minētajiem ierobežojumiem;</w:t>
            </w:r>
          </w:p>
          <w:p w14:paraId="303ABBC5" w14:textId="71D7A2F8" w:rsidR="009140CB" w:rsidRPr="00740901" w:rsidRDefault="00EA12B5" w:rsidP="003D74DC">
            <w:pPr>
              <w:spacing w:line="293" w:lineRule="atLeast"/>
              <w:ind w:left="567" w:right="1418" w:firstLine="567"/>
              <w:rPr>
                <w:sz w:val="28"/>
                <w:szCs w:val="28"/>
              </w:rPr>
            </w:pPr>
            <w:r>
              <w:rPr>
                <w:sz w:val="28"/>
                <w:szCs w:val="28"/>
              </w:rPr>
              <w:t>31</w:t>
            </w:r>
            <w:r w:rsidR="009140CB" w:rsidRPr="007B01E6">
              <w:rPr>
                <w:sz w:val="28"/>
                <w:szCs w:val="28"/>
              </w:rPr>
              <w:t xml:space="preserve">.2. šo noteikumu </w:t>
            </w:r>
            <w:r>
              <w:rPr>
                <w:sz w:val="28"/>
                <w:szCs w:val="28"/>
              </w:rPr>
              <w:t>29</w:t>
            </w:r>
            <w:r w:rsidR="009140CB" w:rsidRPr="007B01E6">
              <w:rPr>
                <w:sz w:val="28"/>
                <w:szCs w:val="28"/>
              </w:rPr>
              <w:t>.2.2.apakšpunktā minētajā pārbaudē konstatēts, ka ieroču komersants, ieroču komersanta amatpersona vai darbinieks nav nokārtojis eksāmenu;</w:t>
            </w:r>
          </w:p>
          <w:p w14:paraId="58424976" w14:textId="2CDC5BC3" w:rsidR="009140CB" w:rsidRPr="00760CFE" w:rsidRDefault="00EA12B5" w:rsidP="003D74DC">
            <w:pPr>
              <w:spacing w:line="293" w:lineRule="atLeast"/>
              <w:ind w:left="567" w:right="1418" w:firstLine="567"/>
              <w:rPr>
                <w:sz w:val="28"/>
                <w:szCs w:val="28"/>
              </w:rPr>
            </w:pPr>
            <w:r>
              <w:rPr>
                <w:sz w:val="28"/>
                <w:szCs w:val="28"/>
              </w:rPr>
              <w:t>31</w:t>
            </w:r>
            <w:r w:rsidR="009140CB" w:rsidRPr="004D6D6F">
              <w:rPr>
                <w:sz w:val="28"/>
                <w:szCs w:val="28"/>
              </w:rPr>
              <w:t xml:space="preserve">.3. šo noteikumu </w:t>
            </w:r>
            <w:r>
              <w:rPr>
                <w:sz w:val="28"/>
                <w:szCs w:val="28"/>
              </w:rPr>
              <w:t>29</w:t>
            </w:r>
            <w:r w:rsidR="009140CB" w:rsidRPr="004D6D6F">
              <w:rPr>
                <w:sz w:val="28"/>
                <w:szCs w:val="28"/>
              </w:rPr>
              <w:t>.1.1.apakšpunktā minēt</w:t>
            </w:r>
            <w:r w:rsidR="004D6D6F" w:rsidRPr="004D6D6F">
              <w:rPr>
                <w:sz w:val="28"/>
                <w:szCs w:val="28"/>
              </w:rPr>
              <w:t>ās</w:t>
            </w:r>
            <w:r w:rsidR="009140CB" w:rsidRPr="004D6D6F">
              <w:rPr>
                <w:sz w:val="28"/>
                <w:szCs w:val="28"/>
              </w:rPr>
              <w:t xml:space="preserve"> </w:t>
            </w:r>
            <w:r w:rsidR="004D6D6F" w:rsidRPr="004D6D6F">
              <w:rPr>
                <w:sz w:val="28"/>
                <w:szCs w:val="28"/>
              </w:rPr>
              <w:t xml:space="preserve">ziņas </w:t>
            </w:r>
            <w:r w:rsidR="009140CB" w:rsidRPr="004D6D6F">
              <w:rPr>
                <w:sz w:val="28"/>
                <w:szCs w:val="28"/>
              </w:rPr>
              <w:t>ir ieroču komersantam vai ieroču brokerim negatīv</w:t>
            </w:r>
            <w:r w:rsidR="004D6D6F" w:rsidRPr="004D6D6F">
              <w:rPr>
                <w:sz w:val="28"/>
                <w:szCs w:val="28"/>
              </w:rPr>
              <w:t>as</w:t>
            </w:r>
            <w:r w:rsidR="009140CB" w:rsidRPr="004D6D6F">
              <w:rPr>
                <w:sz w:val="28"/>
                <w:szCs w:val="28"/>
              </w:rPr>
              <w:t>;</w:t>
            </w:r>
          </w:p>
          <w:p w14:paraId="020905FE" w14:textId="01880D57" w:rsidR="009140CB" w:rsidRPr="00102908" w:rsidRDefault="00EA12B5" w:rsidP="003D74DC">
            <w:pPr>
              <w:spacing w:line="293" w:lineRule="atLeast"/>
              <w:ind w:left="567" w:right="1418" w:firstLine="567"/>
              <w:rPr>
                <w:sz w:val="28"/>
                <w:szCs w:val="28"/>
              </w:rPr>
            </w:pPr>
            <w:r>
              <w:rPr>
                <w:sz w:val="28"/>
                <w:szCs w:val="28"/>
              </w:rPr>
              <w:t>31</w:t>
            </w:r>
            <w:r w:rsidR="009140CB" w:rsidRPr="00DA061F">
              <w:rPr>
                <w:sz w:val="28"/>
                <w:szCs w:val="28"/>
              </w:rPr>
              <w:t>.4. ieroču komersants vai ieroču brokeris licencēšanas komisijai apzināti sniedzis nepatiesu informāciju licences termiņa pagarināšanai.</w:t>
            </w:r>
          </w:p>
          <w:p w14:paraId="2F3797BF" w14:textId="77777777" w:rsidR="009140CB" w:rsidRPr="00102908" w:rsidRDefault="009140CB" w:rsidP="003D74DC">
            <w:pPr>
              <w:spacing w:line="293" w:lineRule="atLeast"/>
              <w:ind w:left="567" w:right="1418" w:firstLine="567"/>
              <w:rPr>
                <w:sz w:val="28"/>
                <w:szCs w:val="28"/>
              </w:rPr>
            </w:pPr>
          </w:p>
          <w:p w14:paraId="02C55641" w14:textId="1E5B8FDF" w:rsidR="009140CB" w:rsidRPr="006424A5" w:rsidRDefault="00EA12B5" w:rsidP="003D74DC">
            <w:pPr>
              <w:spacing w:line="293" w:lineRule="atLeast"/>
              <w:ind w:left="567" w:right="1418" w:firstLine="567"/>
              <w:rPr>
                <w:sz w:val="28"/>
                <w:szCs w:val="28"/>
              </w:rPr>
            </w:pPr>
            <w:r>
              <w:rPr>
                <w:sz w:val="28"/>
                <w:szCs w:val="28"/>
              </w:rPr>
              <w:t>32</w:t>
            </w:r>
            <w:r w:rsidR="009140CB" w:rsidRPr="00E44A1F">
              <w:rPr>
                <w:sz w:val="28"/>
                <w:szCs w:val="28"/>
              </w:rPr>
              <w:t>. Ieroču komersants, ieroču brokeris un to pilnvarotais pārstāvis ir tiesīgi piedalīties licencēšanas komisijas sēdē, kurā izskata ieroču komersanta vai ieroču brokera iesniegumu.</w:t>
            </w:r>
          </w:p>
          <w:p w14:paraId="678ABA40" w14:textId="77777777" w:rsidR="009140CB" w:rsidRPr="004D6D6F" w:rsidRDefault="009140CB" w:rsidP="003D74DC">
            <w:pPr>
              <w:spacing w:line="293" w:lineRule="atLeast"/>
              <w:ind w:left="567" w:right="1418" w:firstLine="567"/>
              <w:rPr>
                <w:sz w:val="28"/>
                <w:szCs w:val="28"/>
              </w:rPr>
            </w:pPr>
          </w:p>
          <w:p w14:paraId="501823C2" w14:textId="5CDD545E" w:rsidR="009140CB" w:rsidRPr="00A95629" w:rsidRDefault="00EA12B5" w:rsidP="003D74DC">
            <w:pPr>
              <w:spacing w:line="293" w:lineRule="atLeast"/>
              <w:ind w:left="567" w:right="1418" w:firstLine="567"/>
              <w:rPr>
                <w:sz w:val="28"/>
                <w:szCs w:val="28"/>
              </w:rPr>
            </w:pPr>
            <w:r>
              <w:rPr>
                <w:sz w:val="28"/>
                <w:szCs w:val="28"/>
              </w:rPr>
              <w:t>33</w:t>
            </w:r>
            <w:r w:rsidR="009140CB" w:rsidRPr="005A4076">
              <w:rPr>
                <w:sz w:val="28"/>
                <w:szCs w:val="28"/>
              </w:rPr>
              <w:t>. Licencēšanas komisija pieņemto lēmumu par atteikumu pagarināt licences darbības termiņu ieraksta licencē</w:t>
            </w:r>
            <w:r w:rsidR="009A6DC1">
              <w:rPr>
                <w:sz w:val="28"/>
                <w:szCs w:val="28"/>
              </w:rPr>
              <w:t xml:space="preserve">šanas komisijas sēdes protokolā </w:t>
            </w:r>
            <w:r w:rsidR="009140CB" w:rsidRPr="005A4076">
              <w:rPr>
                <w:sz w:val="28"/>
                <w:szCs w:val="28"/>
              </w:rPr>
              <w:t xml:space="preserve">un paziņo komersantam </w:t>
            </w:r>
            <w:hyperlink r:id="rId23" w:tgtFrame="_blank" w:history="1">
              <w:r w:rsidR="009140CB" w:rsidRPr="00224EBC">
                <w:rPr>
                  <w:sz w:val="28"/>
                  <w:szCs w:val="28"/>
                </w:rPr>
                <w:t>Paziņošanas likumā</w:t>
              </w:r>
            </w:hyperlink>
            <w:r w:rsidR="009140CB" w:rsidRPr="00A95629">
              <w:rPr>
                <w:sz w:val="28"/>
                <w:szCs w:val="28"/>
              </w:rPr>
              <w:t> noteiktajā kārtībā.</w:t>
            </w:r>
          </w:p>
          <w:p w14:paraId="4920B9A5" w14:textId="77777777" w:rsidR="009140CB" w:rsidRPr="007B01E6" w:rsidRDefault="009140CB" w:rsidP="003D74DC">
            <w:pPr>
              <w:spacing w:line="293" w:lineRule="atLeast"/>
              <w:ind w:left="567" w:right="1418" w:firstLine="567"/>
              <w:rPr>
                <w:sz w:val="28"/>
                <w:szCs w:val="28"/>
              </w:rPr>
            </w:pPr>
          </w:p>
          <w:p w14:paraId="077EC590" w14:textId="7F8D9BB0" w:rsidR="009140CB" w:rsidRPr="00760CFE" w:rsidRDefault="00EA12B5" w:rsidP="003D74DC">
            <w:pPr>
              <w:spacing w:line="293" w:lineRule="atLeast"/>
              <w:ind w:left="567" w:right="1418" w:firstLine="567"/>
              <w:rPr>
                <w:sz w:val="28"/>
                <w:szCs w:val="28"/>
              </w:rPr>
            </w:pPr>
            <w:r>
              <w:rPr>
                <w:sz w:val="28"/>
                <w:szCs w:val="28"/>
              </w:rPr>
              <w:t>34</w:t>
            </w:r>
            <w:r w:rsidR="009140CB" w:rsidRPr="00740901">
              <w:rPr>
                <w:sz w:val="28"/>
                <w:szCs w:val="28"/>
              </w:rPr>
              <w:t xml:space="preserve">. Licenci ar jaunu piecu gadu termiņu izsniedz pēc šajos noteikumos noteiktās valsts nodevas </w:t>
            </w:r>
            <w:r w:rsidR="009140CB" w:rsidRPr="00DD3108">
              <w:rPr>
                <w:sz w:val="28"/>
                <w:szCs w:val="28"/>
              </w:rPr>
              <w:t xml:space="preserve">par </w:t>
            </w:r>
            <w:r w:rsidR="00AC6C59" w:rsidRPr="00DD3108">
              <w:rPr>
                <w:sz w:val="28"/>
                <w:szCs w:val="28"/>
              </w:rPr>
              <w:t xml:space="preserve">licences </w:t>
            </w:r>
            <w:r w:rsidR="00381000" w:rsidRPr="00DD3108">
              <w:rPr>
                <w:sz w:val="28"/>
                <w:szCs w:val="28"/>
              </w:rPr>
              <w:t>derīguma termiņa pagarināšanu</w:t>
            </w:r>
            <w:r w:rsidR="00381000">
              <w:rPr>
                <w:sz w:val="28"/>
                <w:szCs w:val="28"/>
              </w:rPr>
              <w:t xml:space="preserve"> </w:t>
            </w:r>
            <w:r w:rsidR="009140CB" w:rsidRPr="00143897">
              <w:rPr>
                <w:sz w:val="28"/>
                <w:szCs w:val="28"/>
              </w:rPr>
              <w:t>samaksas. Licence ir derīga ar tās saņemšanas dienu.</w:t>
            </w:r>
          </w:p>
          <w:p w14:paraId="256DD7E4" w14:textId="77777777" w:rsidR="009140CB" w:rsidRPr="00760CFE" w:rsidRDefault="009140CB" w:rsidP="003D74DC">
            <w:pPr>
              <w:pStyle w:val="tv213"/>
              <w:shd w:val="clear" w:color="auto" w:fill="FFFFFF"/>
              <w:spacing w:before="0" w:beforeAutospacing="0" w:after="0" w:afterAutospacing="0" w:line="293" w:lineRule="atLeast"/>
              <w:ind w:left="567" w:right="1418" w:firstLine="567"/>
              <w:jc w:val="both"/>
              <w:rPr>
                <w:color w:val="414142"/>
                <w:sz w:val="28"/>
                <w:szCs w:val="28"/>
              </w:rPr>
            </w:pPr>
            <w:bookmarkStart w:id="60" w:name="p-536771"/>
            <w:bookmarkStart w:id="61" w:name="p-536772"/>
            <w:bookmarkEnd w:id="60"/>
            <w:bookmarkEnd w:id="61"/>
          </w:p>
          <w:p w14:paraId="0200109C" w14:textId="73FEBC85" w:rsidR="009140CB" w:rsidRPr="00DA061F" w:rsidRDefault="00EA12B5" w:rsidP="003D74DC">
            <w:pPr>
              <w:pStyle w:val="tv213"/>
              <w:shd w:val="clear" w:color="auto" w:fill="FFFFFF" w:themeFill="background1"/>
              <w:spacing w:before="0" w:beforeAutospacing="0" w:after="0" w:afterAutospacing="0" w:line="293" w:lineRule="atLeast"/>
              <w:ind w:left="567" w:right="1418" w:firstLine="567"/>
              <w:jc w:val="both"/>
              <w:rPr>
                <w:sz w:val="28"/>
                <w:szCs w:val="28"/>
              </w:rPr>
            </w:pPr>
            <w:r>
              <w:rPr>
                <w:sz w:val="28"/>
                <w:szCs w:val="28"/>
              </w:rPr>
              <w:t>35</w:t>
            </w:r>
            <w:r w:rsidR="009140CB" w:rsidRPr="00DA061F">
              <w:rPr>
                <w:sz w:val="28"/>
                <w:szCs w:val="28"/>
              </w:rPr>
              <w:t xml:space="preserve">. Ja </w:t>
            </w:r>
            <w:r w:rsidR="009140CB" w:rsidRPr="00FB1144">
              <w:rPr>
                <w:sz w:val="28"/>
                <w:szCs w:val="28"/>
              </w:rPr>
              <w:t>ieroču komersants vai ieroču brokeris ir nokavējis šo noteikumu </w:t>
            </w:r>
            <w:r w:rsidR="00FB1144" w:rsidRPr="00FB1144">
              <w:rPr>
                <w:rStyle w:val="Hyperlink"/>
                <w:color w:val="auto"/>
                <w:sz w:val="28"/>
                <w:szCs w:val="28"/>
                <w:u w:val="none"/>
              </w:rPr>
              <w:t xml:space="preserve"> </w:t>
            </w:r>
            <w:r>
              <w:rPr>
                <w:sz w:val="28"/>
                <w:szCs w:val="28"/>
              </w:rPr>
              <w:t>28</w:t>
            </w:r>
            <w:r w:rsidR="00FB1144" w:rsidRPr="00FB1144">
              <w:rPr>
                <w:sz w:val="28"/>
                <w:szCs w:val="28"/>
              </w:rPr>
              <w:t>.punktā</w:t>
            </w:r>
            <w:r w:rsidR="009140CB" w:rsidRPr="00FB1144">
              <w:rPr>
                <w:sz w:val="28"/>
                <w:szCs w:val="28"/>
              </w:rPr>
              <w:t> minēto ie</w:t>
            </w:r>
            <w:r w:rsidR="00457177" w:rsidRPr="00FB1144">
              <w:rPr>
                <w:sz w:val="28"/>
                <w:szCs w:val="28"/>
              </w:rPr>
              <w:t>snieguma iesniegšanas termiņu, l</w:t>
            </w:r>
            <w:r w:rsidR="009140CB" w:rsidRPr="00FB1144">
              <w:rPr>
                <w:sz w:val="28"/>
                <w:szCs w:val="28"/>
              </w:rPr>
              <w:t>icencēšanas komisija pieņem lēmumu</w:t>
            </w:r>
            <w:r w:rsidR="009140CB" w:rsidRPr="00224EBC">
              <w:rPr>
                <w:sz w:val="28"/>
                <w:szCs w:val="28"/>
              </w:rPr>
              <w:t xml:space="preserve"> nepagarināt licences kome</w:t>
            </w:r>
            <w:r w:rsidR="00457177" w:rsidRPr="007B01E6">
              <w:rPr>
                <w:sz w:val="28"/>
                <w:szCs w:val="28"/>
              </w:rPr>
              <w:t xml:space="preserve">rcdarbībai </w:t>
            </w:r>
            <w:r w:rsidR="009140CB" w:rsidRPr="00740901">
              <w:rPr>
                <w:sz w:val="28"/>
                <w:szCs w:val="28"/>
              </w:rPr>
              <w:t>ar A kategorijas šaujamieročiem un to sastāvdaļām, A kategorijas munīciju un tās sastāvdaļām derīguma termiņu, un ieroču komersants vai ieroču brokeris licenci komercdarbībai ar A kat</w:t>
            </w:r>
            <w:r w:rsidR="009140CB" w:rsidRPr="00143897">
              <w:rPr>
                <w:sz w:val="28"/>
                <w:szCs w:val="28"/>
              </w:rPr>
              <w:t>egorijas šaujamieročiem un to sastāvdaļām, A kategorijas munīcij</w:t>
            </w:r>
            <w:r w:rsidR="00362C9B" w:rsidRPr="00760CFE">
              <w:rPr>
                <w:sz w:val="28"/>
                <w:szCs w:val="28"/>
              </w:rPr>
              <w:t xml:space="preserve">u un tās sastāvdaļām var saņemt no jauna </w:t>
            </w:r>
            <w:r w:rsidR="009140CB" w:rsidRPr="00DA061F">
              <w:rPr>
                <w:sz w:val="28"/>
                <w:szCs w:val="28"/>
              </w:rPr>
              <w:t>šo noteikumu </w:t>
            </w:r>
            <w:r w:rsidR="00362C9B" w:rsidRPr="00DA061F">
              <w:rPr>
                <w:sz w:val="28"/>
                <w:szCs w:val="28"/>
              </w:rPr>
              <w:t>II. vai III. un IV.</w:t>
            </w:r>
            <w:r w:rsidR="00A77DDB" w:rsidRPr="00DA061F">
              <w:rPr>
                <w:sz w:val="28"/>
                <w:szCs w:val="28"/>
              </w:rPr>
              <w:t xml:space="preserve"> </w:t>
            </w:r>
            <w:r w:rsidR="00362C9B" w:rsidRPr="00DA061F">
              <w:rPr>
                <w:sz w:val="28"/>
                <w:szCs w:val="28"/>
              </w:rPr>
              <w:t>nodaļ</w:t>
            </w:r>
            <w:r w:rsidR="008C529B" w:rsidRPr="00DA061F">
              <w:rPr>
                <w:sz w:val="28"/>
                <w:szCs w:val="28"/>
              </w:rPr>
              <w:t xml:space="preserve">ā </w:t>
            </w:r>
            <w:r w:rsidR="00362C9B" w:rsidRPr="00DA061F">
              <w:rPr>
                <w:sz w:val="28"/>
                <w:szCs w:val="28"/>
              </w:rPr>
              <w:t>noteiktajā kārtībā.</w:t>
            </w:r>
          </w:p>
          <w:p w14:paraId="5789EEC9" w14:textId="77777777" w:rsidR="009140CB" w:rsidRPr="00102908" w:rsidRDefault="009140CB" w:rsidP="003D74DC">
            <w:pPr>
              <w:pStyle w:val="tv213"/>
              <w:shd w:val="clear" w:color="auto" w:fill="FFFFFF" w:themeFill="background1"/>
              <w:spacing w:before="0" w:beforeAutospacing="0" w:after="0" w:afterAutospacing="0" w:line="293" w:lineRule="atLeast"/>
              <w:ind w:left="567" w:right="1418" w:firstLine="567"/>
              <w:jc w:val="both"/>
              <w:rPr>
                <w:sz w:val="28"/>
                <w:szCs w:val="28"/>
              </w:rPr>
            </w:pPr>
            <w:bookmarkStart w:id="62" w:name="p-536773"/>
            <w:bookmarkEnd w:id="62"/>
          </w:p>
          <w:p w14:paraId="7AA71424" w14:textId="2E7D2513" w:rsidR="00A77DDB" w:rsidRDefault="00EA12B5" w:rsidP="00A77DDB">
            <w:pPr>
              <w:pStyle w:val="tv213"/>
              <w:shd w:val="clear" w:color="auto" w:fill="FFFFFF" w:themeFill="background1"/>
              <w:spacing w:before="0" w:beforeAutospacing="0" w:after="0" w:afterAutospacing="0" w:line="293" w:lineRule="atLeast"/>
              <w:ind w:left="567" w:right="1418" w:firstLine="567"/>
              <w:jc w:val="both"/>
              <w:rPr>
                <w:sz w:val="28"/>
                <w:szCs w:val="28"/>
              </w:rPr>
            </w:pPr>
            <w:r>
              <w:rPr>
                <w:sz w:val="28"/>
                <w:szCs w:val="28"/>
                <w:shd w:val="clear" w:color="auto" w:fill="FFFFFF" w:themeFill="background1"/>
              </w:rPr>
              <w:t>36</w:t>
            </w:r>
            <w:r w:rsidR="009140CB" w:rsidRPr="00102908">
              <w:rPr>
                <w:sz w:val="28"/>
                <w:szCs w:val="28"/>
                <w:shd w:val="clear" w:color="auto" w:fill="FFFFFF" w:themeFill="background1"/>
              </w:rPr>
              <w:t xml:space="preserve">. Ja </w:t>
            </w:r>
            <w:r w:rsidR="00740E02">
              <w:rPr>
                <w:sz w:val="28"/>
                <w:szCs w:val="28"/>
                <w:shd w:val="clear" w:color="auto" w:fill="FFFFFF" w:themeFill="background1"/>
              </w:rPr>
              <w:t xml:space="preserve">ieroču komersants vai ieroču brokeris </w:t>
            </w:r>
            <w:r w:rsidR="007F67E7">
              <w:rPr>
                <w:sz w:val="28"/>
                <w:szCs w:val="28"/>
                <w:shd w:val="clear" w:color="auto" w:fill="FFFFFF" w:themeFill="background1"/>
              </w:rPr>
              <w:t>sešu</w:t>
            </w:r>
            <w:r w:rsidR="007F67E7" w:rsidRPr="00102908">
              <w:rPr>
                <w:sz w:val="28"/>
                <w:szCs w:val="28"/>
                <w:shd w:val="clear" w:color="auto" w:fill="FFFFFF" w:themeFill="background1"/>
              </w:rPr>
              <w:t xml:space="preserve"> </w:t>
            </w:r>
            <w:r w:rsidR="009140CB" w:rsidRPr="00102908">
              <w:rPr>
                <w:sz w:val="28"/>
                <w:szCs w:val="28"/>
                <w:shd w:val="clear" w:color="auto" w:fill="FFFFFF" w:themeFill="background1"/>
              </w:rPr>
              <w:t>mēnešu laikā pēc lēmuma p</w:t>
            </w:r>
            <w:r w:rsidR="00A77DDB" w:rsidRPr="00102908">
              <w:rPr>
                <w:sz w:val="28"/>
                <w:szCs w:val="28"/>
                <w:shd w:val="clear" w:color="auto" w:fill="FFFFFF" w:themeFill="background1"/>
              </w:rPr>
              <w:t>ieņemšanas par licences komercdarbībai</w:t>
            </w:r>
            <w:r w:rsidR="009140CB" w:rsidRPr="00E44A1F">
              <w:rPr>
                <w:sz w:val="28"/>
                <w:szCs w:val="28"/>
                <w:shd w:val="clear" w:color="auto" w:fill="FFFFFF" w:themeFill="background1"/>
              </w:rPr>
              <w:t xml:space="preserve"> ar </w:t>
            </w:r>
            <w:r w:rsidR="009140CB" w:rsidRPr="006424A5">
              <w:rPr>
                <w:sz w:val="28"/>
                <w:szCs w:val="28"/>
              </w:rPr>
              <w:t>A kategorijas šaujamieročiem un to sastāvdaļām, A kategorijas munīciju un tās sastāvdaļām</w:t>
            </w:r>
            <w:r w:rsidR="009140CB" w:rsidRPr="004D6D6F">
              <w:rPr>
                <w:sz w:val="28"/>
                <w:szCs w:val="28"/>
                <w:shd w:val="clear" w:color="auto" w:fill="FFFFFF" w:themeFill="background1"/>
              </w:rPr>
              <w:t xml:space="preserve"> derīguma termiņa </w:t>
            </w:r>
            <w:r w:rsidR="009140CB" w:rsidRPr="004D6D6F">
              <w:rPr>
                <w:rStyle w:val="highlight"/>
                <w:sz w:val="28"/>
                <w:szCs w:val="28"/>
                <w:shd w:val="clear" w:color="auto" w:fill="FFFFFF" w:themeFill="background1"/>
              </w:rPr>
              <w:t>pagarināšanu</w:t>
            </w:r>
            <w:r w:rsidR="009140CB" w:rsidRPr="004D6D6F">
              <w:rPr>
                <w:sz w:val="28"/>
                <w:szCs w:val="28"/>
                <w:shd w:val="clear" w:color="auto" w:fill="FFFFFF" w:themeFill="background1"/>
              </w:rPr>
              <w:t> </w:t>
            </w:r>
            <w:r w:rsidR="00740E02" w:rsidRPr="00A95629">
              <w:rPr>
                <w:sz w:val="28"/>
                <w:szCs w:val="28"/>
              </w:rPr>
              <w:t>nesamaksā</w:t>
            </w:r>
            <w:r w:rsidR="00740E02">
              <w:rPr>
                <w:sz w:val="28"/>
                <w:szCs w:val="28"/>
              </w:rPr>
              <w:t xml:space="preserve"> </w:t>
            </w:r>
            <w:r w:rsidR="00740E02" w:rsidRPr="00A95629">
              <w:rPr>
                <w:sz w:val="28"/>
                <w:szCs w:val="28"/>
              </w:rPr>
              <w:t>noteikto valsts nodevu</w:t>
            </w:r>
            <w:r w:rsidR="00DD3108">
              <w:rPr>
                <w:sz w:val="28"/>
                <w:szCs w:val="28"/>
              </w:rPr>
              <w:t xml:space="preserve">, </w:t>
            </w:r>
            <w:r w:rsidR="007F67E7">
              <w:rPr>
                <w:sz w:val="28"/>
                <w:szCs w:val="28"/>
                <w:shd w:val="clear" w:color="auto" w:fill="FFFFFF" w:themeFill="background1"/>
              </w:rPr>
              <w:t xml:space="preserve">Valsts policijas licencēšanas komisija pieņem lēmumu par licences anulēšanu. </w:t>
            </w:r>
            <w:r w:rsidR="00740E02">
              <w:rPr>
                <w:sz w:val="28"/>
                <w:szCs w:val="28"/>
                <w:shd w:val="clear" w:color="auto" w:fill="FFFFFF" w:themeFill="background1"/>
              </w:rPr>
              <w:t>Ieroču k</w:t>
            </w:r>
            <w:r w:rsidR="007F67E7" w:rsidRPr="004D6D6F">
              <w:rPr>
                <w:sz w:val="28"/>
                <w:szCs w:val="28"/>
                <w:shd w:val="clear" w:color="auto" w:fill="FFFFFF" w:themeFill="background1"/>
              </w:rPr>
              <w:t>omersants vai ieroču brokeris</w:t>
            </w:r>
            <w:r w:rsidR="007F67E7" w:rsidRPr="005A4076" w:rsidDel="007F67E7">
              <w:rPr>
                <w:sz w:val="28"/>
                <w:szCs w:val="28"/>
                <w:shd w:val="clear" w:color="auto" w:fill="FFFFFF" w:themeFill="background1"/>
              </w:rPr>
              <w:t xml:space="preserve"> </w:t>
            </w:r>
            <w:r w:rsidR="00A77DDB" w:rsidRPr="005A4076">
              <w:rPr>
                <w:sz w:val="28"/>
                <w:szCs w:val="28"/>
                <w:shd w:val="clear" w:color="auto" w:fill="FFFFFF" w:themeFill="background1"/>
              </w:rPr>
              <w:t>licenci var saņemt</w:t>
            </w:r>
            <w:r w:rsidR="009140CB" w:rsidRPr="005A4076">
              <w:rPr>
                <w:sz w:val="28"/>
                <w:szCs w:val="28"/>
                <w:shd w:val="clear" w:color="auto" w:fill="FFFFFF" w:themeFill="background1"/>
              </w:rPr>
              <w:t xml:space="preserve"> no</w:t>
            </w:r>
            <w:r w:rsidR="00A77DDB" w:rsidRPr="005A4076">
              <w:rPr>
                <w:sz w:val="28"/>
                <w:szCs w:val="28"/>
              </w:rPr>
              <w:t xml:space="preserve"> jauna šo noteikumu II. vai III. un IV. nodaļā noteiktajā kārtībā.</w:t>
            </w:r>
          </w:p>
          <w:p w14:paraId="7FF1902F" w14:textId="0E32B75B" w:rsidR="009140CB" w:rsidRPr="00F710F0" w:rsidRDefault="009140CB" w:rsidP="003D74DC">
            <w:pPr>
              <w:ind w:left="567" w:right="1418" w:firstLine="567"/>
              <w:jc w:val="center"/>
              <w:rPr>
                <w:b/>
                <w:bCs/>
                <w:sz w:val="28"/>
                <w:szCs w:val="28"/>
              </w:rPr>
            </w:pPr>
          </w:p>
          <w:p w14:paraId="7135556E" w14:textId="4497A0DE" w:rsidR="009140CB" w:rsidRPr="00A95629" w:rsidRDefault="00BB3607" w:rsidP="003D74DC">
            <w:pPr>
              <w:ind w:left="567" w:right="1418" w:firstLine="567"/>
              <w:jc w:val="center"/>
              <w:rPr>
                <w:b/>
                <w:bCs/>
                <w:sz w:val="28"/>
                <w:szCs w:val="28"/>
              </w:rPr>
            </w:pPr>
            <w:r w:rsidRPr="00F710F0">
              <w:rPr>
                <w:b/>
                <w:bCs/>
                <w:sz w:val="28"/>
                <w:szCs w:val="28"/>
              </w:rPr>
              <w:t>VI.  Ieroču komersanta</w:t>
            </w:r>
            <w:r w:rsidR="0041596C" w:rsidRPr="00A95629">
              <w:rPr>
                <w:b/>
                <w:bCs/>
                <w:sz w:val="28"/>
                <w:szCs w:val="28"/>
              </w:rPr>
              <w:t>m</w:t>
            </w:r>
            <w:r w:rsidR="009140CB" w:rsidRPr="00A95629">
              <w:rPr>
                <w:b/>
                <w:bCs/>
                <w:sz w:val="28"/>
                <w:szCs w:val="28"/>
              </w:rPr>
              <w:t xml:space="preserve"> un ieroču brok</w:t>
            </w:r>
            <w:r w:rsidR="0041596C" w:rsidRPr="00A95629">
              <w:rPr>
                <w:b/>
                <w:bCs/>
                <w:sz w:val="28"/>
                <w:szCs w:val="28"/>
              </w:rPr>
              <w:t>erim pildāmās prasības</w:t>
            </w:r>
            <w:r w:rsidR="009140CB" w:rsidRPr="00A95629">
              <w:rPr>
                <w:b/>
                <w:bCs/>
                <w:sz w:val="28"/>
                <w:szCs w:val="28"/>
              </w:rPr>
              <w:t xml:space="preserve"> licences darbības laikā, atkārtotas licences un licences dublikāta izsniegšana</w:t>
            </w:r>
          </w:p>
          <w:p w14:paraId="261B4EA1" w14:textId="77777777" w:rsidR="009140CB" w:rsidRPr="00A95629" w:rsidRDefault="009140CB" w:rsidP="003D74DC">
            <w:pPr>
              <w:spacing w:line="293" w:lineRule="atLeast"/>
              <w:ind w:left="567" w:right="1418" w:firstLine="567"/>
              <w:rPr>
                <w:sz w:val="28"/>
                <w:szCs w:val="28"/>
              </w:rPr>
            </w:pPr>
            <w:bookmarkStart w:id="63" w:name="p-415210"/>
            <w:bookmarkStart w:id="64" w:name="p28"/>
            <w:bookmarkEnd w:id="63"/>
            <w:bookmarkEnd w:id="64"/>
          </w:p>
          <w:p w14:paraId="00A43F19" w14:textId="43FBA046" w:rsidR="009140CB" w:rsidRPr="00A95629" w:rsidRDefault="00EA12B5" w:rsidP="003D74DC">
            <w:pPr>
              <w:spacing w:line="293" w:lineRule="atLeast"/>
              <w:ind w:left="567" w:right="1418" w:firstLine="567"/>
              <w:rPr>
                <w:sz w:val="28"/>
                <w:szCs w:val="28"/>
              </w:rPr>
            </w:pPr>
            <w:r>
              <w:rPr>
                <w:sz w:val="28"/>
                <w:szCs w:val="28"/>
              </w:rPr>
              <w:t>37</w:t>
            </w:r>
            <w:r w:rsidR="009140CB" w:rsidRPr="00A95629">
              <w:rPr>
                <w:sz w:val="28"/>
                <w:szCs w:val="28"/>
              </w:rPr>
              <w:t>. Ja licences darbības laikā paredzēts mainīt ieroču komersanta vai ieroču brokera dalībnieku sastāvu, iecelt (ievēlēt) jaunu ieroču komersanta vai ieroču brokera</w:t>
            </w:r>
            <w:r w:rsidR="009140CB" w:rsidRPr="00A95629" w:rsidDel="00F373F0">
              <w:rPr>
                <w:sz w:val="28"/>
                <w:szCs w:val="28"/>
              </w:rPr>
              <w:t xml:space="preserve"> </w:t>
            </w:r>
            <w:r w:rsidR="009140CB" w:rsidRPr="00A95629">
              <w:rPr>
                <w:sz w:val="28"/>
                <w:szCs w:val="28"/>
              </w:rPr>
              <w:t>amatpersonu vai pieņemt darbā jaunu darbinieku, ieroču komersants vai ieroču brokeris</w:t>
            </w:r>
            <w:r w:rsidR="009140CB" w:rsidRPr="00A95629" w:rsidDel="00F373F0">
              <w:rPr>
                <w:sz w:val="28"/>
                <w:szCs w:val="28"/>
              </w:rPr>
              <w:t xml:space="preserve"> </w:t>
            </w:r>
            <w:r w:rsidR="009140CB" w:rsidRPr="00A95629">
              <w:rPr>
                <w:sz w:val="28"/>
                <w:szCs w:val="28"/>
              </w:rPr>
              <w:t>par to rakstiski informē licencēšanas komisiju, iesniedzot attiecīgu iesniegumu, kurā:</w:t>
            </w:r>
          </w:p>
          <w:p w14:paraId="381555EF" w14:textId="5EF6A368" w:rsidR="009140CB" w:rsidRPr="00A95629" w:rsidRDefault="00EA12B5" w:rsidP="003D74DC">
            <w:pPr>
              <w:spacing w:line="293" w:lineRule="atLeast"/>
              <w:ind w:left="567" w:right="1418" w:firstLine="567"/>
              <w:rPr>
                <w:sz w:val="28"/>
                <w:szCs w:val="28"/>
              </w:rPr>
            </w:pPr>
            <w:r>
              <w:rPr>
                <w:sz w:val="28"/>
                <w:szCs w:val="28"/>
              </w:rPr>
              <w:t>37</w:t>
            </w:r>
            <w:r w:rsidR="009140CB" w:rsidRPr="00A95629">
              <w:rPr>
                <w:sz w:val="28"/>
                <w:szCs w:val="28"/>
              </w:rPr>
              <w:t xml:space="preserve">.1. ieroču komersants norāda šo noteikumu </w:t>
            </w:r>
            <w:r w:rsidR="005170A4">
              <w:rPr>
                <w:sz w:val="28"/>
                <w:szCs w:val="28"/>
              </w:rPr>
              <w:t>4</w:t>
            </w:r>
            <w:r>
              <w:rPr>
                <w:sz w:val="28"/>
                <w:szCs w:val="28"/>
              </w:rPr>
              <w:t>.1.3. un</w:t>
            </w:r>
            <w:r w:rsidR="009140CB" w:rsidRPr="00A95629">
              <w:rPr>
                <w:sz w:val="28"/>
                <w:szCs w:val="28"/>
              </w:rPr>
              <w:t xml:space="preserve"> </w:t>
            </w:r>
            <w:r w:rsidR="005170A4">
              <w:rPr>
                <w:sz w:val="28"/>
                <w:szCs w:val="28"/>
              </w:rPr>
              <w:t>4</w:t>
            </w:r>
            <w:r>
              <w:rPr>
                <w:sz w:val="28"/>
                <w:szCs w:val="28"/>
              </w:rPr>
              <w:t xml:space="preserve">.1.4. </w:t>
            </w:r>
            <w:r w:rsidR="009140CB" w:rsidRPr="00A95629">
              <w:rPr>
                <w:sz w:val="28"/>
                <w:szCs w:val="28"/>
              </w:rPr>
              <w:t>apakšpunktā minēto informāciju un, ja darbā tiek pieņemts jauns darbinieks</w:t>
            </w:r>
            <w:r w:rsidR="00D058F4">
              <w:rPr>
                <w:sz w:val="28"/>
                <w:szCs w:val="28"/>
              </w:rPr>
              <w:t xml:space="preserve"> pievieno </w:t>
            </w:r>
            <w:r w:rsidR="009140CB" w:rsidRPr="00A95629">
              <w:rPr>
                <w:sz w:val="28"/>
                <w:szCs w:val="28"/>
              </w:rPr>
              <w:t xml:space="preserve">šo noteikumu </w:t>
            </w:r>
            <w:r w:rsidR="00B66750">
              <w:rPr>
                <w:sz w:val="28"/>
                <w:szCs w:val="28"/>
              </w:rPr>
              <w:t>5.3.</w:t>
            </w:r>
            <w:r w:rsidR="009140CB" w:rsidRPr="00A95629">
              <w:rPr>
                <w:sz w:val="28"/>
                <w:szCs w:val="28"/>
              </w:rPr>
              <w:t>apakšpunktā minēto dokumentu;</w:t>
            </w:r>
          </w:p>
          <w:p w14:paraId="258E7FFA" w14:textId="20DBF5BF" w:rsidR="009140CB" w:rsidRPr="00A95629" w:rsidRDefault="00EA12B5" w:rsidP="003D74DC">
            <w:pPr>
              <w:spacing w:line="293" w:lineRule="atLeast"/>
              <w:ind w:left="567" w:right="1418" w:firstLine="567"/>
              <w:rPr>
                <w:sz w:val="28"/>
                <w:szCs w:val="28"/>
              </w:rPr>
            </w:pPr>
            <w:r>
              <w:rPr>
                <w:sz w:val="28"/>
                <w:szCs w:val="28"/>
              </w:rPr>
              <w:t>37</w:t>
            </w:r>
            <w:r w:rsidR="009140CB" w:rsidRPr="00A95629">
              <w:rPr>
                <w:sz w:val="28"/>
                <w:szCs w:val="28"/>
              </w:rPr>
              <w:t>.2</w:t>
            </w:r>
            <w:r w:rsidR="00D058F4">
              <w:rPr>
                <w:sz w:val="28"/>
                <w:szCs w:val="28"/>
              </w:rPr>
              <w:t>.</w:t>
            </w:r>
            <w:r w:rsidR="009140CB" w:rsidRPr="00A95629">
              <w:rPr>
                <w:sz w:val="28"/>
                <w:szCs w:val="28"/>
              </w:rPr>
              <w:t xml:space="preserve"> ieroču brokeris norāda šo not</w:t>
            </w:r>
            <w:r w:rsidR="008C529B" w:rsidRPr="00A95629">
              <w:rPr>
                <w:sz w:val="28"/>
                <w:szCs w:val="28"/>
              </w:rPr>
              <w:t xml:space="preserve">eikumu </w:t>
            </w:r>
            <w:r w:rsidR="00B66750">
              <w:rPr>
                <w:sz w:val="28"/>
                <w:szCs w:val="28"/>
              </w:rPr>
              <w:t>7</w:t>
            </w:r>
            <w:r w:rsidR="008C529B" w:rsidRPr="00A95629">
              <w:rPr>
                <w:sz w:val="28"/>
                <w:szCs w:val="28"/>
              </w:rPr>
              <w:t xml:space="preserve">.1.3. un </w:t>
            </w:r>
            <w:r w:rsidR="00B66750">
              <w:rPr>
                <w:sz w:val="28"/>
                <w:szCs w:val="28"/>
              </w:rPr>
              <w:t>7</w:t>
            </w:r>
            <w:r w:rsidR="008C529B" w:rsidRPr="00A95629">
              <w:rPr>
                <w:sz w:val="28"/>
                <w:szCs w:val="28"/>
              </w:rPr>
              <w:t xml:space="preserve">.1.4. </w:t>
            </w:r>
            <w:r w:rsidR="009140CB" w:rsidRPr="00A95629">
              <w:rPr>
                <w:sz w:val="28"/>
                <w:szCs w:val="28"/>
              </w:rPr>
              <w:t>apakšpun</w:t>
            </w:r>
            <w:r>
              <w:rPr>
                <w:sz w:val="28"/>
                <w:szCs w:val="28"/>
              </w:rPr>
              <w:t>ktā minēto informāciju</w:t>
            </w:r>
            <w:r w:rsidR="008C529B" w:rsidRPr="00A95629">
              <w:rPr>
                <w:sz w:val="28"/>
                <w:szCs w:val="28"/>
              </w:rPr>
              <w:t>.</w:t>
            </w:r>
            <w:r w:rsidR="009140CB" w:rsidRPr="00A95629">
              <w:rPr>
                <w:sz w:val="28"/>
                <w:szCs w:val="28"/>
              </w:rPr>
              <w:t xml:space="preserve"> </w:t>
            </w:r>
          </w:p>
          <w:p w14:paraId="66D06A11" w14:textId="77777777" w:rsidR="009140CB" w:rsidRPr="00A95629" w:rsidRDefault="009140CB" w:rsidP="003D74DC">
            <w:pPr>
              <w:spacing w:line="293" w:lineRule="atLeast"/>
              <w:ind w:left="567" w:right="1418" w:firstLine="567"/>
              <w:rPr>
                <w:sz w:val="28"/>
                <w:szCs w:val="28"/>
              </w:rPr>
            </w:pPr>
            <w:bookmarkStart w:id="65" w:name="p-415211"/>
            <w:bookmarkStart w:id="66" w:name="p29"/>
            <w:bookmarkEnd w:id="65"/>
            <w:bookmarkEnd w:id="66"/>
          </w:p>
          <w:p w14:paraId="6481FC9E" w14:textId="095420FE" w:rsidR="009140CB" w:rsidRPr="00143897" w:rsidRDefault="00EA12B5" w:rsidP="003D74DC">
            <w:pPr>
              <w:ind w:left="567" w:right="1418" w:firstLine="567"/>
              <w:rPr>
                <w:b/>
                <w:bCs/>
                <w:sz w:val="28"/>
                <w:szCs w:val="28"/>
              </w:rPr>
            </w:pPr>
            <w:r>
              <w:rPr>
                <w:sz w:val="28"/>
                <w:szCs w:val="28"/>
              </w:rPr>
              <w:t>38</w:t>
            </w:r>
            <w:r w:rsidR="009140CB" w:rsidRPr="00A95629">
              <w:rPr>
                <w:sz w:val="28"/>
                <w:szCs w:val="28"/>
              </w:rPr>
              <w:t>. Ja saņemts šo noteikumu </w:t>
            </w:r>
            <w:r w:rsidR="00FB1144">
              <w:rPr>
                <w:sz w:val="28"/>
                <w:szCs w:val="28"/>
              </w:rPr>
              <w:t xml:space="preserve"> </w:t>
            </w:r>
            <w:hyperlink r:id="rId24" w:anchor="p28" w:tgtFrame="_blank" w:history="1">
              <w:r>
                <w:rPr>
                  <w:sz w:val="28"/>
                  <w:szCs w:val="28"/>
                </w:rPr>
                <w:t>37</w:t>
              </w:r>
              <w:r w:rsidR="005170A4" w:rsidRPr="00224EBC">
                <w:rPr>
                  <w:sz w:val="28"/>
                  <w:szCs w:val="28"/>
                </w:rPr>
                <w:t>.punktā</w:t>
              </w:r>
            </w:hyperlink>
            <w:r w:rsidR="009140CB" w:rsidRPr="00A95629">
              <w:rPr>
                <w:sz w:val="28"/>
                <w:szCs w:val="28"/>
              </w:rPr>
              <w:t xml:space="preserve"> minētais iesniegums, licencēšanas komisija 15 dienu laikā pēc tā saņemšanas veic šo noteikumu </w:t>
            </w:r>
            <w:r>
              <w:rPr>
                <w:sz w:val="28"/>
                <w:szCs w:val="28"/>
              </w:rPr>
              <w:t>13</w:t>
            </w:r>
            <w:r w:rsidR="009140CB" w:rsidRPr="00A95629">
              <w:rPr>
                <w:sz w:val="28"/>
                <w:szCs w:val="28"/>
              </w:rPr>
              <w:t xml:space="preserve">.2.1., </w:t>
            </w:r>
            <w:r>
              <w:rPr>
                <w:sz w:val="28"/>
                <w:szCs w:val="28"/>
              </w:rPr>
              <w:t>13</w:t>
            </w:r>
            <w:r w:rsidR="009140CB" w:rsidRPr="00A95629">
              <w:rPr>
                <w:sz w:val="28"/>
                <w:szCs w:val="28"/>
              </w:rPr>
              <w:t xml:space="preserve">.2.2. apakšpunktā un </w:t>
            </w:r>
            <w:r>
              <w:rPr>
                <w:sz w:val="28"/>
                <w:szCs w:val="28"/>
              </w:rPr>
              <w:t>14</w:t>
            </w:r>
            <w:r w:rsidR="009140CB" w:rsidRPr="00A95629">
              <w:rPr>
                <w:sz w:val="28"/>
                <w:szCs w:val="28"/>
              </w:rPr>
              <w:t>.punktā minēto pārbaudi un sniedz ieroču komersantam vai ieroču brokerim atbildi, vai uz attie</w:t>
            </w:r>
            <w:r w:rsidR="007650D6" w:rsidRPr="007B01E6">
              <w:rPr>
                <w:sz w:val="28"/>
                <w:szCs w:val="28"/>
              </w:rPr>
              <w:t xml:space="preserve">cīgo personu neattiecas Ieroču </w:t>
            </w:r>
            <w:r w:rsidR="009140CB" w:rsidRPr="00740901">
              <w:rPr>
                <w:sz w:val="28"/>
                <w:szCs w:val="28"/>
              </w:rPr>
              <w:t xml:space="preserve">aprites likumā noteiktie ierobežojumi. </w:t>
            </w:r>
          </w:p>
          <w:p w14:paraId="69C52F8F" w14:textId="77777777" w:rsidR="009140CB" w:rsidRPr="00760CFE" w:rsidRDefault="009140CB" w:rsidP="003D74DC">
            <w:pPr>
              <w:spacing w:line="293" w:lineRule="atLeast"/>
              <w:ind w:left="567" w:right="1418" w:firstLine="567"/>
              <w:rPr>
                <w:sz w:val="28"/>
                <w:szCs w:val="28"/>
              </w:rPr>
            </w:pPr>
            <w:bookmarkStart w:id="67" w:name="p-415212"/>
            <w:bookmarkStart w:id="68" w:name="p30"/>
            <w:bookmarkEnd w:id="67"/>
            <w:bookmarkEnd w:id="68"/>
          </w:p>
          <w:p w14:paraId="4CBE6BF2" w14:textId="53B8343E" w:rsidR="009140CB" w:rsidRPr="006424A5" w:rsidRDefault="00EA12B5" w:rsidP="003D74DC">
            <w:pPr>
              <w:spacing w:line="293" w:lineRule="atLeast"/>
              <w:ind w:left="567" w:right="1418" w:firstLine="567"/>
              <w:rPr>
                <w:sz w:val="28"/>
                <w:szCs w:val="28"/>
              </w:rPr>
            </w:pPr>
            <w:r>
              <w:rPr>
                <w:sz w:val="28"/>
                <w:szCs w:val="28"/>
              </w:rPr>
              <w:t>39</w:t>
            </w:r>
            <w:r w:rsidR="009140CB" w:rsidRPr="00DA061F">
              <w:rPr>
                <w:sz w:val="28"/>
                <w:szCs w:val="28"/>
              </w:rPr>
              <w:t xml:space="preserve">. Ieroču komersants vai ieroču brokeris izdara izmaiņas dalībnieku sastāvā, ieceļ (ievēlē) jaunu amatpersonu vai </w:t>
            </w:r>
            <w:r w:rsidR="000F7F48" w:rsidRPr="00102908">
              <w:rPr>
                <w:sz w:val="28"/>
                <w:szCs w:val="28"/>
              </w:rPr>
              <w:t xml:space="preserve">ieroču komersants </w:t>
            </w:r>
            <w:r w:rsidR="009140CB" w:rsidRPr="00102908">
              <w:rPr>
                <w:sz w:val="28"/>
                <w:szCs w:val="28"/>
              </w:rPr>
              <w:t>pielaiž darbinieku darbam ar ieročiem, munīciju un speciālajiem līdzekļiem pēc tam</w:t>
            </w:r>
            <w:r w:rsidR="009140CB" w:rsidRPr="00E44A1F">
              <w:rPr>
                <w:sz w:val="28"/>
                <w:szCs w:val="28"/>
              </w:rPr>
              <w:t>, kad saņemta licencēšanas komisijas atbilde, ka uz attiecīgo personu neattiecas Ieroču aprites likumā noteiktie licences izsniegšanas ierobežojumi.</w:t>
            </w:r>
          </w:p>
          <w:p w14:paraId="4AE3F5A5" w14:textId="77777777" w:rsidR="009140CB" w:rsidRPr="00A95629" w:rsidRDefault="009140CB" w:rsidP="00EA12B5">
            <w:pPr>
              <w:spacing w:line="293" w:lineRule="atLeast"/>
              <w:ind w:right="1418" w:firstLine="0"/>
              <w:rPr>
                <w:sz w:val="28"/>
                <w:szCs w:val="28"/>
              </w:rPr>
            </w:pPr>
            <w:bookmarkStart w:id="69" w:name="p-415213"/>
            <w:bookmarkStart w:id="70" w:name="p31"/>
            <w:bookmarkStart w:id="71" w:name="p-415216"/>
            <w:bookmarkStart w:id="72" w:name="p34"/>
            <w:bookmarkEnd w:id="69"/>
            <w:bookmarkEnd w:id="70"/>
            <w:bookmarkEnd w:id="71"/>
            <w:bookmarkEnd w:id="72"/>
          </w:p>
          <w:p w14:paraId="2653947C" w14:textId="4C25DB2B" w:rsidR="009140CB" w:rsidRPr="00740901" w:rsidRDefault="00EA12B5" w:rsidP="003D74DC">
            <w:pPr>
              <w:spacing w:line="293" w:lineRule="atLeast"/>
              <w:ind w:left="567" w:right="1418" w:firstLine="567"/>
              <w:rPr>
                <w:sz w:val="28"/>
                <w:szCs w:val="28"/>
              </w:rPr>
            </w:pPr>
            <w:r>
              <w:rPr>
                <w:sz w:val="28"/>
                <w:szCs w:val="28"/>
              </w:rPr>
              <w:t>40</w:t>
            </w:r>
            <w:r w:rsidR="009140CB" w:rsidRPr="00A95629">
              <w:rPr>
                <w:sz w:val="28"/>
                <w:szCs w:val="28"/>
              </w:rPr>
              <w:t xml:space="preserve">. Ja saņemta informācija, ka uz ieroču komersantu vai ieroču brokeri, ieroču komersanta vai ieroču brokera amatpersonu, ieroču komersanta vai ieroču brokera  dalībnieku vai </w:t>
            </w:r>
            <w:r w:rsidR="00C049DA" w:rsidRPr="00A95629">
              <w:rPr>
                <w:sz w:val="28"/>
                <w:szCs w:val="28"/>
              </w:rPr>
              <w:t xml:space="preserve">ieroču komersanta </w:t>
            </w:r>
            <w:r w:rsidR="009140CB" w:rsidRPr="00A95629">
              <w:rPr>
                <w:sz w:val="28"/>
                <w:szCs w:val="28"/>
              </w:rPr>
              <w:t>darbinieku attiecas </w:t>
            </w:r>
            <w:hyperlink r:id="rId25" w:tgtFrame="_blank" w:history="1">
              <w:r w:rsidR="009140CB" w:rsidRPr="00224EBC">
                <w:rPr>
                  <w:sz w:val="28"/>
                  <w:szCs w:val="28"/>
                </w:rPr>
                <w:t>Ieroču aprites likumā</w:t>
              </w:r>
            </w:hyperlink>
            <w:r w:rsidR="009140CB" w:rsidRPr="00A95629">
              <w:rPr>
                <w:sz w:val="28"/>
                <w:szCs w:val="28"/>
              </w:rPr>
              <w:t> noteiktie licences izsniegšanas ierobežojumi, komersants liedz attiecīgajai personai p</w:t>
            </w:r>
            <w:r w:rsidR="009140CB" w:rsidRPr="007B01E6">
              <w:rPr>
                <w:sz w:val="28"/>
                <w:szCs w:val="28"/>
              </w:rPr>
              <w:t xml:space="preserve">iekļuvi ieročiem, munīcijai un speciālajiem līdzekļiem. </w:t>
            </w:r>
          </w:p>
          <w:p w14:paraId="6F740ED8" w14:textId="77777777" w:rsidR="009140CB" w:rsidRPr="00143897" w:rsidRDefault="009140CB" w:rsidP="003D74DC">
            <w:pPr>
              <w:spacing w:line="293" w:lineRule="atLeast"/>
              <w:ind w:left="567" w:right="1418" w:firstLine="567"/>
              <w:rPr>
                <w:sz w:val="28"/>
                <w:szCs w:val="28"/>
              </w:rPr>
            </w:pPr>
            <w:bookmarkStart w:id="73" w:name="p-415217"/>
            <w:bookmarkStart w:id="74" w:name="p35"/>
            <w:bookmarkEnd w:id="73"/>
            <w:bookmarkEnd w:id="74"/>
          </w:p>
          <w:p w14:paraId="526A5E57" w14:textId="396FF566" w:rsidR="009140CB" w:rsidRPr="00102908" w:rsidRDefault="00EA12B5" w:rsidP="00EA12B5">
            <w:pPr>
              <w:spacing w:line="293" w:lineRule="atLeast"/>
              <w:ind w:left="567" w:right="1418" w:firstLine="567"/>
              <w:rPr>
                <w:sz w:val="28"/>
                <w:szCs w:val="28"/>
              </w:rPr>
            </w:pPr>
            <w:r>
              <w:rPr>
                <w:sz w:val="28"/>
                <w:szCs w:val="28"/>
              </w:rPr>
              <w:t>41</w:t>
            </w:r>
            <w:r w:rsidR="009140CB" w:rsidRPr="00760CFE">
              <w:rPr>
                <w:sz w:val="28"/>
                <w:szCs w:val="28"/>
              </w:rPr>
              <w:t>. Ja licences darbības laikā mainījuš</w:t>
            </w:r>
            <w:r w:rsidR="00FD6B06">
              <w:rPr>
                <w:sz w:val="28"/>
                <w:szCs w:val="28"/>
              </w:rPr>
              <w:t>ās</w:t>
            </w:r>
            <w:r w:rsidR="009140CB" w:rsidRPr="00760CFE">
              <w:rPr>
                <w:sz w:val="28"/>
                <w:szCs w:val="28"/>
              </w:rPr>
              <w:t xml:space="preserve"> tajā norādīt</w:t>
            </w:r>
            <w:r w:rsidR="00FD6B06">
              <w:rPr>
                <w:sz w:val="28"/>
                <w:szCs w:val="28"/>
              </w:rPr>
              <w:t>ās</w:t>
            </w:r>
            <w:r w:rsidR="009140CB" w:rsidRPr="00760CFE">
              <w:rPr>
                <w:sz w:val="28"/>
                <w:szCs w:val="28"/>
              </w:rPr>
              <w:t xml:space="preserve"> </w:t>
            </w:r>
            <w:r w:rsidR="00FD6B06">
              <w:rPr>
                <w:sz w:val="28"/>
                <w:szCs w:val="28"/>
              </w:rPr>
              <w:t>ziņas</w:t>
            </w:r>
            <w:r>
              <w:rPr>
                <w:sz w:val="28"/>
                <w:szCs w:val="28"/>
              </w:rPr>
              <w:t xml:space="preserve"> – </w:t>
            </w:r>
            <w:r w:rsidR="009140CB" w:rsidRPr="00DA061F">
              <w:rPr>
                <w:sz w:val="28"/>
                <w:szCs w:val="28"/>
              </w:rPr>
              <w:t>ieroču komersanta juridiskā adrese, nosaukums (firma), licences veids, veikala, izgatavošanas telpu, remontdarbnīcas</w:t>
            </w:r>
            <w:r w:rsidR="003D74DC" w:rsidRPr="00DA061F">
              <w:rPr>
                <w:sz w:val="28"/>
                <w:szCs w:val="28"/>
              </w:rPr>
              <w:t xml:space="preserve"> un darbnīcas dezaktivēšanai</w:t>
            </w:r>
            <w:r w:rsidR="009140CB" w:rsidRPr="00DA061F">
              <w:rPr>
                <w:sz w:val="28"/>
                <w:szCs w:val="28"/>
              </w:rPr>
              <w:t xml:space="preserve"> un pārveidošanai adrese, ieroču brokera juridiskā adrese, nosaukums (firma), ieroču komersants vai ieroču brokeris piecu darbdienu laikā pēc izmaiņām iesniedz licencēšanas komisijai attiecīgu iesniegumu atkārtotas lice</w:t>
            </w:r>
            <w:r w:rsidR="009140CB" w:rsidRPr="00102908">
              <w:rPr>
                <w:sz w:val="28"/>
                <w:szCs w:val="28"/>
              </w:rPr>
              <w:t>nces saņemšanai.</w:t>
            </w:r>
          </w:p>
          <w:p w14:paraId="55B222C5" w14:textId="77777777" w:rsidR="009140CB" w:rsidRPr="00E44A1F" w:rsidRDefault="009140CB" w:rsidP="003D74DC">
            <w:pPr>
              <w:spacing w:line="293" w:lineRule="atLeast"/>
              <w:ind w:left="567" w:right="1418" w:firstLine="567"/>
              <w:rPr>
                <w:sz w:val="28"/>
                <w:szCs w:val="28"/>
              </w:rPr>
            </w:pPr>
            <w:bookmarkStart w:id="75" w:name="p-415218"/>
            <w:bookmarkStart w:id="76" w:name="p36"/>
            <w:bookmarkEnd w:id="75"/>
            <w:bookmarkEnd w:id="76"/>
          </w:p>
          <w:p w14:paraId="2DECC060" w14:textId="7793302D" w:rsidR="009140CB" w:rsidRPr="007B01E6" w:rsidRDefault="00EA12B5" w:rsidP="003D74DC">
            <w:pPr>
              <w:spacing w:line="293" w:lineRule="atLeast"/>
              <w:ind w:left="567" w:right="1418" w:firstLine="567"/>
              <w:rPr>
                <w:sz w:val="28"/>
                <w:szCs w:val="28"/>
              </w:rPr>
            </w:pPr>
            <w:r>
              <w:rPr>
                <w:sz w:val="28"/>
                <w:szCs w:val="28"/>
              </w:rPr>
              <w:t>42</w:t>
            </w:r>
            <w:r w:rsidR="009140CB" w:rsidRPr="006424A5">
              <w:rPr>
                <w:sz w:val="28"/>
                <w:szCs w:val="28"/>
              </w:rPr>
              <w:t>. Licencēšanas komisija 15 dienu laikā no šo noteikumu </w:t>
            </w:r>
            <w:hyperlink r:id="rId26" w:anchor="p35" w:tgtFrame="_blank" w:history="1">
              <w:r w:rsidR="007D267E" w:rsidRPr="00DD3108">
                <w:rPr>
                  <w:sz w:val="28"/>
                  <w:szCs w:val="28"/>
                </w:rPr>
                <w:t>4</w:t>
              </w:r>
              <w:r>
                <w:rPr>
                  <w:sz w:val="28"/>
                  <w:szCs w:val="28"/>
                </w:rPr>
                <w:t>1</w:t>
              </w:r>
              <w:r w:rsidR="007D267E" w:rsidRPr="00DD3108">
                <w:rPr>
                  <w:sz w:val="28"/>
                  <w:szCs w:val="28"/>
                </w:rPr>
                <w:t>.punktā</w:t>
              </w:r>
            </w:hyperlink>
            <w:r w:rsidR="009140CB" w:rsidRPr="00A95629">
              <w:rPr>
                <w:sz w:val="28"/>
                <w:szCs w:val="28"/>
              </w:rPr>
              <w:t xml:space="preserve"> minētā iesnieguma saņemšanas izsniedz ieroču komersantam vai ieroču brokerim </w:t>
            </w:r>
            <w:r w:rsidR="007224C5">
              <w:rPr>
                <w:sz w:val="28"/>
                <w:szCs w:val="28"/>
              </w:rPr>
              <w:t xml:space="preserve">atkārtotu </w:t>
            </w:r>
            <w:r w:rsidR="009140CB" w:rsidRPr="00A95629">
              <w:rPr>
                <w:sz w:val="28"/>
                <w:szCs w:val="28"/>
              </w:rPr>
              <w:t>licenci.</w:t>
            </w:r>
          </w:p>
          <w:p w14:paraId="6E9CF06C" w14:textId="77777777" w:rsidR="009140CB" w:rsidRPr="00740901" w:rsidRDefault="009140CB" w:rsidP="003D74DC">
            <w:pPr>
              <w:spacing w:line="293" w:lineRule="atLeast"/>
              <w:ind w:left="567" w:right="1418" w:firstLine="567"/>
              <w:rPr>
                <w:sz w:val="28"/>
                <w:szCs w:val="28"/>
              </w:rPr>
            </w:pPr>
            <w:bookmarkStart w:id="77" w:name="p-415219"/>
            <w:bookmarkStart w:id="78" w:name="p37"/>
            <w:bookmarkEnd w:id="77"/>
            <w:bookmarkEnd w:id="78"/>
          </w:p>
          <w:p w14:paraId="15C05F5D" w14:textId="3B187944" w:rsidR="009140CB" w:rsidRPr="00DA061F" w:rsidRDefault="00EA12B5" w:rsidP="003D74DC">
            <w:pPr>
              <w:spacing w:line="293" w:lineRule="atLeast"/>
              <w:ind w:left="567" w:right="1418" w:firstLine="567"/>
              <w:rPr>
                <w:sz w:val="28"/>
                <w:szCs w:val="28"/>
              </w:rPr>
            </w:pPr>
            <w:r>
              <w:rPr>
                <w:sz w:val="28"/>
                <w:szCs w:val="28"/>
              </w:rPr>
              <w:t>43</w:t>
            </w:r>
            <w:r w:rsidR="009140CB" w:rsidRPr="00143897">
              <w:rPr>
                <w:sz w:val="28"/>
                <w:szCs w:val="28"/>
              </w:rPr>
              <w:t>. Ja izsniegtā licence ir bojāta, nozaudēta vai nolaupīta, ieroču komersants vai ieroču brokeris piecu darbdienu laikā par to rakstiski informē licencēšanas komisiju, iesniedzot iesniegumu licences dublikāta saņemšanai. Licencēšanas komisija piecu darbdienu laikā p</w:t>
            </w:r>
            <w:r w:rsidR="009140CB" w:rsidRPr="00760CFE">
              <w:rPr>
                <w:sz w:val="28"/>
                <w:szCs w:val="28"/>
              </w:rPr>
              <w:t>ēc iesnieguma saņemšanas izsniedz vai nosūta ieroču komersantam vai ieroču brokerim licences dublikātu.</w:t>
            </w:r>
          </w:p>
          <w:p w14:paraId="10173DA4" w14:textId="77777777" w:rsidR="009140CB" w:rsidRPr="00102908" w:rsidRDefault="009140CB" w:rsidP="003D74DC">
            <w:pPr>
              <w:spacing w:line="293" w:lineRule="atLeast"/>
              <w:ind w:left="567" w:right="1418" w:firstLine="567"/>
              <w:rPr>
                <w:sz w:val="28"/>
                <w:szCs w:val="28"/>
              </w:rPr>
            </w:pPr>
            <w:bookmarkStart w:id="79" w:name="p-415220"/>
            <w:bookmarkStart w:id="80" w:name="p38"/>
            <w:bookmarkEnd w:id="79"/>
            <w:bookmarkEnd w:id="80"/>
          </w:p>
          <w:p w14:paraId="66A481A9" w14:textId="1AD63CB3" w:rsidR="009140CB" w:rsidRPr="005A4076" w:rsidRDefault="00EA12B5" w:rsidP="003D74DC">
            <w:pPr>
              <w:spacing w:line="293" w:lineRule="atLeast"/>
              <w:ind w:left="567" w:right="1418" w:firstLine="567"/>
              <w:rPr>
                <w:sz w:val="28"/>
                <w:szCs w:val="28"/>
              </w:rPr>
            </w:pPr>
            <w:r>
              <w:rPr>
                <w:sz w:val="28"/>
                <w:szCs w:val="28"/>
              </w:rPr>
              <w:t>44</w:t>
            </w:r>
            <w:r w:rsidR="009140CB" w:rsidRPr="00102908">
              <w:rPr>
                <w:sz w:val="28"/>
                <w:szCs w:val="28"/>
              </w:rPr>
              <w:t>. Ja licences darbības laikā ieroču komersants ierīko citu remontdarbnīcu,</w:t>
            </w:r>
            <w:r w:rsidR="00AF34CE" w:rsidRPr="00102908">
              <w:rPr>
                <w:sz w:val="28"/>
                <w:szCs w:val="28"/>
              </w:rPr>
              <w:t xml:space="preserve"> darbnīcas dezaktivēšanai</w:t>
            </w:r>
            <w:r w:rsidR="00AF34CE" w:rsidRPr="00E44A1F">
              <w:rPr>
                <w:sz w:val="28"/>
                <w:szCs w:val="28"/>
              </w:rPr>
              <w:t xml:space="preserve"> un pārveidošanai</w:t>
            </w:r>
            <w:r w:rsidR="00AF34CE" w:rsidRPr="006424A5">
              <w:rPr>
                <w:sz w:val="28"/>
                <w:szCs w:val="28"/>
              </w:rPr>
              <w:t xml:space="preserve">, </w:t>
            </w:r>
            <w:r w:rsidR="009140CB" w:rsidRPr="006424A5">
              <w:rPr>
                <w:sz w:val="28"/>
                <w:szCs w:val="28"/>
              </w:rPr>
              <w:t xml:space="preserve">izgatavošanas </w:t>
            </w:r>
            <w:r w:rsidR="007224C5">
              <w:rPr>
                <w:sz w:val="28"/>
                <w:szCs w:val="28"/>
              </w:rPr>
              <w:t xml:space="preserve">un veikala </w:t>
            </w:r>
            <w:r w:rsidR="009140CB" w:rsidRPr="006424A5">
              <w:rPr>
                <w:sz w:val="28"/>
                <w:szCs w:val="28"/>
              </w:rPr>
              <w:t xml:space="preserve">telpu, veikalu, ieroču komersants pirms attiecīgo telpu izmantošanas uzsākšanas par to informē licencēšanas komisiju, iesniedzot iesniegumu atkārtotas licences saņemšanai un attiecīgi pievienojot tam šo noteikumu </w:t>
            </w:r>
            <w:r w:rsidR="005170A4">
              <w:rPr>
                <w:sz w:val="28"/>
                <w:szCs w:val="28"/>
              </w:rPr>
              <w:t>5</w:t>
            </w:r>
            <w:r w:rsidR="009140CB" w:rsidRPr="006424A5">
              <w:rPr>
                <w:sz w:val="28"/>
                <w:szCs w:val="28"/>
              </w:rPr>
              <w:t>.1.apakšpunktā min</w:t>
            </w:r>
            <w:r w:rsidR="009140CB" w:rsidRPr="004D6D6F">
              <w:rPr>
                <w:sz w:val="28"/>
                <w:szCs w:val="28"/>
              </w:rPr>
              <w:t>ētos dokumentus.</w:t>
            </w:r>
          </w:p>
          <w:p w14:paraId="500F1C5E" w14:textId="77777777" w:rsidR="009140CB" w:rsidRPr="005A4076" w:rsidRDefault="009140CB" w:rsidP="003D74DC">
            <w:pPr>
              <w:spacing w:line="293" w:lineRule="atLeast"/>
              <w:ind w:left="567" w:right="1418" w:firstLine="567"/>
              <w:rPr>
                <w:sz w:val="28"/>
                <w:szCs w:val="28"/>
              </w:rPr>
            </w:pPr>
            <w:bookmarkStart w:id="81" w:name="p-415221"/>
            <w:bookmarkStart w:id="82" w:name="p39"/>
            <w:bookmarkEnd w:id="81"/>
            <w:bookmarkEnd w:id="82"/>
          </w:p>
          <w:p w14:paraId="6EC0122B" w14:textId="4343AC88" w:rsidR="009140CB" w:rsidRPr="00143897" w:rsidRDefault="00EA12B5" w:rsidP="003D74DC">
            <w:pPr>
              <w:spacing w:line="293" w:lineRule="atLeast"/>
              <w:ind w:left="567" w:right="1418" w:firstLine="567"/>
              <w:rPr>
                <w:sz w:val="28"/>
                <w:szCs w:val="28"/>
              </w:rPr>
            </w:pPr>
            <w:r>
              <w:rPr>
                <w:sz w:val="28"/>
                <w:szCs w:val="28"/>
              </w:rPr>
              <w:t>45</w:t>
            </w:r>
            <w:r w:rsidR="009140CB" w:rsidRPr="008D759F">
              <w:rPr>
                <w:sz w:val="28"/>
                <w:szCs w:val="28"/>
              </w:rPr>
              <w:t xml:space="preserve">. Licencēšanas komisija pēc šo </w:t>
            </w:r>
            <w:r w:rsidR="009140CB" w:rsidRPr="00D911A2">
              <w:rPr>
                <w:sz w:val="28"/>
                <w:szCs w:val="28"/>
              </w:rPr>
              <w:t>noteikumu </w:t>
            </w:r>
            <w:r>
              <w:rPr>
                <w:sz w:val="28"/>
                <w:szCs w:val="28"/>
              </w:rPr>
              <w:t>44</w:t>
            </w:r>
            <w:r w:rsidR="00D51F29" w:rsidRPr="00DD3108">
              <w:rPr>
                <w:sz w:val="28"/>
                <w:szCs w:val="28"/>
              </w:rPr>
              <w:t>.punktā</w:t>
            </w:r>
            <w:r w:rsidR="009140CB" w:rsidRPr="00A95629">
              <w:rPr>
                <w:sz w:val="28"/>
                <w:szCs w:val="28"/>
              </w:rPr>
              <w:t xml:space="preserve"> minētā iesnieguma saņemšanas triju darbdienu laikā pieprasa šo noteikumu </w:t>
            </w:r>
            <w:r>
              <w:rPr>
                <w:sz w:val="28"/>
                <w:szCs w:val="28"/>
              </w:rPr>
              <w:t>13</w:t>
            </w:r>
            <w:r w:rsidR="009140CB" w:rsidRPr="00A95629">
              <w:rPr>
                <w:sz w:val="28"/>
                <w:szCs w:val="28"/>
              </w:rPr>
              <w:t xml:space="preserve">.1.1., </w:t>
            </w:r>
            <w:r>
              <w:rPr>
                <w:sz w:val="28"/>
                <w:szCs w:val="28"/>
              </w:rPr>
              <w:t>13</w:t>
            </w:r>
            <w:r w:rsidR="009140CB" w:rsidRPr="00A95629">
              <w:rPr>
                <w:sz w:val="28"/>
                <w:szCs w:val="28"/>
              </w:rPr>
              <w:t xml:space="preserve">.1.2. un </w:t>
            </w:r>
            <w:r>
              <w:rPr>
                <w:sz w:val="28"/>
                <w:szCs w:val="28"/>
              </w:rPr>
              <w:t>13</w:t>
            </w:r>
            <w:r w:rsidR="009140CB" w:rsidRPr="00A95629">
              <w:rPr>
                <w:sz w:val="28"/>
                <w:szCs w:val="28"/>
              </w:rPr>
              <w:t xml:space="preserve">.1.3.apakšpunktā </w:t>
            </w:r>
            <w:r w:rsidR="009140CB" w:rsidRPr="007B01E6">
              <w:rPr>
                <w:sz w:val="28"/>
                <w:szCs w:val="28"/>
              </w:rPr>
              <w:t xml:space="preserve">minētos atzinumus. Kad saņemti pozitīvi attiecīgie atzinumi, licencēšanas komisija izsniedz </w:t>
            </w:r>
            <w:r w:rsidR="00B8177B" w:rsidRPr="00740901">
              <w:rPr>
                <w:sz w:val="28"/>
                <w:szCs w:val="28"/>
              </w:rPr>
              <w:t xml:space="preserve">ieroču </w:t>
            </w:r>
            <w:r w:rsidR="009140CB" w:rsidRPr="00143897">
              <w:rPr>
                <w:sz w:val="28"/>
                <w:szCs w:val="28"/>
              </w:rPr>
              <w:t>komersantam atkārtotu licenci.</w:t>
            </w:r>
          </w:p>
          <w:p w14:paraId="5985FB86" w14:textId="77777777" w:rsidR="009140CB" w:rsidRPr="00760CFE" w:rsidRDefault="009140CB" w:rsidP="003D74DC">
            <w:pPr>
              <w:spacing w:line="293" w:lineRule="atLeast"/>
              <w:ind w:left="567" w:right="1418" w:firstLine="567"/>
              <w:rPr>
                <w:sz w:val="28"/>
                <w:szCs w:val="28"/>
              </w:rPr>
            </w:pPr>
            <w:bookmarkStart w:id="83" w:name="p-415222"/>
            <w:bookmarkStart w:id="84" w:name="p40"/>
            <w:bookmarkEnd w:id="83"/>
            <w:bookmarkEnd w:id="84"/>
          </w:p>
          <w:p w14:paraId="040F1FEC" w14:textId="5C18456A" w:rsidR="009140CB" w:rsidRPr="007B01E6" w:rsidRDefault="00EA12B5" w:rsidP="003D74DC">
            <w:pPr>
              <w:spacing w:line="293" w:lineRule="atLeast"/>
              <w:ind w:left="567" w:right="1418" w:firstLine="567"/>
              <w:rPr>
                <w:sz w:val="28"/>
                <w:szCs w:val="28"/>
              </w:rPr>
            </w:pPr>
            <w:r>
              <w:rPr>
                <w:sz w:val="28"/>
                <w:szCs w:val="28"/>
              </w:rPr>
              <w:t>46</w:t>
            </w:r>
            <w:r w:rsidR="009140CB" w:rsidRPr="00DA061F">
              <w:rPr>
                <w:sz w:val="28"/>
                <w:szCs w:val="28"/>
              </w:rPr>
              <w:t xml:space="preserve">. Šo noteikumu </w:t>
            </w:r>
            <w:r>
              <w:rPr>
                <w:sz w:val="28"/>
                <w:szCs w:val="28"/>
              </w:rPr>
              <w:t>13</w:t>
            </w:r>
            <w:r w:rsidR="009140CB" w:rsidRPr="00DA061F">
              <w:rPr>
                <w:sz w:val="28"/>
                <w:szCs w:val="28"/>
              </w:rPr>
              <w:t xml:space="preserve">.1.1., </w:t>
            </w:r>
            <w:r>
              <w:rPr>
                <w:sz w:val="28"/>
                <w:szCs w:val="28"/>
              </w:rPr>
              <w:t>13</w:t>
            </w:r>
            <w:r w:rsidR="009140CB" w:rsidRPr="00DA061F">
              <w:rPr>
                <w:sz w:val="28"/>
                <w:szCs w:val="28"/>
              </w:rPr>
              <w:t xml:space="preserve">.1.2. un </w:t>
            </w:r>
            <w:r>
              <w:rPr>
                <w:sz w:val="28"/>
                <w:szCs w:val="28"/>
              </w:rPr>
              <w:t>13</w:t>
            </w:r>
            <w:r w:rsidR="009140CB" w:rsidRPr="00DA061F">
              <w:rPr>
                <w:sz w:val="28"/>
                <w:szCs w:val="28"/>
              </w:rPr>
              <w:t>.1.3.apakšpunktā minētos atzinumus var iesniegt arī ieroču komersants vienlaikus ar šo</w:t>
            </w:r>
            <w:r w:rsidR="009140CB" w:rsidRPr="00102908">
              <w:rPr>
                <w:sz w:val="28"/>
                <w:szCs w:val="28"/>
              </w:rPr>
              <w:t xml:space="preserve"> </w:t>
            </w:r>
            <w:r w:rsidR="009140CB" w:rsidRPr="00D911A2">
              <w:rPr>
                <w:sz w:val="28"/>
                <w:szCs w:val="28"/>
              </w:rPr>
              <w:t>noteikumu </w:t>
            </w:r>
            <w:r>
              <w:rPr>
                <w:sz w:val="28"/>
                <w:szCs w:val="28"/>
              </w:rPr>
              <w:t>44</w:t>
            </w:r>
            <w:r w:rsidR="00B66750" w:rsidRPr="004D162F">
              <w:rPr>
                <w:sz w:val="28"/>
                <w:szCs w:val="28"/>
              </w:rPr>
              <w:t>.punktā</w:t>
            </w:r>
            <w:r w:rsidR="009140CB" w:rsidRPr="00D911A2">
              <w:rPr>
                <w:sz w:val="28"/>
                <w:szCs w:val="28"/>
              </w:rPr>
              <w:t> minēto</w:t>
            </w:r>
            <w:r w:rsidR="009140CB" w:rsidRPr="00A95629">
              <w:rPr>
                <w:sz w:val="28"/>
                <w:szCs w:val="28"/>
              </w:rPr>
              <w:t xml:space="preserve"> iesniegumu. Ieroču komersants uzsāk komercdarbību citās telpās pēc atkārtotas licences saņemšanas.</w:t>
            </w:r>
          </w:p>
          <w:p w14:paraId="534844D9" w14:textId="77777777" w:rsidR="009140CB" w:rsidRDefault="009140CB" w:rsidP="003D74DC">
            <w:pPr>
              <w:spacing w:line="293" w:lineRule="atLeast"/>
              <w:ind w:left="567" w:right="1418" w:firstLine="567"/>
              <w:rPr>
                <w:sz w:val="28"/>
                <w:szCs w:val="28"/>
              </w:rPr>
            </w:pPr>
            <w:bookmarkStart w:id="85" w:name="p-415223"/>
            <w:bookmarkStart w:id="86" w:name="p41"/>
            <w:bookmarkEnd w:id="85"/>
            <w:bookmarkEnd w:id="86"/>
          </w:p>
          <w:p w14:paraId="2C6CC2EF" w14:textId="4C2E6ADF" w:rsidR="004D162F" w:rsidRDefault="00EA12B5" w:rsidP="003D74DC">
            <w:pPr>
              <w:spacing w:line="293" w:lineRule="atLeast"/>
              <w:ind w:left="567" w:right="1418" w:firstLine="567"/>
              <w:rPr>
                <w:sz w:val="28"/>
                <w:szCs w:val="28"/>
              </w:rPr>
            </w:pPr>
            <w:r>
              <w:rPr>
                <w:sz w:val="28"/>
                <w:szCs w:val="28"/>
              </w:rPr>
              <w:t>47</w:t>
            </w:r>
            <w:r w:rsidR="004D162F" w:rsidRPr="00DD3108">
              <w:rPr>
                <w:sz w:val="28"/>
                <w:szCs w:val="28"/>
              </w:rPr>
              <w:t xml:space="preserve">. Šo noteikumu </w:t>
            </w:r>
            <w:r w:rsidR="00657641">
              <w:rPr>
                <w:sz w:val="28"/>
                <w:szCs w:val="28"/>
              </w:rPr>
              <w:t>41</w:t>
            </w:r>
            <w:r w:rsidR="00AC6C59" w:rsidRPr="00DD3108">
              <w:rPr>
                <w:sz w:val="28"/>
                <w:szCs w:val="28"/>
              </w:rPr>
              <w:t xml:space="preserve">. un </w:t>
            </w:r>
            <w:r w:rsidR="004579F7">
              <w:rPr>
                <w:sz w:val="28"/>
                <w:szCs w:val="28"/>
              </w:rPr>
              <w:t>44</w:t>
            </w:r>
            <w:r w:rsidR="004D162F" w:rsidRPr="00DD3108">
              <w:rPr>
                <w:sz w:val="28"/>
                <w:szCs w:val="28"/>
              </w:rPr>
              <w:t>.</w:t>
            </w:r>
            <w:r w:rsidR="00AC6C59" w:rsidRPr="00DD3108">
              <w:rPr>
                <w:sz w:val="28"/>
                <w:szCs w:val="28"/>
              </w:rPr>
              <w:t xml:space="preserve">punktā minēto atkārtoto licenci </w:t>
            </w:r>
            <w:r w:rsidR="00657641">
              <w:rPr>
                <w:sz w:val="28"/>
                <w:szCs w:val="28"/>
              </w:rPr>
              <w:t>un 43</w:t>
            </w:r>
            <w:r w:rsidR="004D162F" w:rsidRPr="00DD3108">
              <w:rPr>
                <w:sz w:val="28"/>
                <w:szCs w:val="28"/>
              </w:rPr>
              <w:t>.</w:t>
            </w:r>
            <w:r w:rsidR="00AC6C59" w:rsidRPr="00DD3108">
              <w:rPr>
                <w:sz w:val="28"/>
                <w:szCs w:val="28"/>
              </w:rPr>
              <w:t>punktā minēto licences dublikātu</w:t>
            </w:r>
            <w:r w:rsidR="004D162F" w:rsidRPr="00DD3108">
              <w:rPr>
                <w:sz w:val="28"/>
                <w:szCs w:val="28"/>
              </w:rPr>
              <w:t xml:space="preserve"> izsniedz pēc šajos noteikumos noteiktās valsts nodevas par atkārto</w:t>
            </w:r>
            <w:r w:rsidR="001F3DA9" w:rsidRPr="00DD3108">
              <w:rPr>
                <w:sz w:val="28"/>
                <w:szCs w:val="28"/>
              </w:rPr>
              <w:t>t</w:t>
            </w:r>
            <w:r w:rsidR="00AC6C59" w:rsidRPr="00DD3108">
              <w:rPr>
                <w:sz w:val="28"/>
                <w:szCs w:val="28"/>
              </w:rPr>
              <w:t xml:space="preserve">as </w:t>
            </w:r>
            <w:r w:rsidR="001F3DA9" w:rsidRPr="00DD3108">
              <w:rPr>
                <w:sz w:val="28"/>
                <w:szCs w:val="28"/>
              </w:rPr>
              <w:t>licences izsniegšanu un valsts nodevas par licences dublikāta izsniegšanu</w:t>
            </w:r>
            <w:r w:rsidR="00AC6C59" w:rsidRPr="00DD3108">
              <w:rPr>
                <w:sz w:val="28"/>
                <w:szCs w:val="28"/>
              </w:rPr>
              <w:t xml:space="preserve"> </w:t>
            </w:r>
            <w:r w:rsidR="004D162F" w:rsidRPr="00DD3108">
              <w:rPr>
                <w:sz w:val="28"/>
                <w:szCs w:val="28"/>
              </w:rPr>
              <w:t>samaksas. Licence ir derīga ar tās saņemšanas dienu.</w:t>
            </w:r>
          </w:p>
          <w:p w14:paraId="637F08DD" w14:textId="77777777" w:rsidR="004D162F" w:rsidRPr="00740901" w:rsidRDefault="004D162F" w:rsidP="003D74DC">
            <w:pPr>
              <w:spacing w:line="293" w:lineRule="atLeast"/>
              <w:ind w:left="567" w:right="1418" w:firstLine="567"/>
              <w:rPr>
                <w:sz w:val="28"/>
                <w:szCs w:val="28"/>
              </w:rPr>
            </w:pPr>
          </w:p>
          <w:p w14:paraId="168627CE" w14:textId="1DABCFE6" w:rsidR="009140CB" w:rsidRPr="00A95629" w:rsidRDefault="004579F7" w:rsidP="003D74DC">
            <w:pPr>
              <w:spacing w:line="293" w:lineRule="atLeast"/>
              <w:ind w:left="567" w:right="1418" w:firstLine="567"/>
              <w:rPr>
                <w:sz w:val="28"/>
                <w:szCs w:val="28"/>
              </w:rPr>
            </w:pPr>
            <w:r>
              <w:rPr>
                <w:sz w:val="28"/>
                <w:szCs w:val="28"/>
              </w:rPr>
              <w:t>48</w:t>
            </w:r>
            <w:r w:rsidR="009140CB" w:rsidRPr="00143897">
              <w:rPr>
                <w:sz w:val="28"/>
                <w:szCs w:val="28"/>
              </w:rPr>
              <w:t xml:space="preserve">. Saņemot atkārtotu licenci, ieroču komersants vai ieroču brokeris nodod iepriekš papīra formā izsniegto licenci. Atkārtotu licenci izsniedz, ievērojot šo </w:t>
            </w:r>
            <w:r w:rsidR="009140CB" w:rsidRPr="007F5333">
              <w:rPr>
                <w:sz w:val="28"/>
                <w:szCs w:val="28"/>
              </w:rPr>
              <w:t>noteikumu </w:t>
            </w:r>
            <w:r>
              <w:rPr>
                <w:sz w:val="28"/>
                <w:szCs w:val="28"/>
              </w:rPr>
              <w:t>21</w:t>
            </w:r>
            <w:r w:rsidR="009140CB" w:rsidRPr="007F5333">
              <w:rPr>
                <w:sz w:val="28"/>
                <w:szCs w:val="28"/>
              </w:rPr>
              <w:t xml:space="preserve">. un </w:t>
            </w:r>
            <w:r>
              <w:rPr>
                <w:sz w:val="28"/>
                <w:szCs w:val="28"/>
              </w:rPr>
              <w:t>24</w:t>
            </w:r>
            <w:hyperlink r:id="rId27" w:anchor="p25" w:tgtFrame="_blank" w:history="1">
              <w:r w:rsidR="009140CB" w:rsidRPr="007F5333">
                <w:rPr>
                  <w:sz w:val="28"/>
                  <w:szCs w:val="28"/>
                </w:rPr>
                <w:t>.punktos</w:t>
              </w:r>
            </w:hyperlink>
            <w:r w:rsidR="009140CB" w:rsidRPr="007F5333">
              <w:rPr>
                <w:sz w:val="28"/>
                <w:szCs w:val="28"/>
              </w:rPr>
              <w:t> minēto kārtību</w:t>
            </w:r>
            <w:r w:rsidR="009140CB" w:rsidRPr="00A95629">
              <w:rPr>
                <w:sz w:val="28"/>
                <w:szCs w:val="28"/>
              </w:rPr>
              <w:t>.</w:t>
            </w:r>
          </w:p>
          <w:p w14:paraId="33B1BDB0" w14:textId="77777777" w:rsidR="009140CB" w:rsidRPr="007B01E6" w:rsidRDefault="009140CB" w:rsidP="003D74DC">
            <w:pPr>
              <w:spacing w:line="293" w:lineRule="atLeast"/>
              <w:ind w:left="567" w:right="1418" w:firstLine="567"/>
              <w:rPr>
                <w:sz w:val="28"/>
                <w:szCs w:val="28"/>
              </w:rPr>
            </w:pPr>
            <w:bookmarkStart w:id="87" w:name="p-415224"/>
            <w:bookmarkStart w:id="88" w:name="p42"/>
            <w:bookmarkEnd w:id="87"/>
            <w:bookmarkEnd w:id="88"/>
          </w:p>
          <w:p w14:paraId="44C6D716" w14:textId="13A6A3EA" w:rsidR="009140CB" w:rsidRPr="00102908" w:rsidRDefault="004579F7" w:rsidP="003D74DC">
            <w:pPr>
              <w:spacing w:line="293" w:lineRule="atLeast"/>
              <w:ind w:left="567" w:right="1418" w:firstLine="567"/>
              <w:rPr>
                <w:sz w:val="28"/>
                <w:szCs w:val="28"/>
              </w:rPr>
            </w:pPr>
            <w:r>
              <w:rPr>
                <w:sz w:val="28"/>
                <w:szCs w:val="28"/>
              </w:rPr>
              <w:t>49</w:t>
            </w:r>
            <w:r w:rsidR="009140CB" w:rsidRPr="00740901">
              <w:rPr>
                <w:sz w:val="28"/>
                <w:szCs w:val="28"/>
              </w:rPr>
              <w:t xml:space="preserve">. Ieroču komersants ne retāk kā </w:t>
            </w:r>
            <w:r w:rsidR="009140CB" w:rsidRPr="00143897">
              <w:rPr>
                <w:sz w:val="28"/>
                <w:szCs w:val="28"/>
              </w:rPr>
              <w:t>reizi gadā nodrošina darbinieku apmācību par ieroču, munīcijas, to sastāvdaļu un speciālo līdzekļu izgatavošanas, remon</w:t>
            </w:r>
            <w:r w:rsidR="00461B34" w:rsidRPr="00760CFE">
              <w:rPr>
                <w:sz w:val="28"/>
                <w:szCs w:val="28"/>
              </w:rPr>
              <w:t xml:space="preserve">ta, realizācijas, glabāšanas, </w:t>
            </w:r>
            <w:r w:rsidR="000D4F71" w:rsidRPr="00DA061F">
              <w:rPr>
                <w:sz w:val="28"/>
                <w:szCs w:val="28"/>
              </w:rPr>
              <w:t xml:space="preserve">dezaktivācijas un pārveidošanas, </w:t>
            </w:r>
            <w:r w:rsidR="009140CB" w:rsidRPr="00DA061F">
              <w:rPr>
                <w:sz w:val="28"/>
                <w:szCs w:val="28"/>
              </w:rPr>
              <w:t>pārvadāšanas</w:t>
            </w:r>
            <w:r w:rsidR="00461B34" w:rsidRPr="00DA061F">
              <w:rPr>
                <w:sz w:val="28"/>
                <w:szCs w:val="28"/>
              </w:rPr>
              <w:t xml:space="preserve"> un pārsūtīšanas</w:t>
            </w:r>
            <w:r w:rsidR="009140CB" w:rsidRPr="00DA061F">
              <w:rPr>
                <w:sz w:val="28"/>
                <w:szCs w:val="28"/>
              </w:rPr>
              <w:t xml:space="preserve"> kārtību, drošības prasībām un citiem jautājum</w:t>
            </w:r>
            <w:r w:rsidR="009140CB" w:rsidRPr="00102908">
              <w:rPr>
                <w:sz w:val="28"/>
                <w:szCs w:val="28"/>
              </w:rPr>
              <w:t>iem, kas saistīti ar ieroču un munīcijas apriti (atkarībā no veicamās komercdarbības veida).</w:t>
            </w:r>
          </w:p>
          <w:p w14:paraId="1B365224" w14:textId="77777777" w:rsidR="009140CB" w:rsidRPr="00E44A1F" w:rsidRDefault="009140CB" w:rsidP="003D74DC">
            <w:pPr>
              <w:spacing w:line="293" w:lineRule="atLeast"/>
              <w:ind w:left="567" w:right="1418" w:firstLine="567"/>
              <w:rPr>
                <w:sz w:val="28"/>
                <w:szCs w:val="28"/>
              </w:rPr>
            </w:pPr>
            <w:bookmarkStart w:id="89" w:name="p-415225"/>
            <w:bookmarkStart w:id="90" w:name="p43"/>
            <w:bookmarkEnd w:id="89"/>
            <w:bookmarkEnd w:id="90"/>
          </w:p>
          <w:p w14:paraId="0DF9FF2E" w14:textId="22FDFE63" w:rsidR="009140CB" w:rsidRPr="005A4076" w:rsidRDefault="004579F7" w:rsidP="003D74DC">
            <w:pPr>
              <w:spacing w:line="293" w:lineRule="atLeast"/>
              <w:ind w:left="567" w:right="1418" w:firstLine="567"/>
              <w:rPr>
                <w:b/>
                <w:bCs/>
                <w:sz w:val="28"/>
                <w:szCs w:val="28"/>
              </w:rPr>
            </w:pPr>
            <w:r>
              <w:rPr>
                <w:sz w:val="28"/>
                <w:szCs w:val="28"/>
              </w:rPr>
              <w:t>50</w:t>
            </w:r>
            <w:r w:rsidR="009140CB" w:rsidRPr="006424A5">
              <w:rPr>
                <w:sz w:val="28"/>
                <w:szCs w:val="28"/>
              </w:rPr>
              <w:t>. Ja ieroču komersants vai ieroču brokeris pārtrauc licencē norādīto komercdarbību, tas piecu darba dienu laikā par to rakstiski informē licencēšanas komisiju u</w:t>
            </w:r>
            <w:r w:rsidR="009140CB" w:rsidRPr="004D6D6F">
              <w:rPr>
                <w:sz w:val="28"/>
                <w:szCs w:val="28"/>
              </w:rPr>
              <w:t>n nodod papīra formā izsniegto licenci.</w:t>
            </w:r>
            <w:bookmarkStart w:id="91" w:name="n-415226"/>
            <w:bookmarkStart w:id="92" w:name="n5"/>
            <w:bookmarkEnd w:id="91"/>
            <w:bookmarkEnd w:id="92"/>
          </w:p>
          <w:p w14:paraId="4ABF41DB" w14:textId="77777777" w:rsidR="009140CB" w:rsidRPr="005A4076" w:rsidRDefault="009140CB" w:rsidP="003D74DC">
            <w:pPr>
              <w:ind w:left="567" w:right="1418" w:firstLine="567"/>
              <w:jc w:val="center"/>
              <w:rPr>
                <w:b/>
                <w:bCs/>
                <w:sz w:val="28"/>
                <w:szCs w:val="28"/>
              </w:rPr>
            </w:pPr>
          </w:p>
          <w:p w14:paraId="264E469A" w14:textId="77777777" w:rsidR="009140CB" w:rsidRPr="007F67E7" w:rsidRDefault="009140CB" w:rsidP="003D74DC">
            <w:pPr>
              <w:ind w:left="567" w:right="1418" w:firstLine="567"/>
              <w:jc w:val="center"/>
              <w:rPr>
                <w:b/>
                <w:bCs/>
                <w:sz w:val="28"/>
                <w:szCs w:val="28"/>
              </w:rPr>
            </w:pPr>
            <w:r w:rsidRPr="008D759F">
              <w:rPr>
                <w:b/>
                <w:bCs/>
                <w:sz w:val="28"/>
                <w:szCs w:val="28"/>
              </w:rPr>
              <w:t>VII. Licences anulēšana un darbības apturēšana</w:t>
            </w:r>
          </w:p>
          <w:p w14:paraId="23F745D5" w14:textId="77777777" w:rsidR="009140CB" w:rsidRPr="00F710F0" w:rsidRDefault="009140CB" w:rsidP="003D74DC">
            <w:pPr>
              <w:spacing w:line="293" w:lineRule="atLeast"/>
              <w:ind w:left="567" w:right="1418" w:firstLine="567"/>
              <w:rPr>
                <w:sz w:val="28"/>
                <w:szCs w:val="28"/>
              </w:rPr>
            </w:pPr>
            <w:bookmarkStart w:id="93" w:name="p-415227"/>
            <w:bookmarkStart w:id="94" w:name="p44"/>
            <w:bookmarkEnd w:id="93"/>
            <w:bookmarkEnd w:id="94"/>
          </w:p>
          <w:p w14:paraId="603EC595" w14:textId="0B7AE750" w:rsidR="009140CB" w:rsidRPr="007B01E6" w:rsidRDefault="004579F7" w:rsidP="003D74DC">
            <w:pPr>
              <w:spacing w:line="293" w:lineRule="atLeast"/>
              <w:ind w:left="567" w:right="1418" w:firstLine="567"/>
              <w:rPr>
                <w:sz w:val="28"/>
                <w:szCs w:val="28"/>
              </w:rPr>
            </w:pPr>
            <w:r>
              <w:rPr>
                <w:sz w:val="28"/>
                <w:szCs w:val="28"/>
              </w:rPr>
              <w:t>51</w:t>
            </w:r>
            <w:r w:rsidR="009140CB" w:rsidRPr="00F710F0">
              <w:rPr>
                <w:sz w:val="28"/>
                <w:szCs w:val="28"/>
              </w:rPr>
              <w:t>. Lēmumu par licences darbības apturēšanu </w:t>
            </w:r>
            <w:hyperlink r:id="rId28" w:tgtFrame="_blank" w:history="1">
              <w:r w:rsidR="009140CB" w:rsidRPr="007B01E6">
                <w:rPr>
                  <w:sz w:val="28"/>
                  <w:szCs w:val="28"/>
                </w:rPr>
                <w:t>Ieroču aprites likumā</w:t>
              </w:r>
            </w:hyperlink>
            <w:r w:rsidR="009140CB" w:rsidRPr="00A95629">
              <w:rPr>
                <w:sz w:val="28"/>
                <w:szCs w:val="28"/>
              </w:rPr>
              <w:t xml:space="preserve"> noteiktajos gadījumos pieņem Valsts policijas kompetenta amatpersona, bet lēmumu par licences anulēšanu – licencēšanas komisija.</w:t>
            </w:r>
          </w:p>
          <w:p w14:paraId="632ED0B9" w14:textId="77777777" w:rsidR="009140CB" w:rsidRPr="00740901" w:rsidRDefault="009140CB" w:rsidP="003D74DC">
            <w:pPr>
              <w:spacing w:line="293" w:lineRule="atLeast"/>
              <w:ind w:left="567" w:right="1418" w:firstLine="567"/>
              <w:rPr>
                <w:sz w:val="28"/>
                <w:szCs w:val="28"/>
              </w:rPr>
            </w:pPr>
            <w:bookmarkStart w:id="95" w:name="p-415228"/>
            <w:bookmarkStart w:id="96" w:name="p45"/>
            <w:bookmarkEnd w:id="95"/>
            <w:bookmarkEnd w:id="96"/>
          </w:p>
          <w:p w14:paraId="160A431E" w14:textId="3466A446" w:rsidR="009140CB" w:rsidRPr="00DA061F" w:rsidRDefault="004579F7" w:rsidP="003D74DC">
            <w:pPr>
              <w:spacing w:line="293" w:lineRule="atLeast"/>
              <w:ind w:left="567" w:right="1418" w:firstLine="567"/>
              <w:rPr>
                <w:sz w:val="28"/>
                <w:szCs w:val="28"/>
              </w:rPr>
            </w:pPr>
            <w:r>
              <w:rPr>
                <w:sz w:val="28"/>
                <w:szCs w:val="28"/>
              </w:rPr>
              <w:t>52</w:t>
            </w:r>
            <w:r w:rsidR="009140CB" w:rsidRPr="00143897">
              <w:rPr>
                <w:sz w:val="28"/>
                <w:szCs w:val="28"/>
              </w:rPr>
              <w:t>. Ieroču komersants vai ieroču brokeris, kuram izsniegtās licences darbība ir apturēta, licencē norādīto komercdarbību atsā</w:t>
            </w:r>
            <w:r w:rsidR="009140CB" w:rsidRPr="00760CFE">
              <w:rPr>
                <w:sz w:val="28"/>
                <w:szCs w:val="28"/>
              </w:rPr>
              <w:t>k tikai pēc tam, kad Valsts policijas kompetenta amatpersona pieņēmusi lēmumu par licences darbības atjaunošanu.</w:t>
            </w:r>
          </w:p>
          <w:p w14:paraId="22BD9DAF" w14:textId="77777777" w:rsidR="009140CB" w:rsidRPr="00102908" w:rsidRDefault="009140CB" w:rsidP="003D74DC">
            <w:pPr>
              <w:spacing w:line="293" w:lineRule="atLeast"/>
              <w:ind w:left="567" w:right="1418" w:firstLine="567"/>
              <w:rPr>
                <w:sz w:val="28"/>
                <w:szCs w:val="28"/>
              </w:rPr>
            </w:pPr>
            <w:bookmarkStart w:id="97" w:name="p-415229"/>
            <w:bookmarkStart w:id="98" w:name="p46"/>
            <w:bookmarkEnd w:id="97"/>
            <w:bookmarkEnd w:id="98"/>
          </w:p>
          <w:p w14:paraId="5F56F67F" w14:textId="301E13A3" w:rsidR="009140CB" w:rsidRPr="006424A5" w:rsidRDefault="004579F7" w:rsidP="003D74DC">
            <w:pPr>
              <w:spacing w:line="293" w:lineRule="atLeast"/>
              <w:ind w:left="567" w:right="1418" w:firstLine="567"/>
              <w:rPr>
                <w:sz w:val="28"/>
                <w:szCs w:val="28"/>
              </w:rPr>
            </w:pPr>
            <w:r>
              <w:rPr>
                <w:sz w:val="28"/>
                <w:szCs w:val="28"/>
              </w:rPr>
              <w:t>53</w:t>
            </w:r>
            <w:r w:rsidR="009140CB" w:rsidRPr="00102908">
              <w:rPr>
                <w:sz w:val="28"/>
                <w:szCs w:val="28"/>
              </w:rPr>
              <w:t xml:space="preserve">. Licencēšanas komisija, pieņemot lēmumu par licences anulēšanu, var noteikt datumu, ar kuru licence ir anulēta, bet tas nedrīkst būt vēlāk </w:t>
            </w:r>
            <w:r w:rsidR="009140CB" w:rsidRPr="00E44A1F">
              <w:rPr>
                <w:sz w:val="28"/>
                <w:szCs w:val="28"/>
              </w:rPr>
              <w:t>par 30 dienām no lēmuma pieņemšanas dienas.</w:t>
            </w:r>
          </w:p>
          <w:p w14:paraId="263B619F" w14:textId="77777777" w:rsidR="009140CB" w:rsidRPr="004D6D6F" w:rsidRDefault="009140CB" w:rsidP="003D74DC">
            <w:pPr>
              <w:spacing w:line="293" w:lineRule="atLeast"/>
              <w:ind w:left="567" w:right="1418" w:firstLine="567"/>
              <w:rPr>
                <w:sz w:val="28"/>
                <w:szCs w:val="28"/>
              </w:rPr>
            </w:pPr>
            <w:bookmarkStart w:id="99" w:name="p-415230"/>
            <w:bookmarkStart w:id="100" w:name="p47"/>
            <w:bookmarkEnd w:id="99"/>
            <w:bookmarkEnd w:id="100"/>
          </w:p>
          <w:p w14:paraId="4F1CD16D" w14:textId="2809E94C" w:rsidR="009140CB" w:rsidRPr="005A4076" w:rsidRDefault="004579F7" w:rsidP="003D74DC">
            <w:pPr>
              <w:spacing w:line="293" w:lineRule="atLeast"/>
              <w:ind w:left="567" w:right="1418" w:firstLine="567"/>
              <w:rPr>
                <w:sz w:val="28"/>
                <w:szCs w:val="28"/>
              </w:rPr>
            </w:pPr>
            <w:r>
              <w:rPr>
                <w:sz w:val="28"/>
                <w:szCs w:val="28"/>
              </w:rPr>
              <w:t>54</w:t>
            </w:r>
            <w:r w:rsidR="009140CB" w:rsidRPr="005A4076">
              <w:rPr>
                <w:sz w:val="28"/>
                <w:szCs w:val="28"/>
              </w:rPr>
              <w:t>. Ja licence anulēta, ieroču komersantam vai ieroču brokerim ir pienākums triju darba dienu laikā pēc lēmuma saņemšanas par licences anulēšanu nodot licencēšanas komisijai licenci.</w:t>
            </w:r>
          </w:p>
          <w:p w14:paraId="1F9B1313" w14:textId="77777777" w:rsidR="009140CB" w:rsidRPr="008D759F" w:rsidRDefault="009140CB" w:rsidP="003D74DC">
            <w:pPr>
              <w:spacing w:line="293" w:lineRule="atLeast"/>
              <w:ind w:left="567" w:right="1418" w:firstLine="567"/>
              <w:rPr>
                <w:sz w:val="28"/>
                <w:szCs w:val="28"/>
              </w:rPr>
            </w:pPr>
            <w:bookmarkStart w:id="101" w:name="p-415231"/>
            <w:bookmarkStart w:id="102" w:name="p48"/>
            <w:bookmarkEnd w:id="101"/>
            <w:bookmarkEnd w:id="102"/>
          </w:p>
          <w:p w14:paraId="1B377687" w14:textId="1E7A647E" w:rsidR="009140CB" w:rsidRPr="00AC5051" w:rsidRDefault="004579F7" w:rsidP="003D74DC">
            <w:pPr>
              <w:spacing w:line="293" w:lineRule="atLeast"/>
              <w:ind w:left="567" w:right="1418" w:firstLine="567"/>
              <w:rPr>
                <w:sz w:val="28"/>
                <w:szCs w:val="28"/>
              </w:rPr>
            </w:pPr>
            <w:r>
              <w:rPr>
                <w:sz w:val="28"/>
                <w:szCs w:val="28"/>
              </w:rPr>
              <w:t>55</w:t>
            </w:r>
            <w:r w:rsidR="009140CB" w:rsidRPr="002456DC">
              <w:rPr>
                <w:sz w:val="28"/>
                <w:szCs w:val="28"/>
              </w:rPr>
              <w:t>. Lēmumu par licences darbības apturēšanu var apstrīdēt, iesniedzot attiecīgu iesniegumu Valsts policijas struktūrvienībai (amatpersonai)</w:t>
            </w:r>
            <w:r w:rsidR="003D4EFD">
              <w:rPr>
                <w:sz w:val="28"/>
                <w:szCs w:val="28"/>
              </w:rPr>
              <w:t>, kas to izdevusi</w:t>
            </w:r>
            <w:r w:rsidR="009140CB" w:rsidRPr="002456DC">
              <w:rPr>
                <w:sz w:val="28"/>
                <w:szCs w:val="28"/>
              </w:rPr>
              <w:t>, bet licencēšanas komisijas lēmumu par licences anulēšanu – iesniegumu Valsts policijas priekšniekam.</w:t>
            </w:r>
          </w:p>
          <w:p w14:paraId="39CADC7B" w14:textId="77777777" w:rsidR="009140CB" w:rsidRPr="00F710F0" w:rsidRDefault="009140CB" w:rsidP="003D74DC">
            <w:pPr>
              <w:ind w:left="567" w:right="1418" w:firstLine="567"/>
              <w:jc w:val="center"/>
              <w:rPr>
                <w:b/>
                <w:bCs/>
                <w:sz w:val="28"/>
                <w:szCs w:val="28"/>
              </w:rPr>
            </w:pPr>
            <w:bookmarkStart w:id="103" w:name="n-415232"/>
            <w:bookmarkStart w:id="104" w:name="n6"/>
            <w:bookmarkEnd w:id="103"/>
            <w:bookmarkEnd w:id="104"/>
          </w:p>
          <w:p w14:paraId="36792071" w14:textId="466C7C6C" w:rsidR="009140CB" w:rsidRPr="00A95629" w:rsidRDefault="009140CB" w:rsidP="00BB3607">
            <w:pPr>
              <w:ind w:left="567" w:right="1418" w:firstLine="567"/>
              <w:jc w:val="center"/>
              <w:rPr>
                <w:b/>
                <w:bCs/>
                <w:sz w:val="28"/>
                <w:szCs w:val="28"/>
              </w:rPr>
            </w:pPr>
            <w:r w:rsidRPr="00F710F0">
              <w:rPr>
                <w:b/>
                <w:bCs/>
                <w:sz w:val="28"/>
                <w:szCs w:val="28"/>
              </w:rPr>
              <w:t xml:space="preserve">VIII. Kārtība un apmērs, kādā maksājama valsts nodeva par licences, </w:t>
            </w:r>
            <w:r w:rsidR="00BB3607" w:rsidRPr="00A95629">
              <w:rPr>
                <w:b/>
                <w:bCs/>
                <w:sz w:val="28"/>
                <w:szCs w:val="28"/>
              </w:rPr>
              <w:t xml:space="preserve">tās derīguma termiņa pagarināšanu, </w:t>
            </w:r>
            <w:r w:rsidR="003C5D0E" w:rsidRPr="00A95629">
              <w:rPr>
                <w:b/>
                <w:bCs/>
                <w:sz w:val="28"/>
                <w:szCs w:val="28"/>
              </w:rPr>
              <w:t xml:space="preserve">tās </w:t>
            </w:r>
            <w:r w:rsidRPr="00A95629">
              <w:rPr>
                <w:b/>
                <w:bCs/>
                <w:sz w:val="28"/>
                <w:szCs w:val="28"/>
              </w:rPr>
              <w:t>dublikāta un atkārtotas licences izsniegšanu</w:t>
            </w:r>
          </w:p>
          <w:p w14:paraId="5FDE6D02" w14:textId="77777777" w:rsidR="009140CB" w:rsidRPr="00A95629" w:rsidRDefault="009140CB" w:rsidP="003D74DC">
            <w:pPr>
              <w:spacing w:line="293" w:lineRule="atLeast"/>
              <w:ind w:left="567" w:right="1418" w:firstLine="567"/>
              <w:rPr>
                <w:sz w:val="28"/>
                <w:szCs w:val="28"/>
              </w:rPr>
            </w:pPr>
            <w:bookmarkStart w:id="105" w:name="p-480943"/>
            <w:bookmarkEnd w:id="105"/>
          </w:p>
          <w:p w14:paraId="7308DD62" w14:textId="0F93A025" w:rsidR="009140CB" w:rsidRPr="00A95629" w:rsidRDefault="004579F7" w:rsidP="003D74DC">
            <w:pPr>
              <w:spacing w:line="293" w:lineRule="atLeast"/>
              <w:ind w:left="567" w:right="1418" w:firstLine="567"/>
              <w:rPr>
                <w:sz w:val="28"/>
                <w:szCs w:val="28"/>
              </w:rPr>
            </w:pPr>
            <w:r>
              <w:rPr>
                <w:sz w:val="28"/>
                <w:szCs w:val="28"/>
              </w:rPr>
              <w:t>56</w:t>
            </w:r>
            <w:r w:rsidR="009140CB" w:rsidRPr="00A95629">
              <w:rPr>
                <w:sz w:val="28"/>
                <w:szCs w:val="28"/>
              </w:rPr>
              <w:t>. Par licences izsniegšanu maksājama valsts nodeva šādā apmērā:</w:t>
            </w:r>
          </w:p>
          <w:p w14:paraId="3621FBE0" w14:textId="77777777" w:rsidR="009140CB" w:rsidRPr="00A95629" w:rsidRDefault="009140CB" w:rsidP="003D74DC">
            <w:pPr>
              <w:spacing w:line="293" w:lineRule="atLeast"/>
              <w:ind w:left="567" w:right="1418" w:firstLine="567"/>
              <w:rPr>
                <w:sz w:val="28"/>
                <w:szCs w:val="28"/>
              </w:rPr>
            </w:pPr>
          </w:p>
          <w:p w14:paraId="50C8A334" w14:textId="3DD3B1A1" w:rsidR="009140CB" w:rsidRPr="00A95629" w:rsidRDefault="004579F7" w:rsidP="003D74DC">
            <w:pPr>
              <w:ind w:left="567" w:right="1418" w:firstLine="567"/>
              <w:rPr>
                <w:sz w:val="28"/>
                <w:szCs w:val="28"/>
              </w:rPr>
            </w:pPr>
            <w:r>
              <w:rPr>
                <w:sz w:val="28"/>
                <w:szCs w:val="28"/>
              </w:rPr>
              <w:t>56</w:t>
            </w:r>
            <w:r w:rsidR="009140CB" w:rsidRPr="00A95629">
              <w:rPr>
                <w:sz w:val="28"/>
                <w:szCs w:val="28"/>
              </w:rPr>
              <w:t xml:space="preserve">.1. par licences izsniegšanu A, B un C kategorijas medību, sporta, pašaizsardzības, kolekcijas šaujamieroču un to sastāvdaļu, tiem paredzētās munīcijas un tās sastāvdaļu (ieskaitot šaujampulvera), D kategorijas lielas enerģijas pneimatisko ieroču un to sastāvdaļu realizēšanai – </w:t>
            </w:r>
            <w:r w:rsidR="003F1097" w:rsidRPr="00A95629">
              <w:rPr>
                <w:i/>
                <w:sz w:val="28"/>
                <w:szCs w:val="28"/>
              </w:rPr>
              <w:t>2500</w:t>
            </w:r>
            <w:r w:rsidR="003F1097" w:rsidRPr="00A95629">
              <w:rPr>
                <w:sz w:val="28"/>
                <w:szCs w:val="28"/>
              </w:rPr>
              <w:t xml:space="preserve"> </w:t>
            </w:r>
            <w:r w:rsidR="009140CB" w:rsidRPr="00A95629">
              <w:rPr>
                <w:i/>
                <w:sz w:val="28"/>
                <w:szCs w:val="28"/>
              </w:rPr>
              <w:t>euro</w:t>
            </w:r>
            <w:r w:rsidR="009140CB" w:rsidRPr="00A95629">
              <w:rPr>
                <w:sz w:val="28"/>
                <w:szCs w:val="28"/>
              </w:rPr>
              <w:t xml:space="preserve">; </w:t>
            </w:r>
          </w:p>
          <w:p w14:paraId="3C29F222" w14:textId="69FDB8F6" w:rsidR="009140CB" w:rsidRPr="00A95629" w:rsidRDefault="0003319B" w:rsidP="003D74DC">
            <w:pPr>
              <w:ind w:left="567" w:right="1418" w:firstLine="567"/>
              <w:rPr>
                <w:sz w:val="28"/>
                <w:szCs w:val="28"/>
              </w:rPr>
            </w:pPr>
            <w:r>
              <w:rPr>
                <w:sz w:val="28"/>
                <w:szCs w:val="28"/>
              </w:rPr>
              <w:t>56</w:t>
            </w:r>
            <w:r w:rsidR="009140CB" w:rsidRPr="00A95629">
              <w:rPr>
                <w:sz w:val="28"/>
                <w:szCs w:val="28"/>
              </w:rPr>
              <w:t xml:space="preserve">.2. par licences izsniegšanu A, B un C, kategorijas medību, sporta, pašaizsardzības, kolekcijas šaujamieroču, D kategorijas lielas enerģijas pneimatiskos ieroču, E kategorijas gāzes un signālieroču, F kategorijas mazas enerģijas pneimatiskos ieroču remontēšanai – </w:t>
            </w:r>
            <w:r w:rsidR="003F1097" w:rsidRPr="00A95629">
              <w:rPr>
                <w:i/>
                <w:sz w:val="28"/>
                <w:szCs w:val="28"/>
              </w:rPr>
              <w:t>1500</w:t>
            </w:r>
            <w:r w:rsidR="003F1097" w:rsidRPr="00A95629">
              <w:rPr>
                <w:sz w:val="28"/>
                <w:szCs w:val="28"/>
              </w:rPr>
              <w:t xml:space="preserve"> </w:t>
            </w:r>
            <w:r w:rsidR="009140CB" w:rsidRPr="00A95629">
              <w:rPr>
                <w:i/>
                <w:sz w:val="28"/>
                <w:szCs w:val="28"/>
              </w:rPr>
              <w:t>euro</w:t>
            </w:r>
            <w:r w:rsidR="009140CB" w:rsidRPr="00A95629">
              <w:rPr>
                <w:sz w:val="28"/>
                <w:szCs w:val="28"/>
              </w:rPr>
              <w:t xml:space="preserve">; </w:t>
            </w:r>
          </w:p>
          <w:p w14:paraId="303ADFF0" w14:textId="3094DC52" w:rsidR="009140CB" w:rsidRPr="00A95629" w:rsidRDefault="0003319B" w:rsidP="003D74DC">
            <w:pPr>
              <w:ind w:left="567" w:right="1418" w:firstLine="567"/>
              <w:rPr>
                <w:strike/>
                <w:sz w:val="28"/>
                <w:szCs w:val="28"/>
              </w:rPr>
            </w:pPr>
            <w:r>
              <w:rPr>
                <w:sz w:val="28"/>
                <w:szCs w:val="28"/>
              </w:rPr>
              <w:t>56</w:t>
            </w:r>
            <w:r w:rsidR="009140CB" w:rsidRPr="00A95629">
              <w:rPr>
                <w:sz w:val="28"/>
                <w:szCs w:val="28"/>
              </w:rPr>
              <w:t xml:space="preserve">.3. par licences izsniegšanu A, B un C kategoriju medību, sporta, pašaizsardzības šaujamieroču un to sastāvdaļu, tiem paredzētās munīcijas un tās sastāvdaļu (izņemot šaujampulveri), D kategorijas lielas enerģijas pneimatisko ieroču un to sastāvdaļu izgatavošanai – </w:t>
            </w:r>
            <w:r w:rsidR="003F1097" w:rsidRPr="00A95629">
              <w:rPr>
                <w:i/>
                <w:sz w:val="28"/>
                <w:szCs w:val="28"/>
              </w:rPr>
              <w:t>5000</w:t>
            </w:r>
            <w:r w:rsidR="003F1097" w:rsidRPr="00A95629">
              <w:rPr>
                <w:sz w:val="28"/>
                <w:szCs w:val="28"/>
              </w:rPr>
              <w:t xml:space="preserve"> </w:t>
            </w:r>
            <w:r w:rsidR="009140CB" w:rsidRPr="00A95629">
              <w:rPr>
                <w:i/>
                <w:sz w:val="28"/>
                <w:szCs w:val="28"/>
              </w:rPr>
              <w:t>euro</w:t>
            </w:r>
            <w:r w:rsidR="009140CB" w:rsidRPr="00A95629">
              <w:rPr>
                <w:sz w:val="28"/>
                <w:szCs w:val="28"/>
              </w:rPr>
              <w:t xml:space="preserve">; </w:t>
            </w:r>
          </w:p>
          <w:p w14:paraId="5DADCF01" w14:textId="5C2777C8" w:rsidR="009140CB" w:rsidRPr="00A95629" w:rsidRDefault="0003319B" w:rsidP="003D74DC">
            <w:pPr>
              <w:ind w:left="567" w:right="1418" w:firstLine="567"/>
              <w:rPr>
                <w:sz w:val="28"/>
                <w:szCs w:val="28"/>
              </w:rPr>
            </w:pPr>
            <w:r>
              <w:rPr>
                <w:sz w:val="28"/>
                <w:szCs w:val="28"/>
              </w:rPr>
              <w:t>56</w:t>
            </w:r>
            <w:r w:rsidR="009140CB" w:rsidRPr="00A95629">
              <w:rPr>
                <w:sz w:val="28"/>
                <w:szCs w:val="28"/>
              </w:rPr>
              <w:t xml:space="preserve">.4. par licences izsniegšanu A, B, C un D kategorijas ieroču dezaktivēšanai un A, B un C kategorijas ieroču pārveidošanai par salūtieročiem (akustiskiem ieročiem) - </w:t>
            </w:r>
            <w:r w:rsidR="00764AB7">
              <w:rPr>
                <w:i/>
                <w:sz w:val="28"/>
                <w:szCs w:val="28"/>
              </w:rPr>
              <w:t>1423</w:t>
            </w:r>
            <w:r w:rsidR="003F1097" w:rsidRPr="00A95629">
              <w:rPr>
                <w:sz w:val="28"/>
                <w:szCs w:val="28"/>
              </w:rPr>
              <w:t xml:space="preserve"> </w:t>
            </w:r>
            <w:r w:rsidR="009140CB" w:rsidRPr="00A95629">
              <w:rPr>
                <w:i/>
                <w:sz w:val="28"/>
                <w:szCs w:val="28"/>
              </w:rPr>
              <w:t>euro</w:t>
            </w:r>
            <w:r w:rsidR="009140CB" w:rsidRPr="00A95629">
              <w:rPr>
                <w:sz w:val="28"/>
                <w:szCs w:val="28"/>
              </w:rPr>
              <w:t xml:space="preserve">; </w:t>
            </w:r>
          </w:p>
          <w:p w14:paraId="6FEB4AE1" w14:textId="1E52348C" w:rsidR="009140CB" w:rsidRPr="00A95629" w:rsidRDefault="0003319B" w:rsidP="003D74DC">
            <w:pPr>
              <w:ind w:left="567" w:right="1418" w:firstLine="567"/>
              <w:rPr>
                <w:sz w:val="28"/>
                <w:szCs w:val="28"/>
              </w:rPr>
            </w:pPr>
            <w:r>
              <w:rPr>
                <w:sz w:val="28"/>
                <w:szCs w:val="28"/>
              </w:rPr>
              <w:t>56</w:t>
            </w:r>
            <w:r w:rsidR="009140CB" w:rsidRPr="00A95629">
              <w:rPr>
                <w:sz w:val="28"/>
                <w:szCs w:val="28"/>
              </w:rPr>
              <w:t xml:space="preserve">.5. par licences izsniegšanu ieroču brokera darbībai komercdarījumiem ar A, B un C kategorijas medību, sporta, pašaizsardzības, kolekcijas šaujamieročiem un to būtiskajām sastāvdaļām, tiem paredzēto munīciju un tās sastāvdaļām (ieskaitot arī šaujampulveri) – </w:t>
            </w:r>
            <w:r w:rsidR="003F1097" w:rsidRPr="00A95629">
              <w:rPr>
                <w:i/>
                <w:sz w:val="28"/>
                <w:szCs w:val="28"/>
              </w:rPr>
              <w:t xml:space="preserve">1500 </w:t>
            </w:r>
            <w:r w:rsidR="009140CB" w:rsidRPr="00A95629">
              <w:rPr>
                <w:i/>
                <w:sz w:val="28"/>
                <w:szCs w:val="28"/>
              </w:rPr>
              <w:t>euro</w:t>
            </w:r>
            <w:r w:rsidR="009140CB" w:rsidRPr="00A95629">
              <w:rPr>
                <w:sz w:val="28"/>
                <w:szCs w:val="28"/>
              </w:rPr>
              <w:t xml:space="preserve">. </w:t>
            </w:r>
          </w:p>
          <w:p w14:paraId="30A47AB2" w14:textId="45FE0687" w:rsidR="009140CB" w:rsidRPr="00A95629" w:rsidRDefault="0003319B" w:rsidP="003D74DC">
            <w:pPr>
              <w:ind w:left="567" w:right="1418" w:firstLine="567"/>
              <w:rPr>
                <w:strike/>
                <w:sz w:val="28"/>
                <w:szCs w:val="28"/>
              </w:rPr>
            </w:pPr>
            <w:r>
              <w:rPr>
                <w:sz w:val="28"/>
                <w:szCs w:val="28"/>
              </w:rPr>
              <w:t>56</w:t>
            </w:r>
            <w:r w:rsidR="009140CB" w:rsidRPr="00A95629">
              <w:rPr>
                <w:sz w:val="28"/>
                <w:szCs w:val="28"/>
              </w:rPr>
              <w:t xml:space="preserve">.6.par licences izsniegšanu E kategorijas gāzes ieroču un signālieroču un to munīciju, F kategorijas mazas enerģijas pneimatisko ieroču, gāzes baloniņu, elektrošoku un auksto ieroču realizācijai – </w:t>
            </w:r>
            <w:r w:rsidR="003F1097" w:rsidRPr="00A95629">
              <w:rPr>
                <w:i/>
                <w:sz w:val="28"/>
                <w:szCs w:val="28"/>
              </w:rPr>
              <w:t xml:space="preserve">2500 </w:t>
            </w:r>
            <w:r w:rsidR="009140CB" w:rsidRPr="00A95629">
              <w:rPr>
                <w:i/>
                <w:sz w:val="28"/>
                <w:szCs w:val="28"/>
              </w:rPr>
              <w:t>euro</w:t>
            </w:r>
            <w:r w:rsidR="009140CB" w:rsidRPr="00A95629">
              <w:rPr>
                <w:sz w:val="28"/>
                <w:szCs w:val="28"/>
              </w:rPr>
              <w:t xml:space="preserve">; </w:t>
            </w:r>
          </w:p>
          <w:p w14:paraId="3103DA4D" w14:textId="58EBDFAF" w:rsidR="009140CB" w:rsidRPr="00A95629" w:rsidRDefault="0003319B" w:rsidP="003D74DC">
            <w:pPr>
              <w:ind w:left="567" w:right="1418" w:firstLine="567"/>
              <w:rPr>
                <w:sz w:val="28"/>
                <w:szCs w:val="28"/>
              </w:rPr>
            </w:pPr>
            <w:r>
              <w:rPr>
                <w:sz w:val="28"/>
                <w:szCs w:val="28"/>
              </w:rPr>
              <w:t>56</w:t>
            </w:r>
            <w:r w:rsidR="009140CB" w:rsidRPr="00A95629">
              <w:rPr>
                <w:sz w:val="28"/>
                <w:szCs w:val="28"/>
              </w:rPr>
              <w:t xml:space="preserve">.7. par licences izsniegšanu E kategorijas gāzes ieroču un signālieroču un to munīciju, F kategorijas mazas enerģijas pneimatisko ieroču, gāzes baloniņu, elektrošoku un auksto ieroču izgatavošanai – </w:t>
            </w:r>
            <w:r w:rsidR="003F1097" w:rsidRPr="00A95629">
              <w:rPr>
                <w:i/>
                <w:sz w:val="28"/>
                <w:szCs w:val="28"/>
              </w:rPr>
              <w:t xml:space="preserve">5000 </w:t>
            </w:r>
            <w:r w:rsidR="009140CB" w:rsidRPr="00A95629">
              <w:rPr>
                <w:i/>
                <w:sz w:val="28"/>
                <w:szCs w:val="28"/>
              </w:rPr>
              <w:t>euro</w:t>
            </w:r>
            <w:r w:rsidR="009140CB" w:rsidRPr="00A95629">
              <w:rPr>
                <w:sz w:val="28"/>
                <w:szCs w:val="28"/>
              </w:rPr>
              <w:t xml:space="preserve">; </w:t>
            </w:r>
          </w:p>
          <w:p w14:paraId="0C238E64" w14:textId="77777777" w:rsidR="00EC3647" w:rsidRPr="00A95629" w:rsidRDefault="00EC3647" w:rsidP="003D74DC">
            <w:pPr>
              <w:spacing w:line="293" w:lineRule="atLeast"/>
              <w:ind w:left="567" w:right="1418" w:firstLine="567"/>
              <w:rPr>
                <w:sz w:val="28"/>
                <w:szCs w:val="28"/>
              </w:rPr>
            </w:pPr>
            <w:bookmarkStart w:id="106" w:name="p-480944"/>
            <w:bookmarkStart w:id="107" w:name="p50"/>
            <w:bookmarkEnd w:id="106"/>
            <w:bookmarkEnd w:id="107"/>
          </w:p>
          <w:p w14:paraId="7BDA9B6E" w14:textId="1E7689D5" w:rsidR="009140CB" w:rsidRPr="00A95629" w:rsidRDefault="0003319B" w:rsidP="003D74DC">
            <w:pPr>
              <w:spacing w:line="293" w:lineRule="atLeast"/>
              <w:ind w:left="567" w:right="1418" w:firstLine="567"/>
              <w:rPr>
                <w:sz w:val="28"/>
                <w:szCs w:val="28"/>
              </w:rPr>
            </w:pPr>
            <w:r>
              <w:rPr>
                <w:sz w:val="28"/>
                <w:szCs w:val="28"/>
              </w:rPr>
              <w:t>57</w:t>
            </w:r>
            <w:r w:rsidR="009140CB" w:rsidRPr="00A95629">
              <w:rPr>
                <w:sz w:val="28"/>
                <w:szCs w:val="28"/>
              </w:rPr>
              <w:t>. Par licences dublikāta</w:t>
            </w:r>
            <w:r w:rsidR="00346802">
              <w:rPr>
                <w:sz w:val="28"/>
                <w:szCs w:val="28"/>
              </w:rPr>
              <w:t xml:space="preserve">, </w:t>
            </w:r>
            <w:r w:rsidR="009140CB" w:rsidRPr="00A95629">
              <w:rPr>
                <w:sz w:val="28"/>
                <w:szCs w:val="28"/>
              </w:rPr>
              <w:t xml:space="preserve">atkārtotas licences </w:t>
            </w:r>
            <w:r w:rsidR="00C167E0">
              <w:rPr>
                <w:sz w:val="28"/>
                <w:szCs w:val="28"/>
              </w:rPr>
              <w:t xml:space="preserve">un </w:t>
            </w:r>
            <w:r w:rsidR="00346802">
              <w:rPr>
                <w:sz w:val="28"/>
                <w:szCs w:val="28"/>
              </w:rPr>
              <w:t xml:space="preserve">par licences </w:t>
            </w:r>
            <w:r w:rsidR="0067081B" w:rsidRPr="00DD3108">
              <w:rPr>
                <w:sz w:val="28"/>
                <w:szCs w:val="28"/>
              </w:rPr>
              <w:t>derīguma</w:t>
            </w:r>
            <w:r w:rsidR="00346802">
              <w:rPr>
                <w:sz w:val="28"/>
                <w:szCs w:val="28"/>
              </w:rPr>
              <w:t xml:space="preserve"> termiņa pagarināšanu</w:t>
            </w:r>
            <w:r w:rsidR="009140CB" w:rsidRPr="00A95629">
              <w:rPr>
                <w:sz w:val="28"/>
                <w:szCs w:val="28"/>
              </w:rPr>
              <w:t xml:space="preserve"> maksājama valsts nodeva šādā apmērā:</w:t>
            </w:r>
          </w:p>
          <w:p w14:paraId="0C89B48A" w14:textId="41CAFAAD" w:rsidR="009140CB" w:rsidRPr="00A95629" w:rsidRDefault="0003319B" w:rsidP="003D74DC">
            <w:pPr>
              <w:spacing w:line="293" w:lineRule="atLeast"/>
              <w:ind w:left="567" w:right="1418" w:firstLine="567"/>
              <w:rPr>
                <w:sz w:val="28"/>
                <w:szCs w:val="28"/>
              </w:rPr>
            </w:pPr>
            <w:r>
              <w:rPr>
                <w:sz w:val="28"/>
                <w:szCs w:val="28"/>
              </w:rPr>
              <w:t>57</w:t>
            </w:r>
            <w:r w:rsidR="009140CB" w:rsidRPr="00A95629">
              <w:rPr>
                <w:sz w:val="28"/>
                <w:szCs w:val="28"/>
              </w:rPr>
              <w:t xml:space="preserve">.1. par licences dublikāta izsniegšanu – </w:t>
            </w:r>
            <w:r w:rsidR="00764AB7">
              <w:rPr>
                <w:sz w:val="28"/>
                <w:szCs w:val="28"/>
              </w:rPr>
              <w:t>15</w:t>
            </w:r>
            <w:r w:rsidR="009140CB" w:rsidRPr="00A95629">
              <w:rPr>
                <w:sz w:val="28"/>
                <w:szCs w:val="28"/>
              </w:rPr>
              <w:t> </w:t>
            </w:r>
            <w:r w:rsidR="009140CB" w:rsidRPr="00A95629">
              <w:rPr>
                <w:i/>
                <w:iCs/>
                <w:sz w:val="28"/>
                <w:szCs w:val="28"/>
              </w:rPr>
              <w:t>euro</w:t>
            </w:r>
            <w:r w:rsidR="009140CB" w:rsidRPr="00A95629">
              <w:rPr>
                <w:sz w:val="28"/>
                <w:szCs w:val="28"/>
              </w:rPr>
              <w:t>;</w:t>
            </w:r>
          </w:p>
          <w:p w14:paraId="0E49D4F3" w14:textId="4149B85A" w:rsidR="00346802" w:rsidRDefault="0003319B" w:rsidP="003D74DC">
            <w:pPr>
              <w:spacing w:line="293" w:lineRule="atLeast"/>
              <w:ind w:left="567" w:right="1418" w:firstLine="567"/>
              <w:rPr>
                <w:sz w:val="28"/>
                <w:szCs w:val="28"/>
              </w:rPr>
            </w:pPr>
            <w:r>
              <w:rPr>
                <w:sz w:val="28"/>
                <w:szCs w:val="28"/>
              </w:rPr>
              <w:t>57</w:t>
            </w:r>
            <w:r w:rsidR="009140CB" w:rsidRPr="00A95629">
              <w:rPr>
                <w:sz w:val="28"/>
                <w:szCs w:val="28"/>
              </w:rPr>
              <w:t xml:space="preserve">.2. par atkārtotu licences izsniegšanu – </w:t>
            </w:r>
            <w:r w:rsidR="00764AB7">
              <w:rPr>
                <w:sz w:val="28"/>
                <w:szCs w:val="28"/>
              </w:rPr>
              <w:t>15</w:t>
            </w:r>
            <w:r w:rsidR="009140CB" w:rsidRPr="00A95629">
              <w:rPr>
                <w:sz w:val="28"/>
                <w:szCs w:val="28"/>
              </w:rPr>
              <w:t> </w:t>
            </w:r>
            <w:r w:rsidR="009140CB" w:rsidRPr="00A95629">
              <w:rPr>
                <w:i/>
                <w:iCs/>
                <w:sz w:val="28"/>
                <w:szCs w:val="28"/>
              </w:rPr>
              <w:t>euro</w:t>
            </w:r>
            <w:r w:rsidR="00346802">
              <w:rPr>
                <w:sz w:val="28"/>
                <w:szCs w:val="28"/>
              </w:rPr>
              <w:t>;</w:t>
            </w:r>
          </w:p>
          <w:p w14:paraId="19DFC310" w14:textId="5588FFEC" w:rsidR="009140CB" w:rsidRPr="00A95629" w:rsidRDefault="0003319B" w:rsidP="003D74DC">
            <w:pPr>
              <w:spacing w:line="293" w:lineRule="atLeast"/>
              <w:ind w:left="567" w:right="1418" w:firstLine="567"/>
              <w:rPr>
                <w:sz w:val="28"/>
                <w:szCs w:val="28"/>
              </w:rPr>
            </w:pPr>
            <w:r>
              <w:rPr>
                <w:sz w:val="28"/>
                <w:szCs w:val="28"/>
              </w:rPr>
              <w:t>57</w:t>
            </w:r>
            <w:r w:rsidR="00346802">
              <w:rPr>
                <w:sz w:val="28"/>
                <w:szCs w:val="28"/>
              </w:rPr>
              <w:t xml:space="preserve">.3. par licences </w:t>
            </w:r>
            <w:r w:rsidR="0067081B" w:rsidRPr="00DD3108">
              <w:rPr>
                <w:sz w:val="28"/>
                <w:szCs w:val="28"/>
              </w:rPr>
              <w:t>derīguma</w:t>
            </w:r>
            <w:r w:rsidR="00346802">
              <w:rPr>
                <w:sz w:val="28"/>
                <w:szCs w:val="28"/>
              </w:rPr>
              <w:t xml:space="preserve"> termiņa pagarināšanu – 20 </w:t>
            </w:r>
            <w:r w:rsidR="00346802" w:rsidRPr="002F371C">
              <w:rPr>
                <w:i/>
                <w:sz w:val="28"/>
                <w:szCs w:val="28"/>
              </w:rPr>
              <w:t>euro</w:t>
            </w:r>
            <w:r w:rsidR="00DD3108">
              <w:rPr>
                <w:i/>
                <w:sz w:val="28"/>
                <w:szCs w:val="28"/>
              </w:rPr>
              <w:t>.</w:t>
            </w:r>
          </w:p>
          <w:p w14:paraId="384B07BE" w14:textId="77777777" w:rsidR="009140CB" w:rsidRPr="00A95629" w:rsidRDefault="009140CB" w:rsidP="003D74DC">
            <w:pPr>
              <w:spacing w:line="293" w:lineRule="atLeast"/>
              <w:ind w:left="567" w:right="1418" w:firstLine="567"/>
              <w:rPr>
                <w:sz w:val="28"/>
                <w:szCs w:val="28"/>
              </w:rPr>
            </w:pPr>
            <w:bookmarkStart w:id="108" w:name="p-415235"/>
            <w:bookmarkStart w:id="109" w:name="p51"/>
            <w:bookmarkEnd w:id="108"/>
            <w:bookmarkEnd w:id="109"/>
          </w:p>
          <w:p w14:paraId="3174D014" w14:textId="7CEB3E9E" w:rsidR="009140CB" w:rsidRPr="00A95629" w:rsidRDefault="0003319B" w:rsidP="003D74DC">
            <w:pPr>
              <w:spacing w:line="293" w:lineRule="atLeast"/>
              <w:ind w:left="567" w:right="1418" w:firstLine="567"/>
              <w:rPr>
                <w:sz w:val="28"/>
                <w:szCs w:val="28"/>
              </w:rPr>
            </w:pPr>
            <w:r>
              <w:rPr>
                <w:sz w:val="28"/>
                <w:szCs w:val="28"/>
              </w:rPr>
              <w:t>58</w:t>
            </w:r>
            <w:r w:rsidR="009140CB" w:rsidRPr="00A95629">
              <w:rPr>
                <w:sz w:val="28"/>
                <w:szCs w:val="28"/>
              </w:rPr>
              <w:t xml:space="preserve">. Komersants, kas samaksājis šo noteikumu </w:t>
            </w:r>
            <w:r>
              <w:rPr>
                <w:sz w:val="28"/>
                <w:szCs w:val="28"/>
              </w:rPr>
              <w:t>56</w:t>
            </w:r>
            <w:r w:rsidR="009140CB" w:rsidRPr="00A95629">
              <w:rPr>
                <w:sz w:val="28"/>
                <w:szCs w:val="28"/>
              </w:rPr>
              <w:t xml:space="preserve">.1., </w:t>
            </w:r>
            <w:r>
              <w:rPr>
                <w:sz w:val="28"/>
                <w:szCs w:val="28"/>
              </w:rPr>
              <w:t>56</w:t>
            </w:r>
            <w:r w:rsidR="009140CB" w:rsidRPr="00A95629">
              <w:rPr>
                <w:sz w:val="28"/>
                <w:szCs w:val="28"/>
              </w:rPr>
              <w:t xml:space="preserve">.2. vai </w:t>
            </w:r>
            <w:r>
              <w:rPr>
                <w:sz w:val="28"/>
                <w:szCs w:val="28"/>
              </w:rPr>
              <w:t>56</w:t>
            </w:r>
            <w:r w:rsidR="009140CB" w:rsidRPr="00A95629">
              <w:rPr>
                <w:sz w:val="28"/>
                <w:szCs w:val="28"/>
              </w:rPr>
              <w:t>.3.apakšpunktā minēto valsts nodevu un saņēmis attiecīgu licenci, par šajos noteikumos paredzētas cita veida licences izsniegšanu maksā valsts nodevu, kāda noteikta par atkārtotas licences izsniegšanu.</w:t>
            </w:r>
          </w:p>
          <w:p w14:paraId="695F50C0" w14:textId="77777777" w:rsidR="009140CB" w:rsidRPr="00A95629" w:rsidRDefault="009140CB" w:rsidP="003D74DC">
            <w:pPr>
              <w:spacing w:line="293" w:lineRule="atLeast"/>
              <w:ind w:left="567" w:right="1418" w:firstLine="567"/>
              <w:rPr>
                <w:sz w:val="28"/>
                <w:szCs w:val="28"/>
              </w:rPr>
            </w:pPr>
            <w:bookmarkStart w:id="110" w:name="p-415236"/>
            <w:bookmarkStart w:id="111" w:name="p52"/>
            <w:bookmarkEnd w:id="110"/>
            <w:bookmarkEnd w:id="111"/>
          </w:p>
          <w:p w14:paraId="08A9CC84" w14:textId="16B2EF5B" w:rsidR="009140CB" w:rsidRPr="00141283" w:rsidRDefault="0003319B" w:rsidP="003D74DC">
            <w:pPr>
              <w:spacing w:line="293" w:lineRule="atLeast"/>
              <w:ind w:left="567" w:right="1418" w:firstLine="567"/>
              <w:rPr>
                <w:sz w:val="28"/>
                <w:szCs w:val="28"/>
              </w:rPr>
            </w:pPr>
            <w:r>
              <w:rPr>
                <w:sz w:val="28"/>
                <w:szCs w:val="28"/>
              </w:rPr>
              <w:t>59</w:t>
            </w:r>
            <w:r w:rsidR="009140CB" w:rsidRPr="00A95629">
              <w:rPr>
                <w:sz w:val="28"/>
                <w:szCs w:val="28"/>
              </w:rPr>
              <w:t xml:space="preserve">. Komersants, kas samaksājis šo </w:t>
            </w:r>
            <w:r w:rsidR="009140CB" w:rsidRPr="00D911A2">
              <w:rPr>
                <w:sz w:val="28"/>
                <w:szCs w:val="28"/>
              </w:rPr>
              <w:t>noteikumu </w:t>
            </w:r>
            <w:r>
              <w:rPr>
                <w:sz w:val="28"/>
                <w:szCs w:val="28"/>
              </w:rPr>
              <w:t>56</w:t>
            </w:r>
            <w:r w:rsidR="00FB1144" w:rsidRPr="00D911A2">
              <w:rPr>
                <w:sz w:val="28"/>
                <w:szCs w:val="28"/>
              </w:rPr>
              <w:t>.punktā</w:t>
            </w:r>
            <w:r w:rsidR="00FB1144">
              <w:rPr>
                <w:sz w:val="28"/>
                <w:szCs w:val="28"/>
              </w:rPr>
              <w:t xml:space="preserve"> </w:t>
            </w:r>
            <w:r w:rsidR="009140CB" w:rsidRPr="00A95629">
              <w:rPr>
                <w:sz w:val="28"/>
                <w:szCs w:val="28"/>
              </w:rPr>
              <w:t>minēto valsts nodevu un saņēmis attiecīgu licenci, par šajos noteikumos paredzētas cita veida licences izsniegšanu, par kuru maksājama lielāka valsts nodeva, maksā šo valsts nodevu</w:t>
            </w:r>
            <w:r w:rsidR="009140CB" w:rsidRPr="007B01E6">
              <w:rPr>
                <w:sz w:val="28"/>
                <w:szCs w:val="28"/>
              </w:rPr>
              <w:t xml:space="preserve"> apmēru starpību.</w:t>
            </w:r>
          </w:p>
          <w:p w14:paraId="7517939B" w14:textId="77777777" w:rsidR="009140CB" w:rsidRPr="00740901" w:rsidRDefault="009140CB" w:rsidP="003D74DC">
            <w:pPr>
              <w:spacing w:line="293" w:lineRule="atLeast"/>
              <w:ind w:left="567" w:right="1418" w:firstLine="567"/>
              <w:rPr>
                <w:sz w:val="28"/>
                <w:szCs w:val="28"/>
              </w:rPr>
            </w:pPr>
            <w:bookmarkStart w:id="112" w:name="p-415237"/>
            <w:bookmarkStart w:id="113" w:name="p53"/>
            <w:bookmarkEnd w:id="112"/>
            <w:bookmarkEnd w:id="113"/>
          </w:p>
          <w:p w14:paraId="4C867733" w14:textId="3C03194E" w:rsidR="00BB5C3B" w:rsidRPr="00A95629" w:rsidRDefault="0003319B" w:rsidP="00BB5C3B">
            <w:pPr>
              <w:tabs>
                <w:tab w:val="left" w:pos="10191"/>
              </w:tabs>
              <w:ind w:left="567" w:right="1418" w:firstLine="567"/>
              <w:rPr>
                <w:sz w:val="28"/>
                <w:szCs w:val="28"/>
              </w:rPr>
            </w:pPr>
            <w:r>
              <w:rPr>
                <w:sz w:val="28"/>
                <w:szCs w:val="28"/>
              </w:rPr>
              <w:t>60</w:t>
            </w:r>
            <w:r w:rsidR="00BB5C3B" w:rsidRPr="00760CFE">
              <w:rPr>
                <w:sz w:val="28"/>
                <w:szCs w:val="28"/>
              </w:rPr>
              <w:t xml:space="preserve">. Komersants maksā valsts nodevu šo noteikumu </w:t>
            </w:r>
            <w:r>
              <w:rPr>
                <w:sz w:val="28"/>
                <w:szCs w:val="28"/>
              </w:rPr>
              <w:t>57</w:t>
            </w:r>
            <w:r w:rsidR="00FB1144" w:rsidRPr="00DD3108">
              <w:rPr>
                <w:sz w:val="28"/>
                <w:szCs w:val="28"/>
              </w:rPr>
              <w:t>.punktā</w:t>
            </w:r>
            <w:r w:rsidR="00BB5C3B" w:rsidRPr="00FB1144">
              <w:rPr>
                <w:sz w:val="28"/>
                <w:szCs w:val="28"/>
              </w:rPr>
              <w:t xml:space="preserve"> m</w:t>
            </w:r>
            <w:r w:rsidR="00BB5C3B" w:rsidRPr="00A95629">
              <w:rPr>
                <w:sz w:val="28"/>
                <w:szCs w:val="28"/>
              </w:rPr>
              <w:t>inētajā apmērā, ja iesniegumu jaunas licences saņemšanai iesniedz ne vēlāk kā 60 dienas pirms licences derīguma termiņa beigām.</w:t>
            </w:r>
          </w:p>
          <w:p w14:paraId="2122BBAC" w14:textId="77777777" w:rsidR="00BB5C3B" w:rsidRPr="007B01E6" w:rsidRDefault="00BB5C3B" w:rsidP="003D74DC">
            <w:pPr>
              <w:spacing w:line="293" w:lineRule="atLeast"/>
              <w:ind w:left="567" w:right="1418" w:firstLine="567"/>
              <w:rPr>
                <w:sz w:val="28"/>
                <w:szCs w:val="28"/>
              </w:rPr>
            </w:pPr>
          </w:p>
          <w:p w14:paraId="24868F3B" w14:textId="6467D7C1" w:rsidR="009140CB" w:rsidRPr="00A95629" w:rsidRDefault="0003319B" w:rsidP="003D74DC">
            <w:pPr>
              <w:spacing w:line="293" w:lineRule="atLeast"/>
              <w:ind w:left="567" w:right="1418" w:firstLine="567"/>
              <w:rPr>
                <w:sz w:val="28"/>
                <w:szCs w:val="28"/>
              </w:rPr>
            </w:pPr>
            <w:r>
              <w:rPr>
                <w:sz w:val="28"/>
                <w:szCs w:val="28"/>
              </w:rPr>
              <w:t>61</w:t>
            </w:r>
            <w:r w:rsidR="009140CB" w:rsidRPr="00143897">
              <w:rPr>
                <w:sz w:val="28"/>
                <w:szCs w:val="28"/>
              </w:rPr>
              <w:t>. Ja iesniegumu iesniedz un licenci izsniedz elektroniska dokumenta veidā, šo noteikumu </w:t>
            </w:r>
            <w:hyperlink r:id="rId29" w:anchor="p49" w:tgtFrame="_blank" w:history="1">
              <w:r>
                <w:rPr>
                  <w:sz w:val="28"/>
                  <w:szCs w:val="28"/>
                </w:rPr>
                <w:t>56</w:t>
              </w:r>
              <w:r w:rsidR="009140CB" w:rsidRPr="00A95629">
                <w:rPr>
                  <w:sz w:val="28"/>
                  <w:szCs w:val="28"/>
                </w:rPr>
                <w:t>.punktā</w:t>
              </w:r>
            </w:hyperlink>
            <w:r w:rsidR="009140CB" w:rsidRPr="00A95629">
              <w:rPr>
                <w:sz w:val="28"/>
                <w:szCs w:val="28"/>
              </w:rPr>
              <w:t> paredzētā valsts nodeva maksājama, piemērojot koeficientu 0,9.</w:t>
            </w:r>
          </w:p>
          <w:p w14:paraId="59318FE4" w14:textId="77777777" w:rsidR="009140CB" w:rsidRPr="007B01E6" w:rsidRDefault="009140CB" w:rsidP="003D74DC">
            <w:pPr>
              <w:spacing w:line="293" w:lineRule="atLeast"/>
              <w:ind w:left="567" w:right="1418" w:firstLine="567"/>
              <w:rPr>
                <w:sz w:val="28"/>
                <w:szCs w:val="28"/>
              </w:rPr>
            </w:pPr>
            <w:bookmarkStart w:id="114" w:name="p-415238"/>
            <w:bookmarkStart w:id="115" w:name="p54"/>
            <w:bookmarkEnd w:id="114"/>
            <w:bookmarkEnd w:id="115"/>
          </w:p>
          <w:p w14:paraId="5D6A0647" w14:textId="1706A97C" w:rsidR="009140CB" w:rsidRPr="00A95629" w:rsidRDefault="0003319B" w:rsidP="003D74DC">
            <w:pPr>
              <w:spacing w:line="293" w:lineRule="atLeast"/>
              <w:ind w:left="567" w:right="1418" w:firstLine="567"/>
              <w:rPr>
                <w:sz w:val="28"/>
                <w:szCs w:val="28"/>
              </w:rPr>
            </w:pPr>
            <w:r>
              <w:rPr>
                <w:sz w:val="28"/>
                <w:szCs w:val="28"/>
              </w:rPr>
              <w:t>62</w:t>
            </w:r>
            <w:r w:rsidR="009140CB" w:rsidRPr="00143897">
              <w:rPr>
                <w:sz w:val="28"/>
                <w:szCs w:val="28"/>
              </w:rPr>
              <w:t>. Valsts nodevu maksā pirms licences saņemšanas. Valsts nodevas maksājumu veic ar maksājumu pakalpojumu sniedzēja starpniecību, kuram ir tiesības sniegt maksājumu pakalpojumus </w:t>
            </w:r>
            <w:hyperlink r:id="rId30" w:tgtFrame="_blank" w:history="1">
              <w:r w:rsidR="009140CB" w:rsidRPr="00A95629">
                <w:rPr>
                  <w:sz w:val="28"/>
                  <w:szCs w:val="28"/>
                </w:rPr>
                <w:t>Maksājumu pakalpojumu un elektroniskās naudas likuma</w:t>
              </w:r>
            </w:hyperlink>
            <w:r w:rsidR="009140CB" w:rsidRPr="00A95629">
              <w:rPr>
                <w:sz w:val="28"/>
                <w:szCs w:val="28"/>
              </w:rPr>
              <w:t> izpratnē.</w:t>
            </w:r>
          </w:p>
          <w:p w14:paraId="477FB393" w14:textId="77777777" w:rsidR="009140CB" w:rsidRPr="007B01E6" w:rsidRDefault="009140CB" w:rsidP="003D74DC">
            <w:pPr>
              <w:spacing w:line="293" w:lineRule="atLeast"/>
              <w:ind w:left="567" w:right="1418" w:firstLine="567"/>
              <w:rPr>
                <w:sz w:val="28"/>
                <w:szCs w:val="28"/>
              </w:rPr>
            </w:pPr>
            <w:bookmarkStart w:id="116" w:name="p-415239"/>
            <w:bookmarkStart w:id="117" w:name="p55"/>
            <w:bookmarkEnd w:id="116"/>
            <w:bookmarkEnd w:id="117"/>
          </w:p>
          <w:p w14:paraId="0918E9D2" w14:textId="324A270A" w:rsidR="009140CB" w:rsidRPr="00760CFE" w:rsidRDefault="0003319B" w:rsidP="003D74DC">
            <w:pPr>
              <w:spacing w:line="293" w:lineRule="atLeast"/>
              <w:ind w:left="567" w:right="1418" w:firstLine="567"/>
              <w:rPr>
                <w:sz w:val="28"/>
                <w:szCs w:val="28"/>
              </w:rPr>
            </w:pPr>
            <w:r>
              <w:rPr>
                <w:sz w:val="28"/>
                <w:szCs w:val="28"/>
              </w:rPr>
              <w:t>63</w:t>
            </w:r>
            <w:r w:rsidR="009140CB" w:rsidRPr="00143897">
              <w:rPr>
                <w:sz w:val="28"/>
                <w:szCs w:val="28"/>
              </w:rPr>
              <w:t>. Valsts nodevu ieskaita valsts pamatbudžetā.</w:t>
            </w:r>
          </w:p>
          <w:p w14:paraId="1BCEC17B" w14:textId="77777777" w:rsidR="009140CB" w:rsidRPr="00DA061F" w:rsidRDefault="009140CB" w:rsidP="003D74DC">
            <w:pPr>
              <w:ind w:left="567" w:right="1418" w:firstLine="567"/>
              <w:jc w:val="center"/>
              <w:rPr>
                <w:b/>
                <w:bCs/>
                <w:sz w:val="28"/>
                <w:szCs w:val="28"/>
              </w:rPr>
            </w:pPr>
            <w:bookmarkStart w:id="118" w:name="n-415240"/>
            <w:bookmarkStart w:id="119" w:name="n7"/>
            <w:bookmarkEnd w:id="118"/>
            <w:bookmarkEnd w:id="119"/>
          </w:p>
          <w:p w14:paraId="65E15B41" w14:textId="77777777" w:rsidR="009140CB" w:rsidRPr="00DA061F" w:rsidRDefault="009140CB" w:rsidP="003D74DC">
            <w:pPr>
              <w:ind w:left="567" w:right="1418" w:firstLine="567"/>
              <w:jc w:val="center"/>
              <w:rPr>
                <w:b/>
                <w:bCs/>
                <w:sz w:val="28"/>
                <w:szCs w:val="28"/>
              </w:rPr>
            </w:pPr>
            <w:r w:rsidRPr="00DA061F">
              <w:rPr>
                <w:b/>
                <w:bCs/>
                <w:sz w:val="28"/>
                <w:szCs w:val="28"/>
              </w:rPr>
              <w:t>IX. Noslēguma jautājumi</w:t>
            </w:r>
          </w:p>
          <w:p w14:paraId="564D202B" w14:textId="5E3141C4" w:rsidR="0020568E" w:rsidRPr="00224EBC" w:rsidRDefault="0020568E" w:rsidP="00DD3108">
            <w:pPr>
              <w:tabs>
                <w:tab w:val="left" w:pos="10191"/>
              </w:tabs>
              <w:ind w:right="1418" w:firstLine="0"/>
              <w:rPr>
                <w:sz w:val="28"/>
                <w:szCs w:val="28"/>
              </w:rPr>
            </w:pPr>
            <w:bookmarkStart w:id="120" w:name="p-415241"/>
            <w:bookmarkStart w:id="121" w:name="p56"/>
            <w:bookmarkStart w:id="122" w:name="p-415242"/>
            <w:bookmarkStart w:id="123" w:name="p57"/>
            <w:bookmarkStart w:id="124" w:name="piel1"/>
            <w:bookmarkStart w:id="125" w:name="piel-415244"/>
            <w:bookmarkStart w:id="126" w:name="piel2"/>
            <w:bookmarkStart w:id="127" w:name="piel-415247"/>
            <w:bookmarkEnd w:id="120"/>
            <w:bookmarkEnd w:id="121"/>
            <w:bookmarkEnd w:id="122"/>
            <w:bookmarkEnd w:id="123"/>
            <w:bookmarkEnd w:id="124"/>
            <w:bookmarkEnd w:id="125"/>
            <w:bookmarkEnd w:id="126"/>
            <w:bookmarkEnd w:id="127"/>
          </w:p>
          <w:p w14:paraId="67D7E2B1" w14:textId="6363F514" w:rsidR="0020568E" w:rsidRPr="00FC6056" w:rsidRDefault="0003319B">
            <w:pPr>
              <w:shd w:val="clear" w:color="auto" w:fill="FFFFFF"/>
              <w:ind w:left="567" w:right="1418" w:firstLine="567"/>
              <w:rPr>
                <w:bCs/>
                <w:sz w:val="28"/>
                <w:szCs w:val="28"/>
              </w:rPr>
            </w:pPr>
            <w:r>
              <w:rPr>
                <w:sz w:val="28"/>
                <w:szCs w:val="28"/>
              </w:rPr>
              <w:t>64</w:t>
            </w:r>
            <w:r w:rsidR="0020568E" w:rsidRPr="00141283">
              <w:rPr>
                <w:sz w:val="28"/>
                <w:szCs w:val="28"/>
              </w:rPr>
              <w:t>.</w:t>
            </w:r>
            <w:r w:rsidR="0020568E" w:rsidRPr="00740901">
              <w:rPr>
                <w:sz w:val="28"/>
                <w:szCs w:val="28"/>
              </w:rPr>
              <w:t xml:space="preserve"> Atzīt par </w:t>
            </w:r>
            <w:r w:rsidR="0020568E" w:rsidRPr="00143897">
              <w:rPr>
                <w:sz w:val="28"/>
                <w:szCs w:val="28"/>
              </w:rPr>
              <w:t>spēku zaudējušiem</w:t>
            </w:r>
            <w:r w:rsidR="0020568E" w:rsidRPr="00760CFE">
              <w:rPr>
                <w:sz w:val="28"/>
                <w:szCs w:val="28"/>
              </w:rPr>
              <w:t xml:space="preserve"> </w:t>
            </w:r>
            <w:r w:rsidR="0020568E" w:rsidRPr="00DA061F">
              <w:rPr>
                <w:bCs/>
                <w:sz w:val="28"/>
                <w:szCs w:val="28"/>
              </w:rPr>
              <w:t>Ministru kabineta 2011.gada 6.decembra noteikumus Nr.939</w:t>
            </w:r>
            <w:r w:rsidR="0020568E" w:rsidRPr="00DA061F">
              <w:rPr>
                <w:sz w:val="28"/>
                <w:szCs w:val="28"/>
              </w:rPr>
              <w:t xml:space="preserve"> “</w:t>
            </w:r>
            <w:r w:rsidR="0020568E" w:rsidRPr="00DA061F">
              <w:rPr>
                <w:bCs/>
                <w:sz w:val="28"/>
                <w:szCs w:val="28"/>
              </w:rPr>
              <w:t xml:space="preserve">Noteikumi par speciālās atļaujas (licences) izsniegšanas kārtību </w:t>
            </w:r>
            <w:r w:rsidR="0020568E" w:rsidRPr="00FC6056">
              <w:rPr>
                <w:bCs/>
                <w:sz w:val="28"/>
                <w:szCs w:val="28"/>
              </w:rPr>
              <w:t>komercdarbībai ar ieročiem, munīciju un speciālajiem līdzekļiem un valsts nodevas maksāšanas kārtību un apmēru” (Latvijas Vēstnesis, 2011, 195.nr.</w:t>
            </w:r>
            <w:r w:rsidR="004936E9">
              <w:rPr>
                <w:bCs/>
                <w:sz w:val="28"/>
                <w:szCs w:val="28"/>
              </w:rPr>
              <w:t>;</w:t>
            </w:r>
            <w:r w:rsidR="00013DF2">
              <w:rPr>
                <w:bCs/>
                <w:sz w:val="28"/>
                <w:szCs w:val="28"/>
              </w:rPr>
              <w:t xml:space="preserve"> 2013, 173.nr.</w:t>
            </w:r>
            <w:r w:rsidR="0020568E" w:rsidRPr="00FC6056">
              <w:rPr>
                <w:bCs/>
                <w:sz w:val="28"/>
                <w:szCs w:val="28"/>
              </w:rPr>
              <w:t>).</w:t>
            </w:r>
          </w:p>
          <w:p w14:paraId="32190404" w14:textId="37C89C54" w:rsidR="002456DC" w:rsidRPr="00FC6056" w:rsidRDefault="002456DC" w:rsidP="00DD3108">
            <w:pPr>
              <w:shd w:val="clear" w:color="auto" w:fill="FFFFFF"/>
              <w:ind w:right="1418" w:firstLine="0"/>
              <w:rPr>
                <w:sz w:val="28"/>
                <w:szCs w:val="28"/>
              </w:rPr>
            </w:pPr>
          </w:p>
          <w:p w14:paraId="78AE88D5" w14:textId="77777777" w:rsidR="002C24E3" w:rsidRDefault="0003319B" w:rsidP="009A6DC1">
            <w:pPr>
              <w:spacing w:line="293" w:lineRule="atLeast"/>
              <w:ind w:left="567" w:right="1418" w:firstLine="567"/>
              <w:rPr>
                <w:sz w:val="28"/>
                <w:szCs w:val="28"/>
              </w:rPr>
            </w:pPr>
            <w:r>
              <w:rPr>
                <w:sz w:val="28"/>
                <w:szCs w:val="28"/>
              </w:rPr>
              <w:t>65</w:t>
            </w:r>
            <w:r w:rsidR="002C24E3" w:rsidRPr="008D7B53">
              <w:rPr>
                <w:sz w:val="28"/>
                <w:szCs w:val="28"/>
              </w:rPr>
              <w:t>.</w:t>
            </w:r>
            <w:r w:rsidR="002C24E3" w:rsidRPr="00FC6056">
              <w:rPr>
                <w:sz w:val="28"/>
                <w:szCs w:val="28"/>
              </w:rPr>
              <w:t xml:space="preserve"> Pēc </w:t>
            </w:r>
            <w:r w:rsidR="00CE6001">
              <w:rPr>
                <w:sz w:val="28"/>
                <w:szCs w:val="28"/>
              </w:rPr>
              <w:t>speciālās atļaujas (</w:t>
            </w:r>
            <w:r w:rsidR="002C24E3" w:rsidRPr="00FC6056">
              <w:rPr>
                <w:sz w:val="28"/>
                <w:szCs w:val="28"/>
              </w:rPr>
              <w:t>licences</w:t>
            </w:r>
            <w:r w:rsidR="00CE6001">
              <w:rPr>
                <w:sz w:val="28"/>
                <w:szCs w:val="28"/>
              </w:rPr>
              <w:t>)</w:t>
            </w:r>
            <w:r w:rsidR="002C24E3" w:rsidRPr="00FC6056">
              <w:rPr>
                <w:sz w:val="28"/>
                <w:szCs w:val="28"/>
              </w:rPr>
              <w:t xml:space="preserve"> derīguma termiņa beigām komersanti saņem licences atbilstoši šo noteikumu</w:t>
            </w:r>
            <w:r w:rsidR="002C24E3" w:rsidRPr="006424A5">
              <w:rPr>
                <w:sz w:val="28"/>
                <w:szCs w:val="28"/>
              </w:rPr>
              <w:t xml:space="preserve"> prasībām, maksājot valsts nodevu par licences izsniegšanu tādā apmērā, kāds noteikts par atkārtotas licences izsniegšanu.</w:t>
            </w:r>
          </w:p>
          <w:p w14:paraId="69D5FD3E" w14:textId="4A068F26" w:rsidR="009A6DC1" w:rsidRPr="00102908" w:rsidRDefault="009A6DC1" w:rsidP="009A6DC1">
            <w:pPr>
              <w:spacing w:line="293" w:lineRule="atLeast"/>
              <w:ind w:left="567" w:right="1418" w:firstLine="567"/>
              <w:rPr>
                <w:sz w:val="28"/>
                <w:szCs w:val="28"/>
              </w:rPr>
            </w:pPr>
          </w:p>
        </w:tc>
      </w:tr>
    </w:tbl>
    <w:p w14:paraId="638AE364" w14:textId="77777777" w:rsidR="0026009F" w:rsidRPr="00A95629" w:rsidRDefault="0026009F" w:rsidP="009A6DC1">
      <w:pPr>
        <w:pStyle w:val="NormalWeb"/>
        <w:shd w:val="clear" w:color="auto" w:fill="FFFFFF"/>
        <w:spacing w:line="293" w:lineRule="atLeast"/>
        <w:jc w:val="center"/>
        <w:rPr>
          <w:sz w:val="28"/>
          <w:szCs w:val="28"/>
        </w:rPr>
      </w:pPr>
      <w:r w:rsidRPr="00A95629">
        <w:rPr>
          <w:b/>
          <w:bCs/>
          <w:sz w:val="28"/>
          <w:szCs w:val="28"/>
        </w:rPr>
        <w:lastRenderedPageBreak/>
        <w:t>Informatīva atsauce uz Eiropas Savienības direktīvu</w:t>
      </w:r>
    </w:p>
    <w:p w14:paraId="7F9D43B1" w14:textId="228AD0DE" w:rsidR="0026009F" w:rsidRPr="00740901" w:rsidRDefault="0026009F" w:rsidP="00666BE1">
      <w:pPr>
        <w:pStyle w:val="NormalWeb"/>
        <w:shd w:val="clear" w:color="auto" w:fill="FFFFFF"/>
        <w:spacing w:line="293" w:lineRule="atLeast"/>
        <w:ind w:left="-1134" w:right="282" w:firstLine="567"/>
        <w:jc w:val="both"/>
        <w:rPr>
          <w:sz w:val="28"/>
          <w:szCs w:val="28"/>
        </w:rPr>
      </w:pPr>
      <w:r w:rsidRPr="007B01E6">
        <w:rPr>
          <w:sz w:val="28"/>
          <w:szCs w:val="28"/>
        </w:rPr>
        <w:t xml:space="preserve">Noteikumos </w:t>
      </w:r>
      <w:r w:rsidRPr="00141283">
        <w:rPr>
          <w:sz w:val="28"/>
          <w:szCs w:val="28"/>
        </w:rPr>
        <w:t>iekļautas tiesību normas, kas izriet no Eiropas Parlamenta un Padomes 2017.gada 17.maija Direktīvas (ES) 2017/853 ar ko groza Padomes Direktīvu 91/477/EEK par ieroču iegādes un glabāšanas kontroli.</w:t>
      </w:r>
    </w:p>
    <w:p w14:paraId="5040E2B3" w14:textId="77777777" w:rsidR="00531478" w:rsidRPr="00DA061F" w:rsidRDefault="00531478" w:rsidP="009D3D73">
      <w:pPr>
        <w:tabs>
          <w:tab w:val="left" w:pos="6663"/>
        </w:tabs>
        <w:ind w:firstLine="0"/>
        <w:rPr>
          <w:szCs w:val="28"/>
        </w:rPr>
      </w:pPr>
    </w:p>
    <w:p w14:paraId="6445DAF2" w14:textId="77777777" w:rsidR="00531478" w:rsidRPr="00DA061F" w:rsidRDefault="00531478" w:rsidP="00BB3BB3">
      <w:pPr>
        <w:pStyle w:val="Title"/>
        <w:jc w:val="both"/>
        <w:outlineLvl w:val="0"/>
        <w:rPr>
          <w:szCs w:val="28"/>
        </w:rPr>
      </w:pPr>
    </w:p>
    <w:p w14:paraId="0AB97BC2" w14:textId="4EDBC9F2" w:rsidR="006457F2" w:rsidRPr="00E44A1F" w:rsidRDefault="006457F2" w:rsidP="00DD3108">
      <w:pPr>
        <w:pStyle w:val="naisf"/>
        <w:tabs>
          <w:tab w:val="left" w:pos="6521"/>
          <w:tab w:val="right" w:pos="8820"/>
        </w:tabs>
        <w:spacing w:before="0" w:after="0"/>
        <w:ind w:firstLine="0"/>
        <w:rPr>
          <w:sz w:val="28"/>
          <w:szCs w:val="28"/>
        </w:rPr>
      </w:pPr>
      <w:bookmarkStart w:id="128" w:name="p-536789"/>
      <w:bookmarkStart w:id="129" w:name="p49"/>
      <w:bookmarkEnd w:id="128"/>
      <w:bookmarkEnd w:id="129"/>
      <w:r w:rsidRPr="00102908">
        <w:rPr>
          <w:sz w:val="28"/>
          <w:szCs w:val="28"/>
        </w:rPr>
        <w:t>Ministru prezidents</w:t>
      </w:r>
      <w:r w:rsidRPr="00102908">
        <w:rPr>
          <w:sz w:val="28"/>
          <w:szCs w:val="28"/>
        </w:rPr>
        <w:tab/>
      </w:r>
      <w:r w:rsidR="00531478" w:rsidRPr="00102908">
        <w:rPr>
          <w:sz w:val="28"/>
          <w:szCs w:val="28"/>
        </w:rPr>
        <w:t>Māris Kučinskis</w:t>
      </w:r>
    </w:p>
    <w:p w14:paraId="3725A056" w14:textId="77777777" w:rsidR="006457F2" w:rsidRPr="004D6D6F" w:rsidRDefault="006457F2" w:rsidP="005E3ED3">
      <w:pPr>
        <w:pStyle w:val="naisf"/>
        <w:tabs>
          <w:tab w:val="right" w:pos="9000"/>
        </w:tabs>
        <w:spacing w:before="0" w:after="0"/>
        <w:ind w:firstLine="709"/>
        <w:rPr>
          <w:sz w:val="28"/>
          <w:szCs w:val="28"/>
          <w:lang w:val="de-DE"/>
        </w:rPr>
      </w:pPr>
    </w:p>
    <w:p w14:paraId="21372F40" w14:textId="70847968" w:rsidR="00C60B40" w:rsidRPr="008D759F" w:rsidRDefault="00823A3E" w:rsidP="00DD3108">
      <w:pPr>
        <w:tabs>
          <w:tab w:val="left" w:pos="6521"/>
          <w:tab w:val="right" w:pos="8820"/>
        </w:tabs>
        <w:ind w:firstLine="0"/>
        <w:rPr>
          <w:sz w:val="28"/>
          <w:szCs w:val="28"/>
          <w:lang w:val="de-DE"/>
        </w:rPr>
      </w:pPr>
      <w:r w:rsidRPr="005A4076">
        <w:rPr>
          <w:sz w:val="28"/>
          <w:szCs w:val="28"/>
        </w:rPr>
        <w:t xml:space="preserve">Iekšlietu </w:t>
      </w:r>
      <w:r w:rsidR="006457F2" w:rsidRPr="005A4076">
        <w:rPr>
          <w:sz w:val="28"/>
          <w:szCs w:val="28"/>
        </w:rPr>
        <w:t>ministrs</w:t>
      </w:r>
      <w:r w:rsidR="006457F2" w:rsidRPr="005A4076">
        <w:rPr>
          <w:sz w:val="28"/>
          <w:szCs w:val="28"/>
        </w:rPr>
        <w:tab/>
      </w:r>
      <w:r w:rsidR="00531478" w:rsidRPr="005A4076">
        <w:rPr>
          <w:sz w:val="28"/>
          <w:szCs w:val="28"/>
          <w:lang w:val="de-DE"/>
        </w:rPr>
        <w:t>Rihards Kozlovskis</w:t>
      </w:r>
    </w:p>
    <w:p w14:paraId="540F696C" w14:textId="77777777" w:rsidR="00DB0430" w:rsidRPr="00F710F0" w:rsidRDefault="00DB0430" w:rsidP="004A1F16">
      <w:pPr>
        <w:tabs>
          <w:tab w:val="right" w:pos="9071"/>
        </w:tabs>
        <w:rPr>
          <w:sz w:val="28"/>
          <w:szCs w:val="28"/>
        </w:rPr>
      </w:pPr>
    </w:p>
    <w:p w14:paraId="6E141043" w14:textId="77777777" w:rsidR="004A1F16" w:rsidRPr="00F710F0" w:rsidRDefault="004A1F16" w:rsidP="00DD3108">
      <w:pPr>
        <w:tabs>
          <w:tab w:val="right" w:pos="9071"/>
        </w:tabs>
        <w:ind w:firstLine="0"/>
        <w:rPr>
          <w:sz w:val="28"/>
          <w:szCs w:val="28"/>
        </w:rPr>
      </w:pPr>
      <w:r w:rsidRPr="00F710F0">
        <w:rPr>
          <w:sz w:val="28"/>
          <w:szCs w:val="28"/>
        </w:rPr>
        <w:t>Iesniedzējs:</w:t>
      </w:r>
    </w:p>
    <w:p w14:paraId="12C0DF7E" w14:textId="60DF1B7C" w:rsidR="004A1F16" w:rsidRPr="00A95629" w:rsidRDefault="004A1F16" w:rsidP="00DD3108">
      <w:pPr>
        <w:tabs>
          <w:tab w:val="right" w:pos="9071"/>
        </w:tabs>
        <w:ind w:firstLine="0"/>
        <w:rPr>
          <w:sz w:val="28"/>
          <w:szCs w:val="28"/>
        </w:rPr>
      </w:pPr>
      <w:r w:rsidRPr="00A95629">
        <w:rPr>
          <w:sz w:val="28"/>
          <w:szCs w:val="28"/>
        </w:rPr>
        <w:t>Iekšlietu ministrs</w:t>
      </w:r>
      <w:r w:rsidR="00DB0430" w:rsidRPr="00A95629">
        <w:rPr>
          <w:sz w:val="28"/>
          <w:szCs w:val="28"/>
        </w:rPr>
        <w:t xml:space="preserve">                                                      </w:t>
      </w:r>
      <w:r w:rsidR="00DD3108">
        <w:rPr>
          <w:sz w:val="28"/>
          <w:szCs w:val="28"/>
        </w:rPr>
        <w:t xml:space="preserve">           </w:t>
      </w:r>
      <w:r w:rsidR="00DB0430" w:rsidRPr="00A95629">
        <w:rPr>
          <w:sz w:val="28"/>
          <w:szCs w:val="28"/>
        </w:rPr>
        <w:t xml:space="preserve">Rihards </w:t>
      </w:r>
      <w:r w:rsidRPr="00A95629">
        <w:rPr>
          <w:sz w:val="28"/>
          <w:szCs w:val="28"/>
        </w:rPr>
        <w:t>Kozlovskis</w:t>
      </w:r>
    </w:p>
    <w:p w14:paraId="0C4A8FB6" w14:textId="77777777" w:rsidR="004A1F16" w:rsidRPr="00A95629" w:rsidRDefault="004A1F16" w:rsidP="004A1F16">
      <w:pPr>
        <w:tabs>
          <w:tab w:val="right" w:pos="9071"/>
        </w:tabs>
        <w:rPr>
          <w:sz w:val="28"/>
          <w:szCs w:val="28"/>
        </w:rPr>
      </w:pPr>
    </w:p>
    <w:p w14:paraId="2377EFAB" w14:textId="6F9231F1" w:rsidR="004A1F16" w:rsidRPr="00A95629" w:rsidRDefault="004A1F16" w:rsidP="00DD3108">
      <w:pPr>
        <w:tabs>
          <w:tab w:val="right" w:pos="9071"/>
        </w:tabs>
        <w:ind w:firstLine="0"/>
        <w:rPr>
          <w:sz w:val="28"/>
          <w:szCs w:val="28"/>
        </w:rPr>
      </w:pPr>
      <w:r w:rsidRPr="00A95629">
        <w:rPr>
          <w:sz w:val="28"/>
          <w:szCs w:val="28"/>
        </w:rPr>
        <w:t xml:space="preserve">Vīza: valsts </w:t>
      </w:r>
      <w:r w:rsidR="00553707" w:rsidRPr="00A95629">
        <w:rPr>
          <w:sz w:val="28"/>
          <w:szCs w:val="28"/>
        </w:rPr>
        <w:t>sekretārs</w:t>
      </w:r>
      <w:r w:rsidR="00DB0430" w:rsidRPr="00A95629">
        <w:rPr>
          <w:sz w:val="28"/>
          <w:szCs w:val="28"/>
        </w:rPr>
        <w:t xml:space="preserve">                 </w:t>
      </w:r>
      <w:r w:rsidR="00922D11" w:rsidRPr="00A95629">
        <w:rPr>
          <w:sz w:val="28"/>
          <w:szCs w:val="28"/>
        </w:rPr>
        <w:t xml:space="preserve">                              </w:t>
      </w:r>
      <w:r w:rsidR="00DD3108">
        <w:rPr>
          <w:sz w:val="28"/>
          <w:szCs w:val="28"/>
        </w:rPr>
        <w:t xml:space="preserve">          </w:t>
      </w:r>
      <w:r w:rsidR="00AE3E29">
        <w:rPr>
          <w:sz w:val="28"/>
          <w:szCs w:val="28"/>
        </w:rPr>
        <w:t xml:space="preserve">  </w:t>
      </w:r>
      <w:r w:rsidR="00922D11" w:rsidRPr="00A95629">
        <w:rPr>
          <w:sz w:val="28"/>
          <w:szCs w:val="28"/>
        </w:rPr>
        <w:t>Dimitrijs Trofimovs</w:t>
      </w:r>
    </w:p>
    <w:p w14:paraId="641FF962" w14:textId="77777777" w:rsidR="00A155F4" w:rsidRPr="007B01E6" w:rsidRDefault="00A155F4" w:rsidP="00BF4615">
      <w:pPr>
        <w:ind w:firstLine="0"/>
        <w:rPr>
          <w:sz w:val="28"/>
          <w:szCs w:val="28"/>
        </w:rPr>
      </w:pPr>
    </w:p>
    <w:p w14:paraId="39AF008A" w14:textId="77777777" w:rsidR="00A155F4" w:rsidRPr="003D4EFD" w:rsidRDefault="00A155F4" w:rsidP="00BF4615">
      <w:pPr>
        <w:ind w:firstLine="0"/>
        <w:rPr>
          <w:sz w:val="22"/>
          <w:szCs w:val="22"/>
        </w:rPr>
      </w:pPr>
    </w:p>
    <w:p w14:paraId="34AA23D6" w14:textId="77777777" w:rsidR="0066774D" w:rsidRPr="00AE3E29" w:rsidRDefault="0066774D" w:rsidP="00AE3E29">
      <w:pPr>
        <w:ind w:firstLine="0"/>
        <w:rPr>
          <w:sz w:val="20"/>
          <w:szCs w:val="20"/>
        </w:rPr>
      </w:pPr>
    </w:p>
    <w:p w14:paraId="569B3636" w14:textId="77777777" w:rsidR="00914A83" w:rsidRDefault="00914A83" w:rsidP="00BF4615">
      <w:pPr>
        <w:ind w:firstLine="0"/>
        <w:rPr>
          <w:sz w:val="20"/>
          <w:szCs w:val="20"/>
        </w:rPr>
      </w:pPr>
    </w:p>
    <w:p w14:paraId="1B7BA99C" w14:textId="77777777" w:rsidR="00914A83" w:rsidRDefault="00914A83" w:rsidP="00BF4615">
      <w:pPr>
        <w:ind w:firstLine="0"/>
        <w:rPr>
          <w:sz w:val="20"/>
          <w:szCs w:val="20"/>
        </w:rPr>
      </w:pPr>
    </w:p>
    <w:p w14:paraId="7226800A" w14:textId="77777777" w:rsidR="00914A83" w:rsidRDefault="00914A83" w:rsidP="00BF4615">
      <w:pPr>
        <w:ind w:firstLine="0"/>
        <w:rPr>
          <w:sz w:val="20"/>
          <w:szCs w:val="20"/>
        </w:rPr>
      </w:pPr>
    </w:p>
    <w:p w14:paraId="4A0AEC94" w14:textId="77777777" w:rsidR="00914A83" w:rsidRDefault="00914A83" w:rsidP="00BF4615">
      <w:pPr>
        <w:ind w:firstLine="0"/>
        <w:rPr>
          <w:sz w:val="20"/>
          <w:szCs w:val="20"/>
        </w:rPr>
      </w:pPr>
    </w:p>
    <w:p w14:paraId="2022C7CE" w14:textId="77777777" w:rsidR="00914A83" w:rsidRDefault="00914A83" w:rsidP="00BF4615">
      <w:pPr>
        <w:ind w:firstLine="0"/>
        <w:rPr>
          <w:sz w:val="20"/>
          <w:szCs w:val="20"/>
        </w:rPr>
      </w:pPr>
    </w:p>
    <w:p w14:paraId="7157DBBC" w14:textId="77777777" w:rsidR="00914A83" w:rsidRDefault="00914A83" w:rsidP="00BF4615">
      <w:pPr>
        <w:ind w:firstLine="0"/>
        <w:rPr>
          <w:sz w:val="20"/>
          <w:szCs w:val="20"/>
        </w:rPr>
      </w:pPr>
    </w:p>
    <w:p w14:paraId="5295BA73" w14:textId="77777777" w:rsidR="00914A83" w:rsidRDefault="00914A83" w:rsidP="00BF4615">
      <w:pPr>
        <w:ind w:firstLine="0"/>
        <w:rPr>
          <w:sz w:val="20"/>
          <w:szCs w:val="20"/>
        </w:rPr>
      </w:pPr>
    </w:p>
    <w:p w14:paraId="551EB10E" w14:textId="77777777" w:rsidR="00914A83" w:rsidRDefault="00914A83" w:rsidP="00BF4615">
      <w:pPr>
        <w:ind w:firstLine="0"/>
        <w:rPr>
          <w:sz w:val="20"/>
          <w:szCs w:val="20"/>
        </w:rPr>
      </w:pPr>
    </w:p>
    <w:p w14:paraId="157B59C7" w14:textId="77777777" w:rsidR="00914A83" w:rsidRDefault="00914A83" w:rsidP="00BF4615">
      <w:pPr>
        <w:ind w:firstLine="0"/>
        <w:rPr>
          <w:sz w:val="20"/>
          <w:szCs w:val="20"/>
        </w:rPr>
      </w:pPr>
    </w:p>
    <w:p w14:paraId="382FEC27" w14:textId="77777777" w:rsidR="00914A83" w:rsidRDefault="00914A83" w:rsidP="00BF4615">
      <w:pPr>
        <w:ind w:firstLine="0"/>
        <w:rPr>
          <w:sz w:val="20"/>
          <w:szCs w:val="20"/>
        </w:rPr>
      </w:pPr>
    </w:p>
    <w:p w14:paraId="21836B3D" w14:textId="77777777" w:rsidR="00914A83" w:rsidRDefault="00914A83" w:rsidP="00BF4615">
      <w:pPr>
        <w:ind w:firstLine="0"/>
        <w:rPr>
          <w:sz w:val="20"/>
          <w:szCs w:val="20"/>
        </w:rPr>
      </w:pPr>
    </w:p>
    <w:p w14:paraId="49B5B92F" w14:textId="77777777" w:rsidR="00914A83" w:rsidRDefault="00914A83" w:rsidP="00BF4615">
      <w:pPr>
        <w:ind w:firstLine="0"/>
        <w:rPr>
          <w:sz w:val="20"/>
          <w:szCs w:val="20"/>
        </w:rPr>
      </w:pPr>
    </w:p>
    <w:p w14:paraId="5B8E187D" w14:textId="77777777" w:rsidR="00914A83" w:rsidRDefault="00914A83" w:rsidP="00BF4615">
      <w:pPr>
        <w:ind w:firstLine="0"/>
        <w:rPr>
          <w:sz w:val="20"/>
          <w:szCs w:val="20"/>
        </w:rPr>
      </w:pPr>
    </w:p>
    <w:p w14:paraId="754E5A22" w14:textId="77777777" w:rsidR="00914A83" w:rsidRDefault="00914A83" w:rsidP="00BF4615">
      <w:pPr>
        <w:ind w:firstLine="0"/>
        <w:rPr>
          <w:sz w:val="20"/>
          <w:szCs w:val="20"/>
        </w:rPr>
      </w:pPr>
    </w:p>
    <w:p w14:paraId="59E4CBAD" w14:textId="77777777" w:rsidR="00914A83" w:rsidRDefault="00914A83" w:rsidP="00BF4615">
      <w:pPr>
        <w:ind w:firstLine="0"/>
        <w:rPr>
          <w:sz w:val="20"/>
          <w:szCs w:val="20"/>
        </w:rPr>
      </w:pPr>
    </w:p>
    <w:p w14:paraId="39669978" w14:textId="77777777" w:rsidR="00914A83" w:rsidRDefault="00914A83" w:rsidP="00BF4615">
      <w:pPr>
        <w:ind w:firstLine="0"/>
        <w:rPr>
          <w:sz w:val="20"/>
          <w:szCs w:val="20"/>
        </w:rPr>
      </w:pPr>
    </w:p>
    <w:p w14:paraId="301A6078" w14:textId="77777777" w:rsidR="00914A83" w:rsidRDefault="00914A83" w:rsidP="00BF4615">
      <w:pPr>
        <w:ind w:firstLine="0"/>
        <w:rPr>
          <w:sz w:val="20"/>
          <w:szCs w:val="20"/>
        </w:rPr>
      </w:pPr>
    </w:p>
    <w:p w14:paraId="7EF3A731" w14:textId="77777777" w:rsidR="00914A83" w:rsidRDefault="00914A83" w:rsidP="00BF4615">
      <w:pPr>
        <w:ind w:firstLine="0"/>
        <w:rPr>
          <w:sz w:val="20"/>
          <w:szCs w:val="20"/>
        </w:rPr>
      </w:pPr>
    </w:p>
    <w:p w14:paraId="64620D91" w14:textId="77777777" w:rsidR="00914A83" w:rsidRDefault="00914A83" w:rsidP="00BF4615">
      <w:pPr>
        <w:ind w:firstLine="0"/>
        <w:rPr>
          <w:sz w:val="20"/>
          <w:szCs w:val="20"/>
        </w:rPr>
      </w:pPr>
    </w:p>
    <w:p w14:paraId="20AF5CCD" w14:textId="77777777" w:rsidR="00914A83" w:rsidRDefault="00914A83" w:rsidP="00BF4615">
      <w:pPr>
        <w:ind w:firstLine="0"/>
        <w:rPr>
          <w:sz w:val="20"/>
          <w:szCs w:val="20"/>
        </w:rPr>
      </w:pPr>
    </w:p>
    <w:p w14:paraId="0287F83F" w14:textId="77777777" w:rsidR="00914A83" w:rsidRDefault="00914A83" w:rsidP="00BF4615">
      <w:pPr>
        <w:ind w:firstLine="0"/>
        <w:rPr>
          <w:sz w:val="20"/>
          <w:szCs w:val="20"/>
        </w:rPr>
      </w:pPr>
    </w:p>
    <w:p w14:paraId="354B3F36" w14:textId="77777777" w:rsidR="00914A83" w:rsidRDefault="00914A83" w:rsidP="00BF4615">
      <w:pPr>
        <w:ind w:firstLine="0"/>
        <w:rPr>
          <w:sz w:val="20"/>
          <w:szCs w:val="20"/>
        </w:rPr>
      </w:pPr>
    </w:p>
    <w:p w14:paraId="22C4C88C" w14:textId="77777777" w:rsidR="00914A83" w:rsidRDefault="00914A83" w:rsidP="00BF4615">
      <w:pPr>
        <w:ind w:firstLine="0"/>
        <w:rPr>
          <w:sz w:val="20"/>
          <w:szCs w:val="20"/>
        </w:rPr>
      </w:pPr>
    </w:p>
    <w:p w14:paraId="724E69BD" w14:textId="77777777" w:rsidR="00914A83" w:rsidRDefault="00914A83" w:rsidP="00BF4615">
      <w:pPr>
        <w:ind w:firstLine="0"/>
        <w:rPr>
          <w:sz w:val="20"/>
          <w:szCs w:val="20"/>
        </w:rPr>
      </w:pPr>
    </w:p>
    <w:p w14:paraId="453B716B" w14:textId="77777777" w:rsidR="00914A83" w:rsidRDefault="00914A83" w:rsidP="00BF4615">
      <w:pPr>
        <w:ind w:firstLine="0"/>
        <w:rPr>
          <w:sz w:val="20"/>
          <w:szCs w:val="20"/>
        </w:rPr>
      </w:pPr>
    </w:p>
    <w:p w14:paraId="147AF628" w14:textId="77777777" w:rsidR="00914A83" w:rsidRDefault="00914A83" w:rsidP="00BF4615">
      <w:pPr>
        <w:ind w:firstLine="0"/>
        <w:rPr>
          <w:sz w:val="20"/>
          <w:szCs w:val="20"/>
        </w:rPr>
      </w:pPr>
    </w:p>
    <w:p w14:paraId="4C421FAB" w14:textId="77777777" w:rsidR="00914A83" w:rsidRDefault="00914A83" w:rsidP="00BF4615">
      <w:pPr>
        <w:ind w:firstLine="0"/>
        <w:rPr>
          <w:sz w:val="20"/>
          <w:szCs w:val="20"/>
        </w:rPr>
      </w:pPr>
    </w:p>
    <w:p w14:paraId="1FC5B35F" w14:textId="77777777" w:rsidR="00914A83" w:rsidRDefault="00914A83" w:rsidP="00BF4615">
      <w:pPr>
        <w:ind w:firstLine="0"/>
        <w:rPr>
          <w:sz w:val="20"/>
          <w:szCs w:val="20"/>
        </w:rPr>
      </w:pPr>
    </w:p>
    <w:p w14:paraId="7E7F0B97" w14:textId="77777777" w:rsidR="00914A83" w:rsidRDefault="00914A83" w:rsidP="00BF4615">
      <w:pPr>
        <w:ind w:firstLine="0"/>
        <w:rPr>
          <w:sz w:val="20"/>
          <w:szCs w:val="20"/>
        </w:rPr>
      </w:pPr>
    </w:p>
    <w:p w14:paraId="6AEC9604" w14:textId="77777777" w:rsidR="00914A83" w:rsidRDefault="00914A83" w:rsidP="00BF4615">
      <w:pPr>
        <w:ind w:firstLine="0"/>
        <w:rPr>
          <w:sz w:val="20"/>
          <w:szCs w:val="20"/>
        </w:rPr>
      </w:pPr>
    </w:p>
    <w:p w14:paraId="11440287" w14:textId="77777777" w:rsidR="00914A83" w:rsidRDefault="00914A83" w:rsidP="00BF4615">
      <w:pPr>
        <w:ind w:firstLine="0"/>
        <w:rPr>
          <w:sz w:val="20"/>
          <w:szCs w:val="20"/>
        </w:rPr>
      </w:pPr>
    </w:p>
    <w:p w14:paraId="7921BE3F" w14:textId="77777777" w:rsidR="00914A83" w:rsidRDefault="00914A83" w:rsidP="00BF4615">
      <w:pPr>
        <w:ind w:firstLine="0"/>
        <w:rPr>
          <w:sz w:val="20"/>
          <w:szCs w:val="20"/>
        </w:rPr>
      </w:pPr>
    </w:p>
    <w:p w14:paraId="1E8C627C" w14:textId="77777777" w:rsidR="00914A83" w:rsidRDefault="00914A83" w:rsidP="00BF4615">
      <w:pPr>
        <w:ind w:firstLine="0"/>
        <w:rPr>
          <w:sz w:val="20"/>
          <w:szCs w:val="20"/>
        </w:rPr>
      </w:pPr>
    </w:p>
    <w:p w14:paraId="0AAB0298" w14:textId="77777777" w:rsidR="00914A83" w:rsidRDefault="00914A83" w:rsidP="00BF4615">
      <w:pPr>
        <w:ind w:firstLine="0"/>
        <w:rPr>
          <w:sz w:val="20"/>
          <w:szCs w:val="20"/>
        </w:rPr>
      </w:pPr>
    </w:p>
    <w:p w14:paraId="5D8F4900" w14:textId="77777777" w:rsidR="00914A83" w:rsidRDefault="00914A83" w:rsidP="00BF4615">
      <w:pPr>
        <w:ind w:firstLine="0"/>
        <w:rPr>
          <w:sz w:val="20"/>
          <w:szCs w:val="20"/>
        </w:rPr>
      </w:pPr>
    </w:p>
    <w:p w14:paraId="5CF05F4A" w14:textId="77777777" w:rsidR="00914A83" w:rsidRDefault="00914A83" w:rsidP="00BF4615">
      <w:pPr>
        <w:ind w:firstLine="0"/>
        <w:rPr>
          <w:sz w:val="20"/>
          <w:szCs w:val="20"/>
        </w:rPr>
      </w:pPr>
    </w:p>
    <w:p w14:paraId="7E2D9803" w14:textId="1F7EF557" w:rsidR="0066774D" w:rsidRPr="00AE3E29" w:rsidRDefault="0066774D" w:rsidP="00BF4615">
      <w:pPr>
        <w:ind w:firstLine="0"/>
        <w:rPr>
          <w:sz w:val="20"/>
          <w:szCs w:val="20"/>
        </w:rPr>
      </w:pPr>
      <w:r w:rsidRPr="00AE3E29">
        <w:rPr>
          <w:sz w:val="20"/>
          <w:szCs w:val="20"/>
        </w:rPr>
        <w:t>Lejniece-Riekstiņa, 67208100</w:t>
      </w:r>
    </w:p>
    <w:p w14:paraId="1213E25B" w14:textId="29EF3244" w:rsidR="0066774D" w:rsidRDefault="009A6DC1" w:rsidP="00BF4615">
      <w:pPr>
        <w:ind w:firstLine="0"/>
        <w:rPr>
          <w:rStyle w:val="Hyperlink"/>
          <w:sz w:val="20"/>
          <w:szCs w:val="20"/>
        </w:rPr>
      </w:pPr>
      <w:hyperlink r:id="rId31" w:history="1">
        <w:r w:rsidR="0074263A" w:rsidRPr="00AE3E29">
          <w:rPr>
            <w:rStyle w:val="Hyperlink"/>
            <w:sz w:val="20"/>
            <w:szCs w:val="20"/>
          </w:rPr>
          <w:t>dina.lejniece-riekstina@vp.gov.lv</w:t>
        </w:r>
      </w:hyperlink>
    </w:p>
    <w:p w14:paraId="7687A9D9" w14:textId="77777777" w:rsidR="00AE3E29" w:rsidRDefault="00AE3E29" w:rsidP="00BF4615">
      <w:pPr>
        <w:ind w:firstLine="0"/>
        <w:rPr>
          <w:rStyle w:val="Hyperlink"/>
          <w:sz w:val="20"/>
          <w:szCs w:val="20"/>
        </w:rPr>
      </w:pPr>
    </w:p>
    <w:p w14:paraId="6A13C330" w14:textId="77777777" w:rsidR="00AE3E29" w:rsidRPr="00AE3E29" w:rsidRDefault="00AE3E29" w:rsidP="00AE3E29">
      <w:pPr>
        <w:ind w:firstLine="0"/>
        <w:rPr>
          <w:sz w:val="20"/>
          <w:szCs w:val="20"/>
        </w:rPr>
      </w:pPr>
      <w:r w:rsidRPr="00AE3E29">
        <w:rPr>
          <w:sz w:val="20"/>
          <w:szCs w:val="20"/>
        </w:rPr>
        <w:t>Lodīte, 67075423</w:t>
      </w:r>
    </w:p>
    <w:p w14:paraId="1334087E" w14:textId="77777777" w:rsidR="00AE3E29" w:rsidRPr="00AE3E29" w:rsidRDefault="009A6DC1" w:rsidP="00AE3E29">
      <w:pPr>
        <w:ind w:firstLine="0"/>
        <w:rPr>
          <w:rStyle w:val="Hyperlink"/>
          <w:sz w:val="20"/>
          <w:szCs w:val="20"/>
        </w:rPr>
      </w:pPr>
      <w:hyperlink r:id="rId32" w:history="1">
        <w:r w:rsidR="00AE3E29" w:rsidRPr="00AE3E29">
          <w:rPr>
            <w:rStyle w:val="Hyperlink"/>
            <w:sz w:val="20"/>
            <w:szCs w:val="20"/>
          </w:rPr>
          <w:t>inese.lodite@vp.gov.lv</w:t>
        </w:r>
      </w:hyperlink>
    </w:p>
    <w:p w14:paraId="4E368D82" w14:textId="77777777" w:rsidR="00AE3E29" w:rsidRPr="00AE3E29" w:rsidRDefault="00AE3E29" w:rsidP="00AE3E29">
      <w:pPr>
        <w:rPr>
          <w:sz w:val="20"/>
          <w:szCs w:val="20"/>
        </w:rPr>
      </w:pPr>
    </w:p>
    <w:sectPr w:rsidR="00AE3E29" w:rsidRPr="00AE3E29" w:rsidSect="00AE3E29">
      <w:headerReference w:type="even" r:id="rId33"/>
      <w:headerReference w:type="default" r:id="rId34"/>
      <w:footerReference w:type="even" r:id="rId35"/>
      <w:footerReference w:type="default" r:id="rId36"/>
      <w:headerReference w:type="first" r:id="rId37"/>
      <w:footerReference w:type="first" r:id="rId3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15F78" w14:textId="77777777" w:rsidR="00586CE0" w:rsidRDefault="00586CE0">
      <w:r>
        <w:separator/>
      </w:r>
    </w:p>
  </w:endnote>
  <w:endnote w:type="continuationSeparator" w:id="0">
    <w:p w14:paraId="695D2DCE" w14:textId="77777777" w:rsidR="00586CE0" w:rsidRDefault="0058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3904D" w14:textId="77777777" w:rsidR="009A6DC1" w:rsidRDefault="009A6D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C8B95" w14:textId="77777777" w:rsidR="003D4EFD" w:rsidRDefault="003D4EFD" w:rsidP="00B910DF">
    <w:pPr>
      <w:pStyle w:val="Footer"/>
      <w:rPr>
        <w:sz w:val="20"/>
        <w:szCs w:val="20"/>
      </w:rPr>
    </w:pPr>
  </w:p>
  <w:p w14:paraId="53DD1784" w14:textId="4E4E1AE1" w:rsidR="00B1176D" w:rsidRPr="009F3EFB" w:rsidRDefault="00B1176D" w:rsidP="00B1176D">
    <w:pPr>
      <w:pStyle w:val="Footer"/>
      <w:ind w:firstLine="0"/>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9A6DC1">
      <w:rPr>
        <w:noProof/>
        <w:sz w:val="20"/>
        <w:szCs w:val="20"/>
      </w:rPr>
      <w:t>IEMnot_12</w:t>
    </w:r>
    <w:bookmarkStart w:id="130" w:name="_GoBack"/>
    <w:bookmarkEnd w:id="130"/>
    <w:r>
      <w:rPr>
        <w:noProof/>
        <w:sz w:val="20"/>
        <w:szCs w:val="20"/>
      </w:rPr>
      <w:t>0918_Licences.docx</w:t>
    </w:r>
    <w:r>
      <w:rPr>
        <w:sz w:val="20"/>
        <w:szCs w:val="20"/>
      </w:rPr>
      <w:fldChar w:fldCharType="end"/>
    </w:r>
    <w:r w:rsidR="00C1246E">
      <w:rPr>
        <w:sz w:val="20"/>
        <w:szCs w:val="20"/>
      </w:rPr>
      <w:t xml:space="preserve"> </w:t>
    </w:r>
  </w:p>
  <w:p w14:paraId="16A40BDE" w14:textId="2F2592E2" w:rsidR="003D4EFD" w:rsidRPr="00B910DF" w:rsidRDefault="003D4EFD" w:rsidP="00B910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DC354" w14:textId="0230858F" w:rsidR="003D4EFD" w:rsidRPr="009F3EFB" w:rsidRDefault="003D4EFD" w:rsidP="00586FF6">
    <w:pPr>
      <w:pStyle w:val="Footer"/>
      <w:ind w:firstLine="0"/>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9A6DC1">
      <w:rPr>
        <w:noProof/>
        <w:sz w:val="20"/>
        <w:szCs w:val="20"/>
      </w:rPr>
      <w:t>IEMnot_12</w:t>
    </w:r>
    <w:r w:rsidR="00624EF9">
      <w:rPr>
        <w:noProof/>
        <w:sz w:val="20"/>
        <w:szCs w:val="20"/>
      </w:rPr>
      <w:t>0918_Licences.docx</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D0B67" w14:textId="77777777" w:rsidR="00586CE0" w:rsidRDefault="00586CE0">
      <w:r>
        <w:separator/>
      </w:r>
    </w:p>
  </w:footnote>
  <w:footnote w:type="continuationSeparator" w:id="0">
    <w:p w14:paraId="38F893F7" w14:textId="77777777" w:rsidR="00586CE0" w:rsidRDefault="00586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8CAC0" w14:textId="77777777" w:rsidR="009A6DC1" w:rsidRDefault="009A6D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098333"/>
      <w:docPartObj>
        <w:docPartGallery w:val="Page Numbers (Top of Page)"/>
        <w:docPartUnique/>
      </w:docPartObj>
    </w:sdtPr>
    <w:sdtEndPr>
      <w:rPr>
        <w:noProof/>
      </w:rPr>
    </w:sdtEndPr>
    <w:sdtContent>
      <w:p w14:paraId="120BC564" w14:textId="3C594B9E" w:rsidR="003D4EFD" w:rsidRDefault="003D4EFD">
        <w:pPr>
          <w:pStyle w:val="Header"/>
          <w:jc w:val="center"/>
        </w:pPr>
        <w:r>
          <w:fldChar w:fldCharType="begin"/>
        </w:r>
        <w:r>
          <w:instrText xml:space="preserve"> PAGE   \* MERGEFORMAT </w:instrText>
        </w:r>
        <w:r>
          <w:fldChar w:fldCharType="separate"/>
        </w:r>
        <w:r w:rsidR="009A6DC1">
          <w:rPr>
            <w:noProof/>
          </w:rPr>
          <w:t>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95A68" w14:textId="77777777" w:rsidR="009A6DC1" w:rsidRDefault="009A6D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EB2395"/>
    <w:multiLevelType w:val="multilevel"/>
    <w:tmpl w:val="A50C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4"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63E6A84"/>
    <w:multiLevelType w:val="hybridMultilevel"/>
    <w:tmpl w:val="9536C90E"/>
    <w:lvl w:ilvl="0" w:tplc="D696DA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7A"/>
    <w:rsid w:val="00001D6E"/>
    <w:rsid w:val="00003072"/>
    <w:rsid w:val="00004037"/>
    <w:rsid w:val="000050D3"/>
    <w:rsid w:val="00005CD2"/>
    <w:rsid w:val="00011E45"/>
    <w:rsid w:val="0001382E"/>
    <w:rsid w:val="00013DF2"/>
    <w:rsid w:val="000149FD"/>
    <w:rsid w:val="00023004"/>
    <w:rsid w:val="00024B7B"/>
    <w:rsid w:val="00025A23"/>
    <w:rsid w:val="00031BF4"/>
    <w:rsid w:val="000328B1"/>
    <w:rsid w:val="0003319B"/>
    <w:rsid w:val="000343F2"/>
    <w:rsid w:val="000366B8"/>
    <w:rsid w:val="00036933"/>
    <w:rsid w:val="00037D59"/>
    <w:rsid w:val="00040218"/>
    <w:rsid w:val="0004132A"/>
    <w:rsid w:val="000420F5"/>
    <w:rsid w:val="0004596D"/>
    <w:rsid w:val="00054688"/>
    <w:rsid w:val="000626F8"/>
    <w:rsid w:val="00063E8F"/>
    <w:rsid w:val="00064A65"/>
    <w:rsid w:val="00065417"/>
    <w:rsid w:val="00073D2E"/>
    <w:rsid w:val="00074860"/>
    <w:rsid w:val="000861B3"/>
    <w:rsid w:val="000874C2"/>
    <w:rsid w:val="00091C82"/>
    <w:rsid w:val="000930BD"/>
    <w:rsid w:val="00094C42"/>
    <w:rsid w:val="00097A3F"/>
    <w:rsid w:val="000A5426"/>
    <w:rsid w:val="000A5B2D"/>
    <w:rsid w:val="000A7622"/>
    <w:rsid w:val="000A7D69"/>
    <w:rsid w:val="000B0EC4"/>
    <w:rsid w:val="000B351B"/>
    <w:rsid w:val="000B5288"/>
    <w:rsid w:val="000B5A69"/>
    <w:rsid w:val="000C0A21"/>
    <w:rsid w:val="000C3667"/>
    <w:rsid w:val="000D0BD6"/>
    <w:rsid w:val="000D1343"/>
    <w:rsid w:val="000D2272"/>
    <w:rsid w:val="000D2DD4"/>
    <w:rsid w:val="000D3720"/>
    <w:rsid w:val="000D4F71"/>
    <w:rsid w:val="000D58F3"/>
    <w:rsid w:val="000E4BFC"/>
    <w:rsid w:val="000F2D8F"/>
    <w:rsid w:val="000F3636"/>
    <w:rsid w:val="000F7DFA"/>
    <w:rsid w:val="000F7F48"/>
    <w:rsid w:val="00102908"/>
    <w:rsid w:val="00110413"/>
    <w:rsid w:val="00114A53"/>
    <w:rsid w:val="001167DB"/>
    <w:rsid w:val="00121559"/>
    <w:rsid w:val="00122A47"/>
    <w:rsid w:val="001234DF"/>
    <w:rsid w:val="00123FE5"/>
    <w:rsid w:val="001254CA"/>
    <w:rsid w:val="00130460"/>
    <w:rsid w:val="0013400E"/>
    <w:rsid w:val="00135FCF"/>
    <w:rsid w:val="00137AC9"/>
    <w:rsid w:val="00141283"/>
    <w:rsid w:val="00142699"/>
    <w:rsid w:val="00143392"/>
    <w:rsid w:val="00143694"/>
    <w:rsid w:val="00143897"/>
    <w:rsid w:val="0015641F"/>
    <w:rsid w:val="00162B07"/>
    <w:rsid w:val="00166916"/>
    <w:rsid w:val="00166FCA"/>
    <w:rsid w:val="0017478B"/>
    <w:rsid w:val="00175641"/>
    <w:rsid w:val="00181AD6"/>
    <w:rsid w:val="00185337"/>
    <w:rsid w:val="00187C64"/>
    <w:rsid w:val="00191E9B"/>
    <w:rsid w:val="001920E1"/>
    <w:rsid w:val="00192AA7"/>
    <w:rsid w:val="00196238"/>
    <w:rsid w:val="00196FCF"/>
    <w:rsid w:val="001A1383"/>
    <w:rsid w:val="001A696F"/>
    <w:rsid w:val="001A7657"/>
    <w:rsid w:val="001B1C66"/>
    <w:rsid w:val="001C2481"/>
    <w:rsid w:val="001C54BD"/>
    <w:rsid w:val="001C6EC4"/>
    <w:rsid w:val="001D31F3"/>
    <w:rsid w:val="001D5948"/>
    <w:rsid w:val="001D5978"/>
    <w:rsid w:val="001D7F58"/>
    <w:rsid w:val="001E383B"/>
    <w:rsid w:val="001E574E"/>
    <w:rsid w:val="001E5B3D"/>
    <w:rsid w:val="001E627D"/>
    <w:rsid w:val="001F3DA9"/>
    <w:rsid w:val="002014E6"/>
    <w:rsid w:val="002040C5"/>
    <w:rsid w:val="00205443"/>
    <w:rsid w:val="0020568E"/>
    <w:rsid w:val="002078DA"/>
    <w:rsid w:val="00211EAE"/>
    <w:rsid w:val="002133E5"/>
    <w:rsid w:val="00215BE5"/>
    <w:rsid w:val="00216C6D"/>
    <w:rsid w:val="00216FC4"/>
    <w:rsid w:val="00224519"/>
    <w:rsid w:val="00224EBC"/>
    <w:rsid w:val="0022583A"/>
    <w:rsid w:val="002324E9"/>
    <w:rsid w:val="00232FE3"/>
    <w:rsid w:val="00234986"/>
    <w:rsid w:val="00235571"/>
    <w:rsid w:val="00237700"/>
    <w:rsid w:val="00240843"/>
    <w:rsid w:val="00242C98"/>
    <w:rsid w:val="002456DC"/>
    <w:rsid w:val="00257949"/>
    <w:rsid w:val="0026009F"/>
    <w:rsid w:val="00267602"/>
    <w:rsid w:val="00272AE5"/>
    <w:rsid w:val="00275BC6"/>
    <w:rsid w:val="002763A6"/>
    <w:rsid w:val="002807A3"/>
    <w:rsid w:val="0028359D"/>
    <w:rsid w:val="0028549B"/>
    <w:rsid w:val="00285A20"/>
    <w:rsid w:val="00294D78"/>
    <w:rsid w:val="00294ED1"/>
    <w:rsid w:val="00296CFA"/>
    <w:rsid w:val="002A1A7A"/>
    <w:rsid w:val="002A54A4"/>
    <w:rsid w:val="002A72A1"/>
    <w:rsid w:val="002B1439"/>
    <w:rsid w:val="002B2E80"/>
    <w:rsid w:val="002C24E3"/>
    <w:rsid w:val="002C51C0"/>
    <w:rsid w:val="002D3A6B"/>
    <w:rsid w:val="002D5D3B"/>
    <w:rsid w:val="002D5FC0"/>
    <w:rsid w:val="002E2FAD"/>
    <w:rsid w:val="002F07C6"/>
    <w:rsid w:val="002F09CE"/>
    <w:rsid w:val="002F151E"/>
    <w:rsid w:val="002F1CDD"/>
    <w:rsid w:val="002F371C"/>
    <w:rsid w:val="002F6418"/>
    <w:rsid w:val="002F71E6"/>
    <w:rsid w:val="00314ED7"/>
    <w:rsid w:val="003203FE"/>
    <w:rsid w:val="00323EB2"/>
    <w:rsid w:val="00324898"/>
    <w:rsid w:val="00330A6E"/>
    <w:rsid w:val="0033627F"/>
    <w:rsid w:val="00337424"/>
    <w:rsid w:val="003405CD"/>
    <w:rsid w:val="00342D52"/>
    <w:rsid w:val="00343D87"/>
    <w:rsid w:val="00344C4C"/>
    <w:rsid w:val="003458ED"/>
    <w:rsid w:val="003460CE"/>
    <w:rsid w:val="003461B0"/>
    <w:rsid w:val="00346802"/>
    <w:rsid w:val="00357282"/>
    <w:rsid w:val="00362C9B"/>
    <w:rsid w:val="003657FB"/>
    <w:rsid w:val="00370725"/>
    <w:rsid w:val="00370E4D"/>
    <w:rsid w:val="00371ADD"/>
    <w:rsid w:val="00375181"/>
    <w:rsid w:val="003759B3"/>
    <w:rsid w:val="00376128"/>
    <w:rsid w:val="00376CF7"/>
    <w:rsid w:val="0037734D"/>
    <w:rsid w:val="00381000"/>
    <w:rsid w:val="003814DC"/>
    <w:rsid w:val="00384D51"/>
    <w:rsid w:val="00394279"/>
    <w:rsid w:val="00395BC5"/>
    <w:rsid w:val="003A13DB"/>
    <w:rsid w:val="003A184B"/>
    <w:rsid w:val="003A3D5B"/>
    <w:rsid w:val="003B0324"/>
    <w:rsid w:val="003B6775"/>
    <w:rsid w:val="003C368A"/>
    <w:rsid w:val="003C3F75"/>
    <w:rsid w:val="003C5D0E"/>
    <w:rsid w:val="003D3641"/>
    <w:rsid w:val="003D4EFD"/>
    <w:rsid w:val="003D593C"/>
    <w:rsid w:val="003D6536"/>
    <w:rsid w:val="003D6FC0"/>
    <w:rsid w:val="003D74DC"/>
    <w:rsid w:val="003E1992"/>
    <w:rsid w:val="003F1097"/>
    <w:rsid w:val="003F2AFD"/>
    <w:rsid w:val="003F47D1"/>
    <w:rsid w:val="004017FB"/>
    <w:rsid w:val="00401EE1"/>
    <w:rsid w:val="00402EA0"/>
    <w:rsid w:val="00404CAA"/>
    <w:rsid w:val="004112CE"/>
    <w:rsid w:val="004154EA"/>
    <w:rsid w:val="0041596C"/>
    <w:rsid w:val="004203E7"/>
    <w:rsid w:val="00426CB9"/>
    <w:rsid w:val="00427736"/>
    <w:rsid w:val="00433DAD"/>
    <w:rsid w:val="004353C5"/>
    <w:rsid w:val="00437E40"/>
    <w:rsid w:val="00446556"/>
    <w:rsid w:val="004466A0"/>
    <w:rsid w:val="0044745B"/>
    <w:rsid w:val="00452998"/>
    <w:rsid w:val="00456782"/>
    <w:rsid w:val="00456C2D"/>
    <w:rsid w:val="00457177"/>
    <w:rsid w:val="004579F7"/>
    <w:rsid w:val="00461B34"/>
    <w:rsid w:val="004639A4"/>
    <w:rsid w:val="0046490F"/>
    <w:rsid w:val="00465261"/>
    <w:rsid w:val="0046622F"/>
    <w:rsid w:val="004737D9"/>
    <w:rsid w:val="004740AA"/>
    <w:rsid w:val="004758A9"/>
    <w:rsid w:val="004804F9"/>
    <w:rsid w:val="0048052B"/>
    <w:rsid w:val="0048221A"/>
    <w:rsid w:val="00482603"/>
    <w:rsid w:val="00484E90"/>
    <w:rsid w:val="0049345C"/>
    <w:rsid w:val="004936E9"/>
    <w:rsid w:val="004944D5"/>
    <w:rsid w:val="00494E05"/>
    <w:rsid w:val="00497C20"/>
    <w:rsid w:val="004A024D"/>
    <w:rsid w:val="004A0A39"/>
    <w:rsid w:val="004A1F16"/>
    <w:rsid w:val="004A4ADA"/>
    <w:rsid w:val="004A610F"/>
    <w:rsid w:val="004B3320"/>
    <w:rsid w:val="004B6E00"/>
    <w:rsid w:val="004C0159"/>
    <w:rsid w:val="004C2D45"/>
    <w:rsid w:val="004C44AB"/>
    <w:rsid w:val="004C60C4"/>
    <w:rsid w:val="004C66CA"/>
    <w:rsid w:val="004C7528"/>
    <w:rsid w:val="004C7D7E"/>
    <w:rsid w:val="004D0C68"/>
    <w:rsid w:val="004D1003"/>
    <w:rsid w:val="004D162F"/>
    <w:rsid w:val="004D4846"/>
    <w:rsid w:val="004D6D6F"/>
    <w:rsid w:val="004D6F6A"/>
    <w:rsid w:val="004E04A4"/>
    <w:rsid w:val="004E3119"/>
    <w:rsid w:val="004E3997"/>
    <w:rsid w:val="004E5A1D"/>
    <w:rsid w:val="004E74DA"/>
    <w:rsid w:val="004E76DE"/>
    <w:rsid w:val="004F387D"/>
    <w:rsid w:val="005003A0"/>
    <w:rsid w:val="00504A92"/>
    <w:rsid w:val="00506AAF"/>
    <w:rsid w:val="00512776"/>
    <w:rsid w:val="005136F0"/>
    <w:rsid w:val="005170A4"/>
    <w:rsid w:val="00517177"/>
    <w:rsid w:val="005215F4"/>
    <w:rsid w:val="005223CB"/>
    <w:rsid w:val="00523B02"/>
    <w:rsid w:val="00524BFD"/>
    <w:rsid w:val="005256C0"/>
    <w:rsid w:val="005272C1"/>
    <w:rsid w:val="00531478"/>
    <w:rsid w:val="00537199"/>
    <w:rsid w:val="005402C9"/>
    <w:rsid w:val="005527FD"/>
    <w:rsid w:val="00553707"/>
    <w:rsid w:val="00553D86"/>
    <w:rsid w:val="00555B82"/>
    <w:rsid w:val="00563FF4"/>
    <w:rsid w:val="00567360"/>
    <w:rsid w:val="00567EA6"/>
    <w:rsid w:val="00572852"/>
    <w:rsid w:val="00573946"/>
    <w:rsid w:val="00574B34"/>
    <w:rsid w:val="0058034F"/>
    <w:rsid w:val="0058472B"/>
    <w:rsid w:val="00585496"/>
    <w:rsid w:val="00586CE0"/>
    <w:rsid w:val="00586FF6"/>
    <w:rsid w:val="005966AB"/>
    <w:rsid w:val="00597063"/>
    <w:rsid w:val="00597236"/>
    <w:rsid w:val="0059785F"/>
    <w:rsid w:val="005A2632"/>
    <w:rsid w:val="005A4076"/>
    <w:rsid w:val="005A6234"/>
    <w:rsid w:val="005B2887"/>
    <w:rsid w:val="005B77B9"/>
    <w:rsid w:val="005C0DBC"/>
    <w:rsid w:val="005C2A8B"/>
    <w:rsid w:val="005C2BDF"/>
    <w:rsid w:val="005C2E05"/>
    <w:rsid w:val="005C3872"/>
    <w:rsid w:val="005C3F33"/>
    <w:rsid w:val="005C757D"/>
    <w:rsid w:val="005C78D9"/>
    <w:rsid w:val="005C7F82"/>
    <w:rsid w:val="005D0922"/>
    <w:rsid w:val="005D285F"/>
    <w:rsid w:val="005D534B"/>
    <w:rsid w:val="005D7BD3"/>
    <w:rsid w:val="005E019C"/>
    <w:rsid w:val="005E13E1"/>
    <w:rsid w:val="005E2B87"/>
    <w:rsid w:val="005E3ED3"/>
    <w:rsid w:val="005E7AEF"/>
    <w:rsid w:val="005F0EC1"/>
    <w:rsid w:val="005F26F1"/>
    <w:rsid w:val="005F2924"/>
    <w:rsid w:val="005F3303"/>
    <w:rsid w:val="005F460C"/>
    <w:rsid w:val="005F5401"/>
    <w:rsid w:val="00600472"/>
    <w:rsid w:val="0060088B"/>
    <w:rsid w:val="006113BF"/>
    <w:rsid w:val="006125A1"/>
    <w:rsid w:val="00614032"/>
    <w:rsid w:val="00615561"/>
    <w:rsid w:val="00615BB4"/>
    <w:rsid w:val="006162B4"/>
    <w:rsid w:val="006178B3"/>
    <w:rsid w:val="00617BA4"/>
    <w:rsid w:val="0062087A"/>
    <w:rsid w:val="00623DF2"/>
    <w:rsid w:val="00624EF9"/>
    <w:rsid w:val="006300A6"/>
    <w:rsid w:val="006300F2"/>
    <w:rsid w:val="00632D8D"/>
    <w:rsid w:val="00634BC8"/>
    <w:rsid w:val="006361DF"/>
    <w:rsid w:val="006424A5"/>
    <w:rsid w:val="006457F2"/>
    <w:rsid w:val="00651934"/>
    <w:rsid w:val="00657641"/>
    <w:rsid w:val="00661143"/>
    <w:rsid w:val="00664357"/>
    <w:rsid w:val="00665111"/>
    <w:rsid w:val="00666BE1"/>
    <w:rsid w:val="00666FF6"/>
    <w:rsid w:val="0066728E"/>
    <w:rsid w:val="0066774D"/>
    <w:rsid w:val="0067081B"/>
    <w:rsid w:val="00671D14"/>
    <w:rsid w:val="00673FE8"/>
    <w:rsid w:val="00681981"/>
    <w:rsid w:val="00681B43"/>
    <w:rsid w:val="00681F12"/>
    <w:rsid w:val="00684B30"/>
    <w:rsid w:val="0068514E"/>
    <w:rsid w:val="00692104"/>
    <w:rsid w:val="00695B9B"/>
    <w:rsid w:val="006A1016"/>
    <w:rsid w:val="006A4F8B"/>
    <w:rsid w:val="006A523F"/>
    <w:rsid w:val="006B1840"/>
    <w:rsid w:val="006B3E92"/>
    <w:rsid w:val="006B5386"/>
    <w:rsid w:val="006B60F9"/>
    <w:rsid w:val="006C0269"/>
    <w:rsid w:val="006C2A1A"/>
    <w:rsid w:val="006C2D94"/>
    <w:rsid w:val="006C4B76"/>
    <w:rsid w:val="006C5D7D"/>
    <w:rsid w:val="006D0476"/>
    <w:rsid w:val="006D3D03"/>
    <w:rsid w:val="006D4BD6"/>
    <w:rsid w:val="006E5D5F"/>
    <w:rsid w:val="006E5FE2"/>
    <w:rsid w:val="006E6045"/>
    <w:rsid w:val="006E6314"/>
    <w:rsid w:val="00705217"/>
    <w:rsid w:val="00707E63"/>
    <w:rsid w:val="00711820"/>
    <w:rsid w:val="0071480D"/>
    <w:rsid w:val="00721036"/>
    <w:rsid w:val="007224C5"/>
    <w:rsid w:val="00724182"/>
    <w:rsid w:val="007326DF"/>
    <w:rsid w:val="00736E51"/>
    <w:rsid w:val="00740901"/>
    <w:rsid w:val="00740E02"/>
    <w:rsid w:val="0074263A"/>
    <w:rsid w:val="00746861"/>
    <w:rsid w:val="00746F4F"/>
    <w:rsid w:val="00747404"/>
    <w:rsid w:val="00750EE3"/>
    <w:rsid w:val="00760CFE"/>
    <w:rsid w:val="007644C8"/>
    <w:rsid w:val="00764AB7"/>
    <w:rsid w:val="007650D6"/>
    <w:rsid w:val="007708D3"/>
    <w:rsid w:val="007709BE"/>
    <w:rsid w:val="00774A4B"/>
    <w:rsid w:val="0077547E"/>
    <w:rsid w:val="00775F74"/>
    <w:rsid w:val="00776745"/>
    <w:rsid w:val="007868D5"/>
    <w:rsid w:val="00787249"/>
    <w:rsid w:val="00787DA8"/>
    <w:rsid w:val="0079459F"/>
    <w:rsid w:val="007947CC"/>
    <w:rsid w:val="00794D4E"/>
    <w:rsid w:val="00796BFD"/>
    <w:rsid w:val="007A1DD3"/>
    <w:rsid w:val="007A2721"/>
    <w:rsid w:val="007A4296"/>
    <w:rsid w:val="007A7DBC"/>
    <w:rsid w:val="007B01E6"/>
    <w:rsid w:val="007B02F3"/>
    <w:rsid w:val="007B4DAB"/>
    <w:rsid w:val="007B5DBD"/>
    <w:rsid w:val="007C63F0"/>
    <w:rsid w:val="007C7549"/>
    <w:rsid w:val="007D093B"/>
    <w:rsid w:val="007D267E"/>
    <w:rsid w:val="007E4021"/>
    <w:rsid w:val="007E6756"/>
    <w:rsid w:val="007F5333"/>
    <w:rsid w:val="007F67E7"/>
    <w:rsid w:val="007F7368"/>
    <w:rsid w:val="007F7C12"/>
    <w:rsid w:val="007F7F31"/>
    <w:rsid w:val="0080189A"/>
    <w:rsid w:val="00802B91"/>
    <w:rsid w:val="008065EC"/>
    <w:rsid w:val="008123A2"/>
    <w:rsid w:val="00812523"/>
    <w:rsid w:val="0081261F"/>
    <w:rsid w:val="00812AFA"/>
    <w:rsid w:val="00813535"/>
    <w:rsid w:val="00817E5F"/>
    <w:rsid w:val="00821FA8"/>
    <w:rsid w:val="00822737"/>
    <w:rsid w:val="00823A3E"/>
    <w:rsid w:val="00826106"/>
    <w:rsid w:val="00831CE1"/>
    <w:rsid w:val="008347D4"/>
    <w:rsid w:val="008365CF"/>
    <w:rsid w:val="00837BBE"/>
    <w:rsid w:val="00840F0A"/>
    <w:rsid w:val="008425F3"/>
    <w:rsid w:val="00842CB4"/>
    <w:rsid w:val="008467C5"/>
    <w:rsid w:val="008516AF"/>
    <w:rsid w:val="0085365F"/>
    <w:rsid w:val="0086399E"/>
    <w:rsid w:val="008644A0"/>
    <w:rsid w:val="00864D00"/>
    <w:rsid w:val="00866579"/>
    <w:rsid w:val="008678E7"/>
    <w:rsid w:val="00871391"/>
    <w:rsid w:val="008718F8"/>
    <w:rsid w:val="00874C0A"/>
    <w:rsid w:val="008769BC"/>
    <w:rsid w:val="00881004"/>
    <w:rsid w:val="00881FED"/>
    <w:rsid w:val="00884688"/>
    <w:rsid w:val="00885D0A"/>
    <w:rsid w:val="00887357"/>
    <w:rsid w:val="00887FFB"/>
    <w:rsid w:val="00890771"/>
    <w:rsid w:val="00893EE5"/>
    <w:rsid w:val="008A67CB"/>
    <w:rsid w:val="008A73BD"/>
    <w:rsid w:val="008A7539"/>
    <w:rsid w:val="008B1CC6"/>
    <w:rsid w:val="008B6689"/>
    <w:rsid w:val="008C16B6"/>
    <w:rsid w:val="008C269F"/>
    <w:rsid w:val="008C2C9D"/>
    <w:rsid w:val="008C4A62"/>
    <w:rsid w:val="008C529B"/>
    <w:rsid w:val="008C7A3B"/>
    <w:rsid w:val="008D5CC2"/>
    <w:rsid w:val="008D759F"/>
    <w:rsid w:val="008D7B53"/>
    <w:rsid w:val="008E37ED"/>
    <w:rsid w:val="008E3B2B"/>
    <w:rsid w:val="008E7807"/>
    <w:rsid w:val="008F14F5"/>
    <w:rsid w:val="008F1B24"/>
    <w:rsid w:val="008F1D7C"/>
    <w:rsid w:val="008F31E1"/>
    <w:rsid w:val="008F67B9"/>
    <w:rsid w:val="00900023"/>
    <w:rsid w:val="00901727"/>
    <w:rsid w:val="00905E1C"/>
    <w:rsid w:val="00906583"/>
    <w:rsid w:val="00907025"/>
    <w:rsid w:val="009079D9"/>
    <w:rsid w:val="00910156"/>
    <w:rsid w:val="009140CB"/>
    <w:rsid w:val="00914A83"/>
    <w:rsid w:val="0091539E"/>
    <w:rsid w:val="00915C6A"/>
    <w:rsid w:val="009172AE"/>
    <w:rsid w:val="00922D11"/>
    <w:rsid w:val="00925605"/>
    <w:rsid w:val="00925D42"/>
    <w:rsid w:val="0093070F"/>
    <w:rsid w:val="00930FEF"/>
    <w:rsid w:val="0093255D"/>
    <w:rsid w:val="00932D89"/>
    <w:rsid w:val="0093743E"/>
    <w:rsid w:val="00940524"/>
    <w:rsid w:val="00945422"/>
    <w:rsid w:val="00947B4D"/>
    <w:rsid w:val="0095015F"/>
    <w:rsid w:val="00956F26"/>
    <w:rsid w:val="00966FB6"/>
    <w:rsid w:val="00970BFD"/>
    <w:rsid w:val="0097183A"/>
    <w:rsid w:val="009724F6"/>
    <w:rsid w:val="00972B3C"/>
    <w:rsid w:val="009770FE"/>
    <w:rsid w:val="00980D1E"/>
    <w:rsid w:val="0098390C"/>
    <w:rsid w:val="00993B6A"/>
    <w:rsid w:val="00994122"/>
    <w:rsid w:val="009A6A0D"/>
    <w:rsid w:val="009A6AED"/>
    <w:rsid w:val="009A6DC1"/>
    <w:rsid w:val="009A7A12"/>
    <w:rsid w:val="009C416B"/>
    <w:rsid w:val="009C5A63"/>
    <w:rsid w:val="009C76ED"/>
    <w:rsid w:val="009D1238"/>
    <w:rsid w:val="009D2AFB"/>
    <w:rsid w:val="009D3D73"/>
    <w:rsid w:val="009E25D3"/>
    <w:rsid w:val="009F1E4B"/>
    <w:rsid w:val="009F37F0"/>
    <w:rsid w:val="009F3EFB"/>
    <w:rsid w:val="00A02F96"/>
    <w:rsid w:val="00A03DB9"/>
    <w:rsid w:val="00A079E1"/>
    <w:rsid w:val="00A11AB3"/>
    <w:rsid w:val="00A155F4"/>
    <w:rsid w:val="00A16CE2"/>
    <w:rsid w:val="00A16FFF"/>
    <w:rsid w:val="00A1763A"/>
    <w:rsid w:val="00A24065"/>
    <w:rsid w:val="00A40F9E"/>
    <w:rsid w:val="00A41B85"/>
    <w:rsid w:val="00A442F3"/>
    <w:rsid w:val="00A45E15"/>
    <w:rsid w:val="00A51BF0"/>
    <w:rsid w:val="00A61618"/>
    <w:rsid w:val="00A6794B"/>
    <w:rsid w:val="00A73100"/>
    <w:rsid w:val="00A752DC"/>
    <w:rsid w:val="00A75A7C"/>
    <w:rsid w:val="00A75F12"/>
    <w:rsid w:val="00A77DDB"/>
    <w:rsid w:val="00A816A6"/>
    <w:rsid w:val="00A81C8B"/>
    <w:rsid w:val="00A913CE"/>
    <w:rsid w:val="00A94F3A"/>
    <w:rsid w:val="00A95374"/>
    <w:rsid w:val="00A95629"/>
    <w:rsid w:val="00A97155"/>
    <w:rsid w:val="00AA49B7"/>
    <w:rsid w:val="00AB0AC9"/>
    <w:rsid w:val="00AB1A23"/>
    <w:rsid w:val="00AB264C"/>
    <w:rsid w:val="00AB374B"/>
    <w:rsid w:val="00AB5C88"/>
    <w:rsid w:val="00AC23DE"/>
    <w:rsid w:val="00AC2B4D"/>
    <w:rsid w:val="00AC5051"/>
    <w:rsid w:val="00AC6C59"/>
    <w:rsid w:val="00AD28A5"/>
    <w:rsid w:val="00AE1F21"/>
    <w:rsid w:val="00AE31C0"/>
    <w:rsid w:val="00AE3E29"/>
    <w:rsid w:val="00AE47C8"/>
    <w:rsid w:val="00AF1DF7"/>
    <w:rsid w:val="00AF2116"/>
    <w:rsid w:val="00AF2582"/>
    <w:rsid w:val="00AF34CE"/>
    <w:rsid w:val="00AF5AB5"/>
    <w:rsid w:val="00B03C22"/>
    <w:rsid w:val="00B1176D"/>
    <w:rsid w:val="00B12F17"/>
    <w:rsid w:val="00B12F6F"/>
    <w:rsid w:val="00B1583A"/>
    <w:rsid w:val="00B15D72"/>
    <w:rsid w:val="00B16A5E"/>
    <w:rsid w:val="00B249E8"/>
    <w:rsid w:val="00B30067"/>
    <w:rsid w:val="00B30445"/>
    <w:rsid w:val="00B30D1A"/>
    <w:rsid w:val="00B3233A"/>
    <w:rsid w:val="00B33125"/>
    <w:rsid w:val="00B35EC0"/>
    <w:rsid w:val="00B37BDC"/>
    <w:rsid w:val="00B51BE4"/>
    <w:rsid w:val="00B57ACD"/>
    <w:rsid w:val="00B60DB3"/>
    <w:rsid w:val="00B63001"/>
    <w:rsid w:val="00B66750"/>
    <w:rsid w:val="00B6697F"/>
    <w:rsid w:val="00B7220D"/>
    <w:rsid w:val="00B75CD2"/>
    <w:rsid w:val="00B77A0F"/>
    <w:rsid w:val="00B81177"/>
    <w:rsid w:val="00B8177B"/>
    <w:rsid w:val="00B82EEC"/>
    <w:rsid w:val="00B83E78"/>
    <w:rsid w:val="00B858DA"/>
    <w:rsid w:val="00B85CBC"/>
    <w:rsid w:val="00B910DF"/>
    <w:rsid w:val="00B926FB"/>
    <w:rsid w:val="00B938A6"/>
    <w:rsid w:val="00B957EB"/>
    <w:rsid w:val="00B9582A"/>
    <w:rsid w:val="00B9584F"/>
    <w:rsid w:val="00BA3BA8"/>
    <w:rsid w:val="00BA406C"/>
    <w:rsid w:val="00BA506B"/>
    <w:rsid w:val="00BA5B1F"/>
    <w:rsid w:val="00BB134B"/>
    <w:rsid w:val="00BB3607"/>
    <w:rsid w:val="00BB3BB3"/>
    <w:rsid w:val="00BB487A"/>
    <w:rsid w:val="00BB5C3B"/>
    <w:rsid w:val="00BB6FBC"/>
    <w:rsid w:val="00BC4543"/>
    <w:rsid w:val="00BC4ADC"/>
    <w:rsid w:val="00BC60F0"/>
    <w:rsid w:val="00BD0674"/>
    <w:rsid w:val="00BD596E"/>
    <w:rsid w:val="00BD688C"/>
    <w:rsid w:val="00BF2219"/>
    <w:rsid w:val="00BF4615"/>
    <w:rsid w:val="00C00364"/>
    <w:rsid w:val="00C00A8E"/>
    <w:rsid w:val="00C03E15"/>
    <w:rsid w:val="00C049DA"/>
    <w:rsid w:val="00C0695C"/>
    <w:rsid w:val="00C073E5"/>
    <w:rsid w:val="00C1246E"/>
    <w:rsid w:val="00C126A9"/>
    <w:rsid w:val="00C167E0"/>
    <w:rsid w:val="00C2297A"/>
    <w:rsid w:val="00C25D94"/>
    <w:rsid w:val="00C27459"/>
    <w:rsid w:val="00C27AF9"/>
    <w:rsid w:val="00C31E7D"/>
    <w:rsid w:val="00C406ED"/>
    <w:rsid w:val="00C4100D"/>
    <w:rsid w:val="00C44DE9"/>
    <w:rsid w:val="00C50A93"/>
    <w:rsid w:val="00C50DDA"/>
    <w:rsid w:val="00C53AD0"/>
    <w:rsid w:val="00C54FFC"/>
    <w:rsid w:val="00C550DE"/>
    <w:rsid w:val="00C60B40"/>
    <w:rsid w:val="00C61CB2"/>
    <w:rsid w:val="00C725BF"/>
    <w:rsid w:val="00C754EC"/>
    <w:rsid w:val="00C77FFD"/>
    <w:rsid w:val="00C81BA9"/>
    <w:rsid w:val="00C8383E"/>
    <w:rsid w:val="00C84692"/>
    <w:rsid w:val="00C8561E"/>
    <w:rsid w:val="00C903DE"/>
    <w:rsid w:val="00C93126"/>
    <w:rsid w:val="00C96F09"/>
    <w:rsid w:val="00C973B1"/>
    <w:rsid w:val="00CA2FF3"/>
    <w:rsid w:val="00CA30A6"/>
    <w:rsid w:val="00CA5A25"/>
    <w:rsid w:val="00CA636A"/>
    <w:rsid w:val="00CA6F3C"/>
    <w:rsid w:val="00CA7A60"/>
    <w:rsid w:val="00CB6776"/>
    <w:rsid w:val="00CC5AE0"/>
    <w:rsid w:val="00CD5CDA"/>
    <w:rsid w:val="00CE04CC"/>
    <w:rsid w:val="00CE4361"/>
    <w:rsid w:val="00CE6001"/>
    <w:rsid w:val="00CF14BD"/>
    <w:rsid w:val="00CF4EF2"/>
    <w:rsid w:val="00D0010E"/>
    <w:rsid w:val="00D00F2A"/>
    <w:rsid w:val="00D0147F"/>
    <w:rsid w:val="00D02557"/>
    <w:rsid w:val="00D02AA6"/>
    <w:rsid w:val="00D058F4"/>
    <w:rsid w:val="00D07878"/>
    <w:rsid w:val="00D11BC1"/>
    <w:rsid w:val="00D1431D"/>
    <w:rsid w:val="00D14B43"/>
    <w:rsid w:val="00D16AB0"/>
    <w:rsid w:val="00D208FE"/>
    <w:rsid w:val="00D23B94"/>
    <w:rsid w:val="00D26AF0"/>
    <w:rsid w:val="00D34E8D"/>
    <w:rsid w:val="00D416D7"/>
    <w:rsid w:val="00D436D1"/>
    <w:rsid w:val="00D43FCB"/>
    <w:rsid w:val="00D440F0"/>
    <w:rsid w:val="00D46149"/>
    <w:rsid w:val="00D467B3"/>
    <w:rsid w:val="00D51F29"/>
    <w:rsid w:val="00D53187"/>
    <w:rsid w:val="00D5648B"/>
    <w:rsid w:val="00D651B6"/>
    <w:rsid w:val="00D65840"/>
    <w:rsid w:val="00D74E06"/>
    <w:rsid w:val="00D75993"/>
    <w:rsid w:val="00D76AC6"/>
    <w:rsid w:val="00D76D68"/>
    <w:rsid w:val="00D81E23"/>
    <w:rsid w:val="00D83391"/>
    <w:rsid w:val="00D8635B"/>
    <w:rsid w:val="00D911A2"/>
    <w:rsid w:val="00D92529"/>
    <w:rsid w:val="00D92844"/>
    <w:rsid w:val="00D94178"/>
    <w:rsid w:val="00D962ED"/>
    <w:rsid w:val="00DA061F"/>
    <w:rsid w:val="00DA4BAA"/>
    <w:rsid w:val="00DB0430"/>
    <w:rsid w:val="00DB7036"/>
    <w:rsid w:val="00DC25B2"/>
    <w:rsid w:val="00DD3108"/>
    <w:rsid w:val="00DD587E"/>
    <w:rsid w:val="00DD741D"/>
    <w:rsid w:val="00DD7A5C"/>
    <w:rsid w:val="00DE17A0"/>
    <w:rsid w:val="00DE2AEA"/>
    <w:rsid w:val="00DE74AF"/>
    <w:rsid w:val="00E00417"/>
    <w:rsid w:val="00E00CD0"/>
    <w:rsid w:val="00E02C56"/>
    <w:rsid w:val="00E041F3"/>
    <w:rsid w:val="00E072BC"/>
    <w:rsid w:val="00E13DB8"/>
    <w:rsid w:val="00E209A4"/>
    <w:rsid w:val="00E25C04"/>
    <w:rsid w:val="00E26073"/>
    <w:rsid w:val="00E27BAE"/>
    <w:rsid w:val="00E318BD"/>
    <w:rsid w:val="00E368BA"/>
    <w:rsid w:val="00E36A1B"/>
    <w:rsid w:val="00E41DDA"/>
    <w:rsid w:val="00E43197"/>
    <w:rsid w:val="00E44A1F"/>
    <w:rsid w:val="00E473A4"/>
    <w:rsid w:val="00E473F7"/>
    <w:rsid w:val="00E50AD0"/>
    <w:rsid w:val="00E555E7"/>
    <w:rsid w:val="00E57909"/>
    <w:rsid w:val="00E618CB"/>
    <w:rsid w:val="00E62088"/>
    <w:rsid w:val="00E6461F"/>
    <w:rsid w:val="00E65EAF"/>
    <w:rsid w:val="00E735DF"/>
    <w:rsid w:val="00E74DD0"/>
    <w:rsid w:val="00E77544"/>
    <w:rsid w:val="00E77E7F"/>
    <w:rsid w:val="00E867F5"/>
    <w:rsid w:val="00E877A8"/>
    <w:rsid w:val="00E94494"/>
    <w:rsid w:val="00EA02F3"/>
    <w:rsid w:val="00EA12B5"/>
    <w:rsid w:val="00EA344A"/>
    <w:rsid w:val="00EA43C2"/>
    <w:rsid w:val="00EA441A"/>
    <w:rsid w:val="00EA61AD"/>
    <w:rsid w:val="00EA7694"/>
    <w:rsid w:val="00EB0545"/>
    <w:rsid w:val="00EB16AA"/>
    <w:rsid w:val="00EC0BE5"/>
    <w:rsid w:val="00EC3647"/>
    <w:rsid w:val="00EC467D"/>
    <w:rsid w:val="00EC7F10"/>
    <w:rsid w:val="00ED0F5F"/>
    <w:rsid w:val="00ED3E29"/>
    <w:rsid w:val="00EF258D"/>
    <w:rsid w:val="00EF63EB"/>
    <w:rsid w:val="00F03014"/>
    <w:rsid w:val="00F04334"/>
    <w:rsid w:val="00F04BE4"/>
    <w:rsid w:val="00F0572A"/>
    <w:rsid w:val="00F1206D"/>
    <w:rsid w:val="00F12337"/>
    <w:rsid w:val="00F13E2E"/>
    <w:rsid w:val="00F14001"/>
    <w:rsid w:val="00F1436B"/>
    <w:rsid w:val="00F16D93"/>
    <w:rsid w:val="00F171C0"/>
    <w:rsid w:val="00F17F09"/>
    <w:rsid w:val="00F22963"/>
    <w:rsid w:val="00F23BB8"/>
    <w:rsid w:val="00F2734A"/>
    <w:rsid w:val="00F33452"/>
    <w:rsid w:val="00F416E7"/>
    <w:rsid w:val="00F41F0D"/>
    <w:rsid w:val="00F42E24"/>
    <w:rsid w:val="00F43C28"/>
    <w:rsid w:val="00F52E96"/>
    <w:rsid w:val="00F53D44"/>
    <w:rsid w:val="00F572CA"/>
    <w:rsid w:val="00F5782D"/>
    <w:rsid w:val="00F57FBC"/>
    <w:rsid w:val="00F60626"/>
    <w:rsid w:val="00F61506"/>
    <w:rsid w:val="00F62C80"/>
    <w:rsid w:val="00F66C14"/>
    <w:rsid w:val="00F70798"/>
    <w:rsid w:val="00F710F0"/>
    <w:rsid w:val="00F749DB"/>
    <w:rsid w:val="00F77E25"/>
    <w:rsid w:val="00F801B9"/>
    <w:rsid w:val="00F844B6"/>
    <w:rsid w:val="00F85B78"/>
    <w:rsid w:val="00F86FC1"/>
    <w:rsid w:val="00F900BC"/>
    <w:rsid w:val="00F92891"/>
    <w:rsid w:val="00F9731E"/>
    <w:rsid w:val="00FA08B2"/>
    <w:rsid w:val="00FA52A6"/>
    <w:rsid w:val="00FB1144"/>
    <w:rsid w:val="00FB16E8"/>
    <w:rsid w:val="00FB47BE"/>
    <w:rsid w:val="00FB78C7"/>
    <w:rsid w:val="00FC1CC7"/>
    <w:rsid w:val="00FC20FA"/>
    <w:rsid w:val="00FC2564"/>
    <w:rsid w:val="00FC40C1"/>
    <w:rsid w:val="00FC577F"/>
    <w:rsid w:val="00FC6056"/>
    <w:rsid w:val="00FD102F"/>
    <w:rsid w:val="00FD34BC"/>
    <w:rsid w:val="00FD6B06"/>
    <w:rsid w:val="00FE2065"/>
    <w:rsid w:val="00FF0B30"/>
    <w:rsid w:val="00FF374E"/>
    <w:rsid w:val="00FF5368"/>
    <w:rsid w:val="00FF78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0E65F3"/>
  <w15:docId w15:val="{4A101C07-6B04-4537-A96F-28BD2A60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qFormat/>
    <w:rsid w:val="00DB7036"/>
    <w:pPr>
      <w:keepNext/>
      <w:numPr>
        <w:numId w:val="4"/>
      </w:numPr>
      <w:suppressAutoHyphens/>
      <w:jc w:val="center"/>
      <w:outlineLvl w:val="0"/>
    </w:pPr>
    <w:rPr>
      <w:rFonts w:ascii="Arial" w:hAnsi="Arial" w:cs="Arial"/>
      <w:szCs w:val="20"/>
      <w:lang w:eastAsia="zh-CN"/>
    </w:rPr>
  </w:style>
  <w:style w:type="paragraph" w:styleId="Heading2">
    <w:name w:val="heading 2"/>
    <w:basedOn w:val="Normal"/>
    <w:next w:val="Normal"/>
    <w:link w:val="Heading2Char"/>
    <w:qFormat/>
    <w:rsid w:val="00DB7036"/>
    <w:pPr>
      <w:keepNext/>
      <w:numPr>
        <w:ilvl w:val="1"/>
        <w:numId w:val="4"/>
      </w:numPr>
      <w:suppressAutoHyphens/>
      <w:jc w:val="left"/>
      <w:outlineLvl w:val="1"/>
    </w:pPr>
    <w:rPr>
      <w:rFonts w:ascii="Arial" w:hAnsi="Arial" w:cs="Arial"/>
      <w:b/>
      <w:szCs w:val="20"/>
      <w:lang w:eastAsia="zh-CN"/>
    </w:rPr>
  </w:style>
  <w:style w:type="paragraph" w:styleId="Heading3">
    <w:name w:val="heading 3"/>
    <w:basedOn w:val="Normal"/>
    <w:next w:val="Normal"/>
    <w:link w:val="Heading3Char"/>
    <w:qFormat/>
    <w:rsid w:val="00DB7036"/>
    <w:pPr>
      <w:keepNext/>
      <w:numPr>
        <w:ilvl w:val="2"/>
        <w:numId w:val="4"/>
      </w:numPr>
      <w:suppressAutoHyphens/>
      <w:jc w:val="left"/>
      <w:outlineLvl w:val="2"/>
    </w:pPr>
    <w:rPr>
      <w:rFonts w:ascii="Arial" w:hAnsi="Arial" w:cs="Arial"/>
      <w:szCs w:val="20"/>
      <w:lang w:val="en-US" w:eastAsia="zh-CN"/>
    </w:rPr>
  </w:style>
  <w:style w:type="paragraph" w:styleId="Heading4">
    <w:name w:val="heading 4"/>
    <w:basedOn w:val="Normal"/>
    <w:next w:val="Normal"/>
    <w:link w:val="Heading4Char"/>
    <w:qFormat/>
    <w:rsid w:val="00DB7036"/>
    <w:pPr>
      <w:keepNext/>
      <w:numPr>
        <w:ilvl w:val="3"/>
        <w:numId w:val="4"/>
      </w:numPr>
      <w:suppressAutoHyphens/>
      <w:jc w:val="right"/>
      <w:outlineLvl w:val="3"/>
    </w:pPr>
    <w:rPr>
      <w:b/>
      <w:szCs w:val="20"/>
      <w:lang w:val="en-US" w:eastAsia="zh-CN"/>
    </w:rPr>
  </w:style>
  <w:style w:type="paragraph" w:styleId="Heading5">
    <w:name w:val="heading 5"/>
    <w:basedOn w:val="Normal"/>
    <w:next w:val="Normal"/>
    <w:link w:val="Heading5Char"/>
    <w:qFormat/>
    <w:rsid w:val="00DB7036"/>
    <w:pPr>
      <w:keepNext/>
      <w:numPr>
        <w:ilvl w:val="4"/>
        <w:numId w:val="4"/>
      </w:numPr>
      <w:suppressAutoHyphens/>
      <w:jc w:val="left"/>
      <w:outlineLvl w:val="4"/>
    </w:pPr>
    <w:rPr>
      <w:b/>
      <w:sz w:val="20"/>
      <w:szCs w:val="20"/>
      <w:lang w:val="en-US" w:eastAsia="zh-CN"/>
    </w:rPr>
  </w:style>
  <w:style w:type="paragraph" w:styleId="Heading6">
    <w:name w:val="heading 6"/>
    <w:basedOn w:val="Normal"/>
    <w:next w:val="Normal"/>
    <w:link w:val="Heading6Char"/>
    <w:qFormat/>
    <w:rsid w:val="00DB7036"/>
    <w:pPr>
      <w:keepNext/>
      <w:numPr>
        <w:ilvl w:val="5"/>
        <w:numId w:val="4"/>
      </w:numPr>
      <w:suppressAutoHyphens/>
      <w:ind w:left="113" w:right="113" w:firstLine="0"/>
      <w:jc w:val="left"/>
      <w:outlineLvl w:val="5"/>
    </w:pPr>
    <w:rPr>
      <w:b/>
      <w:bCs/>
      <w:sz w:val="20"/>
      <w:szCs w:val="20"/>
      <w:lang w:val="en-US" w:eastAsia="zh-CN"/>
    </w:rPr>
  </w:style>
  <w:style w:type="paragraph" w:styleId="Heading7">
    <w:name w:val="heading 7"/>
    <w:basedOn w:val="Normal"/>
    <w:next w:val="Normal"/>
    <w:link w:val="Heading7Char"/>
    <w:qFormat/>
    <w:rsid w:val="00DB7036"/>
    <w:pPr>
      <w:keepNext/>
      <w:numPr>
        <w:ilvl w:val="6"/>
        <w:numId w:val="4"/>
      </w:numPr>
      <w:suppressAutoHyphens/>
      <w:jc w:val="center"/>
      <w:outlineLvl w:val="6"/>
    </w:pPr>
    <w:rPr>
      <w:b/>
      <w:szCs w:val="20"/>
      <w:lang w:val="en-US" w:eastAsia="zh-CN"/>
    </w:rPr>
  </w:style>
  <w:style w:type="paragraph" w:styleId="Heading8">
    <w:name w:val="heading 8"/>
    <w:basedOn w:val="Normal"/>
    <w:next w:val="Normal"/>
    <w:link w:val="Heading8Char"/>
    <w:qFormat/>
    <w:rsid w:val="00DB7036"/>
    <w:pPr>
      <w:keepNext/>
      <w:numPr>
        <w:ilvl w:val="7"/>
        <w:numId w:val="4"/>
      </w:numPr>
      <w:suppressAutoHyphens/>
      <w:jc w:val="center"/>
      <w:outlineLvl w:val="7"/>
    </w:pPr>
    <w:rPr>
      <w:b/>
      <w:sz w:val="28"/>
      <w:szCs w:val="20"/>
      <w:lang w:val="en-US" w:eastAsia="zh-CN"/>
    </w:rPr>
  </w:style>
  <w:style w:type="paragraph" w:styleId="Heading9">
    <w:name w:val="heading 9"/>
    <w:basedOn w:val="Normal"/>
    <w:next w:val="Normal"/>
    <w:link w:val="Heading9Char"/>
    <w:qFormat/>
    <w:rsid w:val="00DB7036"/>
    <w:pPr>
      <w:keepNext/>
      <w:numPr>
        <w:ilvl w:val="8"/>
        <w:numId w:val="4"/>
      </w:numPr>
      <w:suppressAutoHyphens/>
      <w:jc w:val="center"/>
      <w:outlineLvl w:val="8"/>
    </w:pPr>
    <w:rPr>
      <w:b/>
      <w:bCs/>
      <w:sz w:val="1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iPriority w:val="99"/>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pPr>
  </w:style>
  <w:style w:type="paragraph" w:customStyle="1" w:styleId="tv2132">
    <w:name w:val="tv2132"/>
    <w:basedOn w:val="Normal"/>
    <w:rsid w:val="00D83391"/>
    <w:pPr>
      <w:spacing w:line="360" w:lineRule="auto"/>
      <w:ind w:firstLine="300"/>
    </w:pPr>
    <w:rPr>
      <w:color w:val="414142"/>
      <w:sz w:val="20"/>
      <w:szCs w:val="20"/>
    </w:rPr>
  </w:style>
  <w:style w:type="character" w:customStyle="1" w:styleId="Heading1Char">
    <w:name w:val="Heading 1 Char"/>
    <w:basedOn w:val="DefaultParagraphFont"/>
    <w:link w:val="Heading1"/>
    <w:rsid w:val="00DB7036"/>
    <w:rPr>
      <w:rFonts w:ascii="Arial" w:eastAsia="Times New Roman" w:hAnsi="Arial" w:cs="Arial"/>
      <w:sz w:val="24"/>
      <w:lang w:eastAsia="zh-CN"/>
    </w:rPr>
  </w:style>
  <w:style w:type="character" w:customStyle="1" w:styleId="Heading2Char">
    <w:name w:val="Heading 2 Char"/>
    <w:basedOn w:val="DefaultParagraphFont"/>
    <w:link w:val="Heading2"/>
    <w:rsid w:val="00DB7036"/>
    <w:rPr>
      <w:rFonts w:ascii="Arial" w:eastAsia="Times New Roman" w:hAnsi="Arial" w:cs="Arial"/>
      <w:b/>
      <w:sz w:val="24"/>
      <w:lang w:eastAsia="zh-CN"/>
    </w:rPr>
  </w:style>
  <w:style w:type="character" w:customStyle="1" w:styleId="Heading3Char">
    <w:name w:val="Heading 3 Char"/>
    <w:basedOn w:val="DefaultParagraphFont"/>
    <w:link w:val="Heading3"/>
    <w:rsid w:val="00DB7036"/>
    <w:rPr>
      <w:rFonts w:ascii="Arial" w:eastAsia="Times New Roman" w:hAnsi="Arial" w:cs="Arial"/>
      <w:sz w:val="24"/>
      <w:lang w:val="en-US" w:eastAsia="zh-CN"/>
    </w:rPr>
  </w:style>
  <w:style w:type="character" w:customStyle="1" w:styleId="Heading4Char">
    <w:name w:val="Heading 4 Char"/>
    <w:basedOn w:val="DefaultParagraphFont"/>
    <w:link w:val="Heading4"/>
    <w:rsid w:val="00DB7036"/>
    <w:rPr>
      <w:rFonts w:ascii="Times New Roman" w:eastAsia="Times New Roman" w:hAnsi="Times New Roman"/>
      <w:b/>
      <w:sz w:val="24"/>
      <w:lang w:val="en-US" w:eastAsia="zh-CN"/>
    </w:rPr>
  </w:style>
  <w:style w:type="character" w:customStyle="1" w:styleId="Heading5Char">
    <w:name w:val="Heading 5 Char"/>
    <w:basedOn w:val="DefaultParagraphFont"/>
    <w:link w:val="Heading5"/>
    <w:rsid w:val="00DB7036"/>
    <w:rPr>
      <w:rFonts w:ascii="Times New Roman" w:eastAsia="Times New Roman" w:hAnsi="Times New Roman"/>
      <w:b/>
      <w:lang w:val="en-US" w:eastAsia="zh-CN"/>
    </w:rPr>
  </w:style>
  <w:style w:type="character" w:customStyle="1" w:styleId="Heading6Char">
    <w:name w:val="Heading 6 Char"/>
    <w:basedOn w:val="DefaultParagraphFont"/>
    <w:link w:val="Heading6"/>
    <w:rsid w:val="00DB7036"/>
    <w:rPr>
      <w:rFonts w:ascii="Times New Roman" w:eastAsia="Times New Roman" w:hAnsi="Times New Roman"/>
      <w:b/>
      <w:bCs/>
      <w:lang w:val="en-US" w:eastAsia="zh-CN"/>
    </w:rPr>
  </w:style>
  <w:style w:type="character" w:customStyle="1" w:styleId="Heading7Char">
    <w:name w:val="Heading 7 Char"/>
    <w:basedOn w:val="DefaultParagraphFont"/>
    <w:link w:val="Heading7"/>
    <w:rsid w:val="00DB7036"/>
    <w:rPr>
      <w:rFonts w:ascii="Times New Roman" w:eastAsia="Times New Roman" w:hAnsi="Times New Roman"/>
      <w:b/>
      <w:sz w:val="24"/>
      <w:lang w:val="en-US" w:eastAsia="zh-CN"/>
    </w:rPr>
  </w:style>
  <w:style w:type="character" w:customStyle="1" w:styleId="Heading8Char">
    <w:name w:val="Heading 8 Char"/>
    <w:basedOn w:val="DefaultParagraphFont"/>
    <w:link w:val="Heading8"/>
    <w:rsid w:val="00DB7036"/>
    <w:rPr>
      <w:rFonts w:ascii="Times New Roman" w:eastAsia="Times New Roman" w:hAnsi="Times New Roman"/>
      <w:b/>
      <w:sz w:val="28"/>
      <w:lang w:val="en-US" w:eastAsia="zh-CN"/>
    </w:rPr>
  </w:style>
  <w:style w:type="character" w:customStyle="1" w:styleId="Heading9Char">
    <w:name w:val="Heading 9 Char"/>
    <w:basedOn w:val="DefaultParagraphFont"/>
    <w:link w:val="Heading9"/>
    <w:rsid w:val="00DB7036"/>
    <w:rPr>
      <w:rFonts w:ascii="Times New Roman" w:eastAsia="Times New Roman" w:hAnsi="Times New Roman"/>
      <w:b/>
      <w:bCs/>
      <w:sz w:val="16"/>
      <w:lang w:eastAsia="zh-CN"/>
    </w:rPr>
  </w:style>
  <w:style w:type="paragraph" w:customStyle="1" w:styleId="naislab">
    <w:name w:val="naislab"/>
    <w:basedOn w:val="Normal"/>
    <w:uiPriority w:val="99"/>
    <w:rsid w:val="00874C0A"/>
    <w:pPr>
      <w:spacing w:before="75" w:after="75"/>
      <w:ind w:firstLine="0"/>
      <w:jc w:val="right"/>
    </w:pPr>
  </w:style>
  <w:style w:type="paragraph" w:customStyle="1" w:styleId="tv213">
    <w:name w:val="tv213"/>
    <w:basedOn w:val="Normal"/>
    <w:rsid w:val="009140CB"/>
    <w:pPr>
      <w:spacing w:before="100" w:beforeAutospacing="1" w:after="100" w:afterAutospacing="1"/>
      <w:ind w:firstLine="0"/>
      <w:jc w:val="left"/>
    </w:pPr>
  </w:style>
  <w:style w:type="paragraph" w:customStyle="1" w:styleId="labojumupamats">
    <w:name w:val="labojumu_pamats"/>
    <w:basedOn w:val="Normal"/>
    <w:rsid w:val="009140CB"/>
    <w:pPr>
      <w:spacing w:before="100" w:beforeAutospacing="1" w:after="100" w:afterAutospacing="1"/>
      <w:ind w:firstLine="0"/>
      <w:jc w:val="left"/>
    </w:pPr>
  </w:style>
  <w:style w:type="paragraph" w:customStyle="1" w:styleId="tvhtml">
    <w:name w:val="tv_html"/>
    <w:basedOn w:val="Normal"/>
    <w:rsid w:val="009140CB"/>
    <w:pPr>
      <w:spacing w:before="100" w:beforeAutospacing="1" w:after="100" w:afterAutospacing="1"/>
      <w:ind w:firstLine="0"/>
      <w:jc w:val="left"/>
    </w:pPr>
  </w:style>
  <w:style w:type="character" w:customStyle="1" w:styleId="highlight">
    <w:name w:val="highlight"/>
    <w:basedOn w:val="DefaultParagraphFont"/>
    <w:rsid w:val="009140CB"/>
  </w:style>
  <w:style w:type="paragraph" w:styleId="Revision">
    <w:name w:val="Revision"/>
    <w:hidden/>
    <w:uiPriority w:val="99"/>
    <w:semiHidden/>
    <w:rsid w:val="009140CB"/>
    <w:pPr>
      <w:ind w:firstLine="0"/>
      <w:jc w:val="left"/>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26009F"/>
    <w:pPr>
      <w:spacing w:before="100" w:beforeAutospacing="1" w:after="100" w:afterAutospacing="1"/>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84721">
      <w:bodyDiv w:val="1"/>
      <w:marLeft w:val="0"/>
      <w:marRight w:val="0"/>
      <w:marTop w:val="0"/>
      <w:marBottom w:val="0"/>
      <w:divBdr>
        <w:top w:val="none" w:sz="0" w:space="0" w:color="auto"/>
        <w:left w:val="none" w:sz="0" w:space="0" w:color="auto"/>
        <w:bottom w:val="none" w:sz="0" w:space="0" w:color="auto"/>
        <w:right w:val="none" w:sz="0" w:space="0" w:color="auto"/>
      </w:divBdr>
    </w:div>
    <w:div w:id="402676732">
      <w:bodyDiv w:val="1"/>
      <w:marLeft w:val="0"/>
      <w:marRight w:val="0"/>
      <w:marTop w:val="0"/>
      <w:marBottom w:val="0"/>
      <w:divBdr>
        <w:top w:val="none" w:sz="0" w:space="0" w:color="auto"/>
        <w:left w:val="none" w:sz="0" w:space="0" w:color="auto"/>
        <w:bottom w:val="none" w:sz="0" w:space="0" w:color="auto"/>
        <w:right w:val="none" w:sz="0" w:space="0" w:color="auto"/>
      </w:divBdr>
      <w:divsChild>
        <w:div w:id="1413968975">
          <w:marLeft w:val="0"/>
          <w:marRight w:val="0"/>
          <w:marTop w:val="0"/>
          <w:marBottom w:val="0"/>
          <w:divBdr>
            <w:top w:val="none" w:sz="0" w:space="0" w:color="auto"/>
            <w:left w:val="none" w:sz="0" w:space="0" w:color="auto"/>
            <w:bottom w:val="none" w:sz="0" w:space="0" w:color="auto"/>
            <w:right w:val="none" w:sz="0" w:space="0" w:color="auto"/>
          </w:divBdr>
          <w:divsChild>
            <w:div w:id="305746622">
              <w:marLeft w:val="0"/>
              <w:marRight w:val="0"/>
              <w:marTop w:val="0"/>
              <w:marBottom w:val="0"/>
              <w:divBdr>
                <w:top w:val="none" w:sz="0" w:space="0" w:color="auto"/>
                <w:left w:val="none" w:sz="0" w:space="0" w:color="auto"/>
                <w:bottom w:val="none" w:sz="0" w:space="0" w:color="auto"/>
                <w:right w:val="none" w:sz="0" w:space="0" w:color="auto"/>
              </w:divBdr>
              <w:divsChild>
                <w:div w:id="309601386">
                  <w:marLeft w:val="0"/>
                  <w:marRight w:val="0"/>
                  <w:marTop w:val="0"/>
                  <w:marBottom w:val="0"/>
                  <w:divBdr>
                    <w:top w:val="none" w:sz="0" w:space="0" w:color="auto"/>
                    <w:left w:val="none" w:sz="0" w:space="0" w:color="auto"/>
                    <w:bottom w:val="none" w:sz="0" w:space="0" w:color="auto"/>
                    <w:right w:val="none" w:sz="0" w:space="0" w:color="auto"/>
                  </w:divBdr>
                  <w:divsChild>
                    <w:div w:id="1327593077">
                      <w:marLeft w:val="0"/>
                      <w:marRight w:val="0"/>
                      <w:marTop w:val="0"/>
                      <w:marBottom w:val="0"/>
                      <w:divBdr>
                        <w:top w:val="none" w:sz="0" w:space="0" w:color="auto"/>
                        <w:left w:val="none" w:sz="0" w:space="0" w:color="auto"/>
                        <w:bottom w:val="none" w:sz="0" w:space="0" w:color="auto"/>
                        <w:right w:val="none" w:sz="0" w:space="0" w:color="auto"/>
                      </w:divBdr>
                      <w:divsChild>
                        <w:div w:id="1215311869">
                          <w:marLeft w:val="0"/>
                          <w:marRight w:val="0"/>
                          <w:marTop w:val="0"/>
                          <w:marBottom w:val="0"/>
                          <w:divBdr>
                            <w:top w:val="none" w:sz="0" w:space="0" w:color="auto"/>
                            <w:left w:val="none" w:sz="0" w:space="0" w:color="auto"/>
                            <w:bottom w:val="none" w:sz="0" w:space="0" w:color="auto"/>
                            <w:right w:val="none" w:sz="0" w:space="0" w:color="auto"/>
                          </w:divBdr>
                          <w:divsChild>
                            <w:div w:id="10458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40237201">
      <w:bodyDiv w:val="1"/>
      <w:marLeft w:val="0"/>
      <w:marRight w:val="0"/>
      <w:marTop w:val="0"/>
      <w:marBottom w:val="0"/>
      <w:divBdr>
        <w:top w:val="none" w:sz="0" w:space="0" w:color="auto"/>
        <w:left w:val="none" w:sz="0" w:space="0" w:color="auto"/>
        <w:bottom w:val="none" w:sz="0" w:space="0" w:color="auto"/>
        <w:right w:val="none" w:sz="0" w:space="0" w:color="auto"/>
      </w:divBdr>
      <w:divsChild>
        <w:div w:id="1590305815">
          <w:marLeft w:val="0"/>
          <w:marRight w:val="0"/>
          <w:marTop w:val="0"/>
          <w:marBottom w:val="0"/>
          <w:divBdr>
            <w:top w:val="none" w:sz="0" w:space="0" w:color="auto"/>
            <w:left w:val="none" w:sz="0" w:space="0" w:color="auto"/>
            <w:bottom w:val="none" w:sz="0" w:space="0" w:color="auto"/>
            <w:right w:val="none" w:sz="0" w:space="0" w:color="auto"/>
          </w:divBdr>
          <w:divsChild>
            <w:div w:id="2018580421">
              <w:marLeft w:val="0"/>
              <w:marRight w:val="0"/>
              <w:marTop w:val="0"/>
              <w:marBottom w:val="0"/>
              <w:divBdr>
                <w:top w:val="none" w:sz="0" w:space="0" w:color="auto"/>
                <w:left w:val="none" w:sz="0" w:space="0" w:color="auto"/>
                <w:bottom w:val="none" w:sz="0" w:space="0" w:color="auto"/>
                <w:right w:val="none" w:sz="0" w:space="0" w:color="auto"/>
              </w:divBdr>
              <w:divsChild>
                <w:div w:id="284773641">
                  <w:marLeft w:val="0"/>
                  <w:marRight w:val="0"/>
                  <w:marTop w:val="0"/>
                  <w:marBottom w:val="0"/>
                  <w:divBdr>
                    <w:top w:val="none" w:sz="0" w:space="0" w:color="auto"/>
                    <w:left w:val="none" w:sz="0" w:space="0" w:color="auto"/>
                    <w:bottom w:val="none" w:sz="0" w:space="0" w:color="auto"/>
                    <w:right w:val="none" w:sz="0" w:space="0" w:color="auto"/>
                  </w:divBdr>
                  <w:divsChild>
                    <w:div w:id="1808205685">
                      <w:marLeft w:val="0"/>
                      <w:marRight w:val="0"/>
                      <w:marTop w:val="0"/>
                      <w:marBottom w:val="0"/>
                      <w:divBdr>
                        <w:top w:val="none" w:sz="0" w:space="0" w:color="auto"/>
                        <w:left w:val="none" w:sz="0" w:space="0" w:color="auto"/>
                        <w:bottom w:val="none" w:sz="0" w:space="0" w:color="auto"/>
                        <w:right w:val="none" w:sz="0" w:space="0" w:color="auto"/>
                      </w:divBdr>
                      <w:divsChild>
                        <w:div w:id="1627082613">
                          <w:marLeft w:val="0"/>
                          <w:marRight w:val="0"/>
                          <w:marTop w:val="0"/>
                          <w:marBottom w:val="0"/>
                          <w:divBdr>
                            <w:top w:val="none" w:sz="0" w:space="0" w:color="auto"/>
                            <w:left w:val="none" w:sz="0" w:space="0" w:color="auto"/>
                            <w:bottom w:val="none" w:sz="0" w:space="0" w:color="auto"/>
                            <w:right w:val="none" w:sz="0" w:space="0" w:color="auto"/>
                          </w:divBdr>
                          <w:divsChild>
                            <w:div w:id="258636843">
                              <w:marLeft w:val="0"/>
                              <w:marRight w:val="0"/>
                              <w:marTop w:val="0"/>
                              <w:marBottom w:val="0"/>
                              <w:divBdr>
                                <w:top w:val="none" w:sz="0" w:space="0" w:color="auto"/>
                                <w:left w:val="none" w:sz="0" w:space="0" w:color="auto"/>
                                <w:bottom w:val="none" w:sz="0" w:space="0" w:color="auto"/>
                                <w:right w:val="none" w:sz="0" w:space="0" w:color="auto"/>
                              </w:divBdr>
                              <w:divsChild>
                                <w:div w:id="1910845577">
                                  <w:marLeft w:val="0"/>
                                  <w:marRight w:val="0"/>
                                  <w:marTop w:val="0"/>
                                  <w:marBottom w:val="0"/>
                                  <w:divBdr>
                                    <w:top w:val="none" w:sz="0" w:space="0" w:color="auto"/>
                                    <w:left w:val="none" w:sz="0" w:space="0" w:color="auto"/>
                                    <w:bottom w:val="none" w:sz="0" w:space="0" w:color="auto"/>
                                    <w:right w:val="none" w:sz="0" w:space="0" w:color="auto"/>
                                  </w:divBdr>
                                </w:div>
                              </w:divsChild>
                            </w:div>
                            <w:div w:id="244151020">
                              <w:marLeft w:val="0"/>
                              <w:marRight w:val="0"/>
                              <w:marTop w:val="0"/>
                              <w:marBottom w:val="0"/>
                              <w:divBdr>
                                <w:top w:val="none" w:sz="0" w:space="0" w:color="auto"/>
                                <w:left w:val="none" w:sz="0" w:space="0" w:color="auto"/>
                                <w:bottom w:val="none" w:sz="0" w:space="0" w:color="auto"/>
                                <w:right w:val="none" w:sz="0" w:space="0" w:color="auto"/>
                              </w:divBdr>
                              <w:divsChild>
                                <w:div w:id="837619800">
                                  <w:marLeft w:val="0"/>
                                  <w:marRight w:val="0"/>
                                  <w:marTop w:val="0"/>
                                  <w:marBottom w:val="0"/>
                                  <w:divBdr>
                                    <w:top w:val="none" w:sz="0" w:space="0" w:color="auto"/>
                                    <w:left w:val="none" w:sz="0" w:space="0" w:color="auto"/>
                                    <w:bottom w:val="none" w:sz="0" w:space="0" w:color="auto"/>
                                    <w:right w:val="none" w:sz="0" w:space="0" w:color="auto"/>
                                  </w:divBdr>
                                </w:div>
                              </w:divsChild>
                            </w:div>
                            <w:div w:id="223492278">
                              <w:marLeft w:val="0"/>
                              <w:marRight w:val="0"/>
                              <w:marTop w:val="0"/>
                              <w:marBottom w:val="0"/>
                              <w:divBdr>
                                <w:top w:val="none" w:sz="0" w:space="0" w:color="auto"/>
                                <w:left w:val="none" w:sz="0" w:space="0" w:color="auto"/>
                                <w:bottom w:val="none" w:sz="0" w:space="0" w:color="auto"/>
                                <w:right w:val="none" w:sz="0" w:space="0" w:color="auto"/>
                              </w:divBdr>
                              <w:divsChild>
                                <w:div w:id="86466300">
                                  <w:marLeft w:val="0"/>
                                  <w:marRight w:val="0"/>
                                  <w:marTop w:val="0"/>
                                  <w:marBottom w:val="0"/>
                                  <w:divBdr>
                                    <w:top w:val="none" w:sz="0" w:space="0" w:color="auto"/>
                                    <w:left w:val="none" w:sz="0" w:space="0" w:color="auto"/>
                                    <w:bottom w:val="none" w:sz="0" w:space="0" w:color="auto"/>
                                    <w:right w:val="none" w:sz="0" w:space="0" w:color="auto"/>
                                  </w:divBdr>
                                </w:div>
                              </w:divsChild>
                            </w:div>
                            <w:div w:id="1700936928">
                              <w:marLeft w:val="0"/>
                              <w:marRight w:val="0"/>
                              <w:marTop w:val="0"/>
                              <w:marBottom w:val="0"/>
                              <w:divBdr>
                                <w:top w:val="none" w:sz="0" w:space="0" w:color="auto"/>
                                <w:left w:val="none" w:sz="0" w:space="0" w:color="auto"/>
                                <w:bottom w:val="none" w:sz="0" w:space="0" w:color="auto"/>
                                <w:right w:val="none" w:sz="0" w:space="0" w:color="auto"/>
                              </w:divBdr>
                              <w:divsChild>
                                <w:div w:id="882785677">
                                  <w:marLeft w:val="0"/>
                                  <w:marRight w:val="0"/>
                                  <w:marTop w:val="0"/>
                                  <w:marBottom w:val="0"/>
                                  <w:divBdr>
                                    <w:top w:val="none" w:sz="0" w:space="0" w:color="auto"/>
                                    <w:left w:val="none" w:sz="0" w:space="0" w:color="auto"/>
                                    <w:bottom w:val="none" w:sz="0" w:space="0" w:color="auto"/>
                                    <w:right w:val="none" w:sz="0" w:space="0" w:color="auto"/>
                                  </w:divBdr>
                                </w:div>
                              </w:divsChild>
                            </w:div>
                            <w:div w:id="1004825626">
                              <w:marLeft w:val="0"/>
                              <w:marRight w:val="0"/>
                              <w:marTop w:val="0"/>
                              <w:marBottom w:val="0"/>
                              <w:divBdr>
                                <w:top w:val="none" w:sz="0" w:space="0" w:color="auto"/>
                                <w:left w:val="none" w:sz="0" w:space="0" w:color="auto"/>
                                <w:bottom w:val="none" w:sz="0" w:space="0" w:color="auto"/>
                                <w:right w:val="none" w:sz="0" w:space="0" w:color="auto"/>
                              </w:divBdr>
                              <w:divsChild>
                                <w:div w:id="179003634">
                                  <w:marLeft w:val="0"/>
                                  <w:marRight w:val="0"/>
                                  <w:marTop w:val="0"/>
                                  <w:marBottom w:val="0"/>
                                  <w:divBdr>
                                    <w:top w:val="none" w:sz="0" w:space="0" w:color="auto"/>
                                    <w:left w:val="none" w:sz="0" w:space="0" w:color="auto"/>
                                    <w:bottom w:val="none" w:sz="0" w:space="0" w:color="auto"/>
                                    <w:right w:val="none" w:sz="0" w:space="0" w:color="auto"/>
                                  </w:divBdr>
                                </w:div>
                              </w:divsChild>
                            </w:div>
                            <w:div w:id="1262566788">
                              <w:marLeft w:val="0"/>
                              <w:marRight w:val="0"/>
                              <w:marTop w:val="0"/>
                              <w:marBottom w:val="0"/>
                              <w:divBdr>
                                <w:top w:val="none" w:sz="0" w:space="0" w:color="auto"/>
                                <w:left w:val="none" w:sz="0" w:space="0" w:color="auto"/>
                                <w:bottom w:val="none" w:sz="0" w:space="0" w:color="auto"/>
                                <w:right w:val="none" w:sz="0" w:space="0" w:color="auto"/>
                              </w:divBdr>
                              <w:divsChild>
                                <w:div w:id="1086802701">
                                  <w:marLeft w:val="0"/>
                                  <w:marRight w:val="0"/>
                                  <w:marTop w:val="0"/>
                                  <w:marBottom w:val="0"/>
                                  <w:divBdr>
                                    <w:top w:val="none" w:sz="0" w:space="0" w:color="auto"/>
                                    <w:left w:val="none" w:sz="0" w:space="0" w:color="auto"/>
                                    <w:bottom w:val="none" w:sz="0" w:space="0" w:color="auto"/>
                                    <w:right w:val="none" w:sz="0" w:space="0" w:color="auto"/>
                                  </w:divBdr>
                                </w:div>
                              </w:divsChild>
                            </w:div>
                            <w:div w:id="308023946">
                              <w:marLeft w:val="0"/>
                              <w:marRight w:val="0"/>
                              <w:marTop w:val="0"/>
                              <w:marBottom w:val="0"/>
                              <w:divBdr>
                                <w:top w:val="none" w:sz="0" w:space="0" w:color="auto"/>
                                <w:left w:val="none" w:sz="0" w:space="0" w:color="auto"/>
                                <w:bottom w:val="none" w:sz="0" w:space="0" w:color="auto"/>
                                <w:right w:val="none" w:sz="0" w:space="0" w:color="auto"/>
                              </w:divBdr>
                              <w:divsChild>
                                <w:div w:id="489030596">
                                  <w:marLeft w:val="0"/>
                                  <w:marRight w:val="0"/>
                                  <w:marTop w:val="0"/>
                                  <w:marBottom w:val="0"/>
                                  <w:divBdr>
                                    <w:top w:val="none" w:sz="0" w:space="0" w:color="auto"/>
                                    <w:left w:val="none" w:sz="0" w:space="0" w:color="auto"/>
                                    <w:bottom w:val="none" w:sz="0" w:space="0" w:color="auto"/>
                                    <w:right w:val="none" w:sz="0" w:space="0" w:color="auto"/>
                                  </w:divBdr>
                                </w:div>
                              </w:divsChild>
                            </w:div>
                            <w:div w:id="551698286">
                              <w:marLeft w:val="0"/>
                              <w:marRight w:val="0"/>
                              <w:marTop w:val="0"/>
                              <w:marBottom w:val="0"/>
                              <w:divBdr>
                                <w:top w:val="none" w:sz="0" w:space="0" w:color="auto"/>
                                <w:left w:val="none" w:sz="0" w:space="0" w:color="auto"/>
                                <w:bottom w:val="none" w:sz="0" w:space="0" w:color="auto"/>
                                <w:right w:val="none" w:sz="0" w:space="0" w:color="auto"/>
                              </w:divBdr>
                              <w:divsChild>
                                <w:div w:id="854074418">
                                  <w:marLeft w:val="0"/>
                                  <w:marRight w:val="0"/>
                                  <w:marTop w:val="0"/>
                                  <w:marBottom w:val="0"/>
                                  <w:divBdr>
                                    <w:top w:val="none" w:sz="0" w:space="0" w:color="auto"/>
                                    <w:left w:val="none" w:sz="0" w:space="0" w:color="auto"/>
                                    <w:bottom w:val="none" w:sz="0" w:space="0" w:color="auto"/>
                                    <w:right w:val="none" w:sz="0" w:space="0" w:color="auto"/>
                                  </w:divBdr>
                                </w:div>
                              </w:divsChild>
                            </w:div>
                            <w:div w:id="670915642">
                              <w:marLeft w:val="0"/>
                              <w:marRight w:val="0"/>
                              <w:marTop w:val="0"/>
                              <w:marBottom w:val="0"/>
                              <w:divBdr>
                                <w:top w:val="none" w:sz="0" w:space="0" w:color="auto"/>
                                <w:left w:val="none" w:sz="0" w:space="0" w:color="auto"/>
                                <w:bottom w:val="none" w:sz="0" w:space="0" w:color="auto"/>
                                <w:right w:val="none" w:sz="0" w:space="0" w:color="auto"/>
                              </w:divBdr>
                              <w:divsChild>
                                <w:div w:id="2035962947">
                                  <w:marLeft w:val="0"/>
                                  <w:marRight w:val="0"/>
                                  <w:marTop w:val="0"/>
                                  <w:marBottom w:val="0"/>
                                  <w:divBdr>
                                    <w:top w:val="none" w:sz="0" w:space="0" w:color="auto"/>
                                    <w:left w:val="none" w:sz="0" w:space="0" w:color="auto"/>
                                    <w:bottom w:val="none" w:sz="0" w:space="0" w:color="auto"/>
                                    <w:right w:val="none" w:sz="0" w:space="0" w:color="auto"/>
                                  </w:divBdr>
                                </w:div>
                              </w:divsChild>
                            </w:div>
                            <w:div w:id="1680888982">
                              <w:marLeft w:val="0"/>
                              <w:marRight w:val="0"/>
                              <w:marTop w:val="0"/>
                              <w:marBottom w:val="0"/>
                              <w:divBdr>
                                <w:top w:val="none" w:sz="0" w:space="0" w:color="auto"/>
                                <w:left w:val="none" w:sz="0" w:space="0" w:color="auto"/>
                                <w:bottom w:val="none" w:sz="0" w:space="0" w:color="auto"/>
                                <w:right w:val="none" w:sz="0" w:space="0" w:color="auto"/>
                              </w:divBdr>
                              <w:divsChild>
                                <w:div w:id="782966425">
                                  <w:marLeft w:val="0"/>
                                  <w:marRight w:val="0"/>
                                  <w:marTop w:val="0"/>
                                  <w:marBottom w:val="0"/>
                                  <w:divBdr>
                                    <w:top w:val="none" w:sz="0" w:space="0" w:color="auto"/>
                                    <w:left w:val="none" w:sz="0" w:space="0" w:color="auto"/>
                                    <w:bottom w:val="none" w:sz="0" w:space="0" w:color="auto"/>
                                    <w:right w:val="none" w:sz="0" w:space="0" w:color="auto"/>
                                  </w:divBdr>
                                </w:div>
                              </w:divsChild>
                            </w:div>
                            <w:div w:id="34893175">
                              <w:marLeft w:val="0"/>
                              <w:marRight w:val="0"/>
                              <w:marTop w:val="0"/>
                              <w:marBottom w:val="0"/>
                              <w:divBdr>
                                <w:top w:val="none" w:sz="0" w:space="0" w:color="auto"/>
                                <w:left w:val="none" w:sz="0" w:space="0" w:color="auto"/>
                                <w:bottom w:val="none" w:sz="0" w:space="0" w:color="auto"/>
                                <w:right w:val="none" w:sz="0" w:space="0" w:color="auto"/>
                              </w:divBdr>
                              <w:divsChild>
                                <w:div w:id="802039120">
                                  <w:marLeft w:val="0"/>
                                  <w:marRight w:val="0"/>
                                  <w:marTop w:val="0"/>
                                  <w:marBottom w:val="0"/>
                                  <w:divBdr>
                                    <w:top w:val="none" w:sz="0" w:space="0" w:color="auto"/>
                                    <w:left w:val="none" w:sz="0" w:space="0" w:color="auto"/>
                                    <w:bottom w:val="none" w:sz="0" w:space="0" w:color="auto"/>
                                    <w:right w:val="none" w:sz="0" w:space="0" w:color="auto"/>
                                  </w:divBdr>
                                </w:div>
                              </w:divsChild>
                            </w:div>
                            <w:div w:id="360516221">
                              <w:marLeft w:val="0"/>
                              <w:marRight w:val="0"/>
                              <w:marTop w:val="0"/>
                              <w:marBottom w:val="0"/>
                              <w:divBdr>
                                <w:top w:val="none" w:sz="0" w:space="0" w:color="auto"/>
                                <w:left w:val="none" w:sz="0" w:space="0" w:color="auto"/>
                                <w:bottom w:val="none" w:sz="0" w:space="0" w:color="auto"/>
                                <w:right w:val="none" w:sz="0" w:space="0" w:color="auto"/>
                              </w:divBdr>
                              <w:divsChild>
                                <w:div w:id="476803884">
                                  <w:marLeft w:val="0"/>
                                  <w:marRight w:val="0"/>
                                  <w:marTop w:val="0"/>
                                  <w:marBottom w:val="0"/>
                                  <w:divBdr>
                                    <w:top w:val="none" w:sz="0" w:space="0" w:color="auto"/>
                                    <w:left w:val="none" w:sz="0" w:space="0" w:color="auto"/>
                                    <w:bottom w:val="none" w:sz="0" w:space="0" w:color="auto"/>
                                    <w:right w:val="none" w:sz="0" w:space="0" w:color="auto"/>
                                  </w:divBdr>
                                </w:div>
                              </w:divsChild>
                            </w:div>
                            <w:div w:id="1329869458">
                              <w:marLeft w:val="0"/>
                              <w:marRight w:val="0"/>
                              <w:marTop w:val="0"/>
                              <w:marBottom w:val="0"/>
                              <w:divBdr>
                                <w:top w:val="none" w:sz="0" w:space="0" w:color="auto"/>
                                <w:left w:val="none" w:sz="0" w:space="0" w:color="auto"/>
                                <w:bottom w:val="none" w:sz="0" w:space="0" w:color="auto"/>
                                <w:right w:val="none" w:sz="0" w:space="0" w:color="auto"/>
                              </w:divBdr>
                              <w:divsChild>
                                <w:div w:id="1755392505">
                                  <w:marLeft w:val="0"/>
                                  <w:marRight w:val="0"/>
                                  <w:marTop w:val="0"/>
                                  <w:marBottom w:val="0"/>
                                  <w:divBdr>
                                    <w:top w:val="none" w:sz="0" w:space="0" w:color="auto"/>
                                    <w:left w:val="none" w:sz="0" w:space="0" w:color="auto"/>
                                    <w:bottom w:val="none" w:sz="0" w:space="0" w:color="auto"/>
                                    <w:right w:val="none" w:sz="0" w:space="0" w:color="auto"/>
                                  </w:divBdr>
                                </w:div>
                              </w:divsChild>
                            </w:div>
                            <w:div w:id="1021082708">
                              <w:marLeft w:val="0"/>
                              <w:marRight w:val="0"/>
                              <w:marTop w:val="0"/>
                              <w:marBottom w:val="0"/>
                              <w:divBdr>
                                <w:top w:val="none" w:sz="0" w:space="0" w:color="auto"/>
                                <w:left w:val="none" w:sz="0" w:space="0" w:color="auto"/>
                                <w:bottom w:val="none" w:sz="0" w:space="0" w:color="auto"/>
                                <w:right w:val="none" w:sz="0" w:space="0" w:color="auto"/>
                              </w:divBdr>
                              <w:divsChild>
                                <w:div w:id="332147580">
                                  <w:marLeft w:val="0"/>
                                  <w:marRight w:val="0"/>
                                  <w:marTop w:val="0"/>
                                  <w:marBottom w:val="0"/>
                                  <w:divBdr>
                                    <w:top w:val="none" w:sz="0" w:space="0" w:color="auto"/>
                                    <w:left w:val="none" w:sz="0" w:space="0" w:color="auto"/>
                                    <w:bottom w:val="none" w:sz="0" w:space="0" w:color="auto"/>
                                    <w:right w:val="none" w:sz="0" w:space="0" w:color="auto"/>
                                  </w:divBdr>
                                </w:div>
                              </w:divsChild>
                            </w:div>
                            <w:div w:id="144594845">
                              <w:marLeft w:val="0"/>
                              <w:marRight w:val="0"/>
                              <w:marTop w:val="0"/>
                              <w:marBottom w:val="0"/>
                              <w:divBdr>
                                <w:top w:val="none" w:sz="0" w:space="0" w:color="auto"/>
                                <w:left w:val="none" w:sz="0" w:space="0" w:color="auto"/>
                                <w:bottom w:val="none" w:sz="0" w:space="0" w:color="auto"/>
                                <w:right w:val="none" w:sz="0" w:space="0" w:color="auto"/>
                              </w:divBdr>
                              <w:divsChild>
                                <w:div w:id="1572930153">
                                  <w:marLeft w:val="0"/>
                                  <w:marRight w:val="0"/>
                                  <w:marTop w:val="0"/>
                                  <w:marBottom w:val="0"/>
                                  <w:divBdr>
                                    <w:top w:val="none" w:sz="0" w:space="0" w:color="auto"/>
                                    <w:left w:val="none" w:sz="0" w:space="0" w:color="auto"/>
                                    <w:bottom w:val="none" w:sz="0" w:space="0" w:color="auto"/>
                                    <w:right w:val="none" w:sz="0" w:space="0" w:color="auto"/>
                                  </w:divBdr>
                                </w:div>
                              </w:divsChild>
                            </w:div>
                            <w:div w:id="1020159198">
                              <w:marLeft w:val="0"/>
                              <w:marRight w:val="0"/>
                              <w:marTop w:val="0"/>
                              <w:marBottom w:val="0"/>
                              <w:divBdr>
                                <w:top w:val="none" w:sz="0" w:space="0" w:color="auto"/>
                                <w:left w:val="none" w:sz="0" w:space="0" w:color="auto"/>
                                <w:bottom w:val="none" w:sz="0" w:space="0" w:color="auto"/>
                                <w:right w:val="none" w:sz="0" w:space="0" w:color="auto"/>
                              </w:divBdr>
                              <w:divsChild>
                                <w:div w:id="1193180861">
                                  <w:marLeft w:val="0"/>
                                  <w:marRight w:val="0"/>
                                  <w:marTop w:val="0"/>
                                  <w:marBottom w:val="0"/>
                                  <w:divBdr>
                                    <w:top w:val="none" w:sz="0" w:space="0" w:color="auto"/>
                                    <w:left w:val="none" w:sz="0" w:space="0" w:color="auto"/>
                                    <w:bottom w:val="none" w:sz="0" w:space="0" w:color="auto"/>
                                    <w:right w:val="none" w:sz="0" w:space="0" w:color="auto"/>
                                  </w:divBdr>
                                </w:div>
                              </w:divsChild>
                            </w:div>
                            <w:div w:id="1637183121">
                              <w:marLeft w:val="0"/>
                              <w:marRight w:val="0"/>
                              <w:marTop w:val="0"/>
                              <w:marBottom w:val="0"/>
                              <w:divBdr>
                                <w:top w:val="none" w:sz="0" w:space="0" w:color="auto"/>
                                <w:left w:val="none" w:sz="0" w:space="0" w:color="auto"/>
                                <w:bottom w:val="none" w:sz="0" w:space="0" w:color="auto"/>
                                <w:right w:val="none" w:sz="0" w:space="0" w:color="auto"/>
                              </w:divBdr>
                              <w:divsChild>
                                <w:div w:id="772214147">
                                  <w:marLeft w:val="0"/>
                                  <w:marRight w:val="0"/>
                                  <w:marTop w:val="0"/>
                                  <w:marBottom w:val="0"/>
                                  <w:divBdr>
                                    <w:top w:val="none" w:sz="0" w:space="0" w:color="auto"/>
                                    <w:left w:val="none" w:sz="0" w:space="0" w:color="auto"/>
                                    <w:bottom w:val="none" w:sz="0" w:space="0" w:color="auto"/>
                                    <w:right w:val="none" w:sz="0" w:space="0" w:color="auto"/>
                                  </w:divBdr>
                                </w:div>
                              </w:divsChild>
                            </w:div>
                            <w:div w:id="603609867">
                              <w:marLeft w:val="0"/>
                              <w:marRight w:val="0"/>
                              <w:marTop w:val="0"/>
                              <w:marBottom w:val="0"/>
                              <w:divBdr>
                                <w:top w:val="none" w:sz="0" w:space="0" w:color="auto"/>
                                <w:left w:val="none" w:sz="0" w:space="0" w:color="auto"/>
                                <w:bottom w:val="none" w:sz="0" w:space="0" w:color="auto"/>
                                <w:right w:val="none" w:sz="0" w:space="0" w:color="auto"/>
                              </w:divBdr>
                              <w:divsChild>
                                <w:div w:id="1422985838">
                                  <w:marLeft w:val="0"/>
                                  <w:marRight w:val="0"/>
                                  <w:marTop w:val="0"/>
                                  <w:marBottom w:val="0"/>
                                  <w:divBdr>
                                    <w:top w:val="none" w:sz="0" w:space="0" w:color="auto"/>
                                    <w:left w:val="none" w:sz="0" w:space="0" w:color="auto"/>
                                    <w:bottom w:val="none" w:sz="0" w:space="0" w:color="auto"/>
                                    <w:right w:val="none" w:sz="0" w:space="0" w:color="auto"/>
                                  </w:divBdr>
                                </w:div>
                              </w:divsChild>
                            </w:div>
                            <w:div w:id="1089740114">
                              <w:marLeft w:val="0"/>
                              <w:marRight w:val="0"/>
                              <w:marTop w:val="0"/>
                              <w:marBottom w:val="0"/>
                              <w:divBdr>
                                <w:top w:val="none" w:sz="0" w:space="0" w:color="auto"/>
                                <w:left w:val="none" w:sz="0" w:space="0" w:color="auto"/>
                                <w:bottom w:val="none" w:sz="0" w:space="0" w:color="auto"/>
                                <w:right w:val="none" w:sz="0" w:space="0" w:color="auto"/>
                              </w:divBdr>
                              <w:divsChild>
                                <w:div w:id="1603605033">
                                  <w:marLeft w:val="0"/>
                                  <w:marRight w:val="0"/>
                                  <w:marTop w:val="0"/>
                                  <w:marBottom w:val="0"/>
                                  <w:divBdr>
                                    <w:top w:val="none" w:sz="0" w:space="0" w:color="auto"/>
                                    <w:left w:val="none" w:sz="0" w:space="0" w:color="auto"/>
                                    <w:bottom w:val="none" w:sz="0" w:space="0" w:color="auto"/>
                                    <w:right w:val="none" w:sz="0" w:space="0" w:color="auto"/>
                                  </w:divBdr>
                                </w:div>
                              </w:divsChild>
                            </w:div>
                            <w:div w:id="1313827917">
                              <w:marLeft w:val="0"/>
                              <w:marRight w:val="0"/>
                              <w:marTop w:val="0"/>
                              <w:marBottom w:val="0"/>
                              <w:divBdr>
                                <w:top w:val="none" w:sz="0" w:space="0" w:color="auto"/>
                                <w:left w:val="none" w:sz="0" w:space="0" w:color="auto"/>
                                <w:bottom w:val="none" w:sz="0" w:space="0" w:color="auto"/>
                                <w:right w:val="none" w:sz="0" w:space="0" w:color="auto"/>
                              </w:divBdr>
                              <w:divsChild>
                                <w:div w:id="1357730153">
                                  <w:marLeft w:val="0"/>
                                  <w:marRight w:val="0"/>
                                  <w:marTop w:val="0"/>
                                  <w:marBottom w:val="0"/>
                                  <w:divBdr>
                                    <w:top w:val="none" w:sz="0" w:space="0" w:color="auto"/>
                                    <w:left w:val="none" w:sz="0" w:space="0" w:color="auto"/>
                                    <w:bottom w:val="none" w:sz="0" w:space="0" w:color="auto"/>
                                    <w:right w:val="none" w:sz="0" w:space="0" w:color="auto"/>
                                  </w:divBdr>
                                </w:div>
                              </w:divsChild>
                            </w:div>
                            <w:div w:id="348216096">
                              <w:marLeft w:val="0"/>
                              <w:marRight w:val="0"/>
                              <w:marTop w:val="0"/>
                              <w:marBottom w:val="0"/>
                              <w:divBdr>
                                <w:top w:val="none" w:sz="0" w:space="0" w:color="auto"/>
                                <w:left w:val="none" w:sz="0" w:space="0" w:color="auto"/>
                                <w:bottom w:val="none" w:sz="0" w:space="0" w:color="auto"/>
                                <w:right w:val="none" w:sz="0" w:space="0" w:color="auto"/>
                              </w:divBdr>
                              <w:divsChild>
                                <w:div w:id="1943999757">
                                  <w:marLeft w:val="0"/>
                                  <w:marRight w:val="0"/>
                                  <w:marTop w:val="0"/>
                                  <w:marBottom w:val="0"/>
                                  <w:divBdr>
                                    <w:top w:val="none" w:sz="0" w:space="0" w:color="auto"/>
                                    <w:left w:val="none" w:sz="0" w:space="0" w:color="auto"/>
                                    <w:bottom w:val="none" w:sz="0" w:space="0" w:color="auto"/>
                                    <w:right w:val="none" w:sz="0" w:space="0" w:color="auto"/>
                                  </w:divBdr>
                                </w:div>
                              </w:divsChild>
                            </w:div>
                            <w:div w:id="316543092">
                              <w:marLeft w:val="0"/>
                              <w:marRight w:val="0"/>
                              <w:marTop w:val="0"/>
                              <w:marBottom w:val="0"/>
                              <w:divBdr>
                                <w:top w:val="none" w:sz="0" w:space="0" w:color="auto"/>
                                <w:left w:val="none" w:sz="0" w:space="0" w:color="auto"/>
                                <w:bottom w:val="none" w:sz="0" w:space="0" w:color="auto"/>
                                <w:right w:val="none" w:sz="0" w:space="0" w:color="auto"/>
                              </w:divBdr>
                              <w:divsChild>
                                <w:div w:id="2134790424">
                                  <w:marLeft w:val="0"/>
                                  <w:marRight w:val="0"/>
                                  <w:marTop w:val="0"/>
                                  <w:marBottom w:val="0"/>
                                  <w:divBdr>
                                    <w:top w:val="none" w:sz="0" w:space="0" w:color="auto"/>
                                    <w:left w:val="none" w:sz="0" w:space="0" w:color="auto"/>
                                    <w:bottom w:val="none" w:sz="0" w:space="0" w:color="auto"/>
                                    <w:right w:val="none" w:sz="0" w:space="0" w:color="auto"/>
                                  </w:divBdr>
                                </w:div>
                              </w:divsChild>
                            </w:div>
                            <w:div w:id="454300189">
                              <w:marLeft w:val="0"/>
                              <w:marRight w:val="0"/>
                              <w:marTop w:val="0"/>
                              <w:marBottom w:val="0"/>
                              <w:divBdr>
                                <w:top w:val="none" w:sz="0" w:space="0" w:color="auto"/>
                                <w:left w:val="none" w:sz="0" w:space="0" w:color="auto"/>
                                <w:bottom w:val="none" w:sz="0" w:space="0" w:color="auto"/>
                                <w:right w:val="none" w:sz="0" w:space="0" w:color="auto"/>
                              </w:divBdr>
                              <w:divsChild>
                                <w:div w:id="1093359336">
                                  <w:marLeft w:val="0"/>
                                  <w:marRight w:val="0"/>
                                  <w:marTop w:val="0"/>
                                  <w:marBottom w:val="0"/>
                                  <w:divBdr>
                                    <w:top w:val="none" w:sz="0" w:space="0" w:color="auto"/>
                                    <w:left w:val="none" w:sz="0" w:space="0" w:color="auto"/>
                                    <w:bottom w:val="none" w:sz="0" w:space="0" w:color="auto"/>
                                    <w:right w:val="none" w:sz="0" w:space="0" w:color="auto"/>
                                  </w:divBdr>
                                </w:div>
                              </w:divsChild>
                            </w:div>
                            <w:div w:id="1497380622">
                              <w:marLeft w:val="0"/>
                              <w:marRight w:val="0"/>
                              <w:marTop w:val="0"/>
                              <w:marBottom w:val="0"/>
                              <w:divBdr>
                                <w:top w:val="none" w:sz="0" w:space="0" w:color="auto"/>
                                <w:left w:val="none" w:sz="0" w:space="0" w:color="auto"/>
                                <w:bottom w:val="none" w:sz="0" w:space="0" w:color="auto"/>
                                <w:right w:val="none" w:sz="0" w:space="0" w:color="auto"/>
                              </w:divBdr>
                              <w:divsChild>
                                <w:div w:id="1577126027">
                                  <w:marLeft w:val="0"/>
                                  <w:marRight w:val="0"/>
                                  <w:marTop w:val="0"/>
                                  <w:marBottom w:val="0"/>
                                  <w:divBdr>
                                    <w:top w:val="none" w:sz="0" w:space="0" w:color="auto"/>
                                    <w:left w:val="none" w:sz="0" w:space="0" w:color="auto"/>
                                    <w:bottom w:val="none" w:sz="0" w:space="0" w:color="auto"/>
                                    <w:right w:val="none" w:sz="0" w:space="0" w:color="auto"/>
                                  </w:divBdr>
                                </w:div>
                              </w:divsChild>
                            </w:div>
                            <w:div w:id="1267080087">
                              <w:marLeft w:val="0"/>
                              <w:marRight w:val="0"/>
                              <w:marTop w:val="0"/>
                              <w:marBottom w:val="0"/>
                              <w:divBdr>
                                <w:top w:val="none" w:sz="0" w:space="0" w:color="auto"/>
                                <w:left w:val="none" w:sz="0" w:space="0" w:color="auto"/>
                                <w:bottom w:val="none" w:sz="0" w:space="0" w:color="auto"/>
                                <w:right w:val="none" w:sz="0" w:space="0" w:color="auto"/>
                              </w:divBdr>
                              <w:divsChild>
                                <w:div w:id="746001701">
                                  <w:marLeft w:val="0"/>
                                  <w:marRight w:val="0"/>
                                  <w:marTop w:val="0"/>
                                  <w:marBottom w:val="0"/>
                                  <w:divBdr>
                                    <w:top w:val="none" w:sz="0" w:space="0" w:color="auto"/>
                                    <w:left w:val="none" w:sz="0" w:space="0" w:color="auto"/>
                                    <w:bottom w:val="none" w:sz="0" w:space="0" w:color="auto"/>
                                    <w:right w:val="none" w:sz="0" w:space="0" w:color="auto"/>
                                  </w:divBdr>
                                </w:div>
                              </w:divsChild>
                            </w:div>
                            <w:div w:id="328144470">
                              <w:marLeft w:val="0"/>
                              <w:marRight w:val="0"/>
                              <w:marTop w:val="0"/>
                              <w:marBottom w:val="0"/>
                              <w:divBdr>
                                <w:top w:val="none" w:sz="0" w:space="0" w:color="auto"/>
                                <w:left w:val="none" w:sz="0" w:space="0" w:color="auto"/>
                                <w:bottom w:val="none" w:sz="0" w:space="0" w:color="auto"/>
                                <w:right w:val="none" w:sz="0" w:space="0" w:color="auto"/>
                              </w:divBdr>
                              <w:divsChild>
                                <w:div w:id="97680577">
                                  <w:marLeft w:val="0"/>
                                  <w:marRight w:val="0"/>
                                  <w:marTop w:val="0"/>
                                  <w:marBottom w:val="0"/>
                                  <w:divBdr>
                                    <w:top w:val="none" w:sz="0" w:space="0" w:color="auto"/>
                                    <w:left w:val="none" w:sz="0" w:space="0" w:color="auto"/>
                                    <w:bottom w:val="none" w:sz="0" w:space="0" w:color="auto"/>
                                    <w:right w:val="none" w:sz="0" w:space="0" w:color="auto"/>
                                  </w:divBdr>
                                </w:div>
                              </w:divsChild>
                            </w:div>
                            <w:div w:id="632903638">
                              <w:marLeft w:val="0"/>
                              <w:marRight w:val="0"/>
                              <w:marTop w:val="0"/>
                              <w:marBottom w:val="0"/>
                              <w:divBdr>
                                <w:top w:val="none" w:sz="0" w:space="0" w:color="auto"/>
                                <w:left w:val="none" w:sz="0" w:space="0" w:color="auto"/>
                                <w:bottom w:val="none" w:sz="0" w:space="0" w:color="auto"/>
                                <w:right w:val="none" w:sz="0" w:space="0" w:color="auto"/>
                              </w:divBdr>
                              <w:divsChild>
                                <w:div w:id="1803957029">
                                  <w:marLeft w:val="0"/>
                                  <w:marRight w:val="0"/>
                                  <w:marTop w:val="0"/>
                                  <w:marBottom w:val="0"/>
                                  <w:divBdr>
                                    <w:top w:val="none" w:sz="0" w:space="0" w:color="auto"/>
                                    <w:left w:val="none" w:sz="0" w:space="0" w:color="auto"/>
                                    <w:bottom w:val="none" w:sz="0" w:space="0" w:color="auto"/>
                                    <w:right w:val="none" w:sz="0" w:space="0" w:color="auto"/>
                                  </w:divBdr>
                                </w:div>
                              </w:divsChild>
                            </w:div>
                            <w:div w:id="1463302051">
                              <w:marLeft w:val="0"/>
                              <w:marRight w:val="0"/>
                              <w:marTop w:val="0"/>
                              <w:marBottom w:val="0"/>
                              <w:divBdr>
                                <w:top w:val="none" w:sz="0" w:space="0" w:color="auto"/>
                                <w:left w:val="none" w:sz="0" w:space="0" w:color="auto"/>
                                <w:bottom w:val="none" w:sz="0" w:space="0" w:color="auto"/>
                                <w:right w:val="none" w:sz="0" w:space="0" w:color="auto"/>
                              </w:divBdr>
                              <w:divsChild>
                                <w:div w:id="1546600848">
                                  <w:marLeft w:val="0"/>
                                  <w:marRight w:val="0"/>
                                  <w:marTop w:val="0"/>
                                  <w:marBottom w:val="0"/>
                                  <w:divBdr>
                                    <w:top w:val="none" w:sz="0" w:space="0" w:color="auto"/>
                                    <w:left w:val="none" w:sz="0" w:space="0" w:color="auto"/>
                                    <w:bottom w:val="none" w:sz="0" w:space="0" w:color="auto"/>
                                    <w:right w:val="none" w:sz="0" w:space="0" w:color="auto"/>
                                  </w:divBdr>
                                </w:div>
                              </w:divsChild>
                            </w:div>
                            <w:div w:id="1818452199">
                              <w:marLeft w:val="0"/>
                              <w:marRight w:val="0"/>
                              <w:marTop w:val="0"/>
                              <w:marBottom w:val="0"/>
                              <w:divBdr>
                                <w:top w:val="none" w:sz="0" w:space="0" w:color="auto"/>
                                <w:left w:val="none" w:sz="0" w:space="0" w:color="auto"/>
                                <w:bottom w:val="none" w:sz="0" w:space="0" w:color="auto"/>
                                <w:right w:val="none" w:sz="0" w:space="0" w:color="auto"/>
                              </w:divBdr>
                              <w:divsChild>
                                <w:div w:id="587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936864478">
      <w:bodyDiv w:val="1"/>
      <w:marLeft w:val="0"/>
      <w:marRight w:val="0"/>
      <w:marTop w:val="0"/>
      <w:marBottom w:val="0"/>
      <w:divBdr>
        <w:top w:val="none" w:sz="0" w:space="0" w:color="auto"/>
        <w:left w:val="none" w:sz="0" w:space="0" w:color="auto"/>
        <w:bottom w:val="none" w:sz="0" w:space="0" w:color="auto"/>
        <w:right w:val="none" w:sz="0" w:space="0" w:color="auto"/>
      </w:divBdr>
      <w:divsChild>
        <w:div w:id="1630667074">
          <w:marLeft w:val="0"/>
          <w:marRight w:val="0"/>
          <w:marTop w:val="0"/>
          <w:marBottom w:val="0"/>
          <w:divBdr>
            <w:top w:val="none" w:sz="0" w:space="0" w:color="auto"/>
            <w:left w:val="none" w:sz="0" w:space="0" w:color="auto"/>
            <w:bottom w:val="none" w:sz="0" w:space="0" w:color="auto"/>
            <w:right w:val="none" w:sz="0" w:space="0" w:color="auto"/>
          </w:divBdr>
          <w:divsChild>
            <w:div w:id="1423337975">
              <w:marLeft w:val="0"/>
              <w:marRight w:val="0"/>
              <w:marTop w:val="0"/>
              <w:marBottom w:val="0"/>
              <w:divBdr>
                <w:top w:val="none" w:sz="0" w:space="0" w:color="auto"/>
                <w:left w:val="none" w:sz="0" w:space="0" w:color="auto"/>
                <w:bottom w:val="none" w:sz="0" w:space="0" w:color="auto"/>
                <w:right w:val="none" w:sz="0" w:space="0" w:color="auto"/>
              </w:divBdr>
              <w:divsChild>
                <w:div w:id="557743221">
                  <w:marLeft w:val="0"/>
                  <w:marRight w:val="0"/>
                  <w:marTop w:val="0"/>
                  <w:marBottom w:val="0"/>
                  <w:divBdr>
                    <w:top w:val="none" w:sz="0" w:space="0" w:color="auto"/>
                    <w:left w:val="none" w:sz="0" w:space="0" w:color="auto"/>
                    <w:bottom w:val="none" w:sz="0" w:space="0" w:color="auto"/>
                    <w:right w:val="none" w:sz="0" w:space="0" w:color="auto"/>
                  </w:divBdr>
                  <w:divsChild>
                    <w:div w:id="1730221922">
                      <w:marLeft w:val="0"/>
                      <w:marRight w:val="0"/>
                      <w:marTop w:val="0"/>
                      <w:marBottom w:val="0"/>
                      <w:divBdr>
                        <w:top w:val="none" w:sz="0" w:space="0" w:color="auto"/>
                        <w:left w:val="none" w:sz="0" w:space="0" w:color="auto"/>
                        <w:bottom w:val="none" w:sz="0" w:space="0" w:color="auto"/>
                        <w:right w:val="none" w:sz="0" w:space="0" w:color="auto"/>
                      </w:divBdr>
                      <w:divsChild>
                        <w:div w:id="757211988">
                          <w:marLeft w:val="0"/>
                          <w:marRight w:val="0"/>
                          <w:marTop w:val="0"/>
                          <w:marBottom w:val="0"/>
                          <w:divBdr>
                            <w:top w:val="none" w:sz="0" w:space="0" w:color="auto"/>
                            <w:left w:val="none" w:sz="0" w:space="0" w:color="auto"/>
                            <w:bottom w:val="none" w:sz="0" w:space="0" w:color="auto"/>
                            <w:right w:val="none" w:sz="0" w:space="0" w:color="auto"/>
                          </w:divBdr>
                          <w:divsChild>
                            <w:div w:id="1050112339">
                              <w:marLeft w:val="0"/>
                              <w:marRight w:val="0"/>
                              <w:marTop w:val="400"/>
                              <w:marBottom w:val="0"/>
                              <w:divBdr>
                                <w:top w:val="none" w:sz="0" w:space="0" w:color="auto"/>
                                <w:left w:val="none" w:sz="0" w:space="0" w:color="auto"/>
                                <w:bottom w:val="none" w:sz="0" w:space="0" w:color="auto"/>
                                <w:right w:val="none" w:sz="0" w:space="0" w:color="auto"/>
                              </w:divBdr>
                            </w:div>
                            <w:div w:id="1163202273">
                              <w:marLeft w:val="0"/>
                              <w:marRight w:val="0"/>
                              <w:marTop w:val="0"/>
                              <w:marBottom w:val="0"/>
                              <w:divBdr>
                                <w:top w:val="none" w:sz="0" w:space="0" w:color="auto"/>
                                <w:left w:val="none" w:sz="0" w:space="0" w:color="auto"/>
                                <w:bottom w:val="none" w:sz="0" w:space="0" w:color="auto"/>
                                <w:right w:val="none" w:sz="0" w:space="0" w:color="auto"/>
                              </w:divBdr>
                              <w:divsChild>
                                <w:div w:id="714811333">
                                  <w:marLeft w:val="0"/>
                                  <w:marRight w:val="0"/>
                                  <w:marTop w:val="0"/>
                                  <w:marBottom w:val="0"/>
                                  <w:divBdr>
                                    <w:top w:val="none" w:sz="0" w:space="0" w:color="auto"/>
                                    <w:left w:val="none" w:sz="0" w:space="0" w:color="auto"/>
                                    <w:bottom w:val="none" w:sz="0" w:space="0" w:color="auto"/>
                                    <w:right w:val="none" w:sz="0" w:space="0" w:color="auto"/>
                                  </w:divBdr>
                                </w:div>
                              </w:divsChild>
                            </w:div>
                            <w:div w:id="1849323617">
                              <w:marLeft w:val="0"/>
                              <w:marRight w:val="0"/>
                              <w:marTop w:val="0"/>
                              <w:marBottom w:val="0"/>
                              <w:divBdr>
                                <w:top w:val="none" w:sz="0" w:space="0" w:color="auto"/>
                                <w:left w:val="none" w:sz="0" w:space="0" w:color="auto"/>
                                <w:bottom w:val="none" w:sz="0" w:space="0" w:color="auto"/>
                                <w:right w:val="none" w:sz="0" w:space="0" w:color="auto"/>
                              </w:divBdr>
                              <w:divsChild>
                                <w:div w:id="1537305974">
                                  <w:marLeft w:val="0"/>
                                  <w:marRight w:val="0"/>
                                  <w:marTop w:val="0"/>
                                  <w:marBottom w:val="0"/>
                                  <w:divBdr>
                                    <w:top w:val="none" w:sz="0" w:space="0" w:color="auto"/>
                                    <w:left w:val="none" w:sz="0" w:space="0" w:color="auto"/>
                                    <w:bottom w:val="none" w:sz="0" w:space="0" w:color="auto"/>
                                    <w:right w:val="none" w:sz="0" w:space="0" w:color="auto"/>
                                  </w:divBdr>
                                </w:div>
                              </w:divsChild>
                            </w:div>
                            <w:div w:id="960305697">
                              <w:marLeft w:val="0"/>
                              <w:marRight w:val="0"/>
                              <w:marTop w:val="0"/>
                              <w:marBottom w:val="0"/>
                              <w:divBdr>
                                <w:top w:val="none" w:sz="0" w:space="0" w:color="auto"/>
                                <w:left w:val="none" w:sz="0" w:space="0" w:color="auto"/>
                                <w:bottom w:val="none" w:sz="0" w:space="0" w:color="auto"/>
                                <w:right w:val="none" w:sz="0" w:space="0" w:color="auto"/>
                              </w:divBdr>
                              <w:divsChild>
                                <w:div w:id="1350259996">
                                  <w:marLeft w:val="0"/>
                                  <w:marRight w:val="0"/>
                                  <w:marTop w:val="0"/>
                                  <w:marBottom w:val="0"/>
                                  <w:divBdr>
                                    <w:top w:val="none" w:sz="0" w:space="0" w:color="auto"/>
                                    <w:left w:val="none" w:sz="0" w:space="0" w:color="auto"/>
                                    <w:bottom w:val="none" w:sz="0" w:space="0" w:color="auto"/>
                                    <w:right w:val="none" w:sz="0" w:space="0" w:color="auto"/>
                                  </w:divBdr>
                                </w:div>
                              </w:divsChild>
                            </w:div>
                            <w:div w:id="1124153981">
                              <w:marLeft w:val="0"/>
                              <w:marRight w:val="0"/>
                              <w:marTop w:val="0"/>
                              <w:marBottom w:val="0"/>
                              <w:divBdr>
                                <w:top w:val="none" w:sz="0" w:space="0" w:color="auto"/>
                                <w:left w:val="none" w:sz="0" w:space="0" w:color="auto"/>
                                <w:bottom w:val="none" w:sz="0" w:space="0" w:color="auto"/>
                                <w:right w:val="none" w:sz="0" w:space="0" w:color="auto"/>
                              </w:divBdr>
                              <w:divsChild>
                                <w:div w:id="1632636227">
                                  <w:marLeft w:val="0"/>
                                  <w:marRight w:val="0"/>
                                  <w:marTop w:val="0"/>
                                  <w:marBottom w:val="0"/>
                                  <w:divBdr>
                                    <w:top w:val="none" w:sz="0" w:space="0" w:color="auto"/>
                                    <w:left w:val="none" w:sz="0" w:space="0" w:color="auto"/>
                                    <w:bottom w:val="none" w:sz="0" w:space="0" w:color="auto"/>
                                    <w:right w:val="none" w:sz="0" w:space="0" w:color="auto"/>
                                  </w:divBdr>
                                </w:div>
                              </w:divsChild>
                            </w:div>
                            <w:div w:id="759717299">
                              <w:marLeft w:val="0"/>
                              <w:marRight w:val="0"/>
                              <w:marTop w:val="0"/>
                              <w:marBottom w:val="0"/>
                              <w:divBdr>
                                <w:top w:val="none" w:sz="0" w:space="0" w:color="auto"/>
                                <w:left w:val="none" w:sz="0" w:space="0" w:color="auto"/>
                                <w:bottom w:val="none" w:sz="0" w:space="0" w:color="auto"/>
                                <w:right w:val="none" w:sz="0" w:space="0" w:color="auto"/>
                              </w:divBdr>
                              <w:divsChild>
                                <w:div w:id="1854151549">
                                  <w:marLeft w:val="0"/>
                                  <w:marRight w:val="0"/>
                                  <w:marTop w:val="0"/>
                                  <w:marBottom w:val="0"/>
                                  <w:divBdr>
                                    <w:top w:val="none" w:sz="0" w:space="0" w:color="auto"/>
                                    <w:left w:val="none" w:sz="0" w:space="0" w:color="auto"/>
                                    <w:bottom w:val="none" w:sz="0" w:space="0" w:color="auto"/>
                                    <w:right w:val="none" w:sz="0" w:space="0" w:color="auto"/>
                                  </w:divBdr>
                                </w:div>
                              </w:divsChild>
                            </w:div>
                            <w:div w:id="606543742">
                              <w:marLeft w:val="0"/>
                              <w:marRight w:val="0"/>
                              <w:marTop w:val="0"/>
                              <w:marBottom w:val="0"/>
                              <w:divBdr>
                                <w:top w:val="none" w:sz="0" w:space="0" w:color="auto"/>
                                <w:left w:val="none" w:sz="0" w:space="0" w:color="auto"/>
                                <w:bottom w:val="none" w:sz="0" w:space="0" w:color="auto"/>
                                <w:right w:val="none" w:sz="0" w:space="0" w:color="auto"/>
                              </w:divBdr>
                              <w:divsChild>
                                <w:div w:id="1087076782">
                                  <w:marLeft w:val="0"/>
                                  <w:marRight w:val="0"/>
                                  <w:marTop w:val="0"/>
                                  <w:marBottom w:val="0"/>
                                  <w:divBdr>
                                    <w:top w:val="none" w:sz="0" w:space="0" w:color="auto"/>
                                    <w:left w:val="none" w:sz="0" w:space="0" w:color="auto"/>
                                    <w:bottom w:val="none" w:sz="0" w:space="0" w:color="auto"/>
                                    <w:right w:val="none" w:sz="0" w:space="0" w:color="auto"/>
                                  </w:divBdr>
                                </w:div>
                              </w:divsChild>
                            </w:div>
                            <w:div w:id="1066994142">
                              <w:marLeft w:val="0"/>
                              <w:marRight w:val="0"/>
                              <w:marTop w:val="400"/>
                              <w:marBottom w:val="0"/>
                              <w:divBdr>
                                <w:top w:val="none" w:sz="0" w:space="0" w:color="auto"/>
                                <w:left w:val="none" w:sz="0" w:space="0" w:color="auto"/>
                                <w:bottom w:val="none" w:sz="0" w:space="0" w:color="auto"/>
                                <w:right w:val="none" w:sz="0" w:space="0" w:color="auto"/>
                              </w:divBdr>
                            </w:div>
                            <w:div w:id="2116711387">
                              <w:marLeft w:val="0"/>
                              <w:marRight w:val="0"/>
                              <w:marTop w:val="0"/>
                              <w:marBottom w:val="0"/>
                              <w:divBdr>
                                <w:top w:val="none" w:sz="0" w:space="0" w:color="auto"/>
                                <w:left w:val="none" w:sz="0" w:space="0" w:color="auto"/>
                                <w:bottom w:val="none" w:sz="0" w:space="0" w:color="auto"/>
                                <w:right w:val="none" w:sz="0" w:space="0" w:color="auto"/>
                              </w:divBdr>
                              <w:divsChild>
                                <w:div w:id="284505869">
                                  <w:marLeft w:val="0"/>
                                  <w:marRight w:val="0"/>
                                  <w:marTop w:val="0"/>
                                  <w:marBottom w:val="0"/>
                                  <w:divBdr>
                                    <w:top w:val="none" w:sz="0" w:space="0" w:color="auto"/>
                                    <w:left w:val="none" w:sz="0" w:space="0" w:color="auto"/>
                                    <w:bottom w:val="none" w:sz="0" w:space="0" w:color="auto"/>
                                    <w:right w:val="none" w:sz="0" w:space="0" w:color="auto"/>
                                  </w:divBdr>
                                </w:div>
                              </w:divsChild>
                            </w:div>
                            <w:div w:id="952132901">
                              <w:marLeft w:val="0"/>
                              <w:marRight w:val="0"/>
                              <w:marTop w:val="0"/>
                              <w:marBottom w:val="0"/>
                              <w:divBdr>
                                <w:top w:val="none" w:sz="0" w:space="0" w:color="auto"/>
                                <w:left w:val="none" w:sz="0" w:space="0" w:color="auto"/>
                                <w:bottom w:val="none" w:sz="0" w:space="0" w:color="auto"/>
                                <w:right w:val="none" w:sz="0" w:space="0" w:color="auto"/>
                              </w:divBdr>
                              <w:divsChild>
                                <w:div w:id="1394894093">
                                  <w:marLeft w:val="0"/>
                                  <w:marRight w:val="0"/>
                                  <w:marTop w:val="0"/>
                                  <w:marBottom w:val="0"/>
                                  <w:divBdr>
                                    <w:top w:val="none" w:sz="0" w:space="0" w:color="auto"/>
                                    <w:left w:val="none" w:sz="0" w:space="0" w:color="auto"/>
                                    <w:bottom w:val="none" w:sz="0" w:space="0" w:color="auto"/>
                                    <w:right w:val="none" w:sz="0" w:space="0" w:color="auto"/>
                                  </w:divBdr>
                                </w:div>
                              </w:divsChild>
                            </w:div>
                            <w:div w:id="977686765">
                              <w:marLeft w:val="0"/>
                              <w:marRight w:val="0"/>
                              <w:marTop w:val="0"/>
                              <w:marBottom w:val="0"/>
                              <w:divBdr>
                                <w:top w:val="none" w:sz="0" w:space="0" w:color="auto"/>
                                <w:left w:val="none" w:sz="0" w:space="0" w:color="auto"/>
                                <w:bottom w:val="none" w:sz="0" w:space="0" w:color="auto"/>
                                <w:right w:val="none" w:sz="0" w:space="0" w:color="auto"/>
                              </w:divBdr>
                              <w:divsChild>
                                <w:div w:id="1775133581">
                                  <w:marLeft w:val="0"/>
                                  <w:marRight w:val="0"/>
                                  <w:marTop w:val="0"/>
                                  <w:marBottom w:val="0"/>
                                  <w:divBdr>
                                    <w:top w:val="none" w:sz="0" w:space="0" w:color="auto"/>
                                    <w:left w:val="none" w:sz="0" w:space="0" w:color="auto"/>
                                    <w:bottom w:val="none" w:sz="0" w:space="0" w:color="auto"/>
                                    <w:right w:val="none" w:sz="0" w:space="0" w:color="auto"/>
                                  </w:divBdr>
                                </w:div>
                              </w:divsChild>
                            </w:div>
                            <w:div w:id="725957248">
                              <w:marLeft w:val="0"/>
                              <w:marRight w:val="0"/>
                              <w:marTop w:val="0"/>
                              <w:marBottom w:val="0"/>
                              <w:divBdr>
                                <w:top w:val="none" w:sz="0" w:space="0" w:color="auto"/>
                                <w:left w:val="none" w:sz="0" w:space="0" w:color="auto"/>
                                <w:bottom w:val="none" w:sz="0" w:space="0" w:color="auto"/>
                                <w:right w:val="none" w:sz="0" w:space="0" w:color="auto"/>
                              </w:divBdr>
                              <w:divsChild>
                                <w:div w:id="645936269">
                                  <w:marLeft w:val="0"/>
                                  <w:marRight w:val="0"/>
                                  <w:marTop w:val="0"/>
                                  <w:marBottom w:val="0"/>
                                  <w:divBdr>
                                    <w:top w:val="none" w:sz="0" w:space="0" w:color="auto"/>
                                    <w:left w:val="none" w:sz="0" w:space="0" w:color="auto"/>
                                    <w:bottom w:val="none" w:sz="0" w:space="0" w:color="auto"/>
                                    <w:right w:val="none" w:sz="0" w:space="0" w:color="auto"/>
                                  </w:divBdr>
                                </w:div>
                              </w:divsChild>
                            </w:div>
                            <w:div w:id="1270743046">
                              <w:marLeft w:val="0"/>
                              <w:marRight w:val="0"/>
                              <w:marTop w:val="0"/>
                              <w:marBottom w:val="0"/>
                              <w:divBdr>
                                <w:top w:val="none" w:sz="0" w:space="0" w:color="auto"/>
                                <w:left w:val="none" w:sz="0" w:space="0" w:color="auto"/>
                                <w:bottom w:val="none" w:sz="0" w:space="0" w:color="auto"/>
                                <w:right w:val="none" w:sz="0" w:space="0" w:color="auto"/>
                              </w:divBdr>
                              <w:divsChild>
                                <w:div w:id="1825002804">
                                  <w:marLeft w:val="0"/>
                                  <w:marRight w:val="0"/>
                                  <w:marTop w:val="0"/>
                                  <w:marBottom w:val="0"/>
                                  <w:divBdr>
                                    <w:top w:val="none" w:sz="0" w:space="0" w:color="auto"/>
                                    <w:left w:val="none" w:sz="0" w:space="0" w:color="auto"/>
                                    <w:bottom w:val="none" w:sz="0" w:space="0" w:color="auto"/>
                                    <w:right w:val="none" w:sz="0" w:space="0" w:color="auto"/>
                                  </w:divBdr>
                                </w:div>
                              </w:divsChild>
                            </w:div>
                            <w:div w:id="1583953854">
                              <w:marLeft w:val="0"/>
                              <w:marRight w:val="0"/>
                              <w:marTop w:val="400"/>
                              <w:marBottom w:val="0"/>
                              <w:divBdr>
                                <w:top w:val="none" w:sz="0" w:space="0" w:color="auto"/>
                                <w:left w:val="none" w:sz="0" w:space="0" w:color="auto"/>
                                <w:bottom w:val="none" w:sz="0" w:space="0" w:color="auto"/>
                                <w:right w:val="none" w:sz="0" w:space="0" w:color="auto"/>
                              </w:divBdr>
                            </w:div>
                            <w:div w:id="240674968">
                              <w:marLeft w:val="0"/>
                              <w:marRight w:val="0"/>
                              <w:marTop w:val="0"/>
                              <w:marBottom w:val="0"/>
                              <w:divBdr>
                                <w:top w:val="none" w:sz="0" w:space="0" w:color="auto"/>
                                <w:left w:val="none" w:sz="0" w:space="0" w:color="auto"/>
                                <w:bottom w:val="none" w:sz="0" w:space="0" w:color="auto"/>
                                <w:right w:val="none" w:sz="0" w:space="0" w:color="auto"/>
                              </w:divBdr>
                              <w:divsChild>
                                <w:div w:id="253590667">
                                  <w:marLeft w:val="0"/>
                                  <w:marRight w:val="0"/>
                                  <w:marTop w:val="0"/>
                                  <w:marBottom w:val="0"/>
                                  <w:divBdr>
                                    <w:top w:val="none" w:sz="0" w:space="0" w:color="auto"/>
                                    <w:left w:val="none" w:sz="0" w:space="0" w:color="auto"/>
                                    <w:bottom w:val="none" w:sz="0" w:space="0" w:color="auto"/>
                                    <w:right w:val="none" w:sz="0" w:space="0" w:color="auto"/>
                                  </w:divBdr>
                                </w:div>
                              </w:divsChild>
                            </w:div>
                            <w:div w:id="479150646">
                              <w:marLeft w:val="0"/>
                              <w:marRight w:val="0"/>
                              <w:marTop w:val="0"/>
                              <w:marBottom w:val="0"/>
                              <w:divBdr>
                                <w:top w:val="none" w:sz="0" w:space="0" w:color="auto"/>
                                <w:left w:val="none" w:sz="0" w:space="0" w:color="auto"/>
                                <w:bottom w:val="none" w:sz="0" w:space="0" w:color="auto"/>
                                <w:right w:val="none" w:sz="0" w:space="0" w:color="auto"/>
                              </w:divBdr>
                              <w:divsChild>
                                <w:div w:id="113236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988564">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556619694">
      <w:bodyDiv w:val="1"/>
      <w:marLeft w:val="0"/>
      <w:marRight w:val="0"/>
      <w:marTop w:val="0"/>
      <w:marBottom w:val="0"/>
      <w:divBdr>
        <w:top w:val="none" w:sz="0" w:space="0" w:color="auto"/>
        <w:left w:val="none" w:sz="0" w:space="0" w:color="auto"/>
        <w:bottom w:val="none" w:sz="0" w:space="0" w:color="auto"/>
        <w:right w:val="none" w:sz="0" w:space="0" w:color="auto"/>
      </w:divBdr>
    </w:div>
    <w:div w:id="1695770969">
      <w:bodyDiv w:val="1"/>
      <w:marLeft w:val="0"/>
      <w:marRight w:val="0"/>
      <w:marTop w:val="0"/>
      <w:marBottom w:val="0"/>
      <w:divBdr>
        <w:top w:val="none" w:sz="0" w:space="0" w:color="auto"/>
        <w:left w:val="none" w:sz="0" w:space="0" w:color="auto"/>
        <w:bottom w:val="none" w:sz="0" w:space="0" w:color="auto"/>
        <w:right w:val="none" w:sz="0" w:space="0" w:color="auto"/>
      </w:divBdr>
    </w:div>
    <w:div w:id="187198954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2116703157">
      <w:bodyDiv w:val="1"/>
      <w:marLeft w:val="0"/>
      <w:marRight w:val="0"/>
      <w:marTop w:val="0"/>
      <w:marBottom w:val="0"/>
      <w:divBdr>
        <w:top w:val="none" w:sz="0" w:space="0" w:color="auto"/>
        <w:left w:val="none" w:sz="0" w:space="0" w:color="auto"/>
        <w:bottom w:val="none" w:sz="0" w:space="0" w:color="auto"/>
        <w:right w:val="none" w:sz="0" w:space="0" w:color="auto"/>
      </w:divBdr>
      <w:divsChild>
        <w:div w:id="2130391507">
          <w:marLeft w:val="0"/>
          <w:marRight w:val="0"/>
          <w:marTop w:val="0"/>
          <w:marBottom w:val="0"/>
          <w:divBdr>
            <w:top w:val="none" w:sz="0" w:space="0" w:color="auto"/>
            <w:left w:val="none" w:sz="0" w:space="0" w:color="auto"/>
            <w:bottom w:val="none" w:sz="0" w:space="0" w:color="auto"/>
            <w:right w:val="none" w:sz="0" w:space="0" w:color="auto"/>
          </w:divBdr>
          <w:divsChild>
            <w:div w:id="653804011">
              <w:marLeft w:val="0"/>
              <w:marRight w:val="0"/>
              <w:marTop w:val="0"/>
              <w:marBottom w:val="0"/>
              <w:divBdr>
                <w:top w:val="none" w:sz="0" w:space="0" w:color="auto"/>
                <w:left w:val="none" w:sz="0" w:space="0" w:color="auto"/>
                <w:bottom w:val="none" w:sz="0" w:space="0" w:color="auto"/>
                <w:right w:val="none" w:sz="0" w:space="0" w:color="auto"/>
              </w:divBdr>
              <w:divsChild>
                <w:div w:id="1496188229">
                  <w:marLeft w:val="0"/>
                  <w:marRight w:val="0"/>
                  <w:marTop w:val="0"/>
                  <w:marBottom w:val="0"/>
                  <w:divBdr>
                    <w:top w:val="none" w:sz="0" w:space="0" w:color="auto"/>
                    <w:left w:val="none" w:sz="0" w:space="0" w:color="auto"/>
                    <w:bottom w:val="none" w:sz="0" w:space="0" w:color="auto"/>
                    <w:right w:val="none" w:sz="0" w:space="0" w:color="auto"/>
                  </w:divBdr>
                  <w:divsChild>
                    <w:div w:id="1583294069">
                      <w:marLeft w:val="0"/>
                      <w:marRight w:val="0"/>
                      <w:marTop w:val="0"/>
                      <w:marBottom w:val="0"/>
                      <w:divBdr>
                        <w:top w:val="none" w:sz="0" w:space="0" w:color="auto"/>
                        <w:left w:val="none" w:sz="0" w:space="0" w:color="auto"/>
                        <w:bottom w:val="none" w:sz="0" w:space="0" w:color="auto"/>
                        <w:right w:val="none" w:sz="0" w:space="0" w:color="auto"/>
                      </w:divBdr>
                      <w:divsChild>
                        <w:div w:id="1923368252">
                          <w:marLeft w:val="0"/>
                          <w:marRight w:val="0"/>
                          <w:marTop w:val="0"/>
                          <w:marBottom w:val="0"/>
                          <w:divBdr>
                            <w:top w:val="none" w:sz="0" w:space="0" w:color="auto"/>
                            <w:left w:val="none" w:sz="0" w:space="0" w:color="auto"/>
                            <w:bottom w:val="none" w:sz="0" w:space="0" w:color="auto"/>
                            <w:right w:val="none" w:sz="0" w:space="0" w:color="auto"/>
                          </w:divBdr>
                          <w:divsChild>
                            <w:div w:id="562913250">
                              <w:marLeft w:val="0"/>
                              <w:marRight w:val="0"/>
                              <w:marTop w:val="0"/>
                              <w:marBottom w:val="0"/>
                              <w:divBdr>
                                <w:top w:val="none" w:sz="0" w:space="0" w:color="auto"/>
                                <w:left w:val="none" w:sz="0" w:space="0" w:color="auto"/>
                                <w:bottom w:val="none" w:sz="0" w:space="0" w:color="auto"/>
                                <w:right w:val="none" w:sz="0" w:space="0" w:color="auto"/>
                              </w:divBdr>
                              <w:divsChild>
                                <w:div w:id="1306816164">
                                  <w:marLeft w:val="0"/>
                                  <w:marRight w:val="0"/>
                                  <w:marTop w:val="0"/>
                                  <w:marBottom w:val="0"/>
                                  <w:divBdr>
                                    <w:top w:val="none" w:sz="0" w:space="0" w:color="auto"/>
                                    <w:left w:val="none" w:sz="0" w:space="0" w:color="auto"/>
                                    <w:bottom w:val="none" w:sz="0" w:space="0" w:color="auto"/>
                                    <w:right w:val="none" w:sz="0" w:space="0" w:color="auto"/>
                                  </w:divBdr>
                                </w:div>
                              </w:divsChild>
                            </w:div>
                            <w:div w:id="1938562409">
                              <w:marLeft w:val="0"/>
                              <w:marRight w:val="0"/>
                              <w:marTop w:val="0"/>
                              <w:marBottom w:val="0"/>
                              <w:divBdr>
                                <w:top w:val="none" w:sz="0" w:space="0" w:color="auto"/>
                                <w:left w:val="none" w:sz="0" w:space="0" w:color="auto"/>
                                <w:bottom w:val="none" w:sz="0" w:space="0" w:color="auto"/>
                                <w:right w:val="none" w:sz="0" w:space="0" w:color="auto"/>
                              </w:divBdr>
                              <w:divsChild>
                                <w:div w:id="312369262">
                                  <w:marLeft w:val="0"/>
                                  <w:marRight w:val="0"/>
                                  <w:marTop w:val="0"/>
                                  <w:marBottom w:val="0"/>
                                  <w:divBdr>
                                    <w:top w:val="none" w:sz="0" w:space="0" w:color="auto"/>
                                    <w:left w:val="none" w:sz="0" w:space="0" w:color="auto"/>
                                    <w:bottom w:val="none" w:sz="0" w:space="0" w:color="auto"/>
                                    <w:right w:val="none" w:sz="0" w:space="0" w:color="auto"/>
                                  </w:divBdr>
                                </w:div>
                              </w:divsChild>
                            </w:div>
                            <w:div w:id="100732651">
                              <w:marLeft w:val="0"/>
                              <w:marRight w:val="0"/>
                              <w:marTop w:val="0"/>
                              <w:marBottom w:val="0"/>
                              <w:divBdr>
                                <w:top w:val="none" w:sz="0" w:space="0" w:color="auto"/>
                                <w:left w:val="none" w:sz="0" w:space="0" w:color="auto"/>
                                <w:bottom w:val="none" w:sz="0" w:space="0" w:color="auto"/>
                                <w:right w:val="none" w:sz="0" w:space="0" w:color="auto"/>
                              </w:divBdr>
                              <w:divsChild>
                                <w:div w:id="1320303383">
                                  <w:marLeft w:val="0"/>
                                  <w:marRight w:val="0"/>
                                  <w:marTop w:val="0"/>
                                  <w:marBottom w:val="0"/>
                                  <w:divBdr>
                                    <w:top w:val="none" w:sz="0" w:space="0" w:color="auto"/>
                                    <w:left w:val="none" w:sz="0" w:space="0" w:color="auto"/>
                                    <w:bottom w:val="none" w:sz="0" w:space="0" w:color="auto"/>
                                    <w:right w:val="none" w:sz="0" w:space="0" w:color="auto"/>
                                  </w:divBdr>
                                </w:div>
                              </w:divsChild>
                            </w:div>
                            <w:div w:id="447240500">
                              <w:marLeft w:val="0"/>
                              <w:marRight w:val="0"/>
                              <w:marTop w:val="0"/>
                              <w:marBottom w:val="0"/>
                              <w:divBdr>
                                <w:top w:val="none" w:sz="0" w:space="0" w:color="auto"/>
                                <w:left w:val="none" w:sz="0" w:space="0" w:color="auto"/>
                                <w:bottom w:val="none" w:sz="0" w:space="0" w:color="auto"/>
                                <w:right w:val="none" w:sz="0" w:space="0" w:color="auto"/>
                              </w:divBdr>
                              <w:divsChild>
                                <w:div w:id="15427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41120" TargetMode="External"/><Relationship Id="rId13" Type="http://schemas.openxmlformats.org/officeDocument/2006/relationships/hyperlink" Target="https://likumi.lv/doc.php?id=241120" TargetMode="External"/><Relationship Id="rId18" Type="http://schemas.openxmlformats.org/officeDocument/2006/relationships/hyperlink" Target="https://likumi.lv/ta/id/221384-ierocu-un-specialo-lidzeklu-aprites-likums" TargetMode="External"/><Relationship Id="rId26" Type="http://schemas.openxmlformats.org/officeDocument/2006/relationships/hyperlink" Target="https://likumi.lv/doc.php?id=24112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ikumi.lv/ta/id/55567-administrativa-procesa-likums"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ikumi.lv/doc.php?id=241120" TargetMode="External"/><Relationship Id="rId17" Type="http://schemas.openxmlformats.org/officeDocument/2006/relationships/hyperlink" Target="https://likumi.lv/ta/id/55567-administrativa-procesa-likums" TargetMode="External"/><Relationship Id="rId25" Type="http://schemas.openxmlformats.org/officeDocument/2006/relationships/hyperlink" Target="https://likumi.lv/ta/id/221384-ierocu-un-specialo-lidzeklu-aprites-likums"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likumi.lv/ta/id/221384-ierocu-un-specialo-lidzeklu-aprites-likums" TargetMode="External"/><Relationship Id="rId20" Type="http://schemas.openxmlformats.org/officeDocument/2006/relationships/hyperlink" Target="https://likumi.lv/ta/id/221384-ierocu-un-specialo-lidzeklu-aprites-likums" TargetMode="External"/><Relationship Id="rId29" Type="http://schemas.openxmlformats.org/officeDocument/2006/relationships/hyperlink" Target="https://likumi.lv/doc.php?id=2411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41120" TargetMode="External"/><Relationship Id="rId24" Type="http://schemas.openxmlformats.org/officeDocument/2006/relationships/hyperlink" Target="https://likumi.lv/doc.php?id=241120" TargetMode="External"/><Relationship Id="rId32" Type="http://schemas.openxmlformats.org/officeDocument/2006/relationships/hyperlink" Target="mailto:inese.lodite@vp.gov.lv"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21384-ierocu-un-specialo-lidzeklu-aprites-likums" TargetMode="External"/><Relationship Id="rId23" Type="http://schemas.openxmlformats.org/officeDocument/2006/relationships/hyperlink" Target="https://likumi.lv/ta/id/212499-pazinosanas-likums" TargetMode="External"/><Relationship Id="rId28" Type="http://schemas.openxmlformats.org/officeDocument/2006/relationships/hyperlink" Target="https://likumi.lv/ta/id/221384-ierocu-un-specialo-lidzeklu-aprites-likums" TargetMode="External"/><Relationship Id="rId36" Type="http://schemas.openxmlformats.org/officeDocument/2006/relationships/footer" Target="footer2.xml"/><Relationship Id="rId10" Type="http://schemas.openxmlformats.org/officeDocument/2006/relationships/hyperlink" Target="https://likumi.lv/doc.php?id=241120" TargetMode="External"/><Relationship Id="rId19" Type="http://schemas.openxmlformats.org/officeDocument/2006/relationships/hyperlink" Target="https://likumi.lv/ta/id/212499-pazinosanas-likums" TargetMode="External"/><Relationship Id="rId31" Type="http://schemas.openxmlformats.org/officeDocument/2006/relationships/hyperlink" Target="mailto:dina.lejniece-riekstina@vp.gov.lv" TargetMode="External"/><Relationship Id="rId4" Type="http://schemas.openxmlformats.org/officeDocument/2006/relationships/settings" Target="settings.xml"/><Relationship Id="rId9" Type="http://schemas.openxmlformats.org/officeDocument/2006/relationships/hyperlink" Target="https://likumi.lv/ta/id/221384-ierocu-un-specialo-lidzeklu-aprites-likums" TargetMode="External"/><Relationship Id="rId14" Type="http://schemas.openxmlformats.org/officeDocument/2006/relationships/hyperlink" Target="https://likumi.lv/ta/id/212499-pazinosanas-likums" TargetMode="External"/><Relationship Id="rId22" Type="http://schemas.openxmlformats.org/officeDocument/2006/relationships/hyperlink" Target="https://likumi.lv/ta/id/221384-ierocu-un-specialo-lidzeklu-aprites-likums" TargetMode="External"/><Relationship Id="rId27" Type="http://schemas.openxmlformats.org/officeDocument/2006/relationships/hyperlink" Target="https://likumi.lv/doc.php?id=241120" TargetMode="External"/><Relationship Id="rId30" Type="http://schemas.openxmlformats.org/officeDocument/2006/relationships/hyperlink" Target="https://likumi.lv/ta/id/206634-maksajumu-pakalpojumu-un-elektroniskas-naudas-likums"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36B32-7180-4FFA-B513-D0988D3BF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1834</TotalTime>
  <Pages>13</Pages>
  <Words>19566</Words>
  <Characters>11154</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Apsardzes sertifikātu izsniegšanas kārtība</vt:lpstr>
    </vt:vector>
  </TitlesOfParts>
  <Company>Valsts policija</Company>
  <LinksUpToDate>false</LinksUpToDate>
  <CharactersWithSpaces>30659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Apsardzes sertifikātu izsniegšanas kārtība</dc:title>
  <dc:subject>Noteikumu projekts</dc:subject>
  <dc:creator>Vitālijs Verņekovskis</dc:creator>
  <dc:description>67208100, vitalijs.vernekovskis@vp.gov.lv</dc:description>
  <cp:lastModifiedBy>Inese Lodīte</cp:lastModifiedBy>
  <cp:revision>121</cp:revision>
  <cp:lastPrinted>2018-09-07T10:18:00Z</cp:lastPrinted>
  <dcterms:created xsi:type="dcterms:W3CDTF">2018-06-27T11:40:00Z</dcterms:created>
  <dcterms:modified xsi:type="dcterms:W3CDTF">2018-09-12T08:34:00Z</dcterms:modified>
</cp:coreProperties>
</file>