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328" w:rsidRPr="00144ADA" w:rsidRDefault="00305328" w:rsidP="00013EF7">
      <w:pPr>
        <w:pStyle w:val="NoSpacing"/>
        <w:jc w:val="center"/>
        <w:rPr>
          <w:rFonts w:ascii="Times New Roman" w:hAnsi="Times New Roman"/>
          <w:b/>
          <w:sz w:val="28"/>
          <w:szCs w:val="24"/>
          <w:lang w:eastAsia="lv-LV"/>
        </w:rPr>
      </w:pPr>
      <w:bookmarkStart w:id="0" w:name="_GoBack"/>
      <w:bookmarkEnd w:id="0"/>
      <w:r w:rsidRPr="00144ADA">
        <w:rPr>
          <w:rFonts w:ascii="Times New Roman" w:hAnsi="Times New Roman"/>
          <w:b/>
          <w:sz w:val="28"/>
          <w:szCs w:val="24"/>
          <w:lang w:eastAsia="lv-LV"/>
        </w:rPr>
        <w:t>Ministru kabineta noteikumu projekta „</w:t>
      </w:r>
      <w:r w:rsidR="006C71D4" w:rsidRPr="00144ADA">
        <w:rPr>
          <w:rFonts w:ascii="Times New Roman" w:hAnsi="Times New Roman"/>
          <w:b/>
          <w:sz w:val="28"/>
          <w:szCs w:val="24"/>
          <w:lang w:eastAsia="lv-LV"/>
        </w:rPr>
        <w:t>Traktortehnikas vadītāja tiesību iegūšanas un atjaunošanas, kā arī traktortehnikas vadītāja apliecības izsniegšanas, apmaiņas, atjaunošanas un iznīcināšanas kārtība</w:t>
      </w:r>
      <w:r w:rsidR="00D67A53" w:rsidRPr="00144ADA">
        <w:rPr>
          <w:rFonts w:ascii="Times New Roman" w:hAnsi="Times New Roman"/>
          <w:b/>
          <w:sz w:val="28"/>
          <w:szCs w:val="24"/>
          <w:lang w:eastAsia="lv-LV"/>
        </w:rPr>
        <w:t>”</w:t>
      </w:r>
      <w:r w:rsidRPr="00144ADA">
        <w:rPr>
          <w:rFonts w:ascii="Times New Roman" w:hAnsi="Times New Roman"/>
          <w:b/>
          <w:sz w:val="28"/>
          <w:szCs w:val="24"/>
          <w:lang w:eastAsia="lv-LV"/>
        </w:rPr>
        <w:t xml:space="preserve"> sākotnējās ietekmes novērtējuma ziņojums (anotācija)</w:t>
      </w:r>
    </w:p>
    <w:p w:rsidR="00F963B2" w:rsidRPr="00144ADA" w:rsidRDefault="00F963B2" w:rsidP="00013EF7">
      <w:pPr>
        <w:pStyle w:val="NoSpacing"/>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BC33BF" w:rsidRPr="00144ADA" w:rsidTr="0030532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Tiesību akta projekta anotācijas kopsavilkums</w:t>
            </w:r>
          </w:p>
        </w:tc>
      </w:tr>
      <w:tr w:rsidR="00305328" w:rsidRPr="00144ADA" w:rsidTr="00305328">
        <w:tc>
          <w:tcPr>
            <w:tcW w:w="20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8770C3" w:rsidRPr="00144ADA" w:rsidRDefault="00B967A7"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Mērķis –</w:t>
            </w:r>
            <w:r w:rsidR="008770C3" w:rsidRPr="00144ADA">
              <w:rPr>
                <w:rFonts w:ascii="Times New Roman" w:eastAsia="Times New Roman" w:hAnsi="Times New Roman" w:cs="Times New Roman"/>
                <w:sz w:val="24"/>
                <w:szCs w:val="24"/>
                <w:lang w:eastAsia="lv-LV"/>
              </w:rPr>
              <w:t xml:space="preserve"> atvieglot traktortehnikas vadītāju apliecību iegūšanas procesu</w:t>
            </w:r>
            <w:r w:rsidR="00CE1AAE" w:rsidRPr="00144ADA">
              <w:rPr>
                <w:rFonts w:ascii="Times New Roman" w:eastAsia="Times New Roman" w:hAnsi="Times New Roman" w:cs="Times New Roman"/>
                <w:sz w:val="24"/>
                <w:szCs w:val="24"/>
                <w:lang w:eastAsia="lv-LV"/>
              </w:rPr>
              <w:t>,</w:t>
            </w:r>
            <w:r w:rsidR="008770C3" w:rsidRPr="00144ADA">
              <w:rPr>
                <w:rFonts w:ascii="Times New Roman" w:eastAsia="Times New Roman" w:hAnsi="Times New Roman" w:cs="Times New Roman"/>
                <w:sz w:val="24"/>
                <w:szCs w:val="24"/>
                <w:lang w:eastAsia="lv-LV"/>
              </w:rPr>
              <w:t xml:space="preserve"> </w:t>
            </w:r>
            <w:r w:rsidR="00CE1AAE" w:rsidRPr="00144ADA">
              <w:rPr>
                <w:rFonts w:ascii="Times New Roman" w:eastAsia="Times New Roman" w:hAnsi="Times New Roman" w:cs="Times New Roman"/>
                <w:sz w:val="24"/>
                <w:szCs w:val="24"/>
                <w:lang w:eastAsia="lv-LV"/>
              </w:rPr>
              <w:t xml:space="preserve">vienlaikus </w:t>
            </w:r>
            <w:r w:rsidR="00561979" w:rsidRPr="00144ADA">
              <w:rPr>
                <w:rFonts w:ascii="Times New Roman" w:eastAsia="Times New Roman" w:hAnsi="Times New Roman" w:cs="Times New Roman"/>
                <w:sz w:val="24"/>
                <w:szCs w:val="24"/>
                <w:lang w:eastAsia="lv-LV"/>
              </w:rPr>
              <w:t>uzlabojot</w:t>
            </w:r>
            <w:r w:rsidR="008770C3" w:rsidRPr="00144ADA">
              <w:rPr>
                <w:rFonts w:ascii="Times New Roman" w:eastAsia="Times New Roman" w:hAnsi="Times New Roman" w:cs="Times New Roman"/>
                <w:sz w:val="24"/>
                <w:szCs w:val="24"/>
                <w:lang w:eastAsia="lv-LV"/>
              </w:rPr>
              <w:t xml:space="preserve"> teorētisk</w:t>
            </w:r>
            <w:r w:rsidR="00561979" w:rsidRPr="00144ADA">
              <w:rPr>
                <w:rFonts w:ascii="Times New Roman" w:eastAsia="Times New Roman" w:hAnsi="Times New Roman" w:cs="Times New Roman"/>
                <w:sz w:val="24"/>
                <w:szCs w:val="24"/>
                <w:lang w:eastAsia="lv-LV"/>
              </w:rPr>
              <w:t>ā</w:t>
            </w:r>
            <w:r w:rsidR="008770C3" w:rsidRPr="00144ADA">
              <w:rPr>
                <w:rFonts w:ascii="Times New Roman" w:eastAsia="Times New Roman" w:hAnsi="Times New Roman" w:cs="Times New Roman"/>
                <w:sz w:val="24"/>
                <w:szCs w:val="24"/>
                <w:lang w:eastAsia="lv-LV"/>
              </w:rPr>
              <w:t xml:space="preserve"> un vadīšanas eksāmen</w:t>
            </w:r>
            <w:r w:rsidR="00561979" w:rsidRPr="00144ADA">
              <w:rPr>
                <w:rFonts w:ascii="Times New Roman" w:eastAsia="Times New Roman" w:hAnsi="Times New Roman" w:cs="Times New Roman"/>
                <w:sz w:val="24"/>
                <w:szCs w:val="24"/>
                <w:lang w:eastAsia="lv-LV"/>
              </w:rPr>
              <w:t>a kvalitāti</w:t>
            </w:r>
            <w:r w:rsidR="008770C3" w:rsidRPr="00144ADA">
              <w:rPr>
                <w:rFonts w:ascii="Times New Roman" w:eastAsia="Times New Roman" w:hAnsi="Times New Roman" w:cs="Times New Roman"/>
                <w:sz w:val="24"/>
                <w:szCs w:val="24"/>
                <w:lang w:eastAsia="lv-LV"/>
              </w:rPr>
              <w:t xml:space="preserve">. </w:t>
            </w:r>
          </w:p>
          <w:p w:rsidR="00020BA0" w:rsidRPr="00144ADA" w:rsidRDefault="00020BA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Risinājumi</w:t>
            </w:r>
            <w:r w:rsidR="00825E7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ļ</w:t>
            </w:r>
            <w:r w:rsidR="00CE1AAE" w:rsidRPr="00144ADA">
              <w:rPr>
                <w:rFonts w:ascii="Times New Roman" w:eastAsia="Times New Roman" w:hAnsi="Times New Roman" w:cs="Times New Roman"/>
                <w:sz w:val="24"/>
                <w:szCs w:val="24"/>
                <w:lang w:eastAsia="lv-LV"/>
              </w:rPr>
              <w:t>aut kārtot traktortehnikas eksāmenus, ja vadīšanas prasmes ir apgūtas pašmācīb</w:t>
            </w:r>
            <w:r w:rsidR="0053671A" w:rsidRPr="00144ADA">
              <w:rPr>
                <w:rFonts w:ascii="Times New Roman" w:eastAsia="Times New Roman" w:hAnsi="Times New Roman" w:cs="Times New Roman"/>
                <w:sz w:val="24"/>
                <w:szCs w:val="24"/>
                <w:lang w:eastAsia="lv-LV"/>
              </w:rPr>
              <w:t>ā</w:t>
            </w:r>
            <w:r w:rsidR="00B1710D">
              <w:rPr>
                <w:rFonts w:ascii="Times New Roman" w:eastAsia="Times New Roman" w:hAnsi="Times New Roman" w:cs="Times New Roman"/>
                <w:sz w:val="24"/>
                <w:szCs w:val="24"/>
                <w:lang w:eastAsia="lv-LV"/>
              </w:rPr>
              <w:t>,</w:t>
            </w:r>
            <w:r w:rsidR="00CE1AAE" w:rsidRPr="00144ADA">
              <w:rPr>
                <w:rFonts w:ascii="Times New Roman" w:eastAsia="Times New Roman" w:hAnsi="Times New Roman" w:cs="Times New Roman"/>
                <w:sz w:val="24"/>
                <w:szCs w:val="24"/>
                <w:lang w:eastAsia="lv-LV"/>
              </w:rPr>
              <w:t xml:space="preserve"> </w:t>
            </w:r>
            <w:r w:rsidR="00B1710D">
              <w:rPr>
                <w:rFonts w:ascii="Times New Roman" w:eastAsia="Times New Roman" w:hAnsi="Times New Roman" w:cs="Times New Roman"/>
                <w:sz w:val="24"/>
                <w:szCs w:val="24"/>
                <w:lang w:eastAsia="lv-LV"/>
              </w:rPr>
              <w:t xml:space="preserve">un </w:t>
            </w:r>
            <w:r w:rsidR="00825E71" w:rsidRPr="00144ADA">
              <w:rPr>
                <w:rFonts w:ascii="Times New Roman" w:eastAsia="Times New Roman" w:hAnsi="Times New Roman" w:cs="Times New Roman"/>
                <w:sz w:val="24"/>
                <w:szCs w:val="24"/>
                <w:lang w:eastAsia="lv-LV"/>
              </w:rPr>
              <w:t>a</w:t>
            </w:r>
            <w:r w:rsidR="00CE1AAE" w:rsidRPr="00144ADA">
              <w:rPr>
                <w:rFonts w:ascii="Times New Roman" w:eastAsia="Times New Roman" w:hAnsi="Times New Roman" w:cs="Times New Roman"/>
                <w:sz w:val="24"/>
                <w:szCs w:val="24"/>
                <w:lang w:eastAsia="lv-LV"/>
              </w:rPr>
              <w:t>tbrīvot no ceļ</w:t>
            </w:r>
            <w:r w:rsidR="001849EB" w:rsidRPr="00144ADA">
              <w:rPr>
                <w:rFonts w:ascii="Times New Roman" w:eastAsia="Times New Roman" w:hAnsi="Times New Roman" w:cs="Times New Roman"/>
                <w:sz w:val="24"/>
                <w:szCs w:val="24"/>
                <w:lang w:eastAsia="lv-LV"/>
              </w:rPr>
              <w:t>u</w:t>
            </w:r>
            <w:r w:rsidR="00CE1AAE" w:rsidRPr="00144ADA">
              <w:rPr>
                <w:rFonts w:ascii="Times New Roman" w:eastAsia="Times New Roman" w:hAnsi="Times New Roman" w:cs="Times New Roman"/>
                <w:sz w:val="24"/>
                <w:szCs w:val="24"/>
                <w:lang w:eastAsia="lv-LV"/>
              </w:rPr>
              <w:t xml:space="preserve"> satiksmes </w:t>
            </w:r>
            <w:r w:rsidR="00960E48" w:rsidRPr="00144ADA">
              <w:rPr>
                <w:rFonts w:ascii="Times New Roman" w:eastAsia="Times New Roman" w:hAnsi="Times New Roman" w:cs="Times New Roman"/>
                <w:sz w:val="24"/>
                <w:szCs w:val="24"/>
                <w:lang w:eastAsia="lv-LV"/>
              </w:rPr>
              <w:t xml:space="preserve">noteikumu </w:t>
            </w:r>
            <w:r w:rsidR="001849EB" w:rsidRPr="00144ADA">
              <w:rPr>
                <w:rFonts w:ascii="Times New Roman" w:eastAsia="Times New Roman" w:hAnsi="Times New Roman" w:cs="Times New Roman"/>
                <w:sz w:val="24"/>
                <w:szCs w:val="24"/>
                <w:lang w:eastAsia="lv-LV"/>
              </w:rPr>
              <w:t>(turpmāk – CSN)</w:t>
            </w:r>
            <w:r w:rsidR="00B1710D">
              <w:rPr>
                <w:rFonts w:ascii="Times New Roman" w:eastAsia="Times New Roman" w:hAnsi="Times New Roman" w:cs="Times New Roman"/>
                <w:sz w:val="24"/>
                <w:szCs w:val="24"/>
                <w:lang w:eastAsia="lv-LV"/>
              </w:rPr>
              <w:t xml:space="preserve"> </w:t>
            </w:r>
            <w:r w:rsidR="00CE1AAE" w:rsidRPr="00144ADA">
              <w:rPr>
                <w:rFonts w:ascii="Times New Roman" w:eastAsia="Times New Roman" w:hAnsi="Times New Roman" w:cs="Times New Roman"/>
                <w:sz w:val="24"/>
                <w:szCs w:val="24"/>
                <w:lang w:eastAsia="lv-LV"/>
              </w:rPr>
              <w:t>eksāmena</w:t>
            </w:r>
            <w:proofErr w:type="gramStart"/>
            <w:r w:rsidR="00CE1AAE" w:rsidRPr="00144ADA">
              <w:rPr>
                <w:rFonts w:ascii="Times New Roman" w:eastAsia="Times New Roman" w:hAnsi="Times New Roman" w:cs="Times New Roman"/>
                <w:sz w:val="24"/>
                <w:szCs w:val="24"/>
                <w:lang w:eastAsia="lv-LV"/>
              </w:rPr>
              <w:t xml:space="preserve"> </w:t>
            </w:r>
            <w:r w:rsidR="00142B3C" w:rsidRPr="00144ADA">
              <w:rPr>
                <w:rFonts w:ascii="Times New Roman" w:eastAsia="Times New Roman" w:hAnsi="Times New Roman" w:cs="Times New Roman"/>
                <w:sz w:val="24"/>
                <w:szCs w:val="24"/>
                <w:lang w:eastAsia="lv-LV"/>
              </w:rPr>
              <w:t xml:space="preserve"> </w:t>
            </w:r>
            <w:proofErr w:type="gramEnd"/>
            <w:r w:rsidR="00CE1AAE" w:rsidRPr="00144ADA">
              <w:rPr>
                <w:rFonts w:ascii="Times New Roman" w:eastAsia="Times New Roman" w:hAnsi="Times New Roman" w:cs="Times New Roman"/>
                <w:sz w:val="24"/>
                <w:szCs w:val="24"/>
                <w:lang w:eastAsia="lv-LV"/>
              </w:rPr>
              <w:t xml:space="preserve">kārtošanas tos pretendentus, kuru rīcībā jau ir </w:t>
            </w:r>
            <w:r w:rsidR="00846354" w:rsidRPr="00144ADA">
              <w:rPr>
                <w:rFonts w:ascii="Times New Roman" w:eastAsia="Times New Roman" w:hAnsi="Times New Roman" w:cs="Times New Roman"/>
                <w:sz w:val="24"/>
                <w:szCs w:val="24"/>
                <w:lang w:eastAsia="lv-LV"/>
              </w:rPr>
              <w:t xml:space="preserve">kāda cita </w:t>
            </w:r>
            <w:r w:rsidR="00CE1AAE" w:rsidRPr="00144ADA">
              <w:rPr>
                <w:rFonts w:ascii="Times New Roman" w:eastAsia="Times New Roman" w:hAnsi="Times New Roman" w:cs="Times New Roman"/>
                <w:sz w:val="24"/>
                <w:szCs w:val="24"/>
                <w:lang w:eastAsia="lv-LV"/>
              </w:rPr>
              <w:t xml:space="preserve">traktortehnikas </w:t>
            </w:r>
            <w:r w:rsidR="00846354" w:rsidRPr="00144ADA">
              <w:rPr>
                <w:rFonts w:ascii="Times New Roman" w:eastAsia="Times New Roman" w:hAnsi="Times New Roman" w:cs="Times New Roman"/>
                <w:sz w:val="24"/>
                <w:szCs w:val="24"/>
                <w:lang w:eastAsia="lv-LV"/>
              </w:rPr>
              <w:t xml:space="preserve">kategorijas </w:t>
            </w:r>
            <w:r w:rsidR="00CE1AAE" w:rsidRPr="00144ADA">
              <w:rPr>
                <w:rFonts w:ascii="Times New Roman" w:eastAsia="Times New Roman" w:hAnsi="Times New Roman" w:cs="Times New Roman"/>
                <w:sz w:val="24"/>
                <w:szCs w:val="24"/>
                <w:lang w:eastAsia="lv-LV"/>
              </w:rPr>
              <w:t>vadītāju apliecība</w:t>
            </w:r>
            <w:r w:rsidR="00B126B0" w:rsidRPr="00144ADA">
              <w:rPr>
                <w:rFonts w:ascii="Times New Roman" w:eastAsia="Times New Roman" w:hAnsi="Times New Roman" w:cs="Times New Roman"/>
                <w:sz w:val="24"/>
                <w:szCs w:val="24"/>
                <w:lang w:eastAsia="lv-LV"/>
              </w:rPr>
              <w:t xml:space="preserve">, </w:t>
            </w:r>
            <w:r w:rsidR="00DA50D9" w:rsidRPr="00144ADA">
              <w:rPr>
                <w:rFonts w:ascii="Times New Roman" w:eastAsia="Times New Roman" w:hAnsi="Times New Roman" w:cs="Times New Roman"/>
                <w:sz w:val="24"/>
                <w:szCs w:val="24"/>
                <w:lang w:eastAsia="lv-LV"/>
              </w:rPr>
              <w:t>C1</w:t>
            </w:r>
            <w:r w:rsidR="00E44A5C" w:rsidRPr="00144ADA">
              <w:rPr>
                <w:rFonts w:ascii="Times New Roman" w:eastAsia="Times New Roman" w:hAnsi="Times New Roman" w:cs="Times New Roman"/>
                <w:sz w:val="24"/>
                <w:szCs w:val="24"/>
                <w:lang w:eastAsia="lv-LV"/>
              </w:rPr>
              <w:t xml:space="preserve"> vai</w:t>
            </w:r>
            <w:r w:rsidR="00DA50D9" w:rsidRPr="00144ADA">
              <w:rPr>
                <w:rFonts w:ascii="Times New Roman" w:eastAsia="Times New Roman" w:hAnsi="Times New Roman" w:cs="Times New Roman"/>
                <w:sz w:val="24"/>
                <w:szCs w:val="24"/>
                <w:lang w:eastAsia="lv-LV"/>
              </w:rPr>
              <w:t xml:space="preserve"> C </w:t>
            </w:r>
            <w:r w:rsidR="00CE1AAE" w:rsidRPr="00144ADA">
              <w:rPr>
                <w:rFonts w:ascii="Times New Roman" w:eastAsia="Times New Roman" w:hAnsi="Times New Roman" w:cs="Times New Roman"/>
                <w:sz w:val="24"/>
                <w:szCs w:val="24"/>
                <w:lang w:eastAsia="lv-LV"/>
              </w:rPr>
              <w:t>kategorijas sauszemes transportlīdzekļu vadītāj</w:t>
            </w:r>
            <w:r w:rsidR="008B71D5" w:rsidRPr="00144ADA">
              <w:rPr>
                <w:rFonts w:ascii="Times New Roman" w:eastAsia="Times New Roman" w:hAnsi="Times New Roman" w:cs="Times New Roman"/>
                <w:sz w:val="24"/>
                <w:szCs w:val="24"/>
                <w:lang w:eastAsia="lv-LV"/>
              </w:rPr>
              <w:t>a</w:t>
            </w:r>
            <w:r w:rsidR="00CE1AAE" w:rsidRPr="00144ADA">
              <w:rPr>
                <w:rFonts w:ascii="Times New Roman" w:eastAsia="Times New Roman" w:hAnsi="Times New Roman" w:cs="Times New Roman"/>
                <w:sz w:val="24"/>
                <w:szCs w:val="24"/>
                <w:lang w:eastAsia="lv-LV"/>
              </w:rPr>
              <w:t xml:space="preserve"> apliecība. Lai </w:t>
            </w:r>
            <w:r w:rsidR="00CA17AD" w:rsidRPr="00144ADA">
              <w:rPr>
                <w:rFonts w:ascii="Times New Roman" w:eastAsia="Times New Roman" w:hAnsi="Times New Roman" w:cs="Times New Roman"/>
                <w:sz w:val="24"/>
                <w:szCs w:val="24"/>
                <w:lang w:eastAsia="lv-LV"/>
              </w:rPr>
              <w:t xml:space="preserve">uzlabotu un celtu </w:t>
            </w:r>
            <w:r w:rsidR="00CE1AAE" w:rsidRPr="00144ADA">
              <w:rPr>
                <w:rFonts w:ascii="Times New Roman" w:eastAsia="Times New Roman" w:hAnsi="Times New Roman" w:cs="Times New Roman"/>
                <w:sz w:val="24"/>
                <w:szCs w:val="24"/>
                <w:lang w:eastAsia="lv-LV"/>
              </w:rPr>
              <w:t>eksāmenu</w:t>
            </w:r>
            <w:r w:rsidR="00CA17AD" w:rsidRPr="00144ADA">
              <w:rPr>
                <w:rFonts w:ascii="Times New Roman" w:eastAsia="Times New Roman" w:hAnsi="Times New Roman" w:cs="Times New Roman"/>
                <w:sz w:val="24"/>
                <w:szCs w:val="24"/>
                <w:lang w:eastAsia="lv-LV"/>
              </w:rPr>
              <w:t xml:space="preserve"> kvalitāti</w:t>
            </w:r>
            <w:r w:rsidR="00CE1AAE" w:rsidRPr="00144ADA">
              <w:rPr>
                <w:rFonts w:ascii="Times New Roman" w:eastAsia="Times New Roman" w:hAnsi="Times New Roman" w:cs="Times New Roman"/>
                <w:sz w:val="24"/>
                <w:szCs w:val="24"/>
                <w:lang w:eastAsia="lv-LV"/>
              </w:rPr>
              <w:t xml:space="preserve">, </w:t>
            </w:r>
            <w:r w:rsidR="00B1710D">
              <w:rPr>
                <w:rFonts w:ascii="Times New Roman" w:eastAsia="Times New Roman" w:hAnsi="Times New Roman" w:cs="Times New Roman"/>
                <w:sz w:val="24"/>
                <w:szCs w:val="24"/>
                <w:lang w:eastAsia="lv-LV"/>
              </w:rPr>
              <w:t xml:space="preserve">par </w:t>
            </w:r>
            <w:r w:rsidR="00E27451" w:rsidRPr="00144ADA">
              <w:rPr>
                <w:rFonts w:ascii="Times New Roman" w:eastAsia="Times New Roman" w:hAnsi="Times New Roman" w:cs="Times New Roman"/>
                <w:sz w:val="24"/>
                <w:szCs w:val="24"/>
                <w:lang w:eastAsia="lv-LV"/>
              </w:rPr>
              <w:t xml:space="preserve">visām kategorijām būs jākārto </w:t>
            </w:r>
            <w:r w:rsidR="00CE1AAE" w:rsidRPr="00144ADA">
              <w:rPr>
                <w:rFonts w:ascii="Times New Roman" w:eastAsia="Times New Roman" w:hAnsi="Times New Roman" w:cs="Times New Roman"/>
                <w:sz w:val="24"/>
                <w:szCs w:val="24"/>
                <w:lang w:eastAsia="lv-LV"/>
              </w:rPr>
              <w:t xml:space="preserve">teorētiskais eksāmens par ekspluatācijas drošības jautājumiem un </w:t>
            </w:r>
            <w:r w:rsidR="00F2438C" w:rsidRPr="00144ADA">
              <w:rPr>
                <w:rFonts w:ascii="Times New Roman" w:eastAsia="Times New Roman" w:hAnsi="Times New Roman" w:cs="Times New Roman"/>
                <w:sz w:val="24"/>
                <w:szCs w:val="24"/>
                <w:lang w:eastAsia="lv-LV"/>
              </w:rPr>
              <w:t xml:space="preserve">vadīšanas </w:t>
            </w:r>
            <w:r w:rsidR="00CE1AAE" w:rsidRPr="00144ADA">
              <w:rPr>
                <w:rFonts w:ascii="Times New Roman" w:eastAsia="Times New Roman" w:hAnsi="Times New Roman" w:cs="Times New Roman"/>
                <w:sz w:val="24"/>
                <w:szCs w:val="24"/>
                <w:lang w:eastAsia="lv-LV"/>
              </w:rPr>
              <w:t xml:space="preserve">eksāmenā </w:t>
            </w:r>
            <w:r w:rsidR="00846354" w:rsidRPr="00144ADA">
              <w:rPr>
                <w:rFonts w:ascii="Times New Roman" w:eastAsia="Times New Roman" w:hAnsi="Times New Roman" w:cs="Times New Roman"/>
                <w:sz w:val="24"/>
                <w:szCs w:val="24"/>
                <w:lang w:eastAsia="lv-LV"/>
              </w:rPr>
              <w:t>jā</w:t>
            </w:r>
            <w:r w:rsidR="00CE1AAE" w:rsidRPr="00144ADA">
              <w:rPr>
                <w:rFonts w:ascii="Times New Roman" w:eastAsia="Times New Roman" w:hAnsi="Times New Roman" w:cs="Times New Roman"/>
                <w:sz w:val="24"/>
                <w:szCs w:val="24"/>
                <w:lang w:eastAsia="lv-LV"/>
              </w:rPr>
              <w:t>iekļau</w:t>
            </w:r>
            <w:r w:rsidR="00846354" w:rsidRPr="00144ADA">
              <w:rPr>
                <w:rFonts w:ascii="Times New Roman" w:eastAsia="Times New Roman" w:hAnsi="Times New Roman" w:cs="Times New Roman"/>
                <w:sz w:val="24"/>
                <w:szCs w:val="24"/>
                <w:lang w:eastAsia="lv-LV"/>
              </w:rPr>
              <w:t>j</w:t>
            </w:r>
            <w:r w:rsidR="00CE1AAE" w:rsidRPr="00144ADA">
              <w:rPr>
                <w:rFonts w:ascii="Times New Roman" w:eastAsia="Times New Roman" w:hAnsi="Times New Roman" w:cs="Times New Roman"/>
                <w:sz w:val="24"/>
                <w:szCs w:val="24"/>
                <w:lang w:eastAsia="lv-LV"/>
              </w:rPr>
              <w:t xml:space="preserve"> jaun</w:t>
            </w:r>
            <w:r w:rsidR="00846354" w:rsidRPr="00144ADA">
              <w:rPr>
                <w:rFonts w:ascii="Times New Roman" w:eastAsia="Times New Roman" w:hAnsi="Times New Roman" w:cs="Times New Roman"/>
                <w:sz w:val="24"/>
                <w:szCs w:val="24"/>
                <w:lang w:eastAsia="lv-LV"/>
              </w:rPr>
              <w:t>s</w:t>
            </w:r>
            <w:r w:rsidR="00CE1AAE" w:rsidRPr="00144ADA">
              <w:rPr>
                <w:rFonts w:ascii="Times New Roman" w:eastAsia="Times New Roman" w:hAnsi="Times New Roman" w:cs="Times New Roman"/>
                <w:sz w:val="24"/>
                <w:szCs w:val="24"/>
                <w:lang w:eastAsia="lv-LV"/>
              </w:rPr>
              <w:t xml:space="preserve"> </w:t>
            </w:r>
            <w:r w:rsidR="0090388F" w:rsidRPr="00144ADA">
              <w:rPr>
                <w:rFonts w:ascii="Times New Roman" w:eastAsia="Times New Roman" w:hAnsi="Times New Roman" w:cs="Times New Roman"/>
                <w:sz w:val="24"/>
                <w:szCs w:val="24"/>
                <w:lang w:eastAsia="lv-LV"/>
              </w:rPr>
              <w:t>pārbaudījum</w:t>
            </w:r>
            <w:r w:rsidR="00846354" w:rsidRPr="00144ADA">
              <w:rPr>
                <w:rFonts w:ascii="Times New Roman" w:eastAsia="Times New Roman" w:hAnsi="Times New Roman" w:cs="Times New Roman"/>
                <w:sz w:val="24"/>
                <w:szCs w:val="24"/>
                <w:lang w:eastAsia="lv-LV"/>
              </w:rPr>
              <w:t>s</w:t>
            </w:r>
            <w:r w:rsidR="00CE1AAE" w:rsidRPr="00144ADA">
              <w:rPr>
                <w:rFonts w:ascii="Times New Roman" w:eastAsia="Times New Roman" w:hAnsi="Times New Roman" w:cs="Times New Roman"/>
                <w:sz w:val="24"/>
                <w:szCs w:val="24"/>
                <w:lang w:eastAsia="lv-LV"/>
              </w:rPr>
              <w:t xml:space="preserve"> – </w:t>
            </w:r>
            <w:r w:rsidR="0090388F" w:rsidRPr="00144ADA">
              <w:rPr>
                <w:rFonts w:ascii="Times New Roman" w:eastAsia="Times New Roman" w:hAnsi="Times New Roman" w:cs="Times New Roman"/>
                <w:sz w:val="24"/>
                <w:szCs w:val="24"/>
                <w:lang w:eastAsia="lv-LV"/>
              </w:rPr>
              <w:t>uzbraukšana uz treiler</w:t>
            </w:r>
            <w:r w:rsidR="00846354" w:rsidRPr="00144ADA">
              <w:rPr>
                <w:rFonts w:ascii="Times New Roman" w:eastAsia="Times New Roman" w:hAnsi="Times New Roman" w:cs="Times New Roman"/>
                <w:sz w:val="24"/>
                <w:szCs w:val="24"/>
                <w:lang w:eastAsia="lv-LV"/>
              </w:rPr>
              <w:t>a</w:t>
            </w:r>
            <w:r w:rsidR="0090388F" w:rsidRPr="00144ADA">
              <w:rPr>
                <w:rFonts w:ascii="Times New Roman" w:eastAsia="Times New Roman" w:hAnsi="Times New Roman" w:cs="Times New Roman"/>
                <w:sz w:val="24"/>
                <w:szCs w:val="24"/>
                <w:lang w:eastAsia="lv-LV"/>
              </w:rPr>
              <w:t xml:space="preserve"> vai </w:t>
            </w:r>
            <w:r w:rsidR="00CE1AAE" w:rsidRPr="00144ADA">
              <w:rPr>
                <w:rFonts w:ascii="Times New Roman" w:eastAsia="Times New Roman" w:hAnsi="Times New Roman" w:cs="Times New Roman"/>
                <w:sz w:val="24"/>
                <w:szCs w:val="24"/>
                <w:lang w:eastAsia="lv-LV"/>
              </w:rPr>
              <w:t>estakāde</w:t>
            </w:r>
            <w:r w:rsidR="0090388F" w:rsidRPr="00144ADA">
              <w:rPr>
                <w:rFonts w:ascii="Times New Roman" w:eastAsia="Times New Roman" w:hAnsi="Times New Roman" w:cs="Times New Roman"/>
                <w:sz w:val="24"/>
                <w:szCs w:val="24"/>
                <w:lang w:eastAsia="lv-LV"/>
              </w:rPr>
              <w:t>s</w:t>
            </w:r>
            <w:r w:rsidR="00CE1AAE" w:rsidRPr="00144ADA">
              <w:rPr>
                <w:rFonts w:ascii="Times New Roman" w:eastAsia="Times New Roman" w:hAnsi="Times New Roman" w:cs="Times New Roman"/>
                <w:sz w:val="24"/>
                <w:szCs w:val="24"/>
                <w:lang w:eastAsia="lv-LV"/>
              </w:rPr>
              <w:t xml:space="preserve">.  </w:t>
            </w:r>
          </w:p>
          <w:p w:rsidR="00C44910" w:rsidRPr="00144ADA" w:rsidRDefault="00C4491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Noteikumi</w:t>
            </w:r>
            <w:r w:rsidR="00B1710D">
              <w:rPr>
                <w:rFonts w:ascii="Times New Roman" w:eastAsia="Times New Roman" w:hAnsi="Times New Roman" w:cs="Times New Roman"/>
                <w:sz w:val="24"/>
                <w:szCs w:val="24"/>
                <w:lang w:eastAsia="lv-LV"/>
              </w:rPr>
              <w:t>em</w:t>
            </w:r>
            <w:r w:rsidRPr="00144ADA">
              <w:rPr>
                <w:rFonts w:ascii="Times New Roman" w:eastAsia="Times New Roman" w:hAnsi="Times New Roman" w:cs="Times New Roman"/>
                <w:sz w:val="24"/>
                <w:szCs w:val="24"/>
                <w:lang w:eastAsia="lv-LV"/>
              </w:rPr>
              <w:t xml:space="preserve"> </w:t>
            </w:r>
            <w:r w:rsidR="00B1710D">
              <w:rPr>
                <w:rFonts w:ascii="Times New Roman" w:eastAsia="Times New Roman" w:hAnsi="Times New Roman" w:cs="Times New Roman"/>
                <w:sz w:val="24"/>
                <w:szCs w:val="24"/>
                <w:lang w:eastAsia="lv-LV"/>
              </w:rPr>
              <w:t>jā</w:t>
            </w:r>
            <w:r w:rsidRPr="00144ADA">
              <w:rPr>
                <w:rFonts w:ascii="Times New Roman" w:eastAsia="Times New Roman" w:hAnsi="Times New Roman" w:cs="Times New Roman"/>
                <w:sz w:val="24"/>
                <w:szCs w:val="24"/>
                <w:lang w:eastAsia="lv-LV"/>
              </w:rPr>
              <w:t>stājas spēkā 201</w:t>
            </w:r>
            <w:r w:rsidR="00846354" w:rsidRPr="00144ADA">
              <w:rPr>
                <w:rFonts w:ascii="Times New Roman" w:eastAsia="Times New Roman" w:hAnsi="Times New Roman" w:cs="Times New Roman"/>
                <w:sz w:val="24"/>
                <w:szCs w:val="24"/>
                <w:lang w:eastAsia="lv-LV"/>
              </w:rPr>
              <w:t>8</w:t>
            </w:r>
            <w:r w:rsidRPr="00144ADA">
              <w:rPr>
                <w:rFonts w:ascii="Times New Roman" w:eastAsia="Times New Roman" w:hAnsi="Times New Roman" w:cs="Times New Roman"/>
                <w:sz w:val="24"/>
                <w:szCs w:val="24"/>
                <w:lang w:eastAsia="lv-LV"/>
              </w:rPr>
              <w:t xml:space="preserve">. gada 1. </w:t>
            </w:r>
            <w:r w:rsidR="00846354" w:rsidRPr="00144ADA">
              <w:rPr>
                <w:rFonts w:ascii="Times New Roman" w:eastAsia="Times New Roman" w:hAnsi="Times New Roman" w:cs="Times New Roman"/>
                <w:sz w:val="24"/>
                <w:szCs w:val="24"/>
                <w:lang w:eastAsia="lv-LV"/>
              </w:rPr>
              <w:t>septembrī</w:t>
            </w:r>
            <w:r w:rsidRPr="00144ADA">
              <w:rPr>
                <w:rFonts w:ascii="Times New Roman" w:eastAsia="Times New Roman" w:hAnsi="Times New Roman" w:cs="Times New Roman"/>
                <w:sz w:val="24"/>
                <w:szCs w:val="24"/>
                <w:lang w:eastAsia="lv-LV"/>
              </w:rPr>
              <w:t>.</w:t>
            </w:r>
          </w:p>
        </w:tc>
      </w:tr>
    </w:tbl>
    <w:p w:rsidR="00305328" w:rsidRPr="00144ADA"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 Tiesību akta projekta izstrādes nepieciešamība</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B323E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Ministru kabineta noteikumu</w:t>
            </w:r>
            <w:r w:rsidR="00D67A53" w:rsidRPr="00144ADA">
              <w:rPr>
                <w:rFonts w:ascii="Times New Roman" w:eastAsia="Times New Roman" w:hAnsi="Times New Roman" w:cs="Times New Roman"/>
                <w:sz w:val="24"/>
                <w:szCs w:val="24"/>
                <w:lang w:eastAsia="lv-LV"/>
              </w:rPr>
              <w:t xml:space="preserve"> projekts </w:t>
            </w:r>
            <w:r w:rsidR="00D67A53" w:rsidRPr="00144ADA">
              <w:rPr>
                <w:rFonts w:ascii="Times New Roman" w:eastAsia="Times New Roman" w:hAnsi="Times New Roman" w:cs="Times New Roman"/>
                <w:bCs/>
                <w:sz w:val="24"/>
                <w:szCs w:val="24"/>
                <w:lang w:eastAsia="lv-LV"/>
              </w:rPr>
              <w:t>„</w:t>
            </w:r>
            <w:r w:rsidR="006C71D4" w:rsidRPr="00144ADA">
              <w:rPr>
                <w:rFonts w:ascii="Times New Roman" w:eastAsia="Times New Roman" w:hAnsi="Times New Roman" w:cs="Times New Roman"/>
                <w:sz w:val="24"/>
                <w:szCs w:val="24"/>
                <w:lang w:eastAsia="lv-LV"/>
              </w:rPr>
              <w:t>Traktortehnikas vadītāja tiesību iegūšanas un atjaunošanas, kā arī traktortehnikas vadītāja apliecības izsniegšanas, apmaiņas, atjaunošanas un iznīcināšanas kārtība</w:t>
            </w:r>
            <w:r w:rsidR="00D67A53" w:rsidRPr="00144ADA">
              <w:rPr>
                <w:rFonts w:ascii="Times New Roman" w:eastAsia="Times New Roman" w:hAnsi="Times New Roman" w:cs="Times New Roman"/>
                <w:bCs/>
                <w:sz w:val="24"/>
                <w:szCs w:val="24"/>
                <w:lang w:eastAsia="lv-LV"/>
              </w:rPr>
              <w:t>”” (turpmāk – noteikumu projekts)</w:t>
            </w:r>
            <w:r w:rsidR="00D67A53" w:rsidRPr="00144ADA">
              <w:rPr>
                <w:rFonts w:ascii="Times New Roman" w:eastAsia="Times New Roman" w:hAnsi="Times New Roman" w:cs="Times New Roman"/>
                <w:sz w:val="24"/>
                <w:szCs w:val="24"/>
                <w:lang w:eastAsia="lv-LV"/>
              </w:rPr>
              <w:t xml:space="preserve"> ir sagatavots, pamatojoties uz Ceļu satiksmes likuma 22.</w:t>
            </w:r>
            <w:r w:rsidR="00D67A53" w:rsidRPr="00144ADA">
              <w:rPr>
                <w:rFonts w:ascii="Times New Roman" w:eastAsia="Times New Roman" w:hAnsi="Times New Roman" w:cs="Times New Roman"/>
                <w:sz w:val="24"/>
                <w:szCs w:val="24"/>
                <w:vertAlign w:val="superscript"/>
                <w:lang w:eastAsia="lv-LV"/>
              </w:rPr>
              <w:t> </w:t>
            </w:r>
            <w:r w:rsidR="00D67A53" w:rsidRPr="00144ADA">
              <w:rPr>
                <w:rFonts w:ascii="Times New Roman" w:eastAsia="Times New Roman" w:hAnsi="Times New Roman" w:cs="Times New Roman"/>
                <w:sz w:val="24"/>
                <w:szCs w:val="24"/>
                <w:lang w:eastAsia="lv-LV"/>
              </w:rPr>
              <w:t xml:space="preserve">panta </w:t>
            </w:r>
            <w:r w:rsidR="006C71D4" w:rsidRPr="00144ADA">
              <w:rPr>
                <w:rFonts w:ascii="Times New Roman" w:eastAsia="Times New Roman" w:hAnsi="Times New Roman" w:cs="Times New Roman"/>
                <w:sz w:val="24"/>
                <w:szCs w:val="24"/>
                <w:lang w:eastAsia="lv-LV"/>
              </w:rPr>
              <w:t>otro daļu</w:t>
            </w:r>
            <w:r w:rsidR="00160386" w:rsidRPr="00144ADA">
              <w:rPr>
                <w:rFonts w:ascii="Times New Roman" w:eastAsia="Times New Roman" w:hAnsi="Times New Roman" w:cs="Times New Roman"/>
                <w:sz w:val="24"/>
                <w:szCs w:val="24"/>
                <w:lang w:eastAsia="lv-LV"/>
              </w:rPr>
              <w:t>,</w:t>
            </w:r>
            <w:r w:rsidR="006C71D4" w:rsidRPr="00144ADA">
              <w:rPr>
                <w:rFonts w:ascii="Times New Roman" w:eastAsia="Times New Roman" w:hAnsi="Times New Roman" w:cs="Times New Roman"/>
                <w:sz w:val="24"/>
                <w:szCs w:val="24"/>
                <w:lang w:eastAsia="lv-LV"/>
              </w:rPr>
              <w:t xml:space="preserve"> 25.</w:t>
            </w:r>
            <w:r w:rsidR="009360B1" w:rsidRPr="00144ADA">
              <w:rPr>
                <w:rFonts w:ascii="Times New Roman" w:eastAsia="Times New Roman" w:hAnsi="Times New Roman" w:cs="Times New Roman"/>
                <w:sz w:val="24"/>
                <w:szCs w:val="24"/>
                <w:lang w:eastAsia="lv-LV"/>
              </w:rPr>
              <w:t xml:space="preserve"> </w:t>
            </w:r>
            <w:r w:rsidR="006C71D4" w:rsidRPr="00144ADA">
              <w:rPr>
                <w:rFonts w:ascii="Times New Roman" w:eastAsia="Times New Roman" w:hAnsi="Times New Roman" w:cs="Times New Roman"/>
                <w:sz w:val="24"/>
                <w:szCs w:val="24"/>
                <w:lang w:eastAsia="lv-LV"/>
              </w:rPr>
              <w:t>panta ceturto daļu</w:t>
            </w:r>
            <w:r w:rsidR="003641EC" w:rsidRPr="00144ADA">
              <w:rPr>
                <w:rFonts w:ascii="Times New Roman" w:eastAsia="Times New Roman" w:hAnsi="Times New Roman" w:cs="Times New Roman"/>
                <w:sz w:val="24"/>
                <w:szCs w:val="24"/>
                <w:lang w:eastAsia="lv-LV"/>
              </w:rPr>
              <w:t xml:space="preserve"> un</w:t>
            </w:r>
            <w:r w:rsidR="003641EC" w:rsidRPr="00144ADA">
              <w:t xml:space="preserve"> </w:t>
            </w:r>
            <w:r w:rsidR="003641EC" w:rsidRPr="00144ADA">
              <w:rPr>
                <w:rFonts w:ascii="Times New Roman" w:eastAsia="Times New Roman" w:hAnsi="Times New Roman" w:cs="Times New Roman"/>
                <w:sz w:val="24"/>
                <w:szCs w:val="24"/>
                <w:lang w:eastAsia="lv-LV"/>
              </w:rPr>
              <w:t>likuma “Par reglamentētajām profesijām un profesionālās kvalifikācijas atzīšanu” 18. panta pirmās daļas 1.</w:t>
            </w:r>
            <w:r w:rsidR="00825E71" w:rsidRPr="00144ADA">
              <w:rPr>
                <w:rFonts w:ascii="Times New Roman" w:eastAsia="Times New Roman" w:hAnsi="Times New Roman" w:cs="Times New Roman"/>
                <w:sz w:val="24"/>
                <w:szCs w:val="24"/>
                <w:lang w:eastAsia="lv-LV"/>
              </w:rPr>
              <w:t> </w:t>
            </w:r>
            <w:r w:rsidR="003641EC" w:rsidRPr="00144ADA">
              <w:rPr>
                <w:rFonts w:ascii="Times New Roman" w:eastAsia="Times New Roman" w:hAnsi="Times New Roman" w:cs="Times New Roman"/>
                <w:sz w:val="24"/>
                <w:szCs w:val="24"/>
                <w:lang w:eastAsia="lv-LV"/>
              </w:rPr>
              <w:t>punktu</w:t>
            </w:r>
            <w:r w:rsidR="006C71D4" w:rsidRPr="00144ADA">
              <w:rPr>
                <w:rFonts w:ascii="Times New Roman" w:eastAsia="Times New Roman" w:hAnsi="Times New Roman" w:cs="Times New Roman"/>
                <w:sz w:val="24"/>
                <w:szCs w:val="24"/>
                <w:lang w:eastAsia="lv-LV"/>
              </w:rPr>
              <w:t xml:space="preserve">. </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D67A53" w:rsidRPr="00144ADA" w:rsidRDefault="00846354"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Šobrīd p</w:t>
            </w:r>
            <w:r w:rsidR="00D67A53" w:rsidRPr="00144ADA">
              <w:rPr>
                <w:rFonts w:ascii="Times New Roman" w:eastAsia="Times New Roman" w:hAnsi="Times New Roman" w:cs="Times New Roman"/>
                <w:sz w:val="24"/>
                <w:szCs w:val="24"/>
                <w:lang w:eastAsia="lv-LV"/>
              </w:rPr>
              <w:t xml:space="preserve">rasības </w:t>
            </w:r>
            <w:r w:rsidR="006C71D4" w:rsidRPr="00144ADA">
              <w:rPr>
                <w:rFonts w:ascii="Times New Roman" w:eastAsia="Times New Roman" w:hAnsi="Times New Roman" w:cs="Times New Roman"/>
                <w:sz w:val="24"/>
                <w:szCs w:val="24"/>
                <w:lang w:eastAsia="lv-LV"/>
              </w:rPr>
              <w:t>traktortehnikas vadītāja tiesību iegūšana</w:t>
            </w:r>
            <w:r w:rsidR="00712B56" w:rsidRPr="00144ADA">
              <w:rPr>
                <w:rFonts w:ascii="Times New Roman" w:eastAsia="Times New Roman" w:hAnsi="Times New Roman" w:cs="Times New Roman"/>
                <w:sz w:val="24"/>
                <w:szCs w:val="24"/>
                <w:lang w:eastAsia="lv-LV"/>
              </w:rPr>
              <w:t>i</w:t>
            </w:r>
            <w:r w:rsidR="006C71D4" w:rsidRPr="00144ADA">
              <w:rPr>
                <w:rFonts w:ascii="Times New Roman" w:eastAsia="Times New Roman" w:hAnsi="Times New Roman" w:cs="Times New Roman"/>
                <w:sz w:val="24"/>
                <w:szCs w:val="24"/>
                <w:lang w:eastAsia="lv-LV"/>
              </w:rPr>
              <w:t xml:space="preserve"> un atjaunošana</w:t>
            </w:r>
            <w:r w:rsidR="00712B56" w:rsidRPr="00144ADA">
              <w:rPr>
                <w:rFonts w:ascii="Times New Roman" w:eastAsia="Times New Roman" w:hAnsi="Times New Roman" w:cs="Times New Roman"/>
                <w:sz w:val="24"/>
                <w:szCs w:val="24"/>
                <w:lang w:eastAsia="lv-LV"/>
              </w:rPr>
              <w:t>i</w:t>
            </w:r>
            <w:r w:rsidR="006C71D4" w:rsidRPr="00144ADA">
              <w:rPr>
                <w:rFonts w:ascii="Times New Roman" w:eastAsia="Times New Roman" w:hAnsi="Times New Roman" w:cs="Times New Roman"/>
                <w:sz w:val="24"/>
                <w:szCs w:val="24"/>
                <w:lang w:eastAsia="lv-LV"/>
              </w:rPr>
              <w:t>, kā arī traktortehnikas vadītāja apliecības izsniegšanas, apmaiņas, atjaunošanas un iznīcināšanas kārtību un termiņus, kā arī gadījumus, kad iznīcināma vadītāja apliecība</w:t>
            </w:r>
            <w:r w:rsidR="00712B56" w:rsidRPr="00144ADA">
              <w:rPr>
                <w:rFonts w:ascii="Times New Roman" w:eastAsia="Times New Roman" w:hAnsi="Times New Roman" w:cs="Times New Roman"/>
                <w:sz w:val="24"/>
                <w:szCs w:val="24"/>
                <w:lang w:eastAsia="lv-LV"/>
              </w:rPr>
              <w:t>,</w:t>
            </w:r>
            <w:r w:rsidR="00D67A53" w:rsidRPr="00144ADA">
              <w:rPr>
                <w:rFonts w:ascii="Times New Roman" w:eastAsia="Times New Roman" w:hAnsi="Times New Roman" w:cs="Times New Roman"/>
                <w:sz w:val="24"/>
                <w:szCs w:val="24"/>
                <w:lang w:eastAsia="lv-LV"/>
              </w:rPr>
              <w:t xml:space="preserve"> nosaka </w:t>
            </w:r>
            <w:r w:rsidR="006C71D4" w:rsidRPr="00144ADA">
              <w:rPr>
                <w:rFonts w:ascii="Times New Roman" w:eastAsia="Times New Roman" w:hAnsi="Times New Roman" w:cs="Times New Roman"/>
                <w:sz w:val="24"/>
                <w:szCs w:val="24"/>
                <w:lang w:eastAsia="lv-LV"/>
              </w:rPr>
              <w:t>Ministru kabineta 2009.</w:t>
            </w:r>
            <w:r w:rsidR="0065462F" w:rsidRPr="00144ADA">
              <w:rPr>
                <w:rFonts w:ascii="Times New Roman" w:eastAsia="Times New Roman" w:hAnsi="Times New Roman" w:cs="Times New Roman"/>
                <w:sz w:val="24"/>
                <w:szCs w:val="24"/>
                <w:lang w:eastAsia="lv-LV"/>
              </w:rPr>
              <w:t xml:space="preserve"> </w:t>
            </w:r>
            <w:r w:rsidR="006C71D4" w:rsidRPr="00144ADA">
              <w:rPr>
                <w:rFonts w:ascii="Times New Roman" w:eastAsia="Times New Roman" w:hAnsi="Times New Roman" w:cs="Times New Roman"/>
                <w:sz w:val="24"/>
                <w:szCs w:val="24"/>
                <w:lang w:eastAsia="lv-LV"/>
              </w:rPr>
              <w:t>gada 29.</w:t>
            </w:r>
            <w:r w:rsidR="0065462F" w:rsidRPr="00144ADA">
              <w:rPr>
                <w:rFonts w:ascii="Times New Roman" w:eastAsia="Times New Roman" w:hAnsi="Times New Roman" w:cs="Times New Roman"/>
                <w:sz w:val="24"/>
                <w:szCs w:val="24"/>
                <w:lang w:eastAsia="lv-LV"/>
              </w:rPr>
              <w:t xml:space="preserve"> </w:t>
            </w:r>
            <w:r w:rsidR="006C71D4" w:rsidRPr="00144ADA">
              <w:rPr>
                <w:rFonts w:ascii="Times New Roman" w:eastAsia="Times New Roman" w:hAnsi="Times New Roman" w:cs="Times New Roman"/>
                <w:sz w:val="24"/>
                <w:szCs w:val="24"/>
                <w:lang w:eastAsia="lv-LV"/>
              </w:rPr>
              <w:t xml:space="preserve">septembra </w:t>
            </w:r>
            <w:r w:rsidR="000614FC" w:rsidRPr="00144ADA">
              <w:rPr>
                <w:rFonts w:ascii="Times New Roman" w:eastAsia="Times New Roman" w:hAnsi="Times New Roman" w:cs="Times New Roman"/>
                <w:sz w:val="24"/>
                <w:szCs w:val="24"/>
                <w:lang w:eastAsia="lv-LV"/>
              </w:rPr>
              <w:t>noteikumi Nr.1123</w:t>
            </w:r>
            <w:r w:rsidR="00D67A53" w:rsidRPr="00144ADA">
              <w:rPr>
                <w:rFonts w:ascii="Times New Roman" w:eastAsia="Times New Roman" w:hAnsi="Times New Roman" w:cs="Times New Roman"/>
                <w:sz w:val="24"/>
                <w:szCs w:val="24"/>
                <w:lang w:eastAsia="lv-LV"/>
              </w:rPr>
              <w:t xml:space="preserve"> „</w:t>
            </w:r>
            <w:r w:rsidR="000614FC" w:rsidRPr="00144ADA">
              <w:rPr>
                <w:rFonts w:ascii="Times New Roman" w:eastAsia="Times New Roman" w:hAnsi="Times New Roman" w:cs="Times New Roman"/>
                <w:sz w:val="24"/>
                <w:szCs w:val="24"/>
                <w:lang w:eastAsia="lv-LV"/>
              </w:rPr>
              <w:t>Traktortehnikas vadītāja tiesību iegūšanas un atjaunošanas, kā arī traktortehnikas vadītāja apliecības izsniegšanas, apmaiņas, atjaunošanas un iznīcināšanas kārtīb</w:t>
            </w:r>
            <w:r w:rsidR="001C6FF8" w:rsidRPr="00144ADA">
              <w:rPr>
                <w:rFonts w:ascii="Times New Roman" w:eastAsia="Times New Roman" w:hAnsi="Times New Roman" w:cs="Times New Roman"/>
                <w:sz w:val="24"/>
                <w:szCs w:val="24"/>
                <w:lang w:eastAsia="lv-LV"/>
              </w:rPr>
              <w:t>a</w:t>
            </w:r>
            <w:r w:rsidR="00D67A53" w:rsidRPr="00144ADA">
              <w:rPr>
                <w:rFonts w:ascii="Times New Roman" w:eastAsia="Times New Roman" w:hAnsi="Times New Roman" w:cs="Times New Roman"/>
                <w:sz w:val="24"/>
                <w:szCs w:val="24"/>
                <w:lang w:eastAsia="lv-LV"/>
              </w:rPr>
              <w:t>” (turpmāk –</w:t>
            </w:r>
            <w:r w:rsidR="00DA50D9" w:rsidRPr="00144ADA">
              <w:rPr>
                <w:rFonts w:ascii="Times New Roman" w:eastAsia="Times New Roman" w:hAnsi="Times New Roman" w:cs="Times New Roman"/>
                <w:sz w:val="24"/>
                <w:szCs w:val="24"/>
                <w:lang w:eastAsia="lv-LV"/>
              </w:rPr>
              <w:t xml:space="preserve"> </w:t>
            </w:r>
            <w:r w:rsidR="00D67A53" w:rsidRPr="00144ADA">
              <w:rPr>
                <w:rFonts w:ascii="Times New Roman" w:eastAsia="Times New Roman" w:hAnsi="Times New Roman" w:cs="Times New Roman"/>
                <w:sz w:val="24"/>
                <w:szCs w:val="24"/>
                <w:lang w:eastAsia="lv-LV"/>
              </w:rPr>
              <w:t>noteikumi</w:t>
            </w:r>
            <w:r w:rsidR="00DA50D9" w:rsidRPr="00144ADA">
              <w:rPr>
                <w:rFonts w:ascii="Times New Roman" w:eastAsia="Times New Roman" w:hAnsi="Times New Roman" w:cs="Times New Roman"/>
                <w:sz w:val="24"/>
                <w:szCs w:val="24"/>
                <w:lang w:eastAsia="lv-LV"/>
              </w:rPr>
              <w:t xml:space="preserve"> Nr. 1123</w:t>
            </w:r>
            <w:r w:rsidR="00D67A53" w:rsidRPr="00144ADA">
              <w:rPr>
                <w:rFonts w:ascii="Times New Roman" w:eastAsia="Times New Roman" w:hAnsi="Times New Roman" w:cs="Times New Roman"/>
                <w:sz w:val="24"/>
                <w:szCs w:val="24"/>
                <w:lang w:eastAsia="lv-LV"/>
              </w:rPr>
              <w:t>)</w:t>
            </w:r>
            <w:r w:rsidR="00C20330" w:rsidRPr="00144ADA">
              <w:rPr>
                <w:rFonts w:ascii="Times New Roman" w:eastAsia="Times New Roman" w:hAnsi="Times New Roman" w:cs="Times New Roman"/>
                <w:sz w:val="24"/>
                <w:szCs w:val="24"/>
                <w:lang w:eastAsia="lv-LV"/>
              </w:rPr>
              <w:t xml:space="preserve">. </w:t>
            </w:r>
          </w:p>
          <w:p w:rsidR="00D67A53" w:rsidRPr="00144ADA" w:rsidRDefault="00F013D2" w:rsidP="003B60FB">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Ievērojot</w:t>
            </w:r>
            <w:r w:rsidR="00D67A53" w:rsidRPr="00144ADA">
              <w:rPr>
                <w:rFonts w:ascii="Times New Roman" w:eastAsia="Times New Roman" w:hAnsi="Times New Roman" w:cs="Times New Roman"/>
                <w:sz w:val="24"/>
                <w:szCs w:val="24"/>
                <w:lang w:eastAsia="lv-LV"/>
              </w:rPr>
              <w:t xml:space="preserve"> Ministru kabineta 2009.</w:t>
            </w:r>
            <w:r w:rsidRPr="00144ADA">
              <w:rPr>
                <w:rFonts w:ascii="Times New Roman" w:eastAsia="Times New Roman" w:hAnsi="Times New Roman" w:cs="Times New Roman"/>
                <w:sz w:val="24"/>
                <w:szCs w:val="24"/>
                <w:lang w:eastAsia="lv-LV"/>
              </w:rPr>
              <w:t xml:space="preserve"> </w:t>
            </w:r>
            <w:r w:rsidR="00D67A53" w:rsidRPr="00144ADA">
              <w:rPr>
                <w:rFonts w:ascii="Times New Roman" w:eastAsia="Times New Roman" w:hAnsi="Times New Roman" w:cs="Times New Roman"/>
                <w:sz w:val="24"/>
                <w:szCs w:val="24"/>
                <w:lang w:eastAsia="lv-LV"/>
              </w:rPr>
              <w:t>gada 3.</w:t>
            </w:r>
            <w:r w:rsidRPr="00144ADA">
              <w:rPr>
                <w:rFonts w:ascii="Times New Roman" w:eastAsia="Times New Roman" w:hAnsi="Times New Roman" w:cs="Times New Roman"/>
                <w:sz w:val="24"/>
                <w:szCs w:val="24"/>
                <w:lang w:eastAsia="lv-LV"/>
              </w:rPr>
              <w:t xml:space="preserve"> </w:t>
            </w:r>
            <w:r w:rsidR="00D67A53" w:rsidRPr="00144ADA">
              <w:rPr>
                <w:rFonts w:ascii="Times New Roman" w:eastAsia="Times New Roman" w:hAnsi="Times New Roman" w:cs="Times New Roman"/>
                <w:sz w:val="24"/>
                <w:szCs w:val="24"/>
                <w:lang w:eastAsia="lv-LV"/>
              </w:rPr>
              <w:t>februāra noteikumu Nr.108 „Normatīvo aktu projektu sagatavošanas noteikumi” 140.</w:t>
            </w:r>
            <w:r w:rsidR="00712B56" w:rsidRPr="00144ADA">
              <w:rPr>
                <w:rFonts w:ascii="Times New Roman" w:eastAsia="Times New Roman" w:hAnsi="Times New Roman" w:cs="Times New Roman"/>
                <w:sz w:val="24"/>
                <w:szCs w:val="24"/>
                <w:lang w:eastAsia="lv-LV"/>
              </w:rPr>
              <w:t xml:space="preserve"> </w:t>
            </w:r>
            <w:r w:rsidR="00D67A53" w:rsidRPr="00144ADA">
              <w:rPr>
                <w:rFonts w:ascii="Times New Roman" w:eastAsia="Times New Roman" w:hAnsi="Times New Roman" w:cs="Times New Roman"/>
                <w:sz w:val="24"/>
                <w:szCs w:val="24"/>
                <w:lang w:eastAsia="lv-LV"/>
              </w:rPr>
              <w:t>punktu</w:t>
            </w:r>
            <w:r w:rsidRPr="00144ADA">
              <w:rPr>
                <w:rFonts w:ascii="Times New Roman" w:eastAsia="Times New Roman" w:hAnsi="Times New Roman" w:cs="Times New Roman"/>
                <w:sz w:val="24"/>
                <w:szCs w:val="24"/>
                <w:lang w:eastAsia="lv-LV"/>
              </w:rPr>
              <w:t>,</w:t>
            </w:r>
            <w:r w:rsidR="00712B56" w:rsidRPr="00144ADA">
              <w:rPr>
                <w:rFonts w:ascii="Times New Roman" w:eastAsia="Times New Roman" w:hAnsi="Times New Roman" w:cs="Times New Roman"/>
                <w:sz w:val="24"/>
                <w:szCs w:val="24"/>
                <w:lang w:eastAsia="lv-LV"/>
              </w:rPr>
              <w:t xml:space="preserve"> </w:t>
            </w:r>
            <w:r w:rsidR="00C20330" w:rsidRPr="00144ADA">
              <w:rPr>
                <w:rFonts w:ascii="Times New Roman" w:eastAsia="Times New Roman" w:hAnsi="Times New Roman" w:cs="Times New Roman"/>
                <w:sz w:val="24"/>
                <w:szCs w:val="24"/>
                <w:lang w:eastAsia="lv-LV"/>
              </w:rPr>
              <w:t>ir sagatavots jauns noteikumu projekts</w:t>
            </w:r>
            <w:r w:rsidR="00712B56" w:rsidRPr="00144ADA">
              <w:rPr>
                <w:rFonts w:ascii="Times New Roman" w:eastAsia="Times New Roman" w:hAnsi="Times New Roman" w:cs="Times New Roman"/>
                <w:sz w:val="24"/>
                <w:szCs w:val="24"/>
                <w:lang w:eastAsia="lv-LV"/>
              </w:rPr>
              <w:t xml:space="preserve">, jo grozījumu noteikumu </w:t>
            </w:r>
            <w:r w:rsidR="00712B56" w:rsidRPr="00144ADA">
              <w:rPr>
                <w:rFonts w:ascii="Times New Roman" w:eastAsia="Times New Roman" w:hAnsi="Times New Roman" w:cs="Times New Roman"/>
                <w:sz w:val="24"/>
                <w:szCs w:val="24"/>
                <w:lang w:eastAsia="lv-LV"/>
              </w:rPr>
              <w:lastRenderedPageBreak/>
              <w:t>projektu nesagatavo, ja tā normu apjoms pārsniegtu pusi no spēkā esošo noteikumu normu apjoma.</w:t>
            </w:r>
            <w:r w:rsidR="00C20330" w:rsidRPr="00144ADA">
              <w:rPr>
                <w:rFonts w:ascii="Times New Roman" w:eastAsia="Times New Roman" w:hAnsi="Times New Roman" w:cs="Times New Roman"/>
                <w:sz w:val="24"/>
                <w:szCs w:val="24"/>
                <w:lang w:eastAsia="lv-LV"/>
              </w:rPr>
              <w:t xml:space="preserve"> </w:t>
            </w:r>
          </w:p>
          <w:p w:rsidR="002C3E20" w:rsidRPr="00144ADA" w:rsidRDefault="007C614B"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Saeimā 2018. gada 1</w:t>
            </w:r>
            <w:r w:rsidR="009D63FB" w:rsidRPr="00144ADA">
              <w:rPr>
                <w:rFonts w:ascii="Times New Roman" w:eastAsia="Times New Roman" w:hAnsi="Times New Roman" w:cs="Times New Roman"/>
                <w:sz w:val="24"/>
                <w:szCs w:val="24"/>
                <w:lang w:eastAsia="lv-LV"/>
              </w:rPr>
              <w:t>2</w:t>
            </w:r>
            <w:r w:rsidRPr="00144ADA">
              <w:rPr>
                <w:rFonts w:ascii="Times New Roman" w:eastAsia="Times New Roman" w:hAnsi="Times New Roman" w:cs="Times New Roman"/>
                <w:sz w:val="24"/>
                <w:szCs w:val="24"/>
                <w:lang w:eastAsia="lv-LV"/>
              </w:rPr>
              <w:t xml:space="preserve">. </w:t>
            </w:r>
            <w:r w:rsidR="009D63FB" w:rsidRPr="00144ADA">
              <w:rPr>
                <w:rFonts w:ascii="Times New Roman" w:eastAsia="Times New Roman" w:hAnsi="Times New Roman" w:cs="Times New Roman"/>
                <w:sz w:val="24"/>
                <w:szCs w:val="24"/>
                <w:lang w:eastAsia="lv-LV"/>
              </w:rPr>
              <w:t>aprīlī</w:t>
            </w:r>
            <w:r w:rsidRPr="00144ADA">
              <w:rPr>
                <w:rFonts w:ascii="Times New Roman" w:eastAsia="Times New Roman" w:hAnsi="Times New Roman" w:cs="Times New Roman"/>
                <w:sz w:val="24"/>
                <w:szCs w:val="24"/>
                <w:lang w:eastAsia="lv-LV"/>
              </w:rPr>
              <w:t xml:space="preserve"> </w:t>
            </w:r>
            <w:r w:rsidR="009D63FB" w:rsidRPr="00144ADA">
              <w:rPr>
                <w:rFonts w:ascii="Times New Roman" w:eastAsia="Times New Roman" w:hAnsi="Times New Roman" w:cs="Times New Roman"/>
                <w:sz w:val="24"/>
                <w:szCs w:val="24"/>
                <w:lang w:eastAsia="lv-LV"/>
              </w:rPr>
              <w:t>pieņemtie g</w:t>
            </w:r>
            <w:r w:rsidR="003641EC" w:rsidRPr="00144ADA">
              <w:rPr>
                <w:rFonts w:ascii="Times New Roman" w:eastAsia="Times New Roman" w:hAnsi="Times New Roman" w:cs="Times New Roman"/>
                <w:sz w:val="24"/>
                <w:szCs w:val="24"/>
                <w:lang w:eastAsia="lv-LV"/>
              </w:rPr>
              <w:t>rozījumi Ceļu satiksmes likumā</w:t>
            </w:r>
            <w:r w:rsidR="0022160A" w:rsidRPr="00144ADA">
              <w:t xml:space="preserve"> </w:t>
            </w:r>
            <w:r w:rsidR="0022160A" w:rsidRPr="00144ADA">
              <w:rPr>
                <w:rFonts w:ascii="Times New Roman" w:eastAsia="Times New Roman" w:hAnsi="Times New Roman" w:cs="Times New Roman"/>
                <w:sz w:val="24"/>
                <w:szCs w:val="24"/>
                <w:lang w:eastAsia="lv-LV"/>
              </w:rPr>
              <w:t>(Nr. 1111/Lp12)</w:t>
            </w:r>
            <w:r w:rsidR="00CB504D" w:rsidRPr="00144ADA">
              <w:rPr>
                <w:rFonts w:ascii="Times New Roman" w:eastAsia="Times New Roman" w:hAnsi="Times New Roman" w:cs="Times New Roman"/>
                <w:sz w:val="24"/>
                <w:szCs w:val="24"/>
                <w:lang w:eastAsia="lv-LV"/>
              </w:rPr>
              <w:t xml:space="preserve"> </w:t>
            </w:r>
            <w:r w:rsidR="000614FC" w:rsidRPr="00144ADA">
              <w:rPr>
                <w:rFonts w:ascii="Times New Roman" w:eastAsia="Times New Roman" w:hAnsi="Times New Roman" w:cs="Times New Roman"/>
                <w:sz w:val="24"/>
                <w:szCs w:val="24"/>
                <w:lang w:eastAsia="lv-LV"/>
              </w:rPr>
              <w:t>paredz, ka ar 2018.</w:t>
            </w:r>
            <w:r w:rsidR="00B1710D">
              <w:rPr>
                <w:rFonts w:ascii="Times New Roman" w:eastAsia="Times New Roman" w:hAnsi="Times New Roman" w:cs="Times New Roman"/>
                <w:sz w:val="24"/>
                <w:szCs w:val="24"/>
                <w:lang w:eastAsia="lv-LV"/>
              </w:rPr>
              <w:t> </w:t>
            </w:r>
            <w:r w:rsidR="000614FC" w:rsidRPr="00144ADA">
              <w:rPr>
                <w:rFonts w:ascii="Times New Roman" w:eastAsia="Times New Roman" w:hAnsi="Times New Roman" w:cs="Times New Roman"/>
                <w:sz w:val="24"/>
                <w:szCs w:val="24"/>
                <w:lang w:eastAsia="lv-LV"/>
              </w:rPr>
              <w:t>gada 1.</w:t>
            </w:r>
            <w:r w:rsidR="00EC208C" w:rsidRPr="00144ADA">
              <w:rPr>
                <w:rFonts w:ascii="Times New Roman" w:eastAsia="Times New Roman" w:hAnsi="Times New Roman" w:cs="Times New Roman"/>
                <w:sz w:val="24"/>
                <w:szCs w:val="24"/>
                <w:lang w:eastAsia="lv-LV"/>
              </w:rPr>
              <w:t xml:space="preserve"> </w:t>
            </w:r>
            <w:r w:rsidR="00846354" w:rsidRPr="00144ADA">
              <w:rPr>
                <w:rFonts w:ascii="Times New Roman" w:eastAsia="Times New Roman" w:hAnsi="Times New Roman" w:cs="Times New Roman"/>
                <w:sz w:val="24"/>
                <w:szCs w:val="24"/>
                <w:lang w:eastAsia="lv-LV"/>
              </w:rPr>
              <w:t>septembri</w:t>
            </w:r>
            <w:r w:rsidR="000614FC" w:rsidRPr="00144ADA">
              <w:rPr>
                <w:rFonts w:ascii="Times New Roman" w:eastAsia="Times New Roman" w:hAnsi="Times New Roman" w:cs="Times New Roman"/>
                <w:sz w:val="24"/>
                <w:szCs w:val="24"/>
                <w:lang w:eastAsia="lv-LV"/>
              </w:rPr>
              <w:t xml:space="preserve"> </w:t>
            </w:r>
            <w:r w:rsidR="00F65373" w:rsidRPr="00144ADA">
              <w:rPr>
                <w:rFonts w:ascii="Times New Roman" w:eastAsia="Times New Roman" w:hAnsi="Times New Roman" w:cs="Times New Roman"/>
                <w:sz w:val="24"/>
                <w:szCs w:val="24"/>
                <w:lang w:eastAsia="lv-LV"/>
              </w:rPr>
              <w:t>mainās</w:t>
            </w:r>
            <w:r w:rsidR="000614FC" w:rsidRPr="00144ADA">
              <w:rPr>
                <w:rFonts w:ascii="Times New Roman" w:eastAsia="Times New Roman" w:hAnsi="Times New Roman" w:cs="Times New Roman"/>
                <w:sz w:val="24"/>
                <w:szCs w:val="24"/>
                <w:lang w:eastAsia="lv-LV"/>
              </w:rPr>
              <w:t xml:space="preserve"> </w:t>
            </w:r>
            <w:r w:rsidR="002C3E20" w:rsidRPr="00144ADA">
              <w:rPr>
                <w:rFonts w:ascii="Times New Roman" w:eastAsia="Times New Roman" w:hAnsi="Times New Roman" w:cs="Times New Roman"/>
                <w:sz w:val="24"/>
                <w:szCs w:val="24"/>
                <w:lang w:eastAsia="lv-LV"/>
              </w:rPr>
              <w:t>traktortehnikas</w:t>
            </w:r>
            <w:r w:rsidR="000614FC" w:rsidRPr="00144ADA">
              <w:rPr>
                <w:rFonts w:ascii="Times New Roman" w:eastAsia="Times New Roman" w:hAnsi="Times New Roman" w:cs="Times New Roman"/>
                <w:sz w:val="24"/>
                <w:szCs w:val="24"/>
                <w:lang w:eastAsia="lv-LV"/>
              </w:rPr>
              <w:t xml:space="preserve"> vadītāju apliecību </w:t>
            </w:r>
            <w:r w:rsidR="000A3D67" w:rsidRPr="00144ADA">
              <w:rPr>
                <w:rFonts w:ascii="Times New Roman" w:eastAsia="Times New Roman" w:hAnsi="Times New Roman" w:cs="Times New Roman"/>
                <w:sz w:val="24"/>
                <w:szCs w:val="24"/>
                <w:lang w:eastAsia="lv-LV"/>
              </w:rPr>
              <w:t>kategoriju nosaukumi</w:t>
            </w:r>
            <w:r w:rsidR="000614FC" w:rsidRPr="00144ADA">
              <w:rPr>
                <w:rFonts w:ascii="Times New Roman" w:eastAsia="Times New Roman" w:hAnsi="Times New Roman" w:cs="Times New Roman"/>
                <w:sz w:val="24"/>
                <w:szCs w:val="24"/>
                <w:lang w:eastAsia="lv-LV"/>
              </w:rPr>
              <w:t xml:space="preserve"> un vairākas traktortehnikas</w:t>
            </w:r>
            <w:r w:rsidR="00767B68" w:rsidRPr="00144ADA">
              <w:rPr>
                <w:rFonts w:ascii="Times New Roman" w:eastAsia="Times New Roman" w:hAnsi="Times New Roman" w:cs="Times New Roman"/>
                <w:sz w:val="24"/>
                <w:szCs w:val="24"/>
                <w:lang w:eastAsia="lv-LV"/>
              </w:rPr>
              <w:t xml:space="preserve"> vadītāju</w:t>
            </w:r>
            <w:r w:rsidR="000614FC" w:rsidRPr="00144ADA">
              <w:rPr>
                <w:rFonts w:ascii="Times New Roman" w:eastAsia="Times New Roman" w:hAnsi="Times New Roman" w:cs="Times New Roman"/>
                <w:sz w:val="24"/>
                <w:szCs w:val="24"/>
                <w:lang w:eastAsia="lv-LV"/>
              </w:rPr>
              <w:t xml:space="preserve"> kategorijas </w:t>
            </w:r>
            <w:r w:rsidR="00767B68" w:rsidRPr="00144ADA">
              <w:rPr>
                <w:rFonts w:ascii="Times New Roman" w:eastAsia="Times New Roman" w:hAnsi="Times New Roman" w:cs="Times New Roman"/>
                <w:sz w:val="24"/>
                <w:szCs w:val="24"/>
                <w:lang w:eastAsia="lv-LV"/>
              </w:rPr>
              <w:t>(turpmāk – kategorijas)</w:t>
            </w:r>
            <w:r w:rsidR="00CB504D" w:rsidRPr="00144ADA">
              <w:rPr>
                <w:rFonts w:ascii="Times New Roman" w:eastAsia="Times New Roman" w:hAnsi="Times New Roman" w:cs="Times New Roman"/>
                <w:sz w:val="24"/>
                <w:szCs w:val="24"/>
                <w:lang w:eastAsia="lv-LV"/>
              </w:rPr>
              <w:t xml:space="preserve"> apvienotas</w:t>
            </w:r>
            <w:r w:rsidR="00767B68" w:rsidRPr="00144ADA">
              <w:rPr>
                <w:rFonts w:ascii="Times New Roman" w:eastAsia="Times New Roman" w:hAnsi="Times New Roman" w:cs="Times New Roman"/>
                <w:sz w:val="24"/>
                <w:szCs w:val="24"/>
                <w:lang w:eastAsia="lv-LV"/>
              </w:rPr>
              <w:t xml:space="preserve"> </w:t>
            </w:r>
            <w:r w:rsidR="000614FC" w:rsidRPr="00144ADA">
              <w:rPr>
                <w:rFonts w:ascii="Times New Roman" w:eastAsia="Times New Roman" w:hAnsi="Times New Roman" w:cs="Times New Roman"/>
                <w:sz w:val="24"/>
                <w:szCs w:val="24"/>
                <w:lang w:eastAsia="lv-LV"/>
              </w:rPr>
              <w:t>vienā kategorijā, tād</w:t>
            </w:r>
            <w:r w:rsidR="00825E71" w:rsidRPr="00144ADA">
              <w:rPr>
                <w:rFonts w:ascii="Times New Roman" w:eastAsia="Times New Roman" w:hAnsi="Times New Roman" w:cs="Times New Roman"/>
                <w:sz w:val="24"/>
                <w:szCs w:val="24"/>
                <w:lang w:eastAsia="lv-LV"/>
              </w:rPr>
              <w:t>ē</w:t>
            </w:r>
            <w:r w:rsidR="000614FC" w:rsidRPr="00144ADA">
              <w:rPr>
                <w:rFonts w:ascii="Times New Roman" w:eastAsia="Times New Roman" w:hAnsi="Times New Roman" w:cs="Times New Roman"/>
                <w:sz w:val="24"/>
                <w:szCs w:val="24"/>
                <w:lang w:eastAsia="lv-LV"/>
              </w:rPr>
              <w:t>jādi samazinot pašreizējo kategoriju skaitu</w:t>
            </w:r>
            <w:r w:rsidR="002C3E20" w:rsidRPr="00144ADA">
              <w:rPr>
                <w:rFonts w:ascii="Times New Roman" w:eastAsia="Times New Roman" w:hAnsi="Times New Roman" w:cs="Times New Roman"/>
                <w:sz w:val="24"/>
                <w:szCs w:val="24"/>
                <w:lang w:eastAsia="lv-LV"/>
              </w:rPr>
              <w:t xml:space="preserve"> līdz 4 kategorijām – TR1, TR2, TR3 un TR4. </w:t>
            </w:r>
            <w:r w:rsidR="00CB504D" w:rsidRPr="00144ADA">
              <w:rPr>
                <w:rFonts w:ascii="Times New Roman" w:eastAsia="Times New Roman" w:hAnsi="Times New Roman" w:cs="Times New Roman"/>
                <w:sz w:val="24"/>
                <w:szCs w:val="24"/>
                <w:lang w:eastAsia="lv-LV"/>
              </w:rPr>
              <w:t>I</w:t>
            </w:r>
            <w:r w:rsidR="0022160A" w:rsidRPr="00144ADA">
              <w:rPr>
                <w:rFonts w:ascii="Times New Roman" w:eastAsia="Times New Roman" w:hAnsi="Times New Roman" w:cs="Times New Roman"/>
                <w:sz w:val="24"/>
                <w:szCs w:val="24"/>
                <w:lang w:eastAsia="lv-LV"/>
              </w:rPr>
              <w:t>evērojot iepriekš minēto, ir sagatavots jauns noteikumu projekts</w:t>
            </w:r>
            <w:r w:rsidR="002C3E20" w:rsidRPr="00144ADA">
              <w:rPr>
                <w:rFonts w:ascii="Times New Roman" w:eastAsia="Times New Roman" w:hAnsi="Times New Roman" w:cs="Times New Roman"/>
                <w:sz w:val="24"/>
                <w:szCs w:val="24"/>
                <w:lang w:eastAsia="lv-LV"/>
              </w:rPr>
              <w:t xml:space="preserve">. </w:t>
            </w:r>
          </w:p>
          <w:p w:rsidR="00257C86" w:rsidRPr="00144ADA" w:rsidRDefault="00846354"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Lauksaimnieku </w:t>
            </w:r>
            <w:r w:rsidR="00EC208C" w:rsidRPr="00144ADA">
              <w:rPr>
                <w:rFonts w:ascii="Times New Roman" w:eastAsia="Times New Roman" w:hAnsi="Times New Roman" w:cs="Times New Roman"/>
                <w:sz w:val="24"/>
                <w:szCs w:val="24"/>
                <w:lang w:eastAsia="lv-LV"/>
              </w:rPr>
              <w:t>n</w:t>
            </w:r>
            <w:r w:rsidR="00257C86" w:rsidRPr="00144ADA">
              <w:rPr>
                <w:rFonts w:ascii="Times New Roman" w:eastAsia="Times New Roman" w:hAnsi="Times New Roman" w:cs="Times New Roman"/>
                <w:sz w:val="24"/>
                <w:szCs w:val="24"/>
                <w:lang w:eastAsia="lv-LV"/>
              </w:rPr>
              <w:t xml:space="preserve">evalstiskās organizācijas (turpmāk – NVO) jau kopš 2016. gada ir </w:t>
            </w:r>
            <w:r w:rsidR="006E7AA6" w:rsidRPr="00144ADA">
              <w:rPr>
                <w:rFonts w:ascii="Times New Roman" w:eastAsia="Times New Roman" w:hAnsi="Times New Roman" w:cs="Times New Roman"/>
                <w:sz w:val="24"/>
                <w:szCs w:val="24"/>
                <w:lang w:eastAsia="lv-LV"/>
              </w:rPr>
              <w:t>vērsušās</w:t>
            </w:r>
            <w:r w:rsidR="00257C86" w:rsidRPr="00144ADA">
              <w:rPr>
                <w:rFonts w:ascii="Times New Roman" w:eastAsia="Times New Roman" w:hAnsi="Times New Roman" w:cs="Times New Roman"/>
                <w:sz w:val="24"/>
                <w:szCs w:val="24"/>
                <w:lang w:eastAsia="lv-LV"/>
              </w:rPr>
              <w:t xml:space="preserve"> Zemkopības ministrijā ar lūgumu pārskatīt traktortehnikas vadītāju apmācības un tiesību izsniegšanas kārtību. NVO nav apmierināt</w:t>
            </w:r>
            <w:r w:rsidR="00825E71" w:rsidRPr="00144ADA">
              <w:rPr>
                <w:rFonts w:ascii="Times New Roman" w:eastAsia="Times New Roman" w:hAnsi="Times New Roman" w:cs="Times New Roman"/>
                <w:sz w:val="24"/>
                <w:szCs w:val="24"/>
                <w:lang w:eastAsia="lv-LV"/>
              </w:rPr>
              <w:t>as</w:t>
            </w:r>
            <w:r w:rsidR="00257C86" w:rsidRPr="00144ADA">
              <w:rPr>
                <w:rFonts w:ascii="Times New Roman" w:eastAsia="Times New Roman" w:hAnsi="Times New Roman" w:cs="Times New Roman"/>
                <w:sz w:val="24"/>
                <w:szCs w:val="24"/>
                <w:lang w:eastAsia="lv-LV"/>
              </w:rPr>
              <w:t xml:space="preserve"> ar traktortehnikas vadītāju apmācīb</w:t>
            </w:r>
            <w:r w:rsidR="00825E71" w:rsidRPr="00144ADA">
              <w:rPr>
                <w:rFonts w:ascii="Times New Roman" w:eastAsia="Times New Roman" w:hAnsi="Times New Roman" w:cs="Times New Roman"/>
                <w:sz w:val="24"/>
                <w:szCs w:val="24"/>
                <w:lang w:eastAsia="lv-LV"/>
              </w:rPr>
              <w:t>as</w:t>
            </w:r>
            <w:r w:rsidR="00257C86"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liel</w:t>
            </w:r>
            <w:r w:rsidR="00257C86" w:rsidRPr="00144ADA">
              <w:rPr>
                <w:rFonts w:ascii="Times New Roman" w:eastAsia="Times New Roman" w:hAnsi="Times New Roman" w:cs="Times New Roman"/>
                <w:sz w:val="24"/>
                <w:szCs w:val="24"/>
                <w:lang w:eastAsia="lv-LV"/>
              </w:rPr>
              <w:t>ajām izmaksā</w:t>
            </w:r>
            <w:r w:rsidR="00825E71" w:rsidRPr="00144ADA">
              <w:rPr>
                <w:rFonts w:ascii="Times New Roman" w:eastAsia="Times New Roman" w:hAnsi="Times New Roman" w:cs="Times New Roman"/>
                <w:sz w:val="24"/>
                <w:szCs w:val="24"/>
                <w:lang w:eastAsia="lv-LV"/>
              </w:rPr>
              <w:t>m</w:t>
            </w:r>
            <w:r w:rsidR="00257C86" w:rsidRPr="00144ADA">
              <w:rPr>
                <w:rFonts w:ascii="Times New Roman" w:eastAsia="Times New Roman" w:hAnsi="Times New Roman" w:cs="Times New Roman"/>
                <w:sz w:val="24"/>
                <w:szCs w:val="24"/>
                <w:lang w:eastAsia="lv-LV"/>
              </w:rPr>
              <w:t xml:space="preserve">, kas nav samērojamas ar traktortehnikas vadītāju kvalifikācijas līmeni. Vienas kategorijas </w:t>
            </w:r>
            <w:r w:rsidR="008E1AB9" w:rsidRPr="00144ADA">
              <w:rPr>
                <w:rFonts w:ascii="Times New Roman" w:eastAsia="Times New Roman" w:hAnsi="Times New Roman" w:cs="Times New Roman"/>
                <w:sz w:val="24"/>
                <w:szCs w:val="24"/>
                <w:lang w:eastAsia="lv-LV"/>
              </w:rPr>
              <w:t>iegūšanas vidējās izmaksas ir</w:t>
            </w:r>
            <w:r w:rsidR="00257C86" w:rsidRPr="00144ADA">
              <w:rPr>
                <w:rFonts w:ascii="Times New Roman" w:eastAsia="Times New Roman" w:hAnsi="Times New Roman" w:cs="Times New Roman"/>
                <w:sz w:val="24"/>
                <w:szCs w:val="24"/>
                <w:lang w:eastAsia="lv-LV"/>
              </w:rPr>
              <w:t xml:space="preserve"> ap </w:t>
            </w:r>
            <w:r w:rsidR="00B94740" w:rsidRPr="00144ADA">
              <w:rPr>
                <w:rFonts w:ascii="Times New Roman" w:eastAsia="Times New Roman" w:hAnsi="Times New Roman" w:cs="Times New Roman"/>
                <w:sz w:val="24"/>
                <w:szCs w:val="24"/>
                <w:lang w:eastAsia="lv-LV"/>
              </w:rPr>
              <w:t>500</w:t>
            </w:r>
            <w:r w:rsidR="00767B68" w:rsidRPr="00144ADA">
              <w:rPr>
                <w:rFonts w:ascii="Times New Roman" w:eastAsia="Times New Roman" w:hAnsi="Times New Roman" w:cs="Times New Roman"/>
                <w:sz w:val="24"/>
                <w:szCs w:val="24"/>
                <w:lang w:eastAsia="lv-LV"/>
              </w:rPr>
              <w:t xml:space="preserve"> </w:t>
            </w:r>
            <w:proofErr w:type="spellStart"/>
            <w:r w:rsidR="0022160A" w:rsidRPr="00144ADA">
              <w:rPr>
                <w:rFonts w:ascii="Times New Roman" w:eastAsia="Times New Roman" w:hAnsi="Times New Roman" w:cs="Times New Roman"/>
                <w:i/>
                <w:sz w:val="24"/>
                <w:szCs w:val="24"/>
                <w:lang w:eastAsia="lv-LV"/>
              </w:rPr>
              <w:t>euro</w:t>
            </w:r>
            <w:proofErr w:type="spellEnd"/>
            <w:r w:rsidR="008E1AB9" w:rsidRPr="00144ADA">
              <w:rPr>
                <w:rFonts w:ascii="Times New Roman" w:eastAsia="Times New Roman" w:hAnsi="Times New Roman" w:cs="Times New Roman"/>
                <w:i/>
                <w:sz w:val="24"/>
                <w:szCs w:val="24"/>
                <w:lang w:eastAsia="lv-LV"/>
              </w:rPr>
              <w:t xml:space="preserve">, </w:t>
            </w:r>
            <w:r w:rsidR="008E1AB9" w:rsidRPr="00144ADA">
              <w:rPr>
                <w:rFonts w:ascii="Times New Roman" w:eastAsia="Times New Roman" w:hAnsi="Times New Roman" w:cs="Times New Roman"/>
                <w:sz w:val="24"/>
                <w:szCs w:val="24"/>
                <w:lang w:eastAsia="lv-LV"/>
              </w:rPr>
              <w:t xml:space="preserve">Papildus vēl jārēķinās ar </w:t>
            </w:r>
            <w:r w:rsidR="00142B3C" w:rsidRPr="00144ADA">
              <w:rPr>
                <w:rFonts w:ascii="Times New Roman" w:eastAsia="Times New Roman" w:hAnsi="Times New Roman" w:cs="Times New Roman"/>
                <w:sz w:val="24"/>
                <w:szCs w:val="24"/>
                <w:lang w:eastAsia="lv-LV"/>
              </w:rPr>
              <w:t xml:space="preserve">aģentūras </w:t>
            </w:r>
            <w:r w:rsidR="00767B68" w:rsidRPr="00144ADA">
              <w:rPr>
                <w:rFonts w:ascii="Times New Roman" w:eastAsia="Times New Roman" w:hAnsi="Times New Roman" w:cs="Times New Roman"/>
                <w:sz w:val="24"/>
                <w:szCs w:val="24"/>
                <w:lang w:eastAsia="lv-LV"/>
              </w:rPr>
              <w:t xml:space="preserve">eksāmenu </w:t>
            </w:r>
            <w:r w:rsidR="00142B3C" w:rsidRPr="00144ADA">
              <w:rPr>
                <w:rFonts w:ascii="Times New Roman" w:eastAsia="Times New Roman" w:hAnsi="Times New Roman" w:cs="Times New Roman"/>
                <w:sz w:val="24"/>
                <w:szCs w:val="24"/>
                <w:lang w:eastAsia="lv-LV"/>
              </w:rPr>
              <w:t xml:space="preserve">un </w:t>
            </w:r>
            <w:r w:rsidR="00767B68" w:rsidRPr="00144ADA">
              <w:rPr>
                <w:rFonts w:ascii="Times New Roman" w:eastAsia="Times New Roman" w:hAnsi="Times New Roman" w:cs="Times New Roman"/>
                <w:sz w:val="24"/>
                <w:szCs w:val="24"/>
                <w:lang w:eastAsia="lv-LV"/>
              </w:rPr>
              <w:t>vadītāju apliecīb</w:t>
            </w:r>
            <w:r w:rsidR="00825E71" w:rsidRPr="00144ADA">
              <w:rPr>
                <w:rFonts w:ascii="Times New Roman" w:eastAsia="Times New Roman" w:hAnsi="Times New Roman" w:cs="Times New Roman"/>
                <w:sz w:val="24"/>
                <w:szCs w:val="24"/>
                <w:lang w:eastAsia="lv-LV"/>
              </w:rPr>
              <w:t>as</w:t>
            </w:r>
            <w:r w:rsidR="00767B68" w:rsidRPr="00144ADA">
              <w:rPr>
                <w:rFonts w:ascii="Times New Roman" w:eastAsia="Times New Roman" w:hAnsi="Times New Roman" w:cs="Times New Roman"/>
                <w:sz w:val="24"/>
                <w:szCs w:val="24"/>
                <w:lang w:eastAsia="lv-LV"/>
              </w:rPr>
              <w:t xml:space="preserve"> iegūšanas izmaks</w:t>
            </w:r>
            <w:r w:rsidR="008E1AB9" w:rsidRPr="00144ADA">
              <w:rPr>
                <w:rFonts w:ascii="Times New Roman" w:eastAsia="Times New Roman" w:hAnsi="Times New Roman" w:cs="Times New Roman"/>
                <w:sz w:val="24"/>
                <w:szCs w:val="24"/>
                <w:lang w:eastAsia="lv-LV"/>
              </w:rPr>
              <w:t>ām</w:t>
            </w:r>
            <w:r w:rsidR="00E74382" w:rsidRPr="00144ADA">
              <w:rPr>
                <w:rFonts w:ascii="Times New Roman" w:eastAsia="Times New Roman" w:hAnsi="Times New Roman" w:cs="Times New Roman"/>
                <w:sz w:val="24"/>
                <w:szCs w:val="24"/>
                <w:lang w:eastAsia="lv-LV"/>
              </w:rPr>
              <w:t xml:space="preserve"> 30 </w:t>
            </w:r>
            <w:proofErr w:type="spellStart"/>
            <w:r w:rsidR="0022160A" w:rsidRPr="00144ADA">
              <w:rPr>
                <w:rFonts w:ascii="Times New Roman" w:eastAsia="Times New Roman" w:hAnsi="Times New Roman" w:cs="Times New Roman"/>
                <w:i/>
                <w:sz w:val="24"/>
                <w:szCs w:val="24"/>
                <w:lang w:eastAsia="lv-LV"/>
              </w:rPr>
              <w:t>euro</w:t>
            </w:r>
            <w:proofErr w:type="spellEnd"/>
            <w:r w:rsidR="008E1AB9" w:rsidRPr="00144ADA">
              <w:rPr>
                <w:rFonts w:ascii="Times New Roman" w:eastAsia="Times New Roman" w:hAnsi="Times New Roman" w:cs="Times New Roman"/>
                <w:i/>
                <w:sz w:val="24"/>
                <w:szCs w:val="24"/>
                <w:lang w:eastAsia="lv-LV"/>
              </w:rPr>
              <w:t xml:space="preserve"> </w:t>
            </w:r>
            <w:r w:rsidR="008E1AB9" w:rsidRPr="00144ADA">
              <w:rPr>
                <w:rFonts w:ascii="Times New Roman" w:eastAsia="Times New Roman" w:hAnsi="Times New Roman" w:cs="Times New Roman"/>
                <w:sz w:val="24"/>
                <w:szCs w:val="24"/>
                <w:lang w:eastAsia="lv-LV"/>
              </w:rPr>
              <w:t>apmērā</w:t>
            </w:r>
            <w:r w:rsidR="00767B68" w:rsidRPr="00144ADA">
              <w:rPr>
                <w:rFonts w:ascii="Times New Roman" w:eastAsia="Times New Roman" w:hAnsi="Times New Roman" w:cs="Times New Roman"/>
                <w:sz w:val="24"/>
                <w:szCs w:val="24"/>
                <w:lang w:eastAsia="lv-LV"/>
              </w:rPr>
              <w:t xml:space="preserve">. </w:t>
            </w:r>
            <w:r w:rsidR="00257C86" w:rsidRPr="00144ADA">
              <w:rPr>
                <w:rFonts w:ascii="Times New Roman" w:eastAsia="Times New Roman" w:hAnsi="Times New Roman" w:cs="Times New Roman"/>
                <w:sz w:val="24"/>
                <w:szCs w:val="24"/>
                <w:lang w:eastAsia="lv-LV"/>
              </w:rPr>
              <w:t xml:space="preserve">Kopā tas veido iespaidīgu summu un izmaksas lauksaimniekiem, jo, lai </w:t>
            </w:r>
            <w:r w:rsidRPr="00144ADA">
              <w:rPr>
                <w:rFonts w:ascii="Times New Roman" w:eastAsia="Times New Roman" w:hAnsi="Times New Roman" w:cs="Times New Roman"/>
                <w:sz w:val="24"/>
                <w:szCs w:val="24"/>
                <w:lang w:eastAsia="lv-LV"/>
              </w:rPr>
              <w:t>pēc spēkā esoš</w:t>
            </w:r>
            <w:r w:rsidR="00515C41" w:rsidRPr="00144ADA">
              <w:rPr>
                <w:rFonts w:ascii="Times New Roman" w:eastAsia="Times New Roman" w:hAnsi="Times New Roman" w:cs="Times New Roman"/>
                <w:sz w:val="24"/>
                <w:szCs w:val="24"/>
                <w:lang w:eastAsia="lv-LV"/>
              </w:rPr>
              <w:t>ajiem</w:t>
            </w:r>
            <w:r w:rsidRPr="00144ADA">
              <w:rPr>
                <w:rFonts w:ascii="Times New Roman" w:eastAsia="Times New Roman" w:hAnsi="Times New Roman" w:cs="Times New Roman"/>
                <w:sz w:val="24"/>
                <w:szCs w:val="24"/>
                <w:lang w:eastAsia="lv-LV"/>
              </w:rPr>
              <w:t xml:space="preserve"> </w:t>
            </w:r>
            <w:r w:rsidR="00515C41" w:rsidRPr="00144ADA">
              <w:rPr>
                <w:rFonts w:ascii="Times New Roman" w:eastAsia="Times New Roman" w:hAnsi="Times New Roman" w:cs="Times New Roman"/>
                <w:sz w:val="24"/>
                <w:szCs w:val="24"/>
                <w:lang w:eastAsia="lv-LV"/>
              </w:rPr>
              <w:t xml:space="preserve">normatīvajiem aktiem </w:t>
            </w:r>
            <w:r w:rsidR="00257C86" w:rsidRPr="00144ADA">
              <w:rPr>
                <w:rFonts w:ascii="Times New Roman" w:eastAsia="Times New Roman" w:hAnsi="Times New Roman" w:cs="Times New Roman"/>
                <w:sz w:val="24"/>
                <w:szCs w:val="24"/>
                <w:lang w:eastAsia="lv-LV"/>
              </w:rPr>
              <w:t>pilnvērtīgi varētu strādāt lauksaimniecības nozarē</w:t>
            </w:r>
            <w:r w:rsidR="00025476" w:rsidRPr="00144ADA">
              <w:rPr>
                <w:rFonts w:ascii="Times New Roman" w:eastAsia="Times New Roman" w:hAnsi="Times New Roman" w:cs="Times New Roman"/>
                <w:sz w:val="24"/>
                <w:szCs w:val="24"/>
                <w:lang w:eastAsia="lv-LV"/>
              </w:rPr>
              <w:t>,</w:t>
            </w:r>
            <w:r w:rsidR="00257C86" w:rsidRPr="00144ADA">
              <w:rPr>
                <w:rFonts w:ascii="Times New Roman" w:eastAsia="Times New Roman" w:hAnsi="Times New Roman" w:cs="Times New Roman"/>
                <w:sz w:val="24"/>
                <w:szCs w:val="24"/>
                <w:lang w:eastAsia="lv-LV"/>
              </w:rPr>
              <w:t xml:space="preserve"> ir nepieciešamas četr</w:t>
            </w:r>
            <w:r w:rsidRPr="00144ADA">
              <w:rPr>
                <w:rFonts w:ascii="Times New Roman" w:eastAsia="Times New Roman" w:hAnsi="Times New Roman" w:cs="Times New Roman"/>
                <w:sz w:val="24"/>
                <w:szCs w:val="24"/>
                <w:lang w:eastAsia="lv-LV"/>
              </w:rPr>
              <w:t>u</w:t>
            </w:r>
            <w:r w:rsidR="00257C86" w:rsidRPr="00144ADA">
              <w:rPr>
                <w:rFonts w:ascii="Times New Roman" w:eastAsia="Times New Roman" w:hAnsi="Times New Roman" w:cs="Times New Roman"/>
                <w:sz w:val="24"/>
                <w:szCs w:val="24"/>
                <w:lang w:eastAsia="lv-LV"/>
              </w:rPr>
              <w:t xml:space="preserve"> kategorij</w:t>
            </w:r>
            <w:r w:rsidRPr="00144ADA">
              <w:rPr>
                <w:rFonts w:ascii="Times New Roman" w:eastAsia="Times New Roman" w:hAnsi="Times New Roman" w:cs="Times New Roman"/>
                <w:sz w:val="24"/>
                <w:szCs w:val="24"/>
                <w:lang w:eastAsia="lv-LV"/>
              </w:rPr>
              <w:t>u vadītāju apliecības</w:t>
            </w:r>
            <w:r w:rsidR="00257C86" w:rsidRPr="00144ADA">
              <w:rPr>
                <w:rFonts w:ascii="Times New Roman" w:eastAsia="Times New Roman" w:hAnsi="Times New Roman" w:cs="Times New Roman"/>
                <w:sz w:val="24"/>
                <w:szCs w:val="24"/>
                <w:lang w:eastAsia="lv-LV"/>
              </w:rPr>
              <w:t>:</w:t>
            </w:r>
          </w:p>
          <w:p w:rsidR="00257C86" w:rsidRPr="00144ADA" w:rsidRDefault="00257C86"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A — traktori, komunālā pašgājēja traktortehnika un universālās </w:t>
            </w:r>
            <w:proofErr w:type="spellStart"/>
            <w:r w:rsidRPr="00144ADA">
              <w:rPr>
                <w:rFonts w:ascii="Times New Roman" w:eastAsia="Times New Roman" w:hAnsi="Times New Roman" w:cs="Times New Roman"/>
                <w:sz w:val="24"/>
                <w:szCs w:val="24"/>
                <w:lang w:eastAsia="lv-LV"/>
              </w:rPr>
              <w:t>pašgājējmašīnas</w:t>
            </w:r>
            <w:proofErr w:type="spellEnd"/>
            <w:r w:rsidRPr="00144ADA">
              <w:rPr>
                <w:rFonts w:ascii="Times New Roman" w:eastAsia="Times New Roman" w:hAnsi="Times New Roman" w:cs="Times New Roman"/>
                <w:sz w:val="24"/>
                <w:szCs w:val="24"/>
                <w:lang w:eastAsia="lv-LV"/>
              </w:rPr>
              <w:t xml:space="preserve"> ar pilnu masu līdz 7500 kilogramiem;</w:t>
            </w:r>
          </w:p>
          <w:p w:rsidR="00257C86" w:rsidRPr="00144ADA" w:rsidRDefault="00257C86"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B — visi traktori, komunālā pašgājēja traktortehnika, buldozeri un universālās </w:t>
            </w:r>
            <w:proofErr w:type="spellStart"/>
            <w:r w:rsidRPr="00144ADA">
              <w:rPr>
                <w:rFonts w:ascii="Times New Roman" w:eastAsia="Times New Roman" w:hAnsi="Times New Roman" w:cs="Times New Roman"/>
                <w:sz w:val="24"/>
                <w:szCs w:val="24"/>
                <w:lang w:eastAsia="lv-LV"/>
              </w:rPr>
              <w:t>pašgājējmašīnas</w:t>
            </w:r>
            <w:proofErr w:type="spellEnd"/>
            <w:r w:rsidRPr="00144ADA">
              <w:rPr>
                <w:rFonts w:ascii="Times New Roman" w:eastAsia="Times New Roman" w:hAnsi="Times New Roman" w:cs="Times New Roman"/>
                <w:sz w:val="24"/>
                <w:szCs w:val="24"/>
                <w:lang w:eastAsia="lv-LV"/>
              </w:rPr>
              <w:t>;</w:t>
            </w:r>
          </w:p>
          <w:p w:rsidR="00257C86" w:rsidRPr="00144ADA" w:rsidRDefault="00257C86"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 — ekskavatori un pašgājēji iekrāvēji;</w:t>
            </w:r>
          </w:p>
          <w:p w:rsidR="00F70081" w:rsidRPr="00144ADA" w:rsidRDefault="00257C86" w:rsidP="001E0CAE">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D — lauksaimniecības </w:t>
            </w:r>
            <w:proofErr w:type="spellStart"/>
            <w:r w:rsidRPr="00144ADA">
              <w:rPr>
                <w:rFonts w:ascii="Times New Roman" w:eastAsia="Times New Roman" w:hAnsi="Times New Roman" w:cs="Times New Roman"/>
                <w:sz w:val="24"/>
                <w:szCs w:val="24"/>
                <w:lang w:eastAsia="lv-LV"/>
              </w:rPr>
              <w:t>pašgājējmašīnas</w:t>
            </w:r>
            <w:proofErr w:type="spellEnd"/>
            <w:r w:rsidRPr="00144ADA">
              <w:rPr>
                <w:rFonts w:ascii="Times New Roman" w:eastAsia="Times New Roman" w:hAnsi="Times New Roman" w:cs="Times New Roman"/>
                <w:sz w:val="24"/>
                <w:szCs w:val="24"/>
                <w:lang w:eastAsia="lv-LV"/>
              </w:rPr>
              <w:t>.</w:t>
            </w:r>
          </w:p>
          <w:p w:rsidR="00846354" w:rsidRPr="00144ADA" w:rsidRDefault="00825E71" w:rsidP="001E0CAE">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Šī iemesla dēļ</w:t>
            </w:r>
            <w:r w:rsidR="00767B68" w:rsidRPr="00144ADA">
              <w:rPr>
                <w:rFonts w:ascii="Times New Roman" w:eastAsia="Times New Roman" w:hAnsi="Times New Roman" w:cs="Times New Roman"/>
                <w:sz w:val="24"/>
                <w:szCs w:val="24"/>
                <w:lang w:eastAsia="lv-LV"/>
              </w:rPr>
              <w:t xml:space="preserve"> NVO</w:t>
            </w:r>
            <w:r w:rsidR="008412BA" w:rsidRPr="00144ADA">
              <w:rPr>
                <w:rFonts w:ascii="Times New Roman" w:eastAsia="Times New Roman" w:hAnsi="Times New Roman" w:cs="Times New Roman"/>
                <w:sz w:val="24"/>
                <w:szCs w:val="24"/>
                <w:lang w:eastAsia="lv-LV"/>
              </w:rPr>
              <w:t xml:space="preserve"> rosina vienkāršot vadītāju apliecību iegūšanas procesu</w:t>
            </w:r>
            <w:r w:rsidR="001E4A25" w:rsidRPr="00144ADA">
              <w:rPr>
                <w:rFonts w:ascii="Times New Roman" w:eastAsia="Times New Roman" w:hAnsi="Times New Roman" w:cs="Times New Roman"/>
                <w:sz w:val="24"/>
                <w:szCs w:val="24"/>
                <w:lang w:eastAsia="lv-LV"/>
              </w:rPr>
              <w:t xml:space="preserve">, vienlaikus saglabājot vai pat </w:t>
            </w:r>
            <w:r w:rsidR="0038644B" w:rsidRPr="00144ADA">
              <w:rPr>
                <w:rFonts w:ascii="Times New Roman" w:eastAsia="Times New Roman" w:hAnsi="Times New Roman" w:cs="Times New Roman"/>
                <w:sz w:val="24"/>
                <w:szCs w:val="24"/>
                <w:lang w:eastAsia="lv-LV"/>
              </w:rPr>
              <w:t>ceļot</w:t>
            </w:r>
            <w:r w:rsidR="00025476" w:rsidRPr="00144ADA">
              <w:rPr>
                <w:rFonts w:ascii="Times New Roman" w:eastAsia="Times New Roman" w:hAnsi="Times New Roman" w:cs="Times New Roman"/>
                <w:sz w:val="24"/>
                <w:szCs w:val="24"/>
                <w:lang w:eastAsia="lv-LV"/>
              </w:rPr>
              <w:t xml:space="preserve"> </w:t>
            </w:r>
            <w:r w:rsidR="00767B68" w:rsidRPr="00144ADA">
              <w:rPr>
                <w:rFonts w:ascii="Times New Roman" w:eastAsia="Times New Roman" w:hAnsi="Times New Roman" w:cs="Times New Roman"/>
                <w:sz w:val="24"/>
                <w:szCs w:val="24"/>
                <w:lang w:eastAsia="lv-LV"/>
              </w:rPr>
              <w:t>trak</w:t>
            </w:r>
            <w:r w:rsidR="001E4A25" w:rsidRPr="00144ADA">
              <w:rPr>
                <w:rFonts w:ascii="Times New Roman" w:eastAsia="Times New Roman" w:hAnsi="Times New Roman" w:cs="Times New Roman"/>
                <w:sz w:val="24"/>
                <w:szCs w:val="24"/>
                <w:lang w:eastAsia="lv-LV"/>
              </w:rPr>
              <w:t>tortehnikas vadītāju apliecības piešķiršanas</w:t>
            </w:r>
            <w:r w:rsidR="003B1D0E" w:rsidRPr="00144ADA">
              <w:rPr>
                <w:rFonts w:ascii="Times New Roman" w:eastAsia="Times New Roman" w:hAnsi="Times New Roman" w:cs="Times New Roman"/>
                <w:sz w:val="24"/>
                <w:szCs w:val="24"/>
                <w:lang w:eastAsia="lv-LV"/>
              </w:rPr>
              <w:t xml:space="preserve"> procesa</w:t>
            </w:r>
            <w:r w:rsidR="00025476" w:rsidRPr="00144ADA">
              <w:rPr>
                <w:rFonts w:ascii="Times New Roman" w:eastAsia="Times New Roman" w:hAnsi="Times New Roman" w:cs="Times New Roman"/>
                <w:sz w:val="24"/>
                <w:szCs w:val="24"/>
                <w:lang w:eastAsia="lv-LV"/>
              </w:rPr>
              <w:t xml:space="preserve"> kvalitāti</w:t>
            </w:r>
            <w:r w:rsidR="008412BA" w:rsidRPr="00144ADA">
              <w:rPr>
                <w:rFonts w:ascii="Times New Roman" w:eastAsia="Times New Roman" w:hAnsi="Times New Roman" w:cs="Times New Roman"/>
                <w:sz w:val="24"/>
                <w:szCs w:val="24"/>
                <w:lang w:eastAsia="lv-LV"/>
              </w:rPr>
              <w:t>.</w:t>
            </w:r>
            <w:r w:rsidR="00846354" w:rsidRPr="00144ADA">
              <w:rPr>
                <w:rFonts w:ascii="Times New Roman" w:eastAsia="Times New Roman" w:hAnsi="Times New Roman" w:cs="Times New Roman"/>
                <w:sz w:val="24"/>
                <w:szCs w:val="24"/>
                <w:lang w:eastAsia="lv-LV"/>
              </w:rPr>
              <w:t xml:space="preserve"> Lauksaimnieku NVO iniciatīvu atbalsta arī mežizstrādē un ceļubūvē iesaistītās institūcijas.</w:t>
            </w:r>
          </w:p>
          <w:p w:rsidR="00C63521" w:rsidRPr="00144ADA" w:rsidRDefault="00C63521" w:rsidP="001E0CAE">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Traktortehnikas vadītāja tiesības pēc eksāmenu nokārtošanas varēs iegūt persona, kas</w:t>
            </w:r>
            <w:r w:rsidR="003D262F"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 xml:space="preserve">pabeigusi teorētisko un praktisko apmācību </w:t>
            </w:r>
            <w:r w:rsidR="001E0CAE" w:rsidRPr="00144ADA">
              <w:rPr>
                <w:rFonts w:ascii="Times New Roman" w:eastAsia="Times New Roman" w:hAnsi="Times New Roman" w:cs="Times New Roman"/>
                <w:sz w:val="24"/>
                <w:szCs w:val="24"/>
                <w:lang w:eastAsia="lv-LV"/>
              </w:rPr>
              <w:t>izglītības iestādē, kura ir sa</w:t>
            </w:r>
            <w:r w:rsidR="003D262F" w:rsidRPr="00144ADA">
              <w:rPr>
                <w:rFonts w:ascii="Times New Roman" w:eastAsia="Times New Roman" w:hAnsi="Times New Roman" w:cs="Times New Roman"/>
                <w:sz w:val="24"/>
                <w:szCs w:val="24"/>
                <w:lang w:eastAsia="lv-LV"/>
              </w:rPr>
              <w:t>ņēmusi</w:t>
            </w:r>
            <w:r w:rsidR="001E0CAE" w:rsidRPr="00144ADA">
              <w:rPr>
                <w:rFonts w:ascii="Times New Roman" w:eastAsia="Times New Roman" w:hAnsi="Times New Roman" w:cs="Times New Roman"/>
                <w:sz w:val="24"/>
                <w:szCs w:val="24"/>
                <w:lang w:eastAsia="lv-LV"/>
              </w:rPr>
              <w:t xml:space="preserve"> Valsts tehniskās uzraudzības aģentūras (turpmāk – aģentūra) izsniegtu m</w:t>
            </w:r>
            <w:r w:rsidR="003D262F" w:rsidRPr="00144ADA">
              <w:rPr>
                <w:rFonts w:ascii="Times New Roman" w:eastAsia="Times New Roman" w:hAnsi="Times New Roman" w:cs="Times New Roman"/>
                <w:sz w:val="24"/>
                <w:szCs w:val="24"/>
                <w:lang w:eastAsia="lv-LV"/>
              </w:rPr>
              <w:t xml:space="preserve">ācību </w:t>
            </w:r>
            <w:r w:rsidR="00CC491D" w:rsidRPr="00144ADA">
              <w:rPr>
                <w:rFonts w:ascii="Times New Roman" w:eastAsia="Times New Roman" w:hAnsi="Times New Roman" w:cs="Times New Roman"/>
                <w:sz w:val="24"/>
                <w:szCs w:val="24"/>
                <w:lang w:eastAsia="lv-LV"/>
              </w:rPr>
              <w:t>karti</w:t>
            </w:r>
            <w:r w:rsidR="003D262F" w:rsidRPr="00144ADA">
              <w:rPr>
                <w:rFonts w:ascii="Times New Roman" w:eastAsia="Times New Roman" w:hAnsi="Times New Roman" w:cs="Times New Roman"/>
                <w:sz w:val="24"/>
                <w:szCs w:val="24"/>
                <w:lang w:eastAsia="lv-LV"/>
              </w:rPr>
              <w:t>, vai arī</w:t>
            </w:r>
            <w:proofErr w:type="gramStart"/>
            <w:r w:rsidR="003D262F"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 xml:space="preserve"> </w:t>
            </w:r>
            <w:proofErr w:type="gramEnd"/>
            <w:r w:rsidRPr="00144ADA">
              <w:rPr>
                <w:rFonts w:ascii="Times New Roman" w:eastAsia="Times New Roman" w:hAnsi="Times New Roman" w:cs="Times New Roman"/>
                <w:sz w:val="24"/>
                <w:szCs w:val="24"/>
                <w:lang w:eastAsia="lv-LV"/>
              </w:rPr>
              <w:t xml:space="preserve">attiecīgās kategorijas teorētiskās zināšanas un praktisko pieredzi ir apguvusi pašmācībā. </w:t>
            </w:r>
          </w:p>
          <w:p w:rsidR="00286B6E" w:rsidRPr="00144ADA" w:rsidRDefault="00C63521" w:rsidP="005D5F5A">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Pirmo variantu izmantos t</w:t>
            </w:r>
            <w:r w:rsidR="003D262F" w:rsidRPr="00144ADA">
              <w:rPr>
                <w:rFonts w:ascii="Times New Roman" w:eastAsia="Times New Roman" w:hAnsi="Times New Roman" w:cs="Times New Roman"/>
                <w:sz w:val="24"/>
                <w:szCs w:val="24"/>
                <w:lang w:eastAsia="lv-LV"/>
              </w:rPr>
              <w:t>ās personas, kurām</w:t>
            </w:r>
            <w:r w:rsidRPr="00144ADA">
              <w:rPr>
                <w:rFonts w:ascii="Times New Roman" w:eastAsia="Times New Roman" w:hAnsi="Times New Roman" w:cs="Times New Roman"/>
                <w:sz w:val="24"/>
                <w:szCs w:val="24"/>
                <w:lang w:eastAsia="lv-LV"/>
              </w:rPr>
              <w:t xml:space="preserve"> nav </w:t>
            </w:r>
            <w:r w:rsidR="004C37AF" w:rsidRPr="00144ADA">
              <w:rPr>
                <w:rFonts w:ascii="Times New Roman" w:eastAsia="Times New Roman" w:hAnsi="Times New Roman" w:cs="Times New Roman"/>
                <w:sz w:val="24"/>
                <w:szCs w:val="24"/>
                <w:lang w:eastAsia="lv-LV"/>
              </w:rPr>
              <w:t xml:space="preserve">iespēja </w:t>
            </w:r>
            <w:r w:rsidRPr="00144ADA">
              <w:rPr>
                <w:rFonts w:ascii="Times New Roman" w:eastAsia="Times New Roman" w:hAnsi="Times New Roman" w:cs="Times New Roman"/>
                <w:sz w:val="24"/>
                <w:szCs w:val="24"/>
                <w:lang w:eastAsia="lv-LV"/>
              </w:rPr>
              <w:t>praktizē</w:t>
            </w:r>
            <w:r w:rsidR="004C37AF" w:rsidRPr="00144ADA">
              <w:rPr>
                <w:rFonts w:ascii="Times New Roman" w:eastAsia="Times New Roman" w:hAnsi="Times New Roman" w:cs="Times New Roman"/>
                <w:sz w:val="24"/>
                <w:szCs w:val="24"/>
                <w:lang w:eastAsia="lv-LV"/>
              </w:rPr>
              <w:t>ties braukšanā ar</w:t>
            </w:r>
            <w:r w:rsidRPr="00144ADA">
              <w:rPr>
                <w:rFonts w:ascii="Times New Roman" w:eastAsia="Times New Roman" w:hAnsi="Times New Roman" w:cs="Times New Roman"/>
                <w:sz w:val="24"/>
                <w:szCs w:val="24"/>
                <w:lang w:eastAsia="lv-LV"/>
              </w:rPr>
              <w:t xml:space="preserve"> </w:t>
            </w:r>
            <w:r w:rsidR="001E0CAE" w:rsidRPr="00144ADA">
              <w:rPr>
                <w:rFonts w:ascii="Times New Roman" w:eastAsia="Times New Roman" w:hAnsi="Times New Roman" w:cs="Times New Roman"/>
                <w:sz w:val="24"/>
                <w:szCs w:val="24"/>
                <w:lang w:eastAsia="lv-LV"/>
              </w:rPr>
              <w:t xml:space="preserve">attiecīgās kategorijas </w:t>
            </w:r>
            <w:r w:rsidRPr="00144ADA">
              <w:rPr>
                <w:rFonts w:ascii="Times New Roman" w:eastAsia="Times New Roman" w:hAnsi="Times New Roman" w:cs="Times New Roman"/>
                <w:sz w:val="24"/>
                <w:szCs w:val="24"/>
                <w:lang w:eastAsia="lv-LV"/>
              </w:rPr>
              <w:t>traktortehniku.</w:t>
            </w:r>
            <w:r w:rsidR="001E0CAE" w:rsidRPr="00144ADA">
              <w:rPr>
                <w:rFonts w:ascii="Times New Roman" w:eastAsia="Times New Roman" w:hAnsi="Times New Roman" w:cs="Times New Roman"/>
                <w:sz w:val="24"/>
                <w:szCs w:val="24"/>
                <w:lang w:eastAsia="lv-LV"/>
              </w:rPr>
              <w:t xml:space="preserve"> Savukārt otrais variants ir paredzēts tām personām, kas </w:t>
            </w:r>
            <w:r w:rsidR="00ED5479" w:rsidRPr="00144ADA">
              <w:rPr>
                <w:rFonts w:ascii="Times New Roman" w:eastAsia="Times New Roman" w:hAnsi="Times New Roman" w:cs="Times New Roman"/>
                <w:sz w:val="24"/>
                <w:szCs w:val="24"/>
                <w:lang w:eastAsia="lv-LV"/>
              </w:rPr>
              <w:t>pašmācīb</w:t>
            </w:r>
            <w:r w:rsidR="005D5F5A" w:rsidRPr="00144ADA">
              <w:rPr>
                <w:rFonts w:ascii="Times New Roman" w:eastAsia="Times New Roman" w:hAnsi="Times New Roman" w:cs="Times New Roman"/>
                <w:sz w:val="24"/>
                <w:szCs w:val="24"/>
                <w:lang w:eastAsia="lv-LV"/>
              </w:rPr>
              <w:t>as</w:t>
            </w:r>
            <w:r w:rsidR="00ED5479" w:rsidRPr="00144ADA">
              <w:rPr>
                <w:rFonts w:ascii="Times New Roman" w:eastAsia="Times New Roman" w:hAnsi="Times New Roman" w:cs="Times New Roman"/>
                <w:sz w:val="24"/>
                <w:szCs w:val="24"/>
                <w:lang w:eastAsia="lv-LV"/>
              </w:rPr>
              <w:t xml:space="preserve"> ceļā ir apguvušas teorētiskās zināšanas </w:t>
            </w:r>
            <w:r w:rsidR="003D262F" w:rsidRPr="00144ADA">
              <w:rPr>
                <w:rFonts w:ascii="Times New Roman" w:eastAsia="Times New Roman" w:hAnsi="Times New Roman" w:cs="Times New Roman"/>
                <w:sz w:val="24"/>
                <w:szCs w:val="24"/>
                <w:lang w:eastAsia="lv-LV"/>
              </w:rPr>
              <w:t xml:space="preserve">par traktortehnikas vispārējo uzbūvi un </w:t>
            </w:r>
            <w:r w:rsidR="003D262F" w:rsidRPr="00144ADA">
              <w:rPr>
                <w:rFonts w:ascii="Times New Roman" w:eastAsia="Times New Roman" w:hAnsi="Times New Roman" w:cs="Times New Roman"/>
                <w:sz w:val="24"/>
                <w:szCs w:val="24"/>
                <w:lang w:eastAsia="lv-LV"/>
              </w:rPr>
              <w:lastRenderedPageBreak/>
              <w:t xml:space="preserve">ekspluatāciju </w:t>
            </w:r>
            <w:r w:rsidR="00ED5479" w:rsidRPr="00144ADA">
              <w:rPr>
                <w:rFonts w:ascii="Times New Roman" w:eastAsia="Times New Roman" w:hAnsi="Times New Roman" w:cs="Times New Roman"/>
                <w:sz w:val="24"/>
                <w:szCs w:val="24"/>
                <w:lang w:eastAsia="lv-LV"/>
              </w:rPr>
              <w:t>un praktiskās iemaņ</w:t>
            </w:r>
            <w:r w:rsidR="004C37AF" w:rsidRPr="00144ADA">
              <w:rPr>
                <w:rFonts w:ascii="Times New Roman" w:eastAsia="Times New Roman" w:hAnsi="Times New Roman" w:cs="Times New Roman"/>
                <w:sz w:val="24"/>
                <w:szCs w:val="24"/>
                <w:lang w:eastAsia="lv-LV"/>
              </w:rPr>
              <w:t>a</w:t>
            </w:r>
            <w:r w:rsidR="00ED5479" w:rsidRPr="00144ADA">
              <w:rPr>
                <w:rFonts w:ascii="Times New Roman" w:eastAsia="Times New Roman" w:hAnsi="Times New Roman" w:cs="Times New Roman"/>
                <w:sz w:val="24"/>
                <w:szCs w:val="24"/>
                <w:lang w:eastAsia="lv-LV"/>
              </w:rPr>
              <w:t>s</w:t>
            </w:r>
            <w:r w:rsidR="001E0CAE" w:rsidRPr="00144ADA">
              <w:rPr>
                <w:rFonts w:ascii="Times New Roman" w:eastAsia="Times New Roman" w:hAnsi="Times New Roman" w:cs="Times New Roman"/>
                <w:sz w:val="24"/>
                <w:szCs w:val="24"/>
                <w:lang w:eastAsia="lv-LV"/>
              </w:rPr>
              <w:t xml:space="preserve"> vadīt </w:t>
            </w:r>
            <w:r w:rsidR="004C37AF" w:rsidRPr="00144ADA">
              <w:rPr>
                <w:rFonts w:ascii="Times New Roman" w:eastAsia="Times New Roman" w:hAnsi="Times New Roman" w:cs="Times New Roman"/>
                <w:sz w:val="24"/>
                <w:szCs w:val="24"/>
                <w:lang w:eastAsia="lv-LV"/>
              </w:rPr>
              <w:t xml:space="preserve">attiecīgo traktortehniku </w:t>
            </w:r>
            <w:r w:rsidR="001E0CAE" w:rsidRPr="00144ADA">
              <w:rPr>
                <w:rFonts w:ascii="Times New Roman" w:eastAsia="Times New Roman" w:hAnsi="Times New Roman" w:cs="Times New Roman"/>
                <w:sz w:val="24"/>
                <w:szCs w:val="24"/>
                <w:lang w:eastAsia="lv-LV"/>
              </w:rPr>
              <w:t>un strādāt ar</w:t>
            </w:r>
            <w:r w:rsidR="004C37AF" w:rsidRPr="00144ADA">
              <w:rPr>
                <w:rFonts w:ascii="Times New Roman" w:eastAsia="Times New Roman" w:hAnsi="Times New Roman" w:cs="Times New Roman"/>
                <w:sz w:val="24"/>
                <w:szCs w:val="24"/>
                <w:lang w:eastAsia="lv-LV"/>
              </w:rPr>
              <w:t xml:space="preserve"> to</w:t>
            </w:r>
            <w:r w:rsidR="001E0CAE" w:rsidRPr="00144ADA">
              <w:rPr>
                <w:rFonts w:ascii="Times New Roman" w:eastAsia="Times New Roman" w:hAnsi="Times New Roman" w:cs="Times New Roman"/>
                <w:sz w:val="24"/>
                <w:szCs w:val="24"/>
                <w:lang w:eastAsia="lv-LV"/>
              </w:rPr>
              <w:t>.</w:t>
            </w:r>
            <w:r w:rsidR="00ED5479" w:rsidRPr="00144ADA">
              <w:rPr>
                <w:rFonts w:ascii="Times New Roman" w:eastAsia="Times New Roman" w:hAnsi="Times New Roman" w:cs="Times New Roman"/>
                <w:sz w:val="24"/>
                <w:szCs w:val="24"/>
                <w:lang w:eastAsia="lv-LV"/>
              </w:rPr>
              <w:t xml:space="preserve"> </w:t>
            </w:r>
          </w:p>
          <w:p w:rsidR="00B94740" w:rsidRPr="00B1710D" w:rsidRDefault="008412BA" w:rsidP="005D5F5A">
            <w:pPr>
              <w:spacing w:after="0" w:line="240" w:lineRule="auto"/>
              <w:jc w:val="both"/>
              <w:rPr>
                <w:rFonts w:ascii="Times New Roman" w:eastAsia="Times New Roman" w:hAnsi="Times New Roman" w:cs="Times New Roman"/>
                <w:sz w:val="24"/>
                <w:szCs w:val="24"/>
                <w:lang w:eastAsia="lv-LV"/>
              </w:rPr>
            </w:pPr>
            <w:r w:rsidRPr="000154B6">
              <w:rPr>
                <w:rFonts w:ascii="Times New Roman" w:eastAsia="Times New Roman" w:hAnsi="Times New Roman" w:cs="Times New Roman"/>
                <w:sz w:val="24"/>
                <w:szCs w:val="24"/>
                <w:lang w:eastAsia="lv-LV"/>
              </w:rPr>
              <w:t>Būtiskāk</w:t>
            </w:r>
            <w:r w:rsidR="004C37AF" w:rsidRPr="000154B6">
              <w:rPr>
                <w:rFonts w:ascii="Times New Roman" w:eastAsia="Times New Roman" w:hAnsi="Times New Roman" w:cs="Times New Roman"/>
                <w:sz w:val="24"/>
                <w:szCs w:val="24"/>
                <w:lang w:eastAsia="lv-LV"/>
              </w:rPr>
              <w:t>ie</w:t>
            </w:r>
            <w:r w:rsidRPr="000154B6">
              <w:rPr>
                <w:rFonts w:ascii="Times New Roman" w:eastAsia="Times New Roman" w:hAnsi="Times New Roman" w:cs="Times New Roman"/>
                <w:sz w:val="24"/>
                <w:szCs w:val="24"/>
                <w:lang w:eastAsia="lv-LV"/>
              </w:rPr>
              <w:t xml:space="preserve"> </w:t>
            </w:r>
            <w:r w:rsidR="004C37AF" w:rsidRPr="000154B6">
              <w:rPr>
                <w:rFonts w:ascii="Times New Roman" w:eastAsia="Times New Roman" w:hAnsi="Times New Roman" w:cs="Times New Roman"/>
                <w:sz w:val="24"/>
                <w:szCs w:val="24"/>
                <w:lang w:eastAsia="lv-LV"/>
              </w:rPr>
              <w:t xml:space="preserve">grozījumi </w:t>
            </w:r>
            <w:r w:rsidRPr="000154B6">
              <w:rPr>
                <w:rFonts w:ascii="Times New Roman" w:eastAsia="Times New Roman" w:hAnsi="Times New Roman" w:cs="Times New Roman"/>
                <w:sz w:val="24"/>
                <w:szCs w:val="24"/>
                <w:lang w:eastAsia="lv-LV"/>
              </w:rPr>
              <w:t>salīdzinājumā ar esošo kārtību</w:t>
            </w:r>
            <w:r w:rsidR="004C37AF" w:rsidRPr="000154B6">
              <w:rPr>
                <w:rFonts w:ascii="Times New Roman" w:eastAsia="Times New Roman" w:hAnsi="Times New Roman" w:cs="Times New Roman"/>
                <w:sz w:val="24"/>
                <w:szCs w:val="24"/>
                <w:lang w:eastAsia="lv-LV"/>
              </w:rPr>
              <w:t xml:space="preserve"> ir šādi</w:t>
            </w:r>
            <w:r w:rsidR="00C5236B" w:rsidRPr="000154B6">
              <w:rPr>
                <w:rFonts w:ascii="Times New Roman" w:eastAsia="Times New Roman" w:hAnsi="Times New Roman" w:cs="Times New Roman"/>
                <w:sz w:val="24"/>
                <w:szCs w:val="24"/>
                <w:lang w:eastAsia="lv-LV"/>
              </w:rPr>
              <w:t>:</w:t>
            </w:r>
          </w:p>
          <w:p w:rsidR="0014197E" w:rsidRPr="00144ADA" w:rsidRDefault="008412BA"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r w:rsidR="004C37AF"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p</w:t>
            </w:r>
            <w:r w:rsidR="0014197E" w:rsidRPr="00144ADA">
              <w:rPr>
                <w:rFonts w:ascii="Times New Roman" w:eastAsia="Times New Roman" w:hAnsi="Times New Roman" w:cs="Times New Roman"/>
                <w:sz w:val="24"/>
                <w:szCs w:val="24"/>
                <w:lang w:eastAsia="lv-LV"/>
              </w:rPr>
              <w:t>ersonai tiks dota izvēles iespēja pašmācīb</w:t>
            </w:r>
            <w:r w:rsidR="0091388A" w:rsidRPr="00144ADA">
              <w:rPr>
                <w:rFonts w:ascii="Times New Roman" w:eastAsia="Times New Roman" w:hAnsi="Times New Roman" w:cs="Times New Roman"/>
                <w:sz w:val="24"/>
                <w:szCs w:val="24"/>
                <w:lang w:eastAsia="lv-LV"/>
              </w:rPr>
              <w:t>as</w:t>
            </w:r>
            <w:r w:rsidR="0014197E" w:rsidRPr="00144ADA">
              <w:rPr>
                <w:rFonts w:ascii="Times New Roman" w:eastAsia="Times New Roman" w:hAnsi="Times New Roman" w:cs="Times New Roman"/>
                <w:sz w:val="24"/>
                <w:szCs w:val="24"/>
                <w:lang w:eastAsia="lv-LV"/>
              </w:rPr>
              <w:t xml:space="preserve"> ceļā apgūt traktortehnikas teorētiskās zināšanas un t</w:t>
            </w:r>
            <w:r w:rsidR="0091388A" w:rsidRPr="00144ADA">
              <w:rPr>
                <w:rFonts w:ascii="Times New Roman" w:eastAsia="Times New Roman" w:hAnsi="Times New Roman" w:cs="Times New Roman"/>
                <w:sz w:val="24"/>
                <w:szCs w:val="24"/>
                <w:lang w:eastAsia="lv-LV"/>
              </w:rPr>
              <w:t>ās</w:t>
            </w:r>
            <w:r w:rsidR="0014197E" w:rsidRPr="00144ADA">
              <w:rPr>
                <w:rFonts w:ascii="Times New Roman" w:eastAsia="Times New Roman" w:hAnsi="Times New Roman" w:cs="Times New Roman"/>
                <w:sz w:val="24"/>
                <w:szCs w:val="24"/>
                <w:lang w:eastAsia="lv-LV"/>
              </w:rPr>
              <w:t xml:space="preserve"> vadīšanas prasmes vai arī kā līdz šim mācīties </w:t>
            </w:r>
            <w:r w:rsidR="00A84242" w:rsidRPr="00144ADA">
              <w:rPr>
                <w:rFonts w:ascii="Times New Roman" w:eastAsia="Times New Roman" w:hAnsi="Times New Roman" w:cs="Times New Roman"/>
                <w:sz w:val="24"/>
                <w:szCs w:val="24"/>
                <w:lang w:eastAsia="lv-LV"/>
              </w:rPr>
              <w:t xml:space="preserve">pie komersanta vai izglītības iestādē, kas saņēmusi traktortehnikas mācību </w:t>
            </w:r>
            <w:r w:rsidR="00CC491D" w:rsidRPr="00144ADA">
              <w:rPr>
                <w:rFonts w:ascii="Times New Roman" w:eastAsia="Times New Roman" w:hAnsi="Times New Roman" w:cs="Times New Roman"/>
                <w:sz w:val="24"/>
                <w:szCs w:val="24"/>
                <w:lang w:eastAsia="lv-LV"/>
              </w:rPr>
              <w:t>karti</w:t>
            </w:r>
            <w:r w:rsidR="00A84242" w:rsidRPr="00144ADA">
              <w:rPr>
                <w:rFonts w:ascii="Times New Roman" w:eastAsia="Times New Roman" w:hAnsi="Times New Roman" w:cs="Times New Roman"/>
                <w:sz w:val="24"/>
                <w:szCs w:val="24"/>
                <w:lang w:eastAsia="lv-LV"/>
              </w:rPr>
              <w:t>.</w:t>
            </w:r>
          </w:p>
          <w:p w:rsidR="008412BA" w:rsidRPr="00144ADA" w:rsidRDefault="00AB55F9"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Ja personai nav neviena no traktortehnikas kategoriju vadītāj</w:t>
            </w:r>
            <w:r w:rsidR="004C37AF"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apliecībām, tā p</w:t>
            </w:r>
            <w:r w:rsidR="008412BA" w:rsidRPr="00144ADA">
              <w:rPr>
                <w:rFonts w:ascii="Times New Roman" w:eastAsia="Times New Roman" w:hAnsi="Times New Roman" w:cs="Times New Roman"/>
                <w:sz w:val="24"/>
                <w:szCs w:val="24"/>
                <w:lang w:eastAsia="lv-LV"/>
              </w:rPr>
              <w:t>ašmācīb</w:t>
            </w:r>
            <w:r w:rsidR="00F96E76" w:rsidRPr="00144ADA">
              <w:rPr>
                <w:rFonts w:ascii="Times New Roman" w:eastAsia="Times New Roman" w:hAnsi="Times New Roman" w:cs="Times New Roman"/>
                <w:sz w:val="24"/>
                <w:szCs w:val="24"/>
                <w:lang w:eastAsia="lv-LV"/>
              </w:rPr>
              <w:t>ā</w:t>
            </w:r>
            <w:r w:rsidR="008412BA" w:rsidRPr="00144ADA">
              <w:rPr>
                <w:rFonts w:ascii="Times New Roman" w:eastAsia="Times New Roman" w:hAnsi="Times New Roman" w:cs="Times New Roman"/>
                <w:sz w:val="24"/>
                <w:szCs w:val="24"/>
                <w:lang w:eastAsia="lv-LV"/>
              </w:rPr>
              <w:t xml:space="preserve"> var</w:t>
            </w:r>
            <w:r w:rsidR="00846354" w:rsidRPr="00144ADA">
              <w:rPr>
                <w:rFonts w:ascii="Times New Roman" w:eastAsia="Times New Roman" w:hAnsi="Times New Roman" w:cs="Times New Roman"/>
                <w:sz w:val="24"/>
                <w:szCs w:val="24"/>
                <w:lang w:eastAsia="lv-LV"/>
              </w:rPr>
              <w:t>ēs</w:t>
            </w:r>
            <w:r w:rsidR="008412BA" w:rsidRPr="00144ADA">
              <w:rPr>
                <w:rFonts w:ascii="Times New Roman" w:eastAsia="Times New Roman" w:hAnsi="Times New Roman" w:cs="Times New Roman"/>
                <w:sz w:val="24"/>
                <w:szCs w:val="24"/>
                <w:lang w:eastAsia="lv-LV"/>
              </w:rPr>
              <w:t xml:space="preserve"> iegūt TR1 kategoriju</w:t>
            </w:r>
            <w:r w:rsidRPr="00144ADA">
              <w:rPr>
                <w:rFonts w:ascii="Times New Roman" w:eastAsia="Times New Roman" w:hAnsi="Times New Roman" w:cs="Times New Roman"/>
                <w:sz w:val="24"/>
                <w:szCs w:val="24"/>
                <w:lang w:eastAsia="lv-LV"/>
              </w:rPr>
              <w:t>.</w:t>
            </w:r>
            <w:r w:rsidR="008412BA"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S</w:t>
            </w:r>
            <w:r w:rsidR="008412BA" w:rsidRPr="00144ADA">
              <w:rPr>
                <w:rFonts w:ascii="Times New Roman" w:eastAsia="Times New Roman" w:hAnsi="Times New Roman" w:cs="Times New Roman"/>
                <w:sz w:val="24"/>
                <w:szCs w:val="24"/>
                <w:lang w:eastAsia="lv-LV"/>
              </w:rPr>
              <w:t xml:space="preserve">avukārt TR2, TR3 </w:t>
            </w:r>
            <w:r w:rsidR="00E9198B" w:rsidRPr="00144ADA">
              <w:rPr>
                <w:rFonts w:ascii="Times New Roman" w:eastAsia="Times New Roman" w:hAnsi="Times New Roman" w:cs="Times New Roman"/>
                <w:sz w:val="24"/>
                <w:szCs w:val="24"/>
                <w:lang w:eastAsia="lv-LV"/>
              </w:rPr>
              <w:t>vai</w:t>
            </w:r>
            <w:r w:rsidR="008412BA" w:rsidRPr="00144ADA">
              <w:rPr>
                <w:rFonts w:ascii="Times New Roman" w:eastAsia="Times New Roman" w:hAnsi="Times New Roman" w:cs="Times New Roman"/>
                <w:sz w:val="24"/>
                <w:szCs w:val="24"/>
                <w:lang w:eastAsia="lv-LV"/>
              </w:rPr>
              <w:t xml:space="preserve"> TR4 kategoriju pašmācīb</w:t>
            </w:r>
            <w:r w:rsidR="00F96E76" w:rsidRPr="00144ADA">
              <w:rPr>
                <w:rFonts w:ascii="Times New Roman" w:eastAsia="Times New Roman" w:hAnsi="Times New Roman" w:cs="Times New Roman"/>
                <w:sz w:val="24"/>
                <w:szCs w:val="24"/>
                <w:lang w:eastAsia="lv-LV"/>
              </w:rPr>
              <w:t>ā</w:t>
            </w:r>
            <w:r w:rsidR="008412BA"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varēs</w:t>
            </w:r>
            <w:r w:rsidR="00F96E76" w:rsidRPr="00144ADA">
              <w:rPr>
                <w:rFonts w:ascii="Times New Roman" w:eastAsia="Times New Roman" w:hAnsi="Times New Roman" w:cs="Times New Roman"/>
                <w:sz w:val="24"/>
                <w:szCs w:val="24"/>
                <w:lang w:eastAsia="lv-LV"/>
              </w:rPr>
              <w:t xml:space="preserve"> </w:t>
            </w:r>
            <w:r w:rsidR="008412BA" w:rsidRPr="00144ADA">
              <w:rPr>
                <w:rFonts w:ascii="Times New Roman" w:eastAsia="Times New Roman" w:hAnsi="Times New Roman" w:cs="Times New Roman"/>
                <w:sz w:val="24"/>
                <w:szCs w:val="24"/>
                <w:lang w:eastAsia="lv-LV"/>
              </w:rPr>
              <w:t>iegūt persona, kurai vismaz 12</w:t>
            </w:r>
            <w:r w:rsidR="00B1710D">
              <w:rPr>
                <w:rFonts w:ascii="Times New Roman" w:eastAsia="Times New Roman" w:hAnsi="Times New Roman" w:cs="Times New Roman"/>
                <w:sz w:val="24"/>
                <w:szCs w:val="24"/>
                <w:lang w:eastAsia="lv-LV"/>
              </w:rPr>
              <w:t> </w:t>
            </w:r>
            <w:r w:rsidR="008412BA" w:rsidRPr="00144ADA">
              <w:rPr>
                <w:rFonts w:ascii="Times New Roman" w:eastAsia="Times New Roman" w:hAnsi="Times New Roman" w:cs="Times New Roman"/>
                <w:sz w:val="24"/>
                <w:szCs w:val="24"/>
                <w:lang w:eastAsia="lv-LV"/>
              </w:rPr>
              <w:t>mēnešus jau ir kāda no traktortehnikas vadītāj</w:t>
            </w:r>
            <w:r w:rsidR="004C37AF" w:rsidRPr="00144ADA">
              <w:rPr>
                <w:rFonts w:ascii="Times New Roman" w:eastAsia="Times New Roman" w:hAnsi="Times New Roman" w:cs="Times New Roman"/>
                <w:sz w:val="24"/>
                <w:szCs w:val="24"/>
                <w:lang w:eastAsia="lv-LV"/>
              </w:rPr>
              <w:t>a</w:t>
            </w:r>
            <w:r w:rsidR="008412BA" w:rsidRPr="00144ADA">
              <w:rPr>
                <w:rFonts w:ascii="Times New Roman" w:eastAsia="Times New Roman" w:hAnsi="Times New Roman" w:cs="Times New Roman"/>
                <w:sz w:val="24"/>
                <w:szCs w:val="24"/>
                <w:lang w:eastAsia="lv-LV"/>
              </w:rPr>
              <w:t xml:space="preserve"> kategorij</w:t>
            </w:r>
            <w:r w:rsidRPr="00144ADA">
              <w:rPr>
                <w:rFonts w:ascii="Times New Roman" w:eastAsia="Times New Roman" w:hAnsi="Times New Roman" w:cs="Times New Roman"/>
                <w:sz w:val="24"/>
                <w:szCs w:val="24"/>
                <w:lang w:eastAsia="lv-LV"/>
              </w:rPr>
              <w:t>ām</w:t>
            </w:r>
            <w:r w:rsidR="008412BA" w:rsidRPr="00144ADA">
              <w:rPr>
                <w:rFonts w:ascii="Times New Roman" w:eastAsia="Times New Roman" w:hAnsi="Times New Roman" w:cs="Times New Roman"/>
                <w:sz w:val="24"/>
                <w:szCs w:val="24"/>
                <w:lang w:eastAsia="lv-LV"/>
              </w:rPr>
              <w:t>. Šobrīd pašmācīb</w:t>
            </w:r>
            <w:r w:rsidRPr="00144ADA">
              <w:rPr>
                <w:rFonts w:ascii="Times New Roman" w:eastAsia="Times New Roman" w:hAnsi="Times New Roman" w:cs="Times New Roman"/>
                <w:sz w:val="24"/>
                <w:szCs w:val="24"/>
                <w:lang w:eastAsia="lv-LV"/>
              </w:rPr>
              <w:t>as</w:t>
            </w:r>
            <w:r w:rsidR="008412BA" w:rsidRPr="00144ADA">
              <w:rPr>
                <w:rFonts w:ascii="Times New Roman" w:eastAsia="Times New Roman" w:hAnsi="Times New Roman" w:cs="Times New Roman"/>
                <w:sz w:val="24"/>
                <w:szCs w:val="24"/>
                <w:lang w:eastAsia="lv-LV"/>
              </w:rPr>
              <w:t xml:space="preserve"> ceļā var iegūt A, D un H kategorijas. </w:t>
            </w:r>
            <w:r w:rsidR="00025476" w:rsidRPr="00144ADA">
              <w:rPr>
                <w:rFonts w:ascii="Times New Roman" w:eastAsia="Times New Roman" w:hAnsi="Times New Roman" w:cs="Times New Roman"/>
                <w:sz w:val="24"/>
                <w:szCs w:val="24"/>
                <w:lang w:eastAsia="lv-LV"/>
              </w:rPr>
              <w:t>P</w:t>
            </w:r>
            <w:r w:rsidRPr="00144ADA">
              <w:rPr>
                <w:rFonts w:ascii="Times New Roman" w:eastAsia="Times New Roman" w:hAnsi="Times New Roman" w:cs="Times New Roman"/>
                <w:sz w:val="24"/>
                <w:szCs w:val="24"/>
                <w:lang w:eastAsia="lv-LV"/>
              </w:rPr>
              <w:t>ieredze rāda, ka</w:t>
            </w:r>
            <w:r w:rsidR="00825E7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p</w:t>
            </w:r>
            <w:r w:rsidR="00025476" w:rsidRPr="00144ADA">
              <w:rPr>
                <w:rFonts w:ascii="Times New Roman" w:eastAsia="Times New Roman" w:hAnsi="Times New Roman" w:cs="Times New Roman"/>
                <w:sz w:val="24"/>
                <w:szCs w:val="24"/>
                <w:lang w:eastAsia="lv-LV"/>
              </w:rPr>
              <w:t>raktiski strādājot</w:t>
            </w:r>
            <w:r w:rsidR="00825E71" w:rsidRPr="00144ADA">
              <w:rPr>
                <w:rFonts w:ascii="Times New Roman" w:eastAsia="Times New Roman" w:hAnsi="Times New Roman" w:cs="Times New Roman"/>
                <w:sz w:val="24"/>
                <w:szCs w:val="24"/>
                <w:lang w:eastAsia="lv-LV"/>
              </w:rPr>
              <w:t>,</w:t>
            </w:r>
            <w:r w:rsidR="00025476" w:rsidRPr="00144ADA">
              <w:rPr>
                <w:rFonts w:ascii="Times New Roman" w:eastAsia="Times New Roman" w:hAnsi="Times New Roman" w:cs="Times New Roman"/>
                <w:sz w:val="24"/>
                <w:szCs w:val="24"/>
                <w:lang w:eastAsia="lv-LV"/>
              </w:rPr>
              <w:t xml:space="preserve"> var iemācīties vadīt jebkuru traktortehniku. </w:t>
            </w:r>
            <w:r w:rsidR="00825E71" w:rsidRPr="00144ADA">
              <w:rPr>
                <w:rFonts w:ascii="Times New Roman" w:eastAsia="Times New Roman" w:hAnsi="Times New Roman" w:cs="Times New Roman"/>
                <w:sz w:val="24"/>
                <w:szCs w:val="24"/>
                <w:lang w:eastAsia="lv-LV"/>
              </w:rPr>
              <w:t>To k</w:t>
            </w:r>
            <w:r w:rsidRPr="00144ADA">
              <w:rPr>
                <w:rFonts w:ascii="Times New Roman" w:eastAsia="Times New Roman" w:hAnsi="Times New Roman" w:cs="Times New Roman"/>
                <w:sz w:val="24"/>
                <w:szCs w:val="24"/>
                <w:lang w:eastAsia="lv-LV"/>
              </w:rPr>
              <w:t>omersantu un izglītības iestāžu rīcībā, k</w:t>
            </w:r>
            <w:r w:rsidR="004C37AF" w:rsidRPr="00144ADA">
              <w:rPr>
                <w:rFonts w:ascii="Times New Roman" w:eastAsia="Times New Roman" w:hAnsi="Times New Roman" w:cs="Times New Roman"/>
                <w:sz w:val="24"/>
                <w:szCs w:val="24"/>
                <w:lang w:eastAsia="lv-LV"/>
              </w:rPr>
              <w:t>ur</w:t>
            </w:r>
            <w:r w:rsidRPr="00144ADA">
              <w:rPr>
                <w:rFonts w:ascii="Times New Roman" w:eastAsia="Times New Roman" w:hAnsi="Times New Roman" w:cs="Times New Roman"/>
                <w:sz w:val="24"/>
                <w:szCs w:val="24"/>
                <w:lang w:eastAsia="lv-LV"/>
              </w:rPr>
              <w:t xml:space="preserve">as </w:t>
            </w:r>
            <w:r w:rsidR="00825E71" w:rsidRPr="00144ADA">
              <w:rPr>
                <w:rFonts w:ascii="Times New Roman" w:eastAsia="Times New Roman" w:hAnsi="Times New Roman" w:cs="Times New Roman"/>
                <w:sz w:val="24"/>
                <w:szCs w:val="24"/>
                <w:lang w:eastAsia="lv-LV"/>
              </w:rPr>
              <w:t>nodarbojas ar</w:t>
            </w:r>
            <w:r w:rsidRPr="00144ADA">
              <w:rPr>
                <w:rFonts w:ascii="Times New Roman" w:eastAsia="Times New Roman" w:hAnsi="Times New Roman" w:cs="Times New Roman"/>
                <w:sz w:val="24"/>
                <w:szCs w:val="24"/>
                <w:lang w:eastAsia="lv-LV"/>
              </w:rPr>
              <w:t xml:space="preserve"> traktortehnikas vadītāju apmācību</w:t>
            </w:r>
            <w:r w:rsidR="00965FB2"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ir traktortehnika un attiecīgās piekabināmās iekārtas, tomēr tā</w:t>
            </w:r>
            <w:r w:rsidR="00BA44D0" w:rsidRPr="00144ADA">
              <w:rPr>
                <w:rFonts w:ascii="Times New Roman" w:eastAsia="Times New Roman" w:hAnsi="Times New Roman" w:cs="Times New Roman"/>
                <w:sz w:val="24"/>
                <w:szCs w:val="24"/>
                <w:lang w:eastAsia="lv-LV"/>
              </w:rPr>
              <w:t>s</w:t>
            </w:r>
            <w:r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 xml:space="preserve">bieži vien </w:t>
            </w:r>
            <w:r w:rsidRPr="00144ADA">
              <w:rPr>
                <w:rFonts w:ascii="Times New Roman" w:eastAsia="Times New Roman" w:hAnsi="Times New Roman" w:cs="Times New Roman"/>
                <w:sz w:val="24"/>
                <w:szCs w:val="24"/>
                <w:lang w:eastAsia="lv-LV"/>
              </w:rPr>
              <w:t>ir fiziski un morāli no</w:t>
            </w:r>
            <w:r w:rsidR="00F96E76" w:rsidRPr="00144ADA">
              <w:rPr>
                <w:rFonts w:ascii="Times New Roman" w:eastAsia="Times New Roman" w:hAnsi="Times New Roman" w:cs="Times New Roman"/>
                <w:sz w:val="24"/>
                <w:szCs w:val="24"/>
                <w:lang w:eastAsia="lv-LV"/>
              </w:rPr>
              <w:t>vecoju</w:t>
            </w:r>
            <w:r w:rsidR="00BA44D0" w:rsidRPr="00144ADA">
              <w:rPr>
                <w:rFonts w:ascii="Times New Roman" w:eastAsia="Times New Roman" w:hAnsi="Times New Roman" w:cs="Times New Roman"/>
                <w:sz w:val="24"/>
                <w:szCs w:val="24"/>
                <w:lang w:eastAsia="lv-LV"/>
              </w:rPr>
              <w:t>šas</w:t>
            </w:r>
            <w:r w:rsidRPr="00144ADA">
              <w:rPr>
                <w:rFonts w:ascii="Times New Roman" w:eastAsia="Times New Roman" w:hAnsi="Times New Roman" w:cs="Times New Roman"/>
                <w:sz w:val="24"/>
                <w:szCs w:val="24"/>
                <w:lang w:eastAsia="lv-LV"/>
              </w:rPr>
              <w:t xml:space="preserve"> un nodrošina tikai apmācāmo personu traktortehnikas </w:t>
            </w:r>
            <w:r w:rsidR="00B9564B" w:rsidRPr="00144ADA">
              <w:rPr>
                <w:rFonts w:ascii="Times New Roman" w:eastAsia="Times New Roman" w:hAnsi="Times New Roman" w:cs="Times New Roman"/>
                <w:sz w:val="24"/>
                <w:szCs w:val="24"/>
                <w:lang w:eastAsia="lv-LV"/>
              </w:rPr>
              <w:t xml:space="preserve">vadītāju pamatprasmju apgūšanu, bet </w:t>
            </w:r>
            <w:r w:rsidR="00825E71" w:rsidRPr="00144ADA">
              <w:rPr>
                <w:rFonts w:ascii="Times New Roman" w:eastAsia="Times New Roman" w:hAnsi="Times New Roman" w:cs="Times New Roman"/>
                <w:sz w:val="24"/>
                <w:szCs w:val="24"/>
                <w:lang w:eastAsia="lv-LV"/>
              </w:rPr>
              <w:t xml:space="preserve">ne prasmi </w:t>
            </w:r>
            <w:r w:rsidR="00B9564B" w:rsidRPr="00144ADA">
              <w:rPr>
                <w:rFonts w:ascii="Times New Roman" w:eastAsia="Times New Roman" w:hAnsi="Times New Roman" w:cs="Times New Roman"/>
                <w:sz w:val="24"/>
                <w:szCs w:val="24"/>
                <w:lang w:eastAsia="lv-LV"/>
              </w:rPr>
              <w:t>strādāt ar konkrētām modernām, augstražīgām iekārtām</w:t>
            </w:r>
            <w:r w:rsidR="00A76216"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025476" w:rsidRPr="00144ADA">
              <w:rPr>
                <w:rFonts w:ascii="Times New Roman" w:eastAsia="Times New Roman" w:hAnsi="Times New Roman" w:cs="Times New Roman"/>
                <w:sz w:val="24"/>
                <w:szCs w:val="24"/>
                <w:lang w:eastAsia="lv-LV"/>
              </w:rPr>
              <w:t>Lai darba ņēmēj</w:t>
            </w:r>
            <w:r w:rsidR="00BA44D0" w:rsidRPr="00144ADA">
              <w:rPr>
                <w:rFonts w:ascii="Times New Roman" w:eastAsia="Times New Roman" w:hAnsi="Times New Roman" w:cs="Times New Roman"/>
                <w:sz w:val="24"/>
                <w:szCs w:val="24"/>
                <w:lang w:eastAsia="lv-LV"/>
              </w:rPr>
              <w:t>a</w:t>
            </w:r>
            <w:r w:rsidR="00025476" w:rsidRPr="00144ADA">
              <w:rPr>
                <w:rFonts w:ascii="Times New Roman" w:eastAsia="Times New Roman" w:hAnsi="Times New Roman" w:cs="Times New Roman"/>
                <w:sz w:val="24"/>
                <w:szCs w:val="24"/>
                <w:lang w:eastAsia="lv-LV"/>
              </w:rPr>
              <w:t>m vai darba devējam nebūtu jātērē laiks un nauda mācību iestādēs tikai tāpēc, lai darba ņēmējs nokārtotu</w:t>
            </w:r>
            <w:r w:rsidR="00B9564B" w:rsidRPr="00144ADA">
              <w:rPr>
                <w:rFonts w:ascii="Times New Roman" w:eastAsia="Times New Roman" w:hAnsi="Times New Roman" w:cs="Times New Roman"/>
                <w:sz w:val="24"/>
                <w:szCs w:val="24"/>
                <w:lang w:eastAsia="lv-LV"/>
              </w:rPr>
              <w:t xml:space="preserve"> eksāmenu un iegūtu nepieciešamās kategorijas </w:t>
            </w:r>
            <w:r w:rsidR="00025476" w:rsidRPr="00144ADA">
              <w:rPr>
                <w:rFonts w:ascii="Times New Roman" w:eastAsia="Times New Roman" w:hAnsi="Times New Roman" w:cs="Times New Roman"/>
                <w:sz w:val="24"/>
                <w:szCs w:val="24"/>
                <w:lang w:eastAsia="lv-LV"/>
              </w:rPr>
              <w:t>vadītāju apliecību</w:t>
            </w:r>
            <w:r w:rsidR="00A76216" w:rsidRPr="00144ADA">
              <w:rPr>
                <w:rFonts w:ascii="Times New Roman" w:eastAsia="Times New Roman" w:hAnsi="Times New Roman" w:cs="Times New Roman"/>
                <w:sz w:val="24"/>
                <w:szCs w:val="24"/>
                <w:lang w:eastAsia="lv-LV"/>
              </w:rPr>
              <w:t>,</w:t>
            </w:r>
            <w:r w:rsidR="00025476" w:rsidRPr="00144ADA">
              <w:rPr>
                <w:rFonts w:ascii="Times New Roman" w:eastAsia="Times New Roman" w:hAnsi="Times New Roman" w:cs="Times New Roman"/>
                <w:sz w:val="24"/>
                <w:szCs w:val="24"/>
                <w:lang w:eastAsia="lv-LV"/>
              </w:rPr>
              <w:t xml:space="preserve"> </w:t>
            </w:r>
            <w:r w:rsidR="00B9564B" w:rsidRPr="00144ADA">
              <w:rPr>
                <w:rFonts w:ascii="Times New Roman" w:eastAsia="Times New Roman" w:hAnsi="Times New Roman" w:cs="Times New Roman"/>
                <w:sz w:val="24"/>
                <w:szCs w:val="24"/>
                <w:lang w:eastAsia="lv-LV"/>
              </w:rPr>
              <w:t xml:space="preserve">noteikumu projekts paredz </w:t>
            </w:r>
            <w:r w:rsidR="007F2A51" w:rsidRPr="00144ADA">
              <w:rPr>
                <w:rFonts w:ascii="Times New Roman" w:eastAsia="Times New Roman" w:hAnsi="Times New Roman" w:cs="Times New Roman"/>
                <w:sz w:val="24"/>
                <w:szCs w:val="24"/>
                <w:lang w:eastAsia="lv-LV"/>
              </w:rPr>
              <w:t>dot iespēj</w:t>
            </w:r>
            <w:r w:rsidR="00B9564B" w:rsidRPr="00144ADA">
              <w:rPr>
                <w:rFonts w:ascii="Times New Roman" w:eastAsia="Times New Roman" w:hAnsi="Times New Roman" w:cs="Times New Roman"/>
                <w:sz w:val="24"/>
                <w:szCs w:val="24"/>
                <w:lang w:eastAsia="lv-LV"/>
              </w:rPr>
              <w:t xml:space="preserve">u </w:t>
            </w:r>
            <w:r w:rsidR="00BC33BF" w:rsidRPr="00144ADA">
              <w:rPr>
                <w:rFonts w:ascii="Times New Roman" w:eastAsia="Times New Roman" w:hAnsi="Times New Roman" w:cs="Times New Roman"/>
                <w:sz w:val="24"/>
                <w:szCs w:val="24"/>
                <w:lang w:eastAsia="lv-LV"/>
              </w:rPr>
              <w:t>a</w:t>
            </w:r>
            <w:r w:rsidR="00B9564B" w:rsidRPr="00144ADA">
              <w:rPr>
                <w:rFonts w:ascii="Times New Roman" w:eastAsia="Times New Roman" w:hAnsi="Times New Roman" w:cs="Times New Roman"/>
                <w:sz w:val="24"/>
                <w:szCs w:val="24"/>
                <w:lang w:eastAsia="lv-LV"/>
              </w:rPr>
              <w:t>ģentūr</w:t>
            </w:r>
            <w:r w:rsidR="00C63521" w:rsidRPr="00144ADA">
              <w:rPr>
                <w:rFonts w:ascii="Times New Roman" w:eastAsia="Times New Roman" w:hAnsi="Times New Roman" w:cs="Times New Roman"/>
                <w:sz w:val="24"/>
                <w:szCs w:val="24"/>
                <w:lang w:eastAsia="lv-LV"/>
              </w:rPr>
              <w:t>ā</w:t>
            </w:r>
            <w:r w:rsidR="001E4A25" w:rsidRPr="00144ADA">
              <w:rPr>
                <w:rFonts w:ascii="Times New Roman" w:eastAsia="Times New Roman" w:hAnsi="Times New Roman" w:cs="Times New Roman"/>
                <w:sz w:val="24"/>
                <w:szCs w:val="24"/>
                <w:lang w:eastAsia="lv-LV"/>
              </w:rPr>
              <w:t xml:space="preserve"> kārtot attiecīgas</w:t>
            </w:r>
            <w:r w:rsidR="007F2A51" w:rsidRPr="00144ADA">
              <w:rPr>
                <w:rFonts w:ascii="Times New Roman" w:eastAsia="Times New Roman" w:hAnsi="Times New Roman" w:cs="Times New Roman"/>
                <w:sz w:val="24"/>
                <w:szCs w:val="24"/>
                <w:lang w:eastAsia="lv-LV"/>
              </w:rPr>
              <w:t xml:space="preserve"> </w:t>
            </w:r>
            <w:r w:rsidR="00025476" w:rsidRPr="00144ADA">
              <w:rPr>
                <w:rFonts w:ascii="Times New Roman" w:eastAsia="Times New Roman" w:hAnsi="Times New Roman" w:cs="Times New Roman"/>
                <w:sz w:val="24"/>
                <w:szCs w:val="24"/>
                <w:lang w:eastAsia="lv-LV"/>
              </w:rPr>
              <w:t>kategorijas teorētiskos ek</w:t>
            </w:r>
            <w:r w:rsidR="007F2A51" w:rsidRPr="00144ADA">
              <w:rPr>
                <w:rFonts w:ascii="Times New Roman" w:eastAsia="Times New Roman" w:hAnsi="Times New Roman" w:cs="Times New Roman"/>
                <w:sz w:val="24"/>
                <w:szCs w:val="24"/>
                <w:lang w:eastAsia="lv-LV"/>
              </w:rPr>
              <w:t xml:space="preserve">sāmenus un </w:t>
            </w:r>
            <w:r w:rsidR="00142B3C" w:rsidRPr="00144ADA">
              <w:rPr>
                <w:rFonts w:ascii="Times New Roman" w:eastAsia="Times New Roman" w:hAnsi="Times New Roman" w:cs="Times New Roman"/>
                <w:sz w:val="24"/>
                <w:szCs w:val="24"/>
                <w:lang w:eastAsia="lv-LV"/>
              </w:rPr>
              <w:t xml:space="preserve">vadīšanas </w:t>
            </w:r>
            <w:r w:rsidR="007F2A51" w:rsidRPr="00144ADA">
              <w:rPr>
                <w:rFonts w:ascii="Times New Roman" w:eastAsia="Times New Roman" w:hAnsi="Times New Roman" w:cs="Times New Roman"/>
                <w:sz w:val="24"/>
                <w:szCs w:val="24"/>
                <w:lang w:eastAsia="lv-LV"/>
              </w:rPr>
              <w:t>eksāmenu</w:t>
            </w:r>
            <w:r w:rsidR="00584DB5" w:rsidRPr="00144ADA">
              <w:rPr>
                <w:rFonts w:ascii="Times New Roman" w:eastAsia="Times New Roman" w:hAnsi="Times New Roman" w:cs="Times New Roman"/>
                <w:sz w:val="24"/>
                <w:szCs w:val="24"/>
                <w:lang w:eastAsia="lv-LV"/>
              </w:rPr>
              <w:t>, ja zināšanas un vadīšanas prasmes ir iegūtas pašmācīb</w:t>
            </w:r>
            <w:r w:rsidR="00F96E76" w:rsidRPr="00144ADA">
              <w:rPr>
                <w:rFonts w:ascii="Times New Roman" w:eastAsia="Times New Roman" w:hAnsi="Times New Roman" w:cs="Times New Roman"/>
                <w:sz w:val="24"/>
                <w:szCs w:val="24"/>
                <w:lang w:eastAsia="lv-LV"/>
              </w:rPr>
              <w:t>ā</w:t>
            </w:r>
            <w:r w:rsidR="00584DB5" w:rsidRPr="00144ADA">
              <w:rPr>
                <w:rFonts w:ascii="Times New Roman" w:eastAsia="Times New Roman" w:hAnsi="Times New Roman" w:cs="Times New Roman"/>
                <w:sz w:val="24"/>
                <w:szCs w:val="24"/>
                <w:lang w:eastAsia="lv-LV"/>
              </w:rPr>
              <w:t>.</w:t>
            </w:r>
            <w:r w:rsidR="007F2A51" w:rsidRPr="00144ADA">
              <w:rPr>
                <w:rFonts w:ascii="Times New Roman" w:eastAsia="Times New Roman" w:hAnsi="Times New Roman" w:cs="Times New Roman"/>
                <w:sz w:val="24"/>
                <w:szCs w:val="24"/>
                <w:lang w:eastAsia="lv-LV"/>
              </w:rPr>
              <w:t xml:space="preserve"> </w:t>
            </w:r>
            <w:r w:rsidR="00767B68" w:rsidRPr="00144ADA">
              <w:rPr>
                <w:rFonts w:ascii="Times New Roman" w:eastAsia="Times New Roman" w:hAnsi="Times New Roman" w:cs="Times New Roman"/>
                <w:sz w:val="24"/>
                <w:szCs w:val="24"/>
                <w:lang w:eastAsia="lv-LV"/>
              </w:rPr>
              <w:t xml:space="preserve">Divpadsmit mēneši starp </w:t>
            </w:r>
            <w:r w:rsidR="00A144A8" w:rsidRPr="00144ADA">
              <w:rPr>
                <w:rFonts w:ascii="Times New Roman" w:eastAsia="Times New Roman" w:hAnsi="Times New Roman" w:cs="Times New Roman"/>
                <w:sz w:val="24"/>
                <w:szCs w:val="24"/>
                <w:lang w:eastAsia="lv-LV"/>
              </w:rPr>
              <w:t xml:space="preserve">TR1 </w:t>
            </w:r>
            <w:r w:rsidR="00767B68" w:rsidRPr="00144ADA">
              <w:rPr>
                <w:rFonts w:ascii="Times New Roman" w:eastAsia="Times New Roman" w:hAnsi="Times New Roman" w:cs="Times New Roman"/>
                <w:sz w:val="24"/>
                <w:szCs w:val="24"/>
                <w:lang w:eastAsia="lv-LV"/>
              </w:rPr>
              <w:t>un nāk</w:t>
            </w:r>
            <w:r w:rsidR="00825E71" w:rsidRPr="00144ADA">
              <w:rPr>
                <w:rFonts w:ascii="Times New Roman" w:eastAsia="Times New Roman" w:hAnsi="Times New Roman" w:cs="Times New Roman"/>
                <w:sz w:val="24"/>
                <w:szCs w:val="24"/>
                <w:lang w:eastAsia="lv-LV"/>
              </w:rPr>
              <w:t>am</w:t>
            </w:r>
            <w:r w:rsidR="00767B68" w:rsidRPr="00144ADA">
              <w:rPr>
                <w:rFonts w:ascii="Times New Roman" w:eastAsia="Times New Roman" w:hAnsi="Times New Roman" w:cs="Times New Roman"/>
                <w:sz w:val="24"/>
                <w:szCs w:val="24"/>
                <w:lang w:eastAsia="lv-LV"/>
              </w:rPr>
              <w:t xml:space="preserve">ās kategorijas </w:t>
            </w:r>
            <w:r w:rsidR="00BC33BF" w:rsidRPr="00144ADA">
              <w:rPr>
                <w:rFonts w:ascii="Times New Roman" w:eastAsia="Times New Roman" w:hAnsi="Times New Roman" w:cs="Times New Roman"/>
                <w:sz w:val="24"/>
                <w:szCs w:val="24"/>
                <w:lang w:eastAsia="lv-LV"/>
              </w:rPr>
              <w:t xml:space="preserve">iegūšanu </w:t>
            </w:r>
            <w:r w:rsidR="00767B68" w:rsidRPr="00144ADA">
              <w:rPr>
                <w:rFonts w:ascii="Times New Roman" w:eastAsia="Times New Roman" w:hAnsi="Times New Roman" w:cs="Times New Roman"/>
                <w:sz w:val="24"/>
                <w:szCs w:val="24"/>
                <w:lang w:eastAsia="lv-LV"/>
              </w:rPr>
              <w:t>ir nepieciešami, la</w:t>
            </w:r>
            <w:r w:rsidR="00BC33BF" w:rsidRPr="00144ADA">
              <w:rPr>
                <w:rFonts w:ascii="Times New Roman" w:eastAsia="Times New Roman" w:hAnsi="Times New Roman" w:cs="Times New Roman"/>
                <w:sz w:val="24"/>
                <w:szCs w:val="24"/>
                <w:lang w:eastAsia="lv-LV"/>
              </w:rPr>
              <w:t>i</w:t>
            </w:r>
            <w:r w:rsidR="00767B68" w:rsidRPr="00144ADA">
              <w:rPr>
                <w:rFonts w:ascii="Times New Roman" w:eastAsia="Times New Roman" w:hAnsi="Times New Roman" w:cs="Times New Roman"/>
                <w:sz w:val="24"/>
                <w:szCs w:val="24"/>
                <w:lang w:eastAsia="lv-LV"/>
              </w:rPr>
              <w:t xml:space="preserve"> persona nostiprinātu pieredzi darbā ar iegūto </w:t>
            </w:r>
            <w:r w:rsidR="00A144A8" w:rsidRPr="00144ADA">
              <w:rPr>
                <w:rFonts w:ascii="Times New Roman" w:eastAsia="Times New Roman" w:hAnsi="Times New Roman" w:cs="Times New Roman"/>
                <w:sz w:val="24"/>
                <w:szCs w:val="24"/>
                <w:lang w:eastAsia="lv-LV"/>
              </w:rPr>
              <w:t>TR1</w:t>
            </w:r>
            <w:r w:rsidR="00767B68" w:rsidRPr="00144ADA">
              <w:rPr>
                <w:rFonts w:ascii="Times New Roman" w:eastAsia="Times New Roman" w:hAnsi="Times New Roman" w:cs="Times New Roman"/>
                <w:sz w:val="24"/>
                <w:szCs w:val="24"/>
                <w:lang w:eastAsia="lv-LV"/>
              </w:rPr>
              <w:t xml:space="preserve"> </w:t>
            </w:r>
            <w:r w:rsidR="001E4A25" w:rsidRPr="00144ADA">
              <w:rPr>
                <w:rFonts w:ascii="Times New Roman" w:eastAsia="Times New Roman" w:hAnsi="Times New Roman" w:cs="Times New Roman"/>
                <w:sz w:val="24"/>
                <w:szCs w:val="24"/>
                <w:lang w:eastAsia="lv-LV"/>
              </w:rPr>
              <w:t>kategorijas traktortehniku</w:t>
            </w:r>
            <w:r w:rsidR="00767B68" w:rsidRPr="00144ADA">
              <w:rPr>
                <w:rFonts w:ascii="Times New Roman" w:eastAsia="Times New Roman" w:hAnsi="Times New Roman" w:cs="Times New Roman"/>
                <w:sz w:val="24"/>
                <w:szCs w:val="24"/>
                <w:lang w:eastAsia="lv-LV"/>
              </w:rPr>
              <w:t xml:space="preserve"> un sagatavotos nāk</w:t>
            </w:r>
            <w:r w:rsidR="00825E71" w:rsidRPr="00144ADA">
              <w:rPr>
                <w:rFonts w:ascii="Times New Roman" w:eastAsia="Times New Roman" w:hAnsi="Times New Roman" w:cs="Times New Roman"/>
                <w:sz w:val="24"/>
                <w:szCs w:val="24"/>
                <w:lang w:eastAsia="lv-LV"/>
              </w:rPr>
              <w:t>am</w:t>
            </w:r>
            <w:r w:rsidR="00767B68" w:rsidRPr="00144ADA">
              <w:rPr>
                <w:rFonts w:ascii="Times New Roman" w:eastAsia="Times New Roman" w:hAnsi="Times New Roman" w:cs="Times New Roman"/>
                <w:sz w:val="24"/>
                <w:szCs w:val="24"/>
                <w:lang w:eastAsia="lv-LV"/>
              </w:rPr>
              <w:t xml:space="preserve">ās kategorijas iegūšanai. </w:t>
            </w:r>
          </w:p>
          <w:p w:rsidR="00A84242" w:rsidRPr="00144ADA" w:rsidRDefault="00A84242" w:rsidP="00A84242">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Ja personas rīcībā nav atbilstošas kategorijas traktortehnik</w:t>
            </w:r>
            <w:r w:rsidR="00A144FD"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ar kuru mācīties braukt un kārtot </w:t>
            </w:r>
            <w:r w:rsidR="00A07157" w:rsidRPr="00144ADA">
              <w:rPr>
                <w:rFonts w:ascii="Times New Roman" w:eastAsia="Times New Roman" w:hAnsi="Times New Roman" w:cs="Times New Roman"/>
                <w:sz w:val="24"/>
                <w:szCs w:val="24"/>
                <w:lang w:eastAsia="lv-LV"/>
              </w:rPr>
              <w:t>aģentūr</w:t>
            </w:r>
            <w:r w:rsidR="00A144FD" w:rsidRPr="00144ADA">
              <w:rPr>
                <w:rFonts w:ascii="Times New Roman" w:eastAsia="Times New Roman" w:hAnsi="Times New Roman" w:cs="Times New Roman"/>
                <w:sz w:val="24"/>
                <w:szCs w:val="24"/>
                <w:lang w:eastAsia="lv-LV"/>
              </w:rPr>
              <w:t>ā</w:t>
            </w:r>
            <w:r w:rsidR="00A07157" w:rsidRPr="00144ADA">
              <w:rPr>
                <w:rFonts w:ascii="Times New Roman" w:eastAsia="Times New Roman" w:hAnsi="Times New Roman" w:cs="Times New Roman"/>
                <w:sz w:val="24"/>
                <w:szCs w:val="24"/>
                <w:lang w:eastAsia="lv-LV"/>
              </w:rPr>
              <w:t xml:space="preserve"> </w:t>
            </w:r>
            <w:r w:rsidR="00142B3C" w:rsidRPr="00144ADA">
              <w:rPr>
                <w:rFonts w:ascii="Times New Roman" w:eastAsia="Times New Roman" w:hAnsi="Times New Roman" w:cs="Times New Roman"/>
                <w:sz w:val="24"/>
                <w:szCs w:val="24"/>
                <w:lang w:eastAsia="lv-LV"/>
              </w:rPr>
              <w:t xml:space="preserve">vadīšanas </w:t>
            </w:r>
            <w:r w:rsidRPr="00144ADA">
              <w:rPr>
                <w:rFonts w:ascii="Times New Roman" w:eastAsia="Times New Roman" w:hAnsi="Times New Roman" w:cs="Times New Roman"/>
                <w:sz w:val="24"/>
                <w:szCs w:val="24"/>
                <w:lang w:eastAsia="lv-LV"/>
              </w:rPr>
              <w:t xml:space="preserve">eksāmenu, kā arī </w:t>
            </w:r>
            <w:r w:rsidR="008B1EF4" w:rsidRPr="00144ADA">
              <w:rPr>
                <w:rFonts w:ascii="Times New Roman" w:eastAsia="Times New Roman" w:hAnsi="Times New Roman" w:cs="Times New Roman"/>
                <w:sz w:val="24"/>
                <w:szCs w:val="24"/>
                <w:lang w:eastAsia="lv-LV"/>
              </w:rPr>
              <w:t xml:space="preserve">tā </w:t>
            </w:r>
            <w:r w:rsidRPr="00144ADA">
              <w:rPr>
                <w:rFonts w:ascii="Times New Roman" w:eastAsia="Times New Roman" w:hAnsi="Times New Roman" w:cs="Times New Roman"/>
                <w:sz w:val="24"/>
                <w:szCs w:val="24"/>
                <w:lang w:eastAsia="lv-LV"/>
              </w:rPr>
              <w:t>nav spējīg</w:t>
            </w:r>
            <w:r w:rsidR="008B1EF4"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pašmācīb</w:t>
            </w:r>
            <w:r w:rsidR="008B1EF4" w:rsidRPr="00144ADA">
              <w:rPr>
                <w:rFonts w:ascii="Times New Roman" w:eastAsia="Times New Roman" w:hAnsi="Times New Roman" w:cs="Times New Roman"/>
                <w:sz w:val="24"/>
                <w:szCs w:val="24"/>
                <w:lang w:eastAsia="lv-LV"/>
              </w:rPr>
              <w:t>as</w:t>
            </w:r>
            <w:r w:rsidRPr="00144ADA">
              <w:rPr>
                <w:rFonts w:ascii="Times New Roman" w:eastAsia="Times New Roman" w:hAnsi="Times New Roman" w:cs="Times New Roman"/>
                <w:sz w:val="24"/>
                <w:szCs w:val="24"/>
                <w:lang w:eastAsia="lv-LV"/>
              </w:rPr>
              <w:t xml:space="preserve"> ceļā apgūt </w:t>
            </w:r>
            <w:r w:rsidR="00081866" w:rsidRPr="00144ADA">
              <w:rPr>
                <w:rFonts w:ascii="Times New Roman" w:eastAsia="Times New Roman" w:hAnsi="Times New Roman" w:cs="Times New Roman"/>
                <w:sz w:val="24"/>
                <w:szCs w:val="24"/>
                <w:lang w:eastAsia="lv-LV"/>
              </w:rPr>
              <w:t>c</w:t>
            </w:r>
            <w:r w:rsidR="00A07157" w:rsidRPr="00144ADA">
              <w:rPr>
                <w:rFonts w:ascii="Times New Roman" w:eastAsia="Times New Roman" w:hAnsi="Times New Roman" w:cs="Times New Roman"/>
                <w:sz w:val="24"/>
                <w:szCs w:val="24"/>
                <w:lang w:eastAsia="lv-LV"/>
              </w:rPr>
              <w:t xml:space="preserve">eļu satiksmes noteikumus </w:t>
            </w:r>
            <w:r w:rsidR="00081866" w:rsidRPr="00144ADA">
              <w:rPr>
                <w:rFonts w:ascii="Times New Roman" w:eastAsia="Times New Roman" w:hAnsi="Times New Roman" w:cs="Times New Roman"/>
                <w:sz w:val="24"/>
                <w:szCs w:val="24"/>
                <w:lang w:eastAsia="lv-LV"/>
              </w:rPr>
              <w:t xml:space="preserve">(turpmāk – CSN) </w:t>
            </w:r>
            <w:r w:rsidR="00A07157" w:rsidRPr="00144ADA">
              <w:rPr>
                <w:rFonts w:ascii="Times New Roman" w:eastAsia="Times New Roman" w:hAnsi="Times New Roman" w:cs="Times New Roman"/>
                <w:sz w:val="24"/>
                <w:szCs w:val="24"/>
                <w:lang w:eastAsia="lv-LV"/>
              </w:rPr>
              <w:t xml:space="preserve">vai teoriju par traktortehnikas vispārējo uzbūvi un ekspluatācijas jautājumiem </w:t>
            </w:r>
            <w:r w:rsidR="00B1710D">
              <w:rPr>
                <w:rFonts w:ascii="Times New Roman" w:eastAsia="Times New Roman" w:hAnsi="Times New Roman" w:cs="Times New Roman"/>
                <w:sz w:val="24"/>
                <w:szCs w:val="24"/>
                <w:lang w:eastAsia="lv-LV"/>
              </w:rPr>
              <w:t>un</w:t>
            </w:r>
            <w:proofErr w:type="gramStart"/>
            <w:r w:rsidR="00B1710D">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 xml:space="preserve"> </w:t>
            </w:r>
            <w:proofErr w:type="gramEnd"/>
            <w:r w:rsidRPr="00144ADA">
              <w:rPr>
                <w:rFonts w:ascii="Times New Roman" w:eastAsia="Times New Roman" w:hAnsi="Times New Roman" w:cs="Times New Roman"/>
                <w:sz w:val="24"/>
                <w:szCs w:val="24"/>
                <w:lang w:eastAsia="lv-LV"/>
              </w:rPr>
              <w:t xml:space="preserve">nokārtot </w:t>
            </w:r>
            <w:r w:rsidR="00A07157" w:rsidRPr="00144ADA">
              <w:rPr>
                <w:rFonts w:ascii="Times New Roman" w:eastAsia="Times New Roman" w:hAnsi="Times New Roman" w:cs="Times New Roman"/>
                <w:sz w:val="24"/>
                <w:szCs w:val="24"/>
                <w:lang w:eastAsia="lv-LV"/>
              </w:rPr>
              <w:t xml:space="preserve">aģentūrā </w:t>
            </w:r>
            <w:r w:rsidRPr="00144ADA">
              <w:rPr>
                <w:rFonts w:ascii="Times New Roman" w:eastAsia="Times New Roman" w:hAnsi="Times New Roman" w:cs="Times New Roman"/>
                <w:sz w:val="24"/>
                <w:szCs w:val="24"/>
                <w:lang w:eastAsia="lv-LV"/>
              </w:rPr>
              <w:t xml:space="preserve">teorētiskos eksāmenus, persona šīs prasmes varēs apgūt pie komersanta vai izglītības iestādē, kas saņēmusi traktortehnikas mācību </w:t>
            </w:r>
            <w:r w:rsidR="001849EB" w:rsidRPr="00144ADA">
              <w:rPr>
                <w:rFonts w:ascii="Times New Roman" w:eastAsia="Times New Roman" w:hAnsi="Times New Roman" w:cs="Times New Roman"/>
                <w:sz w:val="24"/>
                <w:szCs w:val="24"/>
                <w:lang w:eastAsia="lv-LV"/>
              </w:rPr>
              <w:t>karti</w:t>
            </w:r>
            <w:r w:rsidR="004C37AF" w:rsidRPr="00144ADA">
              <w:rPr>
                <w:rFonts w:ascii="Times New Roman" w:eastAsia="Times New Roman" w:hAnsi="Times New Roman" w:cs="Times New Roman"/>
                <w:sz w:val="24"/>
                <w:szCs w:val="24"/>
                <w:lang w:eastAsia="lv-LV"/>
              </w:rPr>
              <w:t>;</w:t>
            </w:r>
          </w:p>
          <w:p w:rsidR="00CD2671" w:rsidRPr="00144ADA" w:rsidRDefault="008412BA" w:rsidP="005D5F5A">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r w:rsidR="004C37AF"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5A00E5" w:rsidRPr="00144ADA">
              <w:rPr>
                <w:rFonts w:ascii="Times New Roman" w:eastAsia="Times New Roman" w:hAnsi="Times New Roman" w:cs="Times New Roman"/>
                <w:sz w:val="24"/>
                <w:szCs w:val="24"/>
                <w:lang w:eastAsia="lv-LV"/>
              </w:rPr>
              <w:t xml:space="preserve">CSN </w:t>
            </w:r>
            <w:r w:rsidRPr="00144ADA">
              <w:rPr>
                <w:rFonts w:ascii="Times New Roman" w:eastAsia="Times New Roman" w:hAnsi="Times New Roman" w:cs="Times New Roman"/>
                <w:sz w:val="24"/>
                <w:szCs w:val="24"/>
                <w:lang w:eastAsia="lv-LV"/>
              </w:rPr>
              <w:t>eksāmenu kārto</w:t>
            </w:r>
            <w:r w:rsidR="00825E7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iegūstot pirmo traktortehnikas kategoriju vadīšanas apliecību (atkārtoti </w:t>
            </w:r>
            <w:r w:rsidR="005A00E5" w:rsidRPr="00144ADA">
              <w:rPr>
                <w:rFonts w:ascii="Times New Roman" w:eastAsia="Times New Roman" w:hAnsi="Times New Roman" w:cs="Times New Roman"/>
                <w:sz w:val="24"/>
                <w:szCs w:val="24"/>
                <w:lang w:eastAsia="lv-LV"/>
              </w:rPr>
              <w:t xml:space="preserve">CSN </w:t>
            </w:r>
            <w:r w:rsidRPr="00144ADA">
              <w:rPr>
                <w:rFonts w:ascii="Times New Roman" w:eastAsia="Times New Roman" w:hAnsi="Times New Roman" w:cs="Times New Roman"/>
                <w:sz w:val="24"/>
                <w:szCs w:val="24"/>
                <w:lang w:eastAsia="lv-LV"/>
              </w:rPr>
              <w:t>eksāmens</w:t>
            </w:r>
            <w:r w:rsidR="007F2A51" w:rsidRPr="00144ADA">
              <w:rPr>
                <w:rFonts w:ascii="Times New Roman" w:eastAsia="Times New Roman" w:hAnsi="Times New Roman" w:cs="Times New Roman"/>
                <w:sz w:val="24"/>
                <w:szCs w:val="24"/>
                <w:lang w:eastAsia="lv-LV"/>
              </w:rPr>
              <w:t xml:space="preserve"> nav jākārto</w:t>
            </w:r>
            <w:r w:rsidRPr="00144ADA">
              <w:rPr>
                <w:rFonts w:ascii="Times New Roman" w:eastAsia="Times New Roman" w:hAnsi="Times New Roman" w:cs="Times New Roman"/>
                <w:sz w:val="24"/>
                <w:szCs w:val="24"/>
                <w:lang w:eastAsia="lv-LV"/>
              </w:rPr>
              <w:t>, ja pretendenta rīcībā ir kāda no traktortehnikas kategoriju vadītāja apliecībām)</w:t>
            </w:r>
            <w:r w:rsidR="005A00E5" w:rsidRPr="00144ADA">
              <w:rPr>
                <w:rFonts w:ascii="Times New Roman" w:eastAsia="Times New Roman" w:hAnsi="Times New Roman" w:cs="Times New Roman"/>
                <w:sz w:val="24"/>
                <w:szCs w:val="24"/>
                <w:lang w:eastAsia="lv-LV"/>
              </w:rPr>
              <w:t xml:space="preserve">. </w:t>
            </w:r>
          </w:p>
          <w:p w:rsidR="008412BA" w:rsidRPr="00144ADA" w:rsidRDefault="005A00E5"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Nav iemesla atkārtoti likt kārtot vienu un to pašu eksāmenu vairākas reizes, jo CSN eksāmens visām kategorijām ir un būs vienāds</w:t>
            </w:r>
            <w:r w:rsidR="004C37AF" w:rsidRPr="00144ADA">
              <w:rPr>
                <w:rFonts w:ascii="Times New Roman" w:eastAsia="Times New Roman" w:hAnsi="Times New Roman" w:cs="Times New Roman"/>
                <w:sz w:val="24"/>
                <w:szCs w:val="24"/>
                <w:lang w:eastAsia="lv-LV"/>
              </w:rPr>
              <w:t>;</w:t>
            </w:r>
          </w:p>
          <w:p w:rsidR="005451F0" w:rsidRPr="00144ADA" w:rsidRDefault="008412BA"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r w:rsidR="004C37AF" w:rsidRPr="00144ADA">
              <w:rPr>
                <w:rFonts w:ascii="Times New Roman" w:eastAsia="Times New Roman" w:hAnsi="Times New Roman" w:cs="Times New Roman"/>
                <w:sz w:val="24"/>
                <w:szCs w:val="24"/>
                <w:lang w:eastAsia="lv-LV"/>
              </w:rPr>
              <w:t>)</w:t>
            </w:r>
            <w:r w:rsidR="0047050B" w:rsidRPr="00144ADA">
              <w:rPr>
                <w:rFonts w:ascii="Calibri" w:eastAsia="Calibri" w:hAnsi="Calibri" w:cs="Times New Roman"/>
                <w:sz w:val="28"/>
                <w:szCs w:val="28"/>
              </w:rPr>
              <w:t xml:space="preserve"> </w:t>
            </w:r>
            <w:r w:rsidR="004C37AF" w:rsidRPr="00144ADA">
              <w:rPr>
                <w:rFonts w:ascii="Times New Roman" w:eastAsia="Times New Roman" w:hAnsi="Times New Roman" w:cs="Times New Roman"/>
                <w:sz w:val="24"/>
                <w:szCs w:val="24"/>
                <w:lang w:eastAsia="lv-LV"/>
              </w:rPr>
              <w:t>j</w:t>
            </w:r>
            <w:r w:rsidR="0047050B" w:rsidRPr="00144ADA">
              <w:rPr>
                <w:rFonts w:ascii="Times New Roman" w:eastAsia="Times New Roman" w:hAnsi="Times New Roman" w:cs="Times New Roman"/>
                <w:sz w:val="24"/>
                <w:szCs w:val="24"/>
                <w:lang w:eastAsia="lv-LV"/>
              </w:rPr>
              <w:t>a personai ir tiesības vadīt C1 vai C kategorijai atbilstošus transportlīdzekļus</w:t>
            </w:r>
            <w:r w:rsidR="00F96E76" w:rsidRPr="00144ADA">
              <w:rPr>
                <w:rFonts w:ascii="Times New Roman" w:eastAsia="Times New Roman" w:hAnsi="Times New Roman" w:cs="Times New Roman"/>
                <w:sz w:val="24"/>
                <w:szCs w:val="24"/>
                <w:lang w:eastAsia="lv-LV"/>
              </w:rPr>
              <w:t>, tā</w:t>
            </w:r>
            <w:r w:rsidRPr="00144ADA">
              <w:rPr>
                <w:rFonts w:ascii="Times New Roman" w:eastAsia="Times New Roman" w:hAnsi="Times New Roman" w:cs="Times New Roman"/>
                <w:sz w:val="24"/>
                <w:szCs w:val="24"/>
                <w:lang w:eastAsia="lv-LV"/>
              </w:rPr>
              <w:t xml:space="preserve"> ir atbrīvota no CSN eksāmenu kārtošanas</w:t>
            </w:r>
            <w:r w:rsidR="005A00E5" w:rsidRPr="00144ADA">
              <w:rPr>
                <w:rFonts w:ascii="Times New Roman" w:eastAsia="Times New Roman" w:hAnsi="Times New Roman" w:cs="Times New Roman"/>
                <w:sz w:val="24"/>
                <w:szCs w:val="24"/>
                <w:lang w:eastAsia="lv-LV"/>
              </w:rPr>
              <w:t xml:space="preserve">. </w:t>
            </w:r>
          </w:p>
          <w:p w:rsidR="004C3BC7" w:rsidRPr="00144ADA" w:rsidRDefault="004C3BC7"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Saskaņā ar CSN traktortehnika pēc savas būtības un konstrukcijas </w:t>
            </w:r>
            <w:r w:rsidR="000E4C26" w:rsidRPr="00144ADA">
              <w:rPr>
                <w:rFonts w:ascii="Times New Roman" w:eastAsia="Times New Roman" w:hAnsi="Times New Roman" w:cs="Times New Roman"/>
                <w:sz w:val="24"/>
                <w:szCs w:val="24"/>
                <w:lang w:eastAsia="lv-LV"/>
              </w:rPr>
              <w:t xml:space="preserve">vairāk </w:t>
            </w:r>
            <w:r w:rsidRPr="00144ADA">
              <w:rPr>
                <w:rFonts w:ascii="Times New Roman" w:eastAsia="Times New Roman" w:hAnsi="Times New Roman" w:cs="Times New Roman"/>
                <w:sz w:val="24"/>
                <w:szCs w:val="24"/>
                <w:lang w:eastAsia="lv-LV"/>
              </w:rPr>
              <w:t>ir pielīdzināma krav</w:t>
            </w:r>
            <w:r w:rsidR="00835DB1" w:rsidRPr="00144ADA">
              <w:rPr>
                <w:rFonts w:ascii="Times New Roman" w:eastAsia="Times New Roman" w:hAnsi="Times New Roman" w:cs="Times New Roman"/>
                <w:sz w:val="24"/>
                <w:szCs w:val="24"/>
                <w:lang w:eastAsia="lv-LV"/>
              </w:rPr>
              <w:t>as automobilim. CSN tiek lietots termins</w:t>
            </w:r>
            <w:r w:rsidRPr="00144ADA">
              <w:rPr>
                <w:rFonts w:ascii="Times New Roman" w:eastAsia="Times New Roman" w:hAnsi="Times New Roman" w:cs="Times New Roman"/>
                <w:sz w:val="24"/>
                <w:szCs w:val="24"/>
                <w:lang w:eastAsia="lv-LV"/>
              </w:rPr>
              <w:t xml:space="preserve"> </w:t>
            </w:r>
            <w:r w:rsidR="00835DB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kravas automobilis un traktortehnika</w:t>
            </w:r>
            <w:r w:rsidR="00835DB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kad ir runa par bākuguns lietošanu, kravas iekraušanu, aizlieguma zīmēm, kā a</w:t>
            </w:r>
            <w:r w:rsidR="00624303" w:rsidRPr="00144ADA">
              <w:rPr>
                <w:rFonts w:ascii="Times New Roman" w:eastAsia="Times New Roman" w:hAnsi="Times New Roman" w:cs="Times New Roman"/>
                <w:sz w:val="24"/>
                <w:szCs w:val="24"/>
                <w:lang w:eastAsia="lv-LV"/>
              </w:rPr>
              <w:t>rī šo transportlīdzekļu gabarītiem</w:t>
            </w:r>
            <w:r w:rsidRPr="00144ADA">
              <w:rPr>
                <w:rFonts w:ascii="Times New Roman" w:eastAsia="Times New Roman" w:hAnsi="Times New Roman" w:cs="Times New Roman"/>
                <w:sz w:val="24"/>
                <w:szCs w:val="24"/>
                <w:lang w:eastAsia="lv-LV"/>
              </w:rPr>
              <w:t xml:space="preserve"> un masas ierobežojumi</w:t>
            </w:r>
            <w:r w:rsidR="00624303" w:rsidRPr="00144ADA">
              <w:rPr>
                <w:rFonts w:ascii="Times New Roman" w:eastAsia="Times New Roman" w:hAnsi="Times New Roman" w:cs="Times New Roman"/>
                <w:sz w:val="24"/>
                <w:szCs w:val="24"/>
                <w:lang w:eastAsia="lv-LV"/>
              </w:rPr>
              <w:t>em</w:t>
            </w:r>
            <w:r w:rsidR="004C37AF" w:rsidRPr="00144ADA">
              <w:rPr>
                <w:rFonts w:ascii="Times New Roman" w:eastAsia="Times New Roman" w:hAnsi="Times New Roman" w:cs="Times New Roman"/>
                <w:sz w:val="24"/>
                <w:szCs w:val="24"/>
                <w:lang w:eastAsia="lv-LV"/>
              </w:rPr>
              <w:t>;</w:t>
            </w:r>
          </w:p>
          <w:p w:rsidR="00B73A79" w:rsidRPr="00144ADA" w:rsidRDefault="00B73A79"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r w:rsidR="004C37AF" w:rsidRPr="00144ADA">
              <w:rPr>
                <w:rFonts w:ascii="Times New Roman" w:eastAsia="Times New Roman" w:hAnsi="Times New Roman" w:cs="Times New Roman"/>
                <w:sz w:val="24"/>
                <w:szCs w:val="24"/>
                <w:lang w:eastAsia="lv-LV"/>
              </w:rPr>
              <w:t>)</w:t>
            </w:r>
            <w:r w:rsidR="008412BA"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t</w:t>
            </w:r>
            <w:r w:rsidR="008412BA" w:rsidRPr="00144ADA">
              <w:rPr>
                <w:rFonts w:ascii="Times New Roman" w:eastAsia="Times New Roman" w:hAnsi="Times New Roman" w:cs="Times New Roman"/>
                <w:sz w:val="24"/>
                <w:szCs w:val="24"/>
                <w:lang w:eastAsia="lv-LV"/>
              </w:rPr>
              <w:t xml:space="preserve">eorētiskais eksāmens tiks kārtots </w:t>
            </w:r>
            <w:r w:rsidR="00624303" w:rsidRPr="00144ADA">
              <w:rPr>
                <w:rFonts w:ascii="Times New Roman" w:eastAsia="Times New Roman" w:hAnsi="Times New Roman" w:cs="Times New Roman"/>
                <w:sz w:val="24"/>
                <w:szCs w:val="24"/>
                <w:lang w:eastAsia="lv-LV"/>
              </w:rPr>
              <w:t>elektroniski testa veidā</w:t>
            </w:r>
            <w:r w:rsidR="00577920" w:rsidRPr="00144ADA">
              <w:rPr>
                <w:rFonts w:ascii="Times New Roman" w:eastAsia="Times New Roman" w:hAnsi="Times New Roman" w:cs="Times New Roman"/>
                <w:sz w:val="24"/>
                <w:szCs w:val="24"/>
                <w:lang w:eastAsia="lv-LV"/>
              </w:rPr>
              <w:t>.</w:t>
            </w:r>
          </w:p>
          <w:p w:rsidR="00B73A79" w:rsidRPr="00144ADA" w:rsidRDefault="00624303"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Teorētiskais eksāmens sastāv</w:t>
            </w:r>
            <w:r w:rsidR="009E0513" w:rsidRPr="00144ADA">
              <w:rPr>
                <w:rFonts w:ascii="Times New Roman" w:eastAsia="Times New Roman" w:hAnsi="Times New Roman" w:cs="Times New Roman"/>
                <w:sz w:val="24"/>
                <w:szCs w:val="24"/>
                <w:lang w:eastAsia="lv-LV"/>
              </w:rPr>
              <w:t>ēs</w:t>
            </w:r>
            <w:r w:rsidRPr="00144ADA">
              <w:rPr>
                <w:rFonts w:ascii="Times New Roman" w:eastAsia="Times New Roman" w:hAnsi="Times New Roman" w:cs="Times New Roman"/>
                <w:sz w:val="24"/>
                <w:szCs w:val="24"/>
                <w:lang w:eastAsia="lv-LV"/>
              </w:rPr>
              <w:t xml:space="preserve"> no divām daļām</w:t>
            </w:r>
            <w:r w:rsidR="00B73A79" w:rsidRPr="00144ADA">
              <w:rPr>
                <w:rFonts w:ascii="Times New Roman" w:eastAsia="Times New Roman" w:hAnsi="Times New Roman" w:cs="Times New Roman"/>
                <w:sz w:val="24"/>
                <w:szCs w:val="24"/>
                <w:lang w:eastAsia="lv-LV"/>
              </w:rPr>
              <w:t>:</w:t>
            </w:r>
          </w:p>
          <w:p w:rsidR="00B73A79" w:rsidRPr="00144ADA" w:rsidRDefault="00B73A79" w:rsidP="00013EF7">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CSN jautāj</w:t>
            </w:r>
            <w:r w:rsidR="00825E71" w:rsidRPr="00144ADA">
              <w:rPr>
                <w:rFonts w:ascii="Times New Roman" w:eastAsia="Times New Roman" w:hAnsi="Times New Roman" w:cs="Times New Roman"/>
                <w:sz w:val="24"/>
                <w:szCs w:val="24"/>
                <w:lang w:eastAsia="lv-LV"/>
              </w:rPr>
              <w:t>u</w:t>
            </w:r>
            <w:r w:rsidRPr="00144ADA">
              <w:rPr>
                <w:rFonts w:ascii="Times New Roman" w:eastAsia="Times New Roman" w:hAnsi="Times New Roman" w:cs="Times New Roman"/>
                <w:sz w:val="24"/>
                <w:szCs w:val="24"/>
                <w:lang w:eastAsia="lv-LV"/>
              </w:rPr>
              <w:t>miem;</w:t>
            </w:r>
          </w:p>
          <w:p w:rsidR="008412BA" w:rsidRPr="00144ADA" w:rsidRDefault="00B73A79" w:rsidP="00013EF7">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traktortehnikas ekspluatācijas drošības jautājumiem.</w:t>
            </w:r>
          </w:p>
          <w:p w:rsidR="00B73A79" w:rsidRPr="00144ADA" w:rsidRDefault="00825E71"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Patlaban</w:t>
            </w:r>
            <w:r w:rsidR="00B73A79" w:rsidRPr="00144ADA">
              <w:rPr>
                <w:rFonts w:ascii="Times New Roman" w:eastAsia="Times New Roman" w:hAnsi="Times New Roman" w:cs="Times New Roman"/>
                <w:sz w:val="24"/>
                <w:szCs w:val="24"/>
                <w:lang w:eastAsia="lv-LV"/>
              </w:rPr>
              <w:t xml:space="preserve"> teorētisk</w:t>
            </w:r>
            <w:r w:rsidR="00E45240" w:rsidRPr="00144ADA">
              <w:rPr>
                <w:rFonts w:ascii="Times New Roman" w:eastAsia="Times New Roman" w:hAnsi="Times New Roman" w:cs="Times New Roman"/>
                <w:sz w:val="24"/>
                <w:szCs w:val="24"/>
                <w:lang w:eastAsia="lv-LV"/>
              </w:rPr>
              <w:t>ais</w:t>
            </w:r>
            <w:r w:rsidR="00B73A79" w:rsidRPr="00144ADA">
              <w:rPr>
                <w:rFonts w:ascii="Times New Roman" w:eastAsia="Times New Roman" w:hAnsi="Times New Roman" w:cs="Times New Roman"/>
                <w:sz w:val="24"/>
                <w:szCs w:val="24"/>
                <w:lang w:eastAsia="lv-LV"/>
              </w:rPr>
              <w:t xml:space="preserve"> ekspluatācijas eksāmens ir tikai A</w:t>
            </w:r>
            <w:r w:rsidR="00835DB1" w:rsidRPr="00144ADA">
              <w:rPr>
                <w:rFonts w:ascii="Times New Roman" w:eastAsia="Times New Roman" w:hAnsi="Times New Roman" w:cs="Times New Roman"/>
                <w:sz w:val="24"/>
                <w:szCs w:val="24"/>
                <w:lang w:eastAsia="lv-LV"/>
              </w:rPr>
              <w:t xml:space="preserve"> un</w:t>
            </w:r>
            <w:r w:rsidR="00B73A79" w:rsidRPr="00144ADA">
              <w:rPr>
                <w:rFonts w:ascii="Times New Roman" w:eastAsia="Times New Roman" w:hAnsi="Times New Roman" w:cs="Times New Roman"/>
                <w:sz w:val="24"/>
                <w:szCs w:val="24"/>
                <w:lang w:eastAsia="lv-LV"/>
              </w:rPr>
              <w:t xml:space="preserve"> D kategorijām, ja zināšanas ir iegūtas pašmācīb</w:t>
            </w:r>
            <w:r w:rsidR="00F96E76" w:rsidRPr="00144ADA">
              <w:rPr>
                <w:rFonts w:ascii="Times New Roman" w:eastAsia="Times New Roman" w:hAnsi="Times New Roman" w:cs="Times New Roman"/>
                <w:sz w:val="24"/>
                <w:szCs w:val="24"/>
                <w:lang w:eastAsia="lv-LV"/>
              </w:rPr>
              <w:t>ā</w:t>
            </w:r>
            <w:r w:rsidR="00B73A79" w:rsidRPr="00144ADA">
              <w:rPr>
                <w:rFonts w:ascii="Times New Roman" w:eastAsia="Times New Roman" w:hAnsi="Times New Roman" w:cs="Times New Roman"/>
                <w:sz w:val="24"/>
                <w:szCs w:val="24"/>
                <w:lang w:eastAsia="lv-LV"/>
              </w:rPr>
              <w:t>. Eksāme</w:t>
            </w:r>
            <w:r w:rsidR="00835DB1" w:rsidRPr="00144ADA">
              <w:rPr>
                <w:rFonts w:ascii="Times New Roman" w:eastAsia="Times New Roman" w:hAnsi="Times New Roman" w:cs="Times New Roman"/>
                <w:sz w:val="24"/>
                <w:szCs w:val="24"/>
                <w:lang w:eastAsia="lv-LV"/>
              </w:rPr>
              <w:t>ns</w:t>
            </w:r>
            <w:r w:rsidR="00B73A79" w:rsidRPr="00144ADA">
              <w:rPr>
                <w:rFonts w:ascii="Times New Roman" w:eastAsia="Times New Roman" w:hAnsi="Times New Roman" w:cs="Times New Roman"/>
                <w:sz w:val="24"/>
                <w:szCs w:val="24"/>
                <w:lang w:eastAsia="lv-LV"/>
              </w:rPr>
              <w:t xml:space="preserve"> tika kārtots mutiski, atbildot uz diviem jautājumiem</w:t>
            </w:r>
            <w:r w:rsidR="00835DB1" w:rsidRPr="00144ADA">
              <w:rPr>
                <w:rFonts w:ascii="Times New Roman" w:eastAsia="Times New Roman" w:hAnsi="Times New Roman" w:cs="Times New Roman"/>
                <w:sz w:val="24"/>
                <w:szCs w:val="24"/>
                <w:lang w:eastAsia="lv-LV"/>
              </w:rPr>
              <w:t xml:space="preserve"> par ekspluatācijas drošību</w:t>
            </w:r>
            <w:r w:rsidR="00B73A79" w:rsidRPr="00144ADA">
              <w:rPr>
                <w:rFonts w:ascii="Times New Roman" w:eastAsia="Times New Roman" w:hAnsi="Times New Roman" w:cs="Times New Roman"/>
                <w:sz w:val="24"/>
                <w:szCs w:val="24"/>
                <w:lang w:eastAsia="lv-LV"/>
              </w:rPr>
              <w:t xml:space="preserve">. Noteikumu projekts paredz, ka persona teorētisko, </w:t>
            </w:r>
            <w:r w:rsidRPr="00144ADA">
              <w:rPr>
                <w:rFonts w:ascii="Times New Roman" w:eastAsia="Times New Roman" w:hAnsi="Times New Roman" w:cs="Times New Roman"/>
                <w:sz w:val="24"/>
                <w:szCs w:val="24"/>
                <w:lang w:eastAsia="lv-LV"/>
              </w:rPr>
              <w:t>tostarp</w:t>
            </w:r>
            <w:r w:rsidR="00B73A79" w:rsidRPr="00144ADA">
              <w:rPr>
                <w:rFonts w:ascii="Times New Roman" w:eastAsia="Times New Roman" w:hAnsi="Times New Roman" w:cs="Times New Roman"/>
                <w:sz w:val="24"/>
                <w:szCs w:val="24"/>
                <w:lang w:eastAsia="lv-LV"/>
              </w:rPr>
              <w:t xml:space="preserve"> </w:t>
            </w:r>
            <w:r w:rsidR="00246964" w:rsidRPr="00144ADA">
              <w:rPr>
                <w:rFonts w:ascii="Times New Roman" w:eastAsia="Times New Roman" w:hAnsi="Times New Roman" w:cs="Times New Roman"/>
                <w:sz w:val="24"/>
                <w:szCs w:val="24"/>
                <w:lang w:eastAsia="lv-LV"/>
              </w:rPr>
              <w:t xml:space="preserve">uzbūves un </w:t>
            </w:r>
            <w:r w:rsidR="00B73A79" w:rsidRPr="00144ADA">
              <w:rPr>
                <w:rFonts w:ascii="Times New Roman" w:eastAsia="Times New Roman" w:hAnsi="Times New Roman" w:cs="Times New Roman"/>
                <w:sz w:val="24"/>
                <w:szCs w:val="24"/>
                <w:lang w:eastAsia="lv-LV"/>
              </w:rPr>
              <w:t>ekspluatācijas</w:t>
            </w:r>
            <w:r w:rsidR="004C37AF" w:rsidRPr="00144ADA">
              <w:rPr>
                <w:rFonts w:ascii="Times New Roman" w:eastAsia="Times New Roman" w:hAnsi="Times New Roman" w:cs="Times New Roman"/>
                <w:sz w:val="24"/>
                <w:szCs w:val="24"/>
                <w:lang w:eastAsia="lv-LV"/>
              </w:rPr>
              <w:t>,</w:t>
            </w:r>
            <w:r w:rsidR="00B73A79" w:rsidRPr="00144ADA">
              <w:rPr>
                <w:rFonts w:ascii="Times New Roman" w:eastAsia="Times New Roman" w:hAnsi="Times New Roman" w:cs="Times New Roman"/>
                <w:sz w:val="24"/>
                <w:szCs w:val="24"/>
                <w:lang w:eastAsia="lv-LV"/>
              </w:rPr>
              <w:t xml:space="preserve"> eksāmenu kārto elektroniskajā vidē testa veidā</w:t>
            </w:r>
            <w:r w:rsidRPr="00144ADA">
              <w:rPr>
                <w:rFonts w:ascii="Times New Roman" w:eastAsia="Times New Roman" w:hAnsi="Times New Roman" w:cs="Times New Roman"/>
                <w:sz w:val="24"/>
                <w:szCs w:val="24"/>
                <w:lang w:eastAsia="lv-LV"/>
              </w:rPr>
              <w:t>,</w:t>
            </w:r>
            <w:r w:rsidR="00B73A79" w:rsidRPr="00144ADA">
              <w:rPr>
                <w:rFonts w:ascii="Times New Roman" w:eastAsia="Times New Roman" w:hAnsi="Times New Roman" w:cs="Times New Roman"/>
                <w:sz w:val="24"/>
                <w:szCs w:val="24"/>
                <w:lang w:eastAsia="lv-LV"/>
              </w:rPr>
              <w:t xml:space="preserve"> atbildot uz 10 jautājumiem</w:t>
            </w:r>
            <w:r w:rsidR="004C37AF" w:rsidRPr="00144ADA">
              <w:rPr>
                <w:rFonts w:ascii="Times New Roman" w:eastAsia="Times New Roman" w:hAnsi="Times New Roman" w:cs="Times New Roman"/>
                <w:sz w:val="24"/>
                <w:szCs w:val="24"/>
                <w:lang w:eastAsia="lv-LV"/>
              </w:rPr>
              <w:t>;</w:t>
            </w:r>
          </w:p>
          <w:p w:rsidR="00CD2671" w:rsidRPr="00144ADA" w:rsidRDefault="00B73A79"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5</w:t>
            </w:r>
            <w:r w:rsidR="004C37AF" w:rsidRPr="00144ADA">
              <w:rPr>
                <w:rFonts w:ascii="Times New Roman" w:eastAsia="Times New Roman" w:hAnsi="Times New Roman" w:cs="Times New Roman"/>
                <w:sz w:val="24"/>
                <w:szCs w:val="24"/>
                <w:lang w:eastAsia="lv-LV"/>
              </w:rPr>
              <w:t>)</w:t>
            </w:r>
            <w:r w:rsidR="008412BA"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n</w:t>
            </w:r>
            <w:r w:rsidR="00CD2671" w:rsidRPr="00144ADA">
              <w:rPr>
                <w:rFonts w:ascii="Times New Roman" w:eastAsia="Times New Roman" w:hAnsi="Times New Roman" w:cs="Times New Roman"/>
                <w:sz w:val="24"/>
                <w:szCs w:val="24"/>
                <w:lang w:eastAsia="lv-LV"/>
              </w:rPr>
              <w:t>oteikumu projekts paredz</w:t>
            </w:r>
            <w:r w:rsidR="009E0513" w:rsidRPr="00144ADA">
              <w:rPr>
                <w:rFonts w:ascii="Times New Roman" w:eastAsia="Times New Roman" w:hAnsi="Times New Roman" w:cs="Times New Roman"/>
                <w:sz w:val="24"/>
                <w:szCs w:val="24"/>
                <w:lang w:eastAsia="lv-LV"/>
              </w:rPr>
              <w:t xml:space="preserve"> noteikt</w:t>
            </w:r>
            <w:r w:rsidR="00CD2671" w:rsidRPr="00144ADA">
              <w:rPr>
                <w:rFonts w:ascii="Times New Roman" w:eastAsia="Times New Roman" w:hAnsi="Times New Roman" w:cs="Times New Roman"/>
                <w:sz w:val="24"/>
                <w:szCs w:val="24"/>
                <w:lang w:eastAsia="lv-LV"/>
              </w:rPr>
              <w:t xml:space="preserve">, ar kādu traktortehniku </w:t>
            </w:r>
            <w:r w:rsidR="00041876" w:rsidRPr="00144ADA">
              <w:rPr>
                <w:rFonts w:ascii="Times New Roman" w:eastAsia="Times New Roman" w:hAnsi="Times New Roman" w:cs="Times New Roman"/>
                <w:sz w:val="24"/>
                <w:szCs w:val="24"/>
                <w:lang w:eastAsia="lv-LV"/>
              </w:rPr>
              <w:t>būs</w:t>
            </w:r>
            <w:r w:rsidR="00CD2671" w:rsidRPr="00144ADA">
              <w:rPr>
                <w:rFonts w:ascii="Times New Roman" w:eastAsia="Times New Roman" w:hAnsi="Times New Roman" w:cs="Times New Roman"/>
                <w:sz w:val="24"/>
                <w:szCs w:val="24"/>
                <w:lang w:eastAsia="lv-LV"/>
              </w:rPr>
              <w:t xml:space="preserve"> jākārto vadīšanas eksāmens, lai iegūtu konkrēto kategoriju. Šobrīd </w:t>
            </w:r>
            <w:r w:rsidR="009E0513" w:rsidRPr="00144ADA">
              <w:rPr>
                <w:rFonts w:ascii="Times New Roman" w:eastAsia="Times New Roman" w:hAnsi="Times New Roman" w:cs="Times New Roman"/>
                <w:sz w:val="24"/>
                <w:szCs w:val="24"/>
                <w:lang w:eastAsia="lv-LV"/>
              </w:rPr>
              <w:t xml:space="preserve">šī prasība </w:t>
            </w:r>
            <w:r w:rsidR="00CD2671" w:rsidRPr="00144ADA">
              <w:rPr>
                <w:rFonts w:ascii="Times New Roman" w:eastAsia="Times New Roman" w:hAnsi="Times New Roman" w:cs="Times New Roman"/>
                <w:sz w:val="24"/>
                <w:szCs w:val="24"/>
                <w:lang w:eastAsia="lv-LV"/>
              </w:rPr>
              <w:t>ir noteikt</w:t>
            </w:r>
            <w:r w:rsidR="009E0513" w:rsidRPr="00144ADA">
              <w:rPr>
                <w:rFonts w:ascii="Times New Roman" w:eastAsia="Times New Roman" w:hAnsi="Times New Roman" w:cs="Times New Roman"/>
                <w:sz w:val="24"/>
                <w:szCs w:val="24"/>
                <w:lang w:eastAsia="lv-LV"/>
              </w:rPr>
              <w:t>a</w:t>
            </w:r>
            <w:r w:rsidR="00CD2671" w:rsidRPr="00144ADA">
              <w:rPr>
                <w:rFonts w:ascii="Times New Roman" w:eastAsia="Times New Roman" w:hAnsi="Times New Roman" w:cs="Times New Roman"/>
                <w:sz w:val="24"/>
                <w:szCs w:val="24"/>
                <w:lang w:eastAsia="lv-LV"/>
              </w:rPr>
              <w:t xml:space="preserve"> vispārīgi, </w:t>
            </w:r>
            <w:r w:rsidR="00825E71" w:rsidRPr="00144ADA">
              <w:rPr>
                <w:rFonts w:ascii="Times New Roman" w:eastAsia="Times New Roman" w:hAnsi="Times New Roman" w:cs="Times New Roman"/>
                <w:sz w:val="24"/>
                <w:szCs w:val="24"/>
                <w:lang w:eastAsia="lv-LV"/>
              </w:rPr>
              <w:t xml:space="preserve">proti, </w:t>
            </w:r>
            <w:r w:rsidR="00CD2671" w:rsidRPr="00144ADA">
              <w:rPr>
                <w:rFonts w:ascii="Times New Roman" w:eastAsia="Times New Roman" w:hAnsi="Times New Roman" w:cs="Times New Roman"/>
                <w:sz w:val="24"/>
                <w:szCs w:val="24"/>
                <w:lang w:eastAsia="lv-LV"/>
              </w:rPr>
              <w:t xml:space="preserve">ka vadīšanas eksāmenu kārto ar atbilstošo traktortehniku. Vadīšanas eksāmenu </w:t>
            </w:r>
            <w:r w:rsidR="009E0513" w:rsidRPr="00144ADA">
              <w:rPr>
                <w:rFonts w:ascii="Times New Roman" w:eastAsia="Times New Roman" w:hAnsi="Times New Roman" w:cs="Times New Roman"/>
                <w:sz w:val="24"/>
                <w:szCs w:val="24"/>
                <w:lang w:eastAsia="lv-LV"/>
              </w:rPr>
              <w:t>pēc noteikumu projekta pieņemšanas</w:t>
            </w:r>
            <w:r w:rsidR="00825E71" w:rsidRPr="00144ADA">
              <w:rPr>
                <w:rFonts w:ascii="Times New Roman" w:eastAsia="Times New Roman" w:hAnsi="Times New Roman" w:cs="Times New Roman"/>
                <w:sz w:val="24"/>
                <w:szCs w:val="24"/>
                <w:lang w:eastAsia="lv-LV"/>
              </w:rPr>
              <w:t xml:space="preserve"> personas</w:t>
            </w:r>
            <w:r w:rsidR="009E0513" w:rsidRPr="00144ADA">
              <w:rPr>
                <w:rFonts w:ascii="Times New Roman" w:eastAsia="Times New Roman" w:hAnsi="Times New Roman" w:cs="Times New Roman"/>
                <w:sz w:val="24"/>
                <w:szCs w:val="24"/>
                <w:lang w:eastAsia="lv-LV"/>
              </w:rPr>
              <w:t xml:space="preserve"> </w:t>
            </w:r>
            <w:r w:rsidR="00CD2671" w:rsidRPr="00144ADA">
              <w:rPr>
                <w:rFonts w:ascii="Times New Roman" w:eastAsia="Times New Roman" w:hAnsi="Times New Roman" w:cs="Times New Roman"/>
                <w:sz w:val="24"/>
                <w:szCs w:val="24"/>
                <w:lang w:eastAsia="lv-LV"/>
              </w:rPr>
              <w:t xml:space="preserve">kārtos ar konkrētas kategorijas </w:t>
            </w:r>
            <w:r w:rsidR="00041876" w:rsidRPr="00144ADA">
              <w:rPr>
                <w:rFonts w:ascii="Times New Roman" w:eastAsia="Times New Roman" w:hAnsi="Times New Roman" w:cs="Times New Roman"/>
                <w:sz w:val="24"/>
                <w:szCs w:val="24"/>
                <w:lang w:eastAsia="lv-LV"/>
              </w:rPr>
              <w:t xml:space="preserve">visplašāk izmantoto </w:t>
            </w:r>
            <w:r w:rsidR="00CD2671" w:rsidRPr="00144ADA">
              <w:rPr>
                <w:rFonts w:ascii="Times New Roman" w:eastAsia="Times New Roman" w:hAnsi="Times New Roman" w:cs="Times New Roman"/>
                <w:sz w:val="24"/>
                <w:szCs w:val="24"/>
                <w:lang w:eastAsia="lv-LV"/>
              </w:rPr>
              <w:t>traktortehniku, piemēram</w:t>
            </w:r>
            <w:r w:rsidR="00825E71" w:rsidRPr="00144ADA">
              <w:rPr>
                <w:rFonts w:ascii="Times New Roman" w:eastAsia="Times New Roman" w:hAnsi="Times New Roman" w:cs="Times New Roman"/>
                <w:sz w:val="24"/>
                <w:szCs w:val="24"/>
                <w:lang w:eastAsia="lv-LV"/>
              </w:rPr>
              <w:t>,</w:t>
            </w:r>
            <w:r w:rsidR="00CD2671" w:rsidRPr="00144ADA">
              <w:rPr>
                <w:rFonts w:ascii="Times New Roman" w:eastAsia="Times New Roman" w:hAnsi="Times New Roman" w:cs="Times New Roman"/>
                <w:sz w:val="24"/>
                <w:szCs w:val="24"/>
                <w:lang w:eastAsia="lv-LV"/>
              </w:rPr>
              <w:t xml:space="preserve"> TR1 un TR2 kategorijās – </w:t>
            </w:r>
            <w:r w:rsidR="00825E71" w:rsidRPr="00144ADA">
              <w:rPr>
                <w:rFonts w:ascii="Times New Roman" w:eastAsia="Times New Roman" w:hAnsi="Times New Roman" w:cs="Times New Roman"/>
                <w:sz w:val="24"/>
                <w:szCs w:val="24"/>
                <w:lang w:eastAsia="lv-LV"/>
              </w:rPr>
              <w:t xml:space="preserve">ar </w:t>
            </w:r>
            <w:r w:rsidR="00CD2671" w:rsidRPr="00144ADA">
              <w:rPr>
                <w:rFonts w:ascii="Times New Roman" w:eastAsia="Times New Roman" w:hAnsi="Times New Roman" w:cs="Times New Roman"/>
                <w:sz w:val="24"/>
                <w:szCs w:val="24"/>
                <w:lang w:eastAsia="lv-LV"/>
              </w:rPr>
              <w:t>traktor</w:t>
            </w:r>
            <w:r w:rsidR="00825E71" w:rsidRPr="00144ADA">
              <w:rPr>
                <w:rFonts w:ascii="Times New Roman" w:eastAsia="Times New Roman" w:hAnsi="Times New Roman" w:cs="Times New Roman"/>
                <w:sz w:val="24"/>
                <w:szCs w:val="24"/>
                <w:lang w:eastAsia="lv-LV"/>
              </w:rPr>
              <w:t>u</w:t>
            </w:r>
            <w:r w:rsidR="00CD2671" w:rsidRPr="00144ADA">
              <w:rPr>
                <w:rFonts w:ascii="Times New Roman" w:eastAsia="Times New Roman" w:hAnsi="Times New Roman" w:cs="Times New Roman"/>
                <w:sz w:val="24"/>
                <w:szCs w:val="24"/>
                <w:lang w:eastAsia="lv-LV"/>
              </w:rPr>
              <w:t xml:space="preserve"> un piekab</w:t>
            </w:r>
            <w:r w:rsidR="00825E71" w:rsidRPr="00144ADA">
              <w:rPr>
                <w:rFonts w:ascii="Times New Roman" w:eastAsia="Times New Roman" w:hAnsi="Times New Roman" w:cs="Times New Roman"/>
                <w:sz w:val="24"/>
                <w:szCs w:val="24"/>
                <w:lang w:eastAsia="lv-LV"/>
              </w:rPr>
              <w:t>i</w:t>
            </w:r>
            <w:r w:rsidR="00CD2671" w:rsidRPr="00144ADA">
              <w:rPr>
                <w:rFonts w:ascii="Times New Roman" w:eastAsia="Times New Roman" w:hAnsi="Times New Roman" w:cs="Times New Roman"/>
                <w:sz w:val="24"/>
                <w:szCs w:val="24"/>
                <w:lang w:eastAsia="lv-LV"/>
              </w:rPr>
              <w:t xml:space="preserve">, TR3 kategorijā – </w:t>
            </w:r>
            <w:proofErr w:type="spellStart"/>
            <w:r w:rsidR="00CD2671" w:rsidRPr="00144ADA">
              <w:rPr>
                <w:rFonts w:ascii="Times New Roman" w:eastAsia="Times New Roman" w:hAnsi="Times New Roman" w:cs="Times New Roman"/>
                <w:sz w:val="24"/>
                <w:szCs w:val="24"/>
                <w:lang w:eastAsia="lv-LV"/>
              </w:rPr>
              <w:t>harvester</w:t>
            </w:r>
            <w:r w:rsidR="00825E71" w:rsidRPr="00144ADA">
              <w:rPr>
                <w:rFonts w:ascii="Times New Roman" w:eastAsia="Times New Roman" w:hAnsi="Times New Roman" w:cs="Times New Roman"/>
                <w:sz w:val="24"/>
                <w:szCs w:val="24"/>
                <w:lang w:eastAsia="lv-LV"/>
              </w:rPr>
              <w:t>u</w:t>
            </w:r>
            <w:proofErr w:type="spellEnd"/>
            <w:r w:rsidR="00CD2671" w:rsidRPr="00144ADA">
              <w:rPr>
                <w:rFonts w:ascii="Times New Roman" w:eastAsia="Times New Roman" w:hAnsi="Times New Roman" w:cs="Times New Roman"/>
                <w:sz w:val="24"/>
                <w:szCs w:val="24"/>
                <w:lang w:eastAsia="lv-LV"/>
              </w:rPr>
              <w:t xml:space="preserve"> vai </w:t>
            </w:r>
            <w:proofErr w:type="spellStart"/>
            <w:r w:rsidR="00CD2671" w:rsidRPr="00144ADA">
              <w:rPr>
                <w:rFonts w:ascii="Times New Roman" w:eastAsia="Times New Roman" w:hAnsi="Times New Roman" w:cs="Times New Roman"/>
                <w:sz w:val="24"/>
                <w:szCs w:val="24"/>
                <w:lang w:eastAsia="lv-LV"/>
              </w:rPr>
              <w:t>forvarder</w:t>
            </w:r>
            <w:r w:rsidR="00825E71" w:rsidRPr="00144ADA">
              <w:rPr>
                <w:rFonts w:ascii="Times New Roman" w:eastAsia="Times New Roman" w:hAnsi="Times New Roman" w:cs="Times New Roman"/>
                <w:sz w:val="24"/>
                <w:szCs w:val="24"/>
                <w:lang w:eastAsia="lv-LV"/>
              </w:rPr>
              <w:t>u</w:t>
            </w:r>
            <w:proofErr w:type="spellEnd"/>
            <w:r w:rsidR="00CD2671" w:rsidRPr="00144ADA">
              <w:rPr>
                <w:rFonts w:ascii="Times New Roman" w:eastAsia="Times New Roman" w:hAnsi="Times New Roman" w:cs="Times New Roman"/>
                <w:sz w:val="24"/>
                <w:szCs w:val="24"/>
                <w:lang w:eastAsia="lv-LV"/>
              </w:rPr>
              <w:t xml:space="preserve"> un TR4 kategorijā – </w:t>
            </w:r>
            <w:r w:rsidR="00825E71" w:rsidRPr="00144ADA">
              <w:rPr>
                <w:rFonts w:ascii="Times New Roman" w:eastAsia="Times New Roman" w:hAnsi="Times New Roman" w:cs="Times New Roman"/>
                <w:sz w:val="24"/>
                <w:szCs w:val="24"/>
                <w:lang w:eastAsia="lv-LV"/>
              </w:rPr>
              <w:t xml:space="preserve">ar </w:t>
            </w:r>
            <w:r w:rsidR="00CD2671" w:rsidRPr="00144ADA">
              <w:rPr>
                <w:rFonts w:ascii="Times New Roman" w:eastAsia="Times New Roman" w:hAnsi="Times New Roman" w:cs="Times New Roman"/>
                <w:sz w:val="24"/>
                <w:szCs w:val="24"/>
                <w:lang w:eastAsia="lv-LV"/>
              </w:rPr>
              <w:t>veltni</w:t>
            </w:r>
            <w:r w:rsidR="004C37AF" w:rsidRPr="00144ADA">
              <w:rPr>
                <w:rFonts w:ascii="Times New Roman" w:eastAsia="Times New Roman" w:hAnsi="Times New Roman" w:cs="Times New Roman"/>
                <w:sz w:val="24"/>
                <w:szCs w:val="24"/>
                <w:lang w:eastAsia="lv-LV"/>
              </w:rPr>
              <w:t>;</w:t>
            </w:r>
          </w:p>
          <w:p w:rsidR="008412BA" w:rsidRPr="00144ADA" w:rsidRDefault="00CD2671"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6</w:t>
            </w:r>
            <w:r w:rsidR="004C37AF" w:rsidRPr="00144ADA">
              <w:rPr>
                <w:rFonts w:ascii="Times New Roman" w:eastAsia="Times New Roman" w:hAnsi="Times New Roman" w:cs="Times New Roman"/>
                <w:sz w:val="24"/>
                <w:szCs w:val="24"/>
                <w:lang w:eastAsia="lv-LV"/>
              </w:rPr>
              <w:t>)</w:t>
            </w:r>
            <w:r w:rsidR="009E0513"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n</w:t>
            </w:r>
            <w:r w:rsidR="009E0513" w:rsidRPr="00144ADA">
              <w:rPr>
                <w:rFonts w:ascii="Times New Roman" w:eastAsia="Times New Roman" w:hAnsi="Times New Roman" w:cs="Times New Roman"/>
                <w:sz w:val="24"/>
                <w:szCs w:val="24"/>
                <w:lang w:eastAsia="lv-LV"/>
              </w:rPr>
              <w:t xml:space="preserve">oteikumu projekts paredz papildu </w:t>
            </w:r>
            <w:r w:rsidR="008412BA" w:rsidRPr="00144ADA">
              <w:rPr>
                <w:rFonts w:ascii="Times New Roman" w:eastAsia="Times New Roman" w:hAnsi="Times New Roman" w:cs="Times New Roman"/>
                <w:sz w:val="24"/>
                <w:szCs w:val="24"/>
                <w:lang w:eastAsia="lv-LV"/>
              </w:rPr>
              <w:t>prasības</w:t>
            </w:r>
            <w:r w:rsidR="00835DB1" w:rsidRPr="00144ADA">
              <w:rPr>
                <w:rFonts w:ascii="Times New Roman" w:eastAsia="Times New Roman" w:hAnsi="Times New Roman" w:cs="Times New Roman"/>
                <w:sz w:val="24"/>
                <w:szCs w:val="24"/>
                <w:lang w:eastAsia="lv-LV"/>
              </w:rPr>
              <w:t xml:space="preserve"> </w:t>
            </w:r>
            <w:r w:rsidR="0086615B" w:rsidRPr="00144ADA">
              <w:rPr>
                <w:rFonts w:ascii="Times New Roman" w:eastAsia="Times New Roman" w:hAnsi="Times New Roman" w:cs="Times New Roman"/>
                <w:sz w:val="24"/>
                <w:szCs w:val="24"/>
                <w:lang w:eastAsia="lv-LV"/>
              </w:rPr>
              <w:t xml:space="preserve">vadīšanas </w:t>
            </w:r>
            <w:r w:rsidR="00835DB1" w:rsidRPr="00144ADA">
              <w:rPr>
                <w:rFonts w:ascii="Times New Roman" w:eastAsia="Times New Roman" w:hAnsi="Times New Roman" w:cs="Times New Roman"/>
                <w:sz w:val="24"/>
                <w:szCs w:val="24"/>
                <w:lang w:eastAsia="lv-LV"/>
              </w:rPr>
              <w:t>eksāmena</w:t>
            </w:r>
            <w:r w:rsidR="008412BA" w:rsidRPr="00144ADA">
              <w:rPr>
                <w:rFonts w:ascii="Times New Roman" w:eastAsia="Times New Roman" w:hAnsi="Times New Roman" w:cs="Times New Roman"/>
                <w:sz w:val="24"/>
                <w:szCs w:val="24"/>
                <w:lang w:eastAsia="lv-LV"/>
              </w:rPr>
              <w:t xml:space="preserve"> kārtošanā.</w:t>
            </w:r>
            <w:r w:rsidR="005451F0"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Tā kā m</w:t>
            </w:r>
            <w:r w:rsidR="005451F0" w:rsidRPr="00144ADA">
              <w:rPr>
                <w:rFonts w:ascii="Times New Roman" w:eastAsia="Times New Roman" w:hAnsi="Times New Roman" w:cs="Times New Roman"/>
                <w:sz w:val="24"/>
                <w:szCs w:val="24"/>
                <w:lang w:eastAsia="lv-LV"/>
              </w:rPr>
              <w:t xml:space="preserve">ācību programmā tiks iekļauta jauna figūra </w:t>
            </w:r>
            <w:r w:rsidR="009E0513" w:rsidRPr="00144ADA">
              <w:rPr>
                <w:rFonts w:ascii="Times New Roman" w:eastAsia="Times New Roman" w:hAnsi="Times New Roman" w:cs="Times New Roman"/>
                <w:sz w:val="24"/>
                <w:szCs w:val="24"/>
                <w:lang w:eastAsia="lv-LV"/>
              </w:rPr>
              <w:t xml:space="preserve">– </w:t>
            </w:r>
            <w:r w:rsidR="005451F0" w:rsidRPr="00144ADA">
              <w:rPr>
                <w:rFonts w:ascii="Times New Roman" w:eastAsia="Times New Roman" w:hAnsi="Times New Roman" w:cs="Times New Roman"/>
                <w:sz w:val="24"/>
                <w:szCs w:val="24"/>
                <w:lang w:eastAsia="lv-LV"/>
              </w:rPr>
              <w:t>treileris vai estakāde</w:t>
            </w:r>
            <w:r w:rsidR="00825E71" w:rsidRPr="00144ADA">
              <w:rPr>
                <w:rFonts w:ascii="Times New Roman" w:eastAsia="Times New Roman" w:hAnsi="Times New Roman" w:cs="Times New Roman"/>
                <w:sz w:val="24"/>
                <w:szCs w:val="24"/>
                <w:lang w:eastAsia="lv-LV"/>
              </w:rPr>
              <w:t>,</w:t>
            </w:r>
            <w:r w:rsidR="005451F0" w:rsidRPr="00144ADA">
              <w:rPr>
                <w:rFonts w:ascii="Times New Roman" w:eastAsia="Times New Roman" w:hAnsi="Times New Roman" w:cs="Times New Roman"/>
                <w:sz w:val="24"/>
                <w:szCs w:val="24"/>
                <w:lang w:eastAsia="lv-LV"/>
              </w:rPr>
              <w:t xml:space="preserve"> šo figūru izpilde tiks pārbaudīta arī vadīšanas eksāmenā. Šī figūra </w:t>
            </w:r>
            <w:r w:rsidR="009E0513" w:rsidRPr="00144ADA">
              <w:rPr>
                <w:rFonts w:ascii="Times New Roman" w:eastAsia="Times New Roman" w:hAnsi="Times New Roman" w:cs="Times New Roman"/>
                <w:sz w:val="24"/>
                <w:szCs w:val="24"/>
                <w:lang w:eastAsia="lv-LV"/>
              </w:rPr>
              <w:t xml:space="preserve">eksāmenā </w:t>
            </w:r>
            <w:r w:rsidR="005451F0" w:rsidRPr="00144ADA">
              <w:rPr>
                <w:rFonts w:ascii="Times New Roman" w:eastAsia="Times New Roman" w:hAnsi="Times New Roman" w:cs="Times New Roman"/>
                <w:sz w:val="24"/>
                <w:szCs w:val="24"/>
                <w:lang w:eastAsia="lv-LV"/>
              </w:rPr>
              <w:t>būs jāizpilda TR3 un TR4 kategorijām, jo šo kategorij</w:t>
            </w:r>
            <w:r w:rsidR="00E45240" w:rsidRPr="00144ADA">
              <w:rPr>
                <w:rFonts w:ascii="Times New Roman" w:eastAsia="Times New Roman" w:hAnsi="Times New Roman" w:cs="Times New Roman"/>
                <w:sz w:val="24"/>
                <w:szCs w:val="24"/>
                <w:lang w:eastAsia="lv-LV"/>
              </w:rPr>
              <w:t>u</w:t>
            </w:r>
            <w:r w:rsidR="005451F0" w:rsidRPr="00144ADA">
              <w:rPr>
                <w:rFonts w:ascii="Times New Roman" w:eastAsia="Times New Roman" w:hAnsi="Times New Roman" w:cs="Times New Roman"/>
                <w:sz w:val="24"/>
                <w:szCs w:val="24"/>
                <w:lang w:eastAsia="lv-LV"/>
              </w:rPr>
              <w:t xml:space="preserve"> transportlīdzekļus pārsvarā pārvieto ar treilera palīdzību. </w:t>
            </w:r>
            <w:r w:rsidR="002E71E0" w:rsidRPr="00144ADA">
              <w:rPr>
                <w:rFonts w:ascii="Times New Roman" w:eastAsia="Times New Roman" w:hAnsi="Times New Roman" w:cs="Times New Roman"/>
                <w:sz w:val="24"/>
                <w:szCs w:val="24"/>
                <w:lang w:eastAsia="lv-LV"/>
              </w:rPr>
              <w:t>Precizēta esošo figūru izpilde, piemēram, figūra “garāža” ir jāizpilda</w:t>
            </w:r>
            <w:r w:rsidR="00825E71" w:rsidRPr="00144ADA">
              <w:rPr>
                <w:rFonts w:ascii="Times New Roman" w:eastAsia="Times New Roman" w:hAnsi="Times New Roman" w:cs="Times New Roman"/>
                <w:sz w:val="24"/>
                <w:szCs w:val="24"/>
                <w:lang w:eastAsia="lv-LV"/>
              </w:rPr>
              <w:t>,</w:t>
            </w:r>
            <w:r w:rsidR="002E71E0" w:rsidRPr="00144ADA">
              <w:rPr>
                <w:rFonts w:ascii="Times New Roman" w:eastAsia="Times New Roman" w:hAnsi="Times New Roman" w:cs="Times New Roman"/>
                <w:sz w:val="24"/>
                <w:szCs w:val="24"/>
                <w:lang w:eastAsia="lv-LV"/>
              </w:rPr>
              <w:t xml:space="preserve"> iestumjot piekabi "garāžā" atpakaļgaitā no 90</w:t>
            </w:r>
            <w:r w:rsidR="00825E71" w:rsidRPr="00144ADA">
              <w:rPr>
                <w:rFonts w:ascii="Times New Roman" w:eastAsia="Times New Roman" w:hAnsi="Times New Roman" w:cs="Times New Roman"/>
                <w:sz w:val="24"/>
                <w:szCs w:val="24"/>
                <w:lang w:eastAsia="lv-LV"/>
              </w:rPr>
              <w:t xml:space="preserve"> grādu</w:t>
            </w:r>
            <w:r w:rsidR="00825E71" w:rsidRPr="00144ADA">
              <w:rPr>
                <w:rFonts w:ascii="Times New Roman" w:eastAsia="Times New Roman" w:hAnsi="Times New Roman" w:cs="Times New Roman"/>
                <w:sz w:val="24"/>
                <w:szCs w:val="24"/>
                <w:vertAlign w:val="superscript"/>
                <w:lang w:eastAsia="lv-LV"/>
              </w:rPr>
              <w:t xml:space="preserve"> </w:t>
            </w:r>
            <w:r w:rsidR="002E71E0" w:rsidRPr="00144ADA">
              <w:rPr>
                <w:rFonts w:ascii="Times New Roman" w:eastAsia="Times New Roman" w:hAnsi="Times New Roman" w:cs="Times New Roman"/>
                <w:sz w:val="24"/>
                <w:szCs w:val="24"/>
                <w:lang w:eastAsia="lv-LV"/>
              </w:rPr>
              <w:t xml:space="preserve">leņķa ar </w:t>
            </w:r>
            <w:proofErr w:type="spellStart"/>
            <w:r w:rsidR="002E71E0" w:rsidRPr="00144ADA">
              <w:rPr>
                <w:rFonts w:ascii="Times New Roman" w:eastAsia="Times New Roman" w:hAnsi="Times New Roman" w:cs="Times New Roman"/>
                <w:sz w:val="24"/>
                <w:szCs w:val="24"/>
                <w:lang w:eastAsia="lv-LV"/>
              </w:rPr>
              <w:t>vienasu</w:t>
            </w:r>
            <w:proofErr w:type="spellEnd"/>
            <w:r w:rsidR="002E71E0" w:rsidRPr="00144ADA">
              <w:rPr>
                <w:rFonts w:ascii="Times New Roman" w:eastAsia="Times New Roman" w:hAnsi="Times New Roman" w:cs="Times New Roman"/>
                <w:sz w:val="24"/>
                <w:szCs w:val="24"/>
                <w:lang w:eastAsia="lv-LV"/>
              </w:rPr>
              <w:t xml:space="preserve"> vai divasu piekabi no labās vai kreisās puses</w:t>
            </w:r>
            <w:r w:rsidR="004C37AF" w:rsidRPr="00144ADA">
              <w:rPr>
                <w:rFonts w:ascii="Times New Roman" w:eastAsia="Times New Roman" w:hAnsi="Times New Roman" w:cs="Times New Roman"/>
                <w:sz w:val="24"/>
                <w:szCs w:val="24"/>
                <w:lang w:eastAsia="lv-LV"/>
              </w:rPr>
              <w:t>;</w:t>
            </w:r>
          </w:p>
          <w:p w:rsidR="00784A5A" w:rsidRPr="00144ADA" w:rsidRDefault="005451F0" w:rsidP="005D5F5A">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7</w:t>
            </w:r>
            <w:r w:rsidR="004C37AF" w:rsidRPr="00144ADA">
              <w:rPr>
                <w:rFonts w:ascii="Times New Roman" w:eastAsia="Times New Roman" w:hAnsi="Times New Roman" w:cs="Times New Roman"/>
                <w:sz w:val="24"/>
                <w:szCs w:val="24"/>
                <w:lang w:eastAsia="lv-LV"/>
              </w:rPr>
              <w:t>)</w:t>
            </w:r>
            <w:r w:rsidR="008D24EC"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n</w:t>
            </w:r>
            <w:r w:rsidR="00825E71" w:rsidRPr="00144ADA">
              <w:rPr>
                <w:rFonts w:ascii="Times New Roman" w:eastAsia="Times New Roman" w:hAnsi="Times New Roman" w:cs="Times New Roman"/>
                <w:sz w:val="24"/>
                <w:szCs w:val="24"/>
                <w:lang w:eastAsia="lv-LV"/>
              </w:rPr>
              <w:t>oteikumu projektā</w:t>
            </w:r>
            <w:r w:rsidR="000516B3"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 xml:space="preserve">ietverta </w:t>
            </w:r>
            <w:r w:rsidR="000516B3" w:rsidRPr="00144ADA">
              <w:rPr>
                <w:rFonts w:ascii="Times New Roman" w:eastAsia="Times New Roman" w:hAnsi="Times New Roman" w:cs="Times New Roman"/>
                <w:sz w:val="24"/>
                <w:szCs w:val="24"/>
                <w:lang w:eastAsia="lv-LV"/>
              </w:rPr>
              <w:t xml:space="preserve">jauna norma </w:t>
            </w:r>
            <w:r w:rsidR="00825E71" w:rsidRPr="00144ADA">
              <w:rPr>
                <w:rFonts w:ascii="Times New Roman" w:eastAsia="Times New Roman" w:hAnsi="Times New Roman" w:cs="Times New Roman"/>
                <w:sz w:val="24"/>
                <w:szCs w:val="24"/>
                <w:lang w:eastAsia="lv-LV"/>
              </w:rPr>
              <w:t>par</w:t>
            </w:r>
            <w:r w:rsidR="000516B3" w:rsidRPr="00144ADA">
              <w:rPr>
                <w:rFonts w:ascii="Times New Roman" w:eastAsia="Times New Roman" w:hAnsi="Times New Roman" w:cs="Times New Roman"/>
                <w:sz w:val="24"/>
                <w:szCs w:val="24"/>
                <w:lang w:eastAsia="lv-LV"/>
              </w:rPr>
              <w:t xml:space="preserve"> </w:t>
            </w:r>
            <w:r w:rsidR="00957C0C" w:rsidRPr="00144ADA">
              <w:rPr>
                <w:rFonts w:ascii="Times New Roman" w:eastAsia="Times New Roman" w:hAnsi="Times New Roman" w:cs="Times New Roman"/>
                <w:sz w:val="24"/>
                <w:szCs w:val="24"/>
                <w:lang w:eastAsia="lv-LV"/>
              </w:rPr>
              <w:t xml:space="preserve">traktortehnikas </w:t>
            </w:r>
            <w:r w:rsidR="008D24EC" w:rsidRPr="00144ADA">
              <w:rPr>
                <w:rFonts w:ascii="Times New Roman" w:eastAsia="Times New Roman" w:hAnsi="Times New Roman" w:cs="Times New Roman"/>
                <w:sz w:val="24"/>
                <w:szCs w:val="24"/>
                <w:lang w:eastAsia="lv-LV"/>
              </w:rPr>
              <w:t>braukšanas mācību atļaujas izsniegšan</w:t>
            </w:r>
            <w:r w:rsidR="004C37AF" w:rsidRPr="00144ADA">
              <w:rPr>
                <w:rFonts w:ascii="Times New Roman" w:eastAsia="Times New Roman" w:hAnsi="Times New Roman" w:cs="Times New Roman"/>
                <w:sz w:val="24"/>
                <w:szCs w:val="24"/>
                <w:lang w:eastAsia="lv-LV"/>
              </w:rPr>
              <w:t>as</w:t>
            </w:r>
            <w:r w:rsidR="00B532B4" w:rsidRPr="00144ADA">
              <w:rPr>
                <w:rFonts w:ascii="Times New Roman" w:eastAsia="Times New Roman" w:hAnsi="Times New Roman" w:cs="Times New Roman"/>
                <w:sz w:val="24"/>
                <w:szCs w:val="24"/>
                <w:lang w:eastAsia="lv-LV"/>
              </w:rPr>
              <w:t>, atjaunošan</w:t>
            </w:r>
            <w:r w:rsidR="004C37AF" w:rsidRPr="00144ADA">
              <w:rPr>
                <w:rFonts w:ascii="Times New Roman" w:eastAsia="Times New Roman" w:hAnsi="Times New Roman" w:cs="Times New Roman"/>
                <w:sz w:val="24"/>
                <w:szCs w:val="24"/>
                <w:lang w:eastAsia="lv-LV"/>
              </w:rPr>
              <w:t>as</w:t>
            </w:r>
            <w:r w:rsidR="00B532B4" w:rsidRPr="00144ADA">
              <w:rPr>
                <w:rFonts w:ascii="Times New Roman" w:eastAsia="Times New Roman" w:hAnsi="Times New Roman" w:cs="Times New Roman"/>
                <w:sz w:val="24"/>
                <w:szCs w:val="24"/>
                <w:lang w:eastAsia="lv-LV"/>
              </w:rPr>
              <w:t xml:space="preserve"> un apmaiņ</w:t>
            </w:r>
            <w:r w:rsidR="004C37AF" w:rsidRPr="00144ADA">
              <w:rPr>
                <w:rFonts w:ascii="Times New Roman" w:eastAsia="Times New Roman" w:hAnsi="Times New Roman" w:cs="Times New Roman"/>
                <w:sz w:val="24"/>
                <w:szCs w:val="24"/>
                <w:lang w:eastAsia="lv-LV"/>
              </w:rPr>
              <w:t>as</w:t>
            </w:r>
            <w:r w:rsidR="00B532B4" w:rsidRPr="00144ADA">
              <w:rPr>
                <w:rFonts w:ascii="Times New Roman" w:eastAsia="Times New Roman" w:hAnsi="Times New Roman" w:cs="Times New Roman"/>
                <w:sz w:val="24"/>
                <w:szCs w:val="24"/>
                <w:lang w:eastAsia="lv-LV"/>
              </w:rPr>
              <w:t xml:space="preserve"> kārtību</w:t>
            </w:r>
            <w:r w:rsidR="008D24EC" w:rsidRPr="00144ADA">
              <w:rPr>
                <w:rFonts w:ascii="Times New Roman" w:eastAsia="Times New Roman" w:hAnsi="Times New Roman" w:cs="Times New Roman"/>
                <w:sz w:val="24"/>
                <w:szCs w:val="24"/>
                <w:lang w:eastAsia="lv-LV"/>
              </w:rPr>
              <w:t xml:space="preserve">. </w:t>
            </w:r>
            <w:r w:rsidR="0033728E" w:rsidRPr="00144ADA">
              <w:rPr>
                <w:rFonts w:ascii="Times New Roman" w:eastAsia="Times New Roman" w:hAnsi="Times New Roman" w:cs="Times New Roman"/>
                <w:sz w:val="24"/>
                <w:szCs w:val="24"/>
                <w:lang w:eastAsia="lv-LV"/>
              </w:rPr>
              <w:t xml:space="preserve">Lai </w:t>
            </w:r>
            <w:r w:rsidR="0033728E" w:rsidRPr="00144ADA">
              <w:rPr>
                <w:rFonts w:ascii="Times New Roman" w:eastAsia="Times New Roman" w:hAnsi="Times New Roman" w:cs="Times New Roman"/>
                <w:sz w:val="24"/>
                <w:szCs w:val="24"/>
                <w:lang w:eastAsia="lv-LV"/>
              </w:rPr>
              <w:lastRenderedPageBreak/>
              <w:t xml:space="preserve">pretendents varētu mācīties vadīt transportlīdzekli, tam saskaņā ar </w:t>
            </w:r>
            <w:r w:rsidR="00041876" w:rsidRPr="00144ADA">
              <w:rPr>
                <w:rFonts w:ascii="Times New Roman" w:eastAsia="Times New Roman" w:hAnsi="Times New Roman" w:cs="Times New Roman"/>
                <w:sz w:val="24"/>
                <w:szCs w:val="24"/>
                <w:lang w:eastAsia="lv-LV"/>
              </w:rPr>
              <w:t>Ceļu satiksmes likum</w:t>
            </w:r>
            <w:r w:rsidR="00E45240" w:rsidRPr="00144ADA">
              <w:rPr>
                <w:rFonts w:ascii="Times New Roman" w:eastAsia="Times New Roman" w:hAnsi="Times New Roman" w:cs="Times New Roman"/>
                <w:sz w:val="24"/>
                <w:szCs w:val="24"/>
                <w:lang w:eastAsia="lv-LV"/>
              </w:rPr>
              <w:t>a</w:t>
            </w:r>
            <w:r w:rsidR="00041876" w:rsidRPr="00144ADA">
              <w:rPr>
                <w:rFonts w:ascii="Times New Roman" w:eastAsia="Times New Roman" w:hAnsi="Times New Roman" w:cs="Times New Roman"/>
                <w:sz w:val="24"/>
                <w:szCs w:val="24"/>
                <w:lang w:eastAsia="lv-LV"/>
              </w:rPr>
              <w:t xml:space="preserve"> 22. panta </w:t>
            </w:r>
            <w:r w:rsidR="00577920" w:rsidRPr="00144ADA">
              <w:rPr>
                <w:rFonts w:ascii="Times New Roman" w:eastAsia="Times New Roman" w:hAnsi="Times New Roman" w:cs="Times New Roman"/>
                <w:sz w:val="24"/>
                <w:szCs w:val="24"/>
                <w:lang w:eastAsia="lv-LV"/>
              </w:rPr>
              <w:t xml:space="preserve">sesto </w:t>
            </w:r>
            <w:r w:rsidR="00041876" w:rsidRPr="00144ADA">
              <w:rPr>
                <w:rFonts w:ascii="Times New Roman" w:eastAsia="Times New Roman" w:hAnsi="Times New Roman" w:cs="Times New Roman"/>
                <w:sz w:val="24"/>
                <w:szCs w:val="24"/>
                <w:lang w:eastAsia="lv-LV"/>
              </w:rPr>
              <w:t>daļu</w:t>
            </w:r>
            <w:r w:rsidR="0033728E" w:rsidRPr="00144ADA">
              <w:rPr>
                <w:rFonts w:ascii="Times New Roman" w:eastAsia="Times New Roman" w:hAnsi="Times New Roman" w:cs="Times New Roman"/>
                <w:i/>
                <w:sz w:val="24"/>
                <w:szCs w:val="24"/>
                <w:lang w:eastAsia="lv-LV"/>
              </w:rPr>
              <w:t xml:space="preserve"> </w:t>
            </w:r>
            <w:r w:rsidR="0033728E" w:rsidRPr="00144ADA">
              <w:rPr>
                <w:rFonts w:ascii="Times New Roman" w:eastAsia="Times New Roman" w:hAnsi="Times New Roman" w:cs="Times New Roman"/>
                <w:sz w:val="24"/>
                <w:szCs w:val="24"/>
                <w:lang w:eastAsia="lv-LV"/>
              </w:rPr>
              <w:t>ir</w:t>
            </w:r>
            <w:r w:rsidR="00041876" w:rsidRPr="00144ADA">
              <w:rPr>
                <w:rFonts w:ascii="Times New Roman" w:eastAsia="Times New Roman" w:hAnsi="Times New Roman" w:cs="Times New Roman"/>
                <w:i/>
                <w:sz w:val="24"/>
                <w:szCs w:val="24"/>
                <w:lang w:eastAsia="lv-LV"/>
              </w:rPr>
              <w:t xml:space="preserve"> </w:t>
            </w:r>
            <w:r w:rsidR="00041876" w:rsidRPr="00144ADA">
              <w:rPr>
                <w:rFonts w:ascii="Times New Roman" w:eastAsia="Times New Roman" w:hAnsi="Times New Roman" w:cs="Times New Roman"/>
                <w:sz w:val="24"/>
                <w:szCs w:val="24"/>
                <w:lang w:eastAsia="lv-LV"/>
              </w:rPr>
              <w:t>jābūt klāt braukšanas mācību atļaujai</w:t>
            </w:r>
            <w:r w:rsidR="008D24EC" w:rsidRPr="00144ADA">
              <w:rPr>
                <w:rFonts w:ascii="Times New Roman" w:eastAsia="Times New Roman" w:hAnsi="Times New Roman" w:cs="Times New Roman"/>
                <w:sz w:val="24"/>
                <w:szCs w:val="24"/>
                <w:lang w:eastAsia="lv-LV"/>
              </w:rPr>
              <w:t>. Līdz šim šāda atļauja netika izsniegt</w:t>
            </w:r>
            <w:r w:rsidR="000516B3" w:rsidRPr="00144ADA">
              <w:rPr>
                <w:rFonts w:ascii="Times New Roman" w:eastAsia="Times New Roman" w:hAnsi="Times New Roman" w:cs="Times New Roman"/>
                <w:sz w:val="24"/>
                <w:szCs w:val="24"/>
                <w:lang w:eastAsia="lv-LV"/>
              </w:rPr>
              <w:t>a</w:t>
            </w:r>
            <w:r w:rsidR="00B532B4" w:rsidRPr="00144ADA">
              <w:rPr>
                <w:rFonts w:ascii="Times New Roman" w:eastAsia="Times New Roman" w:hAnsi="Times New Roman" w:cs="Times New Roman"/>
                <w:sz w:val="24"/>
                <w:szCs w:val="24"/>
                <w:lang w:eastAsia="lv-LV"/>
              </w:rPr>
              <w:t>, jo normatīvais akts to neparedzēja.</w:t>
            </w:r>
            <w:r w:rsidR="008D24EC" w:rsidRPr="00144ADA">
              <w:rPr>
                <w:rFonts w:ascii="Times New Roman" w:eastAsia="Times New Roman" w:hAnsi="Times New Roman" w:cs="Times New Roman"/>
                <w:sz w:val="24"/>
                <w:szCs w:val="24"/>
                <w:lang w:eastAsia="lv-LV"/>
              </w:rPr>
              <w:t xml:space="preserve"> Lai </w:t>
            </w:r>
            <w:r w:rsidR="00784A5A" w:rsidRPr="00144ADA">
              <w:rPr>
                <w:rFonts w:ascii="Times New Roman" w:eastAsia="Times New Roman" w:hAnsi="Times New Roman" w:cs="Times New Roman"/>
                <w:sz w:val="24"/>
                <w:szCs w:val="24"/>
                <w:lang w:eastAsia="lv-LV"/>
              </w:rPr>
              <w:t xml:space="preserve">persona atbilstoši Ceļu satiksmes likumam un Ceļu satiksmes noteikumiem varētu veikt mācību braucienus ar traktortehniku, </w:t>
            </w:r>
            <w:r w:rsidR="008770C3" w:rsidRPr="00144ADA">
              <w:rPr>
                <w:rFonts w:ascii="Times New Roman" w:eastAsia="Times New Roman" w:hAnsi="Times New Roman" w:cs="Times New Roman"/>
                <w:sz w:val="24"/>
                <w:szCs w:val="24"/>
                <w:lang w:eastAsia="lv-LV"/>
              </w:rPr>
              <w:t xml:space="preserve">noteikumu projekts </w:t>
            </w:r>
            <w:r w:rsidR="008D24EC" w:rsidRPr="00144ADA">
              <w:rPr>
                <w:rFonts w:ascii="Times New Roman" w:eastAsia="Times New Roman" w:hAnsi="Times New Roman" w:cs="Times New Roman"/>
                <w:sz w:val="24"/>
                <w:szCs w:val="24"/>
                <w:lang w:eastAsia="lv-LV"/>
              </w:rPr>
              <w:t>paredz</w:t>
            </w:r>
            <w:r w:rsidR="00577920" w:rsidRPr="00144ADA">
              <w:rPr>
                <w:rFonts w:ascii="Times New Roman" w:eastAsia="Times New Roman" w:hAnsi="Times New Roman" w:cs="Times New Roman"/>
                <w:sz w:val="24"/>
                <w:szCs w:val="24"/>
                <w:lang w:eastAsia="lv-LV"/>
              </w:rPr>
              <w:t>, ka aģentūra</w:t>
            </w:r>
            <w:r w:rsidR="008D24EC" w:rsidRPr="00144ADA">
              <w:rPr>
                <w:rFonts w:ascii="Times New Roman" w:eastAsia="Times New Roman" w:hAnsi="Times New Roman" w:cs="Times New Roman"/>
                <w:sz w:val="24"/>
                <w:szCs w:val="24"/>
                <w:lang w:eastAsia="lv-LV"/>
              </w:rPr>
              <w:t xml:space="preserve"> </w:t>
            </w:r>
            <w:r w:rsidR="0033728E" w:rsidRPr="00144ADA">
              <w:rPr>
                <w:rFonts w:ascii="Times New Roman" w:eastAsia="Times New Roman" w:hAnsi="Times New Roman" w:cs="Times New Roman"/>
                <w:sz w:val="24"/>
                <w:szCs w:val="24"/>
                <w:lang w:eastAsia="lv-LV"/>
              </w:rPr>
              <w:t>izsnieg</w:t>
            </w:r>
            <w:r w:rsidR="00577920" w:rsidRPr="00144ADA">
              <w:rPr>
                <w:rFonts w:ascii="Times New Roman" w:eastAsia="Times New Roman" w:hAnsi="Times New Roman" w:cs="Times New Roman"/>
                <w:sz w:val="24"/>
                <w:szCs w:val="24"/>
                <w:lang w:eastAsia="lv-LV"/>
              </w:rPr>
              <w:t>s</w:t>
            </w:r>
            <w:r w:rsidR="00B532B4" w:rsidRPr="00144ADA">
              <w:rPr>
                <w:rFonts w:ascii="Times New Roman" w:eastAsia="Times New Roman" w:hAnsi="Times New Roman" w:cs="Times New Roman"/>
                <w:sz w:val="24"/>
                <w:szCs w:val="24"/>
                <w:lang w:eastAsia="lv-LV"/>
              </w:rPr>
              <w:t>, atjaunos un apma</w:t>
            </w:r>
            <w:r w:rsidR="007206CE" w:rsidRPr="00144ADA">
              <w:rPr>
                <w:rFonts w:ascii="Times New Roman" w:eastAsia="Times New Roman" w:hAnsi="Times New Roman" w:cs="Times New Roman"/>
                <w:sz w:val="24"/>
                <w:szCs w:val="24"/>
                <w:lang w:eastAsia="lv-LV"/>
              </w:rPr>
              <w:t>i</w:t>
            </w:r>
            <w:r w:rsidR="00B532B4" w:rsidRPr="00144ADA">
              <w:rPr>
                <w:rFonts w:ascii="Times New Roman" w:eastAsia="Times New Roman" w:hAnsi="Times New Roman" w:cs="Times New Roman"/>
                <w:sz w:val="24"/>
                <w:szCs w:val="24"/>
                <w:lang w:eastAsia="lv-LV"/>
              </w:rPr>
              <w:t>nīs</w:t>
            </w:r>
            <w:r w:rsidR="0033728E" w:rsidRPr="00144ADA">
              <w:rPr>
                <w:rFonts w:ascii="Times New Roman" w:eastAsia="Times New Roman" w:hAnsi="Times New Roman" w:cs="Times New Roman"/>
                <w:sz w:val="24"/>
                <w:szCs w:val="24"/>
                <w:lang w:eastAsia="lv-LV"/>
              </w:rPr>
              <w:t xml:space="preserve"> </w:t>
            </w:r>
            <w:r w:rsidR="008770C3" w:rsidRPr="00144ADA">
              <w:rPr>
                <w:rFonts w:ascii="Times New Roman" w:eastAsia="Times New Roman" w:hAnsi="Times New Roman" w:cs="Times New Roman"/>
                <w:sz w:val="24"/>
                <w:szCs w:val="24"/>
                <w:lang w:eastAsia="lv-LV"/>
              </w:rPr>
              <w:t>traktortehnikas braukšanas mācību atļaujas.</w:t>
            </w:r>
            <w:r w:rsidR="008D24EC" w:rsidRPr="00144ADA">
              <w:rPr>
                <w:rFonts w:ascii="Times New Roman" w:eastAsia="Times New Roman" w:hAnsi="Times New Roman" w:cs="Times New Roman"/>
                <w:sz w:val="24"/>
                <w:szCs w:val="24"/>
                <w:lang w:eastAsia="lv-LV"/>
              </w:rPr>
              <w:t xml:space="preserve"> </w:t>
            </w:r>
          </w:p>
          <w:p w:rsidR="003D68D6" w:rsidRPr="00144ADA" w:rsidRDefault="003D68D6" w:rsidP="005D5F5A">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Traktortehnikas braukšanas mācību atļaujas izsniegšan</w:t>
            </w:r>
            <w:r w:rsidR="007206CE"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apmaiņ</w:t>
            </w:r>
            <w:r w:rsidR="007206CE"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un atjaunošana izriet no Ceļu satiksmes likuma 22. panta otrās daļas, kas paredz, ka Ministru kabinets nosaka transportlīdzekļa vadītāja tiesību iegūšanas kārtību. Ceļu satiksmes likuma 22.</w:t>
            </w:r>
            <w:r w:rsidR="00B1710D">
              <w:rPr>
                <w:rFonts w:ascii="Times New Roman" w:eastAsia="Times New Roman" w:hAnsi="Times New Roman" w:cs="Times New Roman"/>
                <w:sz w:val="24"/>
                <w:szCs w:val="24"/>
                <w:lang w:eastAsia="lv-LV"/>
              </w:rPr>
              <w:t> </w:t>
            </w:r>
            <w:r w:rsidRPr="00144ADA">
              <w:rPr>
                <w:rFonts w:ascii="Times New Roman" w:eastAsia="Times New Roman" w:hAnsi="Times New Roman" w:cs="Times New Roman"/>
                <w:sz w:val="24"/>
                <w:szCs w:val="24"/>
                <w:lang w:eastAsia="lv-LV"/>
              </w:rPr>
              <w:t>panta otrā daļa ir jāskata kopsakarā ar šī panta sesto daļu, kas paredz, ka personai, kura mācās braukt ar mehānisko transportlīdzekli</w:t>
            </w:r>
            <w:r w:rsidR="004C37AF"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ir jābūt klāt braukšanas mācību atļaujai. </w:t>
            </w:r>
            <w:r w:rsidR="004C37AF" w:rsidRPr="00144ADA">
              <w:rPr>
                <w:rFonts w:ascii="Times New Roman" w:eastAsia="Times New Roman" w:hAnsi="Times New Roman" w:cs="Times New Roman"/>
                <w:sz w:val="24"/>
                <w:szCs w:val="24"/>
                <w:lang w:eastAsia="lv-LV"/>
              </w:rPr>
              <w:t>Tādējādi</w:t>
            </w:r>
            <w:r w:rsidRPr="00144ADA">
              <w:rPr>
                <w:rFonts w:ascii="Times New Roman" w:eastAsia="Times New Roman" w:hAnsi="Times New Roman" w:cs="Times New Roman"/>
                <w:sz w:val="24"/>
                <w:szCs w:val="24"/>
                <w:lang w:eastAsia="lv-LV"/>
              </w:rPr>
              <w:t xml:space="preserve"> pilnvarojums Ministru kabinetam izriet no Ceļu satiksmes likuma 22. panta otrajā daļā paredzētā transportlīdzekļa vadītāja tiesību iegūšanas kārtības regulējuma, kas ietver arī braukšanas mācību atļaujas regulējumu. Atbilstoši Ministru kabineta 2009.</w:t>
            </w:r>
            <w:r w:rsidR="007206CE"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gada 3.</w:t>
            </w:r>
            <w:r w:rsidR="007206CE"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februāra noteikumu Nr.108 „Normatīvo aktu projektu sagatavošanas noteikumi” 45.punktam pilnvarojumā nosaka Ministru kabineta noteikumu satura galvenos virzienus.</w:t>
            </w:r>
          </w:p>
          <w:p w:rsidR="00AC6F86" w:rsidRPr="00144ADA" w:rsidRDefault="003D68D6" w:rsidP="00EA71E9">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Traktortehnikas braukšanas mācību atļauja ir no vadītāju apliecības </w:t>
            </w:r>
            <w:r w:rsidR="008F3F65" w:rsidRPr="00144ADA">
              <w:rPr>
                <w:rFonts w:ascii="Times New Roman" w:eastAsia="Times New Roman" w:hAnsi="Times New Roman" w:cs="Times New Roman"/>
                <w:sz w:val="24"/>
                <w:szCs w:val="24"/>
                <w:lang w:eastAsia="lv-LV"/>
              </w:rPr>
              <w:t>atvasināts</w:t>
            </w:r>
            <w:r w:rsidRPr="00144ADA">
              <w:rPr>
                <w:rFonts w:ascii="Times New Roman" w:eastAsia="Times New Roman" w:hAnsi="Times New Roman" w:cs="Times New Roman"/>
                <w:sz w:val="24"/>
                <w:szCs w:val="24"/>
                <w:lang w:eastAsia="lv-LV"/>
              </w:rPr>
              <w:t xml:space="preserve"> dokuments, kas tiek izsniegts kā pagaidu dokuments pirms vadītāju apliecības, </w:t>
            </w:r>
            <w:r w:rsidR="004C37AF" w:rsidRPr="00144ADA">
              <w:rPr>
                <w:rFonts w:ascii="Times New Roman" w:eastAsia="Times New Roman" w:hAnsi="Times New Roman" w:cs="Times New Roman"/>
                <w:sz w:val="24"/>
                <w:szCs w:val="24"/>
                <w:lang w:eastAsia="lv-LV"/>
              </w:rPr>
              <w:t>un tas</w:t>
            </w:r>
            <w:r w:rsidRPr="00144ADA">
              <w:rPr>
                <w:rFonts w:ascii="Times New Roman" w:eastAsia="Times New Roman" w:hAnsi="Times New Roman" w:cs="Times New Roman"/>
                <w:sz w:val="24"/>
                <w:szCs w:val="24"/>
                <w:lang w:eastAsia="lv-LV"/>
              </w:rPr>
              <w:t xml:space="preserve"> apliecina personas tiesības mācīties vadīt transportlīdzekli</w:t>
            </w:r>
            <w:r w:rsidR="004C37AF" w:rsidRPr="00144ADA">
              <w:rPr>
                <w:rFonts w:ascii="Times New Roman" w:eastAsia="Times New Roman" w:hAnsi="Times New Roman" w:cs="Times New Roman"/>
                <w:sz w:val="24"/>
                <w:szCs w:val="24"/>
                <w:lang w:eastAsia="lv-LV"/>
              </w:rPr>
              <w:t>;</w:t>
            </w:r>
          </w:p>
          <w:p w:rsidR="00FE0993" w:rsidRPr="00144ADA" w:rsidRDefault="00957C0C" w:rsidP="00EA71E9">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8</w:t>
            </w:r>
            <w:r w:rsidR="004C37AF" w:rsidRPr="00144ADA">
              <w:rPr>
                <w:rFonts w:ascii="Times New Roman" w:eastAsia="Times New Roman" w:hAnsi="Times New Roman" w:cs="Times New Roman"/>
                <w:sz w:val="24"/>
                <w:szCs w:val="24"/>
                <w:lang w:eastAsia="lv-LV"/>
              </w:rPr>
              <w:t>)</w:t>
            </w:r>
            <w:r w:rsidR="00784A5A"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n</w:t>
            </w:r>
            <w:r w:rsidR="00FE0993" w:rsidRPr="00144ADA">
              <w:rPr>
                <w:rFonts w:ascii="Times New Roman" w:eastAsia="Times New Roman" w:hAnsi="Times New Roman" w:cs="Times New Roman"/>
                <w:sz w:val="24"/>
                <w:szCs w:val="24"/>
                <w:lang w:eastAsia="lv-LV"/>
              </w:rPr>
              <w:t>oteikum</w:t>
            </w:r>
            <w:r w:rsidR="007206CE" w:rsidRPr="00144ADA">
              <w:rPr>
                <w:rFonts w:ascii="Times New Roman" w:eastAsia="Times New Roman" w:hAnsi="Times New Roman" w:cs="Times New Roman"/>
                <w:sz w:val="24"/>
                <w:szCs w:val="24"/>
                <w:lang w:eastAsia="lv-LV"/>
              </w:rPr>
              <w:t>u</w:t>
            </w:r>
            <w:r w:rsidR="00FE0993" w:rsidRPr="00144ADA">
              <w:rPr>
                <w:rFonts w:ascii="Times New Roman" w:eastAsia="Times New Roman" w:hAnsi="Times New Roman" w:cs="Times New Roman"/>
                <w:sz w:val="24"/>
                <w:szCs w:val="24"/>
                <w:lang w:eastAsia="lv-LV"/>
              </w:rPr>
              <w:t xml:space="preserve"> projekts paredz, ka t</w:t>
            </w:r>
            <w:r w:rsidR="007206CE" w:rsidRPr="00144ADA">
              <w:rPr>
                <w:rFonts w:ascii="Times New Roman" w:eastAsia="Times New Roman" w:hAnsi="Times New Roman" w:cs="Times New Roman"/>
                <w:sz w:val="24"/>
                <w:szCs w:val="24"/>
                <w:lang w:eastAsia="lv-LV"/>
              </w:rPr>
              <w:t>ai</w:t>
            </w:r>
            <w:r w:rsidR="00FE0993" w:rsidRPr="00144ADA">
              <w:rPr>
                <w:rFonts w:ascii="Times New Roman" w:eastAsia="Times New Roman" w:hAnsi="Times New Roman" w:cs="Times New Roman"/>
                <w:sz w:val="24"/>
                <w:szCs w:val="24"/>
                <w:lang w:eastAsia="lv-LV"/>
              </w:rPr>
              <w:t xml:space="preserve"> traktortehnika</w:t>
            </w:r>
            <w:r w:rsidR="007206CE" w:rsidRPr="00144ADA">
              <w:rPr>
                <w:rFonts w:ascii="Times New Roman" w:eastAsia="Times New Roman" w:hAnsi="Times New Roman" w:cs="Times New Roman"/>
                <w:sz w:val="24"/>
                <w:szCs w:val="24"/>
                <w:lang w:eastAsia="lv-LV"/>
              </w:rPr>
              <w:t>i</w:t>
            </w:r>
            <w:r w:rsidR="009F4ED7" w:rsidRPr="00144ADA">
              <w:rPr>
                <w:rFonts w:ascii="Times New Roman" w:eastAsia="Times New Roman" w:hAnsi="Times New Roman" w:cs="Times New Roman"/>
                <w:sz w:val="24"/>
                <w:szCs w:val="24"/>
                <w:lang w:eastAsia="lv-LV"/>
              </w:rPr>
              <w:t xml:space="preserve"> un tās piekabei</w:t>
            </w:r>
            <w:r w:rsidR="00FE0993" w:rsidRPr="00144ADA">
              <w:rPr>
                <w:rFonts w:ascii="Times New Roman" w:eastAsia="Times New Roman" w:hAnsi="Times New Roman" w:cs="Times New Roman"/>
                <w:sz w:val="24"/>
                <w:szCs w:val="24"/>
                <w:lang w:eastAsia="lv-LV"/>
              </w:rPr>
              <w:t xml:space="preserve">, ar kuru notiek vadīšanas eksāmens, no ekspluatācijas viedokļa ir </w:t>
            </w:r>
            <w:r w:rsidR="009F4ED7" w:rsidRPr="00144ADA">
              <w:rPr>
                <w:rFonts w:ascii="Times New Roman" w:eastAsia="Times New Roman" w:hAnsi="Times New Roman" w:cs="Times New Roman"/>
                <w:sz w:val="24"/>
                <w:szCs w:val="24"/>
                <w:lang w:eastAsia="lv-LV"/>
              </w:rPr>
              <w:t xml:space="preserve">jāatbilst tieši tādām pašām prasībām kā traktortehnikai un tās piekabēm, kas piedalās ceļu satiksmē. </w:t>
            </w:r>
            <w:r w:rsidR="004C37AF" w:rsidRPr="00144ADA">
              <w:rPr>
                <w:rFonts w:ascii="Times New Roman" w:eastAsia="Times New Roman" w:hAnsi="Times New Roman" w:cs="Times New Roman"/>
                <w:sz w:val="24"/>
                <w:szCs w:val="24"/>
                <w:lang w:eastAsia="lv-LV"/>
              </w:rPr>
              <w:t>Tādējādi</w:t>
            </w:r>
            <w:r w:rsidR="00FE0993" w:rsidRPr="00144ADA">
              <w:rPr>
                <w:rFonts w:ascii="Times New Roman" w:eastAsia="Times New Roman" w:hAnsi="Times New Roman" w:cs="Times New Roman"/>
                <w:sz w:val="24"/>
                <w:szCs w:val="24"/>
                <w:lang w:eastAsia="lv-LV"/>
              </w:rPr>
              <w:t xml:space="preserve"> traktortehnikai un tās piekabe</w:t>
            </w:r>
            <w:r w:rsidR="001D194F" w:rsidRPr="00144ADA">
              <w:rPr>
                <w:rFonts w:ascii="Times New Roman" w:eastAsia="Times New Roman" w:hAnsi="Times New Roman" w:cs="Times New Roman"/>
                <w:sz w:val="24"/>
                <w:szCs w:val="24"/>
                <w:lang w:eastAsia="lv-LV"/>
              </w:rPr>
              <w:t>i</w:t>
            </w:r>
            <w:r w:rsidR="00FE0993" w:rsidRPr="00144ADA">
              <w:rPr>
                <w:rFonts w:ascii="Times New Roman" w:eastAsia="Times New Roman" w:hAnsi="Times New Roman" w:cs="Times New Roman"/>
                <w:sz w:val="24"/>
                <w:szCs w:val="24"/>
                <w:lang w:eastAsia="lv-LV"/>
              </w:rPr>
              <w:t xml:space="preserve"> attiecīgi ir jābūt reģistrētai, apdrošinātai un derīgai valsts tehniskajai apskatei</w:t>
            </w:r>
            <w:r w:rsidR="004C37AF" w:rsidRPr="00144ADA">
              <w:rPr>
                <w:rFonts w:ascii="Times New Roman" w:eastAsia="Times New Roman" w:hAnsi="Times New Roman" w:cs="Times New Roman"/>
                <w:sz w:val="24"/>
                <w:szCs w:val="24"/>
                <w:lang w:eastAsia="lv-LV"/>
              </w:rPr>
              <w:t>;</w:t>
            </w:r>
          </w:p>
          <w:p w:rsidR="00A25604" w:rsidRPr="00144ADA" w:rsidRDefault="00957C0C" w:rsidP="004178C7">
            <w:pPr>
              <w:spacing w:after="120" w:line="240" w:lineRule="auto"/>
              <w:jc w:val="both"/>
              <w:rPr>
                <w:rFonts w:ascii="Times New Roman" w:eastAsia="Times New Roman" w:hAnsi="Times New Roman" w:cs="Times New Roman"/>
                <w:color w:val="000000"/>
                <w:sz w:val="24"/>
                <w:szCs w:val="24"/>
                <w:lang w:eastAsia="lv-LV"/>
              </w:rPr>
            </w:pPr>
            <w:r w:rsidRPr="00144ADA">
              <w:rPr>
                <w:rFonts w:ascii="Times New Roman" w:eastAsia="Times New Roman" w:hAnsi="Times New Roman" w:cs="Times New Roman"/>
                <w:sz w:val="24"/>
                <w:szCs w:val="24"/>
                <w:lang w:eastAsia="lv-LV"/>
              </w:rPr>
              <w:t>9</w:t>
            </w:r>
            <w:r w:rsidR="004C37AF"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3B5BA7" w:rsidRPr="00144ADA">
              <w:rPr>
                <w:rFonts w:ascii="Times New Roman" w:eastAsia="Times New Roman" w:hAnsi="Times New Roman" w:cs="Times New Roman"/>
                <w:sz w:val="24"/>
                <w:szCs w:val="24"/>
                <w:lang w:eastAsia="lv-LV"/>
              </w:rPr>
              <w:t>Ministru kabinetam Ceļu satiksmes likumā ir ie</w:t>
            </w:r>
            <w:r w:rsidR="004C37AF" w:rsidRPr="00144ADA">
              <w:rPr>
                <w:rFonts w:ascii="Times New Roman" w:eastAsia="Times New Roman" w:hAnsi="Times New Roman" w:cs="Times New Roman"/>
                <w:sz w:val="24"/>
                <w:szCs w:val="24"/>
                <w:lang w:eastAsia="lv-LV"/>
              </w:rPr>
              <w:t>tver</w:t>
            </w:r>
            <w:r w:rsidR="003B5BA7" w:rsidRPr="00144ADA">
              <w:rPr>
                <w:rFonts w:ascii="Times New Roman" w:eastAsia="Times New Roman" w:hAnsi="Times New Roman" w:cs="Times New Roman"/>
                <w:sz w:val="24"/>
                <w:szCs w:val="24"/>
                <w:lang w:eastAsia="lv-LV"/>
              </w:rPr>
              <w:t>ts pilnvarojums noteikt kārtību, kādā apliecības tiek iznīcinātas, kā arī gadījumus, kad iznīcina</w:t>
            </w:r>
            <w:r w:rsidR="00B1710D" w:rsidRPr="00144ADA">
              <w:rPr>
                <w:rFonts w:ascii="Times New Roman" w:eastAsia="Times New Roman" w:hAnsi="Times New Roman" w:cs="Times New Roman"/>
                <w:sz w:val="24"/>
                <w:szCs w:val="24"/>
                <w:lang w:eastAsia="lv-LV"/>
              </w:rPr>
              <w:t xml:space="preserve"> apliecību</w:t>
            </w:r>
            <w:r w:rsidR="003B5BA7" w:rsidRPr="00144ADA">
              <w:rPr>
                <w:rFonts w:ascii="Times New Roman" w:eastAsia="Times New Roman" w:hAnsi="Times New Roman" w:cs="Times New Roman"/>
                <w:sz w:val="24"/>
                <w:szCs w:val="24"/>
                <w:lang w:eastAsia="lv-LV"/>
              </w:rPr>
              <w:t xml:space="preserve">. </w:t>
            </w:r>
            <w:r w:rsidR="004178C7" w:rsidRPr="00144ADA">
              <w:rPr>
                <w:rFonts w:ascii="Times New Roman" w:eastAsia="Times New Roman" w:hAnsi="Times New Roman" w:cs="Times New Roman"/>
                <w:sz w:val="24"/>
                <w:szCs w:val="24"/>
                <w:lang w:eastAsia="lv-LV"/>
              </w:rPr>
              <w:t xml:space="preserve">Tādējādi noteikumu projekts paredz, </w:t>
            </w:r>
            <w:proofErr w:type="gramStart"/>
            <w:r w:rsidR="004178C7" w:rsidRPr="00144ADA">
              <w:rPr>
                <w:rFonts w:ascii="Times New Roman" w:eastAsia="Times New Roman" w:hAnsi="Times New Roman" w:cs="Times New Roman"/>
                <w:sz w:val="24"/>
                <w:szCs w:val="24"/>
                <w:lang w:eastAsia="lv-LV"/>
              </w:rPr>
              <w:t>ka traktortehnikas vadītāja</w:t>
            </w:r>
            <w:r w:rsidR="00A25604" w:rsidRPr="00144ADA">
              <w:rPr>
                <w:rFonts w:ascii="Times New Roman" w:eastAsia="Times New Roman" w:hAnsi="Times New Roman" w:cs="Times New Roman"/>
                <w:sz w:val="24"/>
                <w:szCs w:val="24"/>
                <w:lang w:eastAsia="lv-LV"/>
              </w:rPr>
              <w:t xml:space="preserve"> apliecība</w:t>
            </w:r>
            <w:r w:rsidR="004178C7" w:rsidRPr="00144ADA">
              <w:rPr>
                <w:rFonts w:ascii="Times New Roman" w:eastAsia="Times New Roman" w:hAnsi="Times New Roman" w:cs="Times New Roman"/>
                <w:sz w:val="24"/>
                <w:szCs w:val="24"/>
                <w:lang w:eastAsia="lv-LV"/>
              </w:rPr>
              <w:t xml:space="preserve"> </w:t>
            </w:r>
            <w:r w:rsidR="00A25604" w:rsidRPr="00144ADA">
              <w:rPr>
                <w:rFonts w:ascii="Times New Roman" w:eastAsia="Times New Roman" w:hAnsi="Times New Roman" w:cs="Times New Roman"/>
                <w:sz w:val="24"/>
                <w:szCs w:val="24"/>
                <w:lang w:eastAsia="lv-LV"/>
              </w:rPr>
              <w:t>nav jāuzglabā</w:t>
            </w:r>
            <w:proofErr w:type="gramEnd"/>
            <w:r w:rsidR="00A25604" w:rsidRPr="00144ADA">
              <w:rPr>
                <w:rFonts w:ascii="Times New Roman" w:eastAsia="Times New Roman" w:hAnsi="Times New Roman" w:cs="Times New Roman"/>
                <w:sz w:val="24"/>
                <w:szCs w:val="24"/>
                <w:lang w:eastAsia="lv-LV"/>
              </w:rPr>
              <w:t xml:space="preserve"> un </w:t>
            </w:r>
            <w:r w:rsidR="00B1710D">
              <w:rPr>
                <w:rFonts w:ascii="Times New Roman" w:eastAsia="Times New Roman" w:hAnsi="Times New Roman" w:cs="Times New Roman"/>
                <w:sz w:val="24"/>
                <w:szCs w:val="24"/>
                <w:lang w:eastAsia="lv-LV"/>
              </w:rPr>
              <w:t xml:space="preserve">ir </w:t>
            </w:r>
            <w:r w:rsidR="004178C7" w:rsidRPr="00144ADA">
              <w:rPr>
                <w:rFonts w:ascii="Times New Roman" w:eastAsia="Times New Roman" w:hAnsi="Times New Roman" w:cs="Times New Roman"/>
                <w:sz w:val="24"/>
                <w:szCs w:val="24"/>
                <w:lang w:eastAsia="lv-LV"/>
              </w:rPr>
              <w:t>iznīcinā</w:t>
            </w:r>
            <w:r w:rsidR="00B1710D">
              <w:rPr>
                <w:rFonts w:ascii="Times New Roman" w:eastAsia="Times New Roman" w:hAnsi="Times New Roman" w:cs="Times New Roman"/>
                <w:sz w:val="24"/>
                <w:szCs w:val="24"/>
                <w:lang w:eastAsia="lv-LV"/>
              </w:rPr>
              <w:t>ma</w:t>
            </w:r>
            <w:r w:rsidR="004178C7" w:rsidRPr="00144ADA">
              <w:rPr>
                <w:rFonts w:ascii="Times New Roman" w:eastAsia="Times New Roman" w:hAnsi="Times New Roman" w:cs="Times New Roman"/>
                <w:sz w:val="24"/>
                <w:szCs w:val="24"/>
                <w:lang w:eastAsia="lv-LV"/>
              </w:rPr>
              <w:t xml:space="preserve"> šādos gadījumos:</w:t>
            </w:r>
            <w:r w:rsidR="00A25604" w:rsidRPr="00144ADA">
              <w:rPr>
                <w:rFonts w:ascii="Times New Roman" w:eastAsia="Times New Roman" w:hAnsi="Times New Roman" w:cs="Times New Roman"/>
                <w:color w:val="000000"/>
                <w:sz w:val="24"/>
                <w:szCs w:val="24"/>
                <w:lang w:eastAsia="lv-LV"/>
              </w:rPr>
              <w:t xml:space="preserve"> </w:t>
            </w:r>
          </w:p>
          <w:p w:rsidR="004178C7" w:rsidRPr="00144ADA" w:rsidRDefault="00B1710D" w:rsidP="00BF40EF">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4178C7" w:rsidRPr="00144ADA">
              <w:rPr>
                <w:rFonts w:ascii="Times New Roman" w:eastAsia="Times New Roman" w:hAnsi="Times New Roman" w:cs="Times New Roman"/>
                <w:sz w:val="24"/>
                <w:szCs w:val="24"/>
                <w:lang w:eastAsia="lv-LV"/>
              </w:rPr>
              <w:t>a transportlīdzekļa vadītājam ti</w:t>
            </w:r>
            <w:r>
              <w:rPr>
                <w:rFonts w:ascii="Times New Roman" w:eastAsia="Times New Roman" w:hAnsi="Times New Roman" w:cs="Times New Roman"/>
                <w:sz w:val="24"/>
                <w:szCs w:val="24"/>
                <w:lang w:eastAsia="lv-LV"/>
              </w:rPr>
              <w:t>ek</w:t>
            </w:r>
            <w:r w:rsidR="004178C7" w:rsidRPr="00144ADA">
              <w:rPr>
                <w:rFonts w:ascii="Times New Roman" w:eastAsia="Times New Roman" w:hAnsi="Times New Roman" w:cs="Times New Roman"/>
                <w:sz w:val="24"/>
                <w:szCs w:val="24"/>
                <w:lang w:eastAsia="lv-LV"/>
              </w:rPr>
              <w:t xml:space="preserve"> piemērots sods </w:t>
            </w:r>
            <w:r>
              <w:rPr>
                <w:rFonts w:ascii="Times New Roman" w:eastAsia="Times New Roman" w:hAnsi="Times New Roman" w:cs="Times New Roman"/>
                <w:sz w:val="24"/>
                <w:szCs w:val="24"/>
                <w:lang w:eastAsia="lv-LV"/>
              </w:rPr>
              <w:t>–</w:t>
            </w:r>
            <w:r w:rsidR="004178C7" w:rsidRPr="00144ADA">
              <w:rPr>
                <w:rFonts w:ascii="Times New Roman" w:eastAsia="Times New Roman" w:hAnsi="Times New Roman" w:cs="Times New Roman"/>
                <w:sz w:val="24"/>
                <w:szCs w:val="24"/>
                <w:lang w:eastAsia="lv-LV"/>
              </w:rPr>
              <w:t xml:space="preserve"> transportlīdzekļu vadīšanas tiesību atņemšana </w:t>
            </w:r>
            <w:r>
              <w:rPr>
                <w:rFonts w:ascii="Times New Roman" w:eastAsia="Times New Roman" w:hAnsi="Times New Roman" w:cs="Times New Roman"/>
                <w:sz w:val="24"/>
                <w:szCs w:val="24"/>
                <w:lang w:eastAsia="lv-LV"/>
              </w:rPr>
              <w:t>–</w:t>
            </w:r>
            <w:r w:rsidR="004178C7" w:rsidRPr="00144ADA">
              <w:rPr>
                <w:rFonts w:ascii="Times New Roman" w:eastAsia="Times New Roman" w:hAnsi="Times New Roman" w:cs="Times New Roman"/>
                <w:sz w:val="24"/>
                <w:szCs w:val="24"/>
                <w:lang w:eastAsia="lv-LV"/>
              </w:rPr>
              <w:t xml:space="preserve"> un termiņš noteikts uz gadu vai ilgāk. </w:t>
            </w:r>
            <w:r>
              <w:rPr>
                <w:rFonts w:ascii="Times New Roman" w:eastAsia="Times New Roman" w:hAnsi="Times New Roman" w:cs="Times New Roman"/>
                <w:sz w:val="24"/>
                <w:szCs w:val="24"/>
                <w:lang w:eastAsia="lv-LV"/>
              </w:rPr>
              <w:t>Tomēr</w:t>
            </w:r>
            <w:r w:rsidR="004178C7" w:rsidRPr="00144ADA">
              <w:rPr>
                <w:rFonts w:ascii="Times New Roman" w:eastAsia="Times New Roman" w:hAnsi="Times New Roman" w:cs="Times New Roman"/>
                <w:sz w:val="24"/>
                <w:szCs w:val="24"/>
                <w:lang w:eastAsia="lv-LV"/>
              </w:rPr>
              <w:t xml:space="preserve"> tiesību atņemšanas termiņu neņems vērā gadījumos, ja tiesības atņemtas par transportlīdzekļa vadīšanu alkoholisko dzērienu, </w:t>
            </w:r>
            <w:r w:rsidR="004178C7" w:rsidRPr="00144ADA">
              <w:rPr>
                <w:rFonts w:ascii="Times New Roman" w:eastAsia="Times New Roman" w:hAnsi="Times New Roman" w:cs="Times New Roman"/>
                <w:sz w:val="24"/>
                <w:szCs w:val="24"/>
                <w:lang w:eastAsia="lv-LV"/>
              </w:rPr>
              <w:lastRenderedPageBreak/>
              <w:t>narkotisko, psihotropo, toksisko vai citu apreibinošo vielu iespaidā;</w:t>
            </w:r>
          </w:p>
          <w:p w:rsidR="004178C7" w:rsidRPr="00144ADA" w:rsidRDefault="00B1710D" w:rsidP="004178C7">
            <w:pPr>
              <w:numPr>
                <w:ilvl w:val="0"/>
                <w:numId w:val="1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4178C7" w:rsidRPr="00144ADA">
              <w:rPr>
                <w:rFonts w:ascii="Times New Roman" w:eastAsia="Times New Roman" w:hAnsi="Times New Roman" w:cs="Times New Roman"/>
                <w:sz w:val="24"/>
                <w:szCs w:val="24"/>
                <w:lang w:eastAsia="lv-LV"/>
              </w:rPr>
              <w:t xml:space="preserve">adītājam </w:t>
            </w:r>
            <w:r>
              <w:rPr>
                <w:rFonts w:ascii="Times New Roman" w:eastAsia="Times New Roman" w:hAnsi="Times New Roman" w:cs="Times New Roman"/>
                <w:sz w:val="24"/>
                <w:szCs w:val="24"/>
                <w:lang w:eastAsia="lv-LV"/>
              </w:rPr>
              <w:t xml:space="preserve">ir </w:t>
            </w:r>
            <w:r w:rsidR="004178C7" w:rsidRPr="00144ADA">
              <w:rPr>
                <w:rFonts w:ascii="Times New Roman" w:eastAsia="Times New Roman" w:hAnsi="Times New Roman" w:cs="Times New Roman"/>
                <w:sz w:val="24"/>
                <w:szCs w:val="24"/>
                <w:lang w:eastAsia="lv-LV"/>
              </w:rPr>
              <w:t>atņemtas transportlīdzekļu vadītāja tiesības, jo ir reģistrēts maksimāli pieļaujamais pārkāpumu uzskaites punktu skaits;</w:t>
            </w:r>
          </w:p>
          <w:p w:rsidR="004178C7" w:rsidRPr="00144ADA" w:rsidRDefault="00B1710D" w:rsidP="00286B6E">
            <w:pPr>
              <w:numPr>
                <w:ilvl w:val="0"/>
                <w:numId w:val="1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4178C7" w:rsidRPr="00144ADA">
              <w:rPr>
                <w:rFonts w:ascii="Times New Roman" w:eastAsia="Times New Roman" w:hAnsi="Times New Roman" w:cs="Times New Roman"/>
                <w:sz w:val="24"/>
                <w:szCs w:val="24"/>
                <w:lang w:eastAsia="lv-LV"/>
              </w:rPr>
              <w:t>znīcin</w:t>
            </w:r>
            <w:r>
              <w:rPr>
                <w:rFonts w:ascii="Times New Roman" w:eastAsia="Times New Roman" w:hAnsi="Times New Roman" w:cs="Times New Roman"/>
                <w:sz w:val="24"/>
                <w:szCs w:val="24"/>
                <w:lang w:eastAsia="lv-LV"/>
              </w:rPr>
              <w:t>āmas</w:t>
            </w:r>
            <w:r w:rsidR="004178C7" w:rsidRPr="00144ADA">
              <w:rPr>
                <w:rFonts w:ascii="Times New Roman" w:eastAsia="Times New Roman" w:hAnsi="Times New Roman" w:cs="Times New Roman"/>
                <w:sz w:val="24"/>
                <w:szCs w:val="24"/>
                <w:lang w:eastAsia="lv-LV"/>
              </w:rPr>
              <w:t xml:space="preserve"> arī </w:t>
            </w:r>
            <w:r>
              <w:rPr>
                <w:rFonts w:ascii="Times New Roman" w:eastAsia="Times New Roman" w:hAnsi="Times New Roman" w:cs="Times New Roman"/>
                <w:sz w:val="24"/>
                <w:szCs w:val="24"/>
                <w:lang w:eastAsia="lv-LV"/>
              </w:rPr>
              <w:t xml:space="preserve">tās </w:t>
            </w:r>
            <w:r w:rsidR="004178C7" w:rsidRPr="00144ADA">
              <w:rPr>
                <w:rFonts w:ascii="Times New Roman" w:eastAsia="Times New Roman" w:hAnsi="Times New Roman" w:cs="Times New Roman"/>
                <w:sz w:val="24"/>
                <w:szCs w:val="24"/>
                <w:lang w:eastAsia="lv-LV"/>
              </w:rPr>
              <w:t>traktortehnikas vadītāja apliecības, kas ir atrastas un tiek uzglabātas ilgāk par vienu gadu vai mazāk par vienu gadu, ja uzglabāšanas laikā beidzies traktortehnikas vadītāja apliecības derīguma termiņš vai ir cits normatīvo aktu pamatojums</w:t>
            </w:r>
            <w:r w:rsidR="00286B6E" w:rsidRPr="00144ADA">
              <w:rPr>
                <w:rFonts w:ascii="Times New Roman" w:eastAsia="Times New Roman" w:hAnsi="Times New Roman" w:cs="Times New Roman"/>
                <w:sz w:val="24"/>
                <w:szCs w:val="24"/>
                <w:lang w:eastAsia="lv-LV"/>
              </w:rPr>
              <w:t xml:space="preserve">, </w:t>
            </w:r>
            <w:r w:rsidR="00286B6E" w:rsidRPr="00FC5D6A">
              <w:rPr>
                <w:rFonts w:ascii="Times New Roman" w:eastAsia="Times New Roman" w:hAnsi="Times New Roman" w:cs="Times New Roman"/>
                <w:sz w:val="24"/>
                <w:szCs w:val="24"/>
                <w:lang w:eastAsia="lv-LV"/>
              </w:rPr>
              <w:t>piemēram, persona ir mirusi, veselības stāvokļa dēļ, vecuma dēļ vai dažādi dzīves gadījumi</w:t>
            </w:r>
            <w:r w:rsidR="004178C7" w:rsidRPr="00FC5D6A">
              <w:rPr>
                <w:rFonts w:ascii="Times New Roman" w:eastAsia="Times New Roman" w:hAnsi="Times New Roman" w:cs="Times New Roman"/>
                <w:sz w:val="24"/>
                <w:szCs w:val="24"/>
                <w:lang w:eastAsia="lv-LV"/>
              </w:rPr>
              <w:t>,</w:t>
            </w:r>
            <w:r w:rsidR="004178C7" w:rsidRPr="00144ADA">
              <w:rPr>
                <w:rFonts w:ascii="Times New Roman" w:eastAsia="Times New Roman" w:hAnsi="Times New Roman" w:cs="Times New Roman"/>
                <w:sz w:val="24"/>
                <w:szCs w:val="24"/>
                <w:lang w:eastAsia="lv-LV"/>
              </w:rPr>
              <w:t xml:space="preserve"> kādēļ apliecība ir nederīga.</w:t>
            </w:r>
          </w:p>
          <w:p w:rsidR="005F2EF8" w:rsidRPr="00144ADA" w:rsidRDefault="00966B9B" w:rsidP="00C9171D">
            <w:pPr>
              <w:spacing w:after="120"/>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Traktortehnikas vadītāj</w:t>
            </w:r>
            <w:r w:rsidR="004C37AF"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apliecība ir aģentūras izdots stingrās uzskaites dokuments, kas satur persona</w:t>
            </w:r>
            <w:r w:rsidR="004C37AF" w:rsidRPr="00144ADA">
              <w:rPr>
                <w:rFonts w:ascii="Times New Roman" w:eastAsia="Times New Roman" w:hAnsi="Times New Roman" w:cs="Times New Roman"/>
                <w:sz w:val="24"/>
                <w:szCs w:val="24"/>
                <w:lang w:eastAsia="lv-LV"/>
              </w:rPr>
              <w:t>s</w:t>
            </w:r>
            <w:r w:rsidRPr="00144ADA">
              <w:rPr>
                <w:rFonts w:ascii="Times New Roman" w:eastAsia="Times New Roman" w:hAnsi="Times New Roman" w:cs="Times New Roman"/>
                <w:sz w:val="24"/>
                <w:szCs w:val="24"/>
                <w:lang w:eastAsia="lv-LV"/>
              </w:rPr>
              <w:t xml:space="preserve"> datus, </w:t>
            </w:r>
            <w:r w:rsidR="004C37AF" w:rsidRPr="00144ADA">
              <w:rPr>
                <w:rFonts w:ascii="Times New Roman" w:eastAsia="Times New Roman" w:hAnsi="Times New Roman" w:cs="Times New Roman"/>
                <w:sz w:val="24"/>
                <w:szCs w:val="24"/>
                <w:lang w:eastAsia="lv-LV"/>
              </w:rPr>
              <w:t>tāpēc</w:t>
            </w:r>
            <w:r w:rsidRPr="00144ADA">
              <w:rPr>
                <w:rFonts w:ascii="Times New Roman" w:eastAsia="Times New Roman" w:hAnsi="Times New Roman" w:cs="Times New Roman"/>
                <w:sz w:val="24"/>
                <w:szCs w:val="24"/>
                <w:lang w:eastAsia="lv-LV"/>
              </w:rPr>
              <w:t xml:space="preserve"> nederīgais dokuments ir jāaiznīcina, lai pasargātu person</w:t>
            </w:r>
            <w:r w:rsidR="004C37AF" w:rsidRPr="00144ADA">
              <w:rPr>
                <w:rFonts w:ascii="Times New Roman" w:eastAsia="Times New Roman" w:hAnsi="Times New Roman" w:cs="Times New Roman"/>
                <w:sz w:val="24"/>
                <w:szCs w:val="24"/>
                <w:lang w:eastAsia="lv-LV"/>
              </w:rPr>
              <w:t>as</w:t>
            </w:r>
            <w:r w:rsidRPr="00144ADA">
              <w:rPr>
                <w:rFonts w:ascii="Times New Roman" w:eastAsia="Times New Roman" w:hAnsi="Times New Roman" w:cs="Times New Roman"/>
                <w:sz w:val="24"/>
                <w:szCs w:val="24"/>
                <w:lang w:eastAsia="lv-LV"/>
              </w:rPr>
              <w:t xml:space="preserve"> datus</w:t>
            </w:r>
            <w:r w:rsidR="00996A9A" w:rsidRPr="00144ADA">
              <w:rPr>
                <w:rFonts w:ascii="Times New Roman" w:eastAsia="Times New Roman" w:hAnsi="Times New Roman" w:cs="Times New Roman"/>
                <w:sz w:val="24"/>
                <w:szCs w:val="24"/>
                <w:lang w:eastAsia="lv-LV"/>
              </w:rPr>
              <w:t>.</w:t>
            </w:r>
            <w:r w:rsidR="004178C7" w:rsidRPr="00144ADA">
              <w:rPr>
                <w:rFonts w:ascii="Calibri" w:eastAsia="Calibri" w:hAnsi="Calibri" w:cs="Times New Roman"/>
                <w:sz w:val="20"/>
                <w:szCs w:val="20"/>
              </w:rPr>
              <w:t xml:space="preserve"> </w:t>
            </w:r>
            <w:r w:rsidR="004178C7" w:rsidRPr="00144ADA">
              <w:rPr>
                <w:rFonts w:ascii="Times New Roman" w:eastAsia="Calibri" w:hAnsi="Times New Roman" w:cs="Times New Roman"/>
                <w:sz w:val="24"/>
                <w:szCs w:val="24"/>
              </w:rPr>
              <w:t>Traktortehnikas v</w:t>
            </w:r>
            <w:r w:rsidR="004178C7" w:rsidRPr="00144ADA">
              <w:rPr>
                <w:rFonts w:ascii="Times New Roman" w:eastAsia="Times New Roman" w:hAnsi="Times New Roman" w:cs="Times New Roman"/>
                <w:sz w:val="24"/>
                <w:szCs w:val="24"/>
                <w:lang w:eastAsia="lv-LV"/>
              </w:rPr>
              <w:t>adītāja apliecību iznīcina tādā veidā, kas nepieļauj tās atjaunošanas iespēju, piemēram, sagriežot vai sasmalcinot</w:t>
            </w:r>
            <w:r w:rsidR="00F2438C" w:rsidRPr="00144ADA">
              <w:rPr>
                <w:rFonts w:ascii="Times New Roman" w:eastAsia="Times New Roman" w:hAnsi="Times New Roman" w:cs="Times New Roman"/>
                <w:sz w:val="24"/>
                <w:szCs w:val="24"/>
                <w:lang w:eastAsia="lv-LV"/>
              </w:rPr>
              <w:t>;</w:t>
            </w:r>
          </w:p>
          <w:p w:rsidR="00154BC7" w:rsidRPr="00144ADA" w:rsidRDefault="00957C0C" w:rsidP="00154BC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10</w:t>
            </w:r>
            <w:r w:rsidR="004C37AF"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n</w:t>
            </w:r>
            <w:r w:rsidR="00154BC7" w:rsidRPr="00144ADA">
              <w:rPr>
                <w:rFonts w:ascii="Times New Roman" w:eastAsia="Times New Roman" w:hAnsi="Times New Roman" w:cs="Times New Roman"/>
                <w:sz w:val="24"/>
                <w:szCs w:val="24"/>
                <w:lang w:eastAsia="lv-LV"/>
              </w:rPr>
              <w:t>oteikum</w:t>
            </w:r>
            <w:r w:rsidR="004C37AF" w:rsidRPr="00144ADA">
              <w:rPr>
                <w:rFonts w:ascii="Times New Roman" w:eastAsia="Times New Roman" w:hAnsi="Times New Roman" w:cs="Times New Roman"/>
                <w:sz w:val="24"/>
                <w:szCs w:val="24"/>
                <w:lang w:eastAsia="lv-LV"/>
              </w:rPr>
              <w:t>u</w:t>
            </w:r>
            <w:r w:rsidR="00154BC7" w:rsidRPr="00144ADA">
              <w:rPr>
                <w:rFonts w:ascii="Times New Roman" w:eastAsia="Times New Roman" w:hAnsi="Times New Roman" w:cs="Times New Roman"/>
                <w:sz w:val="24"/>
                <w:szCs w:val="24"/>
                <w:lang w:eastAsia="lv-LV"/>
              </w:rPr>
              <w:t xml:space="preserve"> projekts paredz, ka personai, pirms </w:t>
            </w:r>
            <w:r w:rsidR="004C37AF" w:rsidRPr="00144ADA">
              <w:rPr>
                <w:rFonts w:ascii="Times New Roman" w:eastAsia="Times New Roman" w:hAnsi="Times New Roman" w:cs="Times New Roman"/>
                <w:sz w:val="24"/>
                <w:szCs w:val="24"/>
                <w:lang w:eastAsia="lv-LV"/>
              </w:rPr>
              <w:t xml:space="preserve">tā </w:t>
            </w:r>
            <w:r w:rsidR="00154BC7" w:rsidRPr="00144ADA">
              <w:rPr>
                <w:rFonts w:ascii="Times New Roman" w:eastAsia="Times New Roman" w:hAnsi="Times New Roman" w:cs="Times New Roman"/>
                <w:sz w:val="24"/>
                <w:szCs w:val="24"/>
                <w:lang w:eastAsia="lv-LV"/>
              </w:rPr>
              <w:t>iegū</w:t>
            </w:r>
            <w:r w:rsidR="004C37AF" w:rsidRPr="00144ADA">
              <w:rPr>
                <w:rFonts w:ascii="Times New Roman" w:eastAsia="Times New Roman" w:hAnsi="Times New Roman" w:cs="Times New Roman"/>
                <w:sz w:val="24"/>
                <w:szCs w:val="24"/>
                <w:lang w:eastAsia="lv-LV"/>
              </w:rPr>
              <w:t>s</w:t>
            </w:r>
            <w:r w:rsidR="00154BC7" w:rsidRPr="00144ADA">
              <w:rPr>
                <w:rFonts w:ascii="Times New Roman" w:eastAsia="Times New Roman" w:hAnsi="Times New Roman" w:cs="Times New Roman"/>
                <w:sz w:val="24"/>
                <w:szCs w:val="24"/>
                <w:lang w:eastAsia="lv-LV"/>
              </w:rPr>
              <w:t xml:space="preserve">t tiesības vadīt </w:t>
            </w:r>
            <w:r w:rsidR="004C37AF" w:rsidRPr="00144ADA">
              <w:rPr>
                <w:rFonts w:ascii="Times New Roman" w:eastAsia="Times New Roman" w:hAnsi="Times New Roman" w:cs="Times New Roman"/>
                <w:sz w:val="24"/>
                <w:szCs w:val="24"/>
                <w:lang w:eastAsia="lv-LV"/>
              </w:rPr>
              <w:t>cit</w:t>
            </w:r>
            <w:r w:rsidR="00F2438C" w:rsidRPr="00144ADA">
              <w:rPr>
                <w:rFonts w:ascii="Times New Roman" w:eastAsia="Times New Roman" w:hAnsi="Times New Roman" w:cs="Times New Roman"/>
                <w:sz w:val="24"/>
                <w:szCs w:val="24"/>
                <w:lang w:eastAsia="lv-LV"/>
              </w:rPr>
              <w:t>u</w:t>
            </w:r>
            <w:r w:rsidR="004C37AF" w:rsidRPr="00144ADA">
              <w:rPr>
                <w:rFonts w:ascii="Times New Roman" w:eastAsia="Times New Roman" w:hAnsi="Times New Roman" w:cs="Times New Roman"/>
                <w:sz w:val="24"/>
                <w:szCs w:val="24"/>
                <w:lang w:eastAsia="lv-LV"/>
              </w:rPr>
              <w:t xml:space="preserve"> kategorij</w:t>
            </w:r>
            <w:r w:rsidR="00F2438C" w:rsidRPr="00144ADA">
              <w:rPr>
                <w:rFonts w:ascii="Times New Roman" w:eastAsia="Times New Roman" w:hAnsi="Times New Roman" w:cs="Times New Roman"/>
                <w:sz w:val="24"/>
                <w:szCs w:val="24"/>
                <w:lang w:eastAsia="lv-LV"/>
              </w:rPr>
              <w:t>u</w:t>
            </w:r>
            <w:r w:rsidR="004C37AF" w:rsidRPr="00144ADA">
              <w:rPr>
                <w:rFonts w:ascii="Times New Roman" w:eastAsia="Times New Roman" w:hAnsi="Times New Roman" w:cs="Times New Roman"/>
                <w:sz w:val="24"/>
                <w:szCs w:val="24"/>
                <w:lang w:eastAsia="lv-LV"/>
              </w:rPr>
              <w:t xml:space="preserve"> </w:t>
            </w:r>
            <w:r w:rsidR="00154BC7" w:rsidRPr="00144ADA">
              <w:rPr>
                <w:rFonts w:ascii="Times New Roman" w:eastAsia="Times New Roman" w:hAnsi="Times New Roman" w:cs="Times New Roman"/>
                <w:sz w:val="24"/>
                <w:szCs w:val="24"/>
                <w:lang w:eastAsia="lv-LV"/>
              </w:rPr>
              <w:t>traktortehnik</w:t>
            </w:r>
            <w:r w:rsidR="00F2438C" w:rsidRPr="00144ADA">
              <w:rPr>
                <w:rFonts w:ascii="Times New Roman" w:eastAsia="Times New Roman" w:hAnsi="Times New Roman" w:cs="Times New Roman"/>
                <w:sz w:val="24"/>
                <w:szCs w:val="24"/>
                <w:lang w:eastAsia="lv-LV"/>
              </w:rPr>
              <w:t>u</w:t>
            </w:r>
            <w:r w:rsidR="004C37AF" w:rsidRPr="00144ADA">
              <w:rPr>
                <w:rFonts w:ascii="Times New Roman" w:eastAsia="Times New Roman" w:hAnsi="Times New Roman" w:cs="Times New Roman"/>
                <w:sz w:val="24"/>
                <w:szCs w:val="24"/>
                <w:lang w:eastAsia="lv-LV"/>
              </w:rPr>
              <w:t>,</w:t>
            </w:r>
            <w:r w:rsidR="00154BC7"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 xml:space="preserve">pēc sodāmības dzēšanas vai noņemšanas </w:t>
            </w:r>
            <w:r w:rsidR="00154BC7" w:rsidRPr="00144ADA">
              <w:rPr>
                <w:rFonts w:ascii="Times New Roman" w:eastAsia="Times New Roman" w:hAnsi="Times New Roman" w:cs="Times New Roman"/>
                <w:sz w:val="24"/>
                <w:szCs w:val="24"/>
                <w:lang w:eastAsia="lv-LV"/>
              </w:rPr>
              <w:t xml:space="preserve">ir jāatjauno iepriekš iegūtās tiesības. Šāda kārtība jau pastāv automobiļu un traktortehnikas nozarē, tikai traktortehnikai tā nebija noteikta </w:t>
            </w:r>
            <w:r w:rsidR="003D262F" w:rsidRPr="00144ADA">
              <w:rPr>
                <w:rFonts w:ascii="Times New Roman" w:eastAsia="Times New Roman" w:hAnsi="Times New Roman" w:cs="Times New Roman"/>
                <w:sz w:val="24"/>
                <w:szCs w:val="24"/>
                <w:lang w:eastAsia="lv-LV"/>
              </w:rPr>
              <w:t>normatīvajā aktā</w:t>
            </w:r>
            <w:r w:rsidR="00154BC7" w:rsidRPr="00144ADA">
              <w:rPr>
                <w:rFonts w:ascii="Times New Roman" w:eastAsia="Times New Roman" w:hAnsi="Times New Roman" w:cs="Times New Roman"/>
                <w:sz w:val="24"/>
                <w:szCs w:val="24"/>
                <w:lang w:eastAsia="lv-LV"/>
              </w:rPr>
              <w:t>. Ceļu satiksmes likums nav paredzējis situāciju, ka persona varētu atteikties no atņemtajām traktortehnika</w:t>
            </w:r>
            <w:r w:rsidR="004C37AF" w:rsidRPr="00144ADA">
              <w:rPr>
                <w:rFonts w:ascii="Times New Roman" w:eastAsia="Times New Roman" w:hAnsi="Times New Roman" w:cs="Times New Roman"/>
                <w:sz w:val="24"/>
                <w:szCs w:val="24"/>
                <w:lang w:eastAsia="lv-LV"/>
              </w:rPr>
              <w:t>s</w:t>
            </w:r>
            <w:r w:rsidR="00154BC7" w:rsidRPr="00144ADA">
              <w:rPr>
                <w:rFonts w:ascii="Times New Roman" w:eastAsia="Times New Roman" w:hAnsi="Times New Roman" w:cs="Times New Roman"/>
                <w:sz w:val="24"/>
                <w:szCs w:val="24"/>
                <w:lang w:eastAsia="lv-LV"/>
              </w:rPr>
              <w:t xml:space="preserve"> vadītāj</w:t>
            </w:r>
            <w:r w:rsidR="004C37AF" w:rsidRPr="00144ADA">
              <w:rPr>
                <w:rFonts w:ascii="Times New Roman" w:eastAsia="Times New Roman" w:hAnsi="Times New Roman" w:cs="Times New Roman"/>
                <w:sz w:val="24"/>
                <w:szCs w:val="24"/>
                <w:lang w:eastAsia="lv-LV"/>
              </w:rPr>
              <w:t>a</w:t>
            </w:r>
            <w:r w:rsidR="00154BC7" w:rsidRPr="00144ADA">
              <w:rPr>
                <w:rFonts w:ascii="Times New Roman" w:eastAsia="Times New Roman" w:hAnsi="Times New Roman" w:cs="Times New Roman"/>
                <w:sz w:val="24"/>
                <w:szCs w:val="24"/>
                <w:lang w:eastAsia="lv-LV"/>
              </w:rPr>
              <w:t xml:space="preserve"> kategorijām. Aģentūras informatīvajā sistēmā ir atzīme, ka vadītāja apliecība ir aizturēta</w:t>
            </w:r>
            <w:r w:rsidR="004C37AF" w:rsidRPr="00144ADA">
              <w:rPr>
                <w:rFonts w:ascii="Times New Roman" w:eastAsia="Times New Roman" w:hAnsi="Times New Roman" w:cs="Times New Roman"/>
                <w:sz w:val="24"/>
                <w:szCs w:val="24"/>
                <w:lang w:eastAsia="lv-LV"/>
              </w:rPr>
              <w:t>,</w:t>
            </w:r>
            <w:r w:rsidR="00154BC7" w:rsidRPr="00144ADA">
              <w:rPr>
                <w:rFonts w:ascii="Times New Roman" w:eastAsia="Times New Roman" w:hAnsi="Times New Roman" w:cs="Times New Roman"/>
                <w:sz w:val="24"/>
                <w:szCs w:val="24"/>
                <w:lang w:eastAsia="lv-LV"/>
              </w:rPr>
              <w:t xml:space="preserve"> un tā sākotnēji ir jāatjauno</w:t>
            </w:r>
            <w:r w:rsidR="00F90F9F" w:rsidRPr="00144ADA">
              <w:rPr>
                <w:rFonts w:ascii="Times New Roman" w:eastAsia="Times New Roman" w:hAnsi="Times New Roman" w:cs="Times New Roman"/>
                <w:sz w:val="24"/>
                <w:szCs w:val="24"/>
                <w:lang w:eastAsia="lv-LV"/>
              </w:rPr>
              <w:t>,</w:t>
            </w:r>
            <w:r w:rsidR="00154BC7"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lai</w:t>
            </w:r>
            <w:r w:rsidR="00154BC7" w:rsidRPr="00144ADA">
              <w:rPr>
                <w:rFonts w:ascii="Times New Roman" w:eastAsia="Times New Roman" w:hAnsi="Times New Roman" w:cs="Times New Roman"/>
                <w:sz w:val="24"/>
                <w:szCs w:val="24"/>
                <w:lang w:eastAsia="lv-LV"/>
              </w:rPr>
              <w:t xml:space="preserve"> persona var iegūt </w:t>
            </w:r>
            <w:r w:rsidR="003D262F" w:rsidRPr="00144ADA">
              <w:rPr>
                <w:rFonts w:ascii="Times New Roman" w:eastAsia="Times New Roman" w:hAnsi="Times New Roman" w:cs="Times New Roman"/>
                <w:sz w:val="24"/>
                <w:szCs w:val="24"/>
                <w:lang w:eastAsia="lv-LV"/>
              </w:rPr>
              <w:t>jaunas traktortehnikas kategorij</w:t>
            </w:r>
            <w:r w:rsidR="004C37AF" w:rsidRPr="00144ADA">
              <w:rPr>
                <w:rFonts w:ascii="Times New Roman" w:eastAsia="Times New Roman" w:hAnsi="Times New Roman" w:cs="Times New Roman"/>
                <w:sz w:val="24"/>
                <w:szCs w:val="24"/>
                <w:lang w:eastAsia="lv-LV"/>
              </w:rPr>
              <w:t>as</w:t>
            </w:r>
            <w:r w:rsidR="003D262F" w:rsidRPr="00144ADA">
              <w:rPr>
                <w:rFonts w:ascii="Times New Roman" w:eastAsia="Times New Roman" w:hAnsi="Times New Roman" w:cs="Times New Roman"/>
                <w:sz w:val="24"/>
                <w:szCs w:val="24"/>
                <w:lang w:eastAsia="lv-LV"/>
              </w:rPr>
              <w:t xml:space="preserve"> </w:t>
            </w:r>
            <w:r w:rsidR="00154BC7" w:rsidRPr="00144ADA">
              <w:rPr>
                <w:rFonts w:ascii="Times New Roman" w:eastAsia="Times New Roman" w:hAnsi="Times New Roman" w:cs="Times New Roman"/>
                <w:sz w:val="24"/>
                <w:szCs w:val="24"/>
                <w:lang w:eastAsia="lv-LV"/>
              </w:rPr>
              <w:t>ties</w:t>
            </w:r>
            <w:r w:rsidR="003D262F" w:rsidRPr="00144ADA">
              <w:rPr>
                <w:rFonts w:ascii="Times New Roman" w:eastAsia="Times New Roman" w:hAnsi="Times New Roman" w:cs="Times New Roman"/>
                <w:sz w:val="24"/>
                <w:szCs w:val="24"/>
                <w:lang w:eastAsia="lv-LV"/>
              </w:rPr>
              <w:t>ības</w:t>
            </w:r>
            <w:r w:rsidR="004C37AF" w:rsidRPr="00144ADA">
              <w:rPr>
                <w:rFonts w:ascii="Times New Roman" w:eastAsia="Times New Roman" w:hAnsi="Times New Roman" w:cs="Times New Roman"/>
                <w:sz w:val="24"/>
                <w:szCs w:val="24"/>
                <w:lang w:eastAsia="lv-LV"/>
              </w:rPr>
              <w:t>;</w:t>
            </w:r>
          </w:p>
          <w:p w:rsidR="00593057" w:rsidRPr="00144ADA" w:rsidRDefault="00593057" w:rsidP="00154BC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11</w:t>
            </w:r>
            <w:r w:rsidR="004C37AF"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4C37AF" w:rsidRPr="00144ADA">
              <w:rPr>
                <w:rFonts w:ascii="Times New Roman" w:eastAsia="Times New Roman" w:hAnsi="Times New Roman" w:cs="Times New Roman"/>
                <w:sz w:val="24"/>
                <w:szCs w:val="24"/>
                <w:lang w:eastAsia="lv-LV"/>
              </w:rPr>
              <w:t>n</w:t>
            </w:r>
            <w:r w:rsidRPr="00144ADA">
              <w:rPr>
                <w:rFonts w:ascii="Times New Roman" w:eastAsia="Times New Roman" w:hAnsi="Times New Roman" w:cs="Times New Roman"/>
                <w:sz w:val="24"/>
                <w:szCs w:val="24"/>
                <w:lang w:eastAsia="lv-LV"/>
              </w:rPr>
              <w:t>oteikum</w:t>
            </w:r>
            <w:r w:rsidR="00F90F9F" w:rsidRPr="00144ADA">
              <w:rPr>
                <w:rFonts w:ascii="Times New Roman" w:eastAsia="Times New Roman" w:hAnsi="Times New Roman" w:cs="Times New Roman"/>
                <w:sz w:val="24"/>
                <w:szCs w:val="24"/>
                <w:lang w:eastAsia="lv-LV"/>
              </w:rPr>
              <w:t>u</w:t>
            </w:r>
            <w:r w:rsidRPr="00144ADA">
              <w:rPr>
                <w:rFonts w:ascii="Times New Roman" w:eastAsia="Times New Roman" w:hAnsi="Times New Roman" w:cs="Times New Roman"/>
                <w:sz w:val="24"/>
                <w:szCs w:val="24"/>
                <w:lang w:eastAsia="lv-LV"/>
              </w:rPr>
              <w:t xml:space="preserve"> projekts paredz, ka pēc katra teorētiskā un vadīšanas eksāmena tiek sagatavots protokols, kurā ir atspoguļota informācija par eksāmenu gaitu un pieņemto lēmumu par eksāmena rezultātiem. Aģentūras amatpersona pēc protokola sagatavošanas </w:t>
            </w:r>
            <w:r w:rsidR="00B165C6" w:rsidRPr="00144ADA">
              <w:rPr>
                <w:rFonts w:ascii="Times New Roman" w:eastAsia="Times New Roman" w:hAnsi="Times New Roman" w:cs="Times New Roman"/>
                <w:sz w:val="24"/>
                <w:szCs w:val="24"/>
                <w:lang w:eastAsia="lv-LV"/>
              </w:rPr>
              <w:t xml:space="preserve">paziņo </w:t>
            </w:r>
            <w:r w:rsidRPr="00144ADA">
              <w:rPr>
                <w:rFonts w:ascii="Times New Roman" w:eastAsia="Times New Roman" w:hAnsi="Times New Roman" w:cs="Times New Roman"/>
                <w:sz w:val="24"/>
                <w:szCs w:val="24"/>
                <w:lang w:eastAsia="lv-LV"/>
              </w:rPr>
              <w:t>person</w:t>
            </w:r>
            <w:r w:rsidR="00B165C6" w:rsidRPr="00144ADA">
              <w:rPr>
                <w:rFonts w:ascii="Times New Roman" w:eastAsia="Times New Roman" w:hAnsi="Times New Roman" w:cs="Times New Roman"/>
                <w:sz w:val="24"/>
                <w:szCs w:val="24"/>
                <w:lang w:eastAsia="lv-LV"/>
              </w:rPr>
              <w:t>ai</w:t>
            </w:r>
            <w:r w:rsidRPr="00144ADA">
              <w:rPr>
                <w:rFonts w:ascii="Times New Roman" w:eastAsia="Times New Roman" w:hAnsi="Times New Roman" w:cs="Times New Roman"/>
                <w:sz w:val="24"/>
                <w:szCs w:val="24"/>
                <w:lang w:eastAsia="lv-LV"/>
              </w:rPr>
              <w:t xml:space="preserve"> pieņemto lēmumu</w:t>
            </w:r>
            <w:r w:rsidR="00B165C6" w:rsidRPr="00144ADA">
              <w:rPr>
                <w:rFonts w:ascii="Times New Roman" w:eastAsia="Times New Roman" w:hAnsi="Times New Roman" w:cs="Times New Roman"/>
                <w:sz w:val="24"/>
                <w:szCs w:val="24"/>
                <w:lang w:eastAsia="lv-LV"/>
              </w:rPr>
              <w:t xml:space="preserve"> un norād</w:t>
            </w:r>
            <w:r w:rsidR="00F2438C" w:rsidRPr="00144ADA">
              <w:rPr>
                <w:rFonts w:ascii="Times New Roman" w:eastAsia="Times New Roman" w:hAnsi="Times New Roman" w:cs="Times New Roman"/>
                <w:sz w:val="24"/>
                <w:szCs w:val="24"/>
                <w:lang w:eastAsia="lv-LV"/>
              </w:rPr>
              <w:t>a</w:t>
            </w:r>
            <w:r w:rsidR="00B165C6" w:rsidRPr="00144ADA">
              <w:rPr>
                <w:rFonts w:ascii="Times New Roman" w:eastAsia="Times New Roman" w:hAnsi="Times New Roman" w:cs="Times New Roman"/>
                <w:sz w:val="24"/>
                <w:szCs w:val="24"/>
                <w:lang w:eastAsia="lv-LV"/>
              </w:rPr>
              <w:t xml:space="preserve"> uz pieļaut</w:t>
            </w:r>
            <w:r w:rsidR="00F2438C" w:rsidRPr="00144ADA">
              <w:rPr>
                <w:rFonts w:ascii="Times New Roman" w:eastAsia="Times New Roman" w:hAnsi="Times New Roman" w:cs="Times New Roman"/>
                <w:sz w:val="24"/>
                <w:szCs w:val="24"/>
                <w:lang w:eastAsia="lv-LV"/>
              </w:rPr>
              <w:t>a</w:t>
            </w:r>
            <w:r w:rsidR="00B165C6" w:rsidRPr="00144ADA">
              <w:rPr>
                <w:rFonts w:ascii="Times New Roman" w:eastAsia="Times New Roman" w:hAnsi="Times New Roman" w:cs="Times New Roman"/>
                <w:sz w:val="24"/>
                <w:szCs w:val="24"/>
                <w:lang w:eastAsia="lv-LV"/>
              </w:rPr>
              <w:t>jām kļūdām vai eksāmena pārtraukšanas iemeslu</w:t>
            </w:r>
            <w:r w:rsidR="004C37AF" w:rsidRPr="00144ADA">
              <w:rPr>
                <w:rFonts w:ascii="Times New Roman" w:eastAsia="Times New Roman" w:hAnsi="Times New Roman" w:cs="Times New Roman"/>
                <w:sz w:val="24"/>
                <w:szCs w:val="24"/>
                <w:lang w:eastAsia="lv-LV"/>
              </w:rPr>
              <w:t>;</w:t>
            </w:r>
            <w:r w:rsidR="00B165C6" w:rsidRPr="00144ADA">
              <w:rPr>
                <w:rFonts w:ascii="Times New Roman" w:eastAsia="Times New Roman" w:hAnsi="Times New Roman" w:cs="Times New Roman"/>
                <w:sz w:val="24"/>
                <w:szCs w:val="24"/>
                <w:lang w:eastAsia="lv-LV"/>
              </w:rPr>
              <w:t xml:space="preserve"> </w:t>
            </w:r>
          </w:p>
          <w:p w:rsidR="00D41F70" w:rsidRPr="00144ADA" w:rsidRDefault="0004637F" w:rsidP="00D41F70">
            <w:pPr>
              <w:spacing w:after="120"/>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12</w:t>
            </w:r>
            <w:r w:rsidR="004C37AF" w:rsidRPr="00144ADA">
              <w:rPr>
                <w:rFonts w:ascii="Times New Roman" w:eastAsia="Times New Roman" w:hAnsi="Times New Roman" w:cs="Times New Roman"/>
                <w:bCs/>
                <w:sz w:val="24"/>
                <w:szCs w:val="24"/>
                <w:lang w:eastAsia="lv-LV"/>
              </w:rPr>
              <w:t>)</w:t>
            </w:r>
            <w:r w:rsidR="00957C0C" w:rsidRPr="00144ADA">
              <w:rPr>
                <w:rFonts w:ascii="Times New Roman" w:eastAsia="Times New Roman" w:hAnsi="Times New Roman" w:cs="Times New Roman"/>
                <w:bCs/>
                <w:sz w:val="24"/>
                <w:szCs w:val="24"/>
                <w:lang w:eastAsia="lv-LV"/>
              </w:rPr>
              <w:t xml:space="preserve"> </w:t>
            </w:r>
            <w:r w:rsidR="004C37AF" w:rsidRPr="00144ADA">
              <w:rPr>
                <w:rFonts w:ascii="Times New Roman" w:eastAsia="Times New Roman" w:hAnsi="Times New Roman" w:cs="Times New Roman"/>
                <w:bCs/>
                <w:sz w:val="24"/>
                <w:szCs w:val="24"/>
                <w:lang w:eastAsia="lv-LV"/>
              </w:rPr>
              <w:t>n</w:t>
            </w:r>
            <w:r w:rsidR="00154BC7" w:rsidRPr="00144ADA">
              <w:rPr>
                <w:rFonts w:ascii="Times New Roman" w:eastAsia="Times New Roman" w:hAnsi="Times New Roman" w:cs="Times New Roman"/>
                <w:bCs/>
                <w:sz w:val="24"/>
                <w:szCs w:val="24"/>
                <w:lang w:eastAsia="lv-LV"/>
              </w:rPr>
              <w:t>oteikum</w:t>
            </w:r>
            <w:r w:rsidR="004273D0" w:rsidRPr="00144ADA">
              <w:rPr>
                <w:rFonts w:ascii="Times New Roman" w:eastAsia="Times New Roman" w:hAnsi="Times New Roman" w:cs="Times New Roman"/>
                <w:bCs/>
                <w:sz w:val="24"/>
                <w:szCs w:val="24"/>
                <w:lang w:eastAsia="lv-LV"/>
              </w:rPr>
              <w:t>u</w:t>
            </w:r>
            <w:r w:rsidR="00154BC7" w:rsidRPr="00144ADA">
              <w:rPr>
                <w:rFonts w:ascii="Times New Roman" w:eastAsia="Times New Roman" w:hAnsi="Times New Roman" w:cs="Times New Roman"/>
                <w:bCs/>
                <w:sz w:val="24"/>
                <w:szCs w:val="24"/>
                <w:lang w:eastAsia="lv-LV"/>
              </w:rPr>
              <w:t xml:space="preserve"> projekts paredz </w:t>
            </w:r>
            <w:r w:rsidR="004449CB" w:rsidRPr="00144ADA">
              <w:rPr>
                <w:rFonts w:ascii="Times New Roman" w:eastAsia="Times New Roman" w:hAnsi="Times New Roman" w:cs="Times New Roman"/>
                <w:bCs/>
                <w:sz w:val="24"/>
                <w:szCs w:val="24"/>
                <w:lang w:eastAsia="lv-LV"/>
              </w:rPr>
              <w:t>Latvij</w:t>
            </w:r>
            <w:r w:rsidR="00F90F9F" w:rsidRPr="00144ADA">
              <w:rPr>
                <w:rFonts w:ascii="Times New Roman" w:eastAsia="Times New Roman" w:hAnsi="Times New Roman" w:cs="Times New Roman"/>
                <w:bCs/>
                <w:sz w:val="24"/>
                <w:szCs w:val="24"/>
                <w:lang w:eastAsia="lv-LV"/>
              </w:rPr>
              <w:t>as Republikā</w:t>
            </w:r>
            <w:r w:rsidR="004449CB" w:rsidRPr="00144ADA">
              <w:rPr>
                <w:rFonts w:ascii="Times New Roman" w:eastAsia="Times New Roman" w:hAnsi="Times New Roman" w:cs="Times New Roman"/>
                <w:bCs/>
                <w:sz w:val="24"/>
                <w:szCs w:val="24"/>
                <w:lang w:eastAsia="lv-LV"/>
              </w:rPr>
              <w:t xml:space="preserve"> un ārvalstīs izdot</w:t>
            </w:r>
            <w:r w:rsidR="004C37AF" w:rsidRPr="00144ADA">
              <w:rPr>
                <w:rFonts w:ascii="Times New Roman" w:eastAsia="Times New Roman" w:hAnsi="Times New Roman" w:cs="Times New Roman"/>
                <w:bCs/>
                <w:sz w:val="24"/>
                <w:szCs w:val="24"/>
                <w:lang w:eastAsia="lv-LV"/>
              </w:rPr>
              <w:t>as</w:t>
            </w:r>
            <w:r w:rsidR="004449CB" w:rsidRPr="00144ADA">
              <w:rPr>
                <w:rFonts w:ascii="Times New Roman" w:eastAsia="Times New Roman" w:hAnsi="Times New Roman" w:cs="Times New Roman"/>
                <w:bCs/>
                <w:sz w:val="24"/>
                <w:szCs w:val="24"/>
                <w:lang w:eastAsia="lv-LV"/>
              </w:rPr>
              <w:t xml:space="preserve"> </w:t>
            </w:r>
            <w:r w:rsidR="00154BC7" w:rsidRPr="00144ADA">
              <w:rPr>
                <w:rFonts w:ascii="Times New Roman" w:eastAsia="Times New Roman" w:hAnsi="Times New Roman" w:cs="Times New Roman"/>
                <w:bCs/>
                <w:sz w:val="24"/>
                <w:szCs w:val="24"/>
                <w:lang w:eastAsia="lv-LV"/>
              </w:rPr>
              <w:t>traktortehnikas vadītāja apliecības apmaiņ</w:t>
            </w:r>
            <w:r w:rsidR="00FB7053" w:rsidRPr="00144ADA">
              <w:rPr>
                <w:rFonts w:ascii="Times New Roman" w:eastAsia="Times New Roman" w:hAnsi="Times New Roman" w:cs="Times New Roman"/>
                <w:bCs/>
                <w:sz w:val="24"/>
                <w:szCs w:val="24"/>
                <w:lang w:eastAsia="lv-LV"/>
              </w:rPr>
              <w:t>a</w:t>
            </w:r>
            <w:r w:rsidR="00154BC7" w:rsidRPr="00144ADA">
              <w:rPr>
                <w:rFonts w:ascii="Times New Roman" w:eastAsia="Times New Roman" w:hAnsi="Times New Roman" w:cs="Times New Roman"/>
                <w:bCs/>
                <w:sz w:val="24"/>
                <w:szCs w:val="24"/>
                <w:lang w:eastAsia="lv-LV"/>
              </w:rPr>
              <w:t xml:space="preserve">s kārtību, ja tai ir beidzies derīguma termiņš, mainījušies personas dati vai arī </w:t>
            </w:r>
            <w:r w:rsidR="00FB7053" w:rsidRPr="00144ADA">
              <w:rPr>
                <w:rFonts w:ascii="Times New Roman" w:eastAsia="Times New Roman" w:hAnsi="Times New Roman" w:cs="Times New Roman"/>
                <w:bCs/>
                <w:sz w:val="24"/>
                <w:szCs w:val="24"/>
                <w:lang w:eastAsia="lv-LV"/>
              </w:rPr>
              <w:t xml:space="preserve">tā </w:t>
            </w:r>
            <w:r w:rsidR="00154BC7" w:rsidRPr="00144ADA">
              <w:rPr>
                <w:rFonts w:ascii="Times New Roman" w:eastAsia="Times New Roman" w:hAnsi="Times New Roman" w:cs="Times New Roman"/>
                <w:bCs/>
                <w:sz w:val="24"/>
                <w:szCs w:val="24"/>
                <w:lang w:eastAsia="lv-LV"/>
              </w:rPr>
              <w:t xml:space="preserve">ir bojāta. </w:t>
            </w:r>
            <w:r w:rsidR="004C37AF" w:rsidRPr="00144ADA">
              <w:rPr>
                <w:rFonts w:ascii="Times New Roman" w:eastAsia="Times New Roman" w:hAnsi="Times New Roman" w:cs="Times New Roman"/>
                <w:bCs/>
                <w:sz w:val="24"/>
                <w:szCs w:val="24"/>
                <w:lang w:eastAsia="lv-LV"/>
              </w:rPr>
              <w:t>Tā kā</w:t>
            </w:r>
            <w:r w:rsidR="00D41F70" w:rsidRPr="00144ADA">
              <w:rPr>
                <w:rFonts w:ascii="Times New Roman" w:eastAsia="Times New Roman" w:hAnsi="Times New Roman" w:cs="Times New Roman"/>
                <w:bCs/>
                <w:sz w:val="24"/>
                <w:szCs w:val="24"/>
                <w:lang w:eastAsia="lv-LV"/>
              </w:rPr>
              <w:t xml:space="preserve"> starp Eiropas Savienības dalībvalstīm u</w:t>
            </w:r>
            <w:r w:rsidR="004449CB" w:rsidRPr="00144ADA">
              <w:rPr>
                <w:rFonts w:ascii="Times New Roman" w:eastAsia="Times New Roman" w:hAnsi="Times New Roman" w:cs="Times New Roman"/>
                <w:bCs/>
                <w:sz w:val="24"/>
                <w:szCs w:val="24"/>
                <w:lang w:eastAsia="lv-LV"/>
              </w:rPr>
              <w:t>n</w:t>
            </w:r>
            <w:r w:rsidR="00D41F70" w:rsidRPr="00144ADA">
              <w:rPr>
                <w:rFonts w:ascii="Times New Roman" w:eastAsia="Times New Roman" w:hAnsi="Times New Roman" w:cs="Times New Roman"/>
                <w:bCs/>
                <w:sz w:val="24"/>
                <w:szCs w:val="24"/>
                <w:lang w:eastAsia="lv-LV"/>
              </w:rPr>
              <w:t xml:space="preserve"> Eiropas Ekonomikas zonas valstīm nav noteikt</w:t>
            </w:r>
            <w:r w:rsidR="00F128EE" w:rsidRPr="00144ADA">
              <w:rPr>
                <w:rFonts w:ascii="Times New Roman" w:eastAsia="Times New Roman" w:hAnsi="Times New Roman" w:cs="Times New Roman"/>
                <w:bCs/>
                <w:sz w:val="24"/>
                <w:szCs w:val="24"/>
                <w:lang w:eastAsia="lv-LV"/>
              </w:rPr>
              <w:t>s</w:t>
            </w:r>
            <w:r w:rsidR="00D41F70" w:rsidRPr="00144ADA">
              <w:rPr>
                <w:rFonts w:ascii="Times New Roman" w:eastAsia="Times New Roman" w:hAnsi="Times New Roman" w:cs="Times New Roman"/>
                <w:bCs/>
                <w:sz w:val="24"/>
                <w:szCs w:val="24"/>
                <w:lang w:eastAsia="lv-LV"/>
              </w:rPr>
              <w:t xml:space="preserve"> vienots traktortehnikas vadītāju apliecību paraugs un </w:t>
            </w:r>
            <w:r w:rsidR="004449CB" w:rsidRPr="00144ADA">
              <w:rPr>
                <w:rFonts w:ascii="Times New Roman" w:eastAsia="Times New Roman" w:hAnsi="Times New Roman" w:cs="Times New Roman"/>
                <w:bCs/>
                <w:sz w:val="24"/>
                <w:szCs w:val="24"/>
                <w:lang w:eastAsia="lv-LV"/>
              </w:rPr>
              <w:t xml:space="preserve">traktortehnikas kategorijas, </w:t>
            </w:r>
            <w:r w:rsidR="00D41F70" w:rsidRPr="00144ADA">
              <w:rPr>
                <w:rFonts w:ascii="Times New Roman" w:eastAsia="Times New Roman" w:hAnsi="Times New Roman" w:cs="Times New Roman"/>
                <w:bCs/>
                <w:sz w:val="24"/>
                <w:szCs w:val="24"/>
                <w:lang w:eastAsia="lv-LV"/>
              </w:rPr>
              <w:t xml:space="preserve">aģentūrai </w:t>
            </w:r>
            <w:r w:rsidR="004449CB" w:rsidRPr="00144ADA">
              <w:rPr>
                <w:rFonts w:ascii="Times New Roman" w:eastAsia="Times New Roman" w:hAnsi="Times New Roman" w:cs="Times New Roman"/>
                <w:bCs/>
                <w:sz w:val="24"/>
                <w:szCs w:val="24"/>
                <w:lang w:eastAsia="lv-LV"/>
              </w:rPr>
              <w:t>pirms traktortehnikas vadītāj</w:t>
            </w:r>
            <w:r w:rsidR="00F128EE" w:rsidRPr="00144ADA">
              <w:rPr>
                <w:rFonts w:ascii="Times New Roman" w:eastAsia="Times New Roman" w:hAnsi="Times New Roman" w:cs="Times New Roman"/>
                <w:bCs/>
                <w:sz w:val="24"/>
                <w:szCs w:val="24"/>
                <w:lang w:eastAsia="lv-LV"/>
              </w:rPr>
              <w:t>a</w:t>
            </w:r>
            <w:r w:rsidR="004449CB" w:rsidRPr="00144ADA">
              <w:rPr>
                <w:rFonts w:ascii="Times New Roman" w:eastAsia="Times New Roman" w:hAnsi="Times New Roman" w:cs="Times New Roman"/>
                <w:bCs/>
                <w:sz w:val="24"/>
                <w:szCs w:val="24"/>
                <w:lang w:eastAsia="lv-LV"/>
              </w:rPr>
              <w:t xml:space="preserve"> </w:t>
            </w:r>
            <w:r w:rsidR="004449CB" w:rsidRPr="00144ADA">
              <w:rPr>
                <w:rFonts w:ascii="Times New Roman" w:eastAsia="Times New Roman" w:hAnsi="Times New Roman" w:cs="Times New Roman"/>
                <w:bCs/>
                <w:sz w:val="24"/>
                <w:szCs w:val="24"/>
                <w:lang w:eastAsia="lv-LV"/>
              </w:rPr>
              <w:lastRenderedPageBreak/>
              <w:t xml:space="preserve">apliecības apmaiņas </w:t>
            </w:r>
            <w:r w:rsidR="00D41F70" w:rsidRPr="00144ADA">
              <w:rPr>
                <w:rFonts w:ascii="Times New Roman" w:eastAsia="Times New Roman" w:hAnsi="Times New Roman" w:cs="Times New Roman"/>
                <w:bCs/>
                <w:sz w:val="24"/>
                <w:szCs w:val="24"/>
                <w:lang w:eastAsia="lv-LV"/>
              </w:rPr>
              <w:t>ir jāpieprasa informācija no izdevējvalsts kompetentās institūcijas, lai varētu salīdzināt ar Latvijas traktortehnikas kategorijām</w:t>
            </w:r>
            <w:r w:rsidR="004C37AF" w:rsidRPr="00144ADA">
              <w:rPr>
                <w:rFonts w:ascii="Times New Roman" w:eastAsia="Times New Roman" w:hAnsi="Times New Roman" w:cs="Times New Roman"/>
                <w:bCs/>
                <w:sz w:val="24"/>
                <w:szCs w:val="24"/>
                <w:lang w:eastAsia="lv-LV"/>
              </w:rPr>
              <w:t>;</w:t>
            </w:r>
          </w:p>
          <w:p w:rsidR="009F33D3" w:rsidRPr="00144ADA" w:rsidRDefault="0004637F" w:rsidP="00D41F70">
            <w:pPr>
              <w:spacing w:after="120"/>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13</w:t>
            </w:r>
            <w:r w:rsidR="0006645D" w:rsidRPr="00144ADA">
              <w:rPr>
                <w:rFonts w:ascii="Times New Roman" w:eastAsia="Times New Roman" w:hAnsi="Times New Roman" w:cs="Times New Roman"/>
                <w:bCs/>
                <w:sz w:val="24"/>
                <w:szCs w:val="24"/>
                <w:lang w:eastAsia="lv-LV"/>
              </w:rPr>
              <w:t>)</w:t>
            </w:r>
            <w:r w:rsidRPr="00144ADA">
              <w:rPr>
                <w:rFonts w:ascii="Times New Roman" w:eastAsia="Times New Roman" w:hAnsi="Times New Roman" w:cs="Times New Roman"/>
                <w:bCs/>
                <w:sz w:val="24"/>
                <w:szCs w:val="24"/>
                <w:lang w:eastAsia="lv-LV"/>
              </w:rPr>
              <w:t xml:space="preserve"> </w:t>
            </w:r>
            <w:r w:rsidR="0006645D" w:rsidRPr="00144ADA">
              <w:rPr>
                <w:rFonts w:ascii="Times New Roman" w:eastAsia="Times New Roman" w:hAnsi="Times New Roman" w:cs="Times New Roman"/>
                <w:bCs/>
                <w:sz w:val="24"/>
                <w:szCs w:val="24"/>
                <w:lang w:eastAsia="lv-LV"/>
              </w:rPr>
              <w:t>n</w:t>
            </w:r>
            <w:r w:rsidRPr="00144ADA">
              <w:rPr>
                <w:rFonts w:ascii="Times New Roman" w:eastAsia="Times New Roman" w:hAnsi="Times New Roman" w:cs="Times New Roman"/>
                <w:bCs/>
                <w:sz w:val="24"/>
                <w:szCs w:val="24"/>
                <w:lang w:eastAsia="lv-LV"/>
              </w:rPr>
              <w:t>oteikum</w:t>
            </w:r>
            <w:r w:rsidR="00F128EE" w:rsidRPr="00144ADA">
              <w:rPr>
                <w:rFonts w:ascii="Times New Roman" w:eastAsia="Times New Roman" w:hAnsi="Times New Roman" w:cs="Times New Roman"/>
                <w:bCs/>
                <w:sz w:val="24"/>
                <w:szCs w:val="24"/>
                <w:lang w:eastAsia="lv-LV"/>
              </w:rPr>
              <w:t>u</w:t>
            </w:r>
            <w:r w:rsidRPr="00144ADA">
              <w:rPr>
                <w:rFonts w:ascii="Times New Roman" w:eastAsia="Times New Roman" w:hAnsi="Times New Roman" w:cs="Times New Roman"/>
                <w:bCs/>
                <w:sz w:val="24"/>
                <w:szCs w:val="24"/>
                <w:lang w:eastAsia="lv-LV"/>
              </w:rPr>
              <w:t xml:space="preserve"> projekts paredz, ka aģentūra neatjauno ārvalstīs izdotu vadītāj</w:t>
            </w:r>
            <w:r w:rsidR="00713CC9"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apliecību, jo tai nav piekļuves ārvalsts sistēmām vai datubāzē</w:t>
            </w:r>
            <w:r w:rsidR="00713CC9" w:rsidRPr="00144ADA">
              <w:rPr>
                <w:rFonts w:ascii="Times New Roman" w:eastAsia="Times New Roman" w:hAnsi="Times New Roman" w:cs="Times New Roman"/>
                <w:bCs/>
                <w:sz w:val="24"/>
                <w:szCs w:val="24"/>
                <w:lang w:eastAsia="lv-LV"/>
              </w:rPr>
              <w:t>m,</w:t>
            </w:r>
            <w:r w:rsidRPr="00144ADA">
              <w:rPr>
                <w:rFonts w:ascii="Times New Roman" w:eastAsia="Times New Roman" w:hAnsi="Times New Roman" w:cs="Times New Roman"/>
                <w:bCs/>
                <w:sz w:val="24"/>
                <w:szCs w:val="24"/>
                <w:lang w:eastAsia="lv-LV"/>
              </w:rPr>
              <w:t xml:space="preserve"> kur</w:t>
            </w:r>
            <w:r w:rsidR="00713CC9" w:rsidRPr="00144ADA">
              <w:rPr>
                <w:rFonts w:ascii="Times New Roman" w:eastAsia="Times New Roman" w:hAnsi="Times New Roman" w:cs="Times New Roman"/>
                <w:bCs/>
                <w:sz w:val="24"/>
                <w:szCs w:val="24"/>
                <w:lang w:eastAsia="lv-LV"/>
              </w:rPr>
              <w:t>ās</w:t>
            </w:r>
            <w:r w:rsidRPr="00144ADA">
              <w:rPr>
                <w:rFonts w:ascii="Times New Roman" w:eastAsia="Times New Roman" w:hAnsi="Times New Roman" w:cs="Times New Roman"/>
                <w:bCs/>
                <w:sz w:val="24"/>
                <w:szCs w:val="24"/>
                <w:lang w:eastAsia="lv-LV"/>
              </w:rPr>
              <w:t xml:space="preserve"> glabāj</w:t>
            </w:r>
            <w:r w:rsidR="009F33D3">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s informācija par konkrēto personu kādreizējām traktortehnikas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tiesībām. Lai persona atjaunotu ārvalstīs izdotu traktortehnikas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apliecību</w:t>
            </w:r>
            <w:r w:rsidR="00713CC9" w:rsidRPr="00144ADA">
              <w:rPr>
                <w:rFonts w:ascii="Times New Roman" w:eastAsia="Times New Roman" w:hAnsi="Times New Roman" w:cs="Times New Roman"/>
                <w:bCs/>
                <w:sz w:val="24"/>
                <w:szCs w:val="24"/>
                <w:lang w:eastAsia="lv-LV"/>
              </w:rPr>
              <w:t>,</w:t>
            </w:r>
            <w:r w:rsidRPr="00144ADA">
              <w:rPr>
                <w:rFonts w:ascii="Times New Roman" w:eastAsia="Times New Roman" w:hAnsi="Times New Roman" w:cs="Times New Roman"/>
                <w:bCs/>
                <w:sz w:val="24"/>
                <w:szCs w:val="24"/>
                <w:lang w:eastAsia="lv-LV"/>
              </w:rPr>
              <w:t xml:space="preserve"> tai ir jādodas uz konkrēt</w:t>
            </w:r>
            <w:r w:rsidR="001E2C60" w:rsidRPr="00144ADA">
              <w:rPr>
                <w:rFonts w:ascii="Times New Roman" w:eastAsia="Times New Roman" w:hAnsi="Times New Roman" w:cs="Times New Roman"/>
                <w:bCs/>
                <w:sz w:val="24"/>
                <w:szCs w:val="24"/>
                <w:lang w:eastAsia="lv-LV"/>
              </w:rPr>
              <w:t>o</w:t>
            </w:r>
            <w:r w:rsidRPr="00144ADA">
              <w:rPr>
                <w:rFonts w:ascii="Times New Roman" w:eastAsia="Times New Roman" w:hAnsi="Times New Roman" w:cs="Times New Roman"/>
                <w:bCs/>
                <w:sz w:val="24"/>
                <w:szCs w:val="24"/>
                <w:lang w:eastAsia="lv-LV"/>
              </w:rPr>
              <w:t xml:space="preserve"> iestādi, kas </w:t>
            </w:r>
            <w:r w:rsidR="0006645D" w:rsidRPr="00144ADA">
              <w:rPr>
                <w:rFonts w:ascii="Times New Roman" w:eastAsia="Times New Roman" w:hAnsi="Times New Roman" w:cs="Times New Roman"/>
                <w:bCs/>
                <w:sz w:val="24"/>
                <w:szCs w:val="24"/>
                <w:lang w:eastAsia="lv-LV"/>
              </w:rPr>
              <w:t xml:space="preserve">to </w:t>
            </w:r>
            <w:r w:rsidRPr="00144ADA">
              <w:rPr>
                <w:rFonts w:ascii="Times New Roman" w:eastAsia="Times New Roman" w:hAnsi="Times New Roman" w:cs="Times New Roman"/>
                <w:bCs/>
                <w:sz w:val="24"/>
                <w:szCs w:val="24"/>
                <w:lang w:eastAsia="lv-LV"/>
              </w:rPr>
              <w:t>bija izsniegusi</w:t>
            </w:r>
            <w:r w:rsidR="009F33D3">
              <w:rPr>
                <w:rFonts w:ascii="Times New Roman" w:eastAsia="Times New Roman" w:hAnsi="Times New Roman" w:cs="Times New Roman"/>
                <w:bCs/>
                <w:sz w:val="24"/>
                <w:szCs w:val="24"/>
                <w:lang w:eastAsia="lv-LV"/>
              </w:rPr>
              <w:t>.</w:t>
            </w:r>
          </w:p>
          <w:p w:rsidR="00020EDD" w:rsidRPr="00144ADA" w:rsidRDefault="00020EDD" w:rsidP="00D41F70">
            <w:pPr>
              <w:spacing w:after="120"/>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Toties aģentūra var apmainīt ārvalstīs izdotu transportlīdzekļu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apliecību, kas apliecina tiesības vadīt traktortehniku. Šobrīd noteikum</w:t>
            </w:r>
            <w:r w:rsidR="0006645D" w:rsidRPr="00144ADA">
              <w:rPr>
                <w:rFonts w:ascii="Times New Roman" w:eastAsia="Times New Roman" w:hAnsi="Times New Roman" w:cs="Times New Roman"/>
                <w:bCs/>
                <w:sz w:val="24"/>
                <w:szCs w:val="24"/>
                <w:lang w:eastAsia="lv-LV"/>
              </w:rPr>
              <w:t>os</w:t>
            </w:r>
            <w:r w:rsidRPr="00144ADA">
              <w:rPr>
                <w:rFonts w:ascii="Times New Roman" w:eastAsia="Times New Roman" w:hAnsi="Times New Roman" w:cs="Times New Roman"/>
                <w:bCs/>
                <w:sz w:val="24"/>
                <w:szCs w:val="24"/>
                <w:lang w:eastAsia="lv-LV"/>
              </w:rPr>
              <w:t xml:space="preserve"> Nr.</w:t>
            </w:r>
            <w:r w:rsidR="009F33D3">
              <w:rPr>
                <w:rFonts w:ascii="Times New Roman" w:eastAsia="Times New Roman" w:hAnsi="Times New Roman" w:cs="Times New Roman"/>
                <w:bCs/>
                <w:sz w:val="24"/>
                <w:szCs w:val="24"/>
                <w:lang w:eastAsia="lv-LV"/>
              </w:rPr>
              <w:t> </w:t>
            </w:r>
            <w:r w:rsidRPr="00144ADA">
              <w:rPr>
                <w:rFonts w:ascii="Times New Roman" w:eastAsia="Times New Roman" w:hAnsi="Times New Roman" w:cs="Times New Roman"/>
                <w:bCs/>
                <w:sz w:val="24"/>
                <w:szCs w:val="24"/>
                <w:lang w:eastAsia="lv-LV"/>
              </w:rPr>
              <w:t>1123</w:t>
            </w:r>
            <w:r w:rsidR="009E5CB7" w:rsidRPr="00144ADA">
              <w:rPr>
                <w:rFonts w:ascii="Times New Roman" w:eastAsia="Times New Roman" w:hAnsi="Times New Roman" w:cs="Times New Roman"/>
                <w:bCs/>
                <w:sz w:val="24"/>
                <w:szCs w:val="24"/>
                <w:lang w:eastAsia="lv-LV"/>
              </w:rPr>
              <w:t xml:space="preserve"> no</w:t>
            </w:r>
            <w:r w:rsidR="0006645D" w:rsidRPr="00144ADA">
              <w:rPr>
                <w:rFonts w:ascii="Times New Roman" w:eastAsia="Times New Roman" w:hAnsi="Times New Roman" w:cs="Times New Roman"/>
                <w:bCs/>
                <w:sz w:val="24"/>
                <w:szCs w:val="24"/>
                <w:lang w:eastAsia="lv-LV"/>
              </w:rPr>
              <w:t>teikts</w:t>
            </w:r>
            <w:r w:rsidRPr="00144ADA">
              <w:rPr>
                <w:rFonts w:ascii="Times New Roman" w:eastAsia="Times New Roman" w:hAnsi="Times New Roman" w:cs="Times New Roman"/>
                <w:bCs/>
                <w:sz w:val="24"/>
                <w:szCs w:val="24"/>
                <w:lang w:eastAsia="lv-LV"/>
              </w:rPr>
              <w:t xml:space="preserve">, ka </w:t>
            </w:r>
            <w:r w:rsidR="0006645D" w:rsidRPr="00144ADA">
              <w:rPr>
                <w:rFonts w:ascii="Times New Roman" w:eastAsia="Times New Roman" w:hAnsi="Times New Roman" w:cs="Times New Roman"/>
                <w:bCs/>
                <w:sz w:val="24"/>
                <w:szCs w:val="24"/>
                <w:lang w:eastAsia="lv-LV"/>
              </w:rPr>
              <w:t xml:space="preserve">tiek </w:t>
            </w:r>
            <w:r w:rsidRPr="00144ADA">
              <w:rPr>
                <w:rFonts w:ascii="Times New Roman" w:eastAsia="Times New Roman" w:hAnsi="Times New Roman" w:cs="Times New Roman"/>
                <w:bCs/>
                <w:sz w:val="24"/>
                <w:szCs w:val="24"/>
                <w:lang w:eastAsia="lv-LV"/>
              </w:rPr>
              <w:t>apm</w:t>
            </w:r>
            <w:r w:rsidR="008F3F65"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in</w:t>
            </w:r>
            <w:r w:rsidR="0006645D" w:rsidRPr="00144ADA">
              <w:rPr>
                <w:rFonts w:ascii="Times New Roman" w:eastAsia="Times New Roman" w:hAnsi="Times New Roman" w:cs="Times New Roman"/>
                <w:bCs/>
                <w:sz w:val="24"/>
                <w:szCs w:val="24"/>
                <w:lang w:eastAsia="lv-LV"/>
              </w:rPr>
              <w:t>īt</w:t>
            </w:r>
            <w:r w:rsidRPr="00144ADA">
              <w:rPr>
                <w:rFonts w:ascii="Times New Roman" w:eastAsia="Times New Roman" w:hAnsi="Times New Roman" w:cs="Times New Roman"/>
                <w:bCs/>
                <w:sz w:val="24"/>
                <w:szCs w:val="24"/>
                <w:lang w:eastAsia="lv-LV"/>
              </w:rPr>
              <w:t>a ārzemēs izdot</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apliecību, bet n</w:t>
            </w:r>
            <w:r w:rsidR="0006645D" w:rsidRPr="00144ADA">
              <w:rPr>
                <w:rFonts w:ascii="Times New Roman" w:eastAsia="Times New Roman" w:hAnsi="Times New Roman" w:cs="Times New Roman"/>
                <w:bCs/>
                <w:sz w:val="24"/>
                <w:szCs w:val="24"/>
                <w:lang w:eastAsia="lv-LV"/>
              </w:rPr>
              <w:t xml:space="preserve">av </w:t>
            </w:r>
            <w:r w:rsidRPr="00144ADA">
              <w:rPr>
                <w:rFonts w:ascii="Times New Roman" w:eastAsia="Times New Roman" w:hAnsi="Times New Roman" w:cs="Times New Roman"/>
                <w:bCs/>
                <w:sz w:val="24"/>
                <w:szCs w:val="24"/>
                <w:lang w:eastAsia="lv-LV"/>
              </w:rPr>
              <w:t>paredz</w:t>
            </w:r>
            <w:r w:rsidR="0006645D" w:rsidRPr="00144ADA">
              <w:rPr>
                <w:rFonts w:ascii="Times New Roman" w:eastAsia="Times New Roman" w:hAnsi="Times New Roman" w:cs="Times New Roman"/>
                <w:bCs/>
                <w:sz w:val="24"/>
                <w:szCs w:val="24"/>
                <w:lang w:eastAsia="lv-LV"/>
              </w:rPr>
              <w:t>ēta</w:t>
            </w:r>
            <w:r w:rsidRPr="00144ADA">
              <w:rPr>
                <w:rFonts w:ascii="Times New Roman" w:eastAsia="Times New Roman" w:hAnsi="Times New Roman" w:cs="Times New Roman"/>
                <w:bCs/>
                <w:sz w:val="24"/>
                <w:szCs w:val="24"/>
                <w:lang w:eastAsia="lv-LV"/>
              </w:rPr>
              <w:t xml:space="preserve"> š</w:t>
            </w:r>
            <w:r w:rsidR="00F2438C" w:rsidRPr="00144ADA">
              <w:rPr>
                <w:rFonts w:ascii="Times New Roman" w:eastAsia="Times New Roman" w:hAnsi="Times New Roman" w:cs="Times New Roman"/>
                <w:bCs/>
                <w:sz w:val="24"/>
                <w:szCs w:val="24"/>
                <w:lang w:eastAsia="lv-LV"/>
              </w:rPr>
              <w:t>īs</w:t>
            </w:r>
            <w:r w:rsidRPr="00144ADA">
              <w:rPr>
                <w:rFonts w:ascii="Times New Roman" w:eastAsia="Times New Roman" w:hAnsi="Times New Roman" w:cs="Times New Roman"/>
                <w:bCs/>
                <w:sz w:val="24"/>
                <w:szCs w:val="24"/>
                <w:lang w:eastAsia="lv-LV"/>
              </w:rPr>
              <w:t xml:space="preserve">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apliecības apmaiņas kārtīb</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Latvijā </w:t>
            </w:r>
            <w:r w:rsidR="0006645D" w:rsidRPr="00144ADA">
              <w:rPr>
                <w:rFonts w:ascii="Times New Roman" w:eastAsia="Times New Roman" w:hAnsi="Times New Roman" w:cs="Times New Roman"/>
                <w:bCs/>
                <w:sz w:val="24"/>
                <w:szCs w:val="24"/>
                <w:lang w:eastAsia="lv-LV"/>
              </w:rPr>
              <w:t xml:space="preserve">patlaban </w:t>
            </w:r>
            <w:r w:rsidRPr="00144ADA">
              <w:rPr>
                <w:rFonts w:ascii="Times New Roman" w:eastAsia="Times New Roman" w:hAnsi="Times New Roman" w:cs="Times New Roman"/>
                <w:bCs/>
                <w:sz w:val="24"/>
                <w:szCs w:val="24"/>
                <w:lang w:eastAsia="lv-LV"/>
              </w:rPr>
              <w:t>spēkā ir 8</w:t>
            </w:r>
            <w:r w:rsidR="009F33D3">
              <w:rPr>
                <w:rFonts w:ascii="Times New Roman" w:eastAsia="Times New Roman" w:hAnsi="Times New Roman" w:cs="Times New Roman"/>
                <w:bCs/>
                <w:sz w:val="24"/>
                <w:szCs w:val="24"/>
                <w:lang w:eastAsia="lv-LV"/>
              </w:rPr>
              <w:t> </w:t>
            </w:r>
            <w:r w:rsidRPr="00144ADA">
              <w:rPr>
                <w:rFonts w:ascii="Times New Roman" w:eastAsia="Times New Roman" w:hAnsi="Times New Roman" w:cs="Times New Roman"/>
                <w:bCs/>
                <w:sz w:val="24"/>
                <w:szCs w:val="24"/>
                <w:lang w:eastAsia="lv-LV"/>
              </w:rPr>
              <w:t>un ar 2018. gada 1. septembri spēkā būs 4</w:t>
            </w:r>
            <w:r w:rsidR="009F33D3">
              <w:rPr>
                <w:rFonts w:ascii="Times New Roman" w:eastAsia="Times New Roman" w:hAnsi="Times New Roman" w:cs="Times New Roman"/>
                <w:bCs/>
                <w:sz w:val="24"/>
                <w:szCs w:val="24"/>
                <w:lang w:eastAsia="lv-LV"/>
              </w:rPr>
              <w:t> </w:t>
            </w:r>
            <w:r w:rsidRPr="00144ADA">
              <w:rPr>
                <w:rFonts w:ascii="Times New Roman" w:eastAsia="Times New Roman" w:hAnsi="Times New Roman" w:cs="Times New Roman"/>
                <w:bCs/>
                <w:sz w:val="24"/>
                <w:szCs w:val="24"/>
                <w:lang w:eastAsia="lv-LV"/>
              </w:rPr>
              <w:t>traktortehnikas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w:t>
            </w:r>
            <w:r w:rsidR="0006645D" w:rsidRPr="00144ADA">
              <w:rPr>
                <w:rFonts w:ascii="Times New Roman" w:eastAsia="Times New Roman" w:hAnsi="Times New Roman" w:cs="Times New Roman"/>
                <w:bCs/>
                <w:sz w:val="24"/>
                <w:szCs w:val="24"/>
                <w:lang w:eastAsia="lv-LV"/>
              </w:rPr>
              <w:t>as</w:t>
            </w:r>
            <w:r w:rsidRPr="00144ADA">
              <w:rPr>
                <w:rFonts w:ascii="Times New Roman" w:eastAsia="Times New Roman" w:hAnsi="Times New Roman" w:cs="Times New Roman"/>
                <w:bCs/>
                <w:sz w:val="24"/>
                <w:szCs w:val="24"/>
                <w:lang w:eastAsia="lv-LV"/>
              </w:rPr>
              <w:t xml:space="preserve"> kategorijas. Lai iegūtu attiecīgo traktortehnikas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kategoriju </w:t>
            </w:r>
            <w:r w:rsidR="004B5311" w:rsidRPr="00144ADA">
              <w:rPr>
                <w:rFonts w:ascii="Times New Roman" w:eastAsia="Times New Roman" w:hAnsi="Times New Roman" w:cs="Times New Roman"/>
                <w:bCs/>
                <w:sz w:val="24"/>
                <w:szCs w:val="24"/>
                <w:lang w:eastAsia="lv-LV"/>
              </w:rPr>
              <w:t xml:space="preserve">Latvijā, </w:t>
            </w:r>
            <w:r w:rsidRPr="00144ADA">
              <w:rPr>
                <w:rFonts w:ascii="Times New Roman" w:eastAsia="Times New Roman" w:hAnsi="Times New Roman" w:cs="Times New Roman"/>
                <w:bCs/>
                <w:sz w:val="24"/>
                <w:szCs w:val="24"/>
                <w:lang w:eastAsia="lv-LV"/>
              </w:rPr>
              <w:t xml:space="preserve">personai ir jākārto eksāmeni par katru </w:t>
            </w:r>
            <w:r w:rsidR="005868D3" w:rsidRPr="00144ADA">
              <w:rPr>
                <w:rFonts w:ascii="Times New Roman" w:eastAsia="Times New Roman" w:hAnsi="Times New Roman" w:cs="Times New Roman"/>
                <w:bCs/>
                <w:sz w:val="24"/>
                <w:szCs w:val="24"/>
                <w:lang w:eastAsia="lv-LV"/>
              </w:rPr>
              <w:t>traktortehnikas kategoriju</w:t>
            </w:r>
            <w:r w:rsidR="009E5CB7" w:rsidRPr="00144ADA">
              <w:rPr>
                <w:rFonts w:ascii="Times New Roman" w:eastAsia="Times New Roman" w:hAnsi="Times New Roman" w:cs="Times New Roman"/>
                <w:bCs/>
                <w:sz w:val="24"/>
                <w:szCs w:val="24"/>
                <w:lang w:eastAsia="lv-LV"/>
              </w:rPr>
              <w:t xml:space="preserve">. </w:t>
            </w:r>
            <w:r w:rsidR="004B5311" w:rsidRPr="00144ADA">
              <w:rPr>
                <w:rFonts w:ascii="Times New Roman" w:eastAsia="Times New Roman" w:hAnsi="Times New Roman" w:cs="Times New Roman"/>
                <w:bCs/>
                <w:sz w:val="24"/>
                <w:szCs w:val="24"/>
                <w:lang w:eastAsia="lv-LV"/>
              </w:rPr>
              <w:t>Savukārt ārzemēs</w:t>
            </w:r>
            <w:r w:rsidR="009E5CB7" w:rsidRPr="00144ADA">
              <w:rPr>
                <w:rFonts w:ascii="Times New Roman" w:eastAsia="Times New Roman" w:hAnsi="Times New Roman" w:cs="Times New Roman"/>
                <w:bCs/>
                <w:sz w:val="24"/>
                <w:szCs w:val="24"/>
                <w:lang w:eastAsia="lv-LV"/>
              </w:rPr>
              <w:t>,</w:t>
            </w:r>
            <w:r w:rsidR="004B5311" w:rsidRPr="00144ADA">
              <w:rPr>
                <w:rFonts w:ascii="Times New Roman" w:eastAsia="Times New Roman" w:hAnsi="Times New Roman" w:cs="Times New Roman"/>
                <w:bCs/>
                <w:sz w:val="24"/>
                <w:szCs w:val="24"/>
                <w:lang w:eastAsia="lv-LV"/>
              </w:rPr>
              <w:t xml:space="preserve"> </w:t>
            </w:r>
            <w:r w:rsidR="004178C7" w:rsidRPr="00144ADA">
              <w:rPr>
                <w:rFonts w:ascii="Times New Roman" w:eastAsia="Times New Roman" w:hAnsi="Times New Roman" w:cs="Times New Roman"/>
                <w:bCs/>
                <w:sz w:val="24"/>
                <w:szCs w:val="24"/>
                <w:lang w:eastAsia="lv-LV"/>
              </w:rPr>
              <w:t>pārsvarā</w:t>
            </w:r>
            <w:r w:rsidR="004B5311" w:rsidRPr="00144ADA">
              <w:rPr>
                <w:rFonts w:ascii="Times New Roman" w:eastAsia="Times New Roman" w:hAnsi="Times New Roman" w:cs="Times New Roman"/>
                <w:bCs/>
                <w:sz w:val="24"/>
                <w:szCs w:val="24"/>
                <w:lang w:eastAsia="lv-LV"/>
              </w:rPr>
              <w:t xml:space="preserve"> Eiropas Savienības vai Eiropas Brīvās tirdzniecības asociācijas dalībvalstīs</w:t>
            </w:r>
            <w:r w:rsidR="0006645D" w:rsidRPr="00144ADA">
              <w:rPr>
                <w:rFonts w:ascii="Times New Roman" w:eastAsia="Times New Roman" w:hAnsi="Times New Roman" w:cs="Times New Roman"/>
                <w:bCs/>
                <w:sz w:val="24"/>
                <w:szCs w:val="24"/>
                <w:lang w:eastAsia="lv-LV"/>
              </w:rPr>
              <w:t>,</w:t>
            </w:r>
            <w:r w:rsidR="004B5311" w:rsidRPr="00144ADA">
              <w:rPr>
                <w:rFonts w:ascii="Times New Roman" w:eastAsia="Times New Roman" w:hAnsi="Times New Roman" w:cs="Times New Roman"/>
                <w:bCs/>
                <w:sz w:val="24"/>
                <w:szCs w:val="24"/>
                <w:lang w:eastAsia="lv-LV"/>
              </w:rPr>
              <w:t xml:space="preserve"> </w:t>
            </w:r>
            <w:r w:rsidR="009E5CB7" w:rsidRPr="00144ADA">
              <w:rPr>
                <w:rFonts w:ascii="Times New Roman" w:eastAsia="Times New Roman" w:hAnsi="Times New Roman" w:cs="Times New Roman"/>
                <w:bCs/>
                <w:sz w:val="24"/>
                <w:szCs w:val="24"/>
                <w:lang w:eastAsia="lv-LV"/>
              </w:rPr>
              <w:t xml:space="preserve">izdotās </w:t>
            </w:r>
            <w:r w:rsidR="004B5311" w:rsidRPr="00144ADA">
              <w:rPr>
                <w:rFonts w:ascii="Times New Roman" w:eastAsia="Times New Roman" w:hAnsi="Times New Roman" w:cs="Times New Roman"/>
                <w:bCs/>
                <w:sz w:val="24"/>
                <w:szCs w:val="24"/>
                <w:lang w:eastAsia="lv-LV"/>
              </w:rPr>
              <w:t>transportlīdzekļu vadītāj</w:t>
            </w:r>
            <w:r w:rsidR="0006645D" w:rsidRPr="00144ADA">
              <w:rPr>
                <w:rFonts w:ascii="Times New Roman" w:eastAsia="Times New Roman" w:hAnsi="Times New Roman" w:cs="Times New Roman"/>
                <w:bCs/>
                <w:sz w:val="24"/>
                <w:szCs w:val="24"/>
                <w:lang w:eastAsia="lv-LV"/>
              </w:rPr>
              <w:t>a</w:t>
            </w:r>
            <w:r w:rsidR="004B5311" w:rsidRPr="00144ADA">
              <w:rPr>
                <w:rFonts w:ascii="Times New Roman" w:eastAsia="Times New Roman" w:hAnsi="Times New Roman" w:cs="Times New Roman"/>
                <w:bCs/>
                <w:sz w:val="24"/>
                <w:szCs w:val="24"/>
                <w:lang w:eastAsia="lv-LV"/>
              </w:rPr>
              <w:t xml:space="preserve"> apliecībā</w:t>
            </w:r>
            <w:r w:rsidR="009E5CB7" w:rsidRPr="00144ADA">
              <w:rPr>
                <w:rFonts w:ascii="Times New Roman" w:eastAsia="Times New Roman" w:hAnsi="Times New Roman" w:cs="Times New Roman"/>
                <w:bCs/>
                <w:sz w:val="24"/>
                <w:szCs w:val="24"/>
                <w:lang w:eastAsia="lv-LV"/>
              </w:rPr>
              <w:t>s</w:t>
            </w:r>
            <w:r w:rsidR="004B5311" w:rsidRPr="00144ADA">
              <w:rPr>
                <w:rFonts w:ascii="Times New Roman" w:eastAsia="Times New Roman" w:hAnsi="Times New Roman" w:cs="Times New Roman"/>
                <w:bCs/>
                <w:sz w:val="24"/>
                <w:szCs w:val="24"/>
                <w:lang w:eastAsia="lv-LV"/>
              </w:rPr>
              <w:t xml:space="preserve"> </w:t>
            </w:r>
            <w:r w:rsidR="009E5CB7" w:rsidRPr="00144ADA">
              <w:rPr>
                <w:rFonts w:ascii="Times New Roman" w:eastAsia="Times New Roman" w:hAnsi="Times New Roman" w:cs="Times New Roman"/>
                <w:bCs/>
                <w:sz w:val="24"/>
                <w:szCs w:val="24"/>
                <w:lang w:eastAsia="lv-LV"/>
              </w:rPr>
              <w:t xml:space="preserve">traktortehnikas </w:t>
            </w:r>
            <w:r w:rsidR="004B5311" w:rsidRPr="00144ADA">
              <w:rPr>
                <w:rFonts w:ascii="Times New Roman" w:eastAsia="Times New Roman" w:hAnsi="Times New Roman" w:cs="Times New Roman"/>
                <w:bCs/>
                <w:sz w:val="24"/>
                <w:szCs w:val="24"/>
                <w:lang w:eastAsia="lv-LV"/>
              </w:rPr>
              <w:t>kategorija tiek atzīmēta ar vienu vai divām kategorijām</w:t>
            </w:r>
            <w:r w:rsidR="001102B0" w:rsidRPr="00144ADA">
              <w:rPr>
                <w:rFonts w:ascii="Times New Roman" w:eastAsia="Times New Roman" w:hAnsi="Times New Roman" w:cs="Times New Roman"/>
                <w:bCs/>
                <w:sz w:val="24"/>
                <w:szCs w:val="24"/>
                <w:lang w:eastAsia="lv-LV"/>
              </w:rPr>
              <w:t>,</w:t>
            </w:r>
            <w:r w:rsidR="004B5311" w:rsidRPr="00144ADA">
              <w:rPr>
                <w:rFonts w:ascii="Times New Roman" w:eastAsia="Times New Roman" w:hAnsi="Times New Roman" w:cs="Times New Roman"/>
                <w:bCs/>
                <w:sz w:val="24"/>
                <w:szCs w:val="24"/>
                <w:lang w:eastAsia="lv-LV"/>
              </w:rPr>
              <w:t xml:space="preserve"> un š</w:t>
            </w:r>
            <w:r w:rsidR="00713CC9" w:rsidRPr="00144ADA">
              <w:rPr>
                <w:rFonts w:ascii="Times New Roman" w:eastAsia="Times New Roman" w:hAnsi="Times New Roman" w:cs="Times New Roman"/>
                <w:bCs/>
                <w:sz w:val="24"/>
                <w:szCs w:val="24"/>
                <w:lang w:eastAsia="lv-LV"/>
              </w:rPr>
              <w:t>ī</w:t>
            </w:r>
            <w:r w:rsidR="004B5311" w:rsidRPr="00144ADA">
              <w:rPr>
                <w:rFonts w:ascii="Times New Roman" w:eastAsia="Times New Roman" w:hAnsi="Times New Roman" w:cs="Times New Roman"/>
                <w:bCs/>
                <w:sz w:val="24"/>
                <w:szCs w:val="24"/>
                <w:lang w:eastAsia="lv-LV"/>
              </w:rPr>
              <w:t xml:space="preserve">s kategorijas </w:t>
            </w:r>
            <w:r w:rsidR="009E5CB7" w:rsidRPr="00144ADA">
              <w:rPr>
                <w:rFonts w:ascii="Times New Roman" w:eastAsia="Times New Roman" w:hAnsi="Times New Roman" w:cs="Times New Roman"/>
                <w:bCs/>
                <w:sz w:val="24"/>
                <w:szCs w:val="24"/>
                <w:lang w:eastAsia="lv-LV"/>
              </w:rPr>
              <w:t xml:space="preserve">pamatā </w:t>
            </w:r>
            <w:r w:rsidR="004B5311" w:rsidRPr="00144ADA">
              <w:rPr>
                <w:rFonts w:ascii="Times New Roman" w:eastAsia="Times New Roman" w:hAnsi="Times New Roman" w:cs="Times New Roman"/>
                <w:bCs/>
                <w:sz w:val="24"/>
                <w:szCs w:val="24"/>
                <w:lang w:eastAsia="lv-LV"/>
              </w:rPr>
              <w:t xml:space="preserve">ir </w:t>
            </w:r>
            <w:r w:rsidR="001102B0" w:rsidRPr="00144ADA">
              <w:rPr>
                <w:rFonts w:ascii="Times New Roman" w:eastAsia="Times New Roman" w:hAnsi="Times New Roman" w:cs="Times New Roman"/>
                <w:bCs/>
                <w:sz w:val="24"/>
                <w:szCs w:val="24"/>
                <w:lang w:eastAsia="lv-LV"/>
              </w:rPr>
              <w:t>iekļautas transportlīdzekļu (autovadītāj</w:t>
            </w:r>
            <w:r w:rsidR="0006645D" w:rsidRPr="00144ADA">
              <w:rPr>
                <w:rFonts w:ascii="Times New Roman" w:eastAsia="Times New Roman" w:hAnsi="Times New Roman" w:cs="Times New Roman"/>
                <w:bCs/>
                <w:sz w:val="24"/>
                <w:szCs w:val="24"/>
                <w:lang w:eastAsia="lv-LV"/>
              </w:rPr>
              <w:t>a</w:t>
            </w:r>
            <w:r w:rsidR="001102B0" w:rsidRPr="00144ADA">
              <w:rPr>
                <w:rFonts w:ascii="Times New Roman" w:eastAsia="Times New Roman" w:hAnsi="Times New Roman" w:cs="Times New Roman"/>
                <w:bCs/>
                <w:sz w:val="24"/>
                <w:szCs w:val="24"/>
                <w:lang w:eastAsia="lv-LV"/>
              </w:rPr>
              <w:t>) apliecībā</w:t>
            </w:r>
            <w:r w:rsidR="004B5311" w:rsidRPr="00144ADA">
              <w:rPr>
                <w:rFonts w:ascii="Times New Roman" w:eastAsia="Times New Roman" w:hAnsi="Times New Roman" w:cs="Times New Roman"/>
                <w:bCs/>
                <w:sz w:val="24"/>
                <w:szCs w:val="24"/>
                <w:lang w:eastAsia="lv-LV"/>
              </w:rPr>
              <w:t xml:space="preserve"> bez kādiem skaidrojumiem par kategoriju. </w:t>
            </w:r>
            <w:r w:rsidR="001102B0" w:rsidRPr="00144ADA">
              <w:rPr>
                <w:rFonts w:ascii="Times New Roman" w:eastAsia="Times New Roman" w:hAnsi="Times New Roman" w:cs="Times New Roman"/>
                <w:bCs/>
                <w:sz w:val="24"/>
                <w:szCs w:val="24"/>
                <w:lang w:eastAsia="lv-LV"/>
              </w:rPr>
              <w:t>Ir ar</w:t>
            </w:r>
            <w:r w:rsidR="005868D3" w:rsidRPr="00144ADA">
              <w:rPr>
                <w:rFonts w:ascii="Times New Roman" w:eastAsia="Times New Roman" w:hAnsi="Times New Roman" w:cs="Times New Roman"/>
                <w:bCs/>
                <w:sz w:val="24"/>
                <w:szCs w:val="24"/>
                <w:lang w:eastAsia="lv-LV"/>
              </w:rPr>
              <w:t>ī valstis</w:t>
            </w:r>
            <w:r w:rsidR="00713CC9" w:rsidRPr="00144ADA">
              <w:rPr>
                <w:rFonts w:ascii="Times New Roman" w:eastAsia="Times New Roman" w:hAnsi="Times New Roman" w:cs="Times New Roman"/>
                <w:bCs/>
                <w:sz w:val="24"/>
                <w:szCs w:val="24"/>
                <w:lang w:eastAsia="lv-LV"/>
              </w:rPr>
              <w:t>,</w:t>
            </w:r>
            <w:r w:rsidR="001102B0" w:rsidRPr="00144ADA">
              <w:rPr>
                <w:rFonts w:ascii="Times New Roman" w:eastAsia="Times New Roman" w:hAnsi="Times New Roman" w:cs="Times New Roman"/>
                <w:bCs/>
                <w:sz w:val="24"/>
                <w:szCs w:val="24"/>
                <w:lang w:eastAsia="lv-LV"/>
              </w:rPr>
              <w:t xml:space="preserve"> kurām atsevišķas traktortehnikas kategorijas nav, bet, lai brauktu ar traktortehniku</w:t>
            </w:r>
            <w:r w:rsidR="0006645D" w:rsidRPr="00144ADA">
              <w:rPr>
                <w:rFonts w:ascii="Times New Roman" w:eastAsia="Times New Roman" w:hAnsi="Times New Roman" w:cs="Times New Roman"/>
                <w:bCs/>
                <w:sz w:val="24"/>
                <w:szCs w:val="24"/>
                <w:lang w:eastAsia="lv-LV"/>
              </w:rPr>
              <w:t>,</w:t>
            </w:r>
            <w:r w:rsidR="001102B0" w:rsidRPr="00144ADA">
              <w:rPr>
                <w:rFonts w:ascii="Times New Roman" w:eastAsia="Times New Roman" w:hAnsi="Times New Roman" w:cs="Times New Roman"/>
                <w:bCs/>
                <w:sz w:val="24"/>
                <w:szCs w:val="24"/>
                <w:lang w:eastAsia="lv-LV"/>
              </w:rPr>
              <w:t xml:space="preserve"> ir jābūt noteiktai autovadītāj</w:t>
            </w:r>
            <w:r w:rsidR="0006645D" w:rsidRPr="00144ADA">
              <w:rPr>
                <w:rFonts w:ascii="Times New Roman" w:eastAsia="Times New Roman" w:hAnsi="Times New Roman" w:cs="Times New Roman"/>
                <w:bCs/>
                <w:sz w:val="24"/>
                <w:szCs w:val="24"/>
                <w:lang w:eastAsia="lv-LV"/>
              </w:rPr>
              <w:t>a</w:t>
            </w:r>
            <w:r w:rsidR="001102B0" w:rsidRPr="00144ADA">
              <w:rPr>
                <w:rFonts w:ascii="Times New Roman" w:eastAsia="Times New Roman" w:hAnsi="Times New Roman" w:cs="Times New Roman"/>
                <w:bCs/>
                <w:sz w:val="24"/>
                <w:szCs w:val="24"/>
                <w:lang w:eastAsia="lv-LV"/>
              </w:rPr>
              <w:t xml:space="preserve"> </w:t>
            </w:r>
            <w:r w:rsidR="008F3F65" w:rsidRPr="00144ADA">
              <w:rPr>
                <w:rFonts w:ascii="Times New Roman" w:eastAsia="Times New Roman" w:hAnsi="Times New Roman" w:cs="Times New Roman"/>
                <w:bCs/>
                <w:sz w:val="24"/>
                <w:szCs w:val="24"/>
                <w:lang w:eastAsia="lv-LV"/>
              </w:rPr>
              <w:t>kategorijai</w:t>
            </w:r>
            <w:r w:rsidR="001102B0" w:rsidRPr="00144ADA">
              <w:rPr>
                <w:rFonts w:ascii="Times New Roman" w:eastAsia="Times New Roman" w:hAnsi="Times New Roman" w:cs="Times New Roman"/>
                <w:bCs/>
                <w:sz w:val="24"/>
                <w:szCs w:val="24"/>
                <w:lang w:eastAsia="lv-LV"/>
              </w:rPr>
              <w:t xml:space="preserve">. </w:t>
            </w:r>
            <w:r w:rsidR="0006645D" w:rsidRPr="00144ADA">
              <w:rPr>
                <w:rFonts w:ascii="Times New Roman" w:eastAsia="Times New Roman" w:hAnsi="Times New Roman" w:cs="Times New Roman"/>
                <w:bCs/>
                <w:sz w:val="24"/>
                <w:szCs w:val="24"/>
                <w:lang w:eastAsia="lv-LV"/>
              </w:rPr>
              <w:t>Tāpat ir</w:t>
            </w:r>
            <w:r w:rsidR="001102B0" w:rsidRPr="00144ADA">
              <w:rPr>
                <w:rFonts w:ascii="Times New Roman" w:eastAsia="Times New Roman" w:hAnsi="Times New Roman" w:cs="Times New Roman"/>
                <w:bCs/>
                <w:sz w:val="24"/>
                <w:szCs w:val="24"/>
                <w:lang w:eastAsia="lv-LV"/>
              </w:rPr>
              <w:t xml:space="preserve"> valstis, kurās bez transportlīdzekļu vadītāj</w:t>
            </w:r>
            <w:r w:rsidR="0006645D" w:rsidRPr="00144ADA">
              <w:rPr>
                <w:rFonts w:ascii="Times New Roman" w:eastAsia="Times New Roman" w:hAnsi="Times New Roman" w:cs="Times New Roman"/>
                <w:bCs/>
                <w:sz w:val="24"/>
                <w:szCs w:val="24"/>
                <w:lang w:eastAsia="lv-LV"/>
              </w:rPr>
              <w:t>a</w:t>
            </w:r>
            <w:r w:rsidR="001102B0" w:rsidRPr="00144ADA">
              <w:rPr>
                <w:rFonts w:ascii="Times New Roman" w:eastAsia="Times New Roman" w:hAnsi="Times New Roman" w:cs="Times New Roman"/>
                <w:bCs/>
                <w:sz w:val="24"/>
                <w:szCs w:val="24"/>
                <w:lang w:eastAsia="lv-LV"/>
              </w:rPr>
              <w:t xml:space="preserve"> apliecības ir nepieciešama </w:t>
            </w:r>
            <w:r w:rsidR="0006645D" w:rsidRPr="00144ADA">
              <w:rPr>
                <w:rFonts w:ascii="Times New Roman" w:eastAsia="Times New Roman" w:hAnsi="Times New Roman" w:cs="Times New Roman"/>
                <w:bCs/>
                <w:sz w:val="24"/>
                <w:szCs w:val="24"/>
                <w:lang w:eastAsia="lv-LV"/>
              </w:rPr>
              <w:t xml:space="preserve">vēl </w:t>
            </w:r>
            <w:r w:rsidR="001102B0" w:rsidRPr="00144ADA">
              <w:rPr>
                <w:rFonts w:ascii="Times New Roman" w:eastAsia="Times New Roman" w:hAnsi="Times New Roman" w:cs="Times New Roman"/>
                <w:bCs/>
                <w:sz w:val="24"/>
                <w:szCs w:val="24"/>
                <w:lang w:eastAsia="lv-LV"/>
              </w:rPr>
              <w:t>ar</w:t>
            </w:r>
            <w:r w:rsidR="0006645D" w:rsidRPr="00144ADA">
              <w:rPr>
                <w:rFonts w:ascii="Times New Roman" w:eastAsia="Times New Roman" w:hAnsi="Times New Roman" w:cs="Times New Roman"/>
                <w:bCs/>
                <w:sz w:val="24"/>
                <w:szCs w:val="24"/>
                <w:lang w:eastAsia="lv-LV"/>
              </w:rPr>
              <w:t>ī</w:t>
            </w:r>
            <w:r w:rsidR="001102B0" w:rsidRPr="00144ADA">
              <w:rPr>
                <w:rFonts w:ascii="Times New Roman" w:eastAsia="Times New Roman" w:hAnsi="Times New Roman" w:cs="Times New Roman"/>
                <w:bCs/>
                <w:sz w:val="24"/>
                <w:szCs w:val="24"/>
                <w:lang w:eastAsia="lv-LV"/>
              </w:rPr>
              <w:t xml:space="preserve"> atsevišķa at</w:t>
            </w:r>
            <w:r w:rsidR="005868D3" w:rsidRPr="00144ADA">
              <w:rPr>
                <w:rFonts w:ascii="Times New Roman" w:eastAsia="Times New Roman" w:hAnsi="Times New Roman" w:cs="Times New Roman"/>
                <w:bCs/>
                <w:sz w:val="24"/>
                <w:szCs w:val="24"/>
                <w:lang w:eastAsia="lv-LV"/>
              </w:rPr>
              <w:t>ļauja,</w:t>
            </w:r>
            <w:r w:rsidR="001102B0" w:rsidRPr="00144ADA">
              <w:rPr>
                <w:rFonts w:ascii="Times New Roman" w:eastAsia="Times New Roman" w:hAnsi="Times New Roman" w:cs="Times New Roman"/>
                <w:bCs/>
                <w:sz w:val="24"/>
                <w:szCs w:val="24"/>
                <w:lang w:eastAsia="lv-LV"/>
              </w:rPr>
              <w:t xml:space="preserve"> lai strādātu ar konkrēto traktortehnikas grupu. </w:t>
            </w:r>
            <w:r w:rsidR="0006645D" w:rsidRPr="00144ADA">
              <w:rPr>
                <w:rFonts w:ascii="Times New Roman" w:eastAsia="Times New Roman" w:hAnsi="Times New Roman" w:cs="Times New Roman"/>
                <w:bCs/>
                <w:sz w:val="24"/>
                <w:szCs w:val="24"/>
                <w:lang w:eastAsia="lv-LV"/>
              </w:rPr>
              <w:t>Tādējādi</w:t>
            </w:r>
            <w:r w:rsidR="009F33D3">
              <w:rPr>
                <w:rFonts w:ascii="Times New Roman" w:eastAsia="Times New Roman" w:hAnsi="Times New Roman" w:cs="Times New Roman"/>
                <w:bCs/>
                <w:sz w:val="24"/>
                <w:szCs w:val="24"/>
                <w:lang w:eastAsia="lv-LV"/>
              </w:rPr>
              <w:t>,</w:t>
            </w:r>
            <w:r w:rsidR="001102B0" w:rsidRPr="00144ADA">
              <w:rPr>
                <w:rFonts w:ascii="Times New Roman" w:eastAsia="Times New Roman" w:hAnsi="Times New Roman" w:cs="Times New Roman"/>
                <w:bCs/>
                <w:sz w:val="24"/>
                <w:szCs w:val="24"/>
                <w:lang w:eastAsia="lv-LV"/>
              </w:rPr>
              <w:t xml:space="preserve"> lai apmainītu ārzemēs izdotu transportlīdzekļu vadītāj</w:t>
            </w:r>
            <w:r w:rsidR="0006645D" w:rsidRPr="00144ADA">
              <w:rPr>
                <w:rFonts w:ascii="Times New Roman" w:eastAsia="Times New Roman" w:hAnsi="Times New Roman" w:cs="Times New Roman"/>
                <w:bCs/>
                <w:sz w:val="24"/>
                <w:szCs w:val="24"/>
                <w:lang w:eastAsia="lv-LV"/>
              </w:rPr>
              <w:t>a</w:t>
            </w:r>
            <w:r w:rsidR="001102B0" w:rsidRPr="00144ADA">
              <w:rPr>
                <w:rFonts w:ascii="Times New Roman" w:eastAsia="Times New Roman" w:hAnsi="Times New Roman" w:cs="Times New Roman"/>
                <w:bCs/>
                <w:sz w:val="24"/>
                <w:szCs w:val="24"/>
                <w:lang w:eastAsia="lv-LV"/>
              </w:rPr>
              <w:t xml:space="preserve"> apliecību, kas apliecina tiesības vadīt traktortehniku,</w:t>
            </w:r>
            <w:r w:rsidR="00487D83" w:rsidRPr="00144ADA">
              <w:rPr>
                <w:rFonts w:ascii="Times New Roman" w:eastAsia="Times New Roman" w:hAnsi="Times New Roman" w:cs="Times New Roman"/>
                <w:bCs/>
                <w:sz w:val="24"/>
                <w:szCs w:val="24"/>
                <w:lang w:eastAsia="lv-LV"/>
              </w:rPr>
              <w:t xml:space="preserve"> normatīvais akts paredz</w:t>
            </w:r>
            <w:r w:rsidR="009F33D3">
              <w:rPr>
                <w:rFonts w:ascii="Times New Roman" w:eastAsia="Times New Roman" w:hAnsi="Times New Roman" w:cs="Times New Roman"/>
                <w:bCs/>
                <w:sz w:val="24"/>
                <w:szCs w:val="24"/>
                <w:lang w:eastAsia="lv-LV"/>
              </w:rPr>
              <w:t>, ka</w:t>
            </w:r>
            <w:r w:rsidR="00487D83" w:rsidRPr="00144ADA">
              <w:rPr>
                <w:rFonts w:ascii="Times New Roman" w:eastAsia="Times New Roman" w:hAnsi="Times New Roman" w:cs="Times New Roman"/>
                <w:bCs/>
                <w:sz w:val="24"/>
                <w:szCs w:val="24"/>
                <w:lang w:eastAsia="lv-LV"/>
              </w:rPr>
              <w:t xml:space="preserve">: </w:t>
            </w:r>
          </w:p>
          <w:p w:rsidR="00487D83" w:rsidRPr="00144ADA" w:rsidRDefault="00487D83" w:rsidP="005D5F5A">
            <w:pPr>
              <w:pStyle w:val="ListParagraph"/>
              <w:numPr>
                <w:ilvl w:val="0"/>
                <w:numId w:val="10"/>
              </w:numPr>
              <w:spacing w:after="120"/>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aģentūra neskaidrības gadījumā var</w:t>
            </w:r>
            <w:r w:rsidR="00136B63" w:rsidRPr="00144ADA">
              <w:rPr>
                <w:rFonts w:ascii="Times New Roman" w:eastAsia="Times New Roman" w:hAnsi="Times New Roman" w:cs="Times New Roman"/>
                <w:bCs/>
                <w:sz w:val="24"/>
                <w:szCs w:val="24"/>
                <w:lang w:eastAsia="lv-LV"/>
              </w:rPr>
              <w:t>ēs</w:t>
            </w:r>
            <w:r w:rsidRPr="00144ADA">
              <w:rPr>
                <w:rFonts w:ascii="Times New Roman" w:eastAsia="Times New Roman" w:hAnsi="Times New Roman" w:cs="Times New Roman"/>
                <w:bCs/>
                <w:sz w:val="24"/>
                <w:szCs w:val="24"/>
                <w:lang w:eastAsia="lv-LV"/>
              </w:rPr>
              <w:t xml:space="preserve"> pieprasīt nepieciešamo informāciju</w:t>
            </w:r>
            <w:r w:rsidR="00136B63" w:rsidRPr="00144ADA">
              <w:rPr>
                <w:rFonts w:ascii="Times New Roman" w:eastAsia="Times New Roman" w:hAnsi="Times New Roman" w:cs="Times New Roman"/>
                <w:bCs/>
                <w:sz w:val="24"/>
                <w:szCs w:val="24"/>
                <w:lang w:eastAsia="lv-LV"/>
              </w:rPr>
              <w:t xml:space="preserve"> par traktortehnikas kategorijām no Ārlietu</w:t>
            </w:r>
            <w:r w:rsidR="004178C7" w:rsidRPr="00144ADA">
              <w:rPr>
                <w:rFonts w:ascii="Times New Roman" w:eastAsia="Times New Roman" w:hAnsi="Times New Roman" w:cs="Times New Roman"/>
                <w:bCs/>
                <w:sz w:val="24"/>
                <w:szCs w:val="24"/>
                <w:lang w:eastAsia="lv-LV"/>
              </w:rPr>
              <w:t xml:space="preserve"> </w:t>
            </w:r>
            <w:r w:rsidR="00136B63" w:rsidRPr="00144ADA">
              <w:rPr>
                <w:rFonts w:ascii="Times New Roman" w:eastAsia="Times New Roman" w:hAnsi="Times New Roman" w:cs="Times New Roman"/>
                <w:bCs/>
                <w:sz w:val="24"/>
                <w:szCs w:val="24"/>
                <w:lang w:eastAsia="lv-LV"/>
              </w:rPr>
              <w:t>ministrijas vai attiecī</w:t>
            </w:r>
            <w:r w:rsidR="00F2438C" w:rsidRPr="00144ADA">
              <w:rPr>
                <w:rFonts w:ascii="Times New Roman" w:eastAsia="Times New Roman" w:hAnsi="Times New Roman" w:cs="Times New Roman"/>
                <w:bCs/>
                <w:sz w:val="24"/>
                <w:szCs w:val="24"/>
                <w:lang w:eastAsia="lv-LV"/>
              </w:rPr>
              <w:t>g</w:t>
            </w:r>
            <w:r w:rsidR="00136B63" w:rsidRPr="00144ADA">
              <w:rPr>
                <w:rFonts w:ascii="Times New Roman" w:eastAsia="Times New Roman" w:hAnsi="Times New Roman" w:cs="Times New Roman"/>
                <w:bCs/>
                <w:sz w:val="24"/>
                <w:szCs w:val="24"/>
                <w:lang w:eastAsia="lv-LV"/>
              </w:rPr>
              <w:t>ās dokumenta izdevējvalsts kompetentās institūcijas;</w:t>
            </w:r>
          </w:p>
          <w:p w:rsidR="00487D83" w:rsidRPr="00144ADA" w:rsidRDefault="0006645D" w:rsidP="005D5F5A">
            <w:pPr>
              <w:pStyle w:val="ListParagraph"/>
              <w:numPr>
                <w:ilvl w:val="0"/>
                <w:numId w:val="10"/>
              </w:numPr>
              <w:spacing w:after="120"/>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 xml:space="preserve">tad, </w:t>
            </w:r>
            <w:r w:rsidR="00086AEC" w:rsidRPr="00144ADA">
              <w:rPr>
                <w:rFonts w:ascii="Times New Roman" w:eastAsia="Times New Roman" w:hAnsi="Times New Roman" w:cs="Times New Roman"/>
                <w:bCs/>
                <w:sz w:val="24"/>
                <w:szCs w:val="24"/>
                <w:lang w:eastAsia="lv-LV"/>
              </w:rPr>
              <w:t>j</w:t>
            </w:r>
            <w:r w:rsidR="00713CC9" w:rsidRPr="00144ADA">
              <w:rPr>
                <w:rFonts w:ascii="Times New Roman" w:eastAsia="Times New Roman" w:hAnsi="Times New Roman" w:cs="Times New Roman"/>
                <w:bCs/>
                <w:sz w:val="24"/>
                <w:szCs w:val="24"/>
                <w:lang w:eastAsia="lv-LV"/>
              </w:rPr>
              <w:t>a</w:t>
            </w:r>
            <w:r w:rsidR="001222B5" w:rsidRPr="00144ADA">
              <w:rPr>
                <w:rFonts w:ascii="Times New Roman" w:eastAsia="Times New Roman" w:hAnsi="Times New Roman" w:cs="Times New Roman"/>
                <w:bCs/>
                <w:sz w:val="24"/>
                <w:szCs w:val="24"/>
                <w:lang w:eastAsia="lv-LV"/>
              </w:rPr>
              <w:t xml:space="preserve"> personu rīcībā ir </w:t>
            </w:r>
            <w:r w:rsidR="00086AEC" w:rsidRPr="00144ADA">
              <w:rPr>
                <w:rFonts w:ascii="Times New Roman" w:eastAsia="Times New Roman" w:hAnsi="Times New Roman" w:cs="Times New Roman"/>
                <w:bCs/>
                <w:sz w:val="24"/>
                <w:szCs w:val="24"/>
                <w:lang w:eastAsia="lv-LV"/>
              </w:rPr>
              <w:t>Eiropas Savienības dalībvalstī vai Eiropas Brīvās tirdzniecības asociācijas dalībvalstī</w:t>
            </w:r>
            <w:r w:rsidR="00713CC9" w:rsidRPr="00144ADA">
              <w:rPr>
                <w:rFonts w:ascii="Times New Roman" w:eastAsia="Times New Roman" w:hAnsi="Times New Roman" w:cs="Times New Roman"/>
                <w:bCs/>
                <w:sz w:val="24"/>
                <w:szCs w:val="24"/>
                <w:lang w:eastAsia="lv-LV"/>
              </w:rPr>
              <w:t>,</w:t>
            </w:r>
            <w:r w:rsidR="00086AEC" w:rsidRPr="00144ADA">
              <w:rPr>
                <w:rFonts w:ascii="Times New Roman" w:eastAsia="Times New Roman" w:hAnsi="Times New Roman" w:cs="Times New Roman"/>
                <w:bCs/>
                <w:sz w:val="24"/>
                <w:szCs w:val="24"/>
                <w:lang w:eastAsia="lv-LV"/>
              </w:rPr>
              <w:t xml:space="preserve"> vai tajās valstīs, ar kurām noslēgts attiecīgs starptautiskais līgums</w:t>
            </w:r>
            <w:r w:rsidRPr="00144ADA">
              <w:rPr>
                <w:rFonts w:ascii="Times New Roman" w:eastAsia="Times New Roman" w:hAnsi="Times New Roman" w:cs="Times New Roman"/>
                <w:bCs/>
                <w:sz w:val="24"/>
                <w:szCs w:val="24"/>
                <w:lang w:eastAsia="lv-LV"/>
              </w:rPr>
              <w:t>,</w:t>
            </w:r>
            <w:r w:rsidR="001222B5" w:rsidRPr="00144ADA">
              <w:rPr>
                <w:rFonts w:ascii="Times New Roman" w:eastAsia="Times New Roman" w:hAnsi="Times New Roman" w:cs="Times New Roman"/>
                <w:bCs/>
                <w:sz w:val="24"/>
                <w:szCs w:val="24"/>
                <w:lang w:eastAsia="lv-LV"/>
              </w:rPr>
              <w:t xml:space="preserve"> izdota transportlīdzekļu apliecība, kas apliecina </w:t>
            </w:r>
            <w:r w:rsidR="001222B5" w:rsidRPr="00144ADA">
              <w:rPr>
                <w:rFonts w:ascii="Times New Roman" w:eastAsia="Times New Roman" w:hAnsi="Times New Roman" w:cs="Times New Roman"/>
                <w:bCs/>
                <w:sz w:val="24"/>
                <w:szCs w:val="24"/>
                <w:lang w:eastAsia="lv-LV"/>
              </w:rPr>
              <w:lastRenderedPageBreak/>
              <w:t>prasmes vadīt traktortehniku</w:t>
            </w:r>
            <w:r w:rsidRPr="00144ADA">
              <w:rPr>
                <w:rFonts w:ascii="Times New Roman" w:eastAsia="Times New Roman" w:hAnsi="Times New Roman" w:cs="Times New Roman"/>
                <w:bCs/>
                <w:sz w:val="24"/>
                <w:szCs w:val="24"/>
                <w:lang w:eastAsia="lv-LV"/>
              </w:rPr>
              <w:t>, bet</w:t>
            </w:r>
            <w:r w:rsidR="001222B5" w:rsidRPr="00144ADA">
              <w:rPr>
                <w:rFonts w:ascii="Times New Roman" w:eastAsia="Times New Roman" w:hAnsi="Times New Roman" w:cs="Times New Roman"/>
                <w:bCs/>
                <w:sz w:val="24"/>
                <w:szCs w:val="24"/>
                <w:lang w:eastAsia="lv-LV"/>
              </w:rPr>
              <w:t xml:space="preserve"> </w:t>
            </w:r>
            <w:r w:rsidR="005868D3" w:rsidRPr="00144ADA">
              <w:rPr>
                <w:rFonts w:ascii="Times New Roman" w:eastAsia="Times New Roman" w:hAnsi="Times New Roman" w:cs="Times New Roman"/>
                <w:bCs/>
                <w:sz w:val="24"/>
                <w:szCs w:val="24"/>
                <w:lang w:eastAsia="lv-LV"/>
              </w:rPr>
              <w:t xml:space="preserve">tajā sīkāk nav norādīts traktortehnikas kategoriju atšifrējums, </w:t>
            </w:r>
            <w:r w:rsidR="001222B5" w:rsidRPr="00144ADA">
              <w:rPr>
                <w:rFonts w:ascii="Times New Roman" w:eastAsia="Times New Roman" w:hAnsi="Times New Roman" w:cs="Times New Roman"/>
                <w:bCs/>
                <w:sz w:val="24"/>
                <w:szCs w:val="24"/>
                <w:lang w:eastAsia="lv-LV"/>
              </w:rPr>
              <w:t>apmainot vadītāj</w:t>
            </w:r>
            <w:r w:rsidRPr="00144ADA">
              <w:rPr>
                <w:rFonts w:ascii="Times New Roman" w:eastAsia="Times New Roman" w:hAnsi="Times New Roman" w:cs="Times New Roman"/>
                <w:bCs/>
                <w:sz w:val="24"/>
                <w:szCs w:val="24"/>
                <w:lang w:eastAsia="lv-LV"/>
              </w:rPr>
              <w:t>a</w:t>
            </w:r>
            <w:r w:rsidR="001222B5" w:rsidRPr="00144ADA">
              <w:rPr>
                <w:rFonts w:ascii="Times New Roman" w:eastAsia="Times New Roman" w:hAnsi="Times New Roman" w:cs="Times New Roman"/>
                <w:bCs/>
                <w:sz w:val="24"/>
                <w:szCs w:val="24"/>
                <w:lang w:eastAsia="lv-LV"/>
              </w:rPr>
              <w:t xml:space="preserve"> apliecību</w:t>
            </w:r>
            <w:r w:rsidRPr="00144ADA">
              <w:rPr>
                <w:rFonts w:ascii="Times New Roman" w:eastAsia="Times New Roman" w:hAnsi="Times New Roman" w:cs="Times New Roman"/>
                <w:bCs/>
                <w:sz w:val="24"/>
                <w:szCs w:val="24"/>
                <w:lang w:eastAsia="lv-LV"/>
              </w:rPr>
              <w:t>,</w:t>
            </w:r>
            <w:r w:rsidR="001222B5" w:rsidRPr="00144ADA">
              <w:rPr>
                <w:rFonts w:ascii="Times New Roman" w:eastAsia="Times New Roman" w:hAnsi="Times New Roman" w:cs="Times New Roman"/>
                <w:bCs/>
                <w:sz w:val="24"/>
                <w:szCs w:val="24"/>
                <w:lang w:eastAsia="lv-LV"/>
              </w:rPr>
              <w:t xml:space="preserve"> tiek izsniegta TR2 traktortehnikas vadītāju apliecība. Ja persona vēlēsies iegūt arī TR3 (meža mašīnas) vai TR4 (ceļubūves mašīnas) kategorij</w:t>
            </w:r>
            <w:r w:rsidRPr="00144ADA">
              <w:rPr>
                <w:rFonts w:ascii="Times New Roman" w:eastAsia="Times New Roman" w:hAnsi="Times New Roman" w:cs="Times New Roman"/>
                <w:bCs/>
                <w:sz w:val="24"/>
                <w:szCs w:val="24"/>
                <w:lang w:eastAsia="lv-LV"/>
              </w:rPr>
              <w:t>u</w:t>
            </w:r>
            <w:r w:rsidR="001222B5" w:rsidRPr="00144ADA">
              <w:rPr>
                <w:rFonts w:ascii="Times New Roman" w:eastAsia="Times New Roman" w:hAnsi="Times New Roman" w:cs="Times New Roman"/>
                <w:bCs/>
                <w:sz w:val="24"/>
                <w:szCs w:val="24"/>
                <w:lang w:eastAsia="lv-LV"/>
              </w:rPr>
              <w:t xml:space="preserve"> un tās rīcībā nav </w:t>
            </w:r>
            <w:r w:rsidR="005868D3" w:rsidRPr="00144ADA">
              <w:rPr>
                <w:rFonts w:ascii="Times New Roman" w:eastAsia="Times New Roman" w:hAnsi="Times New Roman" w:cs="Times New Roman"/>
                <w:bCs/>
                <w:sz w:val="24"/>
                <w:szCs w:val="24"/>
                <w:lang w:eastAsia="lv-LV"/>
              </w:rPr>
              <w:t>dokuments</w:t>
            </w:r>
            <w:r w:rsidR="001222B5" w:rsidRPr="00144ADA">
              <w:rPr>
                <w:rFonts w:ascii="Times New Roman" w:eastAsia="Times New Roman" w:hAnsi="Times New Roman" w:cs="Times New Roman"/>
                <w:bCs/>
                <w:sz w:val="24"/>
                <w:szCs w:val="24"/>
                <w:lang w:eastAsia="lv-LV"/>
              </w:rPr>
              <w:t>, kas apliecina šo kategoriju vadītāj</w:t>
            </w:r>
            <w:r w:rsidRPr="00144ADA">
              <w:rPr>
                <w:rFonts w:ascii="Times New Roman" w:eastAsia="Times New Roman" w:hAnsi="Times New Roman" w:cs="Times New Roman"/>
                <w:bCs/>
                <w:sz w:val="24"/>
                <w:szCs w:val="24"/>
                <w:lang w:eastAsia="lv-LV"/>
              </w:rPr>
              <w:t>a</w:t>
            </w:r>
            <w:r w:rsidR="001222B5" w:rsidRPr="00144ADA">
              <w:rPr>
                <w:rFonts w:ascii="Times New Roman" w:eastAsia="Times New Roman" w:hAnsi="Times New Roman" w:cs="Times New Roman"/>
                <w:bCs/>
                <w:sz w:val="24"/>
                <w:szCs w:val="24"/>
                <w:lang w:eastAsia="lv-LV"/>
              </w:rPr>
              <w:t xml:space="preserve"> prasmes, tad, lai persona </w:t>
            </w:r>
            <w:r w:rsidR="005868D3" w:rsidRPr="00144ADA">
              <w:rPr>
                <w:rFonts w:ascii="Times New Roman" w:eastAsia="Times New Roman" w:hAnsi="Times New Roman" w:cs="Times New Roman"/>
                <w:bCs/>
                <w:sz w:val="24"/>
                <w:szCs w:val="24"/>
                <w:lang w:eastAsia="lv-LV"/>
              </w:rPr>
              <w:t>pierādītu attiecīgās</w:t>
            </w:r>
            <w:r w:rsidR="001222B5" w:rsidRPr="00144ADA">
              <w:rPr>
                <w:rFonts w:ascii="Times New Roman" w:eastAsia="Times New Roman" w:hAnsi="Times New Roman" w:cs="Times New Roman"/>
                <w:bCs/>
                <w:sz w:val="24"/>
                <w:szCs w:val="24"/>
                <w:lang w:eastAsia="lv-LV"/>
              </w:rPr>
              <w:t xml:space="preserve"> vadītāju prasmes, </w:t>
            </w:r>
            <w:r w:rsidR="00713CC9" w:rsidRPr="00144ADA">
              <w:rPr>
                <w:rFonts w:ascii="Times New Roman" w:eastAsia="Times New Roman" w:hAnsi="Times New Roman" w:cs="Times New Roman"/>
                <w:bCs/>
                <w:sz w:val="24"/>
                <w:szCs w:val="24"/>
                <w:lang w:eastAsia="lv-LV"/>
              </w:rPr>
              <w:t xml:space="preserve">tā </w:t>
            </w:r>
            <w:r w:rsidR="001222B5" w:rsidRPr="00144ADA">
              <w:rPr>
                <w:rFonts w:ascii="Times New Roman" w:eastAsia="Times New Roman" w:hAnsi="Times New Roman" w:cs="Times New Roman"/>
                <w:bCs/>
                <w:sz w:val="24"/>
                <w:szCs w:val="24"/>
                <w:lang w:eastAsia="lv-LV"/>
              </w:rPr>
              <w:t xml:space="preserve">kārto </w:t>
            </w:r>
            <w:r w:rsidR="00BB56D1" w:rsidRPr="00144ADA">
              <w:rPr>
                <w:rFonts w:ascii="Times New Roman" w:eastAsia="Times New Roman" w:hAnsi="Times New Roman" w:cs="Times New Roman"/>
                <w:bCs/>
                <w:sz w:val="24"/>
                <w:szCs w:val="24"/>
                <w:lang w:eastAsia="lv-LV"/>
              </w:rPr>
              <w:t xml:space="preserve">vadīšanas </w:t>
            </w:r>
            <w:r w:rsidR="001222B5" w:rsidRPr="00144ADA">
              <w:rPr>
                <w:rFonts w:ascii="Times New Roman" w:eastAsia="Times New Roman" w:hAnsi="Times New Roman" w:cs="Times New Roman"/>
                <w:bCs/>
                <w:sz w:val="24"/>
                <w:szCs w:val="24"/>
                <w:lang w:eastAsia="lv-LV"/>
              </w:rPr>
              <w:t>eksāmenu ar attiecīgo traktortehniku</w:t>
            </w:r>
            <w:r w:rsidRPr="00144ADA">
              <w:rPr>
                <w:rFonts w:ascii="Times New Roman" w:eastAsia="Times New Roman" w:hAnsi="Times New Roman" w:cs="Times New Roman"/>
                <w:bCs/>
                <w:sz w:val="24"/>
                <w:szCs w:val="24"/>
                <w:lang w:eastAsia="lv-LV"/>
              </w:rPr>
              <w:t>;</w:t>
            </w:r>
            <w:r w:rsidR="001222B5" w:rsidRPr="00144ADA">
              <w:rPr>
                <w:rFonts w:ascii="Times New Roman" w:eastAsia="Times New Roman" w:hAnsi="Times New Roman" w:cs="Times New Roman"/>
                <w:bCs/>
                <w:sz w:val="24"/>
                <w:szCs w:val="24"/>
                <w:lang w:eastAsia="lv-LV"/>
              </w:rPr>
              <w:t xml:space="preserve"> </w:t>
            </w:r>
          </w:p>
          <w:p w:rsidR="00487D83" w:rsidRPr="00144ADA" w:rsidRDefault="00352374" w:rsidP="005D5F5A">
            <w:pPr>
              <w:pStyle w:val="ListParagraph"/>
              <w:numPr>
                <w:ilvl w:val="0"/>
                <w:numId w:val="10"/>
              </w:numPr>
              <w:spacing w:after="120"/>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apmainot transportlīdzekļu vadītāj</w:t>
            </w:r>
            <w:r w:rsidR="0006645D" w:rsidRPr="00144ADA">
              <w:rPr>
                <w:rFonts w:ascii="Times New Roman" w:eastAsia="Times New Roman" w:hAnsi="Times New Roman" w:cs="Times New Roman"/>
                <w:bCs/>
                <w:sz w:val="24"/>
                <w:szCs w:val="24"/>
                <w:lang w:eastAsia="lv-LV"/>
              </w:rPr>
              <w:t>a</w:t>
            </w:r>
            <w:r w:rsidRPr="00144ADA">
              <w:rPr>
                <w:rFonts w:ascii="Times New Roman" w:eastAsia="Times New Roman" w:hAnsi="Times New Roman" w:cs="Times New Roman"/>
                <w:bCs/>
                <w:sz w:val="24"/>
                <w:szCs w:val="24"/>
                <w:lang w:eastAsia="lv-LV"/>
              </w:rPr>
              <w:t xml:space="preserve"> apliecību, kas apliecina traktortehnikas vadīšanas prasmes un </w:t>
            </w:r>
            <w:r w:rsidR="0006645D" w:rsidRPr="00144ADA">
              <w:rPr>
                <w:rFonts w:ascii="Times New Roman" w:eastAsia="Times New Roman" w:hAnsi="Times New Roman" w:cs="Times New Roman"/>
                <w:bCs/>
                <w:sz w:val="24"/>
                <w:szCs w:val="24"/>
                <w:lang w:eastAsia="lv-LV"/>
              </w:rPr>
              <w:t>k</w:t>
            </w:r>
            <w:r w:rsidRPr="00144ADA">
              <w:rPr>
                <w:rFonts w:ascii="Times New Roman" w:eastAsia="Times New Roman" w:hAnsi="Times New Roman" w:cs="Times New Roman"/>
                <w:bCs/>
                <w:sz w:val="24"/>
                <w:szCs w:val="24"/>
                <w:lang w:eastAsia="lv-LV"/>
              </w:rPr>
              <w:t xml:space="preserve">o nav izdevusi </w:t>
            </w:r>
            <w:r w:rsidR="001A062E" w:rsidRPr="00144ADA">
              <w:rPr>
                <w:rFonts w:ascii="Times New Roman" w:eastAsia="Times New Roman" w:hAnsi="Times New Roman" w:cs="Times New Roman"/>
                <w:bCs/>
                <w:sz w:val="24"/>
                <w:szCs w:val="24"/>
                <w:lang w:eastAsia="lv-LV"/>
              </w:rPr>
              <w:t>2.</w:t>
            </w:r>
            <w:r w:rsidRPr="00144ADA">
              <w:rPr>
                <w:rFonts w:ascii="Times New Roman" w:eastAsia="Times New Roman" w:hAnsi="Times New Roman" w:cs="Times New Roman"/>
                <w:bCs/>
                <w:sz w:val="24"/>
                <w:szCs w:val="24"/>
                <w:lang w:eastAsia="lv-LV"/>
              </w:rPr>
              <w:t xml:space="preserve"> </w:t>
            </w:r>
            <w:r w:rsidR="000C2E96" w:rsidRPr="00144ADA">
              <w:rPr>
                <w:rFonts w:ascii="Times New Roman" w:eastAsia="Times New Roman" w:hAnsi="Times New Roman" w:cs="Times New Roman"/>
                <w:bCs/>
                <w:sz w:val="24"/>
                <w:szCs w:val="24"/>
                <w:lang w:eastAsia="lv-LV"/>
              </w:rPr>
              <w:t>punktā</w:t>
            </w:r>
            <w:r w:rsidRPr="00144ADA">
              <w:rPr>
                <w:rFonts w:ascii="Times New Roman" w:eastAsia="Times New Roman" w:hAnsi="Times New Roman" w:cs="Times New Roman"/>
                <w:bCs/>
                <w:sz w:val="24"/>
                <w:szCs w:val="24"/>
                <w:lang w:eastAsia="lv-LV"/>
              </w:rPr>
              <w:t xml:space="preserve"> minētā valsts, pēc pozitīvas dokumentu</w:t>
            </w:r>
            <w:r w:rsidR="00086AEC" w:rsidRPr="00144ADA">
              <w:rPr>
                <w:rFonts w:ascii="Times New Roman" w:eastAsia="Times New Roman" w:hAnsi="Times New Roman" w:cs="Times New Roman"/>
                <w:bCs/>
                <w:sz w:val="24"/>
                <w:szCs w:val="24"/>
                <w:lang w:eastAsia="lv-LV"/>
              </w:rPr>
              <w:t xml:space="preserve"> pārbaudes</w:t>
            </w:r>
            <w:r w:rsidR="005D452D" w:rsidRPr="00144ADA">
              <w:rPr>
                <w:rFonts w:ascii="Times New Roman" w:eastAsia="Times New Roman" w:hAnsi="Times New Roman" w:cs="Times New Roman"/>
                <w:bCs/>
                <w:sz w:val="24"/>
                <w:szCs w:val="24"/>
                <w:lang w:eastAsia="lv-LV"/>
              </w:rPr>
              <w:t>,</w:t>
            </w:r>
            <w:r w:rsidRPr="00144ADA">
              <w:rPr>
                <w:rFonts w:ascii="Times New Roman" w:eastAsia="Times New Roman" w:hAnsi="Times New Roman" w:cs="Times New Roman"/>
                <w:bCs/>
                <w:sz w:val="24"/>
                <w:szCs w:val="24"/>
                <w:lang w:eastAsia="lv-LV"/>
              </w:rPr>
              <w:t xml:space="preserve"> </w:t>
            </w:r>
            <w:r w:rsidR="005D452D" w:rsidRPr="00144ADA">
              <w:rPr>
                <w:rFonts w:ascii="Times New Roman" w:eastAsia="Times New Roman" w:hAnsi="Times New Roman" w:cs="Times New Roman"/>
                <w:bCs/>
                <w:sz w:val="24"/>
                <w:szCs w:val="24"/>
                <w:lang w:eastAsia="lv-LV"/>
              </w:rPr>
              <w:t xml:space="preserve">lai persona </w:t>
            </w:r>
            <w:r w:rsidRPr="00144ADA">
              <w:rPr>
                <w:rFonts w:ascii="Times New Roman" w:eastAsia="Times New Roman" w:hAnsi="Times New Roman" w:cs="Times New Roman"/>
                <w:bCs/>
                <w:sz w:val="24"/>
                <w:szCs w:val="24"/>
                <w:lang w:eastAsia="lv-LV"/>
              </w:rPr>
              <w:t>iegūtu TR</w:t>
            </w:r>
            <w:r w:rsidR="009E5CB7" w:rsidRPr="00144ADA">
              <w:rPr>
                <w:rFonts w:ascii="Times New Roman" w:eastAsia="Times New Roman" w:hAnsi="Times New Roman" w:cs="Times New Roman"/>
                <w:bCs/>
                <w:sz w:val="24"/>
                <w:szCs w:val="24"/>
                <w:lang w:eastAsia="lv-LV"/>
              </w:rPr>
              <w:t>2</w:t>
            </w:r>
            <w:r w:rsidRPr="00144ADA">
              <w:rPr>
                <w:rFonts w:ascii="Times New Roman" w:eastAsia="Times New Roman" w:hAnsi="Times New Roman" w:cs="Times New Roman"/>
                <w:bCs/>
                <w:sz w:val="24"/>
                <w:szCs w:val="24"/>
                <w:lang w:eastAsia="lv-LV"/>
              </w:rPr>
              <w:t>, TR3 un T</w:t>
            </w:r>
            <w:r w:rsidR="009E5CB7" w:rsidRPr="00144ADA">
              <w:rPr>
                <w:rFonts w:ascii="Times New Roman" w:eastAsia="Times New Roman" w:hAnsi="Times New Roman" w:cs="Times New Roman"/>
                <w:bCs/>
                <w:sz w:val="24"/>
                <w:szCs w:val="24"/>
                <w:lang w:eastAsia="lv-LV"/>
              </w:rPr>
              <w:t>R4</w:t>
            </w:r>
            <w:r w:rsidRPr="00144ADA">
              <w:rPr>
                <w:rFonts w:ascii="Times New Roman" w:eastAsia="Times New Roman" w:hAnsi="Times New Roman" w:cs="Times New Roman"/>
                <w:bCs/>
                <w:sz w:val="24"/>
                <w:szCs w:val="24"/>
                <w:lang w:eastAsia="lv-LV"/>
              </w:rPr>
              <w:t xml:space="preserve"> kategoriju, </w:t>
            </w:r>
            <w:r w:rsidR="005D452D" w:rsidRPr="00144ADA">
              <w:rPr>
                <w:rFonts w:ascii="Times New Roman" w:eastAsia="Times New Roman" w:hAnsi="Times New Roman" w:cs="Times New Roman"/>
                <w:bCs/>
                <w:sz w:val="24"/>
                <w:szCs w:val="24"/>
                <w:lang w:eastAsia="lv-LV"/>
              </w:rPr>
              <w:t xml:space="preserve">tai </w:t>
            </w:r>
            <w:r w:rsidRPr="00144ADA">
              <w:rPr>
                <w:rFonts w:ascii="Times New Roman" w:eastAsia="Times New Roman" w:hAnsi="Times New Roman" w:cs="Times New Roman"/>
                <w:bCs/>
                <w:sz w:val="24"/>
                <w:szCs w:val="24"/>
                <w:lang w:eastAsia="lv-LV"/>
              </w:rPr>
              <w:t xml:space="preserve">ir </w:t>
            </w:r>
            <w:r w:rsidR="009E5CB7" w:rsidRPr="00144ADA">
              <w:rPr>
                <w:rFonts w:ascii="Times New Roman" w:eastAsia="Times New Roman" w:hAnsi="Times New Roman" w:cs="Times New Roman"/>
                <w:bCs/>
                <w:sz w:val="24"/>
                <w:szCs w:val="24"/>
                <w:lang w:eastAsia="lv-LV"/>
              </w:rPr>
              <w:t>jākārto</w:t>
            </w:r>
            <w:r w:rsidRPr="00144ADA">
              <w:rPr>
                <w:rFonts w:ascii="Times New Roman" w:eastAsia="Times New Roman" w:hAnsi="Times New Roman" w:cs="Times New Roman"/>
                <w:bCs/>
                <w:sz w:val="24"/>
                <w:szCs w:val="24"/>
                <w:lang w:eastAsia="lv-LV"/>
              </w:rPr>
              <w:t xml:space="preserve"> </w:t>
            </w:r>
            <w:r w:rsidR="00BB56D1" w:rsidRPr="00144ADA">
              <w:rPr>
                <w:rFonts w:ascii="Times New Roman" w:eastAsia="Times New Roman" w:hAnsi="Times New Roman" w:cs="Times New Roman"/>
                <w:bCs/>
                <w:sz w:val="24"/>
                <w:szCs w:val="24"/>
                <w:lang w:eastAsia="lv-LV"/>
              </w:rPr>
              <w:t xml:space="preserve">vadīšanas </w:t>
            </w:r>
            <w:r w:rsidRPr="00144ADA">
              <w:rPr>
                <w:rFonts w:ascii="Times New Roman" w:eastAsia="Times New Roman" w:hAnsi="Times New Roman" w:cs="Times New Roman"/>
                <w:bCs/>
                <w:sz w:val="24"/>
                <w:szCs w:val="24"/>
                <w:lang w:eastAsia="lv-LV"/>
              </w:rPr>
              <w:t>eksāmens</w:t>
            </w:r>
            <w:r w:rsidR="005D452D" w:rsidRPr="00144ADA">
              <w:rPr>
                <w:rFonts w:ascii="Times New Roman" w:eastAsia="Times New Roman" w:hAnsi="Times New Roman" w:cs="Times New Roman"/>
                <w:bCs/>
                <w:sz w:val="24"/>
                <w:szCs w:val="24"/>
                <w:lang w:eastAsia="lv-LV"/>
              </w:rPr>
              <w:t xml:space="preserve"> ar attiecīgās kategorijas traktortehniku</w:t>
            </w:r>
            <w:r w:rsidRPr="00144ADA">
              <w:rPr>
                <w:rFonts w:ascii="Times New Roman" w:eastAsia="Times New Roman" w:hAnsi="Times New Roman" w:cs="Times New Roman"/>
                <w:bCs/>
                <w:sz w:val="24"/>
                <w:szCs w:val="24"/>
                <w:lang w:eastAsia="lv-LV"/>
              </w:rPr>
              <w:t xml:space="preserve">, jo šo valstu </w:t>
            </w:r>
            <w:r w:rsidR="009E5CB7" w:rsidRPr="00144ADA">
              <w:rPr>
                <w:rFonts w:ascii="Times New Roman" w:eastAsia="Times New Roman" w:hAnsi="Times New Roman" w:cs="Times New Roman"/>
                <w:bCs/>
                <w:sz w:val="24"/>
                <w:szCs w:val="24"/>
                <w:lang w:eastAsia="lv-LV"/>
              </w:rPr>
              <w:t>transportlīdzekļu vadītāj</w:t>
            </w:r>
            <w:r w:rsidR="0006645D" w:rsidRPr="00144ADA">
              <w:rPr>
                <w:rFonts w:ascii="Times New Roman" w:eastAsia="Times New Roman" w:hAnsi="Times New Roman" w:cs="Times New Roman"/>
                <w:bCs/>
                <w:sz w:val="24"/>
                <w:szCs w:val="24"/>
                <w:lang w:eastAsia="lv-LV"/>
              </w:rPr>
              <w:t>a</w:t>
            </w:r>
            <w:r w:rsidR="009E5CB7" w:rsidRPr="00144ADA">
              <w:rPr>
                <w:rFonts w:ascii="Times New Roman" w:eastAsia="Times New Roman" w:hAnsi="Times New Roman" w:cs="Times New Roman"/>
                <w:bCs/>
                <w:sz w:val="24"/>
                <w:szCs w:val="24"/>
                <w:lang w:eastAsia="lv-LV"/>
              </w:rPr>
              <w:t xml:space="preserve"> apliec</w:t>
            </w:r>
            <w:r w:rsidR="005868D3" w:rsidRPr="00144ADA">
              <w:rPr>
                <w:rFonts w:ascii="Times New Roman" w:eastAsia="Times New Roman" w:hAnsi="Times New Roman" w:cs="Times New Roman"/>
                <w:bCs/>
                <w:sz w:val="24"/>
                <w:szCs w:val="24"/>
                <w:lang w:eastAsia="lv-LV"/>
              </w:rPr>
              <w:t>ības</w:t>
            </w:r>
            <w:r w:rsidR="009E5CB7" w:rsidRPr="00144ADA">
              <w:rPr>
                <w:rFonts w:ascii="Times New Roman" w:eastAsia="Times New Roman" w:hAnsi="Times New Roman" w:cs="Times New Roman"/>
                <w:bCs/>
                <w:sz w:val="24"/>
                <w:szCs w:val="24"/>
                <w:lang w:eastAsia="lv-LV"/>
              </w:rPr>
              <w:t xml:space="preserve"> </w:t>
            </w:r>
            <w:r w:rsidR="005868D3" w:rsidRPr="00144ADA">
              <w:rPr>
                <w:rFonts w:ascii="Times New Roman" w:eastAsia="Times New Roman" w:hAnsi="Times New Roman" w:cs="Times New Roman"/>
                <w:bCs/>
                <w:sz w:val="24"/>
                <w:szCs w:val="24"/>
                <w:lang w:eastAsia="lv-LV"/>
              </w:rPr>
              <w:t>ne</w:t>
            </w:r>
            <w:r w:rsidR="009E5CB7" w:rsidRPr="00144ADA">
              <w:rPr>
                <w:rFonts w:ascii="Times New Roman" w:eastAsia="Times New Roman" w:hAnsi="Times New Roman" w:cs="Times New Roman"/>
                <w:bCs/>
                <w:sz w:val="24"/>
                <w:szCs w:val="24"/>
                <w:lang w:eastAsia="lv-LV"/>
              </w:rPr>
              <w:t>atbilst 1968.</w:t>
            </w:r>
            <w:r w:rsidR="00086AEC" w:rsidRPr="00144ADA">
              <w:rPr>
                <w:rFonts w:ascii="Times New Roman" w:eastAsia="Times New Roman" w:hAnsi="Times New Roman" w:cs="Times New Roman"/>
                <w:bCs/>
                <w:sz w:val="24"/>
                <w:szCs w:val="24"/>
                <w:lang w:eastAsia="lv-LV"/>
              </w:rPr>
              <w:t xml:space="preserve"> </w:t>
            </w:r>
            <w:r w:rsidR="009E5CB7" w:rsidRPr="00144ADA">
              <w:rPr>
                <w:rFonts w:ascii="Times New Roman" w:eastAsia="Times New Roman" w:hAnsi="Times New Roman" w:cs="Times New Roman"/>
                <w:bCs/>
                <w:sz w:val="24"/>
                <w:szCs w:val="24"/>
                <w:lang w:eastAsia="lv-LV"/>
              </w:rPr>
              <w:t>gada Konvenci</w:t>
            </w:r>
            <w:r w:rsidR="000C2E96" w:rsidRPr="00144ADA">
              <w:rPr>
                <w:rFonts w:ascii="Times New Roman" w:eastAsia="Times New Roman" w:hAnsi="Times New Roman" w:cs="Times New Roman"/>
                <w:bCs/>
                <w:sz w:val="24"/>
                <w:szCs w:val="24"/>
                <w:lang w:eastAsia="lv-LV"/>
              </w:rPr>
              <w:t>jā</w:t>
            </w:r>
            <w:r w:rsidR="009E5CB7" w:rsidRPr="00144ADA">
              <w:rPr>
                <w:rFonts w:ascii="Times New Roman" w:eastAsia="Times New Roman" w:hAnsi="Times New Roman" w:cs="Times New Roman"/>
                <w:bCs/>
                <w:sz w:val="24"/>
                <w:szCs w:val="24"/>
                <w:lang w:eastAsia="lv-LV"/>
              </w:rPr>
              <w:t xml:space="preserve"> par ceļu satiksmi noteikt</w:t>
            </w:r>
            <w:r w:rsidR="000C2E96" w:rsidRPr="00144ADA">
              <w:rPr>
                <w:rFonts w:ascii="Times New Roman" w:eastAsia="Times New Roman" w:hAnsi="Times New Roman" w:cs="Times New Roman"/>
                <w:bCs/>
                <w:sz w:val="24"/>
                <w:szCs w:val="24"/>
                <w:lang w:eastAsia="lv-LV"/>
              </w:rPr>
              <w:t>ajām</w:t>
            </w:r>
            <w:r w:rsidR="009E5CB7" w:rsidRPr="00144ADA">
              <w:rPr>
                <w:rFonts w:ascii="Times New Roman" w:eastAsia="Times New Roman" w:hAnsi="Times New Roman" w:cs="Times New Roman"/>
                <w:bCs/>
                <w:sz w:val="24"/>
                <w:szCs w:val="24"/>
                <w:lang w:eastAsia="lv-LV"/>
              </w:rPr>
              <w:t xml:space="preserve"> vadītāj</w:t>
            </w:r>
            <w:r w:rsidR="0006645D" w:rsidRPr="00144ADA">
              <w:rPr>
                <w:rFonts w:ascii="Times New Roman" w:eastAsia="Times New Roman" w:hAnsi="Times New Roman" w:cs="Times New Roman"/>
                <w:bCs/>
                <w:sz w:val="24"/>
                <w:szCs w:val="24"/>
                <w:lang w:eastAsia="lv-LV"/>
              </w:rPr>
              <w:t>a</w:t>
            </w:r>
            <w:r w:rsidR="009E5CB7" w:rsidRPr="00144ADA">
              <w:rPr>
                <w:rFonts w:ascii="Times New Roman" w:eastAsia="Times New Roman" w:hAnsi="Times New Roman" w:cs="Times New Roman"/>
                <w:bCs/>
                <w:sz w:val="24"/>
                <w:szCs w:val="24"/>
                <w:lang w:eastAsia="lv-LV"/>
              </w:rPr>
              <w:t xml:space="preserve"> apliecīb</w:t>
            </w:r>
            <w:r w:rsidR="0006645D" w:rsidRPr="00144ADA">
              <w:rPr>
                <w:rFonts w:ascii="Times New Roman" w:eastAsia="Times New Roman" w:hAnsi="Times New Roman" w:cs="Times New Roman"/>
                <w:bCs/>
                <w:sz w:val="24"/>
                <w:szCs w:val="24"/>
                <w:lang w:eastAsia="lv-LV"/>
              </w:rPr>
              <w:t>as</w:t>
            </w:r>
            <w:r w:rsidR="009E5CB7" w:rsidRPr="00144ADA">
              <w:rPr>
                <w:rFonts w:ascii="Times New Roman" w:eastAsia="Times New Roman" w:hAnsi="Times New Roman" w:cs="Times New Roman"/>
                <w:bCs/>
                <w:sz w:val="24"/>
                <w:szCs w:val="24"/>
                <w:lang w:eastAsia="lv-LV"/>
              </w:rPr>
              <w:t xml:space="preserve"> kategorij</w:t>
            </w:r>
            <w:r w:rsidR="000C2E96" w:rsidRPr="00144ADA">
              <w:rPr>
                <w:rFonts w:ascii="Times New Roman" w:eastAsia="Times New Roman" w:hAnsi="Times New Roman" w:cs="Times New Roman"/>
                <w:bCs/>
                <w:sz w:val="24"/>
                <w:szCs w:val="24"/>
                <w:lang w:eastAsia="lv-LV"/>
              </w:rPr>
              <w:t>ām</w:t>
            </w:r>
            <w:r w:rsidR="0006645D" w:rsidRPr="00144ADA">
              <w:rPr>
                <w:rFonts w:ascii="Times New Roman" w:eastAsia="Times New Roman" w:hAnsi="Times New Roman" w:cs="Times New Roman"/>
                <w:bCs/>
                <w:sz w:val="24"/>
                <w:szCs w:val="24"/>
                <w:lang w:eastAsia="lv-LV"/>
              </w:rPr>
              <w:t>;</w:t>
            </w:r>
          </w:p>
          <w:p w:rsidR="00AE70CC" w:rsidRPr="00144ADA" w:rsidRDefault="001E2C60" w:rsidP="002601C1">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14</w:t>
            </w:r>
            <w:r w:rsidR="0006645D"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06645D" w:rsidRPr="00144ADA">
              <w:rPr>
                <w:rFonts w:ascii="Times New Roman" w:eastAsia="Times New Roman" w:hAnsi="Times New Roman" w:cs="Times New Roman"/>
                <w:sz w:val="24"/>
                <w:szCs w:val="24"/>
                <w:lang w:eastAsia="lv-LV"/>
              </w:rPr>
              <w:t>p</w:t>
            </w:r>
            <w:r w:rsidR="00DC0807" w:rsidRPr="00144ADA">
              <w:rPr>
                <w:rFonts w:ascii="Times New Roman" w:eastAsia="Times New Roman" w:hAnsi="Times New Roman" w:cs="Times New Roman"/>
                <w:sz w:val="24"/>
                <w:szCs w:val="24"/>
                <w:lang w:eastAsia="lv-LV"/>
              </w:rPr>
              <w:t>ašlaik spēkā ir div</w:t>
            </w:r>
            <w:r w:rsidR="00351F8D" w:rsidRPr="00144ADA">
              <w:rPr>
                <w:rFonts w:ascii="Times New Roman" w:eastAsia="Times New Roman" w:hAnsi="Times New Roman" w:cs="Times New Roman"/>
                <w:sz w:val="24"/>
                <w:szCs w:val="24"/>
                <w:lang w:eastAsia="lv-LV"/>
              </w:rPr>
              <w:t>i</w:t>
            </w:r>
            <w:r w:rsidR="00DC0807" w:rsidRPr="00144ADA">
              <w:rPr>
                <w:rFonts w:ascii="Times New Roman" w:eastAsia="Times New Roman" w:hAnsi="Times New Roman" w:cs="Times New Roman"/>
                <w:sz w:val="24"/>
                <w:szCs w:val="24"/>
                <w:lang w:eastAsia="lv-LV"/>
              </w:rPr>
              <w:t xml:space="preserve"> traktortehnikas vadītāj</w:t>
            </w:r>
            <w:r w:rsidR="0006645D" w:rsidRPr="00144ADA">
              <w:rPr>
                <w:rFonts w:ascii="Times New Roman" w:eastAsia="Times New Roman" w:hAnsi="Times New Roman" w:cs="Times New Roman"/>
                <w:sz w:val="24"/>
                <w:szCs w:val="24"/>
                <w:lang w:eastAsia="lv-LV"/>
              </w:rPr>
              <w:t>a</w:t>
            </w:r>
            <w:r w:rsidR="00DC0807" w:rsidRPr="00144ADA">
              <w:rPr>
                <w:rFonts w:ascii="Times New Roman" w:eastAsia="Times New Roman" w:hAnsi="Times New Roman" w:cs="Times New Roman"/>
                <w:sz w:val="24"/>
                <w:szCs w:val="24"/>
                <w:lang w:eastAsia="lv-LV"/>
              </w:rPr>
              <w:t xml:space="preserve"> apliecīb</w:t>
            </w:r>
            <w:r w:rsidR="0006645D" w:rsidRPr="00144ADA">
              <w:rPr>
                <w:rFonts w:ascii="Times New Roman" w:eastAsia="Times New Roman" w:hAnsi="Times New Roman" w:cs="Times New Roman"/>
                <w:sz w:val="24"/>
                <w:szCs w:val="24"/>
                <w:lang w:eastAsia="lv-LV"/>
              </w:rPr>
              <w:t>as</w:t>
            </w:r>
            <w:r w:rsidR="00DC0807" w:rsidRPr="00144ADA">
              <w:rPr>
                <w:rFonts w:ascii="Times New Roman" w:eastAsia="Times New Roman" w:hAnsi="Times New Roman" w:cs="Times New Roman"/>
                <w:sz w:val="24"/>
                <w:szCs w:val="24"/>
                <w:lang w:eastAsia="lv-LV"/>
              </w:rPr>
              <w:t xml:space="preserve"> veidi un speciālās traktortehnikas vadītāj</w:t>
            </w:r>
            <w:r w:rsidR="0006645D" w:rsidRPr="00144ADA">
              <w:rPr>
                <w:rFonts w:ascii="Times New Roman" w:eastAsia="Times New Roman" w:hAnsi="Times New Roman" w:cs="Times New Roman"/>
                <w:sz w:val="24"/>
                <w:szCs w:val="24"/>
                <w:lang w:eastAsia="lv-LV"/>
              </w:rPr>
              <w:t>a</w:t>
            </w:r>
            <w:r w:rsidR="00DC0807" w:rsidRPr="00144ADA">
              <w:rPr>
                <w:rFonts w:ascii="Times New Roman" w:eastAsia="Times New Roman" w:hAnsi="Times New Roman" w:cs="Times New Roman"/>
                <w:sz w:val="24"/>
                <w:szCs w:val="24"/>
                <w:lang w:eastAsia="lv-LV"/>
              </w:rPr>
              <w:t xml:space="preserve"> apliecība </w:t>
            </w:r>
            <w:r w:rsidR="00E86AFF" w:rsidRPr="00144ADA">
              <w:rPr>
                <w:rFonts w:ascii="Times New Roman" w:eastAsia="Times New Roman" w:hAnsi="Times New Roman" w:cs="Times New Roman"/>
                <w:sz w:val="24"/>
                <w:szCs w:val="24"/>
                <w:lang w:eastAsia="lv-LV"/>
              </w:rPr>
              <w:t>(skatīt anotācijas pielikumu</w:t>
            </w:r>
            <w:r w:rsidR="00E86AFF" w:rsidRPr="00FC5D6A">
              <w:rPr>
                <w:rFonts w:ascii="Times New Roman" w:eastAsia="Times New Roman" w:hAnsi="Times New Roman" w:cs="Times New Roman"/>
                <w:sz w:val="24"/>
                <w:szCs w:val="24"/>
                <w:lang w:eastAsia="lv-LV"/>
              </w:rPr>
              <w:t>)</w:t>
            </w:r>
            <w:r w:rsidR="00DC0807" w:rsidRPr="00FC5D6A">
              <w:rPr>
                <w:rFonts w:ascii="Times New Roman" w:eastAsia="Times New Roman" w:hAnsi="Times New Roman" w:cs="Times New Roman"/>
                <w:sz w:val="24"/>
                <w:szCs w:val="24"/>
                <w:lang w:eastAsia="lv-LV"/>
              </w:rPr>
              <w:t xml:space="preserve">. Līdz 2019. gada </w:t>
            </w:r>
            <w:r w:rsidR="00AF33BD">
              <w:rPr>
                <w:rFonts w:ascii="Times New Roman" w:eastAsia="Times New Roman" w:hAnsi="Times New Roman" w:cs="Times New Roman"/>
                <w:sz w:val="24"/>
                <w:szCs w:val="24"/>
                <w:lang w:eastAsia="lv-LV"/>
              </w:rPr>
              <w:t>13</w:t>
            </w:r>
            <w:r w:rsidR="00DC0807" w:rsidRPr="00FC5D6A">
              <w:rPr>
                <w:rFonts w:ascii="Times New Roman" w:eastAsia="Times New Roman" w:hAnsi="Times New Roman" w:cs="Times New Roman"/>
                <w:sz w:val="24"/>
                <w:szCs w:val="24"/>
                <w:lang w:eastAsia="lv-LV"/>
              </w:rPr>
              <w:t xml:space="preserve">. </w:t>
            </w:r>
            <w:r w:rsidR="00AF33BD">
              <w:rPr>
                <w:rFonts w:ascii="Times New Roman" w:eastAsia="Times New Roman" w:hAnsi="Times New Roman" w:cs="Times New Roman"/>
                <w:sz w:val="24"/>
                <w:szCs w:val="24"/>
                <w:lang w:eastAsia="lv-LV"/>
              </w:rPr>
              <w:t>oktobrim</w:t>
            </w:r>
            <w:r w:rsidR="00AF33BD" w:rsidRPr="00FC5D6A">
              <w:rPr>
                <w:rFonts w:ascii="Times New Roman" w:eastAsia="Times New Roman" w:hAnsi="Times New Roman" w:cs="Times New Roman"/>
                <w:sz w:val="24"/>
                <w:szCs w:val="24"/>
                <w:lang w:eastAsia="lv-LV"/>
              </w:rPr>
              <w:t xml:space="preserve"> </w:t>
            </w:r>
            <w:r w:rsidR="00DC0807" w:rsidRPr="00FC5D6A">
              <w:rPr>
                <w:rFonts w:ascii="Times New Roman" w:eastAsia="Times New Roman" w:hAnsi="Times New Roman" w:cs="Times New Roman"/>
                <w:sz w:val="24"/>
                <w:szCs w:val="24"/>
                <w:lang w:eastAsia="lv-LV"/>
              </w:rPr>
              <w:t>ir spēkā (vecās) traktortehnikas vadītāj</w:t>
            </w:r>
            <w:r w:rsidR="0006645D" w:rsidRPr="00FC5D6A">
              <w:rPr>
                <w:rFonts w:ascii="Times New Roman" w:eastAsia="Times New Roman" w:hAnsi="Times New Roman" w:cs="Times New Roman"/>
                <w:sz w:val="24"/>
                <w:szCs w:val="24"/>
                <w:lang w:eastAsia="lv-LV"/>
              </w:rPr>
              <w:t>a</w:t>
            </w:r>
            <w:r w:rsidR="00DC0807" w:rsidRPr="00FC5D6A">
              <w:rPr>
                <w:rFonts w:ascii="Times New Roman" w:eastAsia="Times New Roman" w:hAnsi="Times New Roman" w:cs="Times New Roman"/>
                <w:sz w:val="24"/>
                <w:szCs w:val="24"/>
                <w:lang w:eastAsia="lv-LV"/>
              </w:rPr>
              <w:t xml:space="preserve"> apliecības un speciālās traktortehnikas </w:t>
            </w:r>
            <w:r w:rsidR="004178C7" w:rsidRPr="00FC5D6A">
              <w:rPr>
                <w:rFonts w:ascii="Times New Roman" w:eastAsia="Times New Roman" w:hAnsi="Times New Roman" w:cs="Times New Roman"/>
                <w:sz w:val="24"/>
                <w:szCs w:val="24"/>
                <w:lang w:eastAsia="lv-LV"/>
              </w:rPr>
              <w:t>vadītāju</w:t>
            </w:r>
            <w:r w:rsidR="00DC0807" w:rsidRPr="00FC5D6A">
              <w:rPr>
                <w:rFonts w:ascii="Times New Roman" w:eastAsia="Times New Roman" w:hAnsi="Times New Roman" w:cs="Times New Roman"/>
                <w:sz w:val="24"/>
                <w:szCs w:val="24"/>
                <w:lang w:eastAsia="lv-LV"/>
              </w:rPr>
              <w:t xml:space="preserve"> apliecības</w:t>
            </w:r>
            <w:r w:rsidR="0006645D" w:rsidRPr="00144ADA">
              <w:rPr>
                <w:rFonts w:ascii="Times New Roman" w:eastAsia="Times New Roman" w:hAnsi="Times New Roman" w:cs="Times New Roman"/>
                <w:sz w:val="24"/>
                <w:szCs w:val="24"/>
                <w:lang w:eastAsia="lv-LV"/>
              </w:rPr>
              <w:t>,</w:t>
            </w:r>
            <w:r w:rsidR="00DC0807" w:rsidRPr="00144ADA">
              <w:rPr>
                <w:rFonts w:ascii="Times New Roman" w:eastAsia="Times New Roman" w:hAnsi="Times New Roman" w:cs="Times New Roman"/>
                <w:sz w:val="24"/>
                <w:szCs w:val="24"/>
                <w:lang w:eastAsia="lv-LV"/>
              </w:rPr>
              <w:t xml:space="preserve"> un 10 gadus spēkā būs šī brīža traktortehnikas vadītāj</w:t>
            </w:r>
            <w:r w:rsidR="0006645D" w:rsidRPr="00144ADA">
              <w:rPr>
                <w:rFonts w:ascii="Times New Roman" w:eastAsia="Times New Roman" w:hAnsi="Times New Roman" w:cs="Times New Roman"/>
                <w:sz w:val="24"/>
                <w:szCs w:val="24"/>
                <w:lang w:eastAsia="lv-LV"/>
              </w:rPr>
              <w:t>a</w:t>
            </w:r>
            <w:r w:rsidR="00DC0807" w:rsidRPr="00144ADA">
              <w:rPr>
                <w:rFonts w:ascii="Times New Roman" w:eastAsia="Times New Roman" w:hAnsi="Times New Roman" w:cs="Times New Roman"/>
                <w:sz w:val="24"/>
                <w:szCs w:val="24"/>
                <w:lang w:eastAsia="lv-LV"/>
              </w:rPr>
              <w:t xml:space="preserve"> apliecība</w:t>
            </w:r>
            <w:r w:rsidR="0006645D" w:rsidRPr="00144ADA">
              <w:rPr>
                <w:rFonts w:ascii="Times New Roman" w:eastAsia="Times New Roman" w:hAnsi="Times New Roman" w:cs="Times New Roman"/>
                <w:sz w:val="24"/>
                <w:szCs w:val="24"/>
                <w:lang w:eastAsia="lv-LV"/>
              </w:rPr>
              <w:t>.</w:t>
            </w:r>
            <w:r w:rsidR="00DC0807" w:rsidRPr="00144ADA">
              <w:rPr>
                <w:rFonts w:ascii="Times New Roman" w:eastAsia="Times New Roman" w:hAnsi="Times New Roman" w:cs="Times New Roman"/>
                <w:sz w:val="24"/>
                <w:szCs w:val="24"/>
                <w:lang w:eastAsia="lv-LV"/>
              </w:rPr>
              <w:t xml:space="preserve"> </w:t>
            </w:r>
            <w:r w:rsidR="00AE70CC" w:rsidRPr="00144ADA">
              <w:rPr>
                <w:rFonts w:ascii="Times New Roman" w:eastAsia="Times New Roman" w:hAnsi="Times New Roman" w:cs="Times New Roman"/>
                <w:sz w:val="24"/>
                <w:szCs w:val="24"/>
                <w:lang w:eastAsia="lv-LV"/>
              </w:rPr>
              <w:t>Lai samazinātu traktortehnikas vadītāj</w:t>
            </w:r>
            <w:r w:rsidR="0006645D" w:rsidRPr="00144ADA">
              <w:rPr>
                <w:rFonts w:ascii="Times New Roman" w:eastAsia="Times New Roman" w:hAnsi="Times New Roman" w:cs="Times New Roman"/>
                <w:sz w:val="24"/>
                <w:szCs w:val="24"/>
                <w:lang w:eastAsia="lv-LV"/>
              </w:rPr>
              <w:t>a</w:t>
            </w:r>
            <w:r w:rsidR="00AE70CC" w:rsidRPr="00144ADA">
              <w:rPr>
                <w:rFonts w:ascii="Times New Roman" w:eastAsia="Times New Roman" w:hAnsi="Times New Roman" w:cs="Times New Roman"/>
                <w:sz w:val="24"/>
                <w:szCs w:val="24"/>
                <w:lang w:eastAsia="lv-LV"/>
              </w:rPr>
              <w:t xml:space="preserve"> apliecību skaitu, iepriekšējās divas apliecības tika apvienotas vienā, izveidojot jaunu traktortehnikas vadītāj</w:t>
            </w:r>
            <w:r w:rsidR="0006645D" w:rsidRPr="00144ADA">
              <w:rPr>
                <w:rFonts w:ascii="Times New Roman" w:eastAsia="Times New Roman" w:hAnsi="Times New Roman" w:cs="Times New Roman"/>
                <w:sz w:val="24"/>
                <w:szCs w:val="24"/>
                <w:lang w:eastAsia="lv-LV"/>
              </w:rPr>
              <w:t>a</w:t>
            </w:r>
            <w:r w:rsidR="00AE70CC" w:rsidRPr="00144ADA">
              <w:rPr>
                <w:rFonts w:ascii="Times New Roman" w:eastAsia="Times New Roman" w:hAnsi="Times New Roman" w:cs="Times New Roman"/>
                <w:sz w:val="24"/>
                <w:szCs w:val="24"/>
                <w:lang w:eastAsia="lv-LV"/>
              </w:rPr>
              <w:t xml:space="preserve"> apliecību, ko</w:t>
            </w:r>
            <w:r w:rsidR="00266FD0" w:rsidRPr="00144ADA">
              <w:rPr>
                <w:rFonts w:ascii="Times New Roman" w:eastAsia="Times New Roman" w:hAnsi="Times New Roman" w:cs="Times New Roman"/>
                <w:sz w:val="24"/>
                <w:szCs w:val="24"/>
                <w:lang w:eastAsia="lv-LV"/>
              </w:rPr>
              <w:t xml:space="preserve"> sāka izdot no</w:t>
            </w:r>
            <w:r w:rsidR="00AE70CC" w:rsidRPr="00144ADA">
              <w:rPr>
                <w:rFonts w:ascii="Times New Roman" w:eastAsia="Times New Roman" w:hAnsi="Times New Roman" w:cs="Times New Roman"/>
                <w:sz w:val="24"/>
                <w:szCs w:val="24"/>
                <w:lang w:eastAsia="lv-LV"/>
              </w:rPr>
              <w:t xml:space="preserve"> 2009. gada </w:t>
            </w:r>
            <w:r w:rsidR="00AF33BD">
              <w:rPr>
                <w:rFonts w:ascii="Times New Roman" w:eastAsia="Times New Roman" w:hAnsi="Times New Roman" w:cs="Times New Roman"/>
                <w:sz w:val="24"/>
                <w:szCs w:val="24"/>
                <w:lang w:eastAsia="lv-LV"/>
              </w:rPr>
              <w:t>14</w:t>
            </w:r>
            <w:r w:rsidR="00AE70CC" w:rsidRPr="00144ADA">
              <w:rPr>
                <w:rFonts w:ascii="Times New Roman" w:eastAsia="Times New Roman" w:hAnsi="Times New Roman" w:cs="Times New Roman"/>
                <w:sz w:val="24"/>
                <w:szCs w:val="24"/>
                <w:lang w:eastAsia="lv-LV"/>
              </w:rPr>
              <w:t xml:space="preserve">. </w:t>
            </w:r>
            <w:r w:rsidR="00AF33BD">
              <w:rPr>
                <w:rFonts w:ascii="Times New Roman" w:eastAsia="Times New Roman" w:hAnsi="Times New Roman" w:cs="Times New Roman"/>
                <w:sz w:val="24"/>
                <w:szCs w:val="24"/>
                <w:lang w:eastAsia="lv-LV"/>
              </w:rPr>
              <w:t>oktobra</w:t>
            </w:r>
            <w:r w:rsidR="00AF33BD" w:rsidRPr="00144ADA">
              <w:rPr>
                <w:rFonts w:ascii="Times New Roman" w:eastAsia="Times New Roman" w:hAnsi="Times New Roman" w:cs="Times New Roman"/>
                <w:sz w:val="24"/>
                <w:szCs w:val="24"/>
                <w:lang w:eastAsia="lv-LV"/>
              </w:rPr>
              <w:t xml:space="preserve"> </w:t>
            </w:r>
            <w:r w:rsidR="0018147D" w:rsidRPr="00144ADA">
              <w:rPr>
                <w:rFonts w:ascii="Times New Roman" w:eastAsia="Times New Roman" w:hAnsi="Times New Roman" w:cs="Times New Roman"/>
                <w:sz w:val="24"/>
                <w:szCs w:val="24"/>
                <w:lang w:eastAsia="lv-LV"/>
              </w:rPr>
              <w:t xml:space="preserve">un izdos </w:t>
            </w:r>
            <w:r w:rsidR="00266FD0" w:rsidRPr="00144ADA">
              <w:rPr>
                <w:rFonts w:ascii="Times New Roman" w:eastAsia="Times New Roman" w:hAnsi="Times New Roman" w:cs="Times New Roman"/>
                <w:sz w:val="24"/>
                <w:szCs w:val="24"/>
                <w:lang w:eastAsia="lv-LV"/>
              </w:rPr>
              <w:t>līdz 2018. gada 31.</w:t>
            </w:r>
            <w:r w:rsidR="009F33D3">
              <w:rPr>
                <w:rFonts w:ascii="Times New Roman" w:eastAsia="Times New Roman" w:hAnsi="Times New Roman" w:cs="Times New Roman"/>
                <w:sz w:val="24"/>
                <w:szCs w:val="24"/>
                <w:lang w:eastAsia="lv-LV"/>
              </w:rPr>
              <w:t> </w:t>
            </w:r>
            <w:r w:rsidR="00B150E8" w:rsidRPr="00144ADA">
              <w:rPr>
                <w:rFonts w:ascii="Times New Roman" w:eastAsia="Times New Roman" w:hAnsi="Times New Roman" w:cs="Times New Roman"/>
                <w:sz w:val="24"/>
                <w:szCs w:val="24"/>
                <w:lang w:eastAsia="lv-LV"/>
              </w:rPr>
              <w:t>a</w:t>
            </w:r>
            <w:r w:rsidR="00266FD0" w:rsidRPr="00144ADA">
              <w:rPr>
                <w:rFonts w:ascii="Times New Roman" w:eastAsia="Times New Roman" w:hAnsi="Times New Roman" w:cs="Times New Roman"/>
                <w:sz w:val="24"/>
                <w:szCs w:val="24"/>
                <w:lang w:eastAsia="lv-LV"/>
              </w:rPr>
              <w:t>ugustam</w:t>
            </w:r>
            <w:r w:rsidR="00B150E8" w:rsidRPr="00144ADA">
              <w:rPr>
                <w:rFonts w:ascii="Times New Roman" w:eastAsia="Times New Roman" w:hAnsi="Times New Roman" w:cs="Times New Roman"/>
                <w:sz w:val="24"/>
                <w:szCs w:val="24"/>
                <w:lang w:eastAsia="lv-LV"/>
              </w:rPr>
              <w:t>. Tā</w:t>
            </w:r>
            <w:r w:rsidR="005C641D" w:rsidRPr="00FC5D6A">
              <w:rPr>
                <w:rFonts w:ascii="Times New Roman" w:eastAsia="Times New Roman" w:hAnsi="Times New Roman" w:cs="Times New Roman"/>
                <w:sz w:val="24"/>
                <w:szCs w:val="24"/>
                <w:lang w:eastAsia="lv-LV"/>
              </w:rPr>
              <w:t xml:space="preserve"> būs </w:t>
            </w:r>
            <w:r w:rsidR="00F2438C" w:rsidRPr="00FC5D6A">
              <w:rPr>
                <w:rFonts w:ascii="Times New Roman" w:eastAsia="Times New Roman" w:hAnsi="Times New Roman" w:cs="Times New Roman"/>
                <w:sz w:val="24"/>
                <w:szCs w:val="24"/>
                <w:lang w:eastAsia="lv-LV"/>
              </w:rPr>
              <w:t xml:space="preserve">derīga </w:t>
            </w:r>
            <w:r w:rsidR="005C641D" w:rsidRPr="00FC5D6A">
              <w:rPr>
                <w:rFonts w:ascii="Times New Roman" w:eastAsia="Times New Roman" w:hAnsi="Times New Roman" w:cs="Times New Roman"/>
                <w:sz w:val="24"/>
                <w:szCs w:val="24"/>
                <w:lang w:eastAsia="lv-LV"/>
              </w:rPr>
              <w:t xml:space="preserve">līdz </w:t>
            </w:r>
            <w:proofErr w:type="gramStart"/>
            <w:r w:rsidR="005C641D" w:rsidRPr="00FC5D6A">
              <w:rPr>
                <w:rFonts w:ascii="Times New Roman" w:eastAsia="Times New Roman" w:hAnsi="Times New Roman" w:cs="Times New Roman"/>
                <w:sz w:val="24"/>
                <w:szCs w:val="24"/>
                <w:lang w:eastAsia="lv-LV"/>
              </w:rPr>
              <w:t>2028.gada</w:t>
            </w:r>
            <w:proofErr w:type="gramEnd"/>
            <w:r w:rsidR="005C641D" w:rsidRPr="00FC5D6A">
              <w:rPr>
                <w:rFonts w:ascii="Times New Roman" w:eastAsia="Times New Roman" w:hAnsi="Times New Roman" w:cs="Times New Roman"/>
                <w:sz w:val="24"/>
                <w:szCs w:val="24"/>
                <w:lang w:eastAsia="lv-LV"/>
              </w:rPr>
              <w:t xml:space="preserve"> 31</w:t>
            </w:r>
            <w:r w:rsidR="00266FD0" w:rsidRPr="00FC5D6A">
              <w:rPr>
                <w:rFonts w:ascii="Times New Roman" w:eastAsia="Times New Roman" w:hAnsi="Times New Roman" w:cs="Times New Roman"/>
                <w:sz w:val="24"/>
                <w:szCs w:val="24"/>
                <w:lang w:eastAsia="lv-LV"/>
              </w:rPr>
              <w:t>.</w:t>
            </w:r>
            <w:r w:rsidR="005C641D" w:rsidRPr="00FC5D6A">
              <w:rPr>
                <w:rFonts w:ascii="Times New Roman" w:eastAsia="Times New Roman" w:hAnsi="Times New Roman" w:cs="Times New Roman"/>
                <w:sz w:val="24"/>
                <w:szCs w:val="24"/>
                <w:lang w:eastAsia="lv-LV"/>
              </w:rPr>
              <w:t>augustam.</w:t>
            </w:r>
            <w:r w:rsidR="00266FD0" w:rsidRPr="00144ADA">
              <w:rPr>
                <w:rFonts w:ascii="Times New Roman" w:eastAsia="Times New Roman" w:hAnsi="Times New Roman" w:cs="Times New Roman"/>
                <w:sz w:val="24"/>
                <w:szCs w:val="24"/>
                <w:lang w:eastAsia="lv-LV"/>
              </w:rPr>
              <w:t xml:space="preserve"> Ar 2018. gada 1. septembri </w:t>
            </w:r>
            <w:r w:rsidR="003F0A38" w:rsidRPr="00144ADA">
              <w:rPr>
                <w:rFonts w:ascii="Times New Roman" w:eastAsia="Times New Roman" w:hAnsi="Times New Roman" w:cs="Times New Roman"/>
                <w:sz w:val="24"/>
                <w:szCs w:val="24"/>
                <w:lang w:eastAsia="lv-LV"/>
              </w:rPr>
              <w:t xml:space="preserve">aģentūra </w:t>
            </w:r>
            <w:r w:rsidR="00266FD0" w:rsidRPr="00144ADA">
              <w:rPr>
                <w:rFonts w:ascii="Times New Roman" w:eastAsia="Times New Roman" w:hAnsi="Times New Roman" w:cs="Times New Roman"/>
                <w:sz w:val="24"/>
                <w:szCs w:val="24"/>
                <w:lang w:eastAsia="lv-LV"/>
              </w:rPr>
              <w:t xml:space="preserve">sāks izdot jaunās traktortehnikas </w:t>
            </w:r>
            <w:r w:rsidR="002601C1" w:rsidRPr="00144ADA">
              <w:rPr>
                <w:rFonts w:ascii="Times New Roman" w:eastAsia="Times New Roman" w:hAnsi="Times New Roman" w:cs="Times New Roman"/>
                <w:sz w:val="24"/>
                <w:szCs w:val="24"/>
                <w:lang w:eastAsia="lv-LV"/>
              </w:rPr>
              <w:t>vadītāj</w:t>
            </w:r>
            <w:r w:rsidR="0006645D" w:rsidRPr="00144ADA">
              <w:rPr>
                <w:rFonts w:ascii="Times New Roman" w:eastAsia="Times New Roman" w:hAnsi="Times New Roman" w:cs="Times New Roman"/>
                <w:sz w:val="24"/>
                <w:szCs w:val="24"/>
                <w:lang w:eastAsia="lv-LV"/>
              </w:rPr>
              <w:t>a</w:t>
            </w:r>
            <w:r w:rsidR="002601C1" w:rsidRPr="00144ADA">
              <w:rPr>
                <w:rFonts w:ascii="Times New Roman" w:eastAsia="Times New Roman" w:hAnsi="Times New Roman" w:cs="Times New Roman"/>
                <w:sz w:val="24"/>
                <w:szCs w:val="24"/>
                <w:lang w:eastAsia="lv-LV"/>
              </w:rPr>
              <w:t xml:space="preserve"> apliecības</w:t>
            </w:r>
            <w:r w:rsidR="00266FD0" w:rsidRPr="00144ADA">
              <w:rPr>
                <w:rFonts w:ascii="Times New Roman" w:eastAsia="Times New Roman" w:hAnsi="Times New Roman" w:cs="Times New Roman"/>
                <w:sz w:val="24"/>
                <w:szCs w:val="24"/>
                <w:lang w:eastAsia="lv-LV"/>
              </w:rPr>
              <w:t>. Tād</w:t>
            </w:r>
            <w:r w:rsidR="0006645D" w:rsidRPr="00144ADA">
              <w:rPr>
                <w:rFonts w:ascii="Times New Roman" w:eastAsia="Times New Roman" w:hAnsi="Times New Roman" w:cs="Times New Roman"/>
                <w:sz w:val="24"/>
                <w:szCs w:val="24"/>
                <w:lang w:eastAsia="lv-LV"/>
              </w:rPr>
              <w:t>ē</w:t>
            </w:r>
            <w:r w:rsidR="00266FD0" w:rsidRPr="00144ADA">
              <w:rPr>
                <w:rFonts w:ascii="Times New Roman" w:eastAsia="Times New Roman" w:hAnsi="Times New Roman" w:cs="Times New Roman"/>
                <w:sz w:val="24"/>
                <w:szCs w:val="24"/>
                <w:lang w:eastAsia="lv-LV"/>
              </w:rPr>
              <w:t>jādi noteikum</w:t>
            </w:r>
            <w:r w:rsidR="0006645D" w:rsidRPr="00144ADA">
              <w:rPr>
                <w:rFonts w:ascii="Times New Roman" w:eastAsia="Times New Roman" w:hAnsi="Times New Roman" w:cs="Times New Roman"/>
                <w:sz w:val="24"/>
                <w:szCs w:val="24"/>
                <w:lang w:eastAsia="lv-LV"/>
              </w:rPr>
              <w:t>u</w:t>
            </w:r>
            <w:r w:rsidR="00266FD0" w:rsidRPr="00144ADA">
              <w:rPr>
                <w:rFonts w:ascii="Times New Roman" w:eastAsia="Times New Roman" w:hAnsi="Times New Roman" w:cs="Times New Roman"/>
                <w:sz w:val="24"/>
                <w:szCs w:val="24"/>
                <w:lang w:eastAsia="lv-LV"/>
              </w:rPr>
              <w:t xml:space="preserve"> projekts paredz spēkā esošo traktortehnikas kategoriju pielīdzināšanas kārtību jaunajām kategorijām. </w:t>
            </w:r>
            <w:r w:rsidR="00AE70CC" w:rsidRPr="00144ADA">
              <w:rPr>
                <w:rFonts w:ascii="Times New Roman" w:eastAsia="Times New Roman" w:hAnsi="Times New Roman" w:cs="Times New Roman"/>
                <w:sz w:val="24"/>
                <w:szCs w:val="24"/>
                <w:lang w:eastAsia="lv-LV"/>
              </w:rPr>
              <w:t>Esošās traktortehnikas kategorijas tiks pielīdzinātas jaunajām kategorijām pēc tabulā atspoguļotās shēmas.</w:t>
            </w:r>
          </w:p>
          <w:p w:rsidR="004C4D31" w:rsidRPr="00144ADA" w:rsidRDefault="003F0A38" w:rsidP="004C4D31">
            <w:pPr>
              <w:spacing w:after="120" w:line="240" w:lineRule="auto"/>
              <w:jc w:val="right"/>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tabula</w:t>
            </w:r>
          </w:p>
          <w:p w:rsidR="004C4D31" w:rsidRPr="00144ADA" w:rsidRDefault="004C4D31" w:rsidP="002601C1">
            <w:pPr>
              <w:spacing w:after="0" w:line="240" w:lineRule="auto"/>
              <w:jc w:val="center"/>
              <w:rPr>
                <w:rFonts w:ascii="Times New Roman" w:eastAsia="Times New Roman" w:hAnsi="Times New Roman" w:cs="Times New Roman"/>
                <w:b/>
                <w:sz w:val="24"/>
                <w:szCs w:val="24"/>
                <w:lang w:eastAsia="lv-LV"/>
              </w:rPr>
            </w:pPr>
            <w:r w:rsidRPr="00144ADA">
              <w:rPr>
                <w:rFonts w:ascii="Times New Roman" w:eastAsia="Times New Roman" w:hAnsi="Times New Roman" w:cs="Times New Roman"/>
                <w:b/>
                <w:sz w:val="24"/>
                <w:szCs w:val="24"/>
                <w:lang w:eastAsia="lv-LV"/>
              </w:rPr>
              <w:t>Traktortehnikas kategoriju pielīdzināšana</w:t>
            </w:r>
          </w:p>
          <w:p w:rsidR="009058D1" w:rsidRPr="00144ADA" w:rsidRDefault="009058D1" w:rsidP="009058D1">
            <w:pPr>
              <w:spacing w:after="120" w:line="240" w:lineRule="auto"/>
              <w:jc w:val="right"/>
              <w:rPr>
                <w:rFonts w:ascii="Times New Roman" w:eastAsia="Times New Roman" w:hAnsi="Times New Roman" w:cs="Times New Roman"/>
                <w:b/>
                <w:sz w:val="24"/>
                <w:szCs w:val="24"/>
                <w:lang w:eastAsia="lv-LV"/>
              </w:rPr>
            </w:pPr>
          </w:p>
          <w:tbl>
            <w:tblPr>
              <w:tblStyle w:val="TableGrid"/>
              <w:tblpPr w:leftFromText="180" w:rightFromText="180" w:vertAnchor="text" w:tblpY="-88"/>
              <w:tblOverlap w:val="never"/>
              <w:tblW w:w="0" w:type="auto"/>
              <w:tblLook w:val="04A0" w:firstRow="1" w:lastRow="0" w:firstColumn="1" w:lastColumn="0" w:noHBand="0" w:noVBand="1"/>
            </w:tblPr>
            <w:tblGrid>
              <w:gridCol w:w="2233"/>
              <w:gridCol w:w="1735"/>
              <w:gridCol w:w="1395"/>
            </w:tblGrid>
            <w:tr w:rsidR="009058D1" w:rsidRPr="00144ADA" w:rsidTr="009058D1">
              <w:tc>
                <w:tcPr>
                  <w:tcW w:w="2264" w:type="dxa"/>
                </w:tcPr>
                <w:p w:rsidR="009058D1" w:rsidRPr="00144ADA" w:rsidRDefault="009058D1" w:rsidP="00AF33BD">
                  <w:pPr>
                    <w:rPr>
                      <w:rFonts w:ascii="Times New Roman" w:eastAsia="Times New Roman" w:hAnsi="Times New Roman" w:cs="Times New Roman"/>
                      <w:sz w:val="24"/>
                      <w:szCs w:val="24"/>
                      <w:lang w:eastAsia="lv-LV"/>
                    </w:rPr>
                  </w:pPr>
                  <w:r w:rsidRPr="00144ADA">
                    <w:rPr>
                      <w:rFonts w:ascii="Times New Roman" w:hAnsi="Times New Roman" w:cs="Times New Roman"/>
                      <w:sz w:val="24"/>
                    </w:rPr>
                    <w:lastRenderedPageBreak/>
                    <w:t xml:space="preserve">No 04.11.1997. līdz </w:t>
                  </w:r>
                  <w:r w:rsidR="00AF33BD">
                    <w:rPr>
                      <w:rFonts w:ascii="Times New Roman" w:hAnsi="Times New Roman" w:cs="Times New Roman"/>
                      <w:sz w:val="24"/>
                    </w:rPr>
                    <w:t>13</w:t>
                  </w:r>
                  <w:r w:rsidRPr="00144ADA">
                    <w:rPr>
                      <w:rFonts w:ascii="Times New Roman" w:hAnsi="Times New Roman" w:cs="Times New Roman"/>
                      <w:sz w:val="24"/>
                    </w:rPr>
                    <w:t>.</w:t>
                  </w:r>
                  <w:r w:rsidR="00AF33BD">
                    <w:rPr>
                      <w:rFonts w:ascii="Times New Roman" w:hAnsi="Times New Roman" w:cs="Times New Roman"/>
                      <w:sz w:val="24"/>
                    </w:rPr>
                    <w:t>10</w:t>
                  </w:r>
                  <w:r w:rsidRPr="00144ADA">
                    <w:rPr>
                      <w:rFonts w:ascii="Times New Roman" w:hAnsi="Times New Roman" w:cs="Times New Roman"/>
                      <w:sz w:val="24"/>
                    </w:rPr>
                    <w:t>.2009. (vecās)</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 xml:space="preserve">No </w:t>
                  </w:r>
                  <w:r w:rsidR="00AF33BD">
                    <w:rPr>
                      <w:rFonts w:ascii="Times New Roman" w:hAnsi="Times New Roman" w:cs="Times New Roman"/>
                      <w:sz w:val="24"/>
                    </w:rPr>
                    <w:t>14</w:t>
                  </w:r>
                  <w:r w:rsidRPr="00144ADA">
                    <w:rPr>
                      <w:rFonts w:ascii="Times New Roman" w:hAnsi="Times New Roman" w:cs="Times New Roman"/>
                      <w:sz w:val="24"/>
                    </w:rPr>
                    <w:t>.</w:t>
                  </w:r>
                  <w:r w:rsidR="00AF33BD">
                    <w:rPr>
                      <w:rFonts w:ascii="Times New Roman" w:hAnsi="Times New Roman" w:cs="Times New Roman"/>
                      <w:sz w:val="24"/>
                    </w:rPr>
                    <w:t>10</w:t>
                  </w:r>
                  <w:r w:rsidRPr="00144ADA">
                    <w:rPr>
                      <w:rFonts w:ascii="Times New Roman" w:hAnsi="Times New Roman" w:cs="Times New Roman"/>
                      <w:sz w:val="24"/>
                    </w:rPr>
                    <w:t xml:space="preserve">.2009. līdz 31.08.2018 </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No 01.09.2018.</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A</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TR1</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A un A1</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 un B1</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C un C1</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A</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TR1</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D un D1</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D</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E</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E</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TR4</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C</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Ekskavators</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 un C</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Iekrāvēji</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 un C</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Buldozers</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B</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Ceļu būves un kopšanas mašīnas</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G</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TR4</w:t>
                  </w:r>
                </w:p>
              </w:tc>
            </w:tr>
            <w:tr w:rsidR="009058D1" w:rsidRPr="00144ADA" w:rsidTr="009058D1">
              <w:tc>
                <w:tcPr>
                  <w:tcW w:w="2264"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Meža mašīnas</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F</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TR3</w:t>
                  </w:r>
                </w:p>
              </w:tc>
            </w:tr>
            <w:tr w:rsidR="009058D1" w:rsidRPr="00144ADA" w:rsidTr="009058D1">
              <w:tc>
                <w:tcPr>
                  <w:tcW w:w="2264" w:type="dxa"/>
                </w:tcPr>
                <w:p w:rsidR="009058D1" w:rsidRPr="00144ADA" w:rsidRDefault="009058D1" w:rsidP="009058D1">
                  <w:pPr>
                    <w:rPr>
                      <w:rFonts w:ascii="Times New Roman" w:hAnsi="Times New Roman" w:cs="Times New Roman"/>
                      <w:sz w:val="24"/>
                    </w:rPr>
                  </w:pPr>
                  <w:r w:rsidRPr="00144ADA">
                    <w:rPr>
                      <w:rFonts w:ascii="Times New Roman" w:hAnsi="Times New Roman" w:cs="Times New Roman"/>
                      <w:sz w:val="24"/>
                    </w:rPr>
                    <w:t>Cita pašgājēja tehnika</w:t>
                  </w:r>
                </w:p>
              </w:tc>
              <w:tc>
                <w:tcPr>
                  <w:tcW w:w="1749"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H</w:t>
                  </w:r>
                </w:p>
              </w:tc>
              <w:tc>
                <w:tcPr>
                  <w:tcW w:w="1396" w:type="dxa"/>
                </w:tcPr>
                <w:p w:rsidR="009058D1" w:rsidRPr="00144ADA" w:rsidRDefault="009058D1" w:rsidP="009058D1">
                  <w:pPr>
                    <w:rPr>
                      <w:rFonts w:ascii="Times New Roman" w:eastAsia="Times New Roman" w:hAnsi="Times New Roman" w:cs="Times New Roman"/>
                      <w:sz w:val="24"/>
                      <w:szCs w:val="24"/>
                      <w:lang w:eastAsia="lv-LV"/>
                    </w:rPr>
                  </w:pPr>
                  <w:r w:rsidRPr="00144ADA">
                    <w:rPr>
                      <w:rFonts w:ascii="Times New Roman" w:hAnsi="Times New Roman" w:cs="Times New Roman"/>
                      <w:sz w:val="24"/>
                    </w:rPr>
                    <w:t>TR2</w:t>
                  </w:r>
                </w:p>
              </w:tc>
            </w:tr>
          </w:tbl>
          <w:p w:rsidR="004C4D31" w:rsidRPr="00144ADA" w:rsidRDefault="004C4D31" w:rsidP="002601C1">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Ievērojot izmaiņas traktortehnikas kategorijās, būs nepieciešamas izdarīt izmaiņas arī aģentūras pārziņā esošajā sistēmā “Traktortehnikas un tās vadītāju informatīvā sistēma” un Iekšlietu ministrijas Informācijas centra pārziņā esošās informācijas sistēmas “Integrētā iekšlietu informācijas sistēma” apakšsistēmā “Mantu meklēšana un pārlūkprogrammā “</w:t>
            </w:r>
            <w:proofErr w:type="spellStart"/>
            <w:r w:rsidRPr="00144ADA">
              <w:rPr>
                <w:rFonts w:ascii="Times New Roman" w:eastAsia="Times New Roman" w:hAnsi="Times New Roman" w:cs="Times New Roman"/>
                <w:sz w:val="24"/>
                <w:szCs w:val="24"/>
                <w:lang w:eastAsia="lv-LV"/>
              </w:rPr>
              <w:t>Mobapp</w:t>
            </w:r>
            <w:proofErr w:type="spellEnd"/>
            <w:r w:rsidRPr="00144ADA">
              <w:rPr>
                <w:rFonts w:ascii="Times New Roman" w:eastAsia="Times New Roman" w:hAnsi="Times New Roman" w:cs="Times New Roman"/>
                <w:sz w:val="24"/>
                <w:szCs w:val="24"/>
                <w:lang w:eastAsia="lv-LV"/>
              </w:rPr>
              <w:t>””</w:t>
            </w:r>
            <w:r w:rsidR="00C30454"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saistībā ar datu apmaiņas procedūru, jo esošās kategorijas būs jāpapildina ar jaunaj</w:t>
            </w:r>
            <w:r w:rsidR="001F048F" w:rsidRPr="00144ADA">
              <w:rPr>
                <w:rFonts w:ascii="Times New Roman" w:eastAsia="Times New Roman" w:hAnsi="Times New Roman" w:cs="Times New Roman"/>
                <w:sz w:val="24"/>
                <w:szCs w:val="24"/>
                <w:lang w:eastAsia="lv-LV"/>
              </w:rPr>
              <w:t>ām</w:t>
            </w:r>
            <w:r w:rsidRPr="00144ADA">
              <w:rPr>
                <w:rFonts w:ascii="Times New Roman" w:eastAsia="Times New Roman" w:hAnsi="Times New Roman" w:cs="Times New Roman"/>
                <w:sz w:val="24"/>
                <w:szCs w:val="24"/>
                <w:lang w:eastAsia="lv-LV"/>
              </w:rPr>
              <w:t xml:space="preserve"> traktortehnikas TR1, TR2, TR3 un TR4 kategorijām.  </w:t>
            </w:r>
          </w:p>
          <w:p w:rsidR="009058D1" w:rsidRPr="00144ADA" w:rsidRDefault="00C30454" w:rsidP="00AE70CC">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Savukārt informāciju par sodāmību aģentūra no valsts informācijas sistēmas “Sodu reģistrs” iegūs esošajā kārtībā tiešsaistes režīmā</w:t>
            </w:r>
            <w:r w:rsidR="0006645D" w:rsidRPr="00144ADA">
              <w:rPr>
                <w:rFonts w:ascii="Times New Roman" w:eastAsia="Times New Roman" w:hAnsi="Times New Roman" w:cs="Times New Roman"/>
                <w:sz w:val="24"/>
                <w:szCs w:val="24"/>
                <w:lang w:eastAsia="lv-LV"/>
              </w:rPr>
              <w:t>;</w:t>
            </w:r>
          </w:p>
          <w:p w:rsidR="002B03B7" w:rsidRPr="00144ADA" w:rsidRDefault="002B03B7" w:rsidP="002B03B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15</w:t>
            </w:r>
            <w:r w:rsidR="0006645D"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06645D" w:rsidRPr="00144ADA">
              <w:rPr>
                <w:rFonts w:ascii="Times New Roman" w:eastAsia="Times New Roman" w:hAnsi="Times New Roman" w:cs="Times New Roman"/>
                <w:sz w:val="24"/>
                <w:szCs w:val="24"/>
                <w:lang w:eastAsia="lv-LV"/>
              </w:rPr>
              <w:t>n</w:t>
            </w:r>
            <w:r w:rsidR="001E2C60" w:rsidRPr="00144ADA">
              <w:rPr>
                <w:rFonts w:ascii="Times New Roman" w:eastAsia="Times New Roman" w:hAnsi="Times New Roman" w:cs="Times New Roman"/>
                <w:sz w:val="24"/>
                <w:szCs w:val="24"/>
                <w:lang w:eastAsia="lv-LV"/>
              </w:rPr>
              <w:t>oteikum</w:t>
            </w:r>
            <w:r w:rsidR="003A7DC3" w:rsidRPr="00144ADA">
              <w:rPr>
                <w:rFonts w:ascii="Times New Roman" w:eastAsia="Times New Roman" w:hAnsi="Times New Roman" w:cs="Times New Roman"/>
                <w:sz w:val="24"/>
                <w:szCs w:val="24"/>
                <w:lang w:eastAsia="lv-LV"/>
              </w:rPr>
              <w:t>u</w:t>
            </w:r>
            <w:r w:rsidR="001E2C60" w:rsidRPr="00144ADA">
              <w:rPr>
                <w:rFonts w:ascii="Times New Roman" w:eastAsia="Times New Roman" w:hAnsi="Times New Roman" w:cs="Times New Roman"/>
                <w:sz w:val="24"/>
                <w:szCs w:val="24"/>
                <w:lang w:eastAsia="lv-LV"/>
              </w:rPr>
              <w:t xml:space="preserve"> projekts </w:t>
            </w:r>
            <w:r w:rsidRPr="00144ADA">
              <w:rPr>
                <w:rFonts w:ascii="Times New Roman" w:eastAsia="Times New Roman" w:hAnsi="Times New Roman" w:cs="Times New Roman"/>
                <w:sz w:val="24"/>
                <w:szCs w:val="24"/>
                <w:lang w:eastAsia="lv-LV"/>
              </w:rPr>
              <w:t xml:space="preserve">sagatavots, lai noteiktu gadījumus, kuros iznīcina traktortehnikas vadītāja apliecības, un reglamentētu kārtību, kādā </w:t>
            </w:r>
            <w:r w:rsidR="009F33D3" w:rsidRPr="00144ADA">
              <w:rPr>
                <w:rFonts w:ascii="Times New Roman" w:eastAsia="Times New Roman" w:hAnsi="Times New Roman" w:cs="Times New Roman"/>
                <w:sz w:val="24"/>
                <w:szCs w:val="24"/>
                <w:lang w:eastAsia="lv-LV"/>
              </w:rPr>
              <w:t xml:space="preserve">tiks iznīcinātas </w:t>
            </w:r>
            <w:r w:rsidRPr="00144ADA">
              <w:rPr>
                <w:rFonts w:ascii="Times New Roman" w:eastAsia="Times New Roman" w:hAnsi="Times New Roman" w:cs="Times New Roman"/>
                <w:sz w:val="24"/>
                <w:szCs w:val="24"/>
                <w:lang w:eastAsia="lv-LV"/>
              </w:rPr>
              <w:t>vadītāja apliecības. Aģentūra ir tiesīga iznīcināt tās traktortehnikas vadītāj</w:t>
            </w:r>
            <w:r w:rsidR="0006645D"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apliecības, kuras </w:t>
            </w:r>
            <w:r w:rsidR="0006645D" w:rsidRPr="00144ADA">
              <w:rPr>
                <w:rFonts w:ascii="Times New Roman" w:eastAsia="Times New Roman" w:hAnsi="Times New Roman" w:cs="Times New Roman"/>
                <w:sz w:val="24"/>
                <w:szCs w:val="24"/>
                <w:lang w:eastAsia="lv-LV"/>
              </w:rPr>
              <w:t xml:space="preserve">tā </w:t>
            </w:r>
            <w:r w:rsidRPr="00144ADA">
              <w:rPr>
                <w:rFonts w:ascii="Times New Roman" w:eastAsia="Times New Roman" w:hAnsi="Times New Roman" w:cs="Times New Roman"/>
                <w:sz w:val="24"/>
                <w:szCs w:val="24"/>
                <w:lang w:eastAsia="lv-LV"/>
              </w:rPr>
              <w:t>pati ir izdevusi. Citas valsts izdotās traktortehnikas vadītāj</w:t>
            </w:r>
            <w:r w:rsidR="0006645D"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apliecības aģentūra neiznīcina</w:t>
            </w:r>
            <w:r w:rsidR="0006645D"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A87B4C" w:rsidRPr="00144ADA">
              <w:rPr>
                <w:rFonts w:ascii="Times New Roman" w:eastAsia="Times New Roman" w:hAnsi="Times New Roman" w:cs="Times New Roman"/>
                <w:sz w:val="24"/>
                <w:szCs w:val="24"/>
                <w:lang w:eastAsia="lv-LV"/>
              </w:rPr>
              <w:t>bet</w:t>
            </w:r>
            <w:r w:rsidRPr="00144ADA">
              <w:rPr>
                <w:rFonts w:ascii="Times New Roman" w:eastAsia="Times New Roman" w:hAnsi="Times New Roman" w:cs="Times New Roman"/>
                <w:sz w:val="24"/>
                <w:szCs w:val="24"/>
                <w:lang w:eastAsia="lv-LV"/>
              </w:rPr>
              <w:t xml:space="preserve"> nosūta </w:t>
            </w:r>
            <w:r w:rsidR="00A87B4C" w:rsidRPr="00144ADA">
              <w:rPr>
                <w:rFonts w:ascii="Times New Roman" w:eastAsia="Times New Roman" w:hAnsi="Times New Roman" w:cs="Times New Roman"/>
                <w:sz w:val="24"/>
                <w:szCs w:val="24"/>
                <w:lang w:eastAsia="lv-LV"/>
              </w:rPr>
              <w:t>izdevējvalsts kompetentajām institūcijām vai Ārlietu ministrijai</w:t>
            </w:r>
            <w:r w:rsidR="009F33D3">
              <w:rPr>
                <w:rFonts w:ascii="Times New Roman" w:eastAsia="Times New Roman" w:hAnsi="Times New Roman" w:cs="Times New Roman"/>
                <w:sz w:val="24"/>
                <w:szCs w:val="24"/>
                <w:lang w:eastAsia="lv-LV"/>
              </w:rPr>
              <w:t>;</w:t>
            </w:r>
          </w:p>
          <w:p w:rsidR="00750473" w:rsidRPr="005D5231" w:rsidRDefault="00750473" w:rsidP="00F03EEE">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9F33D3">
              <w:rPr>
                <w:rFonts w:ascii="Times New Roman" w:eastAsia="Times New Roman" w:hAnsi="Times New Roman" w:cs="Times New Roman"/>
                <w:sz w:val="24"/>
                <w:szCs w:val="24"/>
                <w:lang w:eastAsia="lv-LV"/>
              </w:rPr>
              <w:t>n</w:t>
            </w:r>
            <w:r w:rsidRPr="00750473">
              <w:rPr>
                <w:rFonts w:ascii="Times New Roman" w:eastAsia="Times New Roman" w:hAnsi="Times New Roman" w:cs="Times New Roman"/>
                <w:bCs/>
                <w:sz w:val="24"/>
                <w:szCs w:val="24"/>
                <w:lang w:eastAsia="lv-LV"/>
              </w:rPr>
              <w:t>oteikumu projektā norādīt</w:t>
            </w:r>
            <w:r>
              <w:rPr>
                <w:rFonts w:ascii="Times New Roman" w:eastAsia="Times New Roman" w:hAnsi="Times New Roman" w:cs="Times New Roman"/>
                <w:bCs/>
                <w:sz w:val="24"/>
                <w:szCs w:val="24"/>
                <w:lang w:eastAsia="lv-LV"/>
              </w:rPr>
              <w:t>a</w:t>
            </w:r>
            <w:r w:rsidRPr="00750473">
              <w:rPr>
                <w:rFonts w:ascii="Times New Roman" w:eastAsia="Times New Roman" w:hAnsi="Times New Roman" w:cs="Times New Roman"/>
                <w:bCs/>
                <w:sz w:val="24"/>
                <w:szCs w:val="24"/>
                <w:lang w:eastAsia="lv-LV"/>
              </w:rPr>
              <w:t xml:space="preserve"> traktortehnikas vadī</w:t>
            </w:r>
            <w:r>
              <w:rPr>
                <w:rFonts w:ascii="Times New Roman" w:eastAsia="Times New Roman" w:hAnsi="Times New Roman" w:cs="Times New Roman"/>
                <w:bCs/>
                <w:sz w:val="24"/>
                <w:szCs w:val="24"/>
                <w:lang w:eastAsia="lv-LV"/>
              </w:rPr>
              <w:t>tāju mācību programmu atbilstība</w:t>
            </w:r>
            <w:r w:rsidR="00AF2744">
              <w:rPr>
                <w:rFonts w:ascii="Times New Roman" w:eastAsia="Times New Roman" w:hAnsi="Times New Roman" w:cs="Times New Roman"/>
                <w:bCs/>
                <w:sz w:val="24"/>
                <w:szCs w:val="24"/>
                <w:lang w:eastAsia="lv-LV"/>
              </w:rPr>
              <w:t xml:space="preserve"> likuma „Par reglamentētajām profesijām un profesionālās kvalifikācijas atzīšanu” (turpmāk – reglamentēto profesiju likums)</w:t>
            </w:r>
            <w:r w:rsidRPr="00750473">
              <w:rPr>
                <w:rFonts w:ascii="Times New Roman" w:eastAsia="Times New Roman" w:hAnsi="Times New Roman" w:cs="Times New Roman"/>
                <w:bCs/>
                <w:sz w:val="24"/>
                <w:szCs w:val="24"/>
                <w:lang w:eastAsia="lv-LV"/>
              </w:rPr>
              <w:t xml:space="preserve"> 44.</w:t>
            </w:r>
            <w:r w:rsidR="00AF2744">
              <w:rPr>
                <w:rFonts w:ascii="Times New Roman" w:eastAsia="Times New Roman" w:hAnsi="Times New Roman" w:cs="Times New Roman"/>
                <w:bCs/>
                <w:sz w:val="24"/>
                <w:szCs w:val="24"/>
                <w:lang w:eastAsia="lv-LV"/>
              </w:rPr>
              <w:t xml:space="preserve"> </w:t>
            </w:r>
            <w:r w:rsidRPr="00750473">
              <w:rPr>
                <w:rFonts w:ascii="Times New Roman" w:eastAsia="Times New Roman" w:hAnsi="Times New Roman" w:cs="Times New Roman"/>
                <w:bCs/>
                <w:sz w:val="24"/>
                <w:szCs w:val="24"/>
                <w:lang w:eastAsia="lv-LV"/>
              </w:rPr>
              <w:t>panta otrajā daļā noteiktajiem izglītības un profesionālās kvalifikācijas līmeņiem</w:t>
            </w:r>
            <w:r>
              <w:rPr>
                <w:rFonts w:ascii="Times New Roman" w:eastAsia="Times New Roman" w:hAnsi="Times New Roman" w:cs="Times New Roman"/>
                <w:bCs/>
                <w:sz w:val="24"/>
                <w:szCs w:val="24"/>
                <w:lang w:eastAsia="lv-LV"/>
              </w:rPr>
              <w:t xml:space="preserve">. </w:t>
            </w:r>
            <w:r w:rsidRPr="00750473">
              <w:rPr>
                <w:rFonts w:ascii="Times New Roman" w:eastAsia="Times New Roman" w:hAnsi="Times New Roman" w:cs="Times New Roman"/>
                <w:bCs/>
                <w:sz w:val="24"/>
                <w:szCs w:val="24"/>
                <w:lang w:eastAsia="lv-LV"/>
              </w:rPr>
              <w:t>Saskaņā ar reglamentēto profesiju likum</w:t>
            </w:r>
            <w:r w:rsidR="00AF2744">
              <w:rPr>
                <w:rFonts w:ascii="Times New Roman" w:eastAsia="Times New Roman" w:hAnsi="Times New Roman" w:cs="Times New Roman"/>
                <w:bCs/>
                <w:sz w:val="24"/>
                <w:szCs w:val="24"/>
                <w:lang w:eastAsia="lv-LV"/>
              </w:rPr>
              <w:t>a</w:t>
            </w:r>
            <w:r w:rsidRPr="00750473">
              <w:rPr>
                <w:rFonts w:ascii="Times New Roman" w:eastAsia="Times New Roman" w:hAnsi="Times New Roman" w:cs="Times New Roman"/>
                <w:bCs/>
                <w:sz w:val="24"/>
                <w:szCs w:val="24"/>
                <w:lang w:eastAsia="lv-LV"/>
              </w:rPr>
              <w:t xml:space="preserve"> 18.</w:t>
            </w:r>
            <w:r w:rsidR="005F518F">
              <w:rPr>
                <w:rFonts w:ascii="Times New Roman" w:eastAsia="Times New Roman" w:hAnsi="Times New Roman" w:cs="Times New Roman"/>
                <w:bCs/>
                <w:sz w:val="24"/>
                <w:szCs w:val="24"/>
                <w:lang w:eastAsia="lv-LV"/>
              </w:rPr>
              <w:t xml:space="preserve"> </w:t>
            </w:r>
            <w:r w:rsidRPr="00750473">
              <w:rPr>
                <w:rFonts w:ascii="Times New Roman" w:eastAsia="Times New Roman" w:hAnsi="Times New Roman" w:cs="Times New Roman"/>
                <w:bCs/>
                <w:sz w:val="24"/>
                <w:szCs w:val="24"/>
                <w:lang w:eastAsia="lv-LV"/>
              </w:rPr>
              <w:t>panta pirmās daļas 1.</w:t>
            </w:r>
            <w:r w:rsidR="009F33D3">
              <w:rPr>
                <w:rFonts w:ascii="Times New Roman" w:eastAsia="Times New Roman" w:hAnsi="Times New Roman" w:cs="Times New Roman"/>
                <w:bCs/>
                <w:sz w:val="24"/>
                <w:szCs w:val="24"/>
                <w:lang w:eastAsia="lv-LV"/>
              </w:rPr>
              <w:t> </w:t>
            </w:r>
            <w:r w:rsidRPr="00750473">
              <w:rPr>
                <w:rFonts w:ascii="Times New Roman" w:eastAsia="Times New Roman" w:hAnsi="Times New Roman" w:cs="Times New Roman"/>
                <w:bCs/>
                <w:sz w:val="24"/>
                <w:szCs w:val="24"/>
                <w:lang w:eastAsia="lv-LV"/>
              </w:rPr>
              <w:t xml:space="preserve">punktu un Ministru kabineta </w:t>
            </w:r>
            <w:proofErr w:type="gramStart"/>
            <w:r w:rsidRPr="00750473">
              <w:rPr>
                <w:rFonts w:ascii="Times New Roman" w:eastAsia="Times New Roman" w:hAnsi="Times New Roman" w:cs="Times New Roman"/>
                <w:bCs/>
                <w:sz w:val="24"/>
                <w:szCs w:val="24"/>
                <w:lang w:eastAsia="lv-LV"/>
              </w:rPr>
              <w:t>2006.gada</w:t>
            </w:r>
            <w:proofErr w:type="gramEnd"/>
            <w:r w:rsidRPr="00750473">
              <w:rPr>
                <w:rFonts w:ascii="Times New Roman" w:eastAsia="Times New Roman" w:hAnsi="Times New Roman" w:cs="Times New Roman"/>
                <w:bCs/>
                <w:sz w:val="24"/>
                <w:szCs w:val="24"/>
                <w:lang w:eastAsia="lv-LV"/>
              </w:rPr>
              <w:t xml:space="preserve"> 6.jūnija noteikumu Nr.460 „Noteikumi par specialitāšu, apakšspecialitāšu un papildspecialitāšu sarakstu reglamentētajām profesijām” 1.</w:t>
            </w:r>
            <w:r w:rsidR="009F33D3">
              <w:rPr>
                <w:rFonts w:ascii="Times New Roman" w:eastAsia="Times New Roman" w:hAnsi="Times New Roman" w:cs="Times New Roman"/>
                <w:bCs/>
                <w:sz w:val="24"/>
                <w:szCs w:val="24"/>
                <w:lang w:eastAsia="lv-LV"/>
              </w:rPr>
              <w:t> </w:t>
            </w:r>
            <w:r w:rsidRPr="00750473">
              <w:rPr>
                <w:rFonts w:ascii="Times New Roman" w:eastAsia="Times New Roman" w:hAnsi="Times New Roman" w:cs="Times New Roman"/>
                <w:bCs/>
                <w:sz w:val="24"/>
                <w:szCs w:val="24"/>
                <w:lang w:eastAsia="lv-LV"/>
              </w:rPr>
              <w:t>pielikuma 4.</w:t>
            </w:r>
            <w:r w:rsidR="009F33D3">
              <w:rPr>
                <w:rFonts w:ascii="Times New Roman" w:eastAsia="Times New Roman" w:hAnsi="Times New Roman" w:cs="Times New Roman"/>
                <w:bCs/>
                <w:sz w:val="24"/>
                <w:szCs w:val="24"/>
                <w:lang w:eastAsia="lv-LV"/>
              </w:rPr>
              <w:t> </w:t>
            </w:r>
            <w:r w:rsidRPr="00750473">
              <w:rPr>
                <w:rFonts w:ascii="Times New Roman" w:eastAsia="Times New Roman" w:hAnsi="Times New Roman" w:cs="Times New Roman"/>
                <w:bCs/>
                <w:sz w:val="24"/>
                <w:szCs w:val="24"/>
                <w:lang w:eastAsia="lv-LV"/>
              </w:rPr>
              <w:t xml:space="preserve">punktu </w:t>
            </w:r>
            <w:r w:rsidRPr="00750473">
              <w:rPr>
                <w:rFonts w:ascii="Times New Roman" w:eastAsia="Times New Roman" w:hAnsi="Times New Roman" w:cs="Times New Roman"/>
                <w:bCs/>
                <w:sz w:val="24"/>
                <w:szCs w:val="24"/>
                <w:lang w:eastAsia="lv-LV"/>
              </w:rPr>
              <w:lastRenderedPageBreak/>
              <w:t>traktortehnikas vadītājs ir reglamentēt</w:t>
            </w:r>
            <w:r w:rsidR="002B7F5F">
              <w:rPr>
                <w:rFonts w:ascii="Times New Roman" w:eastAsia="Times New Roman" w:hAnsi="Times New Roman" w:cs="Times New Roman"/>
                <w:bCs/>
                <w:sz w:val="24"/>
                <w:szCs w:val="24"/>
                <w:lang w:eastAsia="lv-LV"/>
              </w:rPr>
              <w:t>ā</w:t>
            </w:r>
            <w:r w:rsidRPr="00750473">
              <w:rPr>
                <w:rFonts w:ascii="Times New Roman" w:eastAsia="Times New Roman" w:hAnsi="Times New Roman" w:cs="Times New Roman"/>
                <w:bCs/>
                <w:sz w:val="24"/>
                <w:szCs w:val="24"/>
                <w:lang w:eastAsia="lv-LV"/>
              </w:rPr>
              <w:t xml:space="preserve">s profesijas “mehāniskā transportlīdzekļa vadītājs” specialitāte. Ja personas, kas Latvijā ir ieguvušas tiesības veikt profesionālo darbību traktortehnikas vadītāja profesijā, vēlas strādāt šajā profesijā ārvalstīs, tām ir </w:t>
            </w:r>
            <w:proofErr w:type="spellStart"/>
            <w:r w:rsidR="009F33D3">
              <w:rPr>
                <w:rFonts w:ascii="Times New Roman" w:eastAsia="Times New Roman" w:hAnsi="Times New Roman" w:cs="Times New Roman"/>
                <w:bCs/>
                <w:sz w:val="24"/>
                <w:szCs w:val="24"/>
                <w:lang w:eastAsia="lv-LV"/>
              </w:rPr>
              <w:t>nepiecišsama</w:t>
            </w:r>
            <w:proofErr w:type="spellEnd"/>
            <w:r w:rsidR="009F33D3" w:rsidRPr="00750473">
              <w:rPr>
                <w:rFonts w:ascii="Times New Roman" w:eastAsia="Times New Roman" w:hAnsi="Times New Roman" w:cs="Times New Roman"/>
                <w:bCs/>
                <w:sz w:val="24"/>
                <w:szCs w:val="24"/>
                <w:lang w:eastAsia="lv-LV"/>
              </w:rPr>
              <w:t xml:space="preserve"> </w:t>
            </w:r>
            <w:r w:rsidRPr="00750473">
              <w:rPr>
                <w:rFonts w:ascii="Times New Roman" w:eastAsia="Times New Roman" w:hAnsi="Times New Roman" w:cs="Times New Roman"/>
                <w:bCs/>
                <w:sz w:val="24"/>
                <w:szCs w:val="24"/>
                <w:lang w:eastAsia="lv-LV"/>
              </w:rPr>
              <w:t xml:space="preserve">profesionālās kvalifikācijas atzīšana. Tāpat arī ārvalstīs iegūtā traktortehnikas vadītāja profesionālā kvalifikācija ir jāatzīst, ja persona vēlas strādāt Latvijā. Ja šo personu pārvietošanās notiek </w:t>
            </w:r>
            <w:r w:rsidR="009F33D3">
              <w:rPr>
                <w:rFonts w:ascii="Times New Roman" w:eastAsia="Times New Roman" w:hAnsi="Times New Roman" w:cs="Times New Roman"/>
                <w:bCs/>
                <w:sz w:val="24"/>
                <w:szCs w:val="24"/>
                <w:lang w:eastAsia="lv-LV"/>
              </w:rPr>
              <w:t xml:space="preserve">starp </w:t>
            </w:r>
            <w:r w:rsidRPr="00750473">
              <w:rPr>
                <w:rFonts w:ascii="Times New Roman" w:eastAsia="Times New Roman" w:hAnsi="Times New Roman" w:cs="Times New Roman"/>
                <w:bCs/>
                <w:sz w:val="24"/>
                <w:szCs w:val="24"/>
                <w:lang w:eastAsia="lv-LV"/>
              </w:rPr>
              <w:t>Eiropas Ekonomi</w:t>
            </w:r>
            <w:r w:rsidR="009F33D3">
              <w:rPr>
                <w:rFonts w:ascii="Times New Roman" w:eastAsia="Times New Roman" w:hAnsi="Times New Roman" w:cs="Times New Roman"/>
                <w:bCs/>
                <w:sz w:val="24"/>
                <w:szCs w:val="24"/>
                <w:lang w:eastAsia="lv-LV"/>
              </w:rPr>
              <w:t>kas</w:t>
            </w:r>
            <w:r w:rsidRPr="00750473">
              <w:rPr>
                <w:rFonts w:ascii="Times New Roman" w:eastAsia="Times New Roman" w:hAnsi="Times New Roman" w:cs="Times New Roman"/>
                <w:bCs/>
                <w:sz w:val="24"/>
                <w:szCs w:val="24"/>
                <w:lang w:eastAsia="lv-LV"/>
              </w:rPr>
              <w:t xml:space="preserve"> zonas valst</w:t>
            </w:r>
            <w:r w:rsidR="009F33D3">
              <w:rPr>
                <w:rFonts w:ascii="Times New Roman" w:eastAsia="Times New Roman" w:hAnsi="Times New Roman" w:cs="Times New Roman"/>
                <w:bCs/>
                <w:sz w:val="24"/>
                <w:szCs w:val="24"/>
                <w:lang w:eastAsia="lv-LV"/>
              </w:rPr>
              <w:t>īm</w:t>
            </w:r>
            <w:r w:rsidRPr="00750473">
              <w:rPr>
                <w:rFonts w:ascii="Times New Roman" w:eastAsia="Times New Roman" w:hAnsi="Times New Roman" w:cs="Times New Roman"/>
                <w:bCs/>
                <w:sz w:val="24"/>
                <w:szCs w:val="24"/>
                <w:lang w:eastAsia="lv-LV"/>
              </w:rPr>
              <w:t>, profesionālās kvalifikācijas atzīšanas principus nosaka Eiropas Parlamenta un Padomes 2005.gada 7.septembra Direktīva 2005/36/EK par profesionālo kvalifikāciju atzīšanu (turpmāk – direktīva 2005/36/EK), kas Latvijā pārņemta ar reglamentēto profesiju likumu. Profesionālās kvalifikācijas atzīšanai ir nepieciešams piemērot vienotu kvalifikācijas līmeņu ietvarstruktūru, kas noteikta direktīvas 2005/36/EK 11.pantā un reglamentēto profesiju likuma 44.panta otrajā daļā</w:t>
            </w:r>
            <w:r w:rsidR="009F33D3">
              <w:rPr>
                <w:rFonts w:ascii="Times New Roman" w:eastAsia="Times New Roman" w:hAnsi="Times New Roman" w:cs="Times New Roman"/>
                <w:bCs/>
                <w:sz w:val="24"/>
                <w:szCs w:val="24"/>
                <w:lang w:eastAsia="lv-LV"/>
              </w:rPr>
              <w:t>;</w:t>
            </w:r>
          </w:p>
          <w:p w:rsidR="00BF40EF" w:rsidRPr="00F03EEE" w:rsidRDefault="00BF40EF" w:rsidP="00BF40EF">
            <w:pPr>
              <w:spacing w:after="0" w:line="240" w:lineRule="auto"/>
              <w:jc w:val="both"/>
              <w:rPr>
                <w:rFonts w:ascii="Times New Roman" w:eastAsia="Times New Roman" w:hAnsi="Times New Roman" w:cs="Times New Roman"/>
                <w:sz w:val="24"/>
                <w:szCs w:val="24"/>
                <w:lang w:eastAsia="lv-LV"/>
              </w:rPr>
            </w:pPr>
            <w:r w:rsidRPr="00F03EEE">
              <w:rPr>
                <w:rFonts w:ascii="Times New Roman" w:eastAsia="Times New Roman" w:hAnsi="Times New Roman" w:cs="Times New Roman"/>
                <w:sz w:val="24"/>
                <w:szCs w:val="24"/>
                <w:lang w:eastAsia="lv-LV"/>
              </w:rPr>
              <w:t xml:space="preserve">17) </w:t>
            </w:r>
            <w:r w:rsidR="00603B29">
              <w:rPr>
                <w:rFonts w:ascii="Times New Roman" w:eastAsia="Times New Roman" w:hAnsi="Times New Roman" w:cs="Times New Roman"/>
                <w:sz w:val="24"/>
                <w:szCs w:val="24"/>
                <w:lang w:eastAsia="lv-LV"/>
              </w:rPr>
              <w:t>n</w:t>
            </w:r>
            <w:r w:rsidRPr="00F03EEE">
              <w:rPr>
                <w:rFonts w:ascii="Times New Roman" w:eastAsia="Times New Roman" w:hAnsi="Times New Roman" w:cs="Times New Roman"/>
                <w:sz w:val="24"/>
                <w:szCs w:val="24"/>
                <w:lang w:eastAsia="lv-LV"/>
              </w:rPr>
              <w:t xml:space="preserve">oteikumu projekta pārejas noteikumi paredz aģentūras eksāmenu kārtošanas kārtību. Ja persona mācības ir uzsākusi mācību grupā, kas reģistrēta pirms </w:t>
            </w:r>
            <w:proofErr w:type="gramStart"/>
            <w:r w:rsidRPr="00F03EEE">
              <w:rPr>
                <w:rFonts w:ascii="Times New Roman" w:eastAsia="Times New Roman" w:hAnsi="Times New Roman" w:cs="Times New Roman"/>
                <w:sz w:val="24"/>
                <w:szCs w:val="24"/>
                <w:lang w:eastAsia="lv-LV"/>
              </w:rPr>
              <w:t>2018.gada</w:t>
            </w:r>
            <w:proofErr w:type="gramEnd"/>
            <w:r w:rsidRPr="00F03EEE">
              <w:rPr>
                <w:rFonts w:ascii="Times New Roman" w:eastAsia="Times New Roman" w:hAnsi="Times New Roman" w:cs="Times New Roman"/>
                <w:sz w:val="24"/>
                <w:szCs w:val="24"/>
                <w:lang w:eastAsia="lv-LV"/>
              </w:rPr>
              <w:t xml:space="preserve"> 1.septembra</w:t>
            </w:r>
            <w:r w:rsidR="009F33D3">
              <w:rPr>
                <w:rFonts w:ascii="Times New Roman" w:eastAsia="Times New Roman" w:hAnsi="Times New Roman" w:cs="Times New Roman"/>
                <w:sz w:val="24"/>
                <w:szCs w:val="24"/>
                <w:lang w:eastAsia="lv-LV"/>
              </w:rPr>
              <w:t>,</w:t>
            </w:r>
            <w:r w:rsidRPr="00F03EEE">
              <w:rPr>
                <w:rFonts w:ascii="Times New Roman" w:eastAsia="Times New Roman" w:hAnsi="Times New Roman" w:cs="Times New Roman"/>
                <w:sz w:val="24"/>
                <w:szCs w:val="24"/>
                <w:lang w:eastAsia="lv-LV"/>
              </w:rPr>
              <w:t xml:space="preserve"> tad mācības tiek turpinātas un pabeigtas saskaņā ar to kārtību, kāda bija spēkā mācību uzsākšanas brīdī. Savukārt persona var izvēlēties kārtību</w:t>
            </w:r>
            <w:r w:rsidR="009F33D3">
              <w:rPr>
                <w:rFonts w:ascii="Times New Roman" w:eastAsia="Times New Roman" w:hAnsi="Times New Roman" w:cs="Times New Roman"/>
                <w:sz w:val="24"/>
                <w:szCs w:val="24"/>
                <w:lang w:eastAsia="lv-LV"/>
              </w:rPr>
              <w:t>,</w:t>
            </w:r>
            <w:r w:rsidRPr="00F03EEE">
              <w:rPr>
                <w:rFonts w:ascii="Times New Roman" w:eastAsia="Times New Roman" w:hAnsi="Times New Roman" w:cs="Times New Roman"/>
                <w:sz w:val="24"/>
                <w:szCs w:val="24"/>
                <w:lang w:eastAsia="lv-LV"/>
              </w:rPr>
              <w:t xml:space="preserve"> pēc kuras kārtot aģentūras eksāmenus. Šajā sakarā ir divas iespējas:</w:t>
            </w:r>
          </w:p>
          <w:p w:rsidR="00BF40EF" w:rsidRPr="00F03EEE" w:rsidRDefault="00BF40EF" w:rsidP="00BF40EF">
            <w:pPr>
              <w:spacing w:after="0" w:line="240" w:lineRule="auto"/>
              <w:jc w:val="both"/>
              <w:rPr>
                <w:rFonts w:ascii="Times New Roman" w:eastAsia="Times New Roman" w:hAnsi="Times New Roman" w:cs="Times New Roman"/>
                <w:sz w:val="24"/>
                <w:szCs w:val="24"/>
                <w:lang w:eastAsia="lv-LV"/>
              </w:rPr>
            </w:pPr>
            <w:r w:rsidRPr="00F03EEE">
              <w:rPr>
                <w:rFonts w:ascii="Times New Roman" w:eastAsia="Times New Roman" w:hAnsi="Times New Roman" w:cs="Times New Roman"/>
                <w:sz w:val="24"/>
                <w:szCs w:val="24"/>
                <w:lang w:eastAsia="lv-LV"/>
              </w:rPr>
              <w:t xml:space="preserve">1) </w:t>
            </w:r>
            <w:r w:rsidR="009F33D3">
              <w:rPr>
                <w:rFonts w:ascii="Times New Roman" w:eastAsia="Times New Roman" w:hAnsi="Times New Roman" w:cs="Times New Roman"/>
                <w:sz w:val="24"/>
                <w:szCs w:val="24"/>
                <w:lang w:eastAsia="lv-LV"/>
              </w:rPr>
              <w:t>e</w:t>
            </w:r>
            <w:r w:rsidRPr="00F03EEE">
              <w:rPr>
                <w:rFonts w:ascii="Times New Roman" w:eastAsia="Times New Roman" w:hAnsi="Times New Roman" w:cs="Times New Roman"/>
                <w:sz w:val="24"/>
                <w:szCs w:val="24"/>
                <w:lang w:eastAsia="lv-LV"/>
              </w:rPr>
              <w:t xml:space="preserve">ksāmenus kārto saskaņā ar to kārtību, kas bija spēkā līdz </w:t>
            </w:r>
            <w:proofErr w:type="gramStart"/>
            <w:r w:rsidRPr="00F03EEE">
              <w:rPr>
                <w:rFonts w:ascii="Times New Roman" w:eastAsia="Times New Roman" w:hAnsi="Times New Roman" w:cs="Times New Roman"/>
                <w:sz w:val="24"/>
                <w:szCs w:val="24"/>
                <w:lang w:eastAsia="lv-LV"/>
              </w:rPr>
              <w:t>2018.gada</w:t>
            </w:r>
            <w:proofErr w:type="gramEnd"/>
            <w:r w:rsidRPr="00F03EEE">
              <w:rPr>
                <w:rFonts w:ascii="Times New Roman" w:eastAsia="Times New Roman" w:hAnsi="Times New Roman" w:cs="Times New Roman"/>
                <w:sz w:val="24"/>
                <w:szCs w:val="24"/>
                <w:lang w:eastAsia="lv-LV"/>
              </w:rPr>
              <w:t xml:space="preserve"> 1.septembrim. </w:t>
            </w:r>
            <w:r w:rsidR="009F33D3">
              <w:rPr>
                <w:rFonts w:ascii="Times New Roman" w:eastAsia="Times New Roman" w:hAnsi="Times New Roman" w:cs="Times New Roman"/>
                <w:sz w:val="24"/>
                <w:szCs w:val="24"/>
                <w:lang w:eastAsia="lv-LV"/>
              </w:rPr>
              <w:t>Tādējādi</w:t>
            </w:r>
            <w:r w:rsidRPr="00F03EEE">
              <w:rPr>
                <w:rFonts w:ascii="Times New Roman" w:eastAsia="Times New Roman" w:hAnsi="Times New Roman" w:cs="Times New Roman"/>
                <w:sz w:val="24"/>
                <w:szCs w:val="24"/>
                <w:lang w:eastAsia="lv-LV"/>
              </w:rPr>
              <w:t xml:space="preserve"> persona kārto CSN eksāmenu un vadīšanas eksāmenu uz attiecīgās kategorijas traktortehniku</w:t>
            </w:r>
            <w:r w:rsidR="009F33D3">
              <w:rPr>
                <w:rFonts w:ascii="Times New Roman" w:eastAsia="Times New Roman" w:hAnsi="Times New Roman" w:cs="Times New Roman"/>
                <w:sz w:val="24"/>
                <w:szCs w:val="24"/>
                <w:lang w:eastAsia="lv-LV"/>
              </w:rPr>
              <w:t>,</w:t>
            </w:r>
            <w:r w:rsidRPr="00F03EEE">
              <w:rPr>
                <w:rFonts w:ascii="Times New Roman" w:eastAsia="Times New Roman" w:hAnsi="Times New Roman" w:cs="Times New Roman"/>
                <w:sz w:val="24"/>
                <w:szCs w:val="24"/>
                <w:lang w:eastAsia="lv-LV"/>
              </w:rPr>
              <w:t xml:space="preserve"> ar kuru ir apg</w:t>
            </w:r>
            <w:r w:rsidR="009F33D3">
              <w:rPr>
                <w:rFonts w:ascii="Times New Roman" w:eastAsia="Times New Roman" w:hAnsi="Times New Roman" w:cs="Times New Roman"/>
                <w:sz w:val="24"/>
                <w:szCs w:val="24"/>
                <w:lang w:eastAsia="lv-LV"/>
              </w:rPr>
              <w:t>ūtas</w:t>
            </w:r>
            <w:r w:rsidRPr="00F03EEE">
              <w:rPr>
                <w:rFonts w:ascii="Times New Roman" w:eastAsia="Times New Roman" w:hAnsi="Times New Roman" w:cs="Times New Roman"/>
                <w:sz w:val="24"/>
                <w:szCs w:val="24"/>
                <w:lang w:eastAsia="lv-LV"/>
              </w:rPr>
              <w:t xml:space="preserve"> vadīšanas prasmes. Piemēram</w:t>
            </w:r>
            <w:r w:rsidR="009F33D3">
              <w:rPr>
                <w:rFonts w:ascii="Times New Roman" w:eastAsia="Times New Roman" w:hAnsi="Times New Roman" w:cs="Times New Roman"/>
                <w:sz w:val="24"/>
                <w:szCs w:val="24"/>
                <w:lang w:eastAsia="lv-LV"/>
              </w:rPr>
              <w:t>,</w:t>
            </w:r>
            <w:r w:rsidRPr="00F03EEE">
              <w:rPr>
                <w:rFonts w:ascii="Times New Roman" w:eastAsia="Times New Roman" w:hAnsi="Times New Roman" w:cs="Times New Roman"/>
                <w:sz w:val="24"/>
                <w:szCs w:val="24"/>
                <w:lang w:eastAsia="lv-LV"/>
              </w:rPr>
              <w:t xml:space="preserve"> D kategorij</w:t>
            </w:r>
            <w:r w:rsidR="009F33D3">
              <w:rPr>
                <w:rFonts w:ascii="Times New Roman" w:eastAsia="Times New Roman" w:hAnsi="Times New Roman" w:cs="Times New Roman"/>
                <w:sz w:val="24"/>
                <w:szCs w:val="24"/>
                <w:lang w:eastAsia="lv-LV"/>
              </w:rPr>
              <w:t>ai</w:t>
            </w:r>
            <w:r w:rsidRPr="00F03EEE">
              <w:rPr>
                <w:rFonts w:ascii="Times New Roman" w:eastAsia="Times New Roman" w:hAnsi="Times New Roman" w:cs="Times New Roman"/>
                <w:sz w:val="24"/>
                <w:szCs w:val="24"/>
                <w:lang w:eastAsia="lv-LV"/>
              </w:rPr>
              <w:t xml:space="preserve"> t</w:t>
            </w:r>
            <w:r w:rsidR="009F33D3">
              <w:rPr>
                <w:rFonts w:ascii="Times New Roman" w:eastAsia="Times New Roman" w:hAnsi="Times New Roman" w:cs="Times New Roman"/>
                <w:sz w:val="24"/>
                <w:szCs w:val="24"/>
                <w:lang w:eastAsia="lv-LV"/>
              </w:rPr>
              <w:t>ā</w:t>
            </w:r>
            <w:r w:rsidRPr="00F03EEE">
              <w:rPr>
                <w:rFonts w:ascii="Times New Roman" w:eastAsia="Times New Roman" w:hAnsi="Times New Roman" w:cs="Times New Roman"/>
                <w:sz w:val="24"/>
                <w:szCs w:val="24"/>
                <w:lang w:eastAsia="lv-LV"/>
              </w:rPr>
              <w:t xml:space="preserve"> ir lauksaimniecības </w:t>
            </w:r>
            <w:proofErr w:type="spellStart"/>
            <w:r w:rsidRPr="00F03EEE">
              <w:rPr>
                <w:rFonts w:ascii="Times New Roman" w:eastAsia="Times New Roman" w:hAnsi="Times New Roman" w:cs="Times New Roman"/>
                <w:sz w:val="24"/>
                <w:szCs w:val="24"/>
                <w:lang w:eastAsia="lv-LV"/>
              </w:rPr>
              <w:t>pašgājējmašīna</w:t>
            </w:r>
            <w:proofErr w:type="spellEnd"/>
            <w:r w:rsidRPr="00F03EEE">
              <w:rPr>
                <w:rFonts w:ascii="Times New Roman" w:eastAsia="Times New Roman" w:hAnsi="Times New Roman" w:cs="Times New Roman"/>
                <w:sz w:val="24"/>
                <w:szCs w:val="24"/>
                <w:lang w:eastAsia="lv-LV"/>
              </w:rPr>
              <w:t xml:space="preserve">, </w:t>
            </w:r>
            <w:r w:rsidR="009F33D3">
              <w:rPr>
                <w:rFonts w:ascii="Times New Roman" w:eastAsia="Times New Roman" w:hAnsi="Times New Roman" w:cs="Times New Roman"/>
                <w:sz w:val="24"/>
                <w:szCs w:val="24"/>
                <w:lang w:eastAsia="lv-LV"/>
              </w:rPr>
              <w:t>bet</w:t>
            </w:r>
            <w:r w:rsidR="009F33D3" w:rsidRPr="00F03EEE">
              <w:rPr>
                <w:rFonts w:ascii="Times New Roman" w:eastAsia="Times New Roman" w:hAnsi="Times New Roman" w:cs="Times New Roman"/>
                <w:sz w:val="24"/>
                <w:szCs w:val="24"/>
                <w:lang w:eastAsia="lv-LV"/>
              </w:rPr>
              <w:t xml:space="preserve"> </w:t>
            </w:r>
            <w:r w:rsidRPr="00F03EEE">
              <w:rPr>
                <w:rFonts w:ascii="Times New Roman" w:eastAsia="Times New Roman" w:hAnsi="Times New Roman" w:cs="Times New Roman"/>
                <w:sz w:val="24"/>
                <w:szCs w:val="24"/>
                <w:lang w:eastAsia="lv-LV"/>
              </w:rPr>
              <w:t>E kategorij</w:t>
            </w:r>
            <w:r w:rsidR="009F33D3">
              <w:rPr>
                <w:rFonts w:ascii="Times New Roman" w:eastAsia="Times New Roman" w:hAnsi="Times New Roman" w:cs="Times New Roman"/>
                <w:sz w:val="24"/>
                <w:szCs w:val="24"/>
                <w:lang w:eastAsia="lv-LV"/>
              </w:rPr>
              <w:t>ai –</w:t>
            </w:r>
            <w:r w:rsidRPr="00F03EEE">
              <w:rPr>
                <w:rFonts w:ascii="Times New Roman" w:eastAsia="Times New Roman" w:hAnsi="Times New Roman" w:cs="Times New Roman"/>
                <w:sz w:val="24"/>
                <w:szCs w:val="24"/>
                <w:lang w:eastAsia="lv-LV"/>
              </w:rPr>
              <w:t xml:space="preserve"> </w:t>
            </w:r>
            <w:proofErr w:type="spellStart"/>
            <w:r w:rsidRPr="00F03EEE">
              <w:rPr>
                <w:rFonts w:ascii="Times New Roman" w:eastAsia="Times New Roman" w:hAnsi="Times New Roman" w:cs="Times New Roman"/>
                <w:sz w:val="24"/>
                <w:szCs w:val="24"/>
                <w:lang w:eastAsia="lv-LV"/>
              </w:rPr>
              <w:t>autogr</w:t>
            </w:r>
            <w:r w:rsidR="009F33D3">
              <w:rPr>
                <w:rFonts w:ascii="Times New Roman" w:eastAsia="Times New Roman" w:hAnsi="Times New Roman" w:cs="Times New Roman"/>
                <w:sz w:val="24"/>
                <w:szCs w:val="24"/>
                <w:lang w:eastAsia="lv-LV"/>
              </w:rPr>
              <w:t>ei</w:t>
            </w:r>
            <w:r w:rsidRPr="00F03EEE">
              <w:rPr>
                <w:rFonts w:ascii="Times New Roman" w:eastAsia="Times New Roman" w:hAnsi="Times New Roman" w:cs="Times New Roman"/>
                <w:sz w:val="24"/>
                <w:szCs w:val="24"/>
                <w:lang w:eastAsia="lv-LV"/>
              </w:rPr>
              <w:t>ders</w:t>
            </w:r>
            <w:proofErr w:type="spellEnd"/>
            <w:r w:rsidRPr="00F03EEE">
              <w:rPr>
                <w:rFonts w:ascii="Times New Roman" w:eastAsia="Times New Roman" w:hAnsi="Times New Roman" w:cs="Times New Roman"/>
                <w:sz w:val="24"/>
                <w:szCs w:val="24"/>
                <w:lang w:eastAsia="lv-LV"/>
              </w:rPr>
              <w:t xml:space="preserve">. </w:t>
            </w:r>
            <w:r w:rsidR="009F33D3">
              <w:rPr>
                <w:rFonts w:ascii="Times New Roman" w:eastAsia="Times New Roman" w:hAnsi="Times New Roman" w:cs="Times New Roman"/>
                <w:sz w:val="24"/>
                <w:szCs w:val="24"/>
                <w:lang w:eastAsia="lv-LV"/>
              </w:rPr>
              <w:t>Savukārt atbilstoši</w:t>
            </w:r>
            <w:r w:rsidRPr="00F03EEE">
              <w:rPr>
                <w:rFonts w:ascii="Times New Roman" w:eastAsia="Times New Roman" w:hAnsi="Times New Roman" w:cs="Times New Roman"/>
                <w:sz w:val="24"/>
                <w:szCs w:val="24"/>
                <w:lang w:eastAsia="lv-LV"/>
              </w:rPr>
              <w:t xml:space="preserve"> jaun</w:t>
            </w:r>
            <w:r w:rsidR="009F33D3">
              <w:rPr>
                <w:rFonts w:ascii="Times New Roman" w:eastAsia="Times New Roman" w:hAnsi="Times New Roman" w:cs="Times New Roman"/>
                <w:sz w:val="24"/>
                <w:szCs w:val="24"/>
                <w:lang w:eastAsia="lv-LV"/>
              </w:rPr>
              <w:t>ajai</w:t>
            </w:r>
            <w:r w:rsidRPr="00F03EEE">
              <w:rPr>
                <w:rFonts w:ascii="Times New Roman" w:eastAsia="Times New Roman" w:hAnsi="Times New Roman" w:cs="Times New Roman"/>
                <w:sz w:val="24"/>
                <w:szCs w:val="24"/>
                <w:lang w:eastAsia="lv-LV"/>
              </w:rPr>
              <w:t xml:space="preserve"> kārtība</w:t>
            </w:r>
            <w:r w:rsidR="009F33D3">
              <w:rPr>
                <w:rFonts w:ascii="Times New Roman" w:eastAsia="Times New Roman" w:hAnsi="Times New Roman" w:cs="Times New Roman"/>
                <w:sz w:val="24"/>
                <w:szCs w:val="24"/>
                <w:lang w:eastAsia="lv-LV"/>
              </w:rPr>
              <w:t>i</w:t>
            </w:r>
            <w:r w:rsidRPr="00F03EEE">
              <w:rPr>
                <w:rFonts w:ascii="Times New Roman" w:eastAsia="Times New Roman" w:hAnsi="Times New Roman" w:cs="Times New Roman"/>
                <w:sz w:val="24"/>
                <w:szCs w:val="24"/>
                <w:lang w:eastAsia="lv-LV"/>
              </w:rPr>
              <w:t xml:space="preserve"> personai aģentūras vadīšanas eksāmens lauksaimniecības </w:t>
            </w:r>
            <w:proofErr w:type="spellStart"/>
            <w:r w:rsidRPr="00F03EEE">
              <w:rPr>
                <w:rFonts w:ascii="Times New Roman" w:eastAsia="Times New Roman" w:hAnsi="Times New Roman" w:cs="Times New Roman"/>
                <w:sz w:val="24"/>
                <w:szCs w:val="24"/>
                <w:lang w:eastAsia="lv-LV"/>
              </w:rPr>
              <w:t>pašgājējmašīnu</w:t>
            </w:r>
            <w:proofErr w:type="spellEnd"/>
            <w:r w:rsidRPr="00F03EEE">
              <w:rPr>
                <w:rFonts w:ascii="Times New Roman" w:eastAsia="Times New Roman" w:hAnsi="Times New Roman" w:cs="Times New Roman"/>
                <w:sz w:val="24"/>
                <w:szCs w:val="24"/>
                <w:lang w:eastAsia="lv-LV"/>
              </w:rPr>
              <w:t xml:space="preserve"> vietā būtu jākārto ar traktoru un piekabi, </w:t>
            </w:r>
            <w:r w:rsidR="009F33D3">
              <w:rPr>
                <w:rFonts w:ascii="Times New Roman" w:eastAsia="Times New Roman" w:hAnsi="Times New Roman" w:cs="Times New Roman"/>
                <w:sz w:val="24"/>
                <w:szCs w:val="24"/>
                <w:lang w:eastAsia="lv-LV"/>
              </w:rPr>
              <w:t>be</w:t>
            </w:r>
            <w:r w:rsidR="009F33D3" w:rsidRPr="00F03EEE">
              <w:rPr>
                <w:rFonts w:ascii="Times New Roman" w:eastAsia="Times New Roman" w:hAnsi="Times New Roman" w:cs="Times New Roman"/>
                <w:sz w:val="24"/>
                <w:szCs w:val="24"/>
                <w:lang w:eastAsia="lv-LV"/>
              </w:rPr>
              <w:t xml:space="preserve">t </w:t>
            </w:r>
            <w:proofErr w:type="spellStart"/>
            <w:r w:rsidRPr="00F03EEE">
              <w:rPr>
                <w:rFonts w:ascii="Times New Roman" w:eastAsia="Times New Roman" w:hAnsi="Times New Roman" w:cs="Times New Roman"/>
                <w:sz w:val="24"/>
                <w:szCs w:val="24"/>
                <w:lang w:eastAsia="lv-LV"/>
              </w:rPr>
              <w:t>autogr</w:t>
            </w:r>
            <w:r w:rsidR="009F33D3">
              <w:rPr>
                <w:rFonts w:ascii="Times New Roman" w:eastAsia="Times New Roman" w:hAnsi="Times New Roman" w:cs="Times New Roman"/>
                <w:sz w:val="24"/>
                <w:szCs w:val="24"/>
                <w:lang w:eastAsia="lv-LV"/>
              </w:rPr>
              <w:t>ei</w:t>
            </w:r>
            <w:r w:rsidRPr="00F03EEE">
              <w:rPr>
                <w:rFonts w:ascii="Times New Roman" w:eastAsia="Times New Roman" w:hAnsi="Times New Roman" w:cs="Times New Roman"/>
                <w:sz w:val="24"/>
                <w:szCs w:val="24"/>
                <w:lang w:eastAsia="lv-LV"/>
              </w:rPr>
              <w:t>dera</w:t>
            </w:r>
            <w:proofErr w:type="spellEnd"/>
            <w:r w:rsidRPr="00F03EEE">
              <w:rPr>
                <w:rFonts w:ascii="Times New Roman" w:eastAsia="Times New Roman" w:hAnsi="Times New Roman" w:cs="Times New Roman"/>
                <w:sz w:val="24"/>
                <w:szCs w:val="24"/>
                <w:lang w:eastAsia="lv-LV"/>
              </w:rPr>
              <w:t xml:space="preserve"> vietā </w:t>
            </w:r>
            <w:r w:rsidR="009F33D3">
              <w:rPr>
                <w:rFonts w:ascii="Times New Roman" w:eastAsia="Times New Roman" w:hAnsi="Times New Roman" w:cs="Times New Roman"/>
                <w:sz w:val="24"/>
                <w:szCs w:val="24"/>
                <w:lang w:eastAsia="lv-LV"/>
              </w:rPr>
              <w:t>–</w:t>
            </w:r>
            <w:r w:rsidRPr="00F03EEE">
              <w:rPr>
                <w:rFonts w:ascii="Times New Roman" w:eastAsia="Times New Roman" w:hAnsi="Times New Roman" w:cs="Times New Roman"/>
                <w:sz w:val="24"/>
                <w:szCs w:val="24"/>
                <w:lang w:eastAsia="lv-LV"/>
              </w:rPr>
              <w:t xml:space="preserve"> ar veltni</w:t>
            </w:r>
            <w:r w:rsidR="009F33D3">
              <w:rPr>
                <w:rFonts w:ascii="Times New Roman" w:eastAsia="Times New Roman" w:hAnsi="Times New Roman" w:cs="Times New Roman"/>
                <w:sz w:val="24"/>
                <w:szCs w:val="24"/>
                <w:lang w:eastAsia="lv-LV"/>
              </w:rPr>
              <w:t>;</w:t>
            </w:r>
          </w:p>
          <w:p w:rsidR="00BF40EF" w:rsidRDefault="00BF40EF" w:rsidP="00164610">
            <w:pPr>
              <w:spacing w:after="0" w:line="240" w:lineRule="auto"/>
              <w:jc w:val="both"/>
              <w:rPr>
                <w:rFonts w:ascii="Times New Roman" w:eastAsia="Times New Roman" w:hAnsi="Times New Roman" w:cs="Times New Roman"/>
                <w:sz w:val="24"/>
                <w:szCs w:val="24"/>
                <w:lang w:eastAsia="lv-LV"/>
              </w:rPr>
            </w:pPr>
            <w:r w:rsidRPr="00F03EEE">
              <w:rPr>
                <w:rFonts w:ascii="Times New Roman" w:eastAsia="Times New Roman" w:hAnsi="Times New Roman" w:cs="Times New Roman"/>
                <w:sz w:val="24"/>
                <w:szCs w:val="24"/>
                <w:lang w:eastAsia="lv-LV"/>
              </w:rPr>
              <w:t xml:space="preserve">2) </w:t>
            </w:r>
            <w:r w:rsidR="009F33D3">
              <w:rPr>
                <w:rFonts w:ascii="Times New Roman" w:eastAsia="Times New Roman" w:hAnsi="Times New Roman" w:cs="Times New Roman"/>
                <w:sz w:val="24"/>
                <w:szCs w:val="24"/>
                <w:lang w:eastAsia="lv-LV"/>
              </w:rPr>
              <w:t>e</w:t>
            </w:r>
            <w:r w:rsidRPr="00F03EEE">
              <w:rPr>
                <w:rFonts w:ascii="Times New Roman" w:eastAsia="Times New Roman" w:hAnsi="Times New Roman" w:cs="Times New Roman"/>
                <w:sz w:val="24"/>
                <w:szCs w:val="24"/>
                <w:lang w:eastAsia="lv-LV"/>
              </w:rPr>
              <w:t xml:space="preserve">ksāmenus kārtot saskaņā ar jauno kārtību, kas stājās spēkā ar </w:t>
            </w:r>
            <w:proofErr w:type="gramStart"/>
            <w:r w:rsidRPr="00F03EEE">
              <w:rPr>
                <w:rFonts w:ascii="Times New Roman" w:eastAsia="Times New Roman" w:hAnsi="Times New Roman" w:cs="Times New Roman"/>
                <w:sz w:val="24"/>
                <w:szCs w:val="24"/>
                <w:lang w:eastAsia="lv-LV"/>
              </w:rPr>
              <w:t>2018.gada</w:t>
            </w:r>
            <w:proofErr w:type="gramEnd"/>
            <w:r w:rsidRPr="00F03EEE">
              <w:rPr>
                <w:rFonts w:ascii="Times New Roman" w:eastAsia="Times New Roman" w:hAnsi="Times New Roman" w:cs="Times New Roman"/>
                <w:sz w:val="24"/>
                <w:szCs w:val="24"/>
                <w:lang w:eastAsia="lv-LV"/>
              </w:rPr>
              <w:t xml:space="preserve"> 1.septembri. </w:t>
            </w:r>
            <w:r w:rsidR="009F33D3">
              <w:rPr>
                <w:rFonts w:ascii="Times New Roman" w:eastAsia="Times New Roman" w:hAnsi="Times New Roman" w:cs="Times New Roman"/>
                <w:sz w:val="24"/>
                <w:szCs w:val="24"/>
                <w:lang w:eastAsia="lv-LV"/>
              </w:rPr>
              <w:t>Tādējādi</w:t>
            </w:r>
            <w:r w:rsidRPr="00F03EEE">
              <w:rPr>
                <w:rFonts w:ascii="Times New Roman" w:eastAsia="Times New Roman" w:hAnsi="Times New Roman" w:cs="Times New Roman"/>
                <w:sz w:val="24"/>
                <w:szCs w:val="24"/>
                <w:lang w:eastAsia="lv-LV"/>
              </w:rPr>
              <w:t xml:space="preserve"> persona kārto CSN eksāmenu (ja </w:t>
            </w:r>
            <w:r w:rsidR="009F33D3">
              <w:rPr>
                <w:rFonts w:ascii="Times New Roman" w:eastAsia="Times New Roman" w:hAnsi="Times New Roman" w:cs="Times New Roman"/>
                <w:sz w:val="24"/>
                <w:szCs w:val="24"/>
                <w:lang w:eastAsia="lv-LV"/>
              </w:rPr>
              <w:t xml:space="preserve">tai </w:t>
            </w:r>
            <w:r w:rsidRPr="00F03EEE">
              <w:rPr>
                <w:rFonts w:ascii="Times New Roman" w:eastAsia="Times New Roman" w:hAnsi="Times New Roman" w:cs="Times New Roman"/>
                <w:sz w:val="24"/>
                <w:szCs w:val="24"/>
                <w:lang w:eastAsia="lv-LV"/>
              </w:rPr>
              <w:t>nav kād</w:t>
            </w:r>
            <w:r w:rsidR="00B150E8" w:rsidRPr="00F03EEE">
              <w:rPr>
                <w:rFonts w:ascii="Times New Roman" w:eastAsia="Times New Roman" w:hAnsi="Times New Roman" w:cs="Times New Roman"/>
                <w:sz w:val="24"/>
                <w:szCs w:val="24"/>
                <w:lang w:eastAsia="lv-LV"/>
              </w:rPr>
              <w:t>a</w:t>
            </w:r>
            <w:r w:rsidRPr="00F03EEE">
              <w:rPr>
                <w:rFonts w:ascii="Times New Roman" w:eastAsia="Times New Roman" w:hAnsi="Times New Roman" w:cs="Times New Roman"/>
                <w:sz w:val="24"/>
                <w:szCs w:val="24"/>
                <w:lang w:eastAsia="lv-LV"/>
              </w:rPr>
              <w:t xml:space="preserve"> </w:t>
            </w:r>
            <w:r w:rsidR="00F2438C" w:rsidRPr="00F03EEE">
              <w:rPr>
                <w:rFonts w:ascii="Times New Roman" w:eastAsia="Times New Roman" w:hAnsi="Times New Roman" w:cs="Times New Roman"/>
                <w:sz w:val="24"/>
                <w:szCs w:val="24"/>
                <w:lang w:eastAsia="lv-LV"/>
              </w:rPr>
              <w:t xml:space="preserve">no </w:t>
            </w:r>
            <w:r w:rsidRPr="00F03EEE">
              <w:rPr>
                <w:rFonts w:ascii="Times New Roman" w:eastAsia="Times New Roman" w:hAnsi="Times New Roman" w:cs="Times New Roman"/>
                <w:sz w:val="24"/>
                <w:szCs w:val="24"/>
                <w:lang w:eastAsia="lv-LV"/>
              </w:rPr>
              <w:t>traktortehnikas kategorij</w:t>
            </w:r>
            <w:r w:rsidR="00F2438C" w:rsidRPr="00F03EEE">
              <w:rPr>
                <w:rFonts w:ascii="Times New Roman" w:eastAsia="Times New Roman" w:hAnsi="Times New Roman" w:cs="Times New Roman"/>
                <w:sz w:val="24"/>
                <w:szCs w:val="24"/>
                <w:lang w:eastAsia="lv-LV"/>
              </w:rPr>
              <w:t>ām</w:t>
            </w:r>
            <w:r w:rsidRPr="00F03EEE">
              <w:rPr>
                <w:rFonts w:ascii="Times New Roman" w:eastAsia="Times New Roman" w:hAnsi="Times New Roman" w:cs="Times New Roman"/>
                <w:sz w:val="24"/>
                <w:szCs w:val="24"/>
                <w:lang w:eastAsia="lv-LV"/>
              </w:rPr>
              <w:t xml:space="preserve"> vai C vai C1 autovadītāju kategorijas apliecība), ekspluatācijas eksāmenu un attiecīgās kategorijas traktortehnikas vadīšanas eksāmenu. Šādu iespēju var izmantot tās </w:t>
            </w:r>
            <w:r w:rsidR="001849EB" w:rsidRPr="00F03EEE">
              <w:rPr>
                <w:rFonts w:ascii="Times New Roman" w:eastAsia="Times New Roman" w:hAnsi="Times New Roman" w:cs="Times New Roman"/>
                <w:sz w:val="24"/>
                <w:szCs w:val="24"/>
                <w:lang w:eastAsia="lv-LV"/>
              </w:rPr>
              <w:t>izglītības iestādes</w:t>
            </w:r>
            <w:r w:rsidRPr="00F03EEE">
              <w:rPr>
                <w:rFonts w:ascii="Times New Roman" w:eastAsia="Times New Roman" w:hAnsi="Times New Roman" w:cs="Times New Roman"/>
                <w:sz w:val="24"/>
                <w:szCs w:val="24"/>
                <w:lang w:eastAsia="lv-LV"/>
              </w:rPr>
              <w:t xml:space="preserve">, kuras grupas ir reģistrējušas pirms </w:t>
            </w:r>
            <w:proofErr w:type="gramStart"/>
            <w:r w:rsidRPr="00F03EEE">
              <w:rPr>
                <w:rFonts w:ascii="Times New Roman" w:eastAsia="Times New Roman" w:hAnsi="Times New Roman" w:cs="Times New Roman"/>
                <w:sz w:val="24"/>
                <w:szCs w:val="24"/>
                <w:lang w:eastAsia="lv-LV"/>
              </w:rPr>
              <w:t>2018.gada</w:t>
            </w:r>
            <w:proofErr w:type="gramEnd"/>
            <w:r w:rsidRPr="00F03EEE">
              <w:rPr>
                <w:rFonts w:ascii="Times New Roman" w:eastAsia="Times New Roman" w:hAnsi="Times New Roman" w:cs="Times New Roman"/>
                <w:sz w:val="24"/>
                <w:szCs w:val="24"/>
                <w:lang w:eastAsia="lv-LV"/>
              </w:rPr>
              <w:t xml:space="preserve"> 1.septembra un vēl nav uzsākušas vadītāju praktiskās apmācības</w:t>
            </w:r>
            <w:r w:rsidR="009F33D3">
              <w:rPr>
                <w:rFonts w:ascii="Times New Roman" w:eastAsia="Times New Roman" w:hAnsi="Times New Roman" w:cs="Times New Roman"/>
                <w:sz w:val="24"/>
                <w:szCs w:val="24"/>
                <w:lang w:eastAsia="lv-LV"/>
              </w:rPr>
              <w:t>,</w:t>
            </w:r>
            <w:r w:rsidRPr="00F03EEE">
              <w:rPr>
                <w:rFonts w:ascii="Times New Roman" w:eastAsia="Times New Roman" w:hAnsi="Times New Roman" w:cs="Times New Roman"/>
                <w:sz w:val="24"/>
                <w:szCs w:val="24"/>
                <w:lang w:eastAsia="lv-LV"/>
              </w:rPr>
              <w:t xml:space="preserve"> vai arī profesionālās vidējās vai augstākās izglītības iestādes, k</w:t>
            </w:r>
            <w:r w:rsidR="009F33D3">
              <w:rPr>
                <w:rFonts w:ascii="Times New Roman" w:eastAsia="Times New Roman" w:hAnsi="Times New Roman" w:cs="Times New Roman"/>
                <w:sz w:val="24"/>
                <w:szCs w:val="24"/>
                <w:lang w:eastAsia="lv-LV"/>
              </w:rPr>
              <w:t>uras</w:t>
            </w:r>
            <w:r w:rsidRPr="00F03EEE">
              <w:rPr>
                <w:rFonts w:ascii="Times New Roman" w:eastAsia="Times New Roman" w:hAnsi="Times New Roman" w:cs="Times New Roman"/>
                <w:sz w:val="24"/>
                <w:szCs w:val="24"/>
                <w:lang w:eastAsia="lv-LV"/>
              </w:rPr>
              <w:t xml:space="preserve"> </w:t>
            </w:r>
            <w:r w:rsidR="009F33D3" w:rsidRPr="00F03EEE">
              <w:rPr>
                <w:rFonts w:ascii="Times New Roman" w:eastAsia="Times New Roman" w:hAnsi="Times New Roman" w:cs="Times New Roman"/>
                <w:sz w:val="24"/>
                <w:szCs w:val="24"/>
                <w:lang w:eastAsia="lv-LV"/>
              </w:rPr>
              <w:t xml:space="preserve">īsteno </w:t>
            </w:r>
            <w:r w:rsidRPr="00F03EEE">
              <w:rPr>
                <w:rFonts w:ascii="Times New Roman" w:eastAsia="Times New Roman" w:hAnsi="Times New Roman" w:cs="Times New Roman"/>
                <w:sz w:val="24"/>
                <w:szCs w:val="24"/>
                <w:lang w:eastAsia="lv-LV"/>
              </w:rPr>
              <w:t>traktortehnikas vadītāju apmācīb</w:t>
            </w:r>
            <w:r w:rsidR="009F33D3">
              <w:rPr>
                <w:rFonts w:ascii="Times New Roman" w:eastAsia="Times New Roman" w:hAnsi="Times New Roman" w:cs="Times New Roman"/>
                <w:sz w:val="24"/>
                <w:szCs w:val="24"/>
                <w:lang w:eastAsia="lv-LV"/>
              </w:rPr>
              <w:t>as</w:t>
            </w:r>
            <w:r w:rsidRPr="00F03EEE">
              <w:rPr>
                <w:rFonts w:ascii="Times New Roman" w:eastAsia="Times New Roman" w:hAnsi="Times New Roman" w:cs="Times New Roman"/>
                <w:sz w:val="24"/>
                <w:szCs w:val="24"/>
                <w:lang w:eastAsia="lv-LV"/>
              </w:rPr>
              <w:t xml:space="preserve">  programmas vairāku semestru garumā.</w:t>
            </w:r>
            <w:r w:rsidRPr="00144ADA">
              <w:rPr>
                <w:rFonts w:ascii="Times New Roman" w:eastAsia="Times New Roman" w:hAnsi="Times New Roman" w:cs="Times New Roman"/>
                <w:sz w:val="24"/>
                <w:szCs w:val="24"/>
                <w:lang w:eastAsia="lv-LV"/>
              </w:rPr>
              <w:t xml:space="preserve"> </w:t>
            </w:r>
          </w:p>
          <w:p w:rsidR="002026E3" w:rsidRPr="00144ADA" w:rsidRDefault="002026E3" w:rsidP="00BF40EF">
            <w:pPr>
              <w:spacing w:after="12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lastRenderedPageBreak/>
              <w:t>Augstāk minētie</w:t>
            </w:r>
            <w:proofErr w:type="gramEnd"/>
            <w:r>
              <w:rPr>
                <w:rFonts w:ascii="Times New Roman" w:eastAsia="Times New Roman" w:hAnsi="Times New Roman" w:cs="Times New Roman"/>
                <w:sz w:val="24"/>
                <w:szCs w:val="24"/>
                <w:lang w:eastAsia="lv-LV"/>
              </w:rPr>
              <w:t xml:space="preserve"> nosacījumi ir piemērojami arī tiem, kuri apmācības ir apguvušas eksternā.  </w:t>
            </w:r>
          </w:p>
          <w:p w:rsidR="00AE70CC" w:rsidRPr="00144ADA" w:rsidRDefault="00ED618E">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Atbilstoši Ministru kabineta 2009. gada 3. februāra noteikumu Nr.108 „Normatīvo aktu projektu sagatavošanas noteikumi” 45.punktam pilnvarojumā nosaka Ministru kabineta noteikumu satura galvenos virzienus. Ievērojot iepriekšminēto, jāsecina, ka Ministru kabineta noteikumos tiek detalizēti noteikta likuma īstenošanas kārtība un pilnvarojumā nav sīki jāuzskaita viss Ministru kabineta noteikumu saturs. </w:t>
            </w:r>
            <w:r w:rsidR="0006645D" w:rsidRPr="00144ADA">
              <w:rPr>
                <w:rFonts w:ascii="Times New Roman" w:eastAsia="Times New Roman" w:hAnsi="Times New Roman" w:cs="Times New Roman"/>
                <w:sz w:val="24"/>
                <w:szCs w:val="24"/>
                <w:lang w:eastAsia="lv-LV"/>
              </w:rPr>
              <w:t>Tādējādi</w:t>
            </w:r>
            <w:r w:rsidRPr="00144ADA">
              <w:rPr>
                <w:rFonts w:ascii="Times New Roman" w:eastAsia="Times New Roman" w:hAnsi="Times New Roman" w:cs="Times New Roman"/>
                <w:sz w:val="24"/>
                <w:szCs w:val="24"/>
                <w:lang w:eastAsia="lv-LV"/>
              </w:rPr>
              <w:t xml:space="preserve"> </w:t>
            </w:r>
            <w:proofErr w:type="spellStart"/>
            <w:r w:rsidRPr="00144ADA">
              <w:rPr>
                <w:rFonts w:ascii="Times New Roman" w:eastAsia="Times New Roman" w:hAnsi="Times New Roman" w:cs="Times New Roman"/>
                <w:sz w:val="24"/>
                <w:szCs w:val="24"/>
                <w:lang w:eastAsia="lv-LV"/>
              </w:rPr>
              <w:t>noteikum</w:t>
            </w:r>
            <w:r w:rsidR="002026E3">
              <w:rPr>
                <w:rFonts w:ascii="Times New Roman" w:eastAsia="Times New Roman" w:hAnsi="Times New Roman" w:cs="Times New Roman"/>
                <w:sz w:val="24"/>
                <w:szCs w:val="24"/>
                <w:lang w:eastAsia="lv-LV"/>
              </w:rPr>
              <w:t>ī</w:t>
            </w:r>
            <w:r w:rsidRPr="00144ADA">
              <w:rPr>
                <w:rFonts w:ascii="Times New Roman" w:eastAsia="Times New Roman" w:hAnsi="Times New Roman" w:cs="Times New Roman"/>
                <w:sz w:val="24"/>
                <w:szCs w:val="24"/>
                <w:lang w:eastAsia="lv-LV"/>
              </w:rPr>
              <w:t>u</w:t>
            </w:r>
            <w:proofErr w:type="spellEnd"/>
            <w:r w:rsidRPr="00144ADA">
              <w:rPr>
                <w:rFonts w:ascii="Times New Roman" w:eastAsia="Times New Roman" w:hAnsi="Times New Roman" w:cs="Times New Roman"/>
                <w:sz w:val="24"/>
                <w:szCs w:val="24"/>
                <w:lang w:eastAsia="lv-LV"/>
              </w:rPr>
              <w:t xml:space="preserve"> projekta normas, kas paredz </w:t>
            </w:r>
            <w:r w:rsidR="00E56DD3" w:rsidRPr="00144ADA">
              <w:rPr>
                <w:rFonts w:ascii="Times New Roman" w:eastAsia="Times New Roman" w:hAnsi="Times New Roman" w:cs="Times New Roman"/>
                <w:sz w:val="24"/>
                <w:szCs w:val="24"/>
                <w:lang w:eastAsia="lv-LV"/>
              </w:rPr>
              <w:t xml:space="preserve">traktortehnikas </w:t>
            </w:r>
            <w:r w:rsidRPr="00144ADA">
              <w:rPr>
                <w:rFonts w:ascii="Times New Roman" w:eastAsia="Times New Roman" w:hAnsi="Times New Roman" w:cs="Times New Roman"/>
                <w:sz w:val="24"/>
                <w:szCs w:val="24"/>
                <w:lang w:eastAsia="lv-LV"/>
              </w:rPr>
              <w:t xml:space="preserve">vadītāja apliecības </w:t>
            </w:r>
            <w:r w:rsidR="00E56DD3" w:rsidRPr="00144ADA">
              <w:rPr>
                <w:rFonts w:ascii="Times New Roman" w:eastAsia="Times New Roman" w:hAnsi="Times New Roman" w:cs="Times New Roman"/>
                <w:sz w:val="24"/>
                <w:szCs w:val="24"/>
                <w:lang w:eastAsia="lv-LV"/>
              </w:rPr>
              <w:t xml:space="preserve">un traktortehnikas braukšanas mācību atļauju </w:t>
            </w:r>
            <w:r w:rsidRPr="00144ADA">
              <w:rPr>
                <w:rFonts w:ascii="Times New Roman" w:eastAsia="Times New Roman" w:hAnsi="Times New Roman" w:cs="Times New Roman"/>
                <w:sz w:val="24"/>
                <w:szCs w:val="24"/>
                <w:lang w:eastAsia="lv-LV"/>
              </w:rPr>
              <w:t>paraugu, ir uzskatāmas par palīglīdzekli likuma normas (konkrēti Ceļu satiksmes likuma 22. panta otrās daļas) īstenošanai.</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F70081" w:rsidRPr="00144ADA" w:rsidRDefault="0092447D"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projekta izstrādē saskaņā ar </w:t>
            </w:r>
            <w:r w:rsidR="00F70081" w:rsidRPr="00144ADA">
              <w:rPr>
                <w:rFonts w:ascii="Times New Roman" w:eastAsia="Times New Roman" w:hAnsi="Times New Roman" w:cs="Times New Roman"/>
                <w:sz w:val="24"/>
                <w:szCs w:val="24"/>
                <w:lang w:eastAsia="lv-LV"/>
              </w:rPr>
              <w:t>Zemkopības ministrijas 2017. gada 2. marta rīkojum</w:t>
            </w:r>
            <w:r w:rsidR="00D85C79" w:rsidRPr="00144ADA">
              <w:rPr>
                <w:rFonts w:ascii="Times New Roman" w:eastAsia="Times New Roman" w:hAnsi="Times New Roman" w:cs="Times New Roman"/>
                <w:sz w:val="24"/>
                <w:szCs w:val="24"/>
                <w:lang w:eastAsia="lv-LV"/>
              </w:rPr>
              <w:t>u</w:t>
            </w:r>
            <w:r w:rsidR="00F70081" w:rsidRPr="00144ADA">
              <w:rPr>
                <w:rFonts w:ascii="Times New Roman" w:eastAsia="Times New Roman" w:hAnsi="Times New Roman" w:cs="Times New Roman"/>
                <w:sz w:val="24"/>
                <w:szCs w:val="24"/>
                <w:lang w:eastAsia="lv-LV"/>
              </w:rPr>
              <w:t xml:space="preserve"> Nr. 37 „Par traktortehnikas darba grupas izveidošanu”</w:t>
            </w:r>
            <w:r w:rsidR="009F33D3">
              <w:rPr>
                <w:rFonts w:ascii="Times New Roman" w:eastAsia="Times New Roman" w:hAnsi="Times New Roman" w:cs="Times New Roman"/>
                <w:sz w:val="24"/>
                <w:szCs w:val="24"/>
                <w:lang w:eastAsia="lv-LV"/>
              </w:rPr>
              <w:t xml:space="preserve"> ir</w:t>
            </w:r>
            <w:r w:rsidR="00F70081" w:rsidRPr="00144ADA">
              <w:rPr>
                <w:rFonts w:ascii="Times New Roman" w:eastAsia="Times New Roman" w:hAnsi="Times New Roman" w:cs="Times New Roman"/>
                <w:sz w:val="24"/>
                <w:szCs w:val="24"/>
                <w:lang w:eastAsia="lv-LV"/>
              </w:rPr>
              <w:t xml:space="preserve"> </w:t>
            </w:r>
            <w:r w:rsidR="00185DF1" w:rsidRPr="00144ADA">
              <w:rPr>
                <w:rFonts w:ascii="Times New Roman" w:eastAsia="Times New Roman" w:hAnsi="Times New Roman" w:cs="Times New Roman"/>
                <w:sz w:val="24"/>
                <w:szCs w:val="24"/>
                <w:lang w:eastAsia="lv-LV"/>
              </w:rPr>
              <w:t xml:space="preserve">iesaistītas </w:t>
            </w:r>
            <w:r w:rsidRPr="00144ADA">
              <w:rPr>
                <w:rFonts w:ascii="Times New Roman" w:eastAsia="Times New Roman" w:hAnsi="Times New Roman" w:cs="Times New Roman"/>
                <w:sz w:val="24"/>
                <w:szCs w:val="24"/>
                <w:lang w:eastAsia="lv-LV"/>
              </w:rPr>
              <w:t>šādas</w:t>
            </w:r>
            <w:r w:rsidR="00F70081" w:rsidRPr="00144ADA">
              <w:rPr>
                <w:rFonts w:ascii="Times New Roman" w:eastAsia="Times New Roman" w:hAnsi="Times New Roman" w:cs="Times New Roman"/>
                <w:sz w:val="24"/>
                <w:szCs w:val="24"/>
                <w:lang w:eastAsia="lv-LV"/>
              </w:rPr>
              <w:t xml:space="preserve"> institūcijas:</w:t>
            </w:r>
          </w:p>
          <w:p w:rsidR="00F70081" w:rsidRPr="00144ADA" w:rsidRDefault="000B63C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1) </w:t>
            </w:r>
            <w:r w:rsidR="00F70081" w:rsidRPr="00144ADA">
              <w:rPr>
                <w:rFonts w:ascii="Times New Roman" w:eastAsia="Times New Roman" w:hAnsi="Times New Roman" w:cs="Times New Roman"/>
                <w:sz w:val="24"/>
                <w:szCs w:val="24"/>
                <w:lang w:eastAsia="lv-LV"/>
              </w:rPr>
              <w:t>Zemkopības ministrija</w:t>
            </w:r>
            <w:r w:rsidR="00185DF1" w:rsidRPr="00144ADA">
              <w:rPr>
                <w:rFonts w:ascii="Times New Roman" w:eastAsia="Times New Roman" w:hAnsi="Times New Roman" w:cs="Times New Roman"/>
                <w:sz w:val="24"/>
                <w:szCs w:val="24"/>
                <w:lang w:eastAsia="lv-LV"/>
              </w:rPr>
              <w:t>;</w:t>
            </w:r>
            <w:r w:rsidR="00F70081" w:rsidRPr="00144ADA">
              <w:rPr>
                <w:rFonts w:ascii="Times New Roman" w:eastAsia="Times New Roman" w:hAnsi="Times New Roman" w:cs="Times New Roman"/>
                <w:sz w:val="24"/>
                <w:szCs w:val="24"/>
                <w:lang w:eastAsia="lv-LV"/>
              </w:rPr>
              <w:t xml:space="preserve"> </w:t>
            </w:r>
          </w:p>
          <w:p w:rsidR="00F70081" w:rsidRPr="00144ADA" w:rsidRDefault="000B63C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2) </w:t>
            </w:r>
            <w:r w:rsidR="00F70081" w:rsidRPr="00144ADA">
              <w:rPr>
                <w:rFonts w:ascii="Times New Roman" w:eastAsia="Times New Roman" w:hAnsi="Times New Roman" w:cs="Times New Roman"/>
                <w:sz w:val="24"/>
                <w:szCs w:val="24"/>
                <w:lang w:eastAsia="lv-LV"/>
              </w:rPr>
              <w:t>Valsts tehniskās uzraudzības aģentūra;</w:t>
            </w:r>
          </w:p>
          <w:p w:rsidR="00F70081" w:rsidRPr="00144ADA" w:rsidRDefault="000B63C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3) </w:t>
            </w:r>
            <w:r w:rsidR="00F70081" w:rsidRPr="00144ADA">
              <w:rPr>
                <w:rFonts w:ascii="Times New Roman" w:eastAsia="Times New Roman" w:hAnsi="Times New Roman" w:cs="Times New Roman"/>
                <w:sz w:val="24"/>
                <w:szCs w:val="24"/>
                <w:lang w:eastAsia="lv-LV"/>
              </w:rPr>
              <w:t>VSIA „Sertifikācijas un testēšanas centrs”;</w:t>
            </w:r>
          </w:p>
          <w:p w:rsidR="00F70081" w:rsidRPr="00144ADA" w:rsidRDefault="000B63C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4) </w:t>
            </w:r>
            <w:r w:rsidR="00F70081" w:rsidRPr="00144ADA">
              <w:rPr>
                <w:rFonts w:ascii="Times New Roman" w:eastAsia="Times New Roman" w:hAnsi="Times New Roman" w:cs="Times New Roman"/>
                <w:sz w:val="24"/>
                <w:szCs w:val="24"/>
                <w:lang w:eastAsia="lv-LV"/>
              </w:rPr>
              <w:t>biedrība „Zemnieku saeima”;</w:t>
            </w:r>
          </w:p>
          <w:p w:rsidR="00F70081" w:rsidRPr="00144ADA" w:rsidRDefault="000B63C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5) </w:t>
            </w:r>
            <w:r w:rsidR="00F70081" w:rsidRPr="00144ADA">
              <w:rPr>
                <w:rFonts w:ascii="Times New Roman" w:eastAsia="Times New Roman" w:hAnsi="Times New Roman" w:cs="Times New Roman"/>
                <w:sz w:val="24"/>
                <w:szCs w:val="24"/>
                <w:lang w:eastAsia="lv-LV"/>
              </w:rPr>
              <w:t>biedrība „Lauksaimnieku organizāciju sadarbības padome”;</w:t>
            </w:r>
          </w:p>
          <w:p w:rsidR="00F70081" w:rsidRPr="00144ADA" w:rsidRDefault="000B63C0"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6) </w:t>
            </w:r>
            <w:r w:rsidR="00F70081" w:rsidRPr="00144ADA">
              <w:rPr>
                <w:rFonts w:ascii="Times New Roman" w:eastAsia="Times New Roman" w:hAnsi="Times New Roman" w:cs="Times New Roman"/>
                <w:sz w:val="24"/>
                <w:szCs w:val="24"/>
                <w:lang w:eastAsia="lv-LV"/>
              </w:rPr>
              <w:t>biedrība “Lauksaimniecības statūtsabiedrību asociācija”;</w:t>
            </w:r>
          </w:p>
          <w:p w:rsidR="00F70081" w:rsidRPr="00144ADA" w:rsidRDefault="00F7008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7) biedrība “Latvijas Neatkarīgo mežizstrādātāju asociācija”;</w:t>
            </w:r>
          </w:p>
          <w:p w:rsidR="00F70081" w:rsidRPr="00144ADA" w:rsidRDefault="00F7008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8) biedrība “Latvijas Lauksaimniecības kooperatīvu asociācija”;</w:t>
            </w:r>
          </w:p>
          <w:p w:rsidR="00F70081" w:rsidRPr="00144ADA" w:rsidRDefault="00F7008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9) biedrība „Lauksaimniecības tehnikas ražotāju un tirgotāju asociācija”.</w:t>
            </w:r>
          </w:p>
          <w:p w:rsidR="001E5AFD" w:rsidRPr="00144ADA" w:rsidRDefault="001E5AFD" w:rsidP="00013EF7">
            <w:pPr>
              <w:spacing w:after="0" w:line="240" w:lineRule="auto"/>
              <w:jc w:val="both"/>
              <w:rPr>
                <w:rFonts w:ascii="Times New Roman" w:eastAsia="Times New Roman" w:hAnsi="Times New Roman" w:cs="Times New Roman"/>
                <w:sz w:val="24"/>
                <w:szCs w:val="24"/>
                <w:lang w:eastAsia="lv-LV"/>
              </w:rPr>
            </w:pPr>
          </w:p>
          <w:p w:rsidR="00F70081" w:rsidRPr="00144ADA" w:rsidRDefault="00185DF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Pavisam ir notikušas piecas formālas</w:t>
            </w:r>
            <w:r w:rsidR="00F278CE" w:rsidRPr="00144ADA">
              <w:rPr>
                <w:rFonts w:ascii="Times New Roman" w:eastAsia="Times New Roman" w:hAnsi="Times New Roman" w:cs="Times New Roman"/>
                <w:sz w:val="24"/>
                <w:szCs w:val="24"/>
                <w:lang w:eastAsia="lv-LV"/>
              </w:rPr>
              <w:t xml:space="preserve"> </w:t>
            </w:r>
            <w:r w:rsidRPr="00144ADA">
              <w:rPr>
                <w:rFonts w:ascii="Times New Roman" w:eastAsia="Times New Roman" w:hAnsi="Times New Roman" w:cs="Times New Roman"/>
                <w:sz w:val="24"/>
                <w:szCs w:val="24"/>
                <w:lang w:eastAsia="lv-LV"/>
              </w:rPr>
              <w:t>T</w:t>
            </w:r>
            <w:r w:rsidR="001E5AFD" w:rsidRPr="00144ADA">
              <w:rPr>
                <w:rFonts w:ascii="Times New Roman" w:eastAsia="Times New Roman" w:hAnsi="Times New Roman" w:cs="Times New Roman"/>
                <w:sz w:val="24"/>
                <w:szCs w:val="24"/>
                <w:lang w:eastAsia="lv-LV"/>
              </w:rPr>
              <w:t>raktortehnikas darba grup</w:t>
            </w:r>
            <w:r w:rsidRPr="00144ADA">
              <w:rPr>
                <w:rFonts w:ascii="Times New Roman" w:eastAsia="Times New Roman" w:hAnsi="Times New Roman" w:cs="Times New Roman"/>
                <w:sz w:val="24"/>
                <w:szCs w:val="24"/>
                <w:lang w:eastAsia="lv-LV"/>
              </w:rPr>
              <w:t>as</w:t>
            </w:r>
            <w:r w:rsidR="009F33D3">
              <w:rPr>
                <w:rFonts w:ascii="Times New Roman" w:eastAsia="Times New Roman" w:hAnsi="Times New Roman" w:cs="Times New Roman"/>
                <w:sz w:val="24"/>
                <w:szCs w:val="24"/>
                <w:lang w:eastAsia="lv-LV"/>
              </w:rPr>
              <w:t xml:space="preserve"> sanāksmes</w:t>
            </w:r>
            <w:r w:rsidRPr="00144ADA">
              <w:rPr>
                <w:rFonts w:ascii="Times New Roman" w:eastAsia="Times New Roman" w:hAnsi="Times New Roman" w:cs="Times New Roman"/>
                <w:sz w:val="24"/>
                <w:szCs w:val="24"/>
                <w:lang w:eastAsia="lv-LV"/>
              </w:rPr>
              <w:t xml:space="preserve">, kurās papildus </w:t>
            </w:r>
            <w:r w:rsidR="0092447D" w:rsidRPr="00144ADA">
              <w:rPr>
                <w:rFonts w:ascii="Times New Roman" w:eastAsia="Times New Roman" w:hAnsi="Times New Roman" w:cs="Times New Roman"/>
                <w:sz w:val="24"/>
                <w:szCs w:val="24"/>
                <w:lang w:eastAsia="lv-LV"/>
              </w:rPr>
              <w:t xml:space="preserve">iekļautajām institūcijām </w:t>
            </w:r>
            <w:r w:rsidRPr="00144ADA">
              <w:rPr>
                <w:rFonts w:ascii="Times New Roman" w:eastAsia="Times New Roman" w:hAnsi="Times New Roman" w:cs="Times New Roman"/>
                <w:sz w:val="24"/>
                <w:szCs w:val="24"/>
                <w:lang w:eastAsia="lv-LV"/>
              </w:rPr>
              <w:t xml:space="preserve">tika </w:t>
            </w:r>
            <w:r w:rsidR="001E5AFD" w:rsidRPr="00144ADA">
              <w:rPr>
                <w:rFonts w:ascii="Times New Roman" w:eastAsia="Times New Roman" w:hAnsi="Times New Roman" w:cs="Times New Roman"/>
                <w:sz w:val="24"/>
                <w:szCs w:val="24"/>
                <w:lang w:eastAsia="lv-LV"/>
              </w:rPr>
              <w:t>p</w:t>
            </w:r>
            <w:r w:rsidR="00F70081" w:rsidRPr="00144ADA">
              <w:rPr>
                <w:rFonts w:ascii="Times New Roman" w:eastAsia="Times New Roman" w:hAnsi="Times New Roman" w:cs="Times New Roman"/>
                <w:sz w:val="24"/>
                <w:szCs w:val="24"/>
                <w:lang w:eastAsia="lv-LV"/>
              </w:rPr>
              <w:t>ieaicinātie eksperti</w:t>
            </w:r>
            <w:r w:rsidR="0092447D" w:rsidRPr="00144ADA">
              <w:rPr>
                <w:rFonts w:ascii="Times New Roman" w:eastAsia="Times New Roman" w:hAnsi="Times New Roman" w:cs="Times New Roman"/>
                <w:sz w:val="24"/>
                <w:szCs w:val="24"/>
                <w:lang w:eastAsia="lv-LV"/>
              </w:rPr>
              <w:t xml:space="preserve"> no</w:t>
            </w:r>
          </w:p>
          <w:p w:rsidR="00F70081" w:rsidRPr="00144ADA" w:rsidRDefault="00F7008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 biedrība</w:t>
            </w:r>
            <w:r w:rsidR="0092447D" w:rsidRPr="00144ADA">
              <w:rPr>
                <w:rFonts w:ascii="Times New Roman" w:eastAsia="Times New Roman" w:hAnsi="Times New Roman" w:cs="Times New Roman"/>
                <w:sz w:val="24"/>
                <w:szCs w:val="24"/>
                <w:lang w:eastAsia="lv-LV"/>
              </w:rPr>
              <w:t>s</w:t>
            </w:r>
            <w:r w:rsidRPr="00144ADA">
              <w:rPr>
                <w:rFonts w:ascii="Times New Roman" w:eastAsia="Times New Roman" w:hAnsi="Times New Roman" w:cs="Times New Roman"/>
                <w:sz w:val="24"/>
                <w:szCs w:val="24"/>
                <w:lang w:eastAsia="lv-LV"/>
              </w:rPr>
              <w:t xml:space="preserve"> „Latvijas ceļu būvētājs”;</w:t>
            </w:r>
          </w:p>
          <w:p w:rsidR="00F70081" w:rsidRPr="00144ADA" w:rsidRDefault="00F7008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 SIA „Latvijas Lauku konsultāciju un izglītības centrs”;</w:t>
            </w:r>
          </w:p>
          <w:p w:rsidR="00F70081" w:rsidRPr="00144ADA" w:rsidRDefault="00F70081"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3) </w:t>
            </w:r>
            <w:r w:rsidR="001E5AFD" w:rsidRPr="00144ADA">
              <w:rPr>
                <w:rFonts w:ascii="Times New Roman" w:eastAsia="Times New Roman" w:hAnsi="Times New Roman" w:cs="Times New Roman"/>
                <w:sz w:val="24"/>
                <w:szCs w:val="24"/>
                <w:lang w:eastAsia="lv-LV"/>
              </w:rPr>
              <w:t>profesionālās izglītības kompetences centr</w:t>
            </w:r>
            <w:r w:rsidR="00E45240" w:rsidRPr="00144ADA">
              <w:rPr>
                <w:rFonts w:ascii="Times New Roman" w:eastAsia="Times New Roman" w:hAnsi="Times New Roman" w:cs="Times New Roman"/>
                <w:sz w:val="24"/>
                <w:szCs w:val="24"/>
                <w:lang w:eastAsia="lv-LV"/>
              </w:rPr>
              <w:t>a</w:t>
            </w:r>
            <w:r w:rsidR="001E5AFD" w:rsidRPr="00144ADA">
              <w:rPr>
                <w:rFonts w:ascii="Times New Roman" w:eastAsia="Times New Roman" w:hAnsi="Times New Roman" w:cs="Times New Roman"/>
                <w:sz w:val="24"/>
                <w:szCs w:val="24"/>
                <w:lang w:eastAsia="lv-LV"/>
              </w:rPr>
              <w:t xml:space="preserve"> “Ogres tehnikums”; </w:t>
            </w:r>
          </w:p>
          <w:p w:rsidR="001E5AFD" w:rsidRPr="00144ADA" w:rsidRDefault="0064598D"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4) </w:t>
            </w:r>
            <w:r w:rsidR="001E5AFD" w:rsidRPr="00144ADA">
              <w:rPr>
                <w:rFonts w:ascii="Times New Roman" w:eastAsia="Times New Roman" w:hAnsi="Times New Roman" w:cs="Times New Roman"/>
                <w:sz w:val="24"/>
                <w:szCs w:val="24"/>
                <w:lang w:eastAsia="lv-LV"/>
              </w:rPr>
              <w:t>profesionālās izglītības kompetences centr</w:t>
            </w:r>
            <w:r w:rsidR="00E45240" w:rsidRPr="00144ADA">
              <w:rPr>
                <w:rFonts w:ascii="Times New Roman" w:eastAsia="Times New Roman" w:hAnsi="Times New Roman" w:cs="Times New Roman"/>
                <w:sz w:val="24"/>
                <w:szCs w:val="24"/>
                <w:lang w:eastAsia="lv-LV"/>
              </w:rPr>
              <w:t>a</w:t>
            </w:r>
            <w:r w:rsidR="001E5AFD" w:rsidRPr="00144ADA">
              <w:rPr>
                <w:rFonts w:ascii="Times New Roman" w:eastAsia="Times New Roman" w:hAnsi="Times New Roman" w:cs="Times New Roman"/>
                <w:sz w:val="24"/>
                <w:szCs w:val="24"/>
                <w:lang w:eastAsia="lv-LV"/>
              </w:rPr>
              <w:t xml:space="preserve"> “Smiltenes tehnikums”;</w:t>
            </w:r>
          </w:p>
          <w:p w:rsidR="001E5AFD" w:rsidRPr="00144ADA" w:rsidRDefault="001E5AFD"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5) profesionālās izglītības kompetences centr</w:t>
            </w:r>
            <w:r w:rsidR="00E45240"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“Priekuļu tehnikums”;</w:t>
            </w:r>
          </w:p>
          <w:p w:rsidR="0064598D" w:rsidRPr="00144ADA" w:rsidRDefault="001E5AFD"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6) </w:t>
            </w:r>
            <w:r w:rsidR="0064598D" w:rsidRPr="00144ADA">
              <w:rPr>
                <w:rFonts w:ascii="Times New Roman" w:eastAsia="Times New Roman" w:hAnsi="Times New Roman" w:cs="Times New Roman"/>
                <w:sz w:val="24"/>
                <w:szCs w:val="24"/>
                <w:lang w:eastAsia="lv-LV"/>
              </w:rPr>
              <w:t>Aizkraukles profesionālā</w:t>
            </w:r>
            <w:r w:rsidR="00E45240" w:rsidRPr="00144ADA">
              <w:rPr>
                <w:rFonts w:ascii="Times New Roman" w:eastAsia="Times New Roman" w:hAnsi="Times New Roman" w:cs="Times New Roman"/>
                <w:sz w:val="24"/>
                <w:szCs w:val="24"/>
                <w:lang w:eastAsia="lv-LV"/>
              </w:rPr>
              <w:t>s</w:t>
            </w:r>
            <w:r w:rsidR="0064598D" w:rsidRPr="00144ADA">
              <w:rPr>
                <w:rFonts w:ascii="Times New Roman" w:eastAsia="Times New Roman" w:hAnsi="Times New Roman" w:cs="Times New Roman"/>
                <w:sz w:val="24"/>
                <w:szCs w:val="24"/>
                <w:lang w:eastAsia="lv-LV"/>
              </w:rPr>
              <w:t xml:space="preserve"> vidusskola</w:t>
            </w:r>
            <w:r w:rsidR="00E45240" w:rsidRPr="00144ADA">
              <w:rPr>
                <w:rFonts w:ascii="Times New Roman" w:eastAsia="Times New Roman" w:hAnsi="Times New Roman" w:cs="Times New Roman"/>
                <w:sz w:val="24"/>
                <w:szCs w:val="24"/>
                <w:lang w:eastAsia="lv-LV"/>
              </w:rPr>
              <w:t>s</w:t>
            </w:r>
            <w:r w:rsidR="0064598D" w:rsidRPr="00144ADA">
              <w:rPr>
                <w:rFonts w:ascii="Times New Roman" w:eastAsia="Times New Roman" w:hAnsi="Times New Roman" w:cs="Times New Roman"/>
                <w:sz w:val="24"/>
                <w:szCs w:val="24"/>
                <w:lang w:eastAsia="lv-LV"/>
              </w:rPr>
              <w:t>;</w:t>
            </w:r>
          </w:p>
          <w:p w:rsidR="00305328" w:rsidRPr="00144ADA" w:rsidRDefault="001E5AFD"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7</w:t>
            </w:r>
            <w:r w:rsidR="0064598D" w:rsidRPr="00144ADA">
              <w:rPr>
                <w:rFonts w:ascii="Times New Roman" w:eastAsia="Times New Roman" w:hAnsi="Times New Roman" w:cs="Times New Roman"/>
                <w:sz w:val="24"/>
                <w:szCs w:val="24"/>
                <w:lang w:eastAsia="lv-LV"/>
              </w:rPr>
              <w:t>) Valsts Kandavas lauksaimniecības tehnikum</w:t>
            </w:r>
            <w:r w:rsidR="00E45240"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w:t>
            </w:r>
          </w:p>
        </w:tc>
      </w:tr>
      <w:tr w:rsidR="00305328"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1E5AFD"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825E71" w:rsidRPr="00144ADA">
              <w:rPr>
                <w:rFonts w:ascii="Times New Roman" w:eastAsia="Times New Roman" w:hAnsi="Times New Roman" w:cs="Times New Roman"/>
                <w:sz w:val="24"/>
                <w:szCs w:val="24"/>
                <w:lang w:eastAsia="lv-LV"/>
              </w:rPr>
              <w:t>.</w:t>
            </w:r>
          </w:p>
        </w:tc>
      </w:tr>
    </w:tbl>
    <w:p w:rsidR="00305328" w:rsidRPr="00144ADA"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716D39" w:rsidP="00966A6C">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Noteikumu projekts attiecas uz personām</w:t>
            </w:r>
            <w:r w:rsidR="001E5AFD" w:rsidRPr="00144ADA">
              <w:rPr>
                <w:rFonts w:ascii="Times New Roman" w:eastAsia="Times New Roman" w:hAnsi="Times New Roman" w:cs="Times New Roman"/>
                <w:sz w:val="24"/>
                <w:szCs w:val="24"/>
                <w:lang w:eastAsia="lv-LV"/>
              </w:rPr>
              <w:t xml:space="preserve">, kas </w:t>
            </w:r>
            <w:r w:rsidR="00A144A8" w:rsidRPr="00144ADA">
              <w:rPr>
                <w:rFonts w:ascii="Times New Roman" w:eastAsia="Times New Roman" w:hAnsi="Times New Roman" w:cs="Times New Roman"/>
                <w:sz w:val="24"/>
                <w:szCs w:val="24"/>
                <w:lang w:eastAsia="lv-LV"/>
              </w:rPr>
              <w:t>vēlas iegūt</w:t>
            </w:r>
            <w:r w:rsidR="008E5567" w:rsidRPr="00144ADA">
              <w:rPr>
                <w:rFonts w:ascii="Times New Roman" w:eastAsia="Times New Roman" w:hAnsi="Times New Roman" w:cs="Times New Roman"/>
                <w:sz w:val="24"/>
                <w:szCs w:val="24"/>
                <w:lang w:eastAsia="lv-LV"/>
              </w:rPr>
              <w:t xml:space="preserve"> vai atjaunot</w:t>
            </w:r>
            <w:r w:rsidR="00A144A8" w:rsidRPr="00144ADA">
              <w:rPr>
                <w:rFonts w:ascii="Times New Roman" w:eastAsia="Times New Roman" w:hAnsi="Times New Roman" w:cs="Times New Roman"/>
                <w:sz w:val="24"/>
                <w:szCs w:val="24"/>
                <w:lang w:eastAsia="lv-LV"/>
              </w:rPr>
              <w:t xml:space="preserve"> noteiktu kategoriju traktortehnikas vadītāja </w:t>
            </w:r>
            <w:r w:rsidR="008E5567" w:rsidRPr="00144ADA">
              <w:rPr>
                <w:rFonts w:ascii="Times New Roman" w:eastAsia="Times New Roman" w:hAnsi="Times New Roman" w:cs="Times New Roman"/>
                <w:sz w:val="24"/>
                <w:szCs w:val="24"/>
                <w:lang w:eastAsia="lv-LV"/>
              </w:rPr>
              <w:t>tiesības</w:t>
            </w:r>
            <w:r w:rsidR="009F33D3">
              <w:rPr>
                <w:rFonts w:ascii="Times New Roman" w:eastAsia="Times New Roman" w:hAnsi="Times New Roman" w:cs="Times New Roman"/>
                <w:sz w:val="24"/>
                <w:szCs w:val="24"/>
                <w:lang w:eastAsia="lv-LV"/>
              </w:rPr>
              <w:t>,</w:t>
            </w:r>
            <w:r w:rsidR="008E5567" w:rsidRPr="00144ADA">
              <w:rPr>
                <w:rFonts w:ascii="Times New Roman" w:eastAsia="Times New Roman" w:hAnsi="Times New Roman" w:cs="Times New Roman"/>
                <w:sz w:val="24"/>
                <w:szCs w:val="24"/>
                <w:lang w:eastAsia="lv-LV"/>
              </w:rPr>
              <w:t xml:space="preserve"> un personām, kas vēlēsies saņemt, apmainīt trakt</w:t>
            </w:r>
            <w:r w:rsidR="00081866" w:rsidRPr="00144ADA">
              <w:rPr>
                <w:rFonts w:ascii="Times New Roman" w:eastAsia="Times New Roman" w:hAnsi="Times New Roman" w:cs="Times New Roman"/>
                <w:sz w:val="24"/>
                <w:szCs w:val="24"/>
                <w:lang w:eastAsia="lv-LV"/>
              </w:rPr>
              <w:t>o</w:t>
            </w:r>
            <w:r w:rsidR="008E5567" w:rsidRPr="00144ADA">
              <w:rPr>
                <w:rFonts w:ascii="Times New Roman" w:eastAsia="Times New Roman" w:hAnsi="Times New Roman" w:cs="Times New Roman"/>
                <w:sz w:val="24"/>
                <w:szCs w:val="24"/>
                <w:lang w:eastAsia="lv-LV"/>
              </w:rPr>
              <w:t xml:space="preserve">rtehnikas vadītāju </w:t>
            </w:r>
            <w:r w:rsidR="00A144A8" w:rsidRPr="00144ADA">
              <w:rPr>
                <w:rFonts w:ascii="Times New Roman" w:eastAsia="Times New Roman" w:hAnsi="Times New Roman" w:cs="Times New Roman"/>
                <w:sz w:val="24"/>
                <w:szCs w:val="24"/>
                <w:lang w:eastAsia="lv-LV"/>
              </w:rPr>
              <w:t>apliecību</w:t>
            </w:r>
            <w:r w:rsidR="00B7236C" w:rsidRPr="00144ADA">
              <w:rPr>
                <w:rFonts w:ascii="Times New Roman" w:eastAsia="Times New Roman" w:hAnsi="Times New Roman" w:cs="Times New Roman"/>
                <w:sz w:val="24"/>
                <w:szCs w:val="24"/>
                <w:lang w:eastAsia="lv-LV"/>
              </w:rPr>
              <w:t xml:space="preserve"> un </w:t>
            </w:r>
            <w:r w:rsidR="008E5567" w:rsidRPr="00144ADA">
              <w:rPr>
                <w:rFonts w:ascii="Times New Roman" w:eastAsia="Times New Roman" w:hAnsi="Times New Roman" w:cs="Times New Roman"/>
                <w:sz w:val="24"/>
                <w:szCs w:val="24"/>
                <w:lang w:eastAsia="lv-LV"/>
              </w:rPr>
              <w:t xml:space="preserve">saņemt </w:t>
            </w:r>
            <w:r w:rsidR="00B7236C" w:rsidRPr="00144ADA">
              <w:rPr>
                <w:rFonts w:ascii="Times New Roman" w:eastAsia="Times New Roman" w:hAnsi="Times New Roman" w:cs="Times New Roman"/>
                <w:sz w:val="24"/>
                <w:szCs w:val="24"/>
                <w:lang w:eastAsia="lv-LV"/>
              </w:rPr>
              <w:t xml:space="preserve">braukšanas mācību atļaujas. </w:t>
            </w:r>
            <w:r w:rsidR="00825E71" w:rsidRPr="00144ADA">
              <w:rPr>
                <w:rFonts w:ascii="Times New Roman" w:eastAsia="Times New Roman" w:hAnsi="Times New Roman" w:cs="Times New Roman"/>
                <w:sz w:val="24"/>
                <w:szCs w:val="24"/>
                <w:lang w:eastAsia="lv-LV"/>
              </w:rPr>
              <w:t>Pēc noteikum</w:t>
            </w:r>
            <w:r w:rsidR="0006645D" w:rsidRPr="00144ADA">
              <w:rPr>
                <w:rFonts w:ascii="Times New Roman" w:eastAsia="Times New Roman" w:hAnsi="Times New Roman" w:cs="Times New Roman"/>
                <w:sz w:val="24"/>
                <w:szCs w:val="24"/>
                <w:lang w:eastAsia="lv-LV"/>
              </w:rPr>
              <w:t>u</w:t>
            </w:r>
            <w:r w:rsidR="00825E71" w:rsidRPr="00144ADA">
              <w:rPr>
                <w:rFonts w:ascii="Times New Roman" w:eastAsia="Times New Roman" w:hAnsi="Times New Roman" w:cs="Times New Roman"/>
                <w:sz w:val="24"/>
                <w:szCs w:val="24"/>
                <w:lang w:eastAsia="lv-LV"/>
              </w:rPr>
              <w:t xml:space="preserve"> projekta spēkā stāšanās aģentūra k</w:t>
            </w:r>
            <w:r w:rsidR="00B7236C" w:rsidRPr="00144ADA">
              <w:rPr>
                <w:rFonts w:ascii="Times New Roman" w:eastAsia="Times New Roman" w:hAnsi="Times New Roman" w:cs="Times New Roman"/>
                <w:sz w:val="24"/>
                <w:szCs w:val="24"/>
                <w:lang w:eastAsia="lv-LV"/>
              </w:rPr>
              <w:t xml:space="preserve">alendārajā gadā </w:t>
            </w:r>
            <w:r w:rsidR="00D253E6" w:rsidRPr="00144ADA">
              <w:rPr>
                <w:rFonts w:ascii="Times New Roman" w:eastAsia="Times New Roman" w:hAnsi="Times New Roman" w:cs="Times New Roman"/>
                <w:sz w:val="24"/>
                <w:szCs w:val="24"/>
                <w:lang w:eastAsia="lv-LV"/>
              </w:rPr>
              <w:t>plāno izsniegt 3700, apmainīt 43</w:t>
            </w:r>
            <w:r w:rsidR="00825E71" w:rsidRPr="00144ADA">
              <w:rPr>
                <w:rFonts w:ascii="Times New Roman" w:eastAsia="Times New Roman" w:hAnsi="Times New Roman" w:cs="Times New Roman"/>
                <w:sz w:val="24"/>
                <w:szCs w:val="24"/>
                <w:lang w:eastAsia="lv-LV"/>
              </w:rPr>
              <w:t> </w:t>
            </w:r>
            <w:r w:rsidR="00D253E6" w:rsidRPr="00144ADA">
              <w:rPr>
                <w:rFonts w:ascii="Times New Roman" w:eastAsia="Times New Roman" w:hAnsi="Times New Roman" w:cs="Times New Roman"/>
                <w:sz w:val="24"/>
                <w:szCs w:val="24"/>
                <w:lang w:eastAsia="lv-LV"/>
              </w:rPr>
              <w:t>000 un atjaunot 550 vadītāju apliecības</w:t>
            </w:r>
            <w:r w:rsidR="00825E71" w:rsidRPr="00144ADA">
              <w:rPr>
                <w:rFonts w:ascii="Times New Roman" w:eastAsia="Times New Roman" w:hAnsi="Times New Roman" w:cs="Times New Roman"/>
                <w:sz w:val="24"/>
                <w:szCs w:val="24"/>
                <w:lang w:eastAsia="lv-LV"/>
              </w:rPr>
              <w:t>, kā arī</w:t>
            </w:r>
            <w:r w:rsidR="005E4D2C" w:rsidRPr="00144ADA">
              <w:rPr>
                <w:rFonts w:ascii="Times New Roman" w:eastAsia="Times New Roman" w:hAnsi="Times New Roman" w:cs="Times New Roman"/>
                <w:sz w:val="24"/>
                <w:szCs w:val="24"/>
                <w:lang w:eastAsia="lv-LV"/>
              </w:rPr>
              <w:t xml:space="preserve"> izsniegt 400 un </w:t>
            </w:r>
            <w:r w:rsidR="00D253E6" w:rsidRPr="00144ADA">
              <w:rPr>
                <w:rFonts w:ascii="Times New Roman" w:eastAsia="Times New Roman" w:hAnsi="Times New Roman" w:cs="Times New Roman"/>
                <w:sz w:val="24"/>
                <w:szCs w:val="24"/>
                <w:lang w:eastAsia="lv-LV"/>
              </w:rPr>
              <w:t xml:space="preserve">apmainīt 50 braukšanas mācību atļaujas. </w:t>
            </w:r>
            <w:r w:rsidR="00585447" w:rsidRPr="00FC5D6A">
              <w:rPr>
                <w:rFonts w:ascii="Times New Roman" w:eastAsia="Times New Roman" w:hAnsi="Times New Roman" w:cs="Times New Roman"/>
                <w:sz w:val="24"/>
                <w:szCs w:val="24"/>
                <w:lang w:eastAsia="lv-LV"/>
              </w:rPr>
              <w:t>Noteikum</w:t>
            </w:r>
            <w:r w:rsidR="00966A6C" w:rsidRPr="00FC5D6A">
              <w:rPr>
                <w:rFonts w:ascii="Times New Roman" w:eastAsia="Times New Roman" w:hAnsi="Times New Roman" w:cs="Times New Roman"/>
                <w:sz w:val="24"/>
                <w:szCs w:val="24"/>
                <w:lang w:eastAsia="lv-LV"/>
              </w:rPr>
              <w:t>u</w:t>
            </w:r>
            <w:r w:rsidR="00585447" w:rsidRPr="00FC5D6A">
              <w:rPr>
                <w:rFonts w:ascii="Times New Roman" w:eastAsia="Times New Roman" w:hAnsi="Times New Roman" w:cs="Times New Roman"/>
                <w:sz w:val="24"/>
                <w:szCs w:val="24"/>
                <w:lang w:eastAsia="lv-LV"/>
              </w:rPr>
              <w:t xml:space="preserve"> projekts attiec</w:t>
            </w:r>
            <w:r w:rsidR="009F33D3">
              <w:rPr>
                <w:rFonts w:ascii="Times New Roman" w:eastAsia="Times New Roman" w:hAnsi="Times New Roman" w:cs="Times New Roman"/>
                <w:sz w:val="24"/>
                <w:szCs w:val="24"/>
                <w:lang w:eastAsia="lv-LV"/>
              </w:rPr>
              <w:t>a</w:t>
            </w:r>
            <w:r w:rsidR="00585447" w:rsidRPr="00FC5D6A">
              <w:rPr>
                <w:rFonts w:ascii="Times New Roman" w:eastAsia="Times New Roman" w:hAnsi="Times New Roman" w:cs="Times New Roman"/>
                <w:sz w:val="24"/>
                <w:szCs w:val="24"/>
                <w:lang w:eastAsia="lv-LV"/>
              </w:rPr>
              <w:t>s uz aģentūr</w:t>
            </w:r>
            <w:r w:rsidR="00966A6C" w:rsidRPr="00FC5D6A">
              <w:rPr>
                <w:rFonts w:ascii="Times New Roman" w:eastAsia="Times New Roman" w:hAnsi="Times New Roman" w:cs="Times New Roman"/>
                <w:sz w:val="24"/>
                <w:szCs w:val="24"/>
                <w:lang w:eastAsia="lv-LV"/>
              </w:rPr>
              <w:t>u</w:t>
            </w:r>
            <w:r w:rsidR="00585447" w:rsidRPr="00FC5D6A">
              <w:rPr>
                <w:rFonts w:ascii="Times New Roman" w:eastAsia="Times New Roman" w:hAnsi="Times New Roman" w:cs="Times New Roman"/>
                <w:sz w:val="24"/>
                <w:szCs w:val="24"/>
                <w:lang w:eastAsia="lv-LV"/>
              </w:rPr>
              <w:t>, jo t</w:t>
            </w:r>
            <w:r w:rsidR="00966A6C" w:rsidRPr="00FC5D6A">
              <w:rPr>
                <w:rFonts w:ascii="Times New Roman" w:eastAsia="Times New Roman" w:hAnsi="Times New Roman" w:cs="Times New Roman"/>
                <w:sz w:val="24"/>
                <w:szCs w:val="24"/>
                <w:lang w:eastAsia="lv-LV"/>
              </w:rPr>
              <w:t>a</w:t>
            </w:r>
            <w:r w:rsidR="00585447" w:rsidRPr="00FC5D6A">
              <w:rPr>
                <w:rFonts w:ascii="Times New Roman" w:eastAsia="Times New Roman" w:hAnsi="Times New Roman" w:cs="Times New Roman"/>
                <w:sz w:val="24"/>
                <w:szCs w:val="24"/>
                <w:lang w:eastAsia="lv-LV"/>
              </w:rPr>
              <w:t>i ir jānodrošina vadītāju apliecības un braukšanas mācīb</w:t>
            </w:r>
            <w:r w:rsidR="00966A6C" w:rsidRPr="00FC5D6A">
              <w:rPr>
                <w:rFonts w:ascii="Times New Roman" w:eastAsia="Times New Roman" w:hAnsi="Times New Roman" w:cs="Times New Roman"/>
                <w:sz w:val="24"/>
                <w:szCs w:val="24"/>
                <w:lang w:eastAsia="lv-LV"/>
              </w:rPr>
              <w:t>u</w:t>
            </w:r>
            <w:r w:rsidR="00585447" w:rsidRPr="00FC5D6A">
              <w:rPr>
                <w:rFonts w:ascii="Times New Roman" w:eastAsia="Times New Roman" w:hAnsi="Times New Roman" w:cs="Times New Roman"/>
                <w:sz w:val="24"/>
                <w:szCs w:val="24"/>
                <w:lang w:eastAsia="lv-LV"/>
              </w:rPr>
              <w:t xml:space="preserve"> atļaujas izsniegšana, apmaiņa un atjaunošana.</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4E5AEF" w:rsidRPr="00144ADA" w:rsidRDefault="004E5AEF"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Noteikumu projekts labvēlīgi ietekmēs</w:t>
            </w:r>
            <w:r w:rsidR="008E5567" w:rsidRPr="00144ADA">
              <w:rPr>
                <w:rFonts w:ascii="Times New Roman" w:eastAsia="Times New Roman" w:hAnsi="Times New Roman" w:cs="Times New Roman"/>
                <w:sz w:val="24"/>
                <w:szCs w:val="24"/>
                <w:lang w:eastAsia="lv-LV"/>
              </w:rPr>
              <w:t xml:space="preserve"> </w:t>
            </w:r>
            <w:r w:rsidR="00067219" w:rsidRPr="00144ADA">
              <w:rPr>
                <w:rFonts w:ascii="Times New Roman" w:eastAsia="Times New Roman" w:hAnsi="Times New Roman" w:cs="Times New Roman"/>
                <w:sz w:val="24"/>
                <w:szCs w:val="24"/>
                <w:lang w:eastAsia="lv-LV"/>
              </w:rPr>
              <w:t>un samazinās</w:t>
            </w:r>
            <w:r w:rsidR="00220BD1" w:rsidRPr="00144ADA">
              <w:rPr>
                <w:rFonts w:ascii="Times New Roman" w:eastAsia="Times New Roman" w:hAnsi="Times New Roman" w:cs="Times New Roman"/>
                <w:sz w:val="24"/>
                <w:szCs w:val="24"/>
                <w:lang w:eastAsia="lv-LV"/>
              </w:rPr>
              <w:t xml:space="preserve"> </w:t>
            </w:r>
            <w:r w:rsidR="0069740C" w:rsidRPr="00144ADA">
              <w:rPr>
                <w:rFonts w:ascii="Times New Roman" w:eastAsia="Times New Roman" w:hAnsi="Times New Roman" w:cs="Times New Roman"/>
                <w:sz w:val="24"/>
                <w:szCs w:val="24"/>
                <w:lang w:eastAsia="lv-LV"/>
              </w:rPr>
              <w:t xml:space="preserve">administratīvo slogu, </w:t>
            </w:r>
            <w:r w:rsidRPr="00144ADA">
              <w:rPr>
                <w:rFonts w:ascii="Times New Roman" w:eastAsia="Times New Roman" w:hAnsi="Times New Roman" w:cs="Times New Roman"/>
                <w:sz w:val="24"/>
                <w:szCs w:val="24"/>
                <w:lang w:eastAsia="lv-LV"/>
              </w:rPr>
              <w:t>uzņēmējdarbības vidi un uzņēmumus, kas nodarbinās potenciālos vai nodarbina esošos traktortehnikas vadītāju apliecību īpašniekus</w:t>
            </w:r>
            <w:r w:rsidR="00825E71" w:rsidRPr="00144ADA">
              <w:rPr>
                <w:rFonts w:ascii="Times New Roman" w:eastAsia="Times New Roman" w:hAnsi="Times New Roman" w:cs="Times New Roman"/>
                <w:sz w:val="24"/>
                <w:szCs w:val="24"/>
                <w:lang w:eastAsia="lv-LV"/>
              </w:rPr>
              <w:t>.</w:t>
            </w:r>
          </w:p>
          <w:p w:rsidR="008E5567" w:rsidRPr="00144ADA" w:rsidRDefault="008E5567"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Administratīvā sloga samazinājuma ietekme:</w:t>
            </w:r>
          </w:p>
          <w:p w:rsidR="00584DB5" w:rsidRPr="00144ADA" w:rsidRDefault="009F33D3" w:rsidP="000154B6">
            <w:pPr>
              <w:pStyle w:val="ListParagraph"/>
              <w:numPr>
                <w:ilvl w:val="0"/>
                <w:numId w:val="12"/>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584DB5" w:rsidRPr="00144ADA">
              <w:rPr>
                <w:rFonts w:ascii="Times New Roman" w:eastAsia="Times New Roman" w:hAnsi="Times New Roman" w:cs="Times New Roman"/>
                <w:sz w:val="24"/>
                <w:szCs w:val="24"/>
                <w:lang w:eastAsia="lv-LV"/>
              </w:rPr>
              <w:t xml:space="preserve">ersonām būs iespējams kārtot </w:t>
            </w:r>
            <w:r w:rsidR="004E5AEF" w:rsidRPr="00144ADA">
              <w:rPr>
                <w:rFonts w:ascii="Times New Roman" w:eastAsia="Times New Roman" w:hAnsi="Times New Roman" w:cs="Times New Roman"/>
                <w:sz w:val="24"/>
                <w:szCs w:val="24"/>
                <w:lang w:eastAsia="lv-LV"/>
              </w:rPr>
              <w:t>attiecīg</w:t>
            </w:r>
            <w:r w:rsidR="00BA1243" w:rsidRPr="00144ADA">
              <w:rPr>
                <w:rFonts w:ascii="Times New Roman" w:eastAsia="Times New Roman" w:hAnsi="Times New Roman" w:cs="Times New Roman"/>
                <w:sz w:val="24"/>
                <w:szCs w:val="24"/>
                <w:lang w:eastAsia="lv-LV"/>
              </w:rPr>
              <w:t>ā</w:t>
            </w:r>
            <w:r w:rsidR="004E5AEF" w:rsidRPr="00144ADA">
              <w:rPr>
                <w:rFonts w:ascii="Times New Roman" w:eastAsia="Times New Roman" w:hAnsi="Times New Roman" w:cs="Times New Roman"/>
                <w:sz w:val="24"/>
                <w:szCs w:val="24"/>
                <w:lang w:eastAsia="lv-LV"/>
              </w:rPr>
              <w:t xml:space="preserve">s </w:t>
            </w:r>
            <w:r w:rsidR="00584DB5" w:rsidRPr="00144ADA">
              <w:rPr>
                <w:rFonts w:ascii="Times New Roman" w:eastAsia="Times New Roman" w:hAnsi="Times New Roman" w:cs="Times New Roman"/>
                <w:sz w:val="24"/>
                <w:szCs w:val="24"/>
                <w:lang w:eastAsia="lv-LV"/>
              </w:rPr>
              <w:t xml:space="preserve">kategorijas teorētiskos eksāmenus un </w:t>
            </w:r>
            <w:r w:rsidR="00BB56D1" w:rsidRPr="00144ADA">
              <w:rPr>
                <w:rFonts w:ascii="Times New Roman" w:eastAsia="Times New Roman" w:hAnsi="Times New Roman" w:cs="Times New Roman"/>
                <w:sz w:val="24"/>
                <w:szCs w:val="24"/>
                <w:lang w:eastAsia="lv-LV"/>
              </w:rPr>
              <w:t xml:space="preserve">vadīšanas </w:t>
            </w:r>
            <w:r w:rsidR="00584DB5" w:rsidRPr="00144ADA">
              <w:rPr>
                <w:rFonts w:ascii="Times New Roman" w:eastAsia="Times New Roman" w:hAnsi="Times New Roman" w:cs="Times New Roman"/>
                <w:sz w:val="24"/>
                <w:szCs w:val="24"/>
                <w:lang w:eastAsia="lv-LV"/>
              </w:rPr>
              <w:t>eksāmenu, ja zināšanas un vadīšanas prasmes ir iegūtas pašmācīb</w:t>
            </w:r>
            <w:r w:rsidR="0079684F" w:rsidRPr="00144ADA">
              <w:rPr>
                <w:rFonts w:ascii="Times New Roman" w:eastAsia="Times New Roman" w:hAnsi="Times New Roman" w:cs="Times New Roman"/>
                <w:sz w:val="24"/>
                <w:szCs w:val="24"/>
                <w:lang w:eastAsia="lv-LV"/>
              </w:rPr>
              <w:t>ā</w:t>
            </w:r>
            <w:r w:rsidR="00584DB5"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Tādējādi</w:t>
            </w:r>
            <w:r w:rsidR="00584DB5" w:rsidRPr="00144ADA">
              <w:rPr>
                <w:rFonts w:ascii="Times New Roman" w:eastAsia="Times New Roman" w:hAnsi="Times New Roman" w:cs="Times New Roman"/>
                <w:sz w:val="24"/>
                <w:szCs w:val="24"/>
                <w:lang w:eastAsia="lv-LV"/>
              </w:rPr>
              <w:t xml:space="preserve"> personas </w:t>
            </w:r>
            <w:r w:rsidR="00067219" w:rsidRPr="00144ADA">
              <w:rPr>
                <w:rFonts w:ascii="Times New Roman" w:eastAsia="Times New Roman" w:hAnsi="Times New Roman" w:cs="Times New Roman"/>
                <w:sz w:val="24"/>
                <w:szCs w:val="24"/>
                <w:lang w:eastAsia="lv-LV"/>
              </w:rPr>
              <w:t xml:space="preserve">vai darba devēji </w:t>
            </w:r>
            <w:r w:rsidR="00584DB5" w:rsidRPr="00144ADA">
              <w:rPr>
                <w:rFonts w:ascii="Times New Roman" w:eastAsia="Times New Roman" w:hAnsi="Times New Roman" w:cs="Times New Roman"/>
                <w:sz w:val="24"/>
                <w:szCs w:val="24"/>
                <w:lang w:eastAsia="lv-LV"/>
              </w:rPr>
              <w:t xml:space="preserve">varēs ietaupīt finanšu līdzekļus (ap 500 </w:t>
            </w:r>
            <w:proofErr w:type="spellStart"/>
            <w:r w:rsidR="0079684F" w:rsidRPr="00144ADA">
              <w:rPr>
                <w:rFonts w:ascii="Times New Roman" w:eastAsia="Times New Roman" w:hAnsi="Times New Roman" w:cs="Times New Roman"/>
                <w:i/>
                <w:sz w:val="24"/>
                <w:szCs w:val="24"/>
                <w:lang w:eastAsia="lv-LV"/>
              </w:rPr>
              <w:t>euro</w:t>
            </w:r>
            <w:proofErr w:type="spellEnd"/>
            <w:r w:rsidR="00584DB5" w:rsidRPr="000154B6">
              <w:rPr>
                <w:rFonts w:ascii="Times New Roman" w:eastAsia="Times New Roman" w:hAnsi="Times New Roman" w:cs="Times New Roman"/>
                <w:sz w:val="24"/>
                <w:szCs w:val="24"/>
                <w:lang w:eastAsia="lv-LV"/>
              </w:rPr>
              <w:t>)</w:t>
            </w:r>
            <w:r w:rsidR="00584DB5" w:rsidRPr="009F33D3">
              <w:rPr>
                <w:rFonts w:ascii="Times New Roman" w:eastAsia="Times New Roman" w:hAnsi="Times New Roman" w:cs="Times New Roman"/>
                <w:sz w:val="24"/>
                <w:szCs w:val="24"/>
                <w:lang w:eastAsia="lv-LV"/>
              </w:rPr>
              <w:t xml:space="preserve"> </w:t>
            </w:r>
            <w:r w:rsidR="00584DB5" w:rsidRPr="00144ADA">
              <w:rPr>
                <w:rFonts w:ascii="Times New Roman" w:eastAsia="Times New Roman" w:hAnsi="Times New Roman" w:cs="Times New Roman"/>
                <w:sz w:val="24"/>
                <w:szCs w:val="24"/>
                <w:lang w:eastAsia="lv-LV"/>
              </w:rPr>
              <w:t>un laiku</w:t>
            </w:r>
            <w:r w:rsidR="0047050B" w:rsidRPr="00144ADA">
              <w:rPr>
                <w:rFonts w:ascii="Times New Roman" w:eastAsia="Times New Roman" w:hAnsi="Times New Roman" w:cs="Times New Roman"/>
                <w:sz w:val="24"/>
                <w:szCs w:val="24"/>
                <w:lang w:eastAsia="lv-LV"/>
              </w:rPr>
              <w:t xml:space="preserve"> no 83 līdz 200,5 stundām atkarībā no kategorijas</w:t>
            </w:r>
            <w:r w:rsidR="00D85C79" w:rsidRPr="00144ADA">
              <w:rPr>
                <w:rFonts w:ascii="Times New Roman" w:eastAsia="Times New Roman" w:hAnsi="Times New Roman" w:cs="Times New Roman"/>
                <w:sz w:val="24"/>
                <w:szCs w:val="24"/>
                <w:lang w:eastAsia="lv-LV"/>
              </w:rPr>
              <w:t xml:space="preserve"> </w:t>
            </w:r>
            <w:r w:rsidR="005E4D2C" w:rsidRPr="00144ADA">
              <w:rPr>
                <w:rFonts w:ascii="Times New Roman" w:eastAsia="Times New Roman" w:hAnsi="Times New Roman" w:cs="Times New Roman"/>
                <w:sz w:val="24"/>
                <w:szCs w:val="24"/>
                <w:lang w:eastAsia="lv-LV"/>
              </w:rPr>
              <w:t xml:space="preserve">nepieciešamo </w:t>
            </w:r>
            <w:r w:rsidR="00584DB5" w:rsidRPr="00144ADA">
              <w:rPr>
                <w:rFonts w:ascii="Times New Roman" w:eastAsia="Times New Roman" w:hAnsi="Times New Roman" w:cs="Times New Roman"/>
                <w:sz w:val="24"/>
                <w:szCs w:val="24"/>
                <w:lang w:eastAsia="lv-LV"/>
              </w:rPr>
              <w:t>kursu apguvē mācību iestādē</w:t>
            </w:r>
            <w:r>
              <w:rPr>
                <w:rFonts w:ascii="Times New Roman" w:eastAsia="Times New Roman" w:hAnsi="Times New Roman" w:cs="Times New Roman"/>
                <w:sz w:val="24"/>
                <w:szCs w:val="24"/>
                <w:lang w:eastAsia="lv-LV"/>
              </w:rPr>
              <w:t>;</w:t>
            </w:r>
          </w:p>
          <w:p w:rsidR="00DA4508" w:rsidRPr="00144ADA" w:rsidRDefault="009F33D3" w:rsidP="000154B6">
            <w:pPr>
              <w:pStyle w:val="ListParagraph"/>
              <w:numPr>
                <w:ilvl w:val="0"/>
                <w:numId w:val="12"/>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A4508" w:rsidRPr="00144ADA">
              <w:rPr>
                <w:rFonts w:ascii="Times New Roman" w:eastAsia="Times New Roman" w:hAnsi="Times New Roman" w:cs="Times New Roman"/>
                <w:sz w:val="24"/>
                <w:szCs w:val="24"/>
                <w:lang w:eastAsia="lv-LV"/>
              </w:rPr>
              <w:t xml:space="preserve">ersona būs atbrīvota no </w:t>
            </w:r>
            <w:r w:rsidR="00081866" w:rsidRPr="00144ADA">
              <w:rPr>
                <w:rFonts w:ascii="Times New Roman" w:eastAsia="Times New Roman" w:hAnsi="Times New Roman" w:cs="Times New Roman"/>
                <w:sz w:val="24"/>
                <w:szCs w:val="24"/>
                <w:lang w:eastAsia="lv-LV"/>
              </w:rPr>
              <w:t>CSN</w:t>
            </w:r>
            <w:r w:rsidR="00DA4508" w:rsidRPr="00144ADA">
              <w:rPr>
                <w:rFonts w:ascii="Times New Roman" w:eastAsia="Times New Roman" w:hAnsi="Times New Roman" w:cs="Times New Roman"/>
                <w:sz w:val="24"/>
                <w:szCs w:val="24"/>
                <w:lang w:eastAsia="lv-LV"/>
              </w:rPr>
              <w:t xml:space="preserve"> eksāmenu kārtošanas, </w:t>
            </w:r>
            <w:r w:rsidR="0047050B" w:rsidRPr="00144ADA">
              <w:rPr>
                <w:rFonts w:ascii="Times New Roman" w:eastAsia="Times New Roman" w:hAnsi="Times New Roman" w:cs="Times New Roman"/>
                <w:sz w:val="24"/>
                <w:szCs w:val="24"/>
                <w:lang w:eastAsia="lv-LV"/>
              </w:rPr>
              <w:t>ja tai ir tiesības vadīt C1 vai C</w:t>
            </w:r>
            <w:r>
              <w:rPr>
                <w:rFonts w:ascii="Times New Roman" w:eastAsia="Times New Roman" w:hAnsi="Times New Roman" w:cs="Times New Roman"/>
                <w:sz w:val="24"/>
                <w:szCs w:val="24"/>
                <w:lang w:eastAsia="lv-LV"/>
              </w:rPr>
              <w:t> </w:t>
            </w:r>
            <w:r w:rsidR="0047050B" w:rsidRPr="00144ADA">
              <w:rPr>
                <w:rFonts w:ascii="Times New Roman" w:eastAsia="Times New Roman" w:hAnsi="Times New Roman" w:cs="Times New Roman"/>
                <w:sz w:val="24"/>
                <w:szCs w:val="24"/>
                <w:lang w:eastAsia="lv-LV"/>
              </w:rPr>
              <w:t>kategorijai atbilstošus transportlīdzekļus</w:t>
            </w:r>
            <w:r w:rsidR="00DA4508"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tāpēc</w:t>
            </w:r>
            <w:r w:rsidR="00DA4508" w:rsidRPr="00144ADA">
              <w:rPr>
                <w:rFonts w:ascii="Times New Roman" w:eastAsia="Times New Roman" w:hAnsi="Times New Roman" w:cs="Times New Roman"/>
                <w:sz w:val="24"/>
                <w:szCs w:val="24"/>
                <w:lang w:eastAsia="lv-LV"/>
              </w:rPr>
              <w:t xml:space="preserve"> </w:t>
            </w:r>
            <w:r w:rsidR="00213BB0" w:rsidRPr="00144ADA">
              <w:rPr>
                <w:rFonts w:ascii="Times New Roman" w:eastAsia="Times New Roman" w:hAnsi="Times New Roman" w:cs="Times New Roman"/>
                <w:sz w:val="24"/>
                <w:szCs w:val="24"/>
                <w:lang w:eastAsia="lv-LV"/>
              </w:rPr>
              <w:t xml:space="preserve">aģentūras </w:t>
            </w:r>
            <w:r w:rsidR="00DA4508" w:rsidRPr="00144ADA">
              <w:rPr>
                <w:rFonts w:ascii="Times New Roman" w:eastAsia="Times New Roman" w:hAnsi="Times New Roman" w:cs="Times New Roman"/>
                <w:sz w:val="24"/>
                <w:szCs w:val="24"/>
                <w:lang w:eastAsia="lv-LV"/>
              </w:rPr>
              <w:t>amatpersonām nebūs jāpieņem šis eksāmens</w:t>
            </w:r>
            <w:r w:rsidR="00825E71" w:rsidRPr="00144ADA">
              <w:rPr>
                <w:rFonts w:ascii="Times New Roman" w:eastAsia="Times New Roman" w:hAnsi="Times New Roman" w:cs="Times New Roman"/>
                <w:sz w:val="24"/>
                <w:szCs w:val="24"/>
                <w:lang w:eastAsia="lv-LV"/>
              </w:rPr>
              <w:t xml:space="preserve"> un</w:t>
            </w:r>
            <w:r w:rsidR="00DA4508" w:rsidRPr="00144ADA">
              <w:rPr>
                <w:rFonts w:ascii="Times New Roman" w:eastAsia="Times New Roman" w:hAnsi="Times New Roman" w:cs="Times New Roman"/>
                <w:sz w:val="24"/>
                <w:szCs w:val="24"/>
                <w:lang w:eastAsia="lv-LV"/>
              </w:rPr>
              <w:t xml:space="preserve"> </w:t>
            </w:r>
            <w:r w:rsidR="004E5AEF" w:rsidRPr="00144ADA">
              <w:rPr>
                <w:rFonts w:ascii="Times New Roman" w:eastAsia="Times New Roman" w:hAnsi="Times New Roman" w:cs="Times New Roman"/>
                <w:sz w:val="24"/>
                <w:szCs w:val="24"/>
                <w:lang w:eastAsia="lv-LV"/>
              </w:rPr>
              <w:t xml:space="preserve">persona un </w:t>
            </w:r>
            <w:r w:rsidR="00213BB0" w:rsidRPr="00144ADA">
              <w:rPr>
                <w:rFonts w:ascii="Times New Roman" w:eastAsia="Times New Roman" w:hAnsi="Times New Roman" w:cs="Times New Roman"/>
                <w:sz w:val="24"/>
                <w:szCs w:val="24"/>
                <w:lang w:eastAsia="lv-LV"/>
              </w:rPr>
              <w:t xml:space="preserve">aģentūras </w:t>
            </w:r>
            <w:r w:rsidR="004E5AEF" w:rsidRPr="00144ADA">
              <w:rPr>
                <w:rFonts w:ascii="Times New Roman" w:eastAsia="Times New Roman" w:hAnsi="Times New Roman" w:cs="Times New Roman"/>
                <w:sz w:val="24"/>
                <w:szCs w:val="24"/>
                <w:lang w:eastAsia="lv-LV"/>
              </w:rPr>
              <w:t xml:space="preserve">amatpersonas ietaupīs </w:t>
            </w:r>
            <w:r w:rsidR="00584DB5" w:rsidRPr="00144ADA">
              <w:rPr>
                <w:rFonts w:ascii="Times New Roman" w:eastAsia="Times New Roman" w:hAnsi="Times New Roman" w:cs="Times New Roman"/>
                <w:sz w:val="24"/>
                <w:szCs w:val="24"/>
                <w:lang w:eastAsia="lv-LV"/>
              </w:rPr>
              <w:t>30 minūte</w:t>
            </w:r>
            <w:r w:rsidR="005E4D2C" w:rsidRPr="00144ADA">
              <w:rPr>
                <w:rFonts w:ascii="Times New Roman" w:eastAsia="Times New Roman" w:hAnsi="Times New Roman" w:cs="Times New Roman"/>
                <w:sz w:val="24"/>
                <w:szCs w:val="24"/>
                <w:lang w:eastAsia="lv-LV"/>
              </w:rPr>
              <w:t>s no teorētiskā eksāmena laika.</w:t>
            </w:r>
            <w:r w:rsidR="00DA4508" w:rsidRPr="00144ADA">
              <w:rPr>
                <w:rFonts w:ascii="Times New Roman" w:eastAsia="Times New Roman" w:hAnsi="Times New Roman" w:cs="Times New Roman"/>
                <w:sz w:val="24"/>
                <w:szCs w:val="24"/>
                <w:lang w:eastAsia="lv-LV"/>
              </w:rPr>
              <w:t xml:space="preserve"> Toties personām būs jākārto un </w:t>
            </w:r>
            <w:r w:rsidR="00213BB0" w:rsidRPr="00144ADA">
              <w:rPr>
                <w:rFonts w:ascii="Times New Roman" w:eastAsia="Times New Roman" w:hAnsi="Times New Roman" w:cs="Times New Roman"/>
                <w:sz w:val="24"/>
                <w:szCs w:val="24"/>
                <w:lang w:eastAsia="lv-LV"/>
              </w:rPr>
              <w:t xml:space="preserve">aģentūras </w:t>
            </w:r>
            <w:r w:rsidR="00DA4508" w:rsidRPr="00144ADA">
              <w:rPr>
                <w:rFonts w:ascii="Times New Roman" w:eastAsia="Times New Roman" w:hAnsi="Times New Roman" w:cs="Times New Roman"/>
                <w:sz w:val="24"/>
                <w:szCs w:val="24"/>
                <w:lang w:eastAsia="lv-LV"/>
              </w:rPr>
              <w:t>amatpersonām būs jāpieņem teorētiskais eksāmens par traktortehnikas ekspluatāciju</w:t>
            </w:r>
            <w:r w:rsidR="00825E71" w:rsidRPr="00144ADA">
              <w:rPr>
                <w:rFonts w:ascii="Times New Roman" w:eastAsia="Times New Roman" w:hAnsi="Times New Roman" w:cs="Times New Roman"/>
                <w:sz w:val="24"/>
                <w:szCs w:val="24"/>
                <w:lang w:eastAsia="lv-LV"/>
              </w:rPr>
              <w:t> –</w:t>
            </w:r>
            <w:r w:rsidR="00DA4508" w:rsidRPr="00144ADA">
              <w:rPr>
                <w:rFonts w:ascii="Times New Roman" w:eastAsia="Times New Roman" w:hAnsi="Times New Roman" w:cs="Times New Roman"/>
                <w:sz w:val="24"/>
                <w:szCs w:val="24"/>
                <w:lang w:eastAsia="lv-LV"/>
              </w:rPr>
              <w:t xml:space="preserve"> </w:t>
            </w:r>
            <w:r w:rsidR="00825E71" w:rsidRPr="00144ADA">
              <w:rPr>
                <w:rFonts w:ascii="Times New Roman" w:eastAsia="Times New Roman" w:hAnsi="Times New Roman" w:cs="Times New Roman"/>
                <w:sz w:val="24"/>
                <w:szCs w:val="24"/>
                <w:lang w:eastAsia="lv-LV"/>
              </w:rPr>
              <w:t>t</w:t>
            </w:r>
            <w:r w:rsidR="00DA4508" w:rsidRPr="00144ADA">
              <w:rPr>
                <w:rFonts w:ascii="Times New Roman" w:eastAsia="Times New Roman" w:hAnsi="Times New Roman" w:cs="Times New Roman"/>
                <w:sz w:val="24"/>
                <w:szCs w:val="24"/>
                <w:lang w:eastAsia="lv-LV"/>
              </w:rPr>
              <w:t>as aizņems 10 minūtes.</w:t>
            </w:r>
            <w:r w:rsidR="00825E71" w:rsidRPr="00144ADA">
              <w:rPr>
                <w:rFonts w:ascii="Times New Roman" w:eastAsia="Times New Roman" w:hAnsi="Times New Roman" w:cs="Times New Roman"/>
                <w:sz w:val="24"/>
                <w:szCs w:val="24"/>
                <w:lang w:eastAsia="lv-LV"/>
              </w:rPr>
              <w:t xml:space="preserve"> Tātad</w:t>
            </w:r>
            <w:r w:rsidR="00DA4508" w:rsidRPr="00144ADA">
              <w:rPr>
                <w:rFonts w:ascii="Times New Roman" w:eastAsia="Times New Roman" w:hAnsi="Times New Roman" w:cs="Times New Roman"/>
                <w:sz w:val="24"/>
                <w:szCs w:val="24"/>
                <w:lang w:eastAsia="lv-LV"/>
              </w:rPr>
              <w:t xml:space="preserve"> teorētiskais eksāmenu </w:t>
            </w:r>
            <w:r w:rsidR="004E5AEF" w:rsidRPr="00144ADA">
              <w:rPr>
                <w:rFonts w:ascii="Times New Roman" w:eastAsia="Times New Roman" w:hAnsi="Times New Roman" w:cs="Times New Roman"/>
                <w:sz w:val="24"/>
                <w:szCs w:val="24"/>
                <w:lang w:eastAsia="lv-LV"/>
              </w:rPr>
              <w:t xml:space="preserve">kārtošanas </w:t>
            </w:r>
            <w:r w:rsidR="00DA4508" w:rsidRPr="00144ADA">
              <w:rPr>
                <w:rFonts w:ascii="Times New Roman" w:eastAsia="Times New Roman" w:hAnsi="Times New Roman" w:cs="Times New Roman"/>
                <w:sz w:val="24"/>
                <w:szCs w:val="24"/>
                <w:lang w:eastAsia="lv-LV"/>
              </w:rPr>
              <w:t xml:space="preserve">laiks </w:t>
            </w:r>
            <w:r w:rsidR="00584DB5" w:rsidRPr="00144ADA">
              <w:rPr>
                <w:rFonts w:ascii="Times New Roman" w:eastAsia="Times New Roman" w:hAnsi="Times New Roman" w:cs="Times New Roman"/>
                <w:sz w:val="24"/>
                <w:szCs w:val="24"/>
                <w:lang w:eastAsia="lv-LV"/>
              </w:rPr>
              <w:t xml:space="preserve">tiks </w:t>
            </w:r>
            <w:r w:rsidR="00DA4508" w:rsidRPr="00144ADA">
              <w:rPr>
                <w:rFonts w:ascii="Times New Roman" w:eastAsia="Times New Roman" w:hAnsi="Times New Roman" w:cs="Times New Roman"/>
                <w:sz w:val="24"/>
                <w:szCs w:val="24"/>
                <w:lang w:eastAsia="lv-LV"/>
              </w:rPr>
              <w:t xml:space="preserve">samazināts par 20 minūtēm. </w:t>
            </w:r>
            <w:r w:rsidR="00067219" w:rsidRPr="00144ADA">
              <w:rPr>
                <w:rFonts w:ascii="Times New Roman" w:eastAsia="Times New Roman" w:hAnsi="Times New Roman" w:cs="Times New Roman"/>
                <w:sz w:val="24"/>
                <w:szCs w:val="24"/>
                <w:lang w:eastAsia="lv-LV"/>
              </w:rPr>
              <w:t xml:space="preserve">Personai nebūs jātērē laiks (16 stundas) un attiecīgi finanses </w:t>
            </w:r>
            <w:r w:rsidR="00081866" w:rsidRPr="00144ADA">
              <w:rPr>
                <w:rFonts w:ascii="Times New Roman" w:eastAsia="Times New Roman" w:hAnsi="Times New Roman" w:cs="Times New Roman"/>
                <w:sz w:val="24"/>
                <w:szCs w:val="24"/>
                <w:lang w:eastAsia="lv-LV"/>
              </w:rPr>
              <w:t>par CSN</w:t>
            </w:r>
            <w:r w:rsidR="00067219" w:rsidRPr="00144ADA">
              <w:rPr>
                <w:rFonts w:ascii="Times New Roman" w:eastAsia="Times New Roman" w:hAnsi="Times New Roman" w:cs="Times New Roman"/>
                <w:sz w:val="24"/>
                <w:szCs w:val="24"/>
                <w:lang w:eastAsia="lv-LV"/>
              </w:rPr>
              <w:t xml:space="preserve"> mācību programmas atkārtoto apguvi (st</w:t>
            </w:r>
            <w:r w:rsidR="00081866" w:rsidRPr="00144ADA">
              <w:rPr>
                <w:rFonts w:ascii="Times New Roman" w:eastAsia="Times New Roman" w:hAnsi="Times New Roman" w:cs="Times New Roman"/>
                <w:sz w:val="24"/>
                <w:szCs w:val="24"/>
                <w:lang w:eastAsia="lv-LV"/>
              </w:rPr>
              <w:t>ar</w:t>
            </w:r>
            <w:r w:rsidR="00067219" w:rsidRPr="00144ADA">
              <w:rPr>
                <w:rFonts w:ascii="Times New Roman" w:eastAsia="Times New Roman" w:hAnsi="Times New Roman" w:cs="Times New Roman"/>
                <w:sz w:val="24"/>
                <w:szCs w:val="24"/>
                <w:lang w:eastAsia="lv-LV"/>
              </w:rPr>
              <w:t>p kategorijām šīs mācību programmas saturs neatšķir</w:t>
            </w:r>
            <w:r w:rsidR="00F6662D">
              <w:rPr>
                <w:rFonts w:ascii="Times New Roman" w:eastAsia="Times New Roman" w:hAnsi="Times New Roman" w:cs="Times New Roman"/>
                <w:sz w:val="24"/>
                <w:szCs w:val="24"/>
                <w:lang w:eastAsia="lv-LV"/>
              </w:rPr>
              <w:t>a</w:t>
            </w:r>
            <w:r w:rsidR="00067219" w:rsidRPr="00144ADA">
              <w:rPr>
                <w:rFonts w:ascii="Times New Roman" w:eastAsia="Times New Roman" w:hAnsi="Times New Roman" w:cs="Times New Roman"/>
                <w:sz w:val="24"/>
                <w:szCs w:val="24"/>
                <w:lang w:eastAsia="lv-LV"/>
              </w:rPr>
              <w:t>s).</w:t>
            </w:r>
          </w:p>
          <w:p w:rsidR="00305328" w:rsidRPr="00144ADA" w:rsidRDefault="00DA50D9" w:rsidP="001D678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Salīdzinājumā ar spēkā esošajiem noteikumiem Nr. 1</w:t>
            </w:r>
            <w:r w:rsidR="005E4D2C" w:rsidRPr="00144ADA">
              <w:rPr>
                <w:rFonts w:ascii="Times New Roman" w:eastAsia="Times New Roman" w:hAnsi="Times New Roman" w:cs="Times New Roman"/>
                <w:sz w:val="24"/>
                <w:szCs w:val="24"/>
                <w:lang w:eastAsia="lv-LV"/>
              </w:rPr>
              <w:t>1</w:t>
            </w:r>
            <w:r w:rsidRPr="00144ADA">
              <w:rPr>
                <w:rFonts w:ascii="Times New Roman" w:eastAsia="Times New Roman" w:hAnsi="Times New Roman" w:cs="Times New Roman"/>
                <w:sz w:val="24"/>
                <w:szCs w:val="24"/>
                <w:lang w:eastAsia="lv-LV"/>
              </w:rPr>
              <w:t xml:space="preserve">23 </w:t>
            </w:r>
            <w:r w:rsidR="00B768EC" w:rsidRPr="00144ADA">
              <w:rPr>
                <w:rFonts w:ascii="Times New Roman" w:eastAsia="Times New Roman" w:hAnsi="Times New Roman" w:cs="Times New Roman"/>
                <w:sz w:val="24"/>
                <w:szCs w:val="24"/>
                <w:lang w:eastAsia="lv-LV"/>
              </w:rPr>
              <w:t xml:space="preserve">jaunums ir </w:t>
            </w:r>
            <w:r w:rsidRPr="00144ADA">
              <w:rPr>
                <w:rFonts w:ascii="Times New Roman" w:eastAsia="Times New Roman" w:hAnsi="Times New Roman" w:cs="Times New Roman"/>
                <w:sz w:val="24"/>
                <w:szCs w:val="24"/>
                <w:lang w:eastAsia="lv-LV"/>
              </w:rPr>
              <w:t xml:space="preserve">traktortehnikas </w:t>
            </w:r>
            <w:r w:rsidR="00B768EC" w:rsidRPr="00144ADA">
              <w:rPr>
                <w:rFonts w:ascii="Times New Roman" w:eastAsia="Times New Roman" w:hAnsi="Times New Roman" w:cs="Times New Roman"/>
                <w:sz w:val="24"/>
                <w:szCs w:val="24"/>
                <w:lang w:eastAsia="lv-LV"/>
              </w:rPr>
              <w:t>braukšana</w:t>
            </w:r>
            <w:r w:rsidR="00E44A5C" w:rsidRPr="00144ADA">
              <w:rPr>
                <w:rFonts w:ascii="Times New Roman" w:eastAsia="Times New Roman" w:hAnsi="Times New Roman" w:cs="Times New Roman"/>
                <w:sz w:val="24"/>
                <w:szCs w:val="24"/>
                <w:lang w:eastAsia="lv-LV"/>
              </w:rPr>
              <w:t>s mācību atļaujas izsniegšana</w:t>
            </w:r>
            <w:r w:rsidR="002E1501" w:rsidRPr="00144ADA">
              <w:rPr>
                <w:rFonts w:ascii="Times New Roman" w:eastAsia="Times New Roman" w:hAnsi="Times New Roman" w:cs="Times New Roman"/>
                <w:sz w:val="24"/>
                <w:szCs w:val="24"/>
                <w:lang w:eastAsia="lv-LV"/>
              </w:rPr>
              <w:t>.</w:t>
            </w:r>
            <w:r w:rsidR="00E44A5C" w:rsidRPr="00144ADA">
              <w:rPr>
                <w:rFonts w:ascii="Times New Roman" w:eastAsia="Times New Roman" w:hAnsi="Times New Roman" w:cs="Times New Roman"/>
                <w:sz w:val="24"/>
                <w:szCs w:val="24"/>
                <w:lang w:eastAsia="lv-LV"/>
              </w:rPr>
              <w:t xml:space="preserve"> </w:t>
            </w:r>
            <w:r w:rsidR="002E1501" w:rsidRPr="00144ADA">
              <w:rPr>
                <w:rFonts w:ascii="Times New Roman" w:eastAsia="Times New Roman" w:hAnsi="Times New Roman" w:cs="Times New Roman"/>
                <w:sz w:val="24"/>
                <w:szCs w:val="24"/>
                <w:lang w:eastAsia="lv-LV"/>
              </w:rPr>
              <w:t>Šī iemesla dēļ</w:t>
            </w:r>
            <w:r w:rsidR="00B768EC" w:rsidRPr="00144ADA">
              <w:rPr>
                <w:rFonts w:ascii="Times New Roman" w:eastAsia="Times New Roman" w:hAnsi="Times New Roman" w:cs="Times New Roman"/>
                <w:sz w:val="24"/>
                <w:szCs w:val="24"/>
                <w:lang w:eastAsia="lv-LV"/>
              </w:rPr>
              <w:t xml:space="preserve"> administratīvais slogs</w:t>
            </w:r>
            <w:r w:rsidR="005E4D2C" w:rsidRPr="00144ADA">
              <w:rPr>
                <w:rFonts w:ascii="Times New Roman" w:eastAsia="Times New Roman" w:hAnsi="Times New Roman" w:cs="Times New Roman"/>
                <w:sz w:val="24"/>
                <w:szCs w:val="24"/>
                <w:lang w:eastAsia="lv-LV"/>
              </w:rPr>
              <w:t xml:space="preserve"> varētu palielināties aptuveni 4</w:t>
            </w:r>
            <w:r w:rsidR="00B768EC" w:rsidRPr="00144ADA">
              <w:rPr>
                <w:rFonts w:ascii="Times New Roman" w:eastAsia="Times New Roman" w:hAnsi="Times New Roman" w:cs="Times New Roman"/>
                <w:sz w:val="24"/>
                <w:szCs w:val="24"/>
                <w:lang w:eastAsia="lv-LV"/>
              </w:rPr>
              <w:t xml:space="preserve">00 personām šo </w:t>
            </w:r>
            <w:r w:rsidR="00B768EC" w:rsidRPr="00144ADA">
              <w:rPr>
                <w:rFonts w:ascii="Times New Roman" w:eastAsia="Times New Roman" w:hAnsi="Times New Roman" w:cs="Times New Roman"/>
                <w:sz w:val="24"/>
                <w:szCs w:val="24"/>
                <w:lang w:eastAsia="lv-LV"/>
              </w:rPr>
              <w:lastRenderedPageBreak/>
              <w:t xml:space="preserve">atļauju saņemšanai un </w:t>
            </w:r>
            <w:r w:rsidR="00D85C79" w:rsidRPr="00144ADA">
              <w:rPr>
                <w:rFonts w:ascii="Times New Roman" w:eastAsia="Times New Roman" w:hAnsi="Times New Roman" w:cs="Times New Roman"/>
                <w:sz w:val="24"/>
                <w:szCs w:val="24"/>
                <w:lang w:eastAsia="lv-LV"/>
              </w:rPr>
              <w:t>aģentūras</w:t>
            </w:r>
            <w:r w:rsidR="00B768EC" w:rsidRPr="00144ADA">
              <w:rPr>
                <w:rFonts w:ascii="Times New Roman" w:eastAsia="Times New Roman" w:hAnsi="Times New Roman" w:cs="Times New Roman"/>
                <w:sz w:val="24"/>
                <w:szCs w:val="24"/>
                <w:lang w:eastAsia="lv-LV"/>
              </w:rPr>
              <w:t xml:space="preserve"> amatpersonām to izsniegšanai. </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405714" w:rsidRDefault="00405714"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Lauksaimniecībā strādājošo vidējā darba samaksa</w:t>
            </w:r>
            <w:r w:rsidR="0025316E" w:rsidRPr="00144ADA">
              <w:rPr>
                <w:rFonts w:ascii="Times New Roman" w:eastAsia="Times New Roman" w:hAnsi="Times New Roman" w:cs="Times New Roman"/>
                <w:sz w:val="24"/>
                <w:szCs w:val="24"/>
                <w:lang w:eastAsia="lv-LV"/>
              </w:rPr>
              <w:t xml:space="preserve"> stund</w:t>
            </w:r>
            <w:r w:rsidR="00F23C8D" w:rsidRPr="00144ADA">
              <w:rPr>
                <w:rFonts w:ascii="Times New Roman" w:eastAsia="Times New Roman" w:hAnsi="Times New Roman" w:cs="Times New Roman"/>
                <w:sz w:val="24"/>
                <w:szCs w:val="24"/>
                <w:lang w:eastAsia="lv-LV"/>
              </w:rPr>
              <w:t>ā</w:t>
            </w:r>
            <w:r w:rsidR="008E6930" w:rsidRPr="00144ADA">
              <w:rPr>
                <w:rFonts w:ascii="Times New Roman" w:eastAsia="Times New Roman" w:hAnsi="Times New Roman" w:cs="Times New Roman"/>
                <w:sz w:val="24"/>
                <w:szCs w:val="24"/>
                <w:lang w:eastAsia="lv-LV"/>
              </w:rPr>
              <w:t xml:space="preserve"> saskaņā ar CSP datiem</w:t>
            </w:r>
            <w:r w:rsidRPr="00144ADA">
              <w:rPr>
                <w:rFonts w:ascii="Times New Roman" w:eastAsia="Times New Roman" w:hAnsi="Times New Roman" w:cs="Times New Roman"/>
                <w:sz w:val="24"/>
                <w:szCs w:val="24"/>
                <w:lang w:eastAsia="lv-LV"/>
              </w:rPr>
              <w:t xml:space="preserve"> </w:t>
            </w:r>
            <w:r w:rsidR="00F23C8D" w:rsidRPr="00144ADA">
              <w:rPr>
                <w:rFonts w:ascii="Times New Roman" w:eastAsia="Times New Roman" w:hAnsi="Times New Roman" w:cs="Times New Roman"/>
                <w:sz w:val="24"/>
                <w:szCs w:val="24"/>
                <w:lang w:eastAsia="lv-LV"/>
              </w:rPr>
              <w:t>ir</w:t>
            </w:r>
            <w:r w:rsidRPr="00144ADA">
              <w:rPr>
                <w:rFonts w:ascii="Times New Roman" w:eastAsia="Times New Roman" w:hAnsi="Times New Roman" w:cs="Times New Roman"/>
                <w:sz w:val="24"/>
                <w:szCs w:val="24"/>
                <w:lang w:eastAsia="lv-LV"/>
              </w:rPr>
              <w:t xml:space="preserve"> 7,75 </w:t>
            </w:r>
            <w:proofErr w:type="spellStart"/>
            <w:r w:rsidRPr="00144ADA">
              <w:rPr>
                <w:rFonts w:ascii="Times New Roman" w:eastAsia="Times New Roman" w:hAnsi="Times New Roman" w:cs="Times New Roman"/>
                <w:i/>
                <w:sz w:val="24"/>
                <w:szCs w:val="24"/>
                <w:lang w:eastAsia="lv-LV"/>
              </w:rPr>
              <w:t>euro</w:t>
            </w:r>
            <w:proofErr w:type="spellEnd"/>
            <w:r w:rsidRPr="00144ADA">
              <w:rPr>
                <w:rFonts w:ascii="Times New Roman" w:eastAsia="Times New Roman" w:hAnsi="Times New Roman" w:cs="Times New Roman"/>
                <w:sz w:val="24"/>
                <w:szCs w:val="24"/>
                <w:lang w:eastAsia="lv-LV"/>
              </w:rPr>
              <w:t>.</w:t>
            </w:r>
          </w:p>
          <w:p w:rsidR="002256AD" w:rsidRPr="00144ADA" w:rsidRDefault="002256AD" w:rsidP="00013EF7">
            <w:pPr>
              <w:spacing w:after="0" w:line="240" w:lineRule="auto"/>
              <w:jc w:val="both"/>
              <w:rPr>
                <w:rFonts w:ascii="Times New Roman" w:eastAsia="Times New Roman" w:hAnsi="Times New Roman" w:cs="Times New Roman"/>
                <w:sz w:val="24"/>
                <w:szCs w:val="24"/>
                <w:lang w:eastAsia="lv-LV"/>
              </w:rPr>
            </w:pPr>
          </w:p>
          <w:p w:rsidR="00405714" w:rsidRPr="00144ADA" w:rsidRDefault="00BA1243"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projekta </w:t>
            </w:r>
            <w:r w:rsidR="00405714" w:rsidRPr="00144ADA">
              <w:rPr>
                <w:rFonts w:ascii="Times New Roman" w:eastAsia="Times New Roman" w:hAnsi="Times New Roman" w:cs="Times New Roman"/>
                <w:sz w:val="24"/>
                <w:szCs w:val="24"/>
                <w:lang w:eastAsia="lv-LV"/>
              </w:rPr>
              <w:t>3.</w:t>
            </w:r>
            <w:r w:rsidR="00F6662D">
              <w:rPr>
                <w:rFonts w:ascii="Times New Roman" w:eastAsia="Times New Roman" w:hAnsi="Times New Roman" w:cs="Times New Roman"/>
                <w:sz w:val="24"/>
                <w:szCs w:val="24"/>
                <w:lang w:eastAsia="lv-LV"/>
              </w:rPr>
              <w:t xml:space="preserve"> un</w:t>
            </w:r>
            <w:r w:rsidR="004B0D68" w:rsidRPr="00144ADA">
              <w:rPr>
                <w:rFonts w:ascii="Times New Roman" w:eastAsia="Times New Roman" w:hAnsi="Times New Roman" w:cs="Times New Roman"/>
                <w:sz w:val="24"/>
                <w:szCs w:val="24"/>
                <w:lang w:eastAsia="lv-LV"/>
              </w:rPr>
              <w:t xml:space="preserve"> 4</w:t>
            </w:r>
            <w:r w:rsidR="00001140"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405714" w:rsidRPr="00144ADA">
              <w:rPr>
                <w:rFonts w:ascii="Times New Roman" w:eastAsia="Times New Roman" w:hAnsi="Times New Roman" w:cs="Times New Roman"/>
                <w:sz w:val="24"/>
                <w:szCs w:val="24"/>
                <w:lang w:eastAsia="lv-LV"/>
              </w:rPr>
              <w:t>punkts. Foto</w:t>
            </w:r>
            <w:r w:rsidRPr="00144ADA">
              <w:rPr>
                <w:rFonts w:ascii="Times New Roman" w:eastAsia="Times New Roman" w:hAnsi="Times New Roman" w:cs="Times New Roman"/>
                <w:sz w:val="24"/>
                <w:szCs w:val="24"/>
                <w:lang w:eastAsia="lv-LV"/>
              </w:rPr>
              <w:t>grāfijas</w:t>
            </w:r>
            <w:r w:rsidR="00405714" w:rsidRPr="00144ADA">
              <w:rPr>
                <w:rFonts w:ascii="Times New Roman" w:eastAsia="Times New Roman" w:hAnsi="Times New Roman" w:cs="Times New Roman"/>
                <w:sz w:val="24"/>
                <w:szCs w:val="24"/>
                <w:lang w:eastAsia="lv-LV"/>
              </w:rPr>
              <w:t xml:space="preserve"> un personu a</w:t>
            </w:r>
            <w:r w:rsidR="00EA22DA" w:rsidRPr="00144ADA">
              <w:rPr>
                <w:rFonts w:ascii="Times New Roman" w:eastAsia="Times New Roman" w:hAnsi="Times New Roman" w:cs="Times New Roman"/>
                <w:sz w:val="24"/>
                <w:szCs w:val="24"/>
                <w:lang w:eastAsia="lv-LV"/>
              </w:rPr>
              <w:t>p</w:t>
            </w:r>
            <w:r w:rsidR="00405714" w:rsidRPr="00144ADA">
              <w:rPr>
                <w:rFonts w:ascii="Times New Roman" w:eastAsia="Times New Roman" w:hAnsi="Times New Roman" w:cs="Times New Roman"/>
                <w:sz w:val="24"/>
                <w:szCs w:val="24"/>
                <w:lang w:eastAsia="lv-LV"/>
              </w:rPr>
              <w:t xml:space="preserve">liecinošo </w:t>
            </w:r>
            <w:r w:rsidR="00405714" w:rsidRPr="00F03EEE">
              <w:rPr>
                <w:rFonts w:ascii="Times New Roman" w:eastAsia="Times New Roman" w:hAnsi="Times New Roman" w:cs="Times New Roman"/>
                <w:sz w:val="24"/>
                <w:szCs w:val="24"/>
                <w:lang w:eastAsia="lv-LV"/>
              </w:rPr>
              <w:t xml:space="preserve">dokumentu </w:t>
            </w:r>
            <w:r w:rsidR="00F6662D" w:rsidRPr="00144ADA">
              <w:rPr>
                <w:rFonts w:ascii="Times New Roman" w:eastAsia="Times New Roman" w:hAnsi="Times New Roman" w:cs="Times New Roman"/>
                <w:sz w:val="24"/>
                <w:szCs w:val="24"/>
                <w:lang w:eastAsia="lv-LV"/>
              </w:rPr>
              <w:t>iesniegšana</w:t>
            </w:r>
            <w:r w:rsidR="00F6662D">
              <w:rPr>
                <w:rFonts w:ascii="Times New Roman" w:eastAsia="Times New Roman" w:hAnsi="Times New Roman" w:cs="Times New Roman"/>
                <w:sz w:val="24"/>
                <w:szCs w:val="24"/>
                <w:lang w:eastAsia="lv-LV"/>
              </w:rPr>
              <w:t>,</w:t>
            </w:r>
            <w:r w:rsidR="00F6662D" w:rsidRPr="00144ADA">
              <w:rPr>
                <w:rFonts w:ascii="Times New Roman" w:eastAsia="Times New Roman" w:hAnsi="Times New Roman" w:cs="Times New Roman"/>
                <w:sz w:val="24"/>
                <w:szCs w:val="24"/>
                <w:lang w:eastAsia="lv-LV"/>
              </w:rPr>
              <w:t xml:space="preserve"> </w:t>
            </w:r>
            <w:r w:rsidR="00405714" w:rsidRPr="00144ADA">
              <w:rPr>
                <w:rFonts w:ascii="Times New Roman" w:eastAsia="Times New Roman" w:hAnsi="Times New Roman" w:cs="Times New Roman"/>
                <w:sz w:val="24"/>
                <w:szCs w:val="24"/>
                <w:lang w:eastAsia="lv-LV"/>
              </w:rPr>
              <w:t>lai saņemtu (3700), apmainītu (4300), atjaunotu</w:t>
            </w:r>
            <w:r w:rsidR="002E1501" w:rsidRPr="00144ADA">
              <w:rPr>
                <w:rFonts w:ascii="Times New Roman" w:eastAsia="Times New Roman" w:hAnsi="Times New Roman" w:cs="Times New Roman"/>
                <w:sz w:val="24"/>
                <w:szCs w:val="24"/>
                <w:lang w:eastAsia="lv-LV"/>
              </w:rPr>
              <w:t xml:space="preserve"> </w:t>
            </w:r>
            <w:r w:rsidR="00405714" w:rsidRPr="00144ADA">
              <w:rPr>
                <w:rFonts w:ascii="Times New Roman" w:eastAsia="Times New Roman" w:hAnsi="Times New Roman" w:cs="Times New Roman"/>
                <w:sz w:val="24"/>
                <w:szCs w:val="24"/>
                <w:lang w:eastAsia="lv-LV"/>
              </w:rPr>
              <w:t>(550) vadītāju apliecību un saņemtu (400), apmainītu (50) un atjaunotu (20) braukšanas mācību atļaujas:</w:t>
            </w:r>
          </w:p>
          <w:p w:rsidR="00405714" w:rsidRPr="00144ADA" w:rsidRDefault="00405714" w:rsidP="00013EF7">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 = (7</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75 x 0</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01) x (9020 x 1) = 699 </w:t>
            </w:r>
            <w:proofErr w:type="spellStart"/>
            <w:r w:rsidRPr="00144ADA">
              <w:rPr>
                <w:rFonts w:ascii="Times New Roman" w:eastAsia="Times New Roman" w:hAnsi="Times New Roman" w:cs="Times New Roman"/>
                <w:i/>
                <w:sz w:val="24"/>
                <w:szCs w:val="24"/>
                <w:lang w:eastAsia="lv-LV"/>
              </w:rPr>
              <w:t>euro</w:t>
            </w:r>
            <w:proofErr w:type="spellEnd"/>
          </w:p>
          <w:p w:rsidR="00405714" w:rsidRPr="00144ADA" w:rsidRDefault="000B4C93"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projekta </w:t>
            </w:r>
            <w:r w:rsidR="0078711B" w:rsidRPr="00144ADA">
              <w:rPr>
                <w:rFonts w:ascii="Times New Roman" w:eastAsia="Times New Roman" w:hAnsi="Times New Roman" w:cs="Times New Roman"/>
                <w:sz w:val="24"/>
                <w:szCs w:val="24"/>
                <w:lang w:eastAsia="lv-LV"/>
              </w:rPr>
              <w:t>4</w:t>
            </w:r>
            <w:r w:rsidR="00405714"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405714" w:rsidRPr="00144ADA">
              <w:rPr>
                <w:rFonts w:ascii="Times New Roman" w:eastAsia="Times New Roman" w:hAnsi="Times New Roman" w:cs="Times New Roman"/>
                <w:sz w:val="24"/>
                <w:szCs w:val="24"/>
                <w:lang w:eastAsia="lv-LV"/>
              </w:rPr>
              <w:t>punkts. Dokumentu uzrādīšana aģentūrā pirms eksāmenu kārtošanas</w:t>
            </w:r>
          </w:p>
          <w:p w:rsidR="00405714" w:rsidRPr="00144ADA" w:rsidRDefault="00405714"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 = (7</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75 x 0</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05) x (3700 x 1) = 1434 </w:t>
            </w:r>
            <w:proofErr w:type="spellStart"/>
            <w:r w:rsidRPr="00144ADA">
              <w:rPr>
                <w:rFonts w:ascii="Times New Roman" w:eastAsia="Times New Roman" w:hAnsi="Times New Roman" w:cs="Times New Roman"/>
                <w:i/>
                <w:sz w:val="24"/>
                <w:szCs w:val="24"/>
                <w:lang w:eastAsia="lv-LV"/>
              </w:rPr>
              <w:t>euro</w:t>
            </w:r>
            <w:proofErr w:type="spellEnd"/>
          </w:p>
          <w:p w:rsidR="00405714" w:rsidRPr="00144ADA" w:rsidRDefault="000B4C93" w:rsidP="00013EF7">
            <w:pPr>
              <w:spacing w:before="120"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projekta </w:t>
            </w:r>
            <w:r w:rsidR="0078711B" w:rsidRPr="00144ADA">
              <w:rPr>
                <w:rFonts w:ascii="Times New Roman" w:eastAsia="Times New Roman" w:hAnsi="Times New Roman" w:cs="Times New Roman"/>
                <w:sz w:val="24"/>
                <w:szCs w:val="24"/>
                <w:lang w:eastAsia="lv-LV"/>
              </w:rPr>
              <w:t>9</w:t>
            </w:r>
            <w:r w:rsidR="00405714" w:rsidRPr="00144ADA">
              <w:rPr>
                <w:rFonts w:ascii="Times New Roman" w:eastAsia="Times New Roman" w:hAnsi="Times New Roman" w:cs="Times New Roman"/>
                <w:sz w:val="24"/>
                <w:szCs w:val="24"/>
                <w:lang w:eastAsia="lv-LV"/>
              </w:rPr>
              <w:t xml:space="preserve">. un </w:t>
            </w:r>
            <w:r w:rsidR="00585447" w:rsidRPr="00144ADA">
              <w:rPr>
                <w:rFonts w:ascii="Times New Roman" w:eastAsia="Times New Roman" w:hAnsi="Times New Roman" w:cs="Times New Roman"/>
                <w:sz w:val="24"/>
                <w:szCs w:val="24"/>
                <w:lang w:eastAsia="lv-LV"/>
              </w:rPr>
              <w:t>1</w:t>
            </w:r>
            <w:r w:rsidR="00144ADA" w:rsidRPr="00144ADA">
              <w:rPr>
                <w:rFonts w:ascii="Times New Roman" w:eastAsia="Times New Roman" w:hAnsi="Times New Roman" w:cs="Times New Roman"/>
                <w:sz w:val="24"/>
                <w:szCs w:val="24"/>
                <w:lang w:eastAsia="lv-LV"/>
              </w:rPr>
              <w:t>5</w:t>
            </w:r>
            <w:r w:rsidR="00405714"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w:t>
            </w:r>
            <w:r w:rsidR="00405714" w:rsidRPr="00144ADA">
              <w:rPr>
                <w:rFonts w:ascii="Times New Roman" w:eastAsia="Times New Roman" w:hAnsi="Times New Roman" w:cs="Times New Roman"/>
                <w:sz w:val="24"/>
                <w:szCs w:val="24"/>
                <w:lang w:eastAsia="lv-LV"/>
              </w:rPr>
              <w:t>punkts. Vadītāju apliecību un atļauju nodošana aģentūrā:</w:t>
            </w:r>
          </w:p>
          <w:p w:rsidR="00305328" w:rsidRPr="00144ADA" w:rsidRDefault="00405714" w:rsidP="00013EF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 = (7</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75 x 0</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01) x (4350 x 1) = 337 </w:t>
            </w:r>
            <w:proofErr w:type="spellStart"/>
            <w:r w:rsidRPr="00144ADA">
              <w:rPr>
                <w:rFonts w:ascii="Times New Roman" w:eastAsia="Times New Roman" w:hAnsi="Times New Roman" w:cs="Times New Roman"/>
                <w:i/>
                <w:sz w:val="24"/>
                <w:szCs w:val="24"/>
                <w:lang w:eastAsia="lv-LV"/>
              </w:rPr>
              <w:t>euro</w:t>
            </w:r>
            <w:proofErr w:type="spellEnd"/>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8E6930" w:rsidRPr="00144ADA" w:rsidRDefault="008E6930" w:rsidP="003A01C0">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Valsts tehniskās uzraudzības aģentūr</w:t>
            </w:r>
            <w:r w:rsidR="00D7624B" w:rsidRPr="00144ADA">
              <w:rPr>
                <w:rFonts w:ascii="Times New Roman" w:eastAsia="Times New Roman" w:hAnsi="Times New Roman" w:cs="Times New Roman"/>
                <w:sz w:val="24"/>
                <w:szCs w:val="24"/>
                <w:lang w:eastAsia="lv-LV"/>
              </w:rPr>
              <w:t>ā strādājošo vidējā</w:t>
            </w:r>
            <w:r w:rsidRPr="00144ADA">
              <w:rPr>
                <w:rFonts w:ascii="Times New Roman" w:eastAsia="Times New Roman" w:hAnsi="Times New Roman" w:cs="Times New Roman"/>
                <w:sz w:val="24"/>
                <w:szCs w:val="24"/>
                <w:lang w:eastAsia="lv-LV"/>
              </w:rPr>
              <w:t xml:space="preserve"> darba samaksa</w:t>
            </w:r>
            <w:r w:rsidR="0025316E" w:rsidRPr="00144ADA">
              <w:rPr>
                <w:rFonts w:ascii="Times New Roman" w:eastAsia="Times New Roman" w:hAnsi="Times New Roman" w:cs="Times New Roman"/>
                <w:sz w:val="24"/>
                <w:szCs w:val="24"/>
                <w:lang w:eastAsia="lv-LV"/>
              </w:rPr>
              <w:t xml:space="preserve"> stund</w:t>
            </w:r>
            <w:r w:rsidR="00D7624B" w:rsidRPr="00144ADA">
              <w:rPr>
                <w:rFonts w:ascii="Times New Roman" w:eastAsia="Times New Roman" w:hAnsi="Times New Roman" w:cs="Times New Roman"/>
                <w:sz w:val="24"/>
                <w:szCs w:val="24"/>
                <w:lang w:eastAsia="lv-LV"/>
              </w:rPr>
              <w:t>ā</w:t>
            </w:r>
            <w:r w:rsidRPr="00144ADA">
              <w:rPr>
                <w:rFonts w:ascii="Times New Roman" w:eastAsia="Times New Roman" w:hAnsi="Times New Roman" w:cs="Times New Roman"/>
                <w:sz w:val="24"/>
                <w:szCs w:val="24"/>
                <w:lang w:eastAsia="lv-LV"/>
              </w:rPr>
              <w:t xml:space="preserve"> </w:t>
            </w:r>
            <w:r w:rsidR="00D7624B" w:rsidRPr="00144ADA">
              <w:rPr>
                <w:rFonts w:ascii="Times New Roman" w:eastAsia="Times New Roman" w:hAnsi="Times New Roman" w:cs="Times New Roman"/>
                <w:sz w:val="24"/>
                <w:szCs w:val="24"/>
                <w:lang w:eastAsia="lv-LV"/>
              </w:rPr>
              <w:t>ir</w:t>
            </w:r>
            <w:r w:rsidRPr="00144ADA">
              <w:rPr>
                <w:rFonts w:ascii="Times New Roman" w:eastAsia="Times New Roman" w:hAnsi="Times New Roman" w:cs="Times New Roman"/>
                <w:sz w:val="24"/>
                <w:szCs w:val="24"/>
                <w:lang w:eastAsia="lv-LV"/>
              </w:rPr>
              <w:t xml:space="preserve"> 5,37 </w:t>
            </w:r>
            <w:proofErr w:type="spellStart"/>
            <w:r w:rsidRPr="00144ADA">
              <w:rPr>
                <w:rFonts w:ascii="Times New Roman" w:eastAsia="Times New Roman" w:hAnsi="Times New Roman" w:cs="Times New Roman"/>
                <w:i/>
                <w:sz w:val="24"/>
                <w:szCs w:val="24"/>
                <w:lang w:eastAsia="lv-LV"/>
              </w:rPr>
              <w:t>euro</w:t>
            </w:r>
            <w:proofErr w:type="spellEnd"/>
            <w:r w:rsidRPr="00144ADA">
              <w:rPr>
                <w:rFonts w:ascii="Times New Roman" w:eastAsia="Times New Roman" w:hAnsi="Times New Roman" w:cs="Times New Roman"/>
                <w:sz w:val="24"/>
                <w:szCs w:val="24"/>
                <w:lang w:eastAsia="lv-LV"/>
              </w:rPr>
              <w:t>.</w:t>
            </w:r>
          </w:p>
          <w:p w:rsidR="00405714" w:rsidRPr="00144ADA" w:rsidRDefault="0053216E" w:rsidP="003A01C0">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projekta </w:t>
            </w:r>
            <w:r w:rsidR="0078711B" w:rsidRPr="00144ADA">
              <w:rPr>
                <w:rFonts w:ascii="Times New Roman" w:eastAsia="Times New Roman" w:hAnsi="Times New Roman" w:cs="Times New Roman"/>
                <w:sz w:val="24"/>
                <w:szCs w:val="24"/>
                <w:lang w:eastAsia="lv-LV"/>
              </w:rPr>
              <w:t>5</w:t>
            </w:r>
            <w:r w:rsidR="00405714" w:rsidRPr="00144ADA">
              <w:rPr>
                <w:rFonts w:ascii="Times New Roman" w:eastAsia="Times New Roman" w:hAnsi="Times New Roman" w:cs="Times New Roman"/>
                <w:sz w:val="24"/>
                <w:szCs w:val="24"/>
                <w:lang w:eastAsia="lv-LV"/>
              </w:rPr>
              <w:t>.</w:t>
            </w:r>
            <w:r w:rsidR="00ED747D" w:rsidRPr="00144ADA">
              <w:rPr>
                <w:rFonts w:ascii="Times New Roman" w:eastAsia="Times New Roman" w:hAnsi="Times New Roman" w:cs="Times New Roman"/>
                <w:sz w:val="24"/>
                <w:szCs w:val="24"/>
                <w:lang w:eastAsia="lv-LV"/>
              </w:rPr>
              <w:t xml:space="preserve"> </w:t>
            </w:r>
            <w:r w:rsidR="00405714" w:rsidRPr="00144ADA">
              <w:rPr>
                <w:rFonts w:ascii="Times New Roman" w:eastAsia="Times New Roman" w:hAnsi="Times New Roman" w:cs="Times New Roman"/>
                <w:sz w:val="24"/>
                <w:szCs w:val="24"/>
                <w:lang w:eastAsia="lv-LV"/>
              </w:rPr>
              <w:t xml:space="preserve">punkts. </w:t>
            </w:r>
          </w:p>
          <w:p w:rsidR="00405714" w:rsidRPr="00144ADA" w:rsidRDefault="00F6662D" w:rsidP="003A01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Izmaksas </w:t>
            </w:r>
            <w:r w:rsidR="00405714" w:rsidRPr="00144ADA">
              <w:rPr>
                <w:rFonts w:ascii="Times New Roman" w:eastAsia="Times New Roman" w:hAnsi="Times New Roman" w:cs="Times New Roman"/>
                <w:sz w:val="24"/>
                <w:szCs w:val="24"/>
                <w:lang w:eastAsia="lv-LV"/>
              </w:rPr>
              <w:t>Valsts tehniskās uzraudzības aģentūrai saistībā ar vadītāju apliecību izsniegšanu (3700), apmaiņu (4300), atjaunošanu(550) un braukšanas mācību atļaujas izsniegšanu (400), apmaiņu (50) un atjaunošanu (20):</w:t>
            </w:r>
          </w:p>
          <w:p w:rsidR="00405714" w:rsidRPr="00144ADA" w:rsidRDefault="00405714" w:rsidP="003A01C0">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 = (</w:t>
            </w:r>
            <w:r w:rsidR="008E6930" w:rsidRPr="00144ADA">
              <w:rPr>
                <w:rFonts w:ascii="Times New Roman" w:eastAsia="Times New Roman" w:hAnsi="Times New Roman" w:cs="Times New Roman"/>
                <w:sz w:val="24"/>
                <w:szCs w:val="24"/>
                <w:lang w:eastAsia="lv-LV"/>
              </w:rPr>
              <w:t>5,37</w:t>
            </w:r>
            <w:r w:rsidRPr="00144ADA">
              <w:rPr>
                <w:rFonts w:ascii="Times New Roman" w:eastAsia="Times New Roman" w:hAnsi="Times New Roman" w:cs="Times New Roman"/>
                <w:sz w:val="24"/>
                <w:szCs w:val="24"/>
                <w:lang w:eastAsia="lv-LV"/>
              </w:rPr>
              <w:t xml:space="preserve"> x 0</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16) x (8550 x 1) = </w:t>
            </w:r>
            <w:r w:rsidR="008E6930" w:rsidRPr="00144ADA">
              <w:rPr>
                <w:rFonts w:ascii="Times New Roman" w:eastAsia="Times New Roman" w:hAnsi="Times New Roman" w:cs="Times New Roman"/>
                <w:sz w:val="24"/>
                <w:szCs w:val="24"/>
                <w:lang w:eastAsia="lv-LV"/>
              </w:rPr>
              <w:t>7346</w:t>
            </w:r>
            <w:r w:rsidRPr="00144ADA">
              <w:rPr>
                <w:rFonts w:ascii="Times New Roman" w:eastAsia="Times New Roman" w:hAnsi="Times New Roman" w:cs="Times New Roman"/>
                <w:sz w:val="24"/>
                <w:szCs w:val="24"/>
                <w:lang w:eastAsia="lv-LV"/>
              </w:rPr>
              <w:t xml:space="preserve"> </w:t>
            </w:r>
            <w:proofErr w:type="spellStart"/>
            <w:r w:rsidRPr="00144ADA">
              <w:rPr>
                <w:rFonts w:ascii="Times New Roman" w:eastAsia="Times New Roman" w:hAnsi="Times New Roman" w:cs="Times New Roman"/>
                <w:i/>
                <w:sz w:val="24"/>
                <w:szCs w:val="24"/>
                <w:lang w:eastAsia="lv-LV"/>
              </w:rPr>
              <w:t>euro</w:t>
            </w:r>
            <w:proofErr w:type="spellEnd"/>
          </w:p>
          <w:p w:rsidR="00405714" w:rsidRPr="00144ADA" w:rsidRDefault="00405714" w:rsidP="003A01C0">
            <w:pPr>
              <w:spacing w:after="12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Atbilstības izmaksas</w:t>
            </w:r>
            <w:r w:rsidR="007A34BD" w:rsidRPr="00144ADA">
              <w:rPr>
                <w:rFonts w:ascii="Times New Roman" w:eastAsia="Times New Roman" w:hAnsi="Times New Roman" w:cs="Times New Roman"/>
                <w:sz w:val="24"/>
                <w:szCs w:val="24"/>
                <w:lang w:eastAsia="lv-LV"/>
              </w:rPr>
              <w:t xml:space="preserve"> aģentūrai</w:t>
            </w:r>
            <w:r w:rsidRPr="00144ADA">
              <w:rPr>
                <w:rFonts w:ascii="Times New Roman" w:eastAsia="Times New Roman" w:hAnsi="Times New Roman" w:cs="Times New Roman"/>
                <w:sz w:val="24"/>
                <w:szCs w:val="24"/>
                <w:lang w:eastAsia="lv-LV"/>
              </w:rPr>
              <w:t xml:space="preserve"> saistībā ar vadītāju apliecību un braukša</w:t>
            </w:r>
            <w:r w:rsidR="008E6930" w:rsidRPr="00144ADA">
              <w:rPr>
                <w:rFonts w:ascii="Times New Roman" w:eastAsia="Times New Roman" w:hAnsi="Times New Roman" w:cs="Times New Roman"/>
                <w:sz w:val="24"/>
                <w:szCs w:val="24"/>
                <w:lang w:eastAsia="lv-LV"/>
              </w:rPr>
              <w:t xml:space="preserve">nas mācību atļaujas izsniegšanu, apmaiņu un atjaunošanu </w:t>
            </w:r>
            <w:r w:rsidR="002E1501" w:rsidRPr="00144ADA">
              <w:rPr>
                <w:rFonts w:ascii="Times New Roman" w:eastAsia="Times New Roman" w:hAnsi="Times New Roman" w:cs="Times New Roman"/>
                <w:sz w:val="24"/>
                <w:szCs w:val="24"/>
                <w:lang w:eastAsia="lv-LV"/>
              </w:rPr>
              <w:t>veido</w:t>
            </w:r>
            <w:r w:rsidRPr="00144ADA">
              <w:rPr>
                <w:rFonts w:ascii="Times New Roman" w:eastAsia="Times New Roman" w:hAnsi="Times New Roman" w:cs="Times New Roman"/>
                <w:sz w:val="24"/>
                <w:szCs w:val="24"/>
                <w:lang w:eastAsia="lv-LV"/>
              </w:rPr>
              <w:t xml:space="preserve"> 10 059 </w:t>
            </w:r>
            <w:proofErr w:type="spellStart"/>
            <w:r w:rsidR="007A34BD" w:rsidRPr="00144ADA">
              <w:rPr>
                <w:rFonts w:ascii="Times New Roman" w:eastAsia="Times New Roman" w:hAnsi="Times New Roman" w:cs="Times New Roman"/>
                <w:i/>
                <w:sz w:val="24"/>
                <w:szCs w:val="24"/>
                <w:lang w:eastAsia="lv-LV"/>
              </w:rPr>
              <w:t>euro</w:t>
            </w:r>
            <w:proofErr w:type="spellEnd"/>
            <w:r w:rsidRPr="00144ADA">
              <w:rPr>
                <w:rFonts w:ascii="Times New Roman" w:eastAsia="Times New Roman" w:hAnsi="Times New Roman" w:cs="Times New Roman"/>
                <w:sz w:val="24"/>
                <w:szCs w:val="24"/>
                <w:lang w:eastAsia="lv-LV"/>
              </w:rPr>
              <w:t>.</w:t>
            </w:r>
          </w:p>
          <w:p w:rsidR="00405714" w:rsidRPr="00144ADA" w:rsidRDefault="0053216E" w:rsidP="003A01C0">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projekta </w:t>
            </w:r>
            <w:r w:rsidR="00585447" w:rsidRPr="00144ADA">
              <w:rPr>
                <w:rFonts w:ascii="Times New Roman" w:eastAsia="Times New Roman" w:hAnsi="Times New Roman" w:cs="Times New Roman"/>
                <w:sz w:val="24"/>
                <w:szCs w:val="24"/>
                <w:lang w:eastAsia="lv-LV"/>
              </w:rPr>
              <w:t>2</w:t>
            </w:r>
            <w:r w:rsidR="00144ADA" w:rsidRPr="00144ADA">
              <w:rPr>
                <w:rFonts w:ascii="Times New Roman" w:eastAsia="Times New Roman" w:hAnsi="Times New Roman" w:cs="Times New Roman"/>
                <w:sz w:val="24"/>
                <w:szCs w:val="24"/>
                <w:lang w:eastAsia="lv-LV"/>
              </w:rPr>
              <w:t>6</w:t>
            </w:r>
            <w:r w:rsidR="00405714" w:rsidRPr="00144ADA">
              <w:rPr>
                <w:rFonts w:ascii="Times New Roman" w:eastAsia="Times New Roman" w:hAnsi="Times New Roman" w:cs="Times New Roman"/>
                <w:sz w:val="24"/>
                <w:szCs w:val="24"/>
                <w:lang w:eastAsia="lv-LV"/>
              </w:rPr>
              <w:t xml:space="preserve">. un </w:t>
            </w:r>
            <w:r w:rsidR="00585447" w:rsidRPr="00144ADA">
              <w:rPr>
                <w:rFonts w:ascii="Times New Roman" w:eastAsia="Times New Roman" w:hAnsi="Times New Roman" w:cs="Times New Roman"/>
                <w:sz w:val="24"/>
                <w:szCs w:val="24"/>
                <w:lang w:eastAsia="lv-LV"/>
              </w:rPr>
              <w:t>3</w:t>
            </w:r>
            <w:r w:rsidR="00144ADA" w:rsidRPr="00144ADA">
              <w:rPr>
                <w:rFonts w:ascii="Times New Roman" w:eastAsia="Times New Roman" w:hAnsi="Times New Roman" w:cs="Times New Roman"/>
                <w:sz w:val="24"/>
                <w:szCs w:val="24"/>
                <w:lang w:eastAsia="lv-LV"/>
              </w:rPr>
              <w:t>7</w:t>
            </w:r>
            <w:r w:rsidR="00405714" w:rsidRPr="00144ADA">
              <w:rPr>
                <w:rFonts w:ascii="Times New Roman" w:eastAsia="Times New Roman" w:hAnsi="Times New Roman" w:cs="Times New Roman"/>
                <w:sz w:val="24"/>
                <w:szCs w:val="24"/>
                <w:lang w:eastAsia="lv-LV"/>
              </w:rPr>
              <w:t>. punkts. Teorētiskā eksāmen</w:t>
            </w:r>
            <w:r w:rsidRPr="00144ADA">
              <w:rPr>
                <w:rFonts w:ascii="Times New Roman" w:eastAsia="Times New Roman" w:hAnsi="Times New Roman" w:cs="Times New Roman"/>
                <w:sz w:val="24"/>
                <w:szCs w:val="24"/>
                <w:lang w:eastAsia="lv-LV"/>
              </w:rPr>
              <w:t>a</w:t>
            </w:r>
            <w:r w:rsidR="00405714" w:rsidRPr="00144ADA">
              <w:rPr>
                <w:rFonts w:ascii="Times New Roman" w:eastAsia="Times New Roman" w:hAnsi="Times New Roman" w:cs="Times New Roman"/>
                <w:sz w:val="24"/>
                <w:szCs w:val="24"/>
                <w:lang w:eastAsia="lv-LV"/>
              </w:rPr>
              <w:t xml:space="preserve"> protokol</w:t>
            </w:r>
            <w:r w:rsidRPr="00144ADA">
              <w:rPr>
                <w:rFonts w:ascii="Times New Roman" w:eastAsia="Times New Roman" w:hAnsi="Times New Roman" w:cs="Times New Roman"/>
                <w:sz w:val="24"/>
                <w:szCs w:val="24"/>
                <w:lang w:eastAsia="lv-LV"/>
              </w:rPr>
              <w:t>a</w:t>
            </w:r>
            <w:r w:rsidR="00405714" w:rsidRPr="00144ADA">
              <w:rPr>
                <w:rFonts w:ascii="Times New Roman" w:eastAsia="Times New Roman" w:hAnsi="Times New Roman" w:cs="Times New Roman"/>
                <w:sz w:val="24"/>
                <w:szCs w:val="24"/>
                <w:lang w:eastAsia="lv-LV"/>
              </w:rPr>
              <w:t xml:space="preserve"> (4200) un vadīšanas eksāmen</w:t>
            </w:r>
            <w:r w:rsidRPr="00144ADA">
              <w:rPr>
                <w:rFonts w:ascii="Times New Roman" w:eastAsia="Times New Roman" w:hAnsi="Times New Roman" w:cs="Times New Roman"/>
                <w:sz w:val="24"/>
                <w:szCs w:val="24"/>
                <w:lang w:eastAsia="lv-LV"/>
              </w:rPr>
              <w:t>a</w:t>
            </w:r>
            <w:r w:rsidR="00405714" w:rsidRPr="00144ADA">
              <w:rPr>
                <w:rFonts w:ascii="Times New Roman" w:eastAsia="Times New Roman" w:hAnsi="Times New Roman" w:cs="Times New Roman"/>
                <w:sz w:val="24"/>
                <w:szCs w:val="24"/>
                <w:lang w:eastAsia="lv-LV"/>
              </w:rPr>
              <w:t xml:space="preserve"> protokola (4700) aizpild</w:t>
            </w:r>
            <w:r w:rsidR="002E1501" w:rsidRPr="00144ADA">
              <w:rPr>
                <w:rFonts w:ascii="Times New Roman" w:eastAsia="Times New Roman" w:hAnsi="Times New Roman" w:cs="Times New Roman"/>
                <w:sz w:val="24"/>
                <w:szCs w:val="24"/>
                <w:lang w:eastAsia="lv-LV"/>
              </w:rPr>
              <w:t>īšana</w:t>
            </w:r>
            <w:r w:rsidR="00405714" w:rsidRPr="00144ADA">
              <w:rPr>
                <w:rFonts w:ascii="Times New Roman" w:eastAsia="Times New Roman" w:hAnsi="Times New Roman" w:cs="Times New Roman"/>
                <w:sz w:val="24"/>
                <w:szCs w:val="24"/>
                <w:lang w:eastAsia="lv-LV"/>
              </w:rPr>
              <w:t>:</w:t>
            </w:r>
          </w:p>
          <w:p w:rsidR="008E6930" w:rsidRPr="00144ADA" w:rsidRDefault="00405714" w:rsidP="00305328">
            <w:pPr>
              <w:spacing w:after="0" w:line="240" w:lineRule="auto"/>
              <w:rPr>
                <w:rFonts w:ascii="Times New Roman" w:eastAsia="Times New Roman" w:hAnsi="Times New Roman" w:cs="Times New Roman"/>
                <w:i/>
                <w:sz w:val="24"/>
                <w:szCs w:val="24"/>
                <w:lang w:eastAsia="lv-LV"/>
              </w:rPr>
            </w:pPr>
            <w:r w:rsidRPr="00144ADA">
              <w:rPr>
                <w:rFonts w:ascii="Times New Roman" w:eastAsia="Times New Roman" w:hAnsi="Times New Roman" w:cs="Times New Roman"/>
                <w:sz w:val="24"/>
                <w:szCs w:val="24"/>
                <w:lang w:eastAsia="lv-LV"/>
              </w:rPr>
              <w:t>C = (</w:t>
            </w:r>
            <w:r w:rsidR="008E6930" w:rsidRPr="00144ADA">
              <w:rPr>
                <w:rFonts w:ascii="Times New Roman" w:eastAsia="Times New Roman" w:hAnsi="Times New Roman" w:cs="Times New Roman"/>
                <w:sz w:val="24"/>
                <w:szCs w:val="24"/>
                <w:lang w:eastAsia="lv-LV"/>
              </w:rPr>
              <w:t>5,37</w:t>
            </w:r>
            <w:r w:rsidRPr="00144ADA">
              <w:rPr>
                <w:rFonts w:ascii="Times New Roman" w:eastAsia="Times New Roman" w:hAnsi="Times New Roman" w:cs="Times New Roman"/>
                <w:sz w:val="24"/>
                <w:szCs w:val="24"/>
                <w:lang w:eastAsia="lv-LV"/>
              </w:rPr>
              <w:t xml:space="preserve"> x 0</w:t>
            </w:r>
            <w:r w:rsidR="002E1501"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08) x (8900 x 1) = </w:t>
            </w:r>
            <w:r w:rsidR="008E6930" w:rsidRPr="00144ADA">
              <w:rPr>
                <w:rFonts w:ascii="Times New Roman" w:eastAsia="Times New Roman" w:hAnsi="Times New Roman" w:cs="Times New Roman"/>
                <w:sz w:val="24"/>
                <w:szCs w:val="24"/>
                <w:lang w:eastAsia="lv-LV"/>
              </w:rPr>
              <w:t>3823</w:t>
            </w:r>
            <w:r w:rsidRPr="00144ADA">
              <w:rPr>
                <w:rFonts w:ascii="Times New Roman" w:eastAsia="Times New Roman" w:hAnsi="Times New Roman" w:cs="Times New Roman"/>
                <w:sz w:val="24"/>
                <w:szCs w:val="24"/>
                <w:lang w:eastAsia="lv-LV"/>
              </w:rPr>
              <w:t xml:space="preserve"> </w:t>
            </w:r>
            <w:proofErr w:type="spellStart"/>
            <w:r w:rsidRPr="00144ADA">
              <w:rPr>
                <w:rFonts w:ascii="Times New Roman" w:eastAsia="Times New Roman" w:hAnsi="Times New Roman" w:cs="Times New Roman"/>
                <w:i/>
                <w:sz w:val="24"/>
                <w:szCs w:val="24"/>
                <w:lang w:eastAsia="lv-LV"/>
              </w:rPr>
              <w:t>euro</w:t>
            </w:r>
            <w:proofErr w:type="spellEnd"/>
            <w:r w:rsidR="008E6930" w:rsidRPr="00144ADA">
              <w:rPr>
                <w:rFonts w:ascii="Times New Roman" w:eastAsia="Times New Roman" w:hAnsi="Times New Roman" w:cs="Times New Roman"/>
                <w:i/>
                <w:sz w:val="24"/>
                <w:szCs w:val="24"/>
                <w:lang w:eastAsia="lv-LV"/>
              </w:rPr>
              <w:t>.</w:t>
            </w:r>
          </w:p>
        </w:tc>
      </w:tr>
      <w:tr w:rsidR="00305328" w:rsidRPr="00144ADA" w:rsidTr="00B62A61">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rsidR="00305328" w:rsidRPr="00144ADA" w:rsidRDefault="00B62A61"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33BF" w:rsidRPr="00144ADA" w:rsidTr="00305328">
        <w:tc>
          <w:tcPr>
            <w:tcW w:w="0" w:type="auto"/>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III. Tiesību akta projekta ietekme uz valsts budžetu un pašvaldību budžetiem</w:t>
            </w:r>
          </w:p>
        </w:tc>
      </w:tr>
      <w:tr w:rsidR="00172CBF" w:rsidRPr="00144ADA" w:rsidTr="00305328">
        <w:tc>
          <w:tcPr>
            <w:tcW w:w="0" w:type="auto"/>
            <w:tcBorders>
              <w:top w:val="outset" w:sz="6" w:space="0" w:color="414142"/>
              <w:left w:val="outset" w:sz="6" w:space="0" w:color="414142"/>
              <w:bottom w:val="outset" w:sz="6" w:space="0" w:color="414142"/>
              <w:right w:val="outset" w:sz="6" w:space="0" w:color="414142"/>
            </w:tcBorders>
            <w:vAlign w:val="center"/>
          </w:tcPr>
          <w:p w:rsidR="00172CBF" w:rsidRPr="00144ADA" w:rsidRDefault="00172CBF" w:rsidP="00305328">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Projekts šo jomu neskar</w:t>
            </w:r>
            <w:r w:rsidR="002E1501" w:rsidRPr="00144ADA">
              <w:rPr>
                <w:rFonts w:ascii="Times New Roman" w:eastAsia="Times New Roman" w:hAnsi="Times New Roman" w:cs="Times New Roman"/>
                <w:bCs/>
                <w:sz w:val="24"/>
                <w:szCs w:val="24"/>
                <w:lang w:eastAsia="lv-LV"/>
              </w:rPr>
              <w:t>.</w:t>
            </w: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620"/>
        <w:gridCol w:w="5942"/>
      </w:tblGrid>
      <w:tr w:rsidR="009543EF" w:rsidRPr="00144ADA" w:rsidTr="0035237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3EF" w:rsidRPr="00144ADA" w:rsidRDefault="009543EF" w:rsidP="00561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IV. Tiesību akta projekta ietekme uz spēkā esošo tiesību normu sistēmu</w:t>
            </w:r>
          </w:p>
        </w:tc>
      </w:tr>
      <w:tr w:rsidR="009543EF" w:rsidRPr="00144ADA" w:rsidTr="00163CBB">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430"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Nepieciešamie saistītie tiesību aktu projekti</w:t>
            </w:r>
          </w:p>
        </w:tc>
        <w:tc>
          <w:tcPr>
            <w:tcW w:w="3256" w:type="pct"/>
            <w:tcBorders>
              <w:top w:val="outset" w:sz="6" w:space="0" w:color="auto"/>
              <w:left w:val="outset" w:sz="6" w:space="0" w:color="auto"/>
              <w:bottom w:val="outset" w:sz="6" w:space="0" w:color="auto"/>
              <w:right w:val="outset" w:sz="6" w:space="0" w:color="auto"/>
            </w:tcBorders>
            <w:hideMark/>
          </w:tcPr>
          <w:p w:rsidR="00193769" w:rsidRPr="00144ADA" w:rsidRDefault="00193769" w:rsidP="00E35BAE">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1. </w:t>
            </w:r>
            <w:r w:rsidR="004C2EF0" w:rsidRPr="00144ADA">
              <w:rPr>
                <w:rFonts w:ascii="Times New Roman" w:eastAsia="Times New Roman" w:hAnsi="Times New Roman" w:cs="Times New Roman"/>
                <w:sz w:val="24"/>
                <w:szCs w:val="24"/>
                <w:lang w:eastAsia="lv-LV"/>
              </w:rPr>
              <w:t xml:space="preserve">Ministru kabineta noteikumu projekts </w:t>
            </w:r>
            <w:r w:rsidRPr="00144ADA">
              <w:rPr>
                <w:rFonts w:ascii="Times New Roman" w:eastAsia="Times New Roman" w:hAnsi="Times New Roman" w:cs="Times New Roman"/>
                <w:sz w:val="24"/>
                <w:szCs w:val="24"/>
                <w:lang w:eastAsia="lv-LV"/>
              </w:rPr>
              <w:t xml:space="preserve">"Noteikumi par prasībām komersantiem, izglītības iestādēm un speciālistiem, kas nodrošina traktortehnikas vadītāju apmācību, traktortehnikas vadītāju apmācības programmām, kā arī apmācības kontroles kārtību" </w:t>
            </w:r>
            <w:r w:rsidR="00E35BAE" w:rsidRPr="00144ADA">
              <w:rPr>
                <w:rFonts w:ascii="Times New Roman" w:eastAsia="Times New Roman" w:hAnsi="Times New Roman" w:cs="Times New Roman"/>
                <w:sz w:val="24"/>
                <w:szCs w:val="24"/>
                <w:lang w:eastAsia="lv-LV"/>
              </w:rPr>
              <w:t>(Valsts sekretāru 2</w:t>
            </w:r>
            <w:r w:rsidRPr="00144ADA">
              <w:rPr>
                <w:rFonts w:ascii="Times New Roman" w:eastAsia="Times New Roman" w:hAnsi="Times New Roman" w:cs="Times New Roman"/>
                <w:sz w:val="24"/>
                <w:szCs w:val="24"/>
                <w:lang w:eastAsia="lv-LV"/>
              </w:rPr>
              <w:t>6</w:t>
            </w:r>
            <w:r w:rsidR="00E35BAE" w:rsidRPr="00144ADA">
              <w:rPr>
                <w:rFonts w:ascii="Times New Roman" w:eastAsia="Times New Roman" w:hAnsi="Times New Roman" w:cs="Times New Roman"/>
                <w:sz w:val="24"/>
                <w:szCs w:val="24"/>
                <w:lang w:eastAsia="lv-LV"/>
              </w:rPr>
              <w:t>.0</w:t>
            </w:r>
            <w:r w:rsidRPr="00144ADA">
              <w:rPr>
                <w:rFonts w:ascii="Times New Roman" w:eastAsia="Times New Roman" w:hAnsi="Times New Roman" w:cs="Times New Roman"/>
                <w:sz w:val="24"/>
                <w:szCs w:val="24"/>
                <w:lang w:eastAsia="lv-LV"/>
              </w:rPr>
              <w:t>4</w:t>
            </w:r>
            <w:r w:rsidR="00E35BAE" w:rsidRPr="00144ADA">
              <w:rPr>
                <w:rFonts w:ascii="Times New Roman" w:eastAsia="Times New Roman" w:hAnsi="Times New Roman" w:cs="Times New Roman"/>
                <w:sz w:val="24"/>
                <w:szCs w:val="24"/>
                <w:lang w:eastAsia="lv-LV"/>
              </w:rPr>
              <w:t xml:space="preserve">.2018. sanāksmes protokola </w:t>
            </w:r>
            <w:r w:rsidR="00E35BAE" w:rsidRPr="00144ADA">
              <w:rPr>
                <w:rFonts w:ascii="Times New Roman" w:eastAsia="Times New Roman" w:hAnsi="Times New Roman" w:cs="Times New Roman"/>
                <w:bCs/>
                <w:sz w:val="24"/>
                <w:szCs w:val="24"/>
                <w:lang w:eastAsia="lv-LV"/>
              </w:rPr>
              <w:t>Nr.1</w:t>
            </w:r>
            <w:r w:rsidRPr="00144ADA">
              <w:rPr>
                <w:rFonts w:ascii="Times New Roman" w:eastAsia="Times New Roman" w:hAnsi="Times New Roman" w:cs="Times New Roman"/>
                <w:bCs/>
                <w:sz w:val="24"/>
                <w:szCs w:val="24"/>
                <w:lang w:eastAsia="lv-LV"/>
              </w:rPr>
              <w:t>7</w:t>
            </w:r>
            <w:r w:rsidR="00E35BAE" w:rsidRPr="00144ADA">
              <w:rPr>
                <w:rFonts w:ascii="Times New Roman" w:eastAsia="Times New Roman" w:hAnsi="Times New Roman" w:cs="Times New Roman"/>
                <w:bCs/>
                <w:sz w:val="24"/>
                <w:szCs w:val="24"/>
                <w:lang w:eastAsia="lv-LV"/>
              </w:rPr>
              <w:t xml:space="preserve"> </w:t>
            </w:r>
            <w:r w:rsidR="00E35BAE" w:rsidRPr="00144ADA">
              <w:rPr>
                <w:rFonts w:ascii="Times New Roman" w:eastAsia="Times New Roman" w:hAnsi="Times New Roman" w:cs="Times New Roman"/>
                <w:sz w:val="24"/>
                <w:szCs w:val="24"/>
                <w:lang w:eastAsia="lv-LV"/>
              </w:rPr>
              <w:t>29.§ VSS</w:t>
            </w:r>
            <w:r w:rsidRPr="00144ADA">
              <w:rPr>
                <w:rFonts w:ascii="Times New Roman" w:eastAsia="Times New Roman" w:hAnsi="Times New Roman" w:cs="Times New Roman"/>
                <w:sz w:val="24"/>
                <w:szCs w:val="24"/>
                <w:lang w:eastAsia="lv-LV"/>
              </w:rPr>
              <w:t xml:space="preserve"> </w:t>
            </w:r>
            <w:r w:rsidR="00E35BAE" w:rsidRPr="00144ADA">
              <w:rPr>
                <w:rFonts w:ascii="Times New Roman" w:eastAsia="Times New Roman" w:hAnsi="Times New Roman" w:cs="Times New Roman"/>
                <w:sz w:val="24"/>
                <w:szCs w:val="24"/>
                <w:lang w:eastAsia="lv-LV"/>
              </w:rPr>
              <w:t>-</w:t>
            </w:r>
            <w:r w:rsidRPr="00144ADA">
              <w:rPr>
                <w:rFonts w:ascii="Times New Roman" w:eastAsia="Times New Roman" w:hAnsi="Times New Roman" w:cs="Times New Roman"/>
                <w:sz w:val="24"/>
                <w:szCs w:val="24"/>
                <w:lang w:eastAsia="lv-LV"/>
              </w:rPr>
              <w:t xml:space="preserve"> 411</w:t>
            </w:r>
            <w:r w:rsidR="00E35BAE" w:rsidRPr="00144ADA">
              <w:rPr>
                <w:rFonts w:ascii="Times New Roman" w:eastAsia="Times New Roman" w:hAnsi="Times New Roman" w:cs="Times New Roman"/>
                <w:sz w:val="24"/>
                <w:szCs w:val="24"/>
                <w:lang w:eastAsia="lv-LV"/>
              </w:rPr>
              <w:t>) paredz atzīt par spēku zaudējušiem</w:t>
            </w:r>
            <w:r w:rsidRPr="00144ADA">
              <w:rPr>
                <w:rFonts w:ascii="Times New Roman" w:eastAsia="Times New Roman" w:hAnsi="Times New Roman" w:cs="Times New Roman"/>
                <w:sz w:val="24"/>
                <w:szCs w:val="24"/>
                <w:lang w:eastAsia="lv-LV"/>
              </w:rPr>
              <w:t xml:space="preserve"> Ministru kabineta 2010. </w:t>
            </w:r>
            <w:r w:rsidRPr="00144ADA">
              <w:rPr>
                <w:rFonts w:ascii="Times New Roman" w:eastAsia="Times New Roman" w:hAnsi="Times New Roman" w:cs="Times New Roman"/>
                <w:sz w:val="24"/>
                <w:szCs w:val="24"/>
                <w:lang w:eastAsia="lv-LV"/>
              </w:rPr>
              <w:lastRenderedPageBreak/>
              <w:t>gada 2. marta noteikum</w:t>
            </w:r>
            <w:r w:rsidR="00F6662D">
              <w:rPr>
                <w:rFonts w:ascii="Times New Roman" w:eastAsia="Times New Roman" w:hAnsi="Times New Roman" w:cs="Times New Roman"/>
                <w:sz w:val="24"/>
                <w:szCs w:val="24"/>
                <w:lang w:eastAsia="lv-LV"/>
              </w:rPr>
              <w:t>u</w:t>
            </w:r>
            <w:r w:rsidRPr="00144ADA">
              <w:rPr>
                <w:rFonts w:ascii="Times New Roman" w:eastAsia="Times New Roman" w:hAnsi="Times New Roman" w:cs="Times New Roman"/>
                <w:sz w:val="24"/>
                <w:szCs w:val="24"/>
                <w:lang w:eastAsia="lv-LV"/>
              </w:rPr>
              <w:t>s Nr. 206 „Noteikumi par prasībām komersantiem, izglītības iestādēm un speciālistiem, kuri nodrošina traktortehnikas vadītāju apmācību, traktortehnikas vadītāju apmācības programmām, kā arī apmācību kontroles kārtību”</w:t>
            </w:r>
            <w:r w:rsidR="00F6662D">
              <w:rPr>
                <w:rFonts w:ascii="Times New Roman" w:eastAsia="Times New Roman" w:hAnsi="Times New Roman" w:cs="Times New Roman"/>
                <w:sz w:val="24"/>
                <w:szCs w:val="24"/>
                <w:lang w:eastAsia="lv-LV"/>
              </w:rPr>
              <w:t>.</w:t>
            </w:r>
          </w:p>
          <w:p w:rsidR="00E35BAE" w:rsidRPr="00144ADA" w:rsidRDefault="00E35BAE" w:rsidP="00E35BAE">
            <w:pPr>
              <w:spacing w:after="0" w:line="240" w:lineRule="auto"/>
              <w:jc w:val="both"/>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sz w:val="24"/>
                <w:szCs w:val="24"/>
                <w:lang w:eastAsia="lv-LV"/>
              </w:rPr>
              <w:t>Ministru kabineta not</w:t>
            </w:r>
            <w:r w:rsidR="00193769" w:rsidRPr="00144ADA">
              <w:rPr>
                <w:rFonts w:ascii="Times New Roman" w:eastAsia="Times New Roman" w:hAnsi="Times New Roman" w:cs="Times New Roman"/>
                <w:sz w:val="24"/>
                <w:szCs w:val="24"/>
                <w:lang w:eastAsia="lv-LV"/>
              </w:rPr>
              <w:t>eikumu projekt</w:t>
            </w:r>
            <w:r w:rsidR="00F6662D">
              <w:rPr>
                <w:rFonts w:ascii="Times New Roman" w:eastAsia="Times New Roman" w:hAnsi="Times New Roman" w:cs="Times New Roman"/>
                <w:sz w:val="24"/>
                <w:szCs w:val="24"/>
                <w:lang w:eastAsia="lv-LV"/>
              </w:rPr>
              <w:t>ā</w:t>
            </w:r>
            <w:r w:rsidR="00193769" w:rsidRPr="00144ADA">
              <w:rPr>
                <w:rFonts w:ascii="Times New Roman" w:eastAsia="Times New Roman" w:hAnsi="Times New Roman" w:cs="Times New Roman"/>
                <w:sz w:val="24"/>
                <w:szCs w:val="24"/>
                <w:lang w:eastAsia="lv-LV"/>
              </w:rPr>
              <w:t xml:space="preserve"> tiek</w:t>
            </w:r>
            <w:r w:rsidRPr="00144ADA">
              <w:rPr>
                <w:rFonts w:ascii="Times New Roman" w:eastAsia="Times New Roman" w:hAnsi="Times New Roman" w:cs="Times New Roman"/>
                <w:sz w:val="24"/>
                <w:szCs w:val="24"/>
                <w:lang w:eastAsia="lv-LV"/>
              </w:rPr>
              <w:t>:</w:t>
            </w:r>
          </w:p>
          <w:p w:rsidR="004C2EF0" w:rsidRPr="00144ADA" w:rsidRDefault="004C2EF0" w:rsidP="004C2EF0">
            <w:pPr>
              <w:numPr>
                <w:ilvl w:val="0"/>
                <w:numId w:val="8"/>
              </w:num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precizēti kategoriju un grupu nosaukumi;</w:t>
            </w:r>
          </w:p>
          <w:p w:rsidR="004C2EF0" w:rsidRPr="00144ADA" w:rsidRDefault="004C2EF0" w:rsidP="002601C1">
            <w:pPr>
              <w:numPr>
                <w:ilvl w:val="0"/>
                <w:numId w:val="8"/>
              </w:num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w:t>
            </w:r>
            <w:r w:rsidR="00F6662D">
              <w:rPr>
                <w:rFonts w:ascii="Times New Roman" w:eastAsia="Times New Roman" w:hAnsi="Times New Roman" w:cs="Times New Roman"/>
                <w:sz w:val="24"/>
                <w:szCs w:val="24"/>
                <w:lang w:eastAsia="lv-LV"/>
              </w:rPr>
              <w:t>recizēta</w:t>
            </w:r>
            <w:r w:rsidRPr="00144ADA">
              <w:rPr>
                <w:rFonts w:ascii="Times New Roman" w:eastAsia="Times New Roman" w:hAnsi="Times New Roman" w:cs="Times New Roman"/>
                <w:sz w:val="24"/>
                <w:szCs w:val="24"/>
                <w:lang w:eastAsia="lv-LV"/>
              </w:rPr>
              <w:t xml:space="preserve"> apmācības programma, lielāku uzmanību pievēršot traktortehnikas praktiskai vadīšanai un ikdienas apkopei. </w:t>
            </w:r>
          </w:p>
          <w:p w:rsidR="00193769" w:rsidRPr="00144ADA" w:rsidRDefault="00193769" w:rsidP="00193769">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 Ministru kabineta noteikumu projekts „Grozījumi Ministru kabineta 2017. gada 6. jūnija noteikumos Nr. 313 “Traktortehnikas un tās piekabes reģistrācijas noteikumi””</w:t>
            </w:r>
            <w:r w:rsidR="00966A6C" w:rsidRPr="00144ADA">
              <w:rPr>
                <w:rFonts w:ascii="Times New Roman" w:eastAsia="Times New Roman" w:hAnsi="Times New Roman" w:cs="Times New Roman"/>
                <w:sz w:val="24"/>
                <w:szCs w:val="24"/>
                <w:lang w:eastAsia="lv-LV"/>
              </w:rPr>
              <w:t xml:space="preserve"> (Valsts sekretāru </w:t>
            </w:r>
            <w:r w:rsidR="00ED747D" w:rsidRPr="00144ADA">
              <w:rPr>
                <w:rFonts w:ascii="Times New Roman" w:eastAsia="Times New Roman" w:hAnsi="Times New Roman" w:cs="Times New Roman"/>
                <w:sz w:val="24"/>
                <w:szCs w:val="24"/>
                <w:lang w:eastAsia="lv-LV"/>
              </w:rPr>
              <w:t>3</w:t>
            </w:r>
            <w:r w:rsidR="00966A6C" w:rsidRPr="00144ADA">
              <w:rPr>
                <w:rFonts w:ascii="Times New Roman" w:eastAsia="Times New Roman" w:hAnsi="Times New Roman" w:cs="Times New Roman"/>
                <w:sz w:val="24"/>
                <w:szCs w:val="24"/>
                <w:lang w:eastAsia="lv-LV"/>
              </w:rPr>
              <w:t xml:space="preserve">1.05.2018. sanāksmes protokola </w:t>
            </w:r>
            <w:r w:rsidR="00966A6C" w:rsidRPr="00144ADA">
              <w:rPr>
                <w:rFonts w:ascii="Times New Roman" w:eastAsia="Times New Roman" w:hAnsi="Times New Roman" w:cs="Times New Roman"/>
                <w:bCs/>
                <w:sz w:val="24"/>
                <w:szCs w:val="24"/>
                <w:lang w:eastAsia="lv-LV"/>
              </w:rPr>
              <w:t xml:space="preserve">Nr.21 </w:t>
            </w:r>
            <w:r w:rsidR="00966A6C" w:rsidRPr="00144ADA">
              <w:rPr>
                <w:rFonts w:ascii="Times New Roman" w:eastAsia="Times New Roman" w:hAnsi="Times New Roman" w:cs="Times New Roman"/>
                <w:sz w:val="24"/>
                <w:szCs w:val="24"/>
                <w:lang w:eastAsia="lv-LV"/>
              </w:rPr>
              <w:t>27.§ VSS-541)</w:t>
            </w:r>
            <w:r w:rsidRPr="00144ADA">
              <w:rPr>
                <w:rFonts w:ascii="Times New Roman" w:eastAsia="Times New Roman" w:hAnsi="Times New Roman" w:cs="Times New Roman"/>
                <w:sz w:val="24"/>
                <w:szCs w:val="24"/>
                <w:lang w:eastAsia="lv-LV"/>
              </w:rPr>
              <w:t>. Ar grozījumiem tiks precizētas traktortehnikas grupas un apakšgrupas.</w:t>
            </w:r>
          </w:p>
          <w:p w:rsidR="00193769" w:rsidRPr="00144ADA" w:rsidRDefault="00193769" w:rsidP="00193769">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 Ministru kabineta noteikumu projekts „Grozījumi Ministru kabineta 2015. gada 2. jūnija noteikumos Nr. 279 „Ceļu satiksmes noteikumi””</w:t>
            </w:r>
            <w:r w:rsidR="00966A6C" w:rsidRPr="00144ADA">
              <w:rPr>
                <w:rFonts w:ascii="Times New Roman" w:eastAsia="Times New Roman" w:hAnsi="Times New Roman" w:cs="Times New Roman"/>
                <w:sz w:val="24"/>
                <w:szCs w:val="24"/>
                <w:lang w:eastAsia="lv-LV"/>
              </w:rPr>
              <w:t xml:space="preserve"> (Valsts sekretāru 21.06.2018. sanāksmes protokola </w:t>
            </w:r>
            <w:r w:rsidR="00966A6C" w:rsidRPr="00144ADA">
              <w:rPr>
                <w:rFonts w:ascii="Times New Roman" w:eastAsia="Times New Roman" w:hAnsi="Times New Roman" w:cs="Times New Roman"/>
                <w:bCs/>
                <w:sz w:val="24"/>
                <w:szCs w:val="24"/>
                <w:lang w:eastAsia="lv-LV"/>
              </w:rPr>
              <w:t xml:space="preserve">Nr.24 </w:t>
            </w:r>
            <w:r w:rsidR="00966A6C" w:rsidRPr="00144ADA">
              <w:rPr>
                <w:rFonts w:ascii="Times New Roman" w:eastAsia="Times New Roman" w:hAnsi="Times New Roman" w:cs="Times New Roman"/>
                <w:sz w:val="24"/>
                <w:szCs w:val="24"/>
                <w:lang w:eastAsia="lv-LV"/>
              </w:rPr>
              <w:t>21.§ VSS-629).</w:t>
            </w:r>
            <w:r w:rsidRPr="00144ADA">
              <w:rPr>
                <w:rFonts w:ascii="Times New Roman" w:eastAsia="Times New Roman" w:hAnsi="Times New Roman" w:cs="Times New Roman"/>
                <w:sz w:val="24"/>
                <w:szCs w:val="24"/>
                <w:lang w:eastAsia="lv-LV"/>
              </w:rPr>
              <w:t xml:space="preserve"> Ar grozījumiem tiks precizēti nosacījumi saistībā ar braukšanas mācību atļaujām traktortehnikai. </w:t>
            </w:r>
          </w:p>
          <w:p w:rsidR="00941B29" w:rsidRPr="00144ADA" w:rsidRDefault="00941B29" w:rsidP="00941B29">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 Ministru kabineta noteikumu projekts „Grozījums</w:t>
            </w:r>
            <w:r w:rsidRPr="00144ADA">
              <w:rPr>
                <w:rFonts w:ascii="Calibri" w:eastAsia="Calibri" w:hAnsi="Calibri" w:cs="Calibri"/>
                <w:u w:val="single"/>
                <w:lang w:eastAsia="lv-LV"/>
              </w:rPr>
              <w:t xml:space="preserve"> </w:t>
            </w:r>
            <w:r w:rsidRPr="00FC5D6A">
              <w:rPr>
                <w:rFonts w:ascii="Times New Roman" w:eastAsia="Times New Roman" w:hAnsi="Times New Roman" w:cs="Times New Roman"/>
                <w:sz w:val="24"/>
                <w:szCs w:val="24"/>
                <w:lang w:eastAsia="lv-LV"/>
              </w:rPr>
              <w:t>Ministru kabineta 2018. gada 17. aprīļa noteikumos Nr. 225 “Valsts tehniskās uzraudzības aģentūras maksas pakalpojumu cenrādis””. Ar grozījum</w:t>
            </w:r>
            <w:r w:rsidR="00F6662D">
              <w:rPr>
                <w:rFonts w:ascii="Times New Roman" w:eastAsia="Times New Roman" w:hAnsi="Times New Roman" w:cs="Times New Roman"/>
                <w:sz w:val="24"/>
                <w:szCs w:val="24"/>
                <w:lang w:eastAsia="lv-LV"/>
              </w:rPr>
              <w:t>u</w:t>
            </w:r>
            <w:r w:rsidRPr="00FC5D6A">
              <w:rPr>
                <w:rFonts w:ascii="Times New Roman" w:eastAsia="Times New Roman" w:hAnsi="Times New Roman" w:cs="Times New Roman"/>
                <w:sz w:val="24"/>
                <w:szCs w:val="24"/>
                <w:lang w:eastAsia="lv-LV"/>
              </w:rPr>
              <w:t xml:space="preserve"> tiks noteikts jauns maksas pakalpojums cenrādī par mācību atļaujas noformēšanu un izsniegšanu</w:t>
            </w:r>
            <w:r w:rsidRPr="00144ADA">
              <w:rPr>
                <w:rFonts w:ascii="Times New Roman" w:eastAsia="Times New Roman" w:hAnsi="Times New Roman" w:cs="Times New Roman"/>
                <w:sz w:val="24"/>
                <w:szCs w:val="24"/>
                <w:lang w:eastAsia="lv-LV"/>
              </w:rPr>
              <w:t>.</w:t>
            </w:r>
          </w:p>
        </w:tc>
      </w:tr>
      <w:tr w:rsidR="009543EF" w:rsidRPr="00144ADA" w:rsidTr="00163CBB">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2.</w:t>
            </w:r>
          </w:p>
        </w:tc>
        <w:tc>
          <w:tcPr>
            <w:tcW w:w="1430"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Atbildīgā institūcija</w:t>
            </w:r>
          </w:p>
        </w:tc>
        <w:tc>
          <w:tcPr>
            <w:tcW w:w="3256"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Zemkopības ministrija</w:t>
            </w:r>
          </w:p>
        </w:tc>
      </w:tr>
      <w:tr w:rsidR="009543EF" w:rsidRPr="00144ADA" w:rsidTr="00163CBB">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430"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256" w:type="pct"/>
            <w:tcBorders>
              <w:top w:val="outset" w:sz="6" w:space="0" w:color="auto"/>
              <w:left w:val="outset" w:sz="6" w:space="0" w:color="auto"/>
              <w:bottom w:val="outset" w:sz="6" w:space="0" w:color="auto"/>
              <w:right w:val="outset" w:sz="6" w:space="0" w:color="auto"/>
            </w:tcBorders>
            <w:hideMark/>
          </w:tcPr>
          <w:p w:rsidR="009543EF" w:rsidRPr="00144ADA" w:rsidRDefault="009543EF" w:rsidP="0035237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3CBB" w:rsidRPr="00144ADA" w:rsidTr="00352374">
        <w:tc>
          <w:tcPr>
            <w:tcW w:w="0" w:type="auto"/>
            <w:tcBorders>
              <w:top w:val="outset" w:sz="6" w:space="0" w:color="414142"/>
              <w:left w:val="outset" w:sz="6" w:space="0" w:color="414142"/>
              <w:bottom w:val="outset" w:sz="6" w:space="0" w:color="414142"/>
              <w:right w:val="outset" w:sz="6" w:space="0" w:color="414142"/>
            </w:tcBorders>
            <w:vAlign w:val="center"/>
            <w:hideMark/>
          </w:tcPr>
          <w:p w:rsidR="00163CBB" w:rsidRPr="00144ADA" w:rsidRDefault="00163CBB" w:rsidP="00163CBB">
            <w:pPr>
              <w:spacing w:after="0" w:line="240" w:lineRule="auto"/>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 Tiesību akta projekta atbilstība Latvijas Republikas starptautiskajām saistībām</w:t>
            </w:r>
          </w:p>
        </w:tc>
      </w:tr>
      <w:tr w:rsidR="00163CBB" w:rsidRPr="00144ADA" w:rsidTr="00352374">
        <w:tc>
          <w:tcPr>
            <w:tcW w:w="0" w:type="auto"/>
            <w:tcBorders>
              <w:top w:val="outset" w:sz="6" w:space="0" w:color="414142"/>
              <w:left w:val="outset" w:sz="6" w:space="0" w:color="414142"/>
              <w:bottom w:val="outset" w:sz="6" w:space="0" w:color="414142"/>
              <w:right w:val="outset" w:sz="6" w:space="0" w:color="414142"/>
            </w:tcBorders>
            <w:vAlign w:val="center"/>
          </w:tcPr>
          <w:p w:rsidR="00163CBB" w:rsidRPr="00144ADA" w:rsidRDefault="00163CBB" w:rsidP="00163CBB">
            <w:pPr>
              <w:spacing w:after="0" w:line="240" w:lineRule="auto"/>
              <w:jc w:val="center"/>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Projekts šo jomu neskar.</w:t>
            </w: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VI. Sabiedrības līdzdalība un komunikācijas aktivitātes</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7A205E" w:rsidRPr="00144ADA" w:rsidRDefault="007A205E" w:rsidP="007A205E">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Sabiedriskā apspriešana.</w:t>
            </w:r>
          </w:p>
          <w:p w:rsidR="007A205E" w:rsidRPr="00144ADA" w:rsidRDefault="00675ED1" w:rsidP="007A205E">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projektu </w:t>
            </w:r>
            <w:proofErr w:type="spellStart"/>
            <w:r w:rsidRPr="00144ADA">
              <w:rPr>
                <w:rFonts w:ascii="Times New Roman" w:eastAsia="Times New Roman" w:hAnsi="Times New Roman" w:cs="Times New Roman"/>
                <w:sz w:val="24"/>
                <w:szCs w:val="24"/>
                <w:lang w:eastAsia="lv-LV"/>
              </w:rPr>
              <w:t>iztrādes</w:t>
            </w:r>
            <w:proofErr w:type="spellEnd"/>
            <w:r w:rsidRPr="00144ADA">
              <w:rPr>
                <w:rFonts w:ascii="Times New Roman" w:eastAsia="Times New Roman" w:hAnsi="Times New Roman" w:cs="Times New Roman"/>
                <w:sz w:val="24"/>
                <w:szCs w:val="24"/>
                <w:lang w:eastAsia="lv-LV"/>
              </w:rPr>
              <w:t xml:space="preserve"> laikā tik</w:t>
            </w:r>
            <w:r w:rsidR="00081866"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 organizētas vairāk</w:t>
            </w:r>
            <w:r w:rsidR="00966A6C" w:rsidRPr="00144ADA">
              <w:rPr>
                <w:rFonts w:ascii="Times New Roman" w:eastAsia="Times New Roman" w:hAnsi="Times New Roman" w:cs="Times New Roman"/>
                <w:sz w:val="24"/>
                <w:szCs w:val="24"/>
                <w:lang w:eastAsia="lv-LV"/>
              </w:rPr>
              <w:t>a</w:t>
            </w:r>
            <w:r w:rsidRPr="00144ADA">
              <w:rPr>
                <w:rFonts w:ascii="Times New Roman" w:eastAsia="Times New Roman" w:hAnsi="Times New Roman" w:cs="Times New Roman"/>
                <w:sz w:val="24"/>
                <w:szCs w:val="24"/>
                <w:lang w:eastAsia="lv-LV"/>
              </w:rPr>
              <w:t xml:space="preserve">s Traktortehnikas darba grupas </w:t>
            </w:r>
            <w:r w:rsidR="00F6662D">
              <w:rPr>
                <w:rFonts w:ascii="Times New Roman" w:eastAsia="Times New Roman" w:hAnsi="Times New Roman" w:cs="Times New Roman"/>
                <w:sz w:val="24"/>
                <w:szCs w:val="24"/>
                <w:lang w:eastAsia="lv-LV"/>
              </w:rPr>
              <w:t xml:space="preserve">sanāksmes </w:t>
            </w:r>
            <w:r w:rsidR="00DD28C0" w:rsidRPr="00144ADA">
              <w:rPr>
                <w:rFonts w:ascii="Times New Roman" w:eastAsia="Times New Roman" w:hAnsi="Times New Roman" w:cs="Times New Roman"/>
                <w:sz w:val="24"/>
                <w:szCs w:val="24"/>
                <w:lang w:eastAsia="lv-LV"/>
              </w:rPr>
              <w:t xml:space="preserve">un informācija par </w:t>
            </w:r>
            <w:r w:rsidR="00F6662D">
              <w:rPr>
                <w:rFonts w:ascii="Times New Roman" w:eastAsia="Times New Roman" w:hAnsi="Times New Roman" w:cs="Times New Roman"/>
                <w:sz w:val="24"/>
                <w:szCs w:val="24"/>
                <w:lang w:eastAsia="lv-LV"/>
              </w:rPr>
              <w:t>to laiku</w:t>
            </w:r>
            <w:r w:rsidR="00DD28C0" w:rsidRPr="00144ADA">
              <w:rPr>
                <w:rFonts w:ascii="Times New Roman" w:eastAsia="Times New Roman" w:hAnsi="Times New Roman" w:cs="Times New Roman"/>
                <w:sz w:val="24"/>
                <w:szCs w:val="24"/>
                <w:lang w:eastAsia="lv-LV"/>
              </w:rPr>
              <w:t xml:space="preserve"> ievietota tīmekļa vietn</w:t>
            </w:r>
            <w:r w:rsidR="00F6662D">
              <w:rPr>
                <w:rFonts w:ascii="Times New Roman" w:eastAsia="Times New Roman" w:hAnsi="Times New Roman" w:cs="Times New Roman"/>
                <w:sz w:val="24"/>
                <w:szCs w:val="24"/>
                <w:lang w:eastAsia="lv-LV"/>
              </w:rPr>
              <w:t>es</w:t>
            </w:r>
            <w:r w:rsidR="00DD28C0" w:rsidRPr="00144ADA">
              <w:rPr>
                <w:rFonts w:ascii="Times New Roman" w:eastAsia="Times New Roman" w:hAnsi="Times New Roman" w:cs="Times New Roman"/>
                <w:sz w:val="24"/>
                <w:szCs w:val="24"/>
                <w:lang w:eastAsia="lv-LV"/>
              </w:rPr>
              <w:t xml:space="preserve"> </w:t>
            </w:r>
            <w:hyperlink r:id="rId8" w:history="1">
              <w:r w:rsidR="00DD28C0" w:rsidRPr="00144ADA">
                <w:rPr>
                  <w:rStyle w:val="Hyperlink"/>
                  <w:rFonts w:ascii="Times New Roman" w:eastAsia="Times New Roman" w:hAnsi="Times New Roman" w:cs="Times New Roman"/>
                  <w:sz w:val="24"/>
                  <w:szCs w:val="24"/>
                  <w:lang w:eastAsia="lv-LV"/>
                </w:rPr>
                <w:t>www.zm.gov.lv</w:t>
              </w:r>
            </w:hyperlink>
            <w:r w:rsidR="00DD28C0" w:rsidRPr="00144ADA">
              <w:rPr>
                <w:rFonts w:ascii="Times New Roman" w:eastAsia="Times New Roman" w:hAnsi="Times New Roman" w:cs="Times New Roman"/>
                <w:sz w:val="24"/>
                <w:szCs w:val="24"/>
                <w:lang w:eastAsia="lv-LV"/>
              </w:rPr>
              <w:t xml:space="preserve"> sadaļā </w:t>
            </w:r>
            <w:r w:rsidR="00F6662D">
              <w:rPr>
                <w:rFonts w:ascii="Times New Roman" w:eastAsia="Times New Roman" w:hAnsi="Times New Roman" w:cs="Times New Roman"/>
                <w:sz w:val="24"/>
                <w:szCs w:val="24"/>
                <w:lang w:eastAsia="lv-LV"/>
              </w:rPr>
              <w:t>“</w:t>
            </w:r>
            <w:r w:rsidR="00DD28C0" w:rsidRPr="00144ADA">
              <w:rPr>
                <w:rFonts w:ascii="Times New Roman" w:eastAsia="Times New Roman" w:hAnsi="Times New Roman" w:cs="Times New Roman"/>
                <w:sz w:val="24"/>
                <w:szCs w:val="24"/>
                <w:lang w:eastAsia="lv-LV"/>
              </w:rPr>
              <w:t>Darba plāns kalendārā</w:t>
            </w:r>
            <w:r w:rsidR="00F6662D">
              <w:rPr>
                <w:rFonts w:ascii="Times New Roman" w:eastAsia="Times New Roman" w:hAnsi="Times New Roman" w:cs="Times New Roman"/>
                <w:sz w:val="24"/>
                <w:szCs w:val="24"/>
                <w:lang w:eastAsia="lv-LV"/>
              </w:rPr>
              <w:t>”</w:t>
            </w:r>
            <w:r w:rsidR="00DD28C0" w:rsidRPr="00144ADA">
              <w:rPr>
                <w:rFonts w:ascii="Times New Roman" w:eastAsia="Times New Roman" w:hAnsi="Times New Roman" w:cs="Times New Roman"/>
                <w:sz w:val="24"/>
                <w:szCs w:val="24"/>
                <w:lang w:eastAsia="lv-LV"/>
              </w:rPr>
              <w:t xml:space="preserve">. </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8F5960" w:rsidRPr="00144ADA" w:rsidRDefault="008F5960"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 xml:space="preserve">Noteikumu projekta izstrādes </w:t>
            </w:r>
            <w:r w:rsidR="00F6662D">
              <w:rPr>
                <w:rFonts w:ascii="Times New Roman" w:eastAsia="Times New Roman" w:hAnsi="Times New Roman" w:cs="Times New Roman"/>
                <w:iCs/>
                <w:sz w:val="24"/>
                <w:szCs w:val="24"/>
                <w:lang w:eastAsia="lv-LV"/>
              </w:rPr>
              <w:t>gaitā</w:t>
            </w:r>
            <w:r w:rsidRPr="00144ADA">
              <w:rPr>
                <w:rFonts w:ascii="Times New Roman" w:eastAsia="Times New Roman" w:hAnsi="Times New Roman" w:cs="Times New Roman"/>
                <w:iCs/>
                <w:sz w:val="24"/>
                <w:szCs w:val="24"/>
                <w:lang w:eastAsia="lv-LV"/>
              </w:rPr>
              <w:t xml:space="preserve"> notikušas konsultācijas ar</w:t>
            </w:r>
            <w:r w:rsidR="00675ED1" w:rsidRPr="00144ADA">
              <w:rPr>
                <w:rFonts w:ascii="Times New Roman" w:eastAsia="Times New Roman" w:hAnsi="Times New Roman" w:cs="Times New Roman"/>
                <w:iCs/>
                <w:sz w:val="24"/>
                <w:szCs w:val="24"/>
                <w:lang w:eastAsia="lv-LV"/>
              </w:rPr>
              <w:t xml:space="preserve"> </w:t>
            </w:r>
            <w:r w:rsidR="00F6662D">
              <w:rPr>
                <w:rFonts w:ascii="Times New Roman" w:eastAsia="Times New Roman" w:hAnsi="Times New Roman" w:cs="Times New Roman"/>
                <w:iCs/>
                <w:sz w:val="24"/>
                <w:szCs w:val="24"/>
                <w:lang w:eastAsia="lv-LV"/>
              </w:rPr>
              <w:t>šādiem</w:t>
            </w:r>
            <w:r w:rsidR="00675ED1" w:rsidRPr="00144ADA">
              <w:rPr>
                <w:rFonts w:ascii="Times New Roman" w:eastAsia="Times New Roman" w:hAnsi="Times New Roman" w:cs="Times New Roman"/>
                <w:iCs/>
                <w:sz w:val="24"/>
                <w:szCs w:val="24"/>
                <w:lang w:eastAsia="lv-LV"/>
              </w:rPr>
              <w:t xml:space="preserve"> sabiedrības pārstāvjiem</w:t>
            </w:r>
            <w:r w:rsidRPr="00144ADA">
              <w:rPr>
                <w:rFonts w:ascii="Times New Roman" w:eastAsia="Times New Roman" w:hAnsi="Times New Roman" w:cs="Times New Roman"/>
                <w:iCs/>
                <w:sz w:val="24"/>
                <w:szCs w:val="24"/>
                <w:lang w:eastAsia="lv-LV"/>
              </w:rPr>
              <w:t xml:space="preserve">: </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1</w:t>
            </w:r>
            <w:r w:rsidR="008F5960" w:rsidRPr="00144ADA">
              <w:rPr>
                <w:rFonts w:ascii="Times New Roman" w:eastAsia="Times New Roman" w:hAnsi="Times New Roman" w:cs="Times New Roman"/>
                <w:iCs/>
                <w:sz w:val="24"/>
                <w:szCs w:val="24"/>
                <w:lang w:eastAsia="lv-LV"/>
              </w:rPr>
              <w:t>) biedrību „Zemnieku saeima”;</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2</w:t>
            </w:r>
            <w:r w:rsidR="008F5960" w:rsidRPr="00144ADA">
              <w:rPr>
                <w:rFonts w:ascii="Times New Roman" w:eastAsia="Times New Roman" w:hAnsi="Times New Roman" w:cs="Times New Roman"/>
                <w:iCs/>
                <w:sz w:val="24"/>
                <w:szCs w:val="24"/>
                <w:lang w:eastAsia="lv-LV"/>
              </w:rPr>
              <w:t>) biedrību „Lauksaimnieku organizāciju sadarbības padome”;</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3</w:t>
            </w:r>
            <w:r w:rsidR="008F5960" w:rsidRPr="00144ADA">
              <w:rPr>
                <w:rFonts w:ascii="Times New Roman" w:eastAsia="Times New Roman" w:hAnsi="Times New Roman" w:cs="Times New Roman"/>
                <w:iCs/>
                <w:sz w:val="24"/>
                <w:szCs w:val="24"/>
                <w:lang w:eastAsia="lv-LV"/>
              </w:rPr>
              <w:t>) biedrību “Lauksaimniecības statūtsabiedrību asociācija”;</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lastRenderedPageBreak/>
              <w:t>4</w:t>
            </w:r>
            <w:r w:rsidR="008F5960" w:rsidRPr="00144ADA">
              <w:rPr>
                <w:rFonts w:ascii="Times New Roman" w:eastAsia="Times New Roman" w:hAnsi="Times New Roman" w:cs="Times New Roman"/>
                <w:iCs/>
                <w:sz w:val="24"/>
                <w:szCs w:val="24"/>
                <w:lang w:eastAsia="lv-LV"/>
              </w:rPr>
              <w:t>) biedrību “Latvijas Neatkarīgo mežizstrādātāju asociācija”;</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5</w:t>
            </w:r>
            <w:r w:rsidR="008F5960" w:rsidRPr="00144ADA">
              <w:rPr>
                <w:rFonts w:ascii="Times New Roman" w:eastAsia="Times New Roman" w:hAnsi="Times New Roman" w:cs="Times New Roman"/>
                <w:iCs/>
                <w:sz w:val="24"/>
                <w:szCs w:val="24"/>
                <w:lang w:eastAsia="lv-LV"/>
              </w:rPr>
              <w:t>) biedrību “Latvijas Lauksaimniecības kooperatīvu asociācija”;</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6</w:t>
            </w:r>
            <w:r w:rsidR="008F5960" w:rsidRPr="00144ADA">
              <w:rPr>
                <w:rFonts w:ascii="Times New Roman" w:eastAsia="Times New Roman" w:hAnsi="Times New Roman" w:cs="Times New Roman"/>
                <w:iCs/>
                <w:sz w:val="24"/>
                <w:szCs w:val="24"/>
                <w:lang w:eastAsia="lv-LV"/>
              </w:rPr>
              <w:t>) biedrību „Lauksaimniecības tehnikas ražotāju un tirgotāju asociācija”.</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7</w:t>
            </w:r>
            <w:r w:rsidR="008F5960" w:rsidRPr="00144ADA">
              <w:rPr>
                <w:rFonts w:ascii="Times New Roman" w:eastAsia="Times New Roman" w:hAnsi="Times New Roman" w:cs="Times New Roman"/>
                <w:iCs/>
                <w:sz w:val="24"/>
                <w:szCs w:val="24"/>
                <w:lang w:eastAsia="lv-LV"/>
              </w:rPr>
              <w:t>) biedrību „Latvijas ceļu būvētājs”;</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8</w:t>
            </w:r>
            <w:r w:rsidR="008F5960" w:rsidRPr="00144ADA">
              <w:rPr>
                <w:rFonts w:ascii="Times New Roman" w:eastAsia="Times New Roman" w:hAnsi="Times New Roman" w:cs="Times New Roman"/>
                <w:iCs/>
                <w:sz w:val="24"/>
                <w:szCs w:val="24"/>
                <w:lang w:eastAsia="lv-LV"/>
              </w:rPr>
              <w:t>) SIA „Latvijas Lauku konsultāciju un izglītības centrs”;</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9</w:t>
            </w:r>
            <w:r w:rsidR="008F5960" w:rsidRPr="00144ADA">
              <w:rPr>
                <w:rFonts w:ascii="Times New Roman" w:eastAsia="Times New Roman" w:hAnsi="Times New Roman" w:cs="Times New Roman"/>
                <w:iCs/>
                <w:sz w:val="24"/>
                <w:szCs w:val="24"/>
                <w:lang w:eastAsia="lv-LV"/>
              </w:rPr>
              <w:t xml:space="preserve">) profesionālās izglītības kompetences centru “Ogres tehnikums”; </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10</w:t>
            </w:r>
            <w:r w:rsidR="008F5960" w:rsidRPr="00144ADA">
              <w:rPr>
                <w:rFonts w:ascii="Times New Roman" w:eastAsia="Times New Roman" w:hAnsi="Times New Roman" w:cs="Times New Roman"/>
                <w:iCs/>
                <w:sz w:val="24"/>
                <w:szCs w:val="24"/>
                <w:lang w:eastAsia="lv-LV"/>
              </w:rPr>
              <w:t>) profesionālās izglītības kompetences centru “Smiltenes tehnikums”;</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11</w:t>
            </w:r>
            <w:r w:rsidR="008F5960" w:rsidRPr="00144ADA">
              <w:rPr>
                <w:rFonts w:ascii="Times New Roman" w:eastAsia="Times New Roman" w:hAnsi="Times New Roman" w:cs="Times New Roman"/>
                <w:iCs/>
                <w:sz w:val="24"/>
                <w:szCs w:val="24"/>
                <w:lang w:eastAsia="lv-LV"/>
              </w:rPr>
              <w:t>) profesionālās izglītības kompetences centru “Priekuļu tehnikums”;</w:t>
            </w:r>
          </w:p>
          <w:p w:rsidR="008F5960"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12</w:t>
            </w:r>
            <w:r w:rsidR="008F5960" w:rsidRPr="00144ADA">
              <w:rPr>
                <w:rFonts w:ascii="Times New Roman" w:eastAsia="Times New Roman" w:hAnsi="Times New Roman" w:cs="Times New Roman"/>
                <w:iCs/>
                <w:sz w:val="24"/>
                <w:szCs w:val="24"/>
                <w:lang w:eastAsia="lv-LV"/>
              </w:rPr>
              <w:t>) Aizkraukles profesionālā vidusskolu;</w:t>
            </w:r>
          </w:p>
          <w:p w:rsidR="00675ED1" w:rsidRPr="00144ADA" w:rsidRDefault="00675ED1" w:rsidP="008F5960">
            <w:pPr>
              <w:spacing w:after="0" w:line="240" w:lineRule="auto"/>
              <w:jc w:val="both"/>
              <w:rPr>
                <w:rFonts w:ascii="Times New Roman" w:eastAsia="Times New Roman" w:hAnsi="Times New Roman" w:cs="Times New Roman"/>
                <w:iCs/>
                <w:sz w:val="24"/>
                <w:szCs w:val="24"/>
                <w:lang w:eastAsia="lv-LV"/>
              </w:rPr>
            </w:pPr>
            <w:r w:rsidRPr="00144ADA">
              <w:rPr>
                <w:rFonts w:ascii="Times New Roman" w:eastAsia="Times New Roman" w:hAnsi="Times New Roman" w:cs="Times New Roman"/>
                <w:iCs/>
                <w:sz w:val="24"/>
                <w:szCs w:val="24"/>
                <w:lang w:eastAsia="lv-LV"/>
              </w:rPr>
              <w:t>13</w:t>
            </w:r>
            <w:r w:rsidR="008F5960" w:rsidRPr="00144ADA">
              <w:rPr>
                <w:rFonts w:ascii="Times New Roman" w:eastAsia="Times New Roman" w:hAnsi="Times New Roman" w:cs="Times New Roman"/>
                <w:iCs/>
                <w:sz w:val="24"/>
                <w:szCs w:val="24"/>
                <w:lang w:eastAsia="lv-LV"/>
              </w:rPr>
              <w:t>) Valsts Kandavas lauksaimniecības tehnikumu.</w:t>
            </w:r>
          </w:p>
          <w:p w:rsidR="00E44A5C" w:rsidRPr="00144ADA" w:rsidRDefault="00691DCD" w:rsidP="008F5960">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iCs/>
                <w:sz w:val="24"/>
                <w:szCs w:val="24"/>
                <w:lang w:eastAsia="lv-LV"/>
              </w:rPr>
              <w:t>N</w:t>
            </w:r>
            <w:r w:rsidR="00E44A5C" w:rsidRPr="00144ADA">
              <w:rPr>
                <w:rFonts w:ascii="Times New Roman" w:eastAsia="Times New Roman" w:hAnsi="Times New Roman" w:cs="Times New Roman"/>
                <w:iCs/>
                <w:sz w:val="24"/>
                <w:szCs w:val="24"/>
                <w:lang w:eastAsia="lv-LV"/>
              </w:rPr>
              <w:t>oteikumu projekt</w:t>
            </w:r>
            <w:r w:rsidRPr="00144ADA">
              <w:rPr>
                <w:rFonts w:ascii="Times New Roman" w:eastAsia="Times New Roman" w:hAnsi="Times New Roman" w:cs="Times New Roman"/>
                <w:iCs/>
                <w:sz w:val="24"/>
                <w:szCs w:val="24"/>
                <w:lang w:eastAsia="lv-LV"/>
              </w:rPr>
              <w:t>s s</w:t>
            </w:r>
            <w:r w:rsidR="00966A6C" w:rsidRPr="00144ADA">
              <w:rPr>
                <w:rFonts w:ascii="Times New Roman" w:eastAsia="Times New Roman" w:hAnsi="Times New Roman" w:cs="Times New Roman"/>
                <w:iCs/>
                <w:sz w:val="24"/>
                <w:szCs w:val="24"/>
                <w:lang w:eastAsia="lv-LV"/>
              </w:rPr>
              <w:t>a</w:t>
            </w:r>
            <w:r w:rsidRPr="00144ADA">
              <w:rPr>
                <w:rFonts w:ascii="Times New Roman" w:eastAsia="Times New Roman" w:hAnsi="Times New Roman" w:cs="Times New Roman"/>
                <w:iCs/>
                <w:sz w:val="24"/>
                <w:szCs w:val="24"/>
                <w:lang w:eastAsia="lv-LV"/>
              </w:rPr>
              <w:t>biedriskajai apspriešanai</w:t>
            </w:r>
            <w:r w:rsidR="00E44A5C" w:rsidRPr="00144ADA">
              <w:rPr>
                <w:rFonts w:ascii="Times New Roman" w:eastAsia="Times New Roman" w:hAnsi="Times New Roman" w:cs="Times New Roman"/>
                <w:iCs/>
                <w:sz w:val="24"/>
                <w:szCs w:val="24"/>
                <w:lang w:eastAsia="lv-LV"/>
              </w:rPr>
              <w:t xml:space="preserve"> no </w:t>
            </w:r>
            <w:r w:rsidR="00E44A5C" w:rsidRPr="00144ADA">
              <w:rPr>
                <w:rFonts w:ascii="Times New Roman" w:eastAsia="Times New Roman" w:hAnsi="Times New Roman" w:cs="Times New Roman"/>
                <w:bCs/>
                <w:iCs/>
                <w:sz w:val="24"/>
                <w:szCs w:val="24"/>
                <w:lang w:eastAsia="lv-LV"/>
              </w:rPr>
              <w:t>01.03.2018</w:t>
            </w:r>
            <w:r w:rsidR="00EF7DC0" w:rsidRPr="00144ADA">
              <w:rPr>
                <w:rFonts w:ascii="Times New Roman" w:eastAsia="Times New Roman" w:hAnsi="Times New Roman" w:cs="Times New Roman"/>
                <w:bCs/>
                <w:iCs/>
                <w:sz w:val="24"/>
                <w:szCs w:val="24"/>
                <w:lang w:eastAsia="lv-LV"/>
              </w:rPr>
              <w:t>.</w:t>
            </w:r>
            <w:r w:rsidR="00E44A5C" w:rsidRPr="00144ADA">
              <w:rPr>
                <w:rFonts w:ascii="Times New Roman" w:eastAsia="Times New Roman" w:hAnsi="Times New Roman" w:cs="Times New Roman"/>
                <w:bCs/>
                <w:iCs/>
                <w:sz w:val="24"/>
                <w:szCs w:val="24"/>
                <w:lang w:eastAsia="lv-LV"/>
              </w:rPr>
              <w:t xml:space="preserve"> </w:t>
            </w:r>
            <w:r w:rsidR="00E44A5C" w:rsidRPr="00144ADA">
              <w:rPr>
                <w:rFonts w:ascii="Times New Roman" w:eastAsia="Times New Roman" w:hAnsi="Times New Roman" w:cs="Times New Roman"/>
                <w:iCs/>
                <w:sz w:val="24"/>
                <w:szCs w:val="24"/>
                <w:lang w:eastAsia="lv-LV"/>
              </w:rPr>
              <w:t xml:space="preserve">līdz </w:t>
            </w:r>
            <w:r w:rsidR="00E44A5C" w:rsidRPr="00144ADA">
              <w:rPr>
                <w:rFonts w:ascii="Times New Roman" w:eastAsia="Times New Roman" w:hAnsi="Times New Roman" w:cs="Times New Roman"/>
                <w:bCs/>
                <w:iCs/>
                <w:sz w:val="24"/>
                <w:szCs w:val="24"/>
                <w:lang w:eastAsia="lv-LV"/>
              </w:rPr>
              <w:t>09.03.2018</w:t>
            </w:r>
            <w:r w:rsidR="00EF7DC0" w:rsidRPr="00144ADA">
              <w:rPr>
                <w:rFonts w:ascii="Times New Roman" w:eastAsia="Times New Roman" w:hAnsi="Times New Roman" w:cs="Times New Roman"/>
                <w:bCs/>
                <w:iCs/>
                <w:sz w:val="24"/>
                <w:szCs w:val="24"/>
                <w:lang w:eastAsia="lv-LV"/>
              </w:rPr>
              <w:t>.</w:t>
            </w:r>
            <w:r w:rsidR="00E44A5C" w:rsidRPr="00144ADA">
              <w:rPr>
                <w:rFonts w:ascii="Times New Roman" w:eastAsia="Times New Roman" w:hAnsi="Times New Roman" w:cs="Times New Roman"/>
                <w:iCs/>
                <w:sz w:val="24"/>
                <w:szCs w:val="24"/>
                <w:lang w:eastAsia="lv-LV"/>
              </w:rPr>
              <w:t xml:space="preserve"> </w:t>
            </w:r>
            <w:r w:rsidR="002E1501" w:rsidRPr="00144ADA">
              <w:rPr>
                <w:rFonts w:ascii="Times New Roman" w:eastAsia="Times New Roman" w:hAnsi="Times New Roman" w:cs="Times New Roman"/>
                <w:iCs/>
                <w:sz w:val="24"/>
                <w:szCs w:val="24"/>
                <w:lang w:eastAsia="lv-LV"/>
              </w:rPr>
              <w:t>tika</w:t>
            </w:r>
            <w:r w:rsidR="00E44A5C" w:rsidRPr="00144ADA">
              <w:rPr>
                <w:rFonts w:ascii="Times New Roman" w:eastAsia="Times New Roman" w:hAnsi="Times New Roman" w:cs="Times New Roman"/>
                <w:sz w:val="24"/>
                <w:szCs w:val="24"/>
                <w:lang w:eastAsia="lv-LV"/>
              </w:rPr>
              <w:t xml:space="preserve"> ievietota tīmekļa vietnē </w:t>
            </w:r>
            <w:hyperlink r:id="rId9" w:history="1">
              <w:r w:rsidR="00E44A5C" w:rsidRPr="00144ADA">
                <w:rPr>
                  <w:rStyle w:val="Hyperlink"/>
                  <w:rFonts w:ascii="Times New Roman" w:eastAsia="Times New Roman" w:hAnsi="Times New Roman" w:cs="Times New Roman"/>
                  <w:color w:val="auto"/>
                  <w:sz w:val="24"/>
                  <w:szCs w:val="24"/>
                  <w:lang w:eastAsia="lv-LV"/>
                </w:rPr>
                <w:t>www.zm.gov.lv</w:t>
              </w:r>
            </w:hyperlink>
          </w:p>
          <w:p w:rsidR="00305328" w:rsidRPr="00144ADA" w:rsidRDefault="00E44A5C" w:rsidP="00081866">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Noteikumu projekts </w:t>
            </w:r>
            <w:r w:rsidR="007950E6" w:rsidRPr="00144ADA">
              <w:rPr>
                <w:rFonts w:ascii="Times New Roman" w:eastAsia="Times New Roman" w:hAnsi="Times New Roman" w:cs="Times New Roman"/>
                <w:sz w:val="24"/>
                <w:szCs w:val="24"/>
                <w:lang w:eastAsia="lv-LV"/>
              </w:rPr>
              <w:t>2018.</w:t>
            </w:r>
            <w:r w:rsidR="00EF7DC0" w:rsidRPr="00144ADA">
              <w:rPr>
                <w:rFonts w:ascii="Times New Roman" w:eastAsia="Times New Roman" w:hAnsi="Times New Roman" w:cs="Times New Roman"/>
                <w:sz w:val="24"/>
                <w:szCs w:val="24"/>
                <w:lang w:eastAsia="lv-LV"/>
              </w:rPr>
              <w:t xml:space="preserve"> </w:t>
            </w:r>
            <w:r w:rsidR="007950E6" w:rsidRPr="00144ADA">
              <w:rPr>
                <w:rFonts w:ascii="Times New Roman" w:eastAsia="Times New Roman" w:hAnsi="Times New Roman" w:cs="Times New Roman"/>
                <w:sz w:val="24"/>
                <w:szCs w:val="24"/>
                <w:lang w:eastAsia="lv-LV"/>
              </w:rPr>
              <w:t>gada 5.</w:t>
            </w:r>
            <w:r w:rsidR="00EF7DC0" w:rsidRPr="00144ADA">
              <w:rPr>
                <w:rFonts w:ascii="Times New Roman" w:eastAsia="Times New Roman" w:hAnsi="Times New Roman" w:cs="Times New Roman"/>
                <w:sz w:val="24"/>
                <w:szCs w:val="24"/>
                <w:lang w:eastAsia="lv-LV"/>
              </w:rPr>
              <w:t xml:space="preserve"> </w:t>
            </w:r>
            <w:r w:rsidR="007950E6" w:rsidRPr="00144ADA">
              <w:rPr>
                <w:rFonts w:ascii="Times New Roman" w:eastAsia="Times New Roman" w:hAnsi="Times New Roman" w:cs="Times New Roman"/>
                <w:sz w:val="24"/>
                <w:szCs w:val="24"/>
                <w:lang w:eastAsia="lv-LV"/>
              </w:rPr>
              <w:t xml:space="preserve">martā </w:t>
            </w:r>
            <w:r w:rsidRPr="00144ADA">
              <w:rPr>
                <w:rFonts w:ascii="Times New Roman" w:eastAsia="Times New Roman" w:hAnsi="Times New Roman" w:cs="Times New Roman"/>
                <w:sz w:val="24"/>
                <w:szCs w:val="24"/>
                <w:lang w:eastAsia="lv-LV"/>
              </w:rPr>
              <w:t xml:space="preserve">elektroniski tika nosūtīts saskaņošanai </w:t>
            </w:r>
            <w:r w:rsidR="00081866" w:rsidRPr="00144ADA">
              <w:rPr>
                <w:rFonts w:ascii="Times New Roman" w:eastAsia="Times New Roman" w:hAnsi="Times New Roman" w:cs="Times New Roman"/>
                <w:sz w:val="24"/>
                <w:szCs w:val="24"/>
                <w:lang w:eastAsia="lv-LV"/>
              </w:rPr>
              <w:t>iepriekš</w:t>
            </w:r>
            <w:r w:rsidR="00DD28C0" w:rsidRPr="00144ADA">
              <w:rPr>
                <w:rFonts w:ascii="Times New Roman" w:eastAsia="Times New Roman" w:hAnsi="Times New Roman" w:cs="Times New Roman"/>
                <w:sz w:val="24"/>
                <w:szCs w:val="24"/>
                <w:lang w:eastAsia="lv-LV"/>
              </w:rPr>
              <w:t xml:space="preserve"> minētajiem sabiedrības pārstāvjiem. </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E44A5C" w:rsidRPr="00144ADA" w:rsidRDefault="00DD28C0" w:rsidP="001D6787">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pārstāvji atbalsta noteikuma projektu, jo p</w:t>
            </w:r>
            <w:r w:rsidR="00E44A5C" w:rsidRPr="00144ADA">
              <w:rPr>
                <w:rFonts w:ascii="Times New Roman" w:eastAsia="Times New Roman" w:hAnsi="Times New Roman" w:cs="Times New Roman"/>
                <w:sz w:val="24"/>
                <w:szCs w:val="24"/>
                <w:lang w:eastAsia="lv-LV"/>
              </w:rPr>
              <w:t>ar tīmekļ</w:t>
            </w:r>
            <w:r w:rsidR="00F6662D">
              <w:rPr>
                <w:rFonts w:ascii="Times New Roman" w:eastAsia="Times New Roman" w:hAnsi="Times New Roman" w:cs="Times New Roman"/>
                <w:sz w:val="24"/>
                <w:szCs w:val="24"/>
                <w:lang w:eastAsia="lv-LV"/>
              </w:rPr>
              <w:t xml:space="preserve">a </w:t>
            </w:r>
            <w:r w:rsidR="00E44A5C" w:rsidRPr="00144ADA">
              <w:rPr>
                <w:rFonts w:ascii="Times New Roman" w:eastAsia="Times New Roman" w:hAnsi="Times New Roman" w:cs="Times New Roman"/>
                <w:sz w:val="24"/>
                <w:szCs w:val="24"/>
                <w:lang w:eastAsia="lv-LV"/>
              </w:rPr>
              <w:t xml:space="preserve">vietnē </w:t>
            </w:r>
            <w:proofErr w:type="spellStart"/>
            <w:r w:rsidR="00E44A5C" w:rsidRPr="00144ADA">
              <w:rPr>
                <w:rFonts w:ascii="Times New Roman" w:eastAsia="Times New Roman" w:hAnsi="Times New Roman" w:cs="Times New Roman"/>
                <w:sz w:val="24"/>
                <w:szCs w:val="24"/>
                <w:lang w:eastAsia="lv-LV"/>
              </w:rPr>
              <w:t>www.zm.gov.lv</w:t>
            </w:r>
            <w:proofErr w:type="spellEnd"/>
            <w:r w:rsidR="00E44A5C" w:rsidRPr="00144ADA">
              <w:rPr>
                <w:rFonts w:ascii="Times New Roman" w:eastAsia="Times New Roman" w:hAnsi="Times New Roman" w:cs="Times New Roman"/>
                <w:sz w:val="24"/>
                <w:szCs w:val="24"/>
                <w:lang w:eastAsia="lv-LV"/>
              </w:rPr>
              <w:t xml:space="preserve"> ievietoto noteikumu projektu iebildumi un priekšlikumi no sabiedrības netika saņemti.</w:t>
            </w:r>
          </w:p>
          <w:p w:rsidR="00305328" w:rsidRPr="00144ADA" w:rsidRDefault="007950E6" w:rsidP="00081866">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Saskaņošanas </w:t>
            </w:r>
            <w:r w:rsidR="0006645D" w:rsidRPr="00144ADA">
              <w:rPr>
                <w:rFonts w:ascii="Times New Roman" w:eastAsia="Times New Roman" w:hAnsi="Times New Roman" w:cs="Times New Roman"/>
                <w:sz w:val="24"/>
                <w:szCs w:val="24"/>
                <w:lang w:eastAsia="lv-LV"/>
              </w:rPr>
              <w:t>laik</w:t>
            </w:r>
            <w:r w:rsidRPr="00144ADA">
              <w:rPr>
                <w:rFonts w:ascii="Times New Roman" w:eastAsia="Times New Roman" w:hAnsi="Times New Roman" w:cs="Times New Roman"/>
                <w:sz w:val="24"/>
                <w:szCs w:val="24"/>
                <w:lang w:eastAsia="lv-LV"/>
              </w:rPr>
              <w:t xml:space="preserve">ā iebildumi no </w:t>
            </w:r>
            <w:r w:rsidR="007A2BB6" w:rsidRPr="00144ADA">
              <w:rPr>
                <w:rFonts w:ascii="Times New Roman" w:eastAsia="Times New Roman" w:hAnsi="Times New Roman" w:cs="Times New Roman"/>
                <w:sz w:val="24"/>
                <w:szCs w:val="24"/>
                <w:lang w:eastAsia="lv-LV"/>
              </w:rPr>
              <w:t>s</w:t>
            </w:r>
            <w:r w:rsidR="00081866" w:rsidRPr="00144ADA">
              <w:rPr>
                <w:rFonts w:ascii="Times New Roman" w:eastAsia="Times New Roman" w:hAnsi="Times New Roman" w:cs="Times New Roman"/>
                <w:sz w:val="24"/>
                <w:szCs w:val="24"/>
                <w:lang w:eastAsia="lv-LV"/>
              </w:rPr>
              <w:t>abiedrības</w:t>
            </w:r>
            <w:r w:rsidR="007A2BB6" w:rsidRPr="00144ADA">
              <w:rPr>
                <w:rFonts w:ascii="Times New Roman" w:eastAsia="Times New Roman" w:hAnsi="Times New Roman" w:cs="Times New Roman"/>
                <w:sz w:val="24"/>
                <w:szCs w:val="24"/>
                <w:lang w:eastAsia="lv-LV"/>
              </w:rPr>
              <w:t xml:space="preserve"> pārstāvjiem </w:t>
            </w:r>
            <w:r w:rsidRPr="00144ADA">
              <w:rPr>
                <w:rFonts w:ascii="Times New Roman" w:eastAsia="Times New Roman" w:hAnsi="Times New Roman" w:cs="Times New Roman"/>
                <w:sz w:val="24"/>
                <w:szCs w:val="24"/>
                <w:lang w:eastAsia="lv-LV"/>
              </w:rPr>
              <w:t>un nevalstiskajām organizācijām netika sa</w:t>
            </w:r>
            <w:r w:rsidR="00CA17C1" w:rsidRPr="00144ADA">
              <w:rPr>
                <w:rFonts w:ascii="Times New Roman" w:eastAsia="Times New Roman" w:hAnsi="Times New Roman" w:cs="Times New Roman"/>
                <w:sz w:val="24"/>
                <w:szCs w:val="24"/>
                <w:lang w:eastAsia="lv-LV"/>
              </w:rPr>
              <w:t>ņem</w:t>
            </w:r>
            <w:r w:rsidRPr="00144ADA">
              <w:rPr>
                <w:rFonts w:ascii="Times New Roman" w:eastAsia="Times New Roman" w:hAnsi="Times New Roman" w:cs="Times New Roman"/>
                <w:sz w:val="24"/>
                <w:szCs w:val="24"/>
                <w:lang w:eastAsia="lv-LV"/>
              </w:rPr>
              <w:t xml:space="preserve">ti. </w:t>
            </w:r>
          </w:p>
        </w:tc>
      </w:tr>
      <w:tr w:rsidR="00305328"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7950E6"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C7469A" w:rsidRPr="00144ADA">
              <w:rPr>
                <w:rFonts w:ascii="Times New Roman" w:eastAsia="Times New Roman" w:hAnsi="Times New Roman" w:cs="Times New Roman"/>
                <w:sz w:val="24"/>
                <w:szCs w:val="24"/>
                <w:lang w:eastAsia="lv-LV"/>
              </w:rPr>
              <w:t>.</w:t>
            </w: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VII. Tiesību akta projekta izpildes nodrošināšana un tās ietekme uz institūcijām</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7A205E"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Valsts tehniskās uzraudzības aģentūra</w:t>
            </w:r>
            <w:r w:rsidR="009220CC" w:rsidRPr="00144ADA">
              <w:rPr>
                <w:rFonts w:ascii="Times New Roman" w:eastAsia="Times New Roman" w:hAnsi="Times New Roman" w:cs="Times New Roman"/>
                <w:sz w:val="26"/>
                <w:szCs w:val="26"/>
              </w:rPr>
              <w:t xml:space="preserve"> </w:t>
            </w:r>
            <w:r w:rsidR="009220CC" w:rsidRPr="00144ADA">
              <w:rPr>
                <w:rFonts w:ascii="Times New Roman" w:eastAsia="Times New Roman" w:hAnsi="Times New Roman" w:cs="Times New Roman"/>
                <w:sz w:val="24"/>
                <w:szCs w:val="24"/>
                <w:lang w:eastAsia="lv-LV"/>
              </w:rPr>
              <w:t>un Valsts policija</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izpildes ietekme uz pārvaldes funkcijām un institucionālo struktūru.</w:t>
            </w:r>
            <w:r w:rsidRPr="00144AD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C7469A" w:rsidRPr="00144ADA" w:rsidRDefault="00C7469A" w:rsidP="00C7469A">
            <w:pPr>
              <w:pStyle w:val="NoSpacing"/>
              <w:jc w:val="both"/>
              <w:rPr>
                <w:rFonts w:ascii="Times New Roman" w:hAnsi="Times New Roman"/>
                <w:sz w:val="24"/>
                <w:szCs w:val="24"/>
              </w:rPr>
            </w:pPr>
            <w:r w:rsidRPr="00144ADA">
              <w:rPr>
                <w:rFonts w:ascii="Times New Roman" w:hAnsi="Times New Roman"/>
                <w:sz w:val="24"/>
                <w:szCs w:val="24"/>
              </w:rPr>
              <w:t>Saistībā ar noteikumu projekta izpildi nav nepieciešams veidot jaunas, ne arī likvidēt vai reorganizēt esošas institūcijas.</w:t>
            </w:r>
          </w:p>
          <w:p w:rsidR="00305328" w:rsidRPr="00144ADA" w:rsidRDefault="00C7469A" w:rsidP="00C7469A">
            <w:pPr>
              <w:spacing w:after="0" w:line="240" w:lineRule="auto"/>
              <w:rPr>
                <w:rFonts w:ascii="Times New Roman" w:eastAsia="Times New Roman" w:hAnsi="Times New Roman" w:cs="Times New Roman"/>
                <w:sz w:val="24"/>
                <w:szCs w:val="24"/>
                <w:lang w:eastAsia="lv-LV"/>
              </w:rPr>
            </w:pPr>
            <w:r w:rsidRPr="00144ADA">
              <w:rPr>
                <w:rFonts w:ascii="Times New Roman" w:hAnsi="Times New Roman"/>
                <w:sz w:val="24"/>
                <w:szCs w:val="24"/>
              </w:rPr>
              <w:t>Noteikumu projekta izpilde neietekmēs institūcijām pieejamos cilvēkresursus.</w:t>
            </w:r>
          </w:p>
        </w:tc>
      </w:tr>
      <w:tr w:rsidR="00305328"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246964">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F6662D">
              <w:rPr>
                <w:rFonts w:ascii="Times New Roman" w:eastAsia="Times New Roman" w:hAnsi="Times New Roman" w:cs="Times New Roman"/>
                <w:sz w:val="24"/>
                <w:szCs w:val="24"/>
                <w:lang w:eastAsia="lv-LV"/>
              </w:rPr>
              <w:t>.</w:t>
            </w:r>
          </w:p>
        </w:tc>
      </w:tr>
    </w:tbl>
    <w:p w:rsidR="00FD61C9" w:rsidRDefault="00FD61C9" w:rsidP="00C2575E">
      <w:pPr>
        <w:spacing w:after="0" w:line="240" w:lineRule="auto"/>
        <w:ind w:firstLine="720"/>
        <w:jc w:val="both"/>
        <w:rPr>
          <w:rFonts w:ascii="Times New Roman" w:eastAsia="Times New Roman" w:hAnsi="Times New Roman" w:cs="Times New Roman"/>
          <w:sz w:val="28"/>
          <w:szCs w:val="28"/>
          <w:lang w:eastAsia="lv-LV"/>
        </w:rPr>
      </w:pPr>
    </w:p>
    <w:p w:rsidR="00DE2137" w:rsidRPr="00144ADA" w:rsidRDefault="00DE2137" w:rsidP="00326400">
      <w:pPr>
        <w:spacing w:after="0" w:line="240" w:lineRule="auto"/>
        <w:ind w:firstLine="720"/>
        <w:jc w:val="both"/>
        <w:rPr>
          <w:rFonts w:ascii="Times New Roman" w:eastAsia="Times New Roman" w:hAnsi="Times New Roman" w:cs="Times New Roman"/>
          <w:sz w:val="28"/>
          <w:szCs w:val="28"/>
          <w:lang w:eastAsia="lv-LV"/>
        </w:rPr>
      </w:pPr>
      <w:r w:rsidRPr="00144ADA">
        <w:rPr>
          <w:rFonts w:ascii="Times New Roman" w:eastAsia="Times New Roman" w:hAnsi="Times New Roman" w:cs="Times New Roman"/>
          <w:sz w:val="28"/>
          <w:szCs w:val="28"/>
          <w:lang w:eastAsia="lv-LV"/>
        </w:rPr>
        <w:t xml:space="preserve">Zemkopības </w:t>
      </w:r>
      <w:r w:rsidR="00C2575E" w:rsidRPr="00144ADA">
        <w:rPr>
          <w:rFonts w:ascii="Times New Roman" w:eastAsia="Times New Roman" w:hAnsi="Times New Roman" w:cs="Times New Roman"/>
          <w:sz w:val="28"/>
          <w:szCs w:val="28"/>
          <w:lang w:eastAsia="lv-LV"/>
        </w:rPr>
        <w:t>ministrs</w:t>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Pr="00144ADA">
        <w:rPr>
          <w:rFonts w:ascii="Times New Roman" w:eastAsia="Times New Roman" w:hAnsi="Times New Roman" w:cs="Times New Roman"/>
          <w:sz w:val="28"/>
          <w:szCs w:val="28"/>
          <w:lang w:eastAsia="lv-LV"/>
        </w:rPr>
        <w:t>Jānis Dūklavs</w:t>
      </w:r>
    </w:p>
    <w:p w:rsidR="00DE2137" w:rsidRPr="00144ADA" w:rsidRDefault="00DE2137" w:rsidP="00C2575E">
      <w:pPr>
        <w:spacing w:after="0" w:line="240" w:lineRule="auto"/>
        <w:ind w:firstLine="720"/>
        <w:rPr>
          <w:rFonts w:ascii="Times New Roman" w:eastAsia="Times New Roman" w:hAnsi="Times New Roman" w:cs="Times New Roman"/>
          <w:sz w:val="20"/>
          <w:szCs w:val="20"/>
          <w:lang w:eastAsia="lv-LV"/>
        </w:rPr>
      </w:pPr>
    </w:p>
    <w:p w:rsidR="00326400" w:rsidRDefault="00C2575E" w:rsidP="0033728E">
      <w:pPr>
        <w:tabs>
          <w:tab w:val="left" w:pos="720"/>
          <w:tab w:val="center" w:pos="4153"/>
          <w:tab w:val="right" w:pos="8306"/>
        </w:tabs>
        <w:spacing w:after="0" w:line="240" w:lineRule="auto"/>
        <w:rPr>
          <w:rFonts w:ascii="Times New Roman" w:eastAsia="Calibri" w:hAnsi="Times New Roman" w:cs="Times New Roman"/>
          <w:sz w:val="24"/>
          <w:szCs w:val="24"/>
        </w:rPr>
      </w:pPr>
      <w:r w:rsidRPr="00144ADA">
        <w:rPr>
          <w:rFonts w:ascii="Times New Roman" w:eastAsia="Calibri" w:hAnsi="Times New Roman" w:cs="Times New Roman"/>
          <w:sz w:val="24"/>
          <w:szCs w:val="24"/>
        </w:rPr>
        <w:t>Bumbuls</w:t>
      </w:r>
      <w:r w:rsidR="00DE2137" w:rsidRPr="00144ADA">
        <w:rPr>
          <w:rFonts w:ascii="Times New Roman" w:eastAsia="Calibri" w:hAnsi="Times New Roman" w:cs="Times New Roman"/>
          <w:sz w:val="24"/>
          <w:szCs w:val="24"/>
        </w:rPr>
        <w:t xml:space="preserve"> 67027184</w:t>
      </w:r>
    </w:p>
    <w:p w:rsidR="007A205E" w:rsidRPr="00C2575E" w:rsidRDefault="00201C4F" w:rsidP="0033728E">
      <w:pPr>
        <w:tabs>
          <w:tab w:val="left" w:pos="720"/>
          <w:tab w:val="center" w:pos="4153"/>
          <w:tab w:val="right" w:pos="8306"/>
        </w:tabs>
        <w:spacing w:after="0" w:line="240" w:lineRule="auto"/>
        <w:rPr>
          <w:rFonts w:ascii="Times New Roman" w:eastAsia="Calibri" w:hAnsi="Times New Roman" w:cs="Times New Roman"/>
          <w:sz w:val="24"/>
          <w:szCs w:val="24"/>
        </w:rPr>
      </w:pPr>
      <w:hyperlink r:id="rId10" w:history="1">
        <w:r w:rsidR="00DE2137" w:rsidRPr="00144ADA">
          <w:rPr>
            <w:rFonts w:ascii="Times New Roman" w:eastAsia="Calibri" w:hAnsi="Times New Roman" w:cs="Times New Roman"/>
            <w:sz w:val="24"/>
            <w:szCs w:val="24"/>
            <w:u w:val="single"/>
          </w:rPr>
          <w:t>adris.bumbuls@zm.gov.lv</w:t>
        </w:r>
      </w:hyperlink>
      <w:r w:rsidR="00DE2137" w:rsidRPr="00C2575E">
        <w:rPr>
          <w:rFonts w:ascii="Times New Roman" w:eastAsia="Calibri" w:hAnsi="Times New Roman" w:cs="Times New Roman"/>
          <w:sz w:val="24"/>
          <w:szCs w:val="24"/>
        </w:rPr>
        <w:t xml:space="preserve"> </w:t>
      </w:r>
    </w:p>
    <w:sectPr w:rsidR="007A205E" w:rsidRPr="00C2575E" w:rsidSect="0032640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4F" w:rsidRDefault="00201C4F" w:rsidP="007A205E">
      <w:pPr>
        <w:spacing w:after="0" w:line="240" w:lineRule="auto"/>
      </w:pPr>
      <w:r>
        <w:separator/>
      </w:r>
    </w:p>
  </w:endnote>
  <w:endnote w:type="continuationSeparator" w:id="0">
    <w:p w:rsidR="00201C4F" w:rsidRDefault="00201C4F" w:rsidP="007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74" w:rsidRPr="00326400" w:rsidRDefault="00326400" w:rsidP="00326400">
    <w:pPr>
      <w:pStyle w:val="Footer"/>
    </w:pPr>
    <w:r w:rsidRPr="00326400">
      <w:rPr>
        <w:rFonts w:ascii="Times New Roman" w:hAnsi="Times New Roman" w:cs="Times New Roman"/>
        <w:sz w:val="20"/>
      </w:rPr>
      <w:t>ZManot_080818_traktor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74" w:rsidRPr="00326400" w:rsidRDefault="00326400" w:rsidP="00326400">
    <w:pPr>
      <w:pStyle w:val="Footer"/>
    </w:pPr>
    <w:r w:rsidRPr="00326400">
      <w:rPr>
        <w:rFonts w:ascii="Times New Roman" w:hAnsi="Times New Roman" w:cs="Times New Roman"/>
        <w:sz w:val="20"/>
      </w:rPr>
      <w:t>ZManot_080818_traktor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4F" w:rsidRDefault="00201C4F" w:rsidP="007A205E">
      <w:pPr>
        <w:spacing w:after="0" w:line="240" w:lineRule="auto"/>
      </w:pPr>
      <w:r>
        <w:separator/>
      </w:r>
    </w:p>
  </w:footnote>
  <w:footnote w:type="continuationSeparator" w:id="0">
    <w:p w:rsidR="00201C4F" w:rsidRDefault="00201C4F" w:rsidP="007A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3869"/>
      <w:docPartObj>
        <w:docPartGallery w:val="Page Numbers (Top of Page)"/>
        <w:docPartUnique/>
      </w:docPartObj>
    </w:sdtPr>
    <w:sdtEndPr>
      <w:rPr>
        <w:rFonts w:ascii="Times New Roman" w:hAnsi="Times New Roman" w:cs="Times New Roman"/>
        <w:sz w:val="24"/>
      </w:rPr>
    </w:sdtEndPr>
    <w:sdtContent>
      <w:p w:rsidR="00352374" w:rsidRPr="00C2575E" w:rsidRDefault="00352374">
        <w:pPr>
          <w:pStyle w:val="Header"/>
          <w:jc w:val="center"/>
          <w:rPr>
            <w:rFonts w:ascii="Times New Roman" w:hAnsi="Times New Roman" w:cs="Times New Roman"/>
            <w:sz w:val="24"/>
          </w:rPr>
        </w:pPr>
        <w:r w:rsidRPr="00C2575E">
          <w:rPr>
            <w:rFonts w:ascii="Times New Roman" w:hAnsi="Times New Roman" w:cs="Times New Roman"/>
            <w:sz w:val="24"/>
          </w:rPr>
          <w:fldChar w:fldCharType="begin"/>
        </w:r>
        <w:r w:rsidRPr="00C2575E">
          <w:rPr>
            <w:rFonts w:ascii="Times New Roman" w:hAnsi="Times New Roman" w:cs="Times New Roman"/>
            <w:sz w:val="24"/>
          </w:rPr>
          <w:instrText>PAGE   \* MERGEFORMAT</w:instrText>
        </w:r>
        <w:r w:rsidRPr="00C2575E">
          <w:rPr>
            <w:rFonts w:ascii="Times New Roman" w:hAnsi="Times New Roman" w:cs="Times New Roman"/>
            <w:sz w:val="24"/>
          </w:rPr>
          <w:fldChar w:fldCharType="separate"/>
        </w:r>
        <w:r w:rsidR="002026E3">
          <w:rPr>
            <w:rFonts w:ascii="Times New Roman" w:hAnsi="Times New Roman" w:cs="Times New Roman"/>
            <w:noProof/>
            <w:sz w:val="24"/>
          </w:rPr>
          <w:t>11</w:t>
        </w:r>
        <w:r w:rsidRPr="00C2575E">
          <w:rPr>
            <w:rFonts w:ascii="Times New Roman" w:hAnsi="Times New Roman" w:cs="Times New Roman"/>
            <w:sz w:val="24"/>
          </w:rPr>
          <w:fldChar w:fldCharType="end"/>
        </w:r>
      </w:p>
    </w:sdtContent>
  </w:sdt>
  <w:p w:rsidR="00352374" w:rsidRDefault="0035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767"/>
    <w:multiLevelType w:val="hybridMultilevel"/>
    <w:tmpl w:val="7534E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65BB3"/>
    <w:multiLevelType w:val="hybridMultilevel"/>
    <w:tmpl w:val="44562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475F0F"/>
    <w:multiLevelType w:val="hybridMultilevel"/>
    <w:tmpl w:val="242060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41F5D"/>
    <w:multiLevelType w:val="hybridMultilevel"/>
    <w:tmpl w:val="92A44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B0608"/>
    <w:multiLevelType w:val="hybridMultilevel"/>
    <w:tmpl w:val="47387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7A1492"/>
    <w:multiLevelType w:val="hybridMultilevel"/>
    <w:tmpl w:val="3CBC4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8528AC"/>
    <w:multiLevelType w:val="hybridMultilevel"/>
    <w:tmpl w:val="2B60689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9439A2"/>
    <w:multiLevelType w:val="hybridMultilevel"/>
    <w:tmpl w:val="BA24B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E71F82"/>
    <w:multiLevelType w:val="multilevel"/>
    <w:tmpl w:val="679EA1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F781B"/>
    <w:multiLevelType w:val="hybridMultilevel"/>
    <w:tmpl w:val="30D0F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1"/>
  </w:num>
  <w:num w:numId="7">
    <w:abstractNumId w:val="1"/>
  </w:num>
  <w:num w:numId="8">
    <w:abstractNumId w:val="8"/>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28"/>
    <w:rsid w:val="00001140"/>
    <w:rsid w:val="00012095"/>
    <w:rsid w:val="00012E18"/>
    <w:rsid w:val="000137B7"/>
    <w:rsid w:val="00013EF7"/>
    <w:rsid w:val="000154B6"/>
    <w:rsid w:val="00020BA0"/>
    <w:rsid w:val="00020E8E"/>
    <w:rsid w:val="00020EDD"/>
    <w:rsid w:val="00025476"/>
    <w:rsid w:val="00041876"/>
    <w:rsid w:val="00045CD0"/>
    <w:rsid w:val="0004637F"/>
    <w:rsid w:val="000516B3"/>
    <w:rsid w:val="000614FC"/>
    <w:rsid w:val="0006645D"/>
    <w:rsid w:val="00067219"/>
    <w:rsid w:val="00081866"/>
    <w:rsid w:val="00086AEC"/>
    <w:rsid w:val="000A3072"/>
    <w:rsid w:val="000A3D67"/>
    <w:rsid w:val="000B4C93"/>
    <w:rsid w:val="000B63C0"/>
    <w:rsid w:val="000C2E96"/>
    <w:rsid w:val="000E4C26"/>
    <w:rsid w:val="000F1A2A"/>
    <w:rsid w:val="000F1DE1"/>
    <w:rsid w:val="001070FE"/>
    <w:rsid w:val="001102B0"/>
    <w:rsid w:val="00111379"/>
    <w:rsid w:val="0011182A"/>
    <w:rsid w:val="001222B5"/>
    <w:rsid w:val="00135E14"/>
    <w:rsid w:val="00136B63"/>
    <w:rsid w:val="0014197E"/>
    <w:rsid w:val="00142B3C"/>
    <w:rsid w:val="00144ADA"/>
    <w:rsid w:val="00154BC7"/>
    <w:rsid w:val="00160386"/>
    <w:rsid w:val="00163CBB"/>
    <w:rsid w:val="00164610"/>
    <w:rsid w:val="0016703E"/>
    <w:rsid w:val="00172CBF"/>
    <w:rsid w:val="0018147D"/>
    <w:rsid w:val="001849EB"/>
    <w:rsid w:val="00185DF1"/>
    <w:rsid w:val="00193769"/>
    <w:rsid w:val="001A062E"/>
    <w:rsid w:val="001B7D1F"/>
    <w:rsid w:val="001C2AC3"/>
    <w:rsid w:val="001C6FF8"/>
    <w:rsid w:val="001D194F"/>
    <w:rsid w:val="001D6787"/>
    <w:rsid w:val="001E0CAE"/>
    <w:rsid w:val="001E2C60"/>
    <w:rsid w:val="001E4A25"/>
    <w:rsid w:val="001E4C6A"/>
    <w:rsid w:val="001E5AFD"/>
    <w:rsid w:val="001F048F"/>
    <w:rsid w:val="001F1E4F"/>
    <w:rsid w:val="00201C4F"/>
    <w:rsid w:val="002026E3"/>
    <w:rsid w:val="00206CC0"/>
    <w:rsid w:val="00213BB0"/>
    <w:rsid w:val="00220BD1"/>
    <w:rsid w:val="0022160A"/>
    <w:rsid w:val="002256AD"/>
    <w:rsid w:val="00235C2D"/>
    <w:rsid w:val="00246964"/>
    <w:rsid w:val="00247C6F"/>
    <w:rsid w:val="002507EA"/>
    <w:rsid w:val="0025316E"/>
    <w:rsid w:val="00254AF2"/>
    <w:rsid w:val="00254BD3"/>
    <w:rsid w:val="00257C86"/>
    <w:rsid w:val="002601C1"/>
    <w:rsid w:val="00266FD0"/>
    <w:rsid w:val="00286B6E"/>
    <w:rsid w:val="002A05D1"/>
    <w:rsid w:val="002A1517"/>
    <w:rsid w:val="002A226D"/>
    <w:rsid w:val="002B03B7"/>
    <w:rsid w:val="002B7F5F"/>
    <w:rsid w:val="002C3E20"/>
    <w:rsid w:val="002E1501"/>
    <w:rsid w:val="002E71E0"/>
    <w:rsid w:val="002F1571"/>
    <w:rsid w:val="00305328"/>
    <w:rsid w:val="0031696A"/>
    <w:rsid w:val="00326400"/>
    <w:rsid w:val="00333864"/>
    <w:rsid w:val="0033728E"/>
    <w:rsid w:val="00343DAB"/>
    <w:rsid w:val="00351508"/>
    <w:rsid w:val="00351F8D"/>
    <w:rsid w:val="00352374"/>
    <w:rsid w:val="003551DE"/>
    <w:rsid w:val="00357060"/>
    <w:rsid w:val="00357DC6"/>
    <w:rsid w:val="003641EC"/>
    <w:rsid w:val="00376B6B"/>
    <w:rsid w:val="00385696"/>
    <w:rsid w:val="0038644B"/>
    <w:rsid w:val="003A01C0"/>
    <w:rsid w:val="003A7DC3"/>
    <w:rsid w:val="003B1D0E"/>
    <w:rsid w:val="003B5BA7"/>
    <w:rsid w:val="003B60FB"/>
    <w:rsid w:val="003C0CD1"/>
    <w:rsid w:val="003C35C5"/>
    <w:rsid w:val="003C399A"/>
    <w:rsid w:val="003D262F"/>
    <w:rsid w:val="003D68D6"/>
    <w:rsid w:val="003E2824"/>
    <w:rsid w:val="003F0A38"/>
    <w:rsid w:val="003F2524"/>
    <w:rsid w:val="0040171A"/>
    <w:rsid w:val="00404C12"/>
    <w:rsid w:val="00405714"/>
    <w:rsid w:val="00415B29"/>
    <w:rsid w:val="004178C7"/>
    <w:rsid w:val="004217F9"/>
    <w:rsid w:val="004273D0"/>
    <w:rsid w:val="00431564"/>
    <w:rsid w:val="00437DAD"/>
    <w:rsid w:val="004449CB"/>
    <w:rsid w:val="0047050B"/>
    <w:rsid w:val="00487D83"/>
    <w:rsid w:val="004A7525"/>
    <w:rsid w:val="004B0D68"/>
    <w:rsid w:val="004B5311"/>
    <w:rsid w:val="004C2EF0"/>
    <w:rsid w:val="004C37AF"/>
    <w:rsid w:val="004C3BC7"/>
    <w:rsid w:val="004C4D31"/>
    <w:rsid w:val="004E4104"/>
    <w:rsid w:val="004E5AEF"/>
    <w:rsid w:val="004F3252"/>
    <w:rsid w:val="00515C41"/>
    <w:rsid w:val="0052279E"/>
    <w:rsid w:val="0053216E"/>
    <w:rsid w:val="0053671A"/>
    <w:rsid w:val="00537309"/>
    <w:rsid w:val="005451F0"/>
    <w:rsid w:val="00552982"/>
    <w:rsid w:val="00561979"/>
    <w:rsid w:val="00565966"/>
    <w:rsid w:val="00577920"/>
    <w:rsid w:val="00584DB5"/>
    <w:rsid w:val="00585447"/>
    <w:rsid w:val="005868D3"/>
    <w:rsid w:val="00593057"/>
    <w:rsid w:val="00593E40"/>
    <w:rsid w:val="005A00E5"/>
    <w:rsid w:val="005C641D"/>
    <w:rsid w:val="005D452D"/>
    <w:rsid w:val="005D5231"/>
    <w:rsid w:val="005D5F5A"/>
    <w:rsid w:val="005D6DB3"/>
    <w:rsid w:val="005E0A12"/>
    <w:rsid w:val="005E4D2C"/>
    <w:rsid w:val="005E5332"/>
    <w:rsid w:val="005F2EF8"/>
    <w:rsid w:val="005F518F"/>
    <w:rsid w:val="005F6C9F"/>
    <w:rsid w:val="0060238E"/>
    <w:rsid w:val="00603B29"/>
    <w:rsid w:val="00624303"/>
    <w:rsid w:val="00637A1D"/>
    <w:rsid w:val="0064598D"/>
    <w:rsid w:val="006539DB"/>
    <w:rsid w:val="0065462F"/>
    <w:rsid w:val="00657DEC"/>
    <w:rsid w:val="00661A78"/>
    <w:rsid w:val="006643BC"/>
    <w:rsid w:val="00666575"/>
    <w:rsid w:val="00667842"/>
    <w:rsid w:val="00675ED1"/>
    <w:rsid w:val="0068766C"/>
    <w:rsid w:val="00691DCD"/>
    <w:rsid w:val="0069740C"/>
    <w:rsid w:val="006B19C2"/>
    <w:rsid w:val="006C42EF"/>
    <w:rsid w:val="006C71D4"/>
    <w:rsid w:val="006E3072"/>
    <w:rsid w:val="006E7AA6"/>
    <w:rsid w:val="00712B56"/>
    <w:rsid w:val="00713CC9"/>
    <w:rsid w:val="00716D39"/>
    <w:rsid w:val="007206CE"/>
    <w:rsid w:val="007352AA"/>
    <w:rsid w:val="00740CD0"/>
    <w:rsid w:val="00743C2E"/>
    <w:rsid w:val="007459E4"/>
    <w:rsid w:val="00750473"/>
    <w:rsid w:val="00767B68"/>
    <w:rsid w:val="00775CEC"/>
    <w:rsid w:val="00784A5A"/>
    <w:rsid w:val="0078711B"/>
    <w:rsid w:val="007950E6"/>
    <w:rsid w:val="0079684F"/>
    <w:rsid w:val="007A205E"/>
    <w:rsid w:val="007A2BB6"/>
    <w:rsid w:val="007A34BD"/>
    <w:rsid w:val="007A6338"/>
    <w:rsid w:val="007B7387"/>
    <w:rsid w:val="007C614B"/>
    <w:rsid w:val="007D47EA"/>
    <w:rsid w:val="007F2A51"/>
    <w:rsid w:val="00803D5A"/>
    <w:rsid w:val="00811807"/>
    <w:rsid w:val="00823C2D"/>
    <w:rsid w:val="00825E71"/>
    <w:rsid w:val="00826457"/>
    <w:rsid w:val="00831D9F"/>
    <w:rsid w:val="00835DB1"/>
    <w:rsid w:val="008412BA"/>
    <w:rsid w:val="00846354"/>
    <w:rsid w:val="00847B9D"/>
    <w:rsid w:val="00851871"/>
    <w:rsid w:val="00851ACD"/>
    <w:rsid w:val="0086615B"/>
    <w:rsid w:val="008770C3"/>
    <w:rsid w:val="00885AC1"/>
    <w:rsid w:val="00895E33"/>
    <w:rsid w:val="008975F9"/>
    <w:rsid w:val="008B1EF4"/>
    <w:rsid w:val="008B71D5"/>
    <w:rsid w:val="008D24EC"/>
    <w:rsid w:val="008E00B1"/>
    <w:rsid w:val="008E1AB9"/>
    <w:rsid w:val="008E5567"/>
    <w:rsid w:val="008E6930"/>
    <w:rsid w:val="008F18E3"/>
    <w:rsid w:val="008F3F65"/>
    <w:rsid w:val="008F5960"/>
    <w:rsid w:val="0090388F"/>
    <w:rsid w:val="009058D1"/>
    <w:rsid w:val="0091388A"/>
    <w:rsid w:val="00920B07"/>
    <w:rsid w:val="009220CC"/>
    <w:rsid w:val="009224C4"/>
    <w:rsid w:val="0092447D"/>
    <w:rsid w:val="009275E1"/>
    <w:rsid w:val="0093299C"/>
    <w:rsid w:val="009360B1"/>
    <w:rsid w:val="00940138"/>
    <w:rsid w:val="00941B29"/>
    <w:rsid w:val="00951D72"/>
    <w:rsid w:val="009543EF"/>
    <w:rsid w:val="00957C0C"/>
    <w:rsid w:val="00960407"/>
    <w:rsid w:val="00960E48"/>
    <w:rsid w:val="009641DE"/>
    <w:rsid w:val="00965FB2"/>
    <w:rsid w:val="00966A6C"/>
    <w:rsid w:val="00966B9B"/>
    <w:rsid w:val="009941D2"/>
    <w:rsid w:val="00996A9A"/>
    <w:rsid w:val="009A13B0"/>
    <w:rsid w:val="009A4F1C"/>
    <w:rsid w:val="009A5971"/>
    <w:rsid w:val="009D63FB"/>
    <w:rsid w:val="009E0513"/>
    <w:rsid w:val="009E12DB"/>
    <w:rsid w:val="009E5CB7"/>
    <w:rsid w:val="009F33D3"/>
    <w:rsid w:val="009F4ED7"/>
    <w:rsid w:val="00A00DC6"/>
    <w:rsid w:val="00A07157"/>
    <w:rsid w:val="00A144A8"/>
    <w:rsid w:val="00A144FD"/>
    <w:rsid w:val="00A25604"/>
    <w:rsid w:val="00A25C2C"/>
    <w:rsid w:val="00A327CD"/>
    <w:rsid w:val="00A3584F"/>
    <w:rsid w:val="00A76216"/>
    <w:rsid w:val="00A81058"/>
    <w:rsid w:val="00A84242"/>
    <w:rsid w:val="00A87B4C"/>
    <w:rsid w:val="00A97B65"/>
    <w:rsid w:val="00AA7BE4"/>
    <w:rsid w:val="00AB55F9"/>
    <w:rsid w:val="00AC6F86"/>
    <w:rsid w:val="00AD5F05"/>
    <w:rsid w:val="00AE70CC"/>
    <w:rsid w:val="00AF2744"/>
    <w:rsid w:val="00AF33BD"/>
    <w:rsid w:val="00B126B0"/>
    <w:rsid w:val="00B150E8"/>
    <w:rsid w:val="00B15EEC"/>
    <w:rsid w:val="00B165C6"/>
    <w:rsid w:val="00B1710D"/>
    <w:rsid w:val="00B323E0"/>
    <w:rsid w:val="00B325F0"/>
    <w:rsid w:val="00B45C52"/>
    <w:rsid w:val="00B532B4"/>
    <w:rsid w:val="00B56F72"/>
    <w:rsid w:val="00B62A61"/>
    <w:rsid w:val="00B7236C"/>
    <w:rsid w:val="00B73A79"/>
    <w:rsid w:val="00B74BDE"/>
    <w:rsid w:val="00B768EC"/>
    <w:rsid w:val="00B82D60"/>
    <w:rsid w:val="00B94740"/>
    <w:rsid w:val="00B9564B"/>
    <w:rsid w:val="00B967A7"/>
    <w:rsid w:val="00BA1243"/>
    <w:rsid w:val="00BA44D0"/>
    <w:rsid w:val="00BA5B01"/>
    <w:rsid w:val="00BB56D1"/>
    <w:rsid w:val="00BC33BF"/>
    <w:rsid w:val="00BC5B4F"/>
    <w:rsid w:val="00BD0FC2"/>
    <w:rsid w:val="00BD4B21"/>
    <w:rsid w:val="00BF40EF"/>
    <w:rsid w:val="00C20330"/>
    <w:rsid w:val="00C2575E"/>
    <w:rsid w:val="00C30454"/>
    <w:rsid w:val="00C359A3"/>
    <w:rsid w:val="00C36027"/>
    <w:rsid w:val="00C44910"/>
    <w:rsid w:val="00C5236B"/>
    <w:rsid w:val="00C56052"/>
    <w:rsid w:val="00C63521"/>
    <w:rsid w:val="00C65465"/>
    <w:rsid w:val="00C736DD"/>
    <w:rsid w:val="00C7469A"/>
    <w:rsid w:val="00C80B5F"/>
    <w:rsid w:val="00C8745D"/>
    <w:rsid w:val="00C9171D"/>
    <w:rsid w:val="00CA119A"/>
    <w:rsid w:val="00CA17AD"/>
    <w:rsid w:val="00CA17C1"/>
    <w:rsid w:val="00CA6F82"/>
    <w:rsid w:val="00CB504D"/>
    <w:rsid w:val="00CC491D"/>
    <w:rsid w:val="00CD2671"/>
    <w:rsid w:val="00CD6BEB"/>
    <w:rsid w:val="00CE1AAE"/>
    <w:rsid w:val="00CE3839"/>
    <w:rsid w:val="00CE4B9D"/>
    <w:rsid w:val="00CF5463"/>
    <w:rsid w:val="00D23E79"/>
    <w:rsid w:val="00D253E6"/>
    <w:rsid w:val="00D26745"/>
    <w:rsid w:val="00D40645"/>
    <w:rsid w:val="00D41F70"/>
    <w:rsid w:val="00D45C42"/>
    <w:rsid w:val="00D5311C"/>
    <w:rsid w:val="00D53DE2"/>
    <w:rsid w:val="00D67A53"/>
    <w:rsid w:val="00D7624B"/>
    <w:rsid w:val="00D85C79"/>
    <w:rsid w:val="00D955EA"/>
    <w:rsid w:val="00DA4508"/>
    <w:rsid w:val="00DA50D9"/>
    <w:rsid w:val="00DB212B"/>
    <w:rsid w:val="00DB3326"/>
    <w:rsid w:val="00DC0807"/>
    <w:rsid w:val="00DC4E3B"/>
    <w:rsid w:val="00DC632E"/>
    <w:rsid w:val="00DD28C0"/>
    <w:rsid w:val="00DE2137"/>
    <w:rsid w:val="00DE5858"/>
    <w:rsid w:val="00DE711C"/>
    <w:rsid w:val="00DF4B78"/>
    <w:rsid w:val="00E27451"/>
    <w:rsid w:val="00E30A3F"/>
    <w:rsid w:val="00E35BAE"/>
    <w:rsid w:val="00E44A5C"/>
    <w:rsid w:val="00E45240"/>
    <w:rsid w:val="00E56DD3"/>
    <w:rsid w:val="00E630AB"/>
    <w:rsid w:val="00E74382"/>
    <w:rsid w:val="00E74D87"/>
    <w:rsid w:val="00E80A65"/>
    <w:rsid w:val="00E86AFF"/>
    <w:rsid w:val="00E9198B"/>
    <w:rsid w:val="00EA22DA"/>
    <w:rsid w:val="00EA71E9"/>
    <w:rsid w:val="00EC208C"/>
    <w:rsid w:val="00ED3703"/>
    <w:rsid w:val="00ED5479"/>
    <w:rsid w:val="00ED618E"/>
    <w:rsid w:val="00ED747D"/>
    <w:rsid w:val="00ED7F3A"/>
    <w:rsid w:val="00EF7CDA"/>
    <w:rsid w:val="00EF7DC0"/>
    <w:rsid w:val="00F013D2"/>
    <w:rsid w:val="00F03EEE"/>
    <w:rsid w:val="00F0689D"/>
    <w:rsid w:val="00F128EE"/>
    <w:rsid w:val="00F152BA"/>
    <w:rsid w:val="00F23C8D"/>
    <w:rsid w:val="00F2438C"/>
    <w:rsid w:val="00F278CE"/>
    <w:rsid w:val="00F33EB1"/>
    <w:rsid w:val="00F356C5"/>
    <w:rsid w:val="00F46C6E"/>
    <w:rsid w:val="00F61632"/>
    <w:rsid w:val="00F63C8F"/>
    <w:rsid w:val="00F65373"/>
    <w:rsid w:val="00F6662D"/>
    <w:rsid w:val="00F70081"/>
    <w:rsid w:val="00F728A9"/>
    <w:rsid w:val="00F90F9F"/>
    <w:rsid w:val="00F963B2"/>
    <w:rsid w:val="00F96E76"/>
    <w:rsid w:val="00FB6495"/>
    <w:rsid w:val="00FB7053"/>
    <w:rsid w:val="00FC0976"/>
    <w:rsid w:val="00FC5D6A"/>
    <w:rsid w:val="00FD61C9"/>
    <w:rsid w:val="00FD6E21"/>
    <w:rsid w:val="00FE0993"/>
    <w:rsid w:val="00FE1584"/>
    <w:rsid w:val="00FE3489"/>
    <w:rsid w:val="00FF3A7E"/>
    <w:rsid w:val="00FF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70B7A-7123-4B23-BFC9-908DF31C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4F"/>
    <w:pPr>
      <w:ind w:left="720"/>
      <w:contextualSpacing/>
    </w:pPr>
  </w:style>
  <w:style w:type="paragraph" w:styleId="Header">
    <w:name w:val="header"/>
    <w:basedOn w:val="Normal"/>
    <w:link w:val="HeaderChar"/>
    <w:uiPriority w:val="99"/>
    <w:unhideWhenUsed/>
    <w:rsid w:val="007A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5E"/>
  </w:style>
  <w:style w:type="paragraph" w:styleId="Footer">
    <w:name w:val="footer"/>
    <w:basedOn w:val="Normal"/>
    <w:link w:val="FooterChar"/>
    <w:uiPriority w:val="99"/>
    <w:unhideWhenUsed/>
    <w:rsid w:val="007A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5E"/>
  </w:style>
  <w:style w:type="character" w:styleId="PlaceholderText">
    <w:name w:val="Placeholder Text"/>
    <w:basedOn w:val="DefaultParagraphFont"/>
    <w:uiPriority w:val="99"/>
    <w:semiHidden/>
    <w:rsid w:val="00E74382"/>
    <w:rPr>
      <w:color w:val="808080"/>
    </w:rPr>
  </w:style>
  <w:style w:type="paragraph" w:styleId="BalloonText">
    <w:name w:val="Balloon Text"/>
    <w:basedOn w:val="Normal"/>
    <w:link w:val="BalloonTextChar"/>
    <w:uiPriority w:val="99"/>
    <w:semiHidden/>
    <w:unhideWhenUsed/>
    <w:rsid w:val="0084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54"/>
    <w:rPr>
      <w:rFonts w:ascii="Segoe UI" w:hAnsi="Segoe UI" w:cs="Segoe UI"/>
      <w:sz w:val="18"/>
      <w:szCs w:val="18"/>
    </w:rPr>
  </w:style>
  <w:style w:type="character" w:styleId="CommentReference">
    <w:name w:val="annotation reference"/>
    <w:basedOn w:val="DefaultParagraphFont"/>
    <w:uiPriority w:val="99"/>
    <w:semiHidden/>
    <w:unhideWhenUsed/>
    <w:rsid w:val="000E4C26"/>
    <w:rPr>
      <w:sz w:val="16"/>
      <w:szCs w:val="16"/>
    </w:rPr>
  </w:style>
  <w:style w:type="paragraph" w:styleId="CommentText">
    <w:name w:val="annotation text"/>
    <w:basedOn w:val="Normal"/>
    <w:link w:val="CommentTextChar"/>
    <w:uiPriority w:val="99"/>
    <w:semiHidden/>
    <w:unhideWhenUsed/>
    <w:rsid w:val="000E4C26"/>
    <w:pPr>
      <w:spacing w:line="240" w:lineRule="auto"/>
    </w:pPr>
    <w:rPr>
      <w:sz w:val="20"/>
      <w:szCs w:val="20"/>
    </w:rPr>
  </w:style>
  <w:style w:type="character" w:customStyle="1" w:styleId="CommentTextChar">
    <w:name w:val="Comment Text Char"/>
    <w:basedOn w:val="DefaultParagraphFont"/>
    <w:link w:val="CommentText"/>
    <w:uiPriority w:val="99"/>
    <w:semiHidden/>
    <w:rsid w:val="000E4C26"/>
    <w:rPr>
      <w:sz w:val="20"/>
      <w:szCs w:val="20"/>
    </w:rPr>
  </w:style>
  <w:style w:type="paragraph" w:styleId="CommentSubject">
    <w:name w:val="annotation subject"/>
    <w:basedOn w:val="CommentText"/>
    <w:next w:val="CommentText"/>
    <w:link w:val="CommentSubjectChar"/>
    <w:uiPriority w:val="99"/>
    <w:semiHidden/>
    <w:unhideWhenUsed/>
    <w:rsid w:val="000E4C26"/>
    <w:rPr>
      <w:b/>
      <w:bCs/>
    </w:rPr>
  </w:style>
  <w:style w:type="character" w:customStyle="1" w:styleId="CommentSubjectChar">
    <w:name w:val="Comment Subject Char"/>
    <w:basedOn w:val="CommentTextChar"/>
    <w:link w:val="CommentSubject"/>
    <w:uiPriority w:val="99"/>
    <w:semiHidden/>
    <w:rsid w:val="000E4C26"/>
    <w:rPr>
      <w:b/>
      <w:bCs/>
      <w:sz w:val="20"/>
      <w:szCs w:val="20"/>
    </w:rPr>
  </w:style>
  <w:style w:type="character" w:styleId="Hyperlink">
    <w:name w:val="Hyperlink"/>
    <w:basedOn w:val="DefaultParagraphFont"/>
    <w:uiPriority w:val="99"/>
    <w:unhideWhenUsed/>
    <w:rsid w:val="00E44A5C"/>
    <w:rPr>
      <w:color w:val="0563C1" w:themeColor="hyperlink"/>
      <w:u w:val="single"/>
    </w:rPr>
  </w:style>
  <w:style w:type="paragraph" w:styleId="Revision">
    <w:name w:val="Revision"/>
    <w:hidden/>
    <w:uiPriority w:val="99"/>
    <w:semiHidden/>
    <w:rsid w:val="007A6338"/>
    <w:pPr>
      <w:spacing w:after="0" w:line="240" w:lineRule="auto"/>
    </w:pPr>
  </w:style>
  <w:style w:type="paragraph" w:styleId="NoSpacing">
    <w:name w:val="No Spacing"/>
    <w:uiPriority w:val="1"/>
    <w:qFormat/>
    <w:rsid w:val="00C7469A"/>
    <w:pPr>
      <w:spacing w:after="0" w:line="240" w:lineRule="auto"/>
    </w:pPr>
    <w:rPr>
      <w:rFonts w:ascii="Calibri" w:eastAsia="Calibri" w:hAnsi="Calibri" w:cs="Times New Roman"/>
    </w:rPr>
  </w:style>
  <w:style w:type="table" w:styleId="TableGrid">
    <w:name w:val="Table Grid"/>
    <w:basedOn w:val="TableNormal"/>
    <w:uiPriority w:val="39"/>
    <w:rsid w:val="00A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78C7"/>
    <w:rPr>
      <w:rFonts w:ascii="Times New Roman" w:hAnsi="Times New Roman" w:cs="Times New Roman"/>
      <w:sz w:val="24"/>
      <w:szCs w:val="24"/>
    </w:rPr>
  </w:style>
  <w:style w:type="paragraph" w:styleId="PlainText">
    <w:name w:val="Plain Text"/>
    <w:basedOn w:val="Normal"/>
    <w:link w:val="PlainTextChar"/>
    <w:uiPriority w:val="99"/>
    <w:semiHidden/>
    <w:unhideWhenUsed/>
    <w:rsid w:val="00BF40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40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6935">
          <w:marLeft w:val="0"/>
          <w:marRight w:val="0"/>
          <w:marTop w:val="0"/>
          <w:marBottom w:val="0"/>
          <w:divBdr>
            <w:top w:val="none" w:sz="0" w:space="0" w:color="auto"/>
            <w:left w:val="none" w:sz="0" w:space="0" w:color="auto"/>
            <w:bottom w:val="none" w:sz="0" w:space="0" w:color="auto"/>
            <w:right w:val="none" w:sz="0" w:space="0" w:color="auto"/>
          </w:divBdr>
          <w:divsChild>
            <w:div w:id="1860701344">
              <w:marLeft w:val="0"/>
              <w:marRight w:val="0"/>
              <w:marTop w:val="0"/>
              <w:marBottom w:val="0"/>
              <w:divBdr>
                <w:top w:val="none" w:sz="0" w:space="0" w:color="auto"/>
                <w:left w:val="none" w:sz="0" w:space="0" w:color="auto"/>
                <w:bottom w:val="none" w:sz="0" w:space="0" w:color="auto"/>
                <w:right w:val="none" w:sz="0" w:space="0" w:color="auto"/>
              </w:divBdr>
              <w:divsChild>
                <w:div w:id="1658729535">
                  <w:marLeft w:val="0"/>
                  <w:marRight w:val="0"/>
                  <w:marTop w:val="0"/>
                  <w:marBottom w:val="0"/>
                  <w:divBdr>
                    <w:top w:val="none" w:sz="0" w:space="0" w:color="auto"/>
                    <w:left w:val="none" w:sz="0" w:space="0" w:color="auto"/>
                    <w:bottom w:val="none" w:sz="0" w:space="0" w:color="auto"/>
                    <w:right w:val="none" w:sz="0" w:space="0" w:color="auto"/>
                  </w:divBdr>
                  <w:divsChild>
                    <w:div w:id="89354777">
                      <w:marLeft w:val="0"/>
                      <w:marRight w:val="0"/>
                      <w:marTop w:val="0"/>
                      <w:marBottom w:val="0"/>
                      <w:divBdr>
                        <w:top w:val="none" w:sz="0" w:space="0" w:color="auto"/>
                        <w:left w:val="none" w:sz="0" w:space="0" w:color="auto"/>
                        <w:bottom w:val="none" w:sz="0" w:space="0" w:color="auto"/>
                        <w:right w:val="none" w:sz="0" w:space="0" w:color="auto"/>
                      </w:divBdr>
                      <w:divsChild>
                        <w:div w:id="123085279">
                          <w:marLeft w:val="0"/>
                          <w:marRight w:val="0"/>
                          <w:marTop w:val="0"/>
                          <w:marBottom w:val="0"/>
                          <w:divBdr>
                            <w:top w:val="none" w:sz="0" w:space="0" w:color="auto"/>
                            <w:left w:val="none" w:sz="0" w:space="0" w:color="auto"/>
                            <w:bottom w:val="none" w:sz="0" w:space="0" w:color="auto"/>
                            <w:right w:val="none" w:sz="0" w:space="0" w:color="auto"/>
                          </w:divBdr>
                          <w:divsChild>
                            <w:div w:id="17708524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03559">
      <w:bodyDiv w:val="1"/>
      <w:marLeft w:val="0"/>
      <w:marRight w:val="0"/>
      <w:marTop w:val="0"/>
      <w:marBottom w:val="0"/>
      <w:divBdr>
        <w:top w:val="none" w:sz="0" w:space="0" w:color="auto"/>
        <w:left w:val="none" w:sz="0" w:space="0" w:color="auto"/>
        <w:bottom w:val="none" w:sz="0" w:space="0" w:color="auto"/>
        <w:right w:val="none" w:sz="0" w:space="0" w:color="auto"/>
      </w:divBdr>
    </w:div>
    <w:div w:id="677194989">
      <w:bodyDiv w:val="1"/>
      <w:marLeft w:val="0"/>
      <w:marRight w:val="0"/>
      <w:marTop w:val="0"/>
      <w:marBottom w:val="0"/>
      <w:divBdr>
        <w:top w:val="none" w:sz="0" w:space="0" w:color="auto"/>
        <w:left w:val="none" w:sz="0" w:space="0" w:color="auto"/>
        <w:bottom w:val="none" w:sz="0" w:space="0" w:color="auto"/>
        <w:right w:val="none" w:sz="0" w:space="0" w:color="auto"/>
      </w:divBdr>
    </w:div>
    <w:div w:id="925920221">
      <w:bodyDiv w:val="1"/>
      <w:marLeft w:val="0"/>
      <w:marRight w:val="0"/>
      <w:marTop w:val="0"/>
      <w:marBottom w:val="0"/>
      <w:divBdr>
        <w:top w:val="none" w:sz="0" w:space="0" w:color="auto"/>
        <w:left w:val="none" w:sz="0" w:space="0" w:color="auto"/>
        <w:bottom w:val="none" w:sz="0" w:space="0" w:color="auto"/>
        <w:right w:val="none" w:sz="0" w:space="0" w:color="auto"/>
      </w:divBdr>
    </w:div>
    <w:div w:id="994647107">
      <w:bodyDiv w:val="1"/>
      <w:marLeft w:val="0"/>
      <w:marRight w:val="0"/>
      <w:marTop w:val="0"/>
      <w:marBottom w:val="0"/>
      <w:divBdr>
        <w:top w:val="none" w:sz="0" w:space="0" w:color="auto"/>
        <w:left w:val="none" w:sz="0" w:space="0" w:color="auto"/>
        <w:bottom w:val="none" w:sz="0" w:space="0" w:color="auto"/>
        <w:right w:val="none" w:sz="0" w:space="0" w:color="auto"/>
      </w:divBdr>
      <w:divsChild>
        <w:div w:id="352919119">
          <w:marLeft w:val="0"/>
          <w:marRight w:val="0"/>
          <w:marTop w:val="0"/>
          <w:marBottom w:val="0"/>
          <w:divBdr>
            <w:top w:val="none" w:sz="0" w:space="0" w:color="auto"/>
            <w:left w:val="none" w:sz="0" w:space="0" w:color="auto"/>
            <w:bottom w:val="none" w:sz="0" w:space="0" w:color="auto"/>
            <w:right w:val="none" w:sz="0" w:space="0" w:color="auto"/>
          </w:divBdr>
          <w:divsChild>
            <w:div w:id="142310219">
              <w:marLeft w:val="0"/>
              <w:marRight w:val="0"/>
              <w:marTop w:val="0"/>
              <w:marBottom w:val="0"/>
              <w:divBdr>
                <w:top w:val="none" w:sz="0" w:space="0" w:color="auto"/>
                <w:left w:val="none" w:sz="0" w:space="0" w:color="auto"/>
                <w:bottom w:val="none" w:sz="0" w:space="0" w:color="auto"/>
                <w:right w:val="none" w:sz="0" w:space="0" w:color="auto"/>
              </w:divBdr>
              <w:divsChild>
                <w:div w:id="873883318">
                  <w:marLeft w:val="0"/>
                  <w:marRight w:val="0"/>
                  <w:marTop w:val="0"/>
                  <w:marBottom w:val="0"/>
                  <w:divBdr>
                    <w:top w:val="none" w:sz="0" w:space="0" w:color="auto"/>
                    <w:left w:val="none" w:sz="0" w:space="0" w:color="auto"/>
                    <w:bottom w:val="none" w:sz="0" w:space="0" w:color="auto"/>
                    <w:right w:val="none" w:sz="0" w:space="0" w:color="auto"/>
                  </w:divBdr>
                  <w:divsChild>
                    <w:div w:id="607856484">
                      <w:marLeft w:val="0"/>
                      <w:marRight w:val="0"/>
                      <w:marTop w:val="0"/>
                      <w:marBottom w:val="0"/>
                      <w:divBdr>
                        <w:top w:val="none" w:sz="0" w:space="0" w:color="auto"/>
                        <w:left w:val="none" w:sz="0" w:space="0" w:color="auto"/>
                        <w:bottom w:val="none" w:sz="0" w:space="0" w:color="auto"/>
                        <w:right w:val="none" w:sz="0" w:space="0" w:color="auto"/>
                      </w:divBdr>
                      <w:divsChild>
                        <w:div w:id="271597069">
                          <w:marLeft w:val="0"/>
                          <w:marRight w:val="0"/>
                          <w:marTop w:val="0"/>
                          <w:marBottom w:val="0"/>
                          <w:divBdr>
                            <w:top w:val="none" w:sz="0" w:space="0" w:color="auto"/>
                            <w:left w:val="none" w:sz="0" w:space="0" w:color="auto"/>
                            <w:bottom w:val="none" w:sz="0" w:space="0" w:color="auto"/>
                            <w:right w:val="none" w:sz="0" w:space="0" w:color="auto"/>
                          </w:divBdr>
                          <w:divsChild>
                            <w:div w:id="1185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834407">
      <w:bodyDiv w:val="1"/>
      <w:marLeft w:val="0"/>
      <w:marRight w:val="0"/>
      <w:marTop w:val="0"/>
      <w:marBottom w:val="0"/>
      <w:divBdr>
        <w:top w:val="none" w:sz="0" w:space="0" w:color="auto"/>
        <w:left w:val="none" w:sz="0" w:space="0" w:color="auto"/>
        <w:bottom w:val="none" w:sz="0" w:space="0" w:color="auto"/>
        <w:right w:val="none" w:sz="0" w:space="0" w:color="auto"/>
      </w:divBdr>
    </w:div>
    <w:div w:id="1709988449">
      <w:bodyDiv w:val="1"/>
      <w:marLeft w:val="0"/>
      <w:marRight w:val="0"/>
      <w:marTop w:val="0"/>
      <w:marBottom w:val="0"/>
      <w:divBdr>
        <w:top w:val="none" w:sz="0" w:space="0" w:color="auto"/>
        <w:left w:val="none" w:sz="0" w:space="0" w:color="auto"/>
        <w:bottom w:val="none" w:sz="0" w:space="0" w:color="auto"/>
        <w:right w:val="none" w:sz="0" w:space="0" w:color="auto"/>
      </w:divBdr>
      <w:divsChild>
        <w:div w:id="1293712996">
          <w:marLeft w:val="0"/>
          <w:marRight w:val="0"/>
          <w:marTop w:val="0"/>
          <w:marBottom w:val="0"/>
          <w:divBdr>
            <w:top w:val="none" w:sz="0" w:space="0" w:color="auto"/>
            <w:left w:val="none" w:sz="0" w:space="0" w:color="auto"/>
            <w:bottom w:val="none" w:sz="0" w:space="0" w:color="auto"/>
            <w:right w:val="none" w:sz="0" w:space="0" w:color="auto"/>
          </w:divBdr>
          <w:divsChild>
            <w:div w:id="12806223">
              <w:marLeft w:val="0"/>
              <w:marRight w:val="0"/>
              <w:marTop w:val="0"/>
              <w:marBottom w:val="0"/>
              <w:divBdr>
                <w:top w:val="none" w:sz="0" w:space="0" w:color="auto"/>
                <w:left w:val="none" w:sz="0" w:space="0" w:color="auto"/>
                <w:bottom w:val="none" w:sz="0" w:space="0" w:color="auto"/>
                <w:right w:val="none" w:sz="0" w:space="0" w:color="auto"/>
              </w:divBdr>
              <w:divsChild>
                <w:div w:id="1331369518">
                  <w:marLeft w:val="0"/>
                  <w:marRight w:val="0"/>
                  <w:marTop w:val="0"/>
                  <w:marBottom w:val="0"/>
                  <w:divBdr>
                    <w:top w:val="none" w:sz="0" w:space="0" w:color="auto"/>
                    <w:left w:val="none" w:sz="0" w:space="0" w:color="auto"/>
                    <w:bottom w:val="none" w:sz="0" w:space="0" w:color="auto"/>
                    <w:right w:val="none" w:sz="0" w:space="0" w:color="auto"/>
                  </w:divBdr>
                  <w:divsChild>
                    <w:div w:id="1192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s.bumbuls@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CDC1-3814-4139-BB4E-B89B9B90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21450</Words>
  <Characters>12227</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„Traktortehnikas vadītāja tiesību iegūšanas un atjaunošanas, kā arī traktortehnikas vadītāja apliecības izsniegšanas, apmaiņas, atjaunošanas un iznīcināšanas kārtība” sākotnējās ietekmes novērtējuma ziņojums (anotācija</vt:lpstr>
      <vt:lpstr>Ministru kabineta noteikumu projekta „Traktortehnikas vadītāja tiesību iegūšanas un atjaunošanas, kā arī traktortehnikas vadītāja apliecības izsniegšanas, apmaiņas, atjaunošanas un iznīcināšanas kārtība” sākotnējās ietekmes novērtējuma ziņojums (anotācija</vt:lpstr>
    </vt:vector>
  </TitlesOfParts>
  <Company>Zemkopības Ministrija</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„Traktortehnikas vadītāja tiesību iegūšanas un atjaunošanas, kā arī traktortehnikas vadītāja apliecības izsniegšanas, apmaiņas, atjaunošanas un iznīcināšanas kārtība” sākotnējās ietekmes novērtējuma ziņojums (anotācija)</dc:title>
  <dc:subject>anotāciju</dc:subject>
  <dc:creator>Adris Bumbuls</dc:creator>
  <dc:description>Bumbuls 67027184_x000d_
adris.bumbuls@zm.gov.lv</dc:description>
  <cp:lastModifiedBy>Madars Udris</cp:lastModifiedBy>
  <cp:revision>3</cp:revision>
  <cp:lastPrinted>2018-04-23T12:42:00Z</cp:lastPrinted>
  <dcterms:created xsi:type="dcterms:W3CDTF">2018-08-24T07:10:00Z</dcterms:created>
  <dcterms:modified xsi:type="dcterms:W3CDTF">2018-08-24T07:13:00Z</dcterms:modified>
</cp:coreProperties>
</file>