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C7B2" w14:textId="77777777" w:rsidR="00D737DC" w:rsidRPr="000E7D82" w:rsidRDefault="00D737DC" w:rsidP="000E7D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0E7D82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7986B528" w14:textId="212E8562" w:rsidR="00D737DC" w:rsidRPr="000E7D82" w:rsidRDefault="00D737DC" w:rsidP="000E7D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3FE0BC96" w14:textId="77777777" w:rsidR="00D737DC" w:rsidRPr="000E7D82" w:rsidRDefault="00D737DC" w:rsidP="000E7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MINISTRU KABINETS</w:t>
      </w:r>
    </w:p>
    <w:p w14:paraId="2BAFA67A" w14:textId="77777777" w:rsidR="00D737DC" w:rsidRPr="000E7D82" w:rsidRDefault="00D737DC" w:rsidP="000E7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C9263F3" w14:textId="61611DF0" w:rsidR="00D737DC" w:rsidRPr="000E7D82" w:rsidRDefault="00D737DC" w:rsidP="000E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2018.</w:t>
      </w:r>
      <w:r w:rsidR="000971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</w:t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 xml:space="preserve">           Noteikumi Nr.</w:t>
      </w:r>
    </w:p>
    <w:p w14:paraId="67111BA5" w14:textId="30814F32" w:rsidR="00D737DC" w:rsidRPr="000E7D82" w:rsidRDefault="00D737DC" w:rsidP="000E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Rīgā</w:t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bookmarkStart w:id="0" w:name="_GoBack"/>
      <w:bookmarkEnd w:id="0"/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 xml:space="preserve">           (prot. Nr.    .</w:t>
      </w:r>
      <w:r w:rsidR="000971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0E7D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§)</w:t>
      </w:r>
    </w:p>
    <w:p w14:paraId="165E75E4" w14:textId="77777777" w:rsidR="00D737DC" w:rsidRPr="000E7D82" w:rsidRDefault="00D737DC" w:rsidP="000E7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079C558" w14:textId="77777777" w:rsidR="00D85971" w:rsidRPr="000E7D82" w:rsidRDefault="00D85971" w:rsidP="000E7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C64689" w14:textId="6565E11B" w:rsidR="00CD3794" w:rsidRPr="000E7D82" w:rsidRDefault="00CD3794" w:rsidP="000E7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82">
        <w:rPr>
          <w:rFonts w:ascii="Times New Roman" w:hAnsi="Times New Roman" w:cs="Times New Roman"/>
          <w:b/>
          <w:sz w:val="28"/>
          <w:szCs w:val="28"/>
        </w:rPr>
        <w:t>Noteikumi par drošības incidenta būtisku</w:t>
      </w:r>
      <w:r w:rsidR="002162B1" w:rsidRPr="000E7D82">
        <w:rPr>
          <w:rFonts w:ascii="Times New Roman" w:hAnsi="Times New Roman" w:cs="Times New Roman"/>
          <w:b/>
          <w:sz w:val="28"/>
          <w:szCs w:val="28"/>
        </w:rPr>
        <w:t>ma</w:t>
      </w:r>
      <w:r w:rsidRPr="000E7D82">
        <w:rPr>
          <w:rFonts w:ascii="Times New Roman" w:hAnsi="Times New Roman" w:cs="Times New Roman"/>
          <w:b/>
          <w:sz w:val="28"/>
          <w:szCs w:val="28"/>
        </w:rPr>
        <w:t xml:space="preserve"> kritērijiem, informēšanas kārtību un ziņojuma saturu</w:t>
      </w:r>
    </w:p>
    <w:p w14:paraId="488CD3A8" w14:textId="77777777" w:rsidR="00B63AD2" w:rsidRPr="000E7D82" w:rsidRDefault="00B63AD2" w:rsidP="000E7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09E5C" w14:textId="77777777" w:rsidR="002162B1" w:rsidRPr="000E7D82" w:rsidRDefault="00CD3794" w:rsidP="000E7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D82">
        <w:rPr>
          <w:rFonts w:ascii="Times New Roman" w:hAnsi="Times New Roman" w:cs="Times New Roman"/>
          <w:sz w:val="28"/>
          <w:szCs w:val="28"/>
        </w:rPr>
        <w:t xml:space="preserve">Izdoti </w:t>
      </w:r>
      <w:r w:rsidR="002162B1" w:rsidRPr="000E7D82">
        <w:rPr>
          <w:rFonts w:ascii="Times New Roman" w:hAnsi="Times New Roman" w:cs="Times New Roman"/>
          <w:sz w:val="28"/>
          <w:szCs w:val="28"/>
        </w:rPr>
        <w:t xml:space="preserve">saskaņā ar </w:t>
      </w:r>
    </w:p>
    <w:p w14:paraId="75E81073" w14:textId="77777777" w:rsidR="002162B1" w:rsidRPr="000E7D82" w:rsidRDefault="002162B1" w:rsidP="000E7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D82">
        <w:rPr>
          <w:rFonts w:ascii="Times New Roman" w:hAnsi="Times New Roman" w:cs="Times New Roman"/>
          <w:sz w:val="28"/>
          <w:szCs w:val="28"/>
        </w:rPr>
        <w:t>Informācijas tehnoloģiju drošības likuma</w:t>
      </w:r>
    </w:p>
    <w:p w14:paraId="62CC1498" w14:textId="131C73B4" w:rsidR="00CD3794" w:rsidRDefault="00373EAB" w:rsidP="000E7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2162B1" w:rsidRPr="000E7D82">
        <w:rPr>
          <w:rFonts w:ascii="Times New Roman" w:hAnsi="Times New Roman" w:cs="Times New Roman"/>
          <w:sz w:val="28"/>
          <w:szCs w:val="28"/>
        </w:rPr>
        <w:t>.</w:t>
      </w:r>
      <w:r w:rsidR="002B218A">
        <w:rPr>
          <w:rFonts w:ascii="Times New Roman" w:hAnsi="Times New Roman" w:cs="Times New Roman"/>
          <w:sz w:val="28"/>
          <w:szCs w:val="28"/>
        </w:rPr>
        <w:t> </w:t>
      </w:r>
      <w:r w:rsidR="002162B1" w:rsidRPr="000E7D82">
        <w:rPr>
          <w:rFonts w:ascii="Times New Roman" w:hAnsi="Times New Roman" w:cs="Times New Roman"/>
          <w:sz w:val="28"/>
          <w:szCs w:val="28"/>
        </w:rPr>
        <w:t>panta septīto daļu</w:t>
      </w:r>
    </w:p>
    <w:p w14:paraId="5083346F" w14:textId="77777777" w:rsidR="00313FBC" w:rsidRPr="000E7D82" w:rsidRDefault="00313FBC" w:rsidP="008B583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248653A" w14:textId="57496A6C" w:rsidR="009C38FD" w:rsidRPr="000E7D82" w:rsidRDefault="00C466F7" w:rsidP="008B583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162B1" w:rsidRPr="000E7D82">
        <w:rPr>
          <w:rFonts w:ascii="Times New Roman" w:hAnsi="Times New Roman" w:cs="Times New Roman"/>
          <w:sz w:val="28"/>
          <w:szCs w:val="28"/>
        </w:rPr>
        <w:t xml:space="preserve">Noteikumi nosaka </w:t>
      </w:r>
      <w:r w:rsidR="00DD5E9C" w:rsidRPr="000E7D82">
        <w:rPr>
          <w:rFonts w:ascii="Times New Roman" w:hAnsi="Times New Roman" w:cs="Times New Roman"/>
          <w:sz w:val="28"/>
          <w:szCs w:val="28"/>
        </w:rPr>
        <w:t xml:space="preserve">informācijas tehnoloģiju </w:t>
      </w:r>
      <w:r w:rsidR="002162B1" w:rsidRPr="000E7D82">
        <w:rPr>
          <w:rFonts w:ascii="Times New Roman" w:hAnsi="Times New Roman" w:cs="Times New Roman"/>
          <w:sz w:val="28"/>
          <w:szCs w:val="28"/>
        </w:rPr>
        <w:t>drošības incidenta</w:t>
      </w:r>
      <w:r w:rsidR="00DD5E9C" w:rsidRPr="000E7D82">
        <w:rPr>
          <w:rFonts w:ascii="Times New Roman" w:hAnsi="Times New Roman" w:cs="Times New Roman"/>
          <w:sz w:val="28"/>
          <w:szCs w:val="28"/>
        </w:rPr>
        <w:t xml:space="preserve"> (turpmāk – drošības incidents)</w:t>
      </w:r>
      <w:r w:rsidR="002162B1" w:rsidRPr="000E7D82">
        <w:rPr>
          <w:rFonts w:ascii="Times New Roman" w:hAnsi="Times New Roman" w:cs="Times New Roman"/>
          <w:sz w:val="28"/>
          <w:szCs w:val="28"/>
        </w:rPr>
        <w:t xml:space="preserve"> būtiskuma kritērijus, informēšanas kārtību un ziņojuma saturu.</w:t>
      </w:r>
    </w:p>
    <w:p w14:paraId="36D2CE4F" w14:textId="77777777" w:rsidR="00C466F7" w:rsidRDefault="000E7D82" w:rsidP="008B5831">
      <w:pPr>
        <w:pStyle w:val="ListParagraph"/>
        <w:tabs>
          <w:tab w:val="left" w:pos="5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D82">
        <w:rPr>
          <w:rFonts w:ascii="Times New Roman" w:hAnsi="Times New Roman" w:cs="Times New Roman"/>
          <w:sz w:val="28"/>
          <w:szCs w:val="28"/>
        </w:rPr>
        <w:tab/>
      </w:r>
    </w:p>
    <w:p w14:paraId="4E601CAA" w14:textId="357DFA57" w:rsidR="002E633E" w:rsidRPr="000E7D82" w:rsidRDefault="00C466F7" w:rsidP="008B5831">
      <w:pPr>
        <w:pStyle w:val="ListParagraph"/>
        <w:tabs>
          <w:tab w:val="left" w:pos="5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C38FD" w:rsidRPr="000E7D82">
        <w:rPr>
          <w:rFonts w:ascii="Times New Roman" w:hAnsi="Times New Roman" w:cs="Times New Roman"/>
          <w:sz w:val="28"/>
          <w:szCs w:val="28"/>
        </w:rPr>
        <w:t>Drošības incidentam ir būtiska ietekme uz pamatpakalpojuma nepārtrauktību, ja tas:</w:t>
      </w:r>
    </w:p>
    <w:p w14:paraId="5838813E" w14:textId="2A6FD2FE" w:rsidR="00A37889" w:rsidRPr="000E7D82" w:rsidRDefault="00C466F7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A37889" w:rsidRPr="000E7D82">
        <w:rPr>
          <w:rFonts w:ascii="Times New Roman" w:hAnsi="Times New Roman" w:cs="Times New Roman"/>
          <w:sz w:val="28"/>
          <w:szCs w:val="28"/>
        </w:rPr>
        <w:t xml:space="preserve">ilgst vairāk nekā </w:t>
      </w:r>
      <w:r w:rsidR="00A634EE" w:rsidRPr="000E7D82">
        <w:rPr>
          <w:rFonts w:ascii="Times New Roman" w:hAnsi="Times New Roman" w:cs="Times New Roman"/>
          <w:sz w:val="28"/>
          <w:szCs w:val="28"/>
        </w:rPr>
        <w:t>24</w:t>
      </w:r>
      <w:r w:rsidR="00A37889" w:rsidRPr="000E7D82">
        <w:rPr>
          <w:rFonts w:ascii="Times New Roman" w:hAnsi="Times New Roman" w:cs="Times New Roman"/>
          <w:sz w:val="28"/>
          <w:szCs w:val="28"/>
        </w:rPr>
        <w:t xml:space="preserve"> stundas</w:t>
      </w:r>
      <w:r w:rsidR="00D85971" w:rsidRPr="000E7D82">
        <w:rPr>
          <w:rFonts w:ascii="Times New Roman" w:hAnsi="Times New Roman" w:cs="Times New Roman"/>
          <w:sz w:val="28"/>
          <w:szCs w:val="28"/>
        </w:rPr>
        <w:t>, neatkarīgi no skarto lietotāju skaita</w:t>
      </w:r>
      <w:r w:rsidR="009C38FD" w:rsidRPr="000E7D82">
        <w:rPr>
          <w:rFonts w:ascii="Times New Roman" w:hAnsi="Times New Roman" w:cs="Times New Roman"/>
          <w:sz w:val="28"/>
          <w:szCs w:val="28"/>
        </w:rPr>
        <w:t>;</w:t>
      </w:r>
    </w:p>
    <w:p w14:paraId="0AC31F6A" w14:textId="24D13872" w:rsidR="002E633E" w:rsidRPr="000E7D82" w:rsidRDefault="00C466F7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2E633E" w:rsidRPr="000E7D82">
        <w:rPr>
          <w:rFonts w:ascii="Times New Roman" w:hAnsi="Times New Roman" w:cs="Times New Roman"/>
          <w:sz w:val="28"/>
          <w:szCs w:val="28"/>
        </w:rPr>
        <w:t xml:space="preserve">skar </w:t>
      </w:r>
      <w:r w:rsidR="00AD2B76" w:rsidRPr="000E7D82">
        <w:rPr>
          <w:rFonts w:ascii="Times New Roman" w:hAnsi="Times New Roman" w:cs="Times New Roman"/>
          <w:sz w:val="28"/>
          <w:szCs w:val="28"/>
        </w:rPr>
        <w:t xml:space="preserve">no </w:t>
      </w:r>
      <w:r w:rsidR="002E633E" w:rsidRPr="000E7D82">
        <w:rPr>
          <w:rFonts w:ascii="Times New Roman" w:hAnsi="Times New Roman" w:cs="Times New Roman"/>
          <w:sz w:val="28"/>
          <w:szCs w:val="28"/>
        </w:rPr>
        <w:t>1</w:t>
      </w:r>
      <w:r w:rsidR="00AD2B76" w:rsidRPr="000E7D82">
        <w:rPr>
          <w:rFonts w:ascii="Times New Roman" w:hAnsi="Times New Roman" w:cs="Times New Roman"/>
          <w:sz w:val="28"/>
          <w:szCs w:val="28"/>
        </w:rPr>
        <w:t xml:space="preserve">% līdz </w:t>
      </w:r>
      <w:r w:rsidR="007C125D" w:rsidRPr="000E7D82">
        <w:rPr>
          <w:rFonts w:ascii="Times New Roman" w:hAnsi="Times New Roman" w:cs="Times New Roman"/>
          <w:sz w:val="28"/>
          <w:szCs w:val="28"/>
        </w:rPr>
        <w:t>10</w:t>
      </w:r>
      <w:r w:rsidR="002E633E" w:rsidRPr="000E7D82">
        <w:rPr>
          <w:rFonts w:ascii="Times New Roman" w:hAnsi="Times New Roman" w:cs="Times New Roman"/>
          <w:sz w:val="28"/>
          <w:szCs w:val="28"/>
        </w:rPr>
        <w:t>%</w:t>
      </w:r>
      <w:r w:rsidR="00AD2B76" w:rsidRPr="000E7D82">
        <w:rPr>
          <w:rFonts w:ascii="Times New Roman" w:hAnsi="Times New Roman" w:cs="Times New Roman"/>
          <w:sz w:val="28"/>
          <w:szCs w:val="28"/>
        </w:rPr>
        <w:t xml:space="preserve"> (ieskaitot)</w:t>
      </w:r>
      <w:r w:rsidR="002E633E" w:rsidRPr="000E7D82">
        <w:rPr>
          <w:rFonts w:ascii="Times New Roman" w:hAnsi="Times New Roman" w:cs="Times New Roman"/>
          <w:sz w:val="28"/>
          <w:szCs w:val="28"/>
        </w:rPr>
        <w:t xml:space="preserve"> </w:t>
      </w:r>
      <w:r w:rsidR="00074AE5" w:rsidRPr="000E7D82">
        <w:rPr>
          <w:rFonts w:ascii="Times New Roman" w:hAnsi="Times New Roman" w:cs="Times New Roman"/>
          <w:sz w:val="28"/>
          <w:szCs w:val="28"/>
        </w:rPr>
        <w:t>pamatpakalpojuma</w:t>
      </w:r>
      <w:r w:rsidR="009C38FD" w:rsidRPr="000E7D82">
        <w:rPr>
          <w:rFonts w:ascii="Times New Roman" w:hAnsi="Times New Roman" w:cs="Times New Roman"/>
          <w:sz w:val="28"/>
          <w:szCs w:val="28"/>
        </w:rPr>
        <w:t xml:space="preserve"> </w:t>
      </w:r>
      <w:r w:rsidR="002E633E" w:rsidRPr="000E7D82">
        <w:rPr>
          <w:rFonts w:ascii="Times New Roman" w:hAnsi="Times New Roman" w:cs="Times New Roman"/>
          <w:sz w:val="28"/>
          <w:szCs w:val="28"/>
        </w:rPr>
        <w:t xml:space="preserve">lietotājus </w:t>
      </w:r>
      <w:r w:rsidR="00A37889" w:rsidRPr="000E7D82">
        <w:rPr>
          <w:rFonts w:ascii="Times New Roman" w:hAnsi="Times New Roman" w:cs="Times New Roman"/>
          <w:sz w:val="28"/>
          <w:szCs w:val="28"/>
        </w:rPr>
        <w:t xml:space="preserve">un </w:t>
      </w:r>
      <w:r w:rsidR="00074AE5" w:rsidRPr="000E7D82">
        <w:rPr>
          <w:rFonts w:ascii="Times New Roman" w:hAnsi="Times New Roman" w:cs="Times New Roman"/>
          <w:sz w:val="28"/>
          <w:szCs w:val="28"/>
        </w:rPr>
        <w:t xml:space="preserve">ilgst vismaz </w:t>
      </w:r>
      <w:r w:rsidR="007C125D" w:rsidRPr="000E7D82">
        <w:rPr>
          <w:rFonts w:ascii="Times New Roman" w:hAnsi="Times New Roman" w:cs="Times New Roman"/>
          <w:sz w:val="28"/>
          <w:szCs w:val="28"/>
        </w:rPr>
        <w:t>4</w:t>
      </w:r>
      <w:r w:rsidR="00074AE5" w:rsidRPr="000E7D82">
        <w:rPr>
          <w:rFonts w:ascii="Times New Roman" w:hAnsi="Times New Roman" w:cs="Times New Roman"/>
          <w:sz w:val="28"/>
          <w:szCs w:val="28"/>
        </w:rPr>
        <w:t xml:space="preserve"> stundas;</w:t>
      </w:r>
    </w:p>
    <w:p w14:paraId="0B3D8BE1" w14:textId="0922AD49" w:rsidR="00074AE5" w:rsidRPr="000E7D82" w:rsidRDefault="00C466F7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A37889" w:rsidRPr="000E7D82">
        <w:rPr>
          <w:rFonts w:ascii="Times New Roman" w:hAnsi="Times New Roman" w:cs="Times New Roman"/>
          <w:sz w:val="28"/>
          <w:szCs w:val="28"/>
        </w:rPr>
        <w:t xml:space="preserve">skar </w:t>
      </w:r>
      <w:r w:rsidR="00AD2B76" w:rsidRPr="000E7D82">
        <w:rPr>
          <w:rFonts w:ascii="Times New Roman" w:hAnsi="Times New Roman" w:cs="Times New Roman"/>
          <w:sz w:val="28"/>
          <w:szCs w:val="28"/>
        </w:rPr>
        <w:t xml:space="preserve">no </w:t>
      </w:r>
      <w:r w:rsidR="00A37889" w:rsidRPr="000E7D82">
        <w:rPr>
          <w:rFonts w:ascii="Times New Roman" w:hAnsi="Times New Roman" w:cs="Times New Roman"/>
          <w:sz w:val="28"/>
          <w:szCs w:val="28"/>
        </w:rPr>
        <w:t>10</w:t>
      </w:r>
      <w:r w:rsidR="00AD2B76" w:rsidRPr="000E7D82">
        <w:rPr>
          <w:rFonts w:ascii="Times New Roman" w:hAnsi="Times New Roman" w:cs="Times New Roman"/>
          <w:sz w:val="28"/>
          <w:szCs w:val="28"/>
        </w:rPr>
        <w:t xml:space="preserve">% līdz </w:t>
      </w:r>
      <w:r w:rsidR="00A37889" w:rsidRPr="000E7D82">
        <w:rPr>
          <w:rFonts w:ascii="Times New Roman" w:hAnsi="Times New Roman" w:cs="Times New Roman"/>
          <w:sz w:val="28"/>
          <w:szCs w:val="28"/>
        </w:rPr>
        <w:t>15</w:t>
      </w:r>
      <w:r w:rsidR="00074AE5" w:rsidRPr="000E7D82">
        <w:rPr>
          <w:rFonts w:ascii="Times New Roman" w:hAnsi="Times New Roman" w:cs="Times New Roman"/>
          <w:sz w:val="28"/>
          <w:szCs w:val="28"/>
        </w:rPr>
        <w:t>%</w:t>
      </w:r>
      <w:r w:rsidR="00AD2B76" w:rsidRPr="000E7D82">
        <w:rPr>
          <w:rFonts w:ascii="Times New Roman" w:hAnsi="Times New Roman" w:cs="Times New Roman"/>
          <w:sz w:val="28"/>
          <w:szCs w:val="28"/>
        </w:rPr>
        <w:t xml:space="preserve"> (ieskaitot)</w:t>
      </w:r>
      <w:r w:rsidR="00074AE5" w:rsidRPr="000E7D82">
        <w:rPr>
          <w:rFonts w:ascii="Times New Roman" w:hAnsi="Times New Roman" w:cs="Times New Roman"/>
          <w:sz w:val="28"/>
          <w:szCs w:val="28"/>
        </w:rPr>
        <w:t xml:space="preserve"> pamatpakalpojuma</w:t>
      </w:r>
      <w:r w:rsidR="00D85971" w:rsidRPr="000E7D82">
        <w:rPr>
          <w:rFonts w:ascii="Times New Roman" w:hAnsi="Times New Roman" w:cs="Times New Roman"/>
          <w:sz w:val="28"/>
          <w:szCs w:val="28"/>
        </w:rPr>
        <w:t xml:space="preserve"> </w:t>
      </w:r>
      <w:r w:rsidR="00074AE5" w:rsidRPr="000E7D82">
        <w:rPr>
          <w:rFonts w:ascii="Times New Roman" w:hAnsi="Times New Roman" w:cs="Times New Roman"/>
          <w:sz w:val="28"/>
          <w:szCs w:val="28"/>
        </w:rPr>
        <w:t xml:space="preserve">lietotājus </w:t>
      </w:r>
      <w:r w:rsidR="00F74419" w:rsidRPr="000E7D82">
        <w:rPr>
          <w:rFonts w:ascii="Times New Roman" w:hAnsi="Times New Roman" w:cs="Times New Roman"/>
          <w:sz w:val="28"/>
          <w:szCs w:val="28"/>
        </w:rPr>
        <w:t xml:space="preserve">un </w:t>
      </w:r>
      <w:r w:rsidR="00074AE5" w:rsidRPr="000E7D82">
        <w:rPr>
          <w:rFonts w:ascii="Times New Roman" w:hAnsi="Times New Roman" w:cs="Times New Roman"/>
          <w:sz w:val="28"/>
          <w:szCs w:val="28"/>
        </w:rPr>
        <w:t xml:space="preserve">ilgst vismaz </w:t>
      </w:r>
      <w:r w:rsidR="00A37889" w:rsidRPr="000E7D82">
        <w:rPr>
          <w:rFonts w:ascii="Times New Roman" w:hAnsi="Times New Roman" w:cs="Times New Roman"/>
          <w:sz w:val="28"/>
          <w:szCs w:val="28"/>
        </w:rPr>
        <w:t>2</w:t>
      </w:r>
      <w:r w:rsidR="00074AE5" w:rsidRPr="000E7D82">
        <w:rPr>
          <w:rFonts w:ascii="Times New Roman" w:hAnsi="Times New Roman" w:cs="Times New Roman"/>
          <w:sz w:val="28"/>
          <w:szCs w:val="28"/>
        </w:rPr>
        <w:t xml:space="preserve"> stundas;</w:t>
      </w:r>
    </w:p>
    <w:p w14:paraId="532BF155" w14:textId="0FC0FB5A" w:rsidR="00F6486A" w:rsidRPr="000E7D82" w:rsidRDefault="00C466F7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A37889" w:rsidRPr="000E7D82">
        <w:rPr>
          <w:rFonts w:ascii="Times New Roman" w:hAnsi="Times New Roman" w:cs="Times New Roman"/>
          <w:sz w:val="28"/>
          <w:szCs w:val="28"/>
        </w:rPr>
        <w:t xml:space="preserve">skar </w:t>
      </w:r>
      <w:r w:rsidR="00F74419" w:rsidRPr="000E7D82">
        <w:rPr>
          <w:rFonts w:ascii="Times New Roman" w:hAnsi="Times New Roman" w:cs="Times New Roman"/>
          <w:sz w:val="28"/>
          <w:szCs w:val="28"/>
        </w:rPr>
        <w:t xml:space="preserve">vairāk nekā </w:t>
      </w:r>
      <w:r w:rsidR="00A37889" w:rsidRPr="000E7D82">
        <w:rPr>
          <w:rFonts w:ascii="Times New Roman" w:hAnsi="Times New Roman" w:cs="Times New Roman"/>
          <w:sz w:val="28"/>
          <w:szCs w:val="28"/>
        </w:rPr>
        <w:t>15% pamatpakalpojuma lietotājus</w:t>
      </w:r>
      <w:r w:rsidR="003C72EB" w:rsidRPr="000E7D82">
        <w:rPr>
          <w:rFonts w:ascii="Times New Roman" w:hAnsi="Times New Roman" w:cs="Times New Roman"/>
          <w:sz w:val="28"/>
          <w:szCs w:val="28"/>
        </w:rPr>
        <w:t xml:space="preserve"> un ilgst vismaz 1</w:t>
      </w:r>
      <w:r w:rsidR="00097133">
        <w:rPr>
          <w:rFonts w:ascii="Times New Roman" w:hAnsi="Times New Roman" w:cs="Times New Roman"/>
          <w:sz w:val="28"/>
          <w:szCs w:val="28"/>
        </w:rPr>
        <w:t> </w:t>
      </w:r>
      <w:r w:rsidR="003C72EB" w:rsidRPr="000E7D82">
        <w:rPr>
          <w:rFonts w:ascii="Times New Roman" w:hAnsi="Times New Roman" w:cs="Times New Roman"/>
          <w:sz w:val="28"/>
          <w:szCs w:val="28"/>
        </w:rPr>
        <w:t>stundu</w:t>
      </w:r>
      <w:r w:rsidR="00F6486A" w:rsidRPr="000E7D82">
        <w:rPr>
          <w:rFonts w:ascii="Times New Roman" w:hAnsi="Times New Roman" w:cs="Times New Roman"/>
          <w:sz w:val="28"/>
          <w:szCs w:val="28"/>
        </w:rPr>
        <w:t>;</w:t>
      </w:r>
    </w:p>
    <w:p w14:paraId="68A63C31" w14:textId="4524B89E" w:rsidR="008D2EF0" w:rsidRDefault="00C466F7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8D2EF0">
        <w:rPr>
          <w:rFonts w:ascii="Times New Roman" w:hAnsi="Times New Roman" w:cs="Times New Roman"/>
          <w:sz w:val="28"/>
          <w:szCs w:val="28"/>
        </w:rPr>
        <w:t>skar vismaz vienu pamatpakalpojuma lietotāju, kurš ir lielo uzņēmumu sarakstā</w:t>
      </w:r>
      <w:r w:rsidR="00097133">
        <w:rPr>
          <w:rFonts w:ascii="Times New Roman" w:hAnsi="Times New Roman" w:cs="Times New Roman"/>
          <w:sz w:val="28"/>
          <w:szCs w:val="28"/>
        </w:rPr>
        <w:t>;</w:t>
      </w:r>
    </w:p>
    <w:p w14:paraId="4D6458AC" w14:textId="7977629D" w:rsidR="00B63AD2" w:rsidRPr="000E7D82" w:rsidRDefault="00C466F7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E91919" w:rsidRPr="000E7D82">
        <w:rPr>
          <w:rFonts w:ascii="Times New Roman" w:hAnsi="Times New Roman" w:cs="Times New Roman"/>
          <w:sz w:val="28"/>
          <w:szCs w:val="28"/>
        </w:rPr>
        <w:t xml:space="preserve">skar vairāk nekā ¼ daļu no </w:t>
      </w:r>
      <w:r w:rsidR="00D85971" w:rsidRPr="000E7D82">
        <w:rPr>
          <w:rFonts w:ascii="Times New Roman" w:hAnsi="Times New Roman" w:cs="Times New Roman"/>
          <w:sz w:val="28"/>
          <w:szCs w:val="28"/>
        </w:rPr>
        <w:t xml:space="preserve">pamatpakalpojuma </w:t>
      </w:r>
      <w:r w:rsidR="00E91919" w:rsidRPr="000E7D82">
        <w:rPr>
          <w:rFonts w:ascii="Times New Roman" w:hAnsi="Times New Roman" w:cs="Times New Roman"/>
          <w:sz w:val="28"/>
          <w:szCs w:val="28"/>
        </w:rPr>
        <w:t xml:space="preserve">lietotājiem kādā no </w:t>
      </w:r>
      <w:r w:rsidR="0015320D" w:rsidRPr="000E7D82">
        <w:rPr>
          <w:rFonts w:ascii="Times New Roman" w:hAnsi="Times New Roman" w:cs="Times New Roman"/>
          <w:sz w:val="28"/>
          <w:szCs w:val="28"/>
        </w:rPr>
        <w:t xml:space="preserve">Latvijas </w:t>
      </w:r>
      <w:r w:rsidR="00E91919" w:rsidRPr="000E7D82">
        <w:rPr>
          <w:rFonts w:ascii="Times New Roman" w:hAnsi="Times New Roman" w:cs="Times New Roman"/>
          <w:sz w:val="28"/>
          <w:szCs w:val="28"/>
        </w:rPr>
        <w:t>plānošanas reģioniem;</w:t>
      </w:r>
    </w:p>
    <w:p w14:paraId="2740FA3D" w14:textId="2E2081C8" w:rsidR="00F331AE" w:rsidRPr="000E7D82" w:rsidRDefault="00C466F7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EDD">
        <w:rPr>
          <w:rFonts w:ascii="Times New Roman" w:hAnsi="Times New Roman" w:cs="Times New Roman"/>
          <w:sz w:val="28"/>
          <w:szCs w:val="28"/>
        </w:rPr>
        <w:t>.7. </w:t>
      </w:r>
      <w:r w:rsidR="007053AD" w:rsidRPr="000E7D82">
        <w:rPr>
          <w:rFonts w:ascii="Times New Roman" w:hAnsi="Times New Roman" w:cs="Times New Roman"/>
          <w:sz w:val="28"/>
          <w:szCs w:val="28"/>
        </w:rPr>
        <w:t xml:space="preserve">skar </w:t>
      </w:r>
      <w:r w:rsidR="00D85971" w:rsidRPr="000E7D82">
        <w:rPr>
          <w:rFonts w:ascii="Times New Roman" w:hAnsi="Times New Roman" w:cs="Times New Roman"/>
          <w:sz w:val="28"/>
          <w:szCs w:val="28"/>
        </w:rPr>
        <w:t xml:space="preserve">pamatpakalpojuma </w:t>
      </w:r>
      <w:r w:rsidR="007053AD" w:rsidRPr="000E7D82">
        <w:rPr>
          <w:rFonts w:ascii="Times New Roman" w:hAnsi="Times New Roman" w:cs="Times New Roman"/>
          <w:sz w:val="28"/>
          <w:szCs w:val="28"/>
        </w:rPr>
        <w:t xml:space="preserve">lietotājus vismaz vēl vienā citā Eiropas Savienības dalībvalstī </w:t>
      </w:r>
      <w:r w:rsidR="003C72EB" w:rsidRPr="000E7D82">
        <w:rPr>
          <w:rFonts w:ascii="Times New Roman" w:hAnsi="Times New Roman" w:cs="Times New Roman"/>
          <w:sz w:val="28"/>
          <w:szCs w:val="28"/>
        </w:rPr>
        <w:t xml:space="preserve">un ilgst vismaz </w:t>
      </w:r>
      <w:r w:rsidR="00A272D5">
        <w:rPr>
          <w:rFonts w:ascii="Times New Roman" w:hAnsi="Times New Roman" w:cs="Times New Roman"/>
          <w:sz w:val="28"/>
          <w:szCs w:val="28"/>
        </w:rPr>
        <w:t>divas</w:t>
      </w:r>
      <w:r w:rsidR="003C72EB" w:rsidRPr="000E7D82">
        <w:rPr>
          <w:rFonts w:ascii="Times New Roman" w:hAnsi="Times New Roman" w:cs="Times New Roman"/>
          <w:sz w:val="28"/>
          <w:szCs w:val="28"/>
        </w:rPr>
        <w:t xml:space="preserve"> stundas.</w:t>
      </w:r>
    </w:p>
    <w:p w14:paraId="53542678" w14:textId="18486C1E" w:rsidR="00F331AE" w:rsidRPr="000E7D82" w:rsidRDefault="00F331AE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F58469" w14:textId="4CB46B18" w:rsidR="00F331AE" w:rsidRPr="000E7D82" w:rsidRDefault="00B11D85" w:rsidP="008B583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331AE" w:rsidRPr="000E7D82">
        <w:rPr>
          <w:rFonts w:ascii="Times New Roman" w:hAnsi="Times New Roman" w:cs="Times New Roman"/>
          <w:sz w:val="28"/>
          <w:szCs w:val="28"/>
        </w:rPr>
        <w:t>Drošības incidentam ir būtiska ietekme uz digitāl</w:t>
      </w:r>
      <w:r w:rsidR="005F3141" w:rsidRPr="000E7D82">
        <w:rPr>
          <w:rFonts w:ascii="Times New Roman" w:hAnsi="Times New Roman" w:cs="Times New Roman"/>
          <w:sz w:val="28"/>
          <w:szCs w:val="28"/>
        </w:rPr>
        <w:t>ā pakalpojuma sniegšanu, ja tas ilgst vairāk nekā divas stundas.</w:t>
      </w:r>
    </w:p>
    <w:p w14:paraId="327A92A8" w14:textId="77777777" w:rsidR="00B63AD2" w:rsidRPr="000E7D82" w:rsidRDefault="00B63AD2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3D0F03" w14:textId="28B1EADA" w:rsidR="00DD5E9C" w:rsidRPr="000E7D82" w:rsidRDefault="00B11D85" w:rsidP="008B583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D5E9C" w:rsidRPr="000E7D82">
        <w:rPr>
          <w:rFonts w:ascii="Times New Roman" w:hAnsi="Times New Roman" w:cs="Times New Roman"/>
          <w:sz w:val="28"/>
          <w:szCs w:val="28"/>
        </w:rPr>
        <w:t>Pamatpakalpojuma sniedzē</w:t>
      </w:r>
      <w:r w:rsidR="00BC36AC" w:rsidRPr="000E7D82">
        <w:rPr>
          <w:rFonts w:ascii="Times New Roman" w:hAnsi="Times New Roman" w:cs="Times New Roman"/>
          <w:sz w:val="28"/>
          <w:szCs w:val="28"/>
        </w:rPr>
        <w:t>js vai</w:t>
      </w:r>
      <w:r w:rsidR="00DD5E9C" w:rsidRPr="000E7D82">
        <w:rPr>
          <w:rFonts w:ascii="Times New Roman" w:hAnsi="Times New Roman" w:cs="Times New Roman"/>
          <w:sz w:val="28"/>
          <w:szCs w:val="28"/>
        </w:rPr>
        <w:t xml:space="preserve"> digitālā pakalpoju</w:t>
      </w:r>
      <w:r w:rsidR="00161C0F" w:rsidRPr="000E7D82">
        <w:rPr>
          <w:rFonts w:ascii="Times New Roman" w:hAnsi="Times New Roman" w:cs="Times New Roman"/>
          <w:sz w:val="28"/>
          <w:szCs w:val="28"/>
        </w:rPr>
        <w:t xml:space="preserve">ma sniedzējs četru stundu laikā pēc </w:t>
      </w:r>
      <w:r w:rsidR="00097133">
        <w:rPr>
          <w:rFonts w:ascii="Times New Roman" w:hAnsi="Times New Roman" w:cs="Times New Roman"/>
          <w:sz w:val="28"/>
          <w:szCs w:val="28"/>
        </w:rPr>
        <w:t>tam, kad</w:t>
      </w:r>
      <w:r w:rsidR="00DD5E9C" w:rsidRPr="000E7D82">
        <w:rPr>
          <w:rFonts w:ascii="Times New Roman" w:hAnsi="Times New Roman" w:cs="Times New Roman"/>
          <w:sz w:val="28"/>
          <w:szCs w:val="28"/>
        </w:rPr>
        <w:t xml:space="preserve"> </w:t>
      </w:r>
      <w:r w:rsidR="00097133">
        <w:rPr>
          <w:rFonts w:ascii="Times New Roman" w:hAnsi="Times New Roman" w:cs="Times New Roman"/>
          <w:sz w:val="28"/>
          <w:szCs w:val="28"/>
        </w:rPr>
        <w:t xml:space="preserve">konstatēts </w:t>
      </w:r>
      <w:r w:rsidR="00161C0F" w:rsidRPr="000E7D82">
        <w:rPr>
          <w:rFonts w:ascii="Times New Roman" w:hAnsi="Times New Roman" w:cs="Times New Roman"/>
          <w:sz w:val="28"/>
          <w:szCs w:val="28"/>
        </w:rPr>
        <w:t>drošības incident</w:t>
      </w:r>
      <w:r w:rsidR="00097133">
        <w:rPr>
          <w:rFonts w:ascii="Times New Roman" w:hAnsi="Times New Roman" w:cs="Times New Roman"/>
          <w:sz w:val="28"/>
          <w:szCs w:val="28"/>
        </w:rPr>
        <w:t>s</w:t>
      </w:r>
      <w:r w:rsidR="00DD5E9C" w:rsidRPr="000E7D82">
        <w:rPr>
          <w:rFonts w:ascii="Times New Roman" w:hAnsi="Times New Roman" w:cs="Times New Roman"/>
          <w:sz w:val="28"/>
          <w:szCs w:val="28"/>
        </w:rPr>
        <w:t xml:space="preserve">, </w:t>
      </w:r>
      <w:r w:rsidR="00097133">
        <w:rPr>
          <w:rFonts w:ascii="Times New Roman" w:hAnsi="Times New Roman" w:cs="Times New Roman"/>
          <w:sz w:val="28"/>
          <w:szCs w:val="28"/>
        </w:rPr>
        <w:t xml:space="preserve">kas būtiski ietekmējis </w:t>
      </w:r>
      <w:r w:rsidR="0052067A" w:rsidRPr="000E7D82">
        <w:rPr>
          <w:rFonts w:ascii="Times New Roman" w:hAnsi="Times New Roman" w:cs="Times New Roman"/>
          <w:sz w:val="28"/>
          <w:szCs w:val="28"/>
        </w:rPr>
        <w:t>pamatpakalpojuma nepārtraukt</w:t>
      </w:r>
      <w:r w:rsidR="007E23CF" w:rsidRPr="000E7D82">
        <w:rPr>
          <w:rFonts w:ascii="Times New Roman" w:hAnsi="Times New Roman" w:cs="Times New Roman"/>
          <w:sz w:val="28"/>
          <w:szCs w:val="28"/>
        </w:rPr>
        <w:t>ību</w:t>
      </w:r>
      <w:r w:rsidR="0052067A" w:rsidRPr="000E7D82">
        <w:rPr>
          <w:rFonts w:ascii="Times New Roman" w:hAnsi="Times New Roman" w:cs="Times New Roman"/>
          <w:sz w:val="28"/>
          <w:szCs w:val="28"/>
        </w:rPr>
        <w:t xml:space="preserve"> vai digitālā pakalpojuma sniegšanu, </w:t>
      </w:r>
      <w:r w:rsidR="00A611D1" w:rsidRPr="000E7D82">
        <w:rPr>
          <w:rFonts w:ascii="Times New Roman" w:hAnsi="Times New Roman" w:cs="Times New Roman"/>
          <w:sz w:val="28"/>
          <w:szCs w:val="28"/>
        </w:rPr>
        <w:t>vai</w:t>
      </w:r>
      <w:r w:rsidR="00097133">
        <w:rPr>
          <w:rFonts w:ascii="Times New Roman" w:hAnsi="Times New Roman" w:cs="Times New Roman"/>
          <w:sz w:val="28"/>
          <w:szCs w:val="28"/>
        </w:rPr>
        <w:t>,</w:t>
      </w:r>
      <w:r w:rsidR="00A611D1" w:rsidRPr="000E7D82">
        <w:rPr>
          <w:rFonts w:ascii="Times New Roman" w:hAnsi="Times New Roman" w:cs="Times New Roman"/>
          <w:sz w:val="28"/>
          <w:szCs w:val="28"/>
        </w:rPr>
        <w:t xml:space="preserve"> tiklīdz tas kļuvis iespējams</w:t>
      </w:r>
      <w:r w:rsidR="00097133">
        <w:rPr>
          <w:rFonts w:ascii="Times New Roman" w:hAnsi="Times New Roman" w:cs="Times New Roman"/>
          <w:sz w:val="28"/>
          <w:szCs w:val="28"/>
        </w:rPr>
        <w:t>,</w:t>
      </w:r>
      <w:r w:rsidR="00A611D1" w:rsidRPr="000E7D82">
        <w:rPr>
          <w:rFonts w:ascii="Times New Roman" w:hAnsi="Times New Roman" w:cs="Times New Roman"/>
          <w:sz w:val="28"/>
          <w:szCs w:val="28"/>
        </w:rPr>
        <w:t xml:space="preserve"> </w:t>
      </w:r>
      <w:r w:rsidR="009453C7" w:rsidRPr="000E7D82">
        <w:rPr>
          <w:rFonts w:ascii="Times New Roman" w:hAnsi="Times New Roman" w:cs="Times New Roman"/>
          <w:sz w:val="28"/>
          <w:szCs w:val="28"/>
        </w:rPr>
        <w:t xml:space="preserve">elektroniski </w:t>
      </w:r>
      <w:r w:rsidR="008D2EF0">
        <w:rPr>
          <w:rFonts w:ascii="Times New Roman" w:hAnsi="Times New Roman" w:cs="Times New Roman"/>
          <w:sz w:val="28"/>
          <w:szCs w:val="28"/>
        </w:rPr>
        <w:t xml:space="preserve">iesniedz </w:t>
      </w:r>
      <w:r w:rsidR="0052067A" w:rsidRPr="000E7D82">
        <w:rPr>
          <w:rFonts w:ascii="Times New Roman" w:hAnsi="Times New Roman" w:cs="Times New Roman"/>
          <w:sz w:val="28"/>
          <w:szCs w:val="28"/>
        </w:rPr>
        <w:t xml:space="preserve">kompetentajai Drošības incidentu novēršanas institūcijai </w:t>
      </w:r>
      <w:r w:rsidR="007E23CF" w:rsidRPr="000E7D82">
        <w:rPr>
          <w:rFonts w:ascii="Times New Roman" w:hAnsi="Times New Roman" w:cs="Times New Roman"/>
          <w:sz w:val="28"/>
          <w:szCs w:val="28"/>
        </w:rPr>
        <w:t xml:space="preserve">sākotnējo </w:t>
      </w:r>
      <w:r w:rsidR="00887350" w:rsidRPr="000E7D82">
        <w:rPr>
          <w:rFonts w:ascii="Times New Roman" w:hAnsi="Times New Roman" w:cs="Times New Roman"/>
          <w:sz w:val="28"/>
          <w:szCs w:val="28"/>
        </w:rPr>
        <w:t xml:space="preserve">ziņojumu, kurā </w:t>
      </w:r>
      <w:r w:rsidR="003555BA" w:rsidRPr="000E7D82">
        <w:rPr>
          <w:rFonts w:ascii="Times New Roman" w:hAnsi="Times New Roman" w:cs="Times New Roman"/>
          <w:sz w:val="28"/>
          <w:szCs w:val="28"/>
        </w:rPr>
        <w:t xml:space="preserve">norādīta </w:t>
      </w:r>
      <w:r w:rsidR="00885696">
        <w:rPr>
          <w:rFonts w:ascii="Times New Roman" w:hAnsi="Times New Roman" w:cs="Times New Roman"/>
          <w:sz w:val="28"/>
          <w:szCs w:val="28"/>
        </w:rPr>
        <w:t>pieteicēja kontaktinformācija</w:t>
      </w:r>
      <w:r w:rsidR="003555BA" w:rsidRPr="000E7D82">
        <w:rPr>
          <w:rFonts w:ascii="Times New Roman" w:hAnsi="Times New Roman" w:cs="Times New Roman"/>
          <w:sz w:val="28"/>
          <w:szCs w:val="28"/>
        </w:rPr>
        <w:t xml:space="preserve"> (</w:t>
      </w:r>
      <w:r w:rsidR="00EA5BDD" w:rsidRPr="000E7D82">
        <w:rPr>
          <w:rFonts w:ascii="Times New Roman" w:hAnsi="Times New Roman" w:cs="Times New Roman"/>
          <w:sz w:val="28"/>
          <w:szCs w:val="28"/>
        </w:rPr>
        <w:t xml:space="preserve">vārds un uzvārds, ieņemamais amats, </w:t>
      </w:r>
      <w:r w:rsidR="003555BA" w:rsidRPr="000E7D82">
        <w:rPr>
          <w:rFonts w:ascii="Times New Roman" w:hAnsi="Times New Roman" w:cs="Times New Roman"/>
          <w:sz w:val="28"/>
          <w:szCs w:val="28"/>
        </w:rPr>
        <w:t xml:space="preserve">elektroniskā pasta </w:t>
      </w:r>
      <w:r w:rsidR="003555BA" w:rsidRPr="000E7D82">
        <w:rPr>
          <w:rFonts w:ascii="Times New Roman" w:hAnsi="Times New Roman" w:cs="Times New Roman"/>
          <w:sz w:val="28"/>
          <w:szCs w:val="28"/>
        </w:rPr>
        <w:lastRenderedPageBreak/>
        <w:t xml:space="preserve">adrese un telefona numurs) </w:t>
      </w:r>
      <w:r w:rsidR="00EA5BDD" w:rsidRPr="000E7D82">
        <w:rPr>
          <w:rFonts w:ascii="Times New Roman" w:hAnsi="Times New Roman" w:cs="Times New Roman"/>
          <w:sz w:val="28"/>
          <w:szCs w:val="28"/>
        </w:rPr>
        <w:t>un</w:t>
      </w:r>
      <w:r w:rsidR="00887350" w:rsidRPr="000E7D82">
        <w:rPr>
          <w:rFonts w:ascii="Times New Roman" w:hAnsi="Times New Roman" w:cs="Times New Roman"/>
          <w:sz w:val="28"/>
          <w:szCs w:val="28"/>
        </w:rPr>
        <w:t xml:space="preserve"> visa tam pieejamā</w:t>
      </w:r>
      <w:r w:rsidR="0052067A" w:rsidRPr="000E7D82">
        <w:rPr>
          <w:rFonts w:ascii="Times New Roman" w:hAnsi="Times New Roman" w:cs="Times New Roman"/>
          <w:sz w:val="28"/>
          <w:szCs w:val="28"/>
        </w:rPr>
        <w:t xml:space="preserve"> informāci</w:t>
      </w:r>
      <w:r w:rsidR="00887350" w:rsidRPr="000E7D82">
        <w:rPr>
          <w:rFonts w:ascii="Times New Roman" w:hAnsi="Times New Roman" w:cs="Times New Roman"/>
          <w:sz w:val="28"/>
          <w:szCs w:val="28"/>
        </w:rPr>
        <w:t>ja</w:t>
      </w:r>
      <w:r w:rsidR="0052067A" w:rsidRPr="000E7D82">
        <w:rPr>
          <w:rFonts w:ascii="Times New Roman" w:hAnsi="Times New Roman" w:cs="Times New Roman"/>
          <w:sz w:val="28"/>
          <w:szCs w:val="28"/>
        </w:rPr>
        <w:t xml:space="preserve"> par konstatēto drošības incidentu, tajā skaitā:</w:t>
      </w:r>
    </w:p>
    <w:p w14:paraId="415854A6" w14:textId="2EB50B08" w:rsidR="00D371BA" w:rsidRPr="00C466F7" w:rsidRDefault="00B11D85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0B323E" w:rsidRPr="00885696">
        <w:rPr>
          <w:rFonts w:ascii="Times New Roman" w:hAnsi="Times New Roman" w:cs="Times New Roman"/>
          <w:sz w:val="28"/>
          <w:szCs w:val="28"/>
        </w:rPr>
        <w:t xml:space="preserve">drošības </w:t>
      </w:r>
      <w:r w:rsidR="00887350" w:rsidRPr="00C466F7">
        <w:rPr>
          <w:rFonts w:ascii="Times New Roman" w:hAnsi="Times New Roman" w:cs="Times New Roman"/>
          <w:sz w:val="28"/>
          <w:szCs w:val="28"/>
        </w:rPr>
        <w:t xml:space="preserve">incidenta </w:t>
      </w:r>
      <w:r w:rsidR="00EA5BDD" w:rsidRPr="00C466F7">
        <w:rPr>
          <w:rFonts w:ascii="Times New Roman" w:hAnsi="Times New Roman" w:cs="Times New Roman"/>
          <w:sz w:val="28"/>
          <w:szCs w:val="28"/>
        </w:rPr>
        <w:t xml:space="preserve">konstatēšanas laiks un </w:t>
      </w:r>
      <w:r w:rsidR="00887350" w:rsidRPr="00C466F7">
        <w:rPr>
          <w:rFonts w:ascii="Times New Roman" w:hAnsi="Times New Roman" w:cs="Times New Roman"/>
          <w:sz w:val="28"/>
          <w:szCs w:val="28"/>
        </w:rPr>
        <w:t>ilgums;</w:t>
      </w:r>
    </w:p>
    <w:p w14:paraId="630363B3" w14:textId="2AF6D2A5" w:rsidR="00885696" w:rsidRPr="00C466F7" w:rsidRDefault="00D371BA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885696" w:rsidRPr="00C466F7">
        <w:rPr>
          <w:rFonts w:ascii="Times New Roman" w:hAnsi="Times New Roman" w:cs="Times New Roman"/>
          <w:sz w:val="28"/>
          <w:szCs w:val="28"/>
        </w:rPr>
        <w:t>pakalpojums, kuru drošības incidents ir skāris;</w:t>
      </w:r>
    </w:p>
    <w:p w14:paraId="62633185" w14:textId="260C958B" w:rsidR="00885696" w:rsidRDefault="00D371BA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885696" w:rsidRPr="00C466F7">
        <w:rPr>
          <w:rFonts w:ascii="Times New Roman" w:hAnsi="Times New Roman" w:cs="Times New Roman"/>
          <w:sz w:val="28"/>
          <w:szCs w:val="28"/>
        </w:rPr>
        <w:t>drošības incidenta apraksts;</w:t>
      </w:r>
    </w:p>
    <w:p w14:paraId="751655AA" w14:textId="7B06DDCC" w:rsidR="000B323E" w:rsidRDefault="00F41F7E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371BA">
        <w:rPr>
          <w:rFonts w:ascii="Times New Roman" w:hAnsi="Times New Roman" w:cs="Times New Roman"/>
          <w:sz w:val="28"/>
          <w:szCs w:val="28"/>
        </w:rPr>
        <w:t>. </w:t>
      </w:r>
      <w:r w:rsidR="005F3141" w:rsidRPr="00C466F7">
        <w:rPr>
          <w:rFonts w:ascii="Times New Roman" w:hAnsi="Times New Roman" w:cs="Times New Roman"/>
          <w:sz w:val="28"/>
          <w:szCs w:val="28"/>
        </w:rPr>
        <w:t xml:space="preserve">procentuālais vai skaitliskais </w:t>
      </w:r>
      <w:r w:rsidR="000B323E" w:rsidRPr="00C466F7">
        <w:rPr>
          <w:rFonts w:ascii="Times New Roman" w:hAnsi="Times New Roman" w:cs="Times New Roman"/>
          <w:sz w:val="28"/>
          <w:szCs w:val="28"/>
        </w:rPr>
        <w:t>skarto lietotāju skaits</w:t>
      </w:r>
      <w:r w:rsidR="000371AD" w:rsidRPr="00885696">
        <w:rPr>
          <w:rFonts w:ascii="Times New Roman" w:hAnsi="Times New Roman" w:cs="Times New Roman"/>
          <w:sz w:val="28"/>
          <w:szCs w:val="28"/>
        </w:rPr>
        <w:t>, ko skāris drošības incidents</w:t>
      </w:r>
      <w:r w:rsidR="000B323E" w:rsidRPr="00885696">
        <w:rPr>
          <w:rFonts w:ascii="Times New Roman" w:hAnsi="Times New Roman" w:cs="Times New Roman"/>
          <w:sz w:val="28"/>
          <w:szCs w:val="28"/>
        </w:rPr>
        <w:t>;</w:t>
      </w:r>
    </w:p>
    <w:p w14:paraId="63FFD890" w14:textId="3F5A1F25" w:rsidR="005C7ED0" w:rsidRDefault="00F41F7E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371BA">
        <w:rPr>
          <w:rFonts w:ascii="Times New Roman" w:hAnsi="Times New Roman" w:cs="Times New Roman"/>
          <w:sz w:val="28"/>
          <w:szCs w:val="28"/>
        </w:rPr>
        <w:t>. </w:t>
      </w:r>
      <w:r w:rsidR="005C7ED0" w:rsidRPr="00885696">
        <w:rPr>
          <w:rFonts w:ascii="Times New Roman" w:hAnsi="Times New Roman" w:cs="Times New Roman"/>
          <w:sz w:val="28"/>
          <w:szCs w:val="28"/>
        </w:rPr>
        <w:t>veiktās darbības saistībā ar drošības incidenta novēršanu</w:t>
      </w:r>
      <w:r w:rsidR="000B323E" w:rsidRPr="00885696">
        <w:rPr>
          <w:rFonts w:ascii="Times New Roman" w:hAnsi="Times New Roman" w:cs="Times New Roman"/>
          <w:sz w:val="28"/>
          <w:szCs w:val="28"/>
        </w:rPr>
        <w:t>;</w:t>
      </w:r>
    </w:p>
    <w:p w14:paraId="0E59986A" w14:textId="66DEDC5A" w:rsidR="007E23CF" w:rsidRDefault="00F41F7E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371BA">
        <w:rPr>
          <w:rFonts w:ascii="Times New Roman" w:hAnsi="Times New Roman" w:cs="Times New Roman"/>
          <w:sz w:val="28"/>
          <w:szCs w:val="28"/>
        </w:rPr>
        <w:t>. </w:t>
      </w:r>
      <w:r w:rsidR="000B323E" w:rsidRPr="00885696">
        <w:rPr>
          <w:rFonts w:ascii="Times New Roman" w:hAnsi="Times New Roman" w:cs="Times New Roman"/>
          <w:sz w:val="28"/>
          <w:szCs w:val="28"/>
        </w:rPr>
        <w:t xml:space="preserve">drošības incidenta skartās </w:t>
      </w:r>
      <w:r w:rsidR="00885696" w:rsidRPr="00885696">
        <w:rPr>
          <w:rFonts w:ascii="Times New Roman" w:hAnsi="Times New Roman" w:cs="Times New Roman"/>
          <w:sz w:val="28"/>
          <w:szCs w:val="28"/>
        </w:rPr>
        <w:t xml:space="preserve">Eiropas Savienības </w:t>
      </w:r>
      <w:r w:rsidR="000B323E" w:rsidRPr="00885696">
        <w:rPr>
          <w:rFonts w:ascii="Times New Roman" w:hAnsi="Times New Roman" w:cs="Times New Roman"/>
          <w:sz w:val="28"/>
          <w:szCs w:val="28"/>
        </w:rPr>
        <w:t>dalībvalstis</w:t>
      </w:r>
      <w:r w:rsidR="007E23CF" w:rsidRPr="00885696">
        <w:rPr>
          <w:rFonts w:ascii="Times New Roman" w:hAnsi="Times New Roman" w:cs="Times New Roman"/>
          <w:sz w:val="28"/>
          <w:szCs w:val="28"/>
        </w:rPr>
        <w:t>;</w:t>
      </w:r>
    </w:p>
    <w:p w14:paraId="7F502C46" w14:textId="273325F1" w:rsidR="00EA5BDD" w:rsidRDefault="00F41F7E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D371BA">
        <w:rPr>
          <w:rFonts w:ascii="Times New Roman" w:hAnsi="Times New Roman" w:cs="Times New Roman"/>
          <w:sz w:val="28"/>
          <w:szCs w:val="28"/>
        </w:rPr>
        <w:t>. </w:t>
      </w:r>
      <w:r w:rsidR="00EA5BDD" w:rsidRPr="00885696">
        <w:rPr>
          <w:rFonts w:ascii="Times New Roman" w:hAnsi="Times New Roman" w:cs="Times New Roman"/>
          <w:sz w:val="28"/>
          <w:szCs w:val="28"/>
        </w:rPr>
        <w:t>plānotais drošības incidenta novēršanas laiks;</w:t>
      </w:r>
    </w:p>
    <w:p w14:paraId="68357341" w14:textId="25021C78" w:rsidR="005902CF" w:rsidRDefault="00F41F7E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D371BA">
        <w:rPr>
          <w:rFonts w:ascii="Times New Roman" w:hAnsi="Times New Roman" w:cs="Times New Roman"/>
          <w:sz w:val="28"/>
          <w:szCs w:val="28"/>
        </w:rPr>
        <w:t>. </w:t>
      </w:r>
      <w:r w:rsidR="007E23CF" w:rsidRPr="00885696">
        <w:rPr>
          <w:rFonts w:ascii="Times New Roman" w:hAnsi="Times New Roman" w:cs="Times New Roman"/>
          <w:sz w:val="28"/>
          <w:szCs w:val="28"/>
        </w:rPr>
        <w:t>nepieciešamais atbalsta apjoms no kompetentās Drošības incidentu novēršanas institūcijas</w:t>
      </w:r>
      <w:r w:rsidR="00BC36AC" w:rsidRPr="00885696">
        <w:rPr>
          <w:rFonts w:ascii="Times New Roman" w:hAnsi="Times New Roman" w:cs="Times New Roman"/>
          <w:sz w:val="28"/>
          <w:szCs w:val="28"/>
        </w:rPr>
        <w:t>;</w:t>
      </w:r>
    </w:p>
    <w:p w14:paraId="6B1A7DEB" w14:textId="6C997DDD" w:rsidR="00D74B7E" w:rsidRPr="00885696" w:rsidRDefault="00F41F7E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D371BA">
        <w:rPr>
          <w:rFonts w:ascii="Times New Roman" w:hAnsi="Times New Roman" w:cs="Times New Roman"/>
          <w:sz w:val="28"/>
          <w:szCs w:val="28"/>
        </w:rPr>
        <w:t>. </w:t>
      </w:r>
      <w:r w:rsidR="007A4903" w:rsidRPr="00885696">
        <w:rPr>
          <w:rFonts w:ascii="Times New Roman" w:hAnsi="Times New Roman" w:cs="Times New Roman"/>
          <w:sz w:val="28"/>
          <w:szCs w:val="28"/>
        </w:rPr>
        <w:t xml:space="preserve">cita informācija, kas </w:t>
      </w:r>
      <w:r w:rsidR="00BC36AC" w:rsidRPr="00885696">
        <w:rPr>
          <w:rFonts w:ascii="Times New Roman" w:hAnsi="Times New Roman" w:cs="Times New Roman"/>
          <w:sz w:val="28"/>
          <w:szCs w:val="28"/>
        </w:rPr>
        <w:t>attiecas uz drošības incidentu.</w:t>
      </w:r>
    </w:p>
    <w:p w14:paraId="5E110DEC" w14:textId="77777777" w:rsidR="00D74B7E" w:rsidRPr="000E7D82" w:rsidRDefault="00D74B7E" w:rsidP="008B5831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87CC71" w14:textId="0E616B30" w:rsidR="0044058A" w:rsidRPr="000E7D82" w:rsidRDefault="00313FBC" w:rsidP="008B583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B1E9A" w:rsidRPr="000E7D82">
        <w:rPr>
          <w:rFonts w:ascii="Times New Roman" w:hAnsi="Times New Roman" w:cs="Times New Roman"/>
          <w:sz w:val="28"/>
          <w:szCs w:val="28"/>
        </w:rPr>
        <w:t>Ja pamatpakalpojuma sniedzējs ir atkarīgs no digitālā pakalpojuma sniedzēja, kuru ir skāris šo noteikumu 3.</w:t>
      </w:r>
      <w:r w:rsidR="000C603C">
        <w:rPr>
          <w:rFonts w:ascii="Times New Roman" w:hAnsi="Times New Roman" w:cs="Times New Roman"/>
          <w:sz w:val="28"/>
          <w:szCs w:val="28"/>
        </w:rPr>
        <w:t> </w:t>
      </w:r>
      <w:r w:rsidR="00FB1E9A" w:rsidRPr="000E7D82">
        <w:rPr>
          <w:rFonts w:ascii="Times New Roman" w:hAnsi="Times New Roman" w:cs="Times New Roman"/>
          <w:sz w:val="28"/>
          <w:szCs w:val="28"/>
        </w:rPr>
        <w:t xml:space="preserve">punktā minētais drošības incidents, </w:t>
      </w:r>
      <w:r w:rsidR="00097133">
        <w:rPr>
          <w:rFonts w:ascii="Times New Roman" w:hAnsi="Times New Roman" w:cs="Times New Roman"/>
          <w:sz w:val="28"/>
          <w:szCs w:val="28"/>
        </w:rPr>
        <w:t xml:space="preserve">tas </w:t>
      </w:r>
      <w:r w:rsidR="00D74B7E" w:rsidRPr="000E7D82">
        <w:rPr>
          <w:rFonts w:ascii="Times New Roman" w:hAnsi="Times New Roman" w:cs="Times New Roman"/>
          <w:sz w:val="28"/>
          <w:szCs w:val="28"/>
        </w:rPr>
        <w:t>papildus šo noteikumu 4.</w:t>
      </w:r>
      <w:r w:rsidR="000C603C">
        <w:t> </w:t>
      </w:r>
      <w:r w:rsidR="00D74B7E" w:rsidRPr="000E7D82">
        <w:rPr>
          <w:rFonts w:ascii="Times New Roman" w:hAnsi="Times New Roman" w:cs="Times New Roman"/>
          <w:sz w:val="28"/>
          <w:szCs w:val="28"/>
        </w:rPr>
        <w:t>punktā minētajai informācijai norāda informāciju par digitālā pakalpojuma sniedzēju</w:t>
      </w:r>
      <w:r w:rsidR="00FB1E9A" w:rsidRPr="000E7D82">
        <w:rPr>
          <w:rFonts w:ascii="Times New Roman" w:hAnsi="Times New Roman" w:cs="Times New Roman"/>
          <w:sz w:val="28"/>
          <w:szCs w:val="28"/>
        </w:rPr>
        <w:t>.</w:t>
      </w:r>
    </w:p>
    <w:p w14:paraId="698AEBE7" w14:textId="77777777" w:rsidR="00FB1E9A" w:rsidRPr="000E7D82" w:rsidRDefault="00FB1E9A" w:rsidP="008B583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E2611D" w14:textId="4A59C317" w:rsidR="00005B5C" w:rsidRPr="000E7D82" w:rsidRDefault="00313FBC" w:rsidP="008B583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005B5C" w:rsidRPr="000E7D82">
        <w:rPr>
          <w:rFonts w:ascii="Times New Roman" w:hAnsi="Times New Roman" w:cs="Times New Roman"/>
          <w:sz w:val="28"/>
          <w:szCs w:val="28"/>
        </w:rPr>
        <w:t>Kompetentā Drošības incidentu novēršanas institūcija, saņemot šo noteikumu 4.</w:t>
      </w:r>
      <w:r w:rsidR="00005B5C">
        <w:rPr>
          <w:rFonts w:ascii="Times New Roman" w:hAnsi="Times New Roman" w:cs="Times New Roman"/>
          <w:sz w:val="28"/>
          <w:szCs w:val="28"/>
        </w:rPr>
        <w:t> </w:t>
      </w:r>
      <w:r w:rsidR="00005B5C" w:rsidRPr="000E7D82">
        <w:rPr>
          <w:rFonts w:ascii="Times New Roman" w:hAnsi="Times New Roman" w:cs="Times New Roman"/>
          <w:sz w:val="28"/>
          <w:szCs w:val="28"/>
        </w:rPr>
        <w:t xml:space="preserve">punktā minēto sākotnējo ziņojumu, </w:t>
      </w:r>
      <w:r w:rsidR="00074B83">
        <w:rPr>
          <w:rFonts w:ascii="Times New Roman" w:hAnsi="Times New Roman" w:cs="Times New Roman"/>
          <w:sz w:val="28"/>
          <w:szCs w:val="28"/>
        </w:rPr>
        <w:t xml:space="preserve">reģistrē to </w:t>
      </w:r>
      <w:r w:rsidR="00005B5C" w:rsidRPr="000E7D82">
        <w:rPr>
          <w:rFonts w:ascii="Times New Roman" w:hAnsi="Times New Roman" w:cs="Times New Roman"/>
          <w:sz w:val="28"/>
          <w:szCs w:val="28"/>
        </w:rPr>
        <w:t xml:space="preserve">un elektroniski </w:t>
      </w:r>
      <w:r w:rsidR="00005B5C">
        <w:rPr>
          <w:rFonts w:ascii="Times New Roman" w:hAnsi="Times New Roman" w:cs="Times New Roman"/>
          <w:sz w:val="28"/>
          <w:szCs w:val="28"/>
        </w:rPr>
        <w:t xml:space="preserve">vai telefoniski </w:t>
      </w:r>
      <w:r w:rsidR="00005B5C" w:rsidRPr="000E7D82">
        <w:rPr>
          <w:rFonts w:ascii="Times New Roman" w:hAnsi="Times New Roman" w:cs="Times New Roman"/>
          <w:sz w:val="28"/>
          <w:szCs w:val="28"/>
        </w:rPr>
        <w:t>informē pamatpakalpojuma sniedzēju vai digitālā pakalpojuma sniedzēju par sākotnējā ziņojuma saņemšanu.</w:t>
      </w:r>
    </w:p>
    <w:p w14:paraId="6FB43F6B" w14:textId="77777777" w:rsidR="00005B5C" w:rsidRPr="000E7D82" w:rsidRDefault="00005B5C" w:rsidP="008B583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F1DA50" w14:textId="38936D17" w:rsidR="00005B5C" w:rsidRPr="000E7D82" w:rsidRDefault="00313FBC" w:rsidP="008B583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005B5C" w:rsidRPr="000E7D82">
        <w:rPr>
          <w:rFonts w:ascii="Times New Roman" w:hAnsi="Times New Roman" w:cs="Times New Roman"/>
          <w:sz w:val="28"/>
          <w:szCs w:val="28"/>
        </w:rPr>
        <w:t>Pamatpakalpojuma sniedzējs un digitālā pakalpojuma sniedzējs līdz šo noteikumu 8.</w:t>
      </w:r>
      <w:r w:rsidR="00005B5C">
        <w:rPr>
          <w:rFonts w:ascii="Times New Roman" w:hAnsi="Times New Roman" w:cs="Times New Roman"/>
          <w:sz w:val="28"/>
          <w:szCs w:val="28"/>
        </w:rPr>
        <w:t> </w:t>
      </w:r>
      <w:r w:rsidR="00005B5C" w:rsidRPr="000E7D82">
        <w:rPr>
          <w:rFonts w:ascii="Times New Roman" w:hAnsi="Times New Roman" w:cs="Times New Roman"/>
          <w:sz w:val="28"/>
          <w:szCs w:val="28"/>
        </w:rPr>
        <w:t>punktā minēt</w:t>
      </w:r>
      <w:r w:rsidR="00005B5C">
        <w:rPr>
          <w:rFonts w:ascii="Times New Roman" w:hAnsi="Times New Roman" w:cs="Times New Roman"/>
          <w:sz w:val="28"/>
          <w:szCs w:val="28"/>
        </w:rPr>
        <w:t>ā</w:t>
      </w:r>
      <w:r w:rsidR="00005B5C" w:rsidRPr="000E7D82">
        <w:rPr>
          <w:rFonts w:ascii="Times New Roman" w:hAnsi="Times New Roman" w:cs="Times New Roman"/>
          <w:sz w:val="28"/>
          <w:szCs w:val="28"/>
        </w:rPr>
        <w:t xml:space="preserve"> gala</w:t>
      </w:r>
      <w:r w:rsidR="00D25176">
        <w:rPr>
          <w:rFonts w:ascii="Times New Roman" w:hAnsi="Times New Roman" w:cs="Times New Roman"/>
          <w:sz w:val="28"/>
          <w:szCs w:val="28"/>
        </w:rPr>
        <w:t xml:space="preserve"> ziņojuma iesniegšanai informē k</w:t>
      </w:r>
      <w:r w:rsidR="00005B5C" w:rsidRPr="000E7D82">
        <w:rPr>
          <w:rFonts w:ascii="Times New Roman" w:hAnsi="Times New Roman" w:cs="Times New Roman"/>
          <w:sz w:val="28"/>
          <w:szCs w:val="28"/>
        </w:rPr>
        <w:t xml:space="preserve">ompetento Drošības incidentu novēršanas institūciju par izmaiņām informācijā, </w:t>
      </w:r>
      <w:r w:rsidR="00074B83">
        <w:rPr>
          <w:rFonts w:ascii="Times New Roman" w:hAnsi="Times New Roman" w:cs="Times New Roman"/>
          <w:sz w:val="28"/>
          <w:szCs w:val="28"/>
        </w:rPr>
        <w:t>kas</w:t>
      </w:r>
      <w:r w:rsidR="00005B5C" w:rsidRPr="000E7D82">
        <w:rPr>
          <w:rFonts w:ascii="Times New Roman" w:hAnsi="Times New Roman" w:cs="Times New Roman"/>
          <w:sz w:val="28"/>
          <w:szCs w:val="28"/>
        </w:rPr>
        <w:t xml:space="preserve"> norādīta šo noteikumu 4.</w:t>
      </w:r>
      <w:r w:rsidR="00005B5C">
        <w:rPr>
          <w:rFonts w:ascii="Times New Roman" w:hAnsi="Times New Roman" w:cs="Times New Roman"/>
          <w:sz w:val="28"/>
          <w:szCs w:val="28"/>
        </w:rPr>
        <w:t> </w:t>
      </w:r>
      <w:r w:rsidR="00005B5C" w:rsidRPr="000E7D82">
        <w:rPr>
          <w:rFonts w:ascii="Times New Roman" w:hAnsi="Times New Roman" w:cs="Times New Roman"/>
          <w:sz w:val="28"/>
          <w:szCs w:val="28"/>
        </w:rPr>
        <w:t>punktā minētajā sākotnējā ziņojumā</w:t>
      </w:r>
      <w:r w:rsidR="00A1527C">
        <w:rPr>
          <w:rFonts w:ascii="Times New Roman" w:hAnsi="Times New Roman" w:cs="Times New Roman"/>
          <w:sz w:val="28"/>
          <w:szCs w:val="28"/>
        </w:rPr>
        <w:t>.</w:t>
      </w:r>
    </w:p>
    <w:p w14:paraId="09512561" w14:textId="77777777" w:rsidR="00005B5C" w:rsidRPr="000E7D82" w:rsidRDefault="00005B5C" w:rsidP="008B5831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13A686" w14:textId="718D0051" w:rsidR="00005B5C" w:rsidRPr="000E7D82" w:rsidRDefault="00313FBC" w:rsidP="008B583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005B5C" w:rsidRPr="000E7D82">
        <w:rPr>
          <w:rFonts w:ascii="Times New Roman" w:hAnsi="Times New Roman" w:cs="Times New Roman"/>
          <w:sz w:val="28"/>
          <w:szCs w:val="28"/>
        </w:rPr>
        <w:t xml:space="preserve">Pamatpakalpojuma sniedzējs un digitālā pakalpojuma sniedzējs 10 darba dienu laikā pēc drošības incidenta, </w:t>
      </w:r>
      <w:r w:rsidR="00074B83">
        <w:rPr>
          <w:rFonts w:ascii="Times New Roman" w:hAnsi="Times New Roman" w:cs="Times New Roman"/>
          <w:sz w:val="28"/>
          <w:szCs w:val="28"/>
        </w:rPr>
        <w:t xml:space="preserve">kas </w:t>
      </w:r>
      <w:r w:rsidR="00005B5C" w:rsidRPr="000E7D82">
        <w:rPr>
          <w:rFonts w:ascii="Times New Roman" w:hAnsi="Times New Roman" w:cs="Times New Roman"/>
          <w:sz w:val="28"/>
          <w:szCs w:val="28"/>
        </w:rPr>
        <w:t>būtisk</w:t>
      </w:r>
      <w:r w:rsidR="00074B83">
        <w:rPr>
          <w:rFonts w:ascii="Times New Roman" w:hAnsi="Times New Roman" w:cs="Times New Roman"/>
          <w:sz w:val="28"/>
          <w:szCs w:val="28"/>
        </w:rPr>
        <w:t xml:space="preserve">i ietekmējis </w:t>
      </w:r>
      <w:r w:rsidR="00005B5C" w:rsidRPr="000E7D82">
        <w:rPr>
          <w:rFonts w:ascii="Times New Roman" w:hAnsi="Times New Roman" w:cs="Times New Roman"/>
          <w:sz w:val="28"/>
          <w:szCs w:val="28"/>
        </w:rPr>
        <w:t>pamatpakalpojuma nepārtrauktību vai digitālā pakalpojuma sniegšanu, novēršanas elektroniski iesniedz kompetentajai Drošības incidentu novēršanas institūcijai gala ziņojumu, kurā norādīts:</w:t>
      </w:r>
    </w:p>
    <w:p w14:paraId="51E82391" w14:textId="26C0E32A" w:rsidR="00005B5C" w:rsidRPr="000E7D82" w:rsidRDefault="00DE5B5A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005B5C" w:rsidRPr="000E7D82">
        <w:rPr>
          <w:rFonts w:ascii="Times New Roman" w:hAnsi="Times New Roman" w:cs="Times New Roman"/>
          <w:sz w:val="28"/>
          <w:szCs w:val="28"/>
        </w:rPr>
        <w:t>pakalpojums, kuru drošības incidents ir skāris;</w:t>
      </w:r>
    </w:p>
    <w:p w14:paraId="51A9570E" w14:textId="1247FB4C" w:rsidR="00005B5C" w:rsidRPr="000E7D82" w:rsidRDefault="00DE5B5A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005B5C" w:rsidRPr="000E7D82">
        <w:rPr>
          <w:rFonts w:ascii="Times New Roman" w:hAnsi="Times New Roman" w:cs="Times New Roman"/>
          <w:sz w:val="28"/>
          <w:szCs w:val="28"/>
        </w:rPr>
        <w:t>drošības incidenta apraksts;</w:t>
      </w:r>
    </w:p>
    <w:p w14:paraId="687D84B5" w14:textId="3340E929" w:rsidR="00005B5C" w:rsidRPr="000E7D82" w:rsidRDefault="00DE5B5A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="00005B5C" w:rsidRPr="000E7D82">
        <w:rPr>
          <w:rFonts w:ascii="Times New Roman" w:hAnsi="Times New Roman" w:cs="Times New Roman"/>
          <w:sz w:val="28"/>
          <w:szCs w:val="28"/>
        </w:rPr>
        <w:t>drošības incidenta novēršanas ilgums;</w:t>
      </w:r>
    </w:p>
    <w:p w14:paraId="3258FEAE" w14:textId="3A5F527A" w:rsidR="00005B5C" w:rsidRPr="000E7D82" w:rsidRDefault="00DE5B5A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</w:t>
      </w:r>
      <w:r w:rsidR="00005B5C" w:rsidRPr="000E7D82">
        <w:rPr>
          <w:rFonts w:ascii="Times New Roman" w:hAnsi="Times New Roman" w:cs="Times New Roman"/>
          <w:sz w:val="28"/>
          <w:szCs w:val="28"/>
        </w:rPr>
        <w:t>procentuālais vai skaitliskais skarto lietotāju skaits, ko skāris drošības incidents;</w:t>
      </w:r>
    </w:p>
    <w:p w14:paraId="1B2F1468" w14:textId="39E0184E" w:rsidR="00005B5C" w:rsidRPr="000E7D82" w:rsidRDefault="00DE5B5A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</w:t>
      </w:r>
      <w:r w:rsidR="00005B5C" w:rsidRPr="000E7D82">
        <w:rPr>
          <w:rFonts w:ascii="Times New Roman" w:hAnsi="Times New Roman" w:cs="Times New Roman"/>
          <w:sz w:val="28"/>
          <w:szCs w:val="28"/>
        </w:rPr>
        <w:t>drošības incidenta radīt</w:t>
      </w:r>
      <w:r w:rsidR="00005B5C">
        <w:rPr>
          <w:rFonts w:ascii="Times New Roman" w:hAnsi="Times New Roman" w:cs="Times New Roman"/>
          <w:sz w:val="28"/>
          <w:szCs w:val="28"/>
        </w:rPr>
        <w:t>o</w:t>
      </w:r>
      <w:r w:rsidR="00005B5C" w:rsidRPr="000E7D82">
        <w:rPr>
          <w:rFonts w:ascii="Times New Roman" w:hAnsi="Times New Roman" w:cs="Times New Roman"/>
          <w:sz w:val="28"/>
          <w:szCs w:val="28"/>
        </w:rPr>
        <w:t xml:space="preserve"> </w:t>
      </w:r>
      <w:r w:rsidR="00005B5C">
        <w:rPr>
          <w:rFonts w:ascii="Times New Roman" w:hAnsi="Times New Roman" w:cs="Times New Roman"/>
          <w:sz w:val="28"/>
          <w:szCs w:val="28"/>
        </w:rPr>
        <w:t>apzināto</w:t>
      </w:r>
      <w:r w:rsidR="00005B5C" w:rsidRPr="000E7D82">
        <w:rPr>
          <w:rFonts w:ascii="Times New Roman" w:hAnsi="Times New Roman" w:cs="Times New Roman"/>
          <w:sz w:val="28"/>
          <w:szCs w:val="28"/>
        </w:rPr>
        <w:t xml:space="preserve"> zaudējum</w:t>
      </w:r>
      <w:r w:rsidR="00005B5C">
        <w:rPr>
          <w:rFonts w:ascii="Times New Roman" w:hAnsi="Times New Roman" w:cs="Times New Roman"/>
          <w:sz w:val="28"/>
          <w:szCs w:val="28"/>
        </w:rPr>
        <w:t xml:space="preserve">u apmērs. </w:t>
      </w:r>
      <w:r w:rsidR="00005B5C" w:rsidRPr="000E182E">
        <w:rPr>
          <w:rFonts w:ascii="Times New Roman" w:hAnsi="Times New Roman" w:cs="Times New Roman"/>
          <w:sz w:val="28"/>
          <w:szCs w:val="28"/>
        </w:rPr>
        <w:t>Ja nav iespējams noteikt precīzu zaudējuma apmēru, novērtē zaudējumu kopumā</w:t>
      </w:r>
      <w:r w:rsidR="00005B5C" w:rsidRPr="000E7D82">
        <w:rPr>
          <w:rFonts w:ascii="Times New Roman" w:hAnsi="Times New Roman" w:cs="Times New Roman"/>
          <w:sz w:val="28"/>
          <w:szCs w:val="28"/>
        </w:rPr>
        <w:t>;</w:t>
      </w:r>
    </w:p>
    <w:p w14:paraId="782EA049" w14:textId="0AD4924A" w:rsidR="00005B5C" w:rsidRPr="000E7D82" w:rsidRDefault="00DE5B5A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8.6 </w:t>
      </w:r>
      <w:r w:rsidR="00005B5C" w:rsidRPr="000E7D82">
        <w:rPr>
          <w:rFonts w:ascii="Times New Roman" w:hAnsi="Times New Roman" w:cs="Times New Roman"/>
          <w:sz w:val="28"/>
          <w:szCs w:val="28"/>
        </w:rPr>
        <w:t xml:space="preserve">drošības incidenta </w:t>
      </w:r>
      <w:r w:rsidR="00005B5C">
        <w:rPr>
          <w:rFonts w:ascii="Times New Roman" w:hAnsi="Times New Roman" w:cs="Times New Roman"/>
          <w:sz w:val="28"/>
          <w:szCs w:val="28"/>
        </w:rPr>
        <w:t xml:space="preserve">iespējamā </w:t>
      </w:r>
      <w:r w:rsidR="00005B5C" w:rsidRPr="000E7D82">
        <w:rPr>
          <w:rFonts w:ascii="Times New Roman" w:hAnsi="Times New Roman" w:cs="Times New Roman"/>
          <w:sz w:val="28"/>
          <w:szCs w:val="28"/>
        </w:rPr>
        <w:t>izcelsme un iemesls;</w:t>
      </w:r>
    </w:p>
    <w:p w14:paraId="2FC80DCD" w14:textId="5A639BB5" w:rsidR="00005B5C" w:rsidRPr="000E7D82" w:rsidRDefault="00DE5B5A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="00005B5C" w:rsidRPr="000E7D82">
        <w:rPr>
          <w:rFonts w:ascii="Times New Roman" w:hAnsi="Times New Roman" w:cs="Times New Roman"/>
          <w:sz w:val="28"/>
          <w:szCs w:val="28"/>
        </w:rPr>
        <w:t xml:space="preserve">drošības incidenta skartās </w:t>
      </w:r>
      <w:r>
        <w:rPr>
          <w:rFonts w:ascii="Times New Roman" w:hAnsi="Times New Roman" w:cs="Times New Roman"/>
          <w:sz w:val="28"/>
          <w:szCs w:val="28"/>
        </w:rPr>
        <w:t xml:space="preserve">Eiropas Savienības </w:t>
      </w:r>
      <w:r w:rsidR="00005B5C" w:rsidRPr="000E7D82">
        <w:rPr>
          <w:rFonts w:ascii="Times New Roman" w:hAnsi="Times New Roman" w:cs="Times New Roman"/>
          <w:sz w:val="28"/>
          <w:szCs w:val="28"/>
        </w:rPr>
        <w:t>dalībvalstis;</w:t>
      </w:r>
    </w:p>
    <w:p w14:paraId="28C63FED" w14:textId="20A4151F" w:rsidR="00005B5C" w:rsidRPr="000E7D82" w:rsidRDefault="00DE5B5A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8.8. </w:t>
      </w:r>
      <w:r w:rsidR="00005B5C" w:rsidRPr="000E7D82">
        <w:rPr>
          <w:rFonts w:ascii="Times New Roman" w:hAnsi="Times New Roman" w:cs="Times New Roman"/>
          <w:sz w:val="28"/>
          <w:szCs w:val="28"/>
        </w:rPr>
        <w:t>cita informācija, kas attiecas uz drošības incidentu.</w:t>
      </w:r>
    </w:p>
    <w:p w14:paraId="588F2164" w14:textId="77777777" w:rsidR="00005B5C" w:rsidRPr="000E7D82" w:rsidRDefault="00005B5C" w:rsidP="008B5831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4FF00B" w14:textId="14F41156" w:rsidR="00006648" w:rsidRPr="00006648" w:rsidRDefault="00313FBC" w:rsidP="0000664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005B5C" w:rsidRPr="000E7D82">
        <w:rPr>
          <w:rFonts w:ascii="Times New Roman" w:hAnsi="Times New Roman" w:cs="Times New Roman"/>
          <w:sz w:val="28"/>
          <w:szCs w:val="28"/>
        </w:rPr>
        <w:t>Šo noteikumu 4. un 8.</w:t>
      </w:r>
      <w:r w:rsidR="00005B5C">
        <w:rPr>
          <w:rFonts w:ascii="Times New Roman" w:hAnsi="Times New Roman" w:cs="Times New Roman"/>
          <w:sz w:val="28"/>
          <w:szCs w:val="28"/>
        </w:rPr>
        <w:t> </w:t>
      </w:r>
      <w:r w:rsidR="00005B5C" w:rsidRPr="000E7D82">
        <w:rPr>
          <w:rFonts w:ascii="Times New Roman" w:hAnsi="Times New Roman" w:cs="Times New Roman"/>
          <w:sz w:val="28"/>
          <w:szCs w:val="28"/>
        </w:rPr>
        <w:t>punktā minētos ziņojumus pamatpakalpojuma sniedzējs vai digitālā pakalpojuma sniedzējs el</w:t>
      </w:r>
      <w:r w:rsidR="00333595">
        <w:rPr>
          <w:rFonts w:ascii="Times New Roman" w:hAnsi="Times New Roman" w:cs="Times New Roman"/>
          <w:sz w:val="28"/>
          <w:szCs w:val="28"/>
        </w:rPr>
        <w:t>ektroniski nosūta uz kompetentās</w:t>
      </w:r>
      <w:r w:rsidR="00005B5C" w:rsidRPr="000E7D82">
        <w:rPr>
          <w:rFonts w:ascii="Times New Roman" w:hAnsi="Times New Roman" w:cs="Times New Roman"/>
          <w:sz w:val="28"/>
          <w:szCs w:val="28"/>
        </w:rPr>
        <w:t xml:space="preserve"> Drošības incidentu novēršanas institūcijas </w:t>
      </w:r>
      <w:r w:rsidR="00005B5C" w:rsidRPr="00AC2211">
        <w:rPr>
          <w:rFonts w:ascii="Times New Roman" w:hAnsi="Times New Roman" w:cs="Times New Roman"/>
          <w:sz w:val="28"/>
          <w:szCs w:val="28"/>
        </w:rPr>
        <w:t xml:space="preserve">elektronisko pasta adresi </w:t>
      </w:r>
      <w:hyperlink r:id="rId8" w:history="1">
        <w:r w:rsidR="00005B5C" w:rsidRPr="00AC2211">
          <w:rPr>
            <w:rStyle w:val="Hyperlink"/>
            <w:rFonts w:ascii="Times New Roman" w:hAnsi="Times New Roman" w:cs="Times New Roman"/>
            <w:sz w:val="28"/>
            <w:szCs w:val="28"/>
          </w:rPr>
          <w:t>cert@cert.lv</w:t>
        </w:r>
      </w:hyperlink>
      <w:r w:rsidR="00333595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 w:rsidR="00333595" w:rsidRPr="00333595">
        <w:rPr>
          <w:rFonts w:ascii="Times New Roman" w:hAnsi="Times New Roman" w:cs="Times New Roman"/>
          <w:sz w:val="28"/>
          <w:szCs w:val="28"/>
        </w:rPr>
        <w:t xml:space="preserve">(Latvijas Universitātes Matemātikas un informātikas institūts) un </w:t>
      </w:r>
      <w:hyperlink r:id="rId9" w:history="1">
        <w:r w:rsidR="00333595" w:rsidRPr="00333595">
          <w:rPr>
            <w:rStyle w:val="Hyperlink"/>
            <w:rFonts w:ascii="Times New Roman" w:hAnsi="Times New Roman" w:cs="Times New Roman"/>
            <w:sz w:val="28"/>
            <w:szCs w:val="28"/>
          </w:rPr>
          <w:t>info@milcert.mil.lv</w:t>
        </w:r>
      </w:hyperlink>
      <w:r w:rsidR="00333595" w:rsidRPr="00333595">
        <w:rPr>
          <w:rFonts w:ascii="Times New Roman" w:hAnsi="Times New Roman" w:cs="Times New Roman"/>
          <w:sz w:val="28"/>
          <w:szCs w:val="28"/>
        </w:rPr>
        <w:t xml:space="preserve"> (Militārās izlūkošanas un drošības dienests)</w:t>
      </w:r>
      <w:r w:rsidR="00005B5C" w:rsidRPr="00333595">
        <w:rPr>
          <w:rFonts w:ascii="Times New Roman" w:hAnsi="Times New Roman" w:cs="Times New Roman"/>
          <w:sz w:val="28"/>
          <w:szCs w:val="28"/>
        </w:rPr>
        <w:t>.</w:t>
      </w:r>
      <w:r w:rsidR="00005B5C" w:rsidRPr="00AC2211">
        <w:rPr>
          <w:rFonts w:ascii="Times New Roman" w:hAnsi="Times New Roman" w:cs="Times New Roman"/>
          <w:sz w:val="28"/>
          <w:szCs w:val="28"/>
        </w:rPr>
        <w:t xml:space="preserve"> Gadījumā, ja interneta pieslēgums nav pieejams, pamatpakalpojuma sniedzējs vai digitālā pakalpojuma sniedzējs šo noteikumu 4. punktā minēto informāciju kompetentajai Drošības incidentu novēršanas institūcijai sniedz </w:t>
      </w:r>
      <w:r w:rsidR="00074B83">
        <w:rPr>
          <w:rFonts w:ascii="Times New Roman" w:hAnsi="Times New Roman" w:cs="Times New Roman"/>
          <w:sz w:val="28"/>
          <w:szCs w:val="28"/>
        </w:rPr>
        <w:t xml:space="preserve">pa tālruni </w:t>
      </w:r>
      <w:r w:rsidR="00005B5C" w:rsidRPr="00AC2211">
        <w:rPr>
          <w:rFonts w:ascii="Times New Roman" w:hAnsi="Times New Roman" w:cs="Times New Roman"/>
          <w:sz w:val="28"/>
          <w:szCs w:val="28"/>
        </w:rPr>
        <w:t>67085888</w:t>
      </w:r>
      <w:r w:rsidR="00333595">
        <w:rPr>
          <w:rFonts w:ascii="Times New Roman" w:hAnsi="Times New Roman" w:cs="Times New Roman"/>
          <w:sz w:val="28"/>
          <w:szCs w:val="28"/>
        </w:rPr>
        <w:t xml:space="preserve"> </w:t>
      </w:r>
      <w:r w:rsidR="00333595" w:rsidRPr="00333595">
        <w:rPr>
          <w:rFonts w:ascii="Times New Roman" w:hAnsi="Times New Roman" w:cs="Times New Roman"/>
          <w:sz w:val="28"/>
          <w:szCs w:val="28"/>
        </w:rPr>
        <w:t>(Latvijas Universitātes Matemātikas un informātikas institūts)</w:t>
      </w:r>
      <w:r w:rsidR="00333595">
        <w:rPr>
          <w:rFonts w:ascii="Times New Roman" w:hAnsi="Times New Roman" w:cs="Times New Roman"/>
          <w:sz w:val="28"/>
          <w:szCs w:val="28"/>
        </w:rPr>
        <w:t xml:space="preserve"> vai </w:t>
      </w:r>
      <w:r w:rsidR="00333595" w:rsidRPr="00333595">
        <w:rPr>
          <w:rFonts w:ascii="Times New Roman" w:hAnsi="Times New Roman" w:cs="Times New Roman"/>
          <w:sz w:val="28"/>
          <w:szCs w:val="28"/>
        </w:rPr>
        <w:t>25404404</w:t>
      </w:r>
      <w:r w:rsidR="00333595">
        <w:rPr>
          <w:rFonts w:ascii="Times New Roman" w:hAnsi="Times New Roman" w:cs="Times New Roman"/>
          <w:sz w:val="28"/>
          <w:szCs w:val="28"/>
        </w:rPr>
        <w:t xml:space="preserve"> </w:t>
      </w:r>
      <w:r w:rsidR="00333595" w:rsidRPr="00333595">
        <w:rPr>
          <w:rFonts w:ascii="Times New Roman" w:hAnsi="Times New Roman" w:cs="Times New Roman"/>
          <w:sz w:val="28"/>
          <w:szCs w:val="28"/>
        </w:rPr>
        <w:t>(Militārās izlūkošanas un drošības dienests).</w:t>
      </w:r>
      <w:r w:rsidR="00005B5C" w:rsidRPr="000E7D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E4FFA" w14:textId="77777777" w:rsidR="00006648" w:rsidRPr="00006648" w:rsidRDefault="00006648" w:rsidP="00006648">
      <w:pPr>
        <w:spacing w:before="100" w:beforeAutospacing="1" w:after="100" w:afterAutospacing="1" w:line="300" w:lineRule="atLeast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664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Informatīva atsauce uz Eiropas Savienības direktīvām</w:t>
      </w:r>
    </w:p>
    <w:p w14:paraId="0CEEE325" w14:textId="77777777" w:rsidR="00006648" w:rsidRPr="00006648" w:rsidRDefault="00006648" w:rsidP="00006648">
      <w:pPr>
        <w:spacing w:before="100" w:beforeAutospacing="1" w:after="100" w:afterAutospacing="1" w:line="300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006648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Noteikumos iekļautas tiesību normas, kas izriet no Eiropas Parlamenta un Padomes 2016. gada 6. jūlija direktīvas (ES) 2016/1148 par pasākumiem nolūkā panākt vienādi augsta līmeņa tīklu un informācijas sistēmu drošību visā Savienībā.</w:t>
      </w:r>
    </w:p>
    <w:p w14:paraId="2AA585D1" w14:textId="77777777" w:rsidR="00006648" w:rsidRPr="000E7D82" w:rsidRDefault="00006648" w:rsidP="008B583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2EE039" w14:textId="4D77FAD0" w:rsidR="006B2FF7" w:rsidRPr="000E7D82" w:rsidRDefault="006B2FF7" w:rsidP="008B5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5CC452" w14:textId="77777777" w:rsidR="006B2FF7" w:rsidRPr="000E7D82" w:rsidRDefault="006B2FF7" w:rsidP="000E7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460EB" w14:textId="77777777" w:rsidR="006B2FF7" w:rsidRPr="000E7D82" w:rsidRDefault="006B2FF7" w:rsidP="000E7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82">
        <w:rPr>
          <w:rFonts w:ascii="Times New Roman" w:hAnsi="Times New Roman" w:cs="Times New Roman"/>
          <w:sz w:val="28"/>
          <w:szCs w:val="28"/>
        </w:rPr>
        <w:t>Ministru prezidents</w:t>
      </w:r>
      <w:r w:rsidRPr="000E7D82">
        <w:rPr>
          <w:rFonts w:ascii="Times New Roman" w:hAnsi="Times New Roman" w:cs="Times New Roman"/>
          <w:sz w:val="28"/>
          <w:szCs w:val="28"/>
        </w:rPr>
        <w:tab/>
      </w:r>
      <w:r w:rsidRPr="000E7D82">
        <w:rPr>
          <w:rFonts w:ascii="Times New Roman" w:hAnsi="Times New Roman" w:cs="Times New Roman"/>
          <w:sz w:val="28"/>
          <w:szCs w:val="28"/>
        </w:rPr>
        <w:tab/>
      </w:r>
      <w:r w:rsidRPr="000E7D82">
        <w:rPr>
          <w:rFonts w:ascii="Times New Roman" w:hAnsi="Times New Roman" w:cs="Times New Roman"/>
          <w:sz w:val="28"/>
          <w:szCs w:val="28"/>
        </w:rPr>
        <w:tab/>
      </w:r>
      <w:r w:rsidRPr="000E7D82">
        <w:rPr>
          <w:rFonts w:ascii="Times New Roman" w:hAnsi="Times New Roman" w:cs="Times New Roman"/>
          <w:sz w:val="28"/>
          <w:szCs w:val="28"/>
        </w:rPr>
        <w:tab/>
      </w:r>
      <w:r w:rsidRPr="000E7D82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14:paraId="5A66FD1F" w14:textId="77777777" w:rsidR="006B2FF7" w:rsidRPr="000E7D82" w:rsidRDefault="006B2FF7" w:rsidP="000E7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981BA" w14:textId="77777777" w:rsidR="006B2FF7" w:rsidRPr="000E7D82" w:rsidRDefault="006B2FF7" w:rsidP="000E7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292E3" w14:textId="77777777" w:rsidR="006B2FF7" w:rsidRPr="000E7D82" w:rsidRDefault="006B2FF7" w:rsidP="000E7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9F1E4" w14:textId="77777777" w:rsidR="006B2FF7" w:rsidRPr="000E7D82" w:rsidRDefault="006B2FF7" w:rsidP="000E7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82">
        <w:rPr>
          <w:rFonts w:ascii="Times New Roman" w:hAnsi="Times New Roman" w:cs="Times New Roman"/>
          <w:sz w:val="28"/>
          <w:szCs w:val="28"/>
        </w:rPr>
        <w:t>Aizsardzības ministrs</w:t>
      </w:r>
      <w:r w:rsidRPr="000E7D82">
        <w:rPr>
          <w:rFonts w:ascii="Times New Roman" w:hAnsi="Times New Roman" w:cs="Times New Roman"/>
          <w:sz w:val="28"/>
          <w:szCs w:val="28"/>
        </w:rPr>
        <w:tab/>
      </w:r>
      <w:r w:rsidRPr="000E7D82">
        <w:rPr>
          <w:rFonts w:ascii="Times New Roman" w:hAnsi="Times New Roman" w:cs="Times New Roman"/>
          <w:sz w:val="28"/>
          <w:szCs w:val="28"/>
        </w:rPr>
        <w:tab/>
      </w:r>
      <w:r w:rsidRPr="000E7D82">
        <w:rPr>
          <w:rFonts w:ascii="Times New Roman" w:hAnsi="Times New Roman" w:cs="Times New Roman"/>
          <w:sz w:val="28"/>
          <w:szCs w:val="28"/>
        </w:rPr>
        <w:tab/>
      </w:r>
      <w:r w:rsidRPr="000E7D82">
        <w:rPr>
          <w:rFonts w:ascii="Times New Roman" w:hAnsi="Times New Roman" w:cs="Times New Roman"/>
          <w:sz w:val="28"/>
          <w:szCs w:val="28"/>
        </w:rPr>
        <w:tab/>
      </w:r>
      <w:r w:rsidRPr="000E7D82">
        <w:rPr>
          <w:rFonts w:ascii="Times New Roman" w:hAnsi="Times New Roman" w:cs="Times New Roman"/>
          <w:sz w:val="28"/>
          <w:szCs w:val="28"/>
        </w:rPr>
        <w:tab/>
        <w:t>Raimonds Bergmanis</w:t>
      </w:r>
    </w:p>
    <w:p w14:paraId="1A7762AB" w14:textId="78091D27" w:rsidR="0021484E" w:rsidRDefault="0021484E" w:rsidP="000E7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16E73" w14:textId="77777777" w:rsidR="0021484E" w:rsidRPr="0021484E" w:rsidRDefault="0021484E" w:rsidP="0021484E">
      <w:pPr>
        <w:rPr>
          <w:rFonts w:ascii="Times New Roman" w:hAnsi="Times New Roman" w:cs="Times New Roman"/>
          <w:sz w:val="28"/>
          <w:szCs w:val="28"/>
        </w:rPr>
      </w:pPr>
    </w:p>
    <w:p w14:paraId="125CB2F4" w14:textId="77777777" w:rsidR="0021484E" w:rsidRPr="0021484E" w:rsidRDefault="0021484E" w:rsidP="0021484E">
      <w:pPr>
        <w:rPr>
          <w:rFonts w:ascii="Times New Roman" w:hAnsi="Times New Roman" w:cs="Times New Roman"/>
          <w:sz w:val="28"/>
          <w:szCs w:val="28"/>
        </w:rPr>
      </w:pPr>
    </w:p>
    <w:p w14:paraId="72D0D71F" w14:textId="77777777" w:rsidR="0021484E" w:rsidRPr="0021484E" w:rsidRDefault="0021484E" w:rsidP="0021484E">
      <w:pPr>
        <w:rPr>
          <w:rFonts w:ascii="Times New Roman" w:hAnsi="Times New Roman" w:cs="Times New Roman"/>
          <w:sz w:val="28"/>
          <w:szCs w:val="28"/>
        </w:rPr>
      </w:pPr>
    </w:p>
    <w:p w14:paraId="4B38384E" w14:textId="77777777" w:rsidR="0021484E" w:rsidRPr="0021484E" w:rsidRDefault="0021484E" w:rsidP="0021484E">
      <w:pPr>
        <w:rPr>
          <w:rFonts w:ascii="Times New Roman" w:hAnsi="Times New Roman" w:cs="Times New Roman"/>
          <w:sz w:val="28"/>
          <w:szCs w:val="28"/>
        </w:rPr>
      </w:pPr>
    </w:p>
    <w:p w14:paraId="4A386996" w14:textId="12CC8D10" w:rsidR="0021484E" w:rsidRPr="0021484E" w:rsidRDefault="0021484E" w:rsidP="0021484E">
      <w:pPr>
        <w:rPr>
          <w:rFonts w:ascii="Times New Roman" w:hAnsi="Times New Roman" w:cs="Times New Roman"/>
          <w:sz w:val="28"/>
          <w:szCs w:val="28"/>
        </w:rPr>
      </w:pPr>
    </w:p>
    <w:p w14:paraId="7ADFC4E6" w14:textId="77777777" w:rsidR="0021484E" w:rsidRPr="0021484E" w:rsidRDefault="0021484E" w:rsidP="0021484E">
      <w:pPr>
        <w:rPr>
          <w:rFonts w:ascii="Times New Roman" w:hAnsi="Times New Roman" w:cs="Times New Roman"/>
          <w:sz w:val="28"/>
          <w:szCs w:val="28"/>
        </w:rPr>
      </w:pPr>
    </w:p>
    <w:p w14:paraId="6DC52242" w14:textId="77777777" w:rsidR="0021484E" w:rsidRPr="0021484E" w:rsidRDefault="0021484E" w:rsidP="0021484E">
      <w:pPr>
        <w:rPr>
          <w:rFonts w:ascii="Times New Roman" w:hAnsi="Times New Roman" w:cs="Times New Roman"/>
          <w:sz w:val="28"/>
          <w:szCs w:val="28"/>
        </w:rPr>
      </w:pPr>
    </w:p>
    <w:p w14:paraId="6FD93F8F" w14:textId="77777777" w:rsidR="0021484E" w:rsidRPr="0021484E" w:rsidRDefault="0021484E" w:rsidP="0021484E">
      <w:pPr>
        <w:rPr>
          <w:rFonts w:ascii="Times New Roman" w:hAnsi="Times New Roman" w:cs="Times New Roman"/>
          <w:sz w:val="28"/>
          <w:szCs w:val="28"/>
        </w:rPr>
      </w:pPr>
    </w:p>
    <w:sectPr w:rsidR="0021484E" w:rsidRPr="0021484E" w:rsidSect="00D737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A8EBE" w14:textId="77777777" w:rsidR="00FC4F3F" w:rsidRDefault="00FC4F3F" w:rsidP="00A85335">
      <w:pPr>
        <w:spacing w:after="0" w:line="240" w:lineRule="auto"/>
      </w:pPr>
      <w:r>
        <w:separator/>
      </w:r>
    </w:p>
  </w:endnote>
  <w:endnote w:type="continuationSeparator" w:id="0">
    <w:p w14:paraId="2E807656" w14:textId="77777777" w:rsidR="00FC4F3F" w:rsidRDefault="00FC4F3F" w:rsidP="00A8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BA6D" w14:textId="77777777" w:rsidR="000B7F70" w:rsidRDefault="000B7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82A3" w14:textId="5FE64C9F" w:rsidR="00A85335" w:rsidRDefault="00A85335">
    <w:pPr>
      <w:pStyle w:val="Footer"/>
      <w:jc w:val="center"/>
    </w:pPr>
  </w:p>
  <w:p w14:paraId="7FADB2B2" w14:textId="7177690F" w:rsidR="000E7D82" w:rsidRPr="000E7D82" w:rsidRDefault="000E7D82" w:rsidP="000E7D82">
    <w:pPr>
      <w:pStyle w:val="Footer"/>
      <w:rPr>
        <w:rFonts w:ascii="Times New Roman" w:hAnsi="Times New Roman" w:cs="Times New Roman"/>
        <w:sz w:val="20"/>
        <w:szCs w:val="20"/>
      </w:rPr>
    </w:pPr>
    <w:r w:rsidRPr="000E7D82">
      <w:rPr>
        <w:rFonts w:ascii="Times New Roman" w:hAnsi="Times New Roman" w:cs="Times New Roman"/>
        <w:sz w:val="20"/>
        <w:szCs w:val="20"/>
      </w:rPr>
      <w:fldChar w:fldCharType="begin"/>
    </w:r>
    <w:r w:rsidRPr="000E7D82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0E7D82">
      <w:rPr>
        <w:rFonts w:ascii="Times New Roman" w:hAnsi="Times New Roman" w:cs="Times New Roman"/>
        <w:sz w:val="20"/>
        <w:szCs w:val="20"/>
      </w:rPr>
      <w:fldChar w:fldCharType="separate"/>
    </w:r>
    <w:r w:rsidR="00333595">
      <w:rPr>
        <w:rFonts w:ascii="Times New Roman" w:hAnsi="Times New Roman" w:cs="Times New Roman"/>
        <w:noProof/>
        <w:sz w:val="20"/>
        <w:szCs w:val="20"/>
      </w:rPr>
      <w:t>AIMNot_251018_ziņošana.docx</w:t>
    </w:r>
    <w:r w:rsidRPr="000E7D82">
      <w:rPr>
        <w:rFonts w:ascii="Times New Roman" w:hAnsi="Times New Roman" w:cs="Times New Roman"/>
        <w:sz w:val="20"/>
        <w:szCs w:val="20"/>
      </w:rPr>
      <w:fldChar w:fldCharType="end"/>
    </w:r>
  </w:p>
  <w:p w14:paraId="1F9E461B" w14:textId="77777777" w:rsidR="00A85335" w:rsidRDefault="00A853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1AEF" w14:textId="3978F11B" w:rsidR="000E7D82" w:rsidRPr="000E7D82" w:rsidRDefault="000E7D82">
    <w:pPr>
      <w:pStyle w:val="Footer"/>
      <w:rPr>
        <w:rFonts w:ascii="Times New Roman" w:hAnsi="Times New Roman" w:cs="Times New Roman"/>
        <w:sz w:val="20"/>
        <w:szCs w:val="20"/>
      </w:rPr>
    </w:pPr>
    <w:r w:rsidRPr="000E7D82">
      <w:rPr>
        <w:rFonts w:ascii="Times New Roman" w:hAnsi="Times New Roman" w:cs="Times New Roman"/>
        <w:sz w:val="20"/>
        <w:szCs w:val="20"/>
      </w:rPr>
      <w:fldChar w:fldCharType="begin"/>
    </w:r>
    <w:r w:rsidRPr="000E7D82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0E7D82">
      <w:rPr>
        <w:rFonts w:ascii="Times New Roman" w:hAnsi="Times New Roman" w:cs="Times New Roman"/>
        <w:sz w:val="20"/>
        <w:szCs w:val="20"/>
      </w:rPr>
      <w:fldChar w:fldCharType="separate"/>
    </w:r>
    <w:r w:rsidR="00333595">
      <w:rPr>
        <w:rFonts w:ascii="Times New Roman" w:hAnsi="Times New Roman" w:cs="Times New Roman"/>
        <w:noProof/>
        <w:sz w:val="20"/>
        <w:szCs w:val="20"/>
      </w:rPr>
      <w:t>AIMNot_251018_ziņošana.docx</w:t>
    </w:r>
    <w:r w:rsidRPr="000E7D82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2241" w14:textId="77777777" w:rsidR="00FC4F3F" w:rsidRDefault="00FC4F3F" w:rsidP="00A85335">
      <w:pPr>
        <w:spacing w:after="0" w:line="240" w:lineRule="auto"/>
      </w:pPr>
      <w:r>
        <w:separator/>
      </w:r>
    </w:p>
  </w:footnote>
  <w:footnote w:type="continuationSeparator" w:id="0">
    <w:p w14:paraId="4CDDE851" w14:textId="77777777" w:rsidR="00FC4F3F" w:rsidRDefault="00FC4F3F" w:rsidP="00A8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F0B0" w14:textId="77777777" w:rsidR="000B7F70" w:rsidRDefault="000B7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153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70C91F" w14:textId="02040EA3" w:rsidR="000E7D82" w:rsidRPr="000B7F70" w:rsidRDefault="000E7D8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7F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7F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7F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7F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7F7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1882DA5" w14:textId="77777777" w:rsidR="000E7D82" w:rsidRDefault="000E7D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791D" w14:textId="77777777" w:rsidR="000B7F70" w:rsidRDefault="000B7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A13A8"/>
    <w:multiLevelType w:val="multilevel"/>
    <w:tmpl w:val="CA465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3E7D0DB9"/>
    <w:multiLevelType w:val="multilevel"/>
    <w:tmpl w:val="1E841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331E75"/>
    <w:multiLevelType w:val="multilevel"/>
    <w:tmpl w:val="CA465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94"/>
    <w:rsid w:val="00005B5C"/>
    <w:rsid w:val="00006648"/>
    <w:rsid w:val="0001233E"/>
    <w:rsid w:val="0003222F"/>
    <w:rsid w:val="0003266F"/>
    <w:rsid w:val="00036CDF"/>
    <w:rsid w:val="000371AD"/>
    <w:rsid w:val="00046E25"/>
    <w:rsid w:val="000531C5"/>
    <w:rsid w:val="00074AE5"/>
    <w:rsid w:val="00074B83"/>
    <w:rsid w:val="00084C71"/>
    <w:rsid w:val="00097133"/>
    <w:rsid w:val="000A206F"/>
    <w:rsid w:val="000B323E"/>
    <w:rsid w:val="000B7F70"/>
    <w:rsid w:val="000C603C"/>
    <w:rsid w:val="000E3425"/>
    <w:rsid w:val="000E7D82"/>
    <w:rsid w:val="001206E3"/>
    <w:rsid w:val="00147B0B"/>
    <w:rsid w:val="0015320D"/>
    <w:rsid w:val="00161C0F"/>
    <w:rsid w:val="0016465D"/>
    <w:rsid w:val="00165B7E"/>
    <w:rsid w:val="00187D2A"/>
    <w:rsid w:val="001D2075"/>
    <w:rsid w:val="001F7ED7"/>
    <w:rsid w:val="00206530"/>
    <w:rsid w:val="0021484E"/>
    <w:rsid w:val="00215902"/>
    <w:rsid w:val="002162B1"/>
    <w:rsid w:val="0025016A"/>
    <w:rsid w:val="0028319B"/>
    <w:rsid w:val="00297E9F"/>
    <w:rsid w:val="002B218A"/>
    <w:rsid w:val="002B45D6"/>
    <w:rsid w:val="002D6368"/>
    <w:rsid w:val="002E633E"/>
    <w:rsid w:val="002F3E7B"/>
    <w:rsid w:val="00310055"/>
    <w:rsid w:val="00313FBC"/>
    <w:rsid w:val="00333595"/>
    <w:rsid w:val="00345260"/>
    <w:rsid w:val="00353335"/>
    <w:rsid w:val="003555BA"/>
    <w:rsid w:val="00373EAB"/>
    <w:rsid w:val="00374C8A"/>
    <w:rsid w:val="003A087D"/>
    <w:rsid w:val="003C72EB"/>
    <w:rsid w:val="00420A4A"/>
    <w:rsid w:val="0044058A"/>
    <w:rsid w:val="00446540"/>
    <w:rsid w:val="004807C9"/>
    <w:rsid w:val="00490F4E"/>
    <w:rsid w:val="00490F82"/>
    <w:rsid w:val="004D2A16"/>
    <w:rsid w:val="004D2D38"/>
    <w:rsid w:val="00510D5B"/>
    <w:rsid w:val="0051118F"/>
    <w:rsid w:val="0052067A"/>
    <w:rsid w:val="00536B80"/>
    <w:rsid w:val="00583617"/>
    <w:rsid w:val="005902CF"/>
    <w:rsid w:val="005945AC"/>
    <w:rsid w:val="005C7ED0"/>
    <w:rsid w:val="005D3DC8"/>
    <w:rsid w:val="005E73AD"/>
    <w:rsid w:val="005F3141"/>
    <w:rsid w:val="006111D8"/>
    <w:rsid w:val="00621242"/>
    <w:rsid w:val="0064174E"/>
    <w:rsid w:val="00644081"/>
    <w:rsid w:val="0065427A"/>
    <w:rsid w:val="00690C5A"/>
    <w:rsid w:val="0069194D"/>
    <w:rsid w:val="006B2CA3"/>
    <w:rsid w:val="006B2FF7"/>
    <w:rsid w:val="006B50F1"/>
    <w:rsid w:val="006E2C7F"/>
    <w:rsid w:val="006F37FD"/>
    <w:rsid w:val="007053AD"/>
    <w:rsid w:val="00723339"/>
    <w:rsid w:val="007402D0"/>
    <w:rsid w:val="00765826"/>
    <w:rsid w:val="007A4903"/>
    <w:rsid w:val="007A7DE1"/>
    <w:rsid w:val="007B1D2E"/>
    <w:rsid w:val="007C125D"/>
    <w:rsid w:val="007E23CF"/>
    <w:rsid w:val="007F0E53"/>
    <w:rsid w:val="00803ECC"/>
    <w:rsid w:val="00805A08"/>
    <w:rsid w:val="00813C5E"/>
    <w:rsid w:val="00834BF0"/>
    <w:rsid w:val="00861B08"/>
    <w:rsid w:val="00885696"/>
    <w:rsid w:val="00887350"/>
    <w:rsid w:val="008B5831"/>
    <w:rsid w:val="008D2EF0"/>
    <w:rsid w:val="00913963"/>
    <w:rsid w:val="00931799"/>
    <w:rsid w:val="009453C7"/>
    <w:rsid w:val="009C032A"/>
    <w:rsid w:val="009C38FD"/>
    <w:rsid w:val="009F70A8"/>
    <w:rsid w:val="00A139AF"/>
    <w:rsid w:val="00A1527C"/>
    <w:rsid w:val="00A272D5"/>
    <w:rsid w:val="00A36DAF"/>
    <w:rsid w:val="00A37889"/>
    <w:rsid w:val="00A40F26"/>
    <w:rsid w:val="00A43C8B"/>
    <w:rsid w:val="00A462AD"/>
    <w:rsid w:val="00A611D1"/>
    <w:rsid w:val="00A634EE"/>
    <w:rsid w:val="00A85335"/>
    <w:rsid w:val="00A87C86"/>
    <w:rsid w:val="00A90C97"/>
    <w:rsid w:val="00AB5938"/>
    <w:rsid w:val="00AC2211"/>
    <w:rsid w:val="00AD2B76"/>
    <w:rsid w:val="00AE502E"/>
    <w:rsid w:val="00B11D85"/>
    <w:rsid w:val="00B233AA"/>
    <w:rsid w:val="00B42807"/>
    <w:rsid w:val="00B63AD2"/>
    <w:rsid w:val="00B75D11"/>
    <w:rsid w:val="00B95DEE"/>
    <w:rsid w:val="00BB3BE7"/>
    <w:rsid w:val="00BC36AC"/>
    <w:rsid w:val="00C1679F"/>
    <w:rsid w:val="00C20D6D"/>
    <w:rsid w:val="00C22958"/>
    <w:rsid w:val="00C427D2"/>
    <w:rsid w:val="00C466F7"/>
    <w:rsid w:val="00C47798"/>
    <w:rsid w:val="00C7266D"/>
    <w:rsid w:val="00CD3794"/>
    <w:rsid w:val="00D00042"/>
    <w:rsid w:val="00D00B5F"/>
    <w:rsid w:val="00D05242"/>
    <w:rsid w:val="00D23C8A"/>
    <w:rsid w:val="00D25176"/>
    <w:rsid w:val="00D30EDD"/>
    <w:rsid w:val="00D371BA"/>
    <w:rsid w:val="00D555D2"/>
    <w:rsid w:val="00D64F5A"/>
    <w:rsid w:val="00D737DC"/>
    <w:rsid w:val="00D74B7E"/>
    <w:rsid w:val="00D85971"/>
    <w:rsid w:val="00DA42A0"/>
    <w:rsid w:val="00DD5E9C"/>
    <w:rsid w:val="00DE5B5A"/>
    <w:rsid w:val="00E13047"/>
    <w:rsid w:val="00E3202C"/>
    <w:rsid w:val="00E347E3"/>
    <w:rsid w:val="00E46763"/>
    <w:rsid w:val="00E56828"/>
    <w:rsid w:val="00E91919"/>
    <w:rsid w:val="00EA5BDD"/>
    <w:rsid w:val="00EF338C"/>
    <w:rsid w:val="00EF4B77"/>
    <w:rsid w:val="00F331AE"/>
    <w:rsid w:val="00F41F7E"/>
    <w:rsid w:val="00F54CC9"/>
    <w:rsid w:val="00F61609"/>
    <w:rsid w:val="00F6486A"/>
    <w:rsid w:val="00F74419"/>
    <w:rsid w:val="00F75649"/>
    <w:rsid w:val="00FA25A1"/>
    <w:rsid w:val="00FA3D29"/>
    <w:rsid w:val="00FB1E9A"/>
    <w:rsid w:val="00FB3DDB"/>
    <w:rsid w:val="00FC4F3F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1CF5"/>
  <w15:docId w15:val="{224985FB-FF0D-4355-B7FC-17CEAD45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1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3C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335"/>
  </w:style>
  <w:style w:type="paragraph" w:styleId="Footer">
    <w:name w:val="footer"/>
    <w:basedOn w:val="Normal"/>
    <w:link w:val="FooterChar"/>
    <w:uiPriority w:val="99"/>
    <w:unhideWhenUsed/>
    <w:rsid w:val="00A85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335"/>
  </w:style>
  <w:style w:type="paragraph" w:customStyle="1" w:styleId="tv2131">
    <w:name w:val="tv2131"/>
    <w:basedOn w:val="Normal"/>
    <w:rsid w:val="00C4779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cert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ilcert.mil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F07B-5AB9-4B17-870E-F918F1DA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3377</Words>
  <Characters>1926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drošības incidenta būtiskuma kritērijiem, informēšanas kārtību un ziņojuma saturu</vt:lpstr>
    </vt:vector>
  </TitlesOfParts>
  <Company>Aizsardzības ministrija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drošības incidenta būtiskuma kritērijiem, informēšanas kārtību un ziņojuma saturu</dc:title>
  <dc:subject>Noteikumu projekts</dc:subject>
  <dc:creator>Zane.Lepa@mod.gov.lv</dc:creator>
  <cp:keywords/>
  <dc:description>67335354, zane.lepa@mod.gov.lv</dc:description>
  <cp:lastModifiedBy>Jekaterina Borovika</cp:lastModifiedBy>
  <cp:revision>2</cp:revision>
  <cp:lastPrinted>2018-10-18T06:30:00Z</cp:lastPrinted>
  <dcterms:created xsi:type="dcterms:W3CDTF">2018-10-30T10:53:00Z</dcterms:created>
  <dcterms:modified xsi:type="dcterms:W3CDTF">2018-10-30T10:53:00Z</dcterms:modified>
</cp:coreProperties>
</file>