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0" w:rsidRPr="00922474" w:rsidRDefault="004023A0" w:rsidP="002275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474">
        <w:rPr>
          <w:rFonts w:ascii="Times New Roman" w:hAnsi="Times New Roman" w:cs="Times New Roman"/>
          <w:sz w:val="28"/>
          <w:szCs w:val="28"/>
        </w:rPr>
        <w:t>Projekts</w:t>
      </w:r>
    </w:p>
    <w:p w:rsidR="007B513D" w:rsidRPr="000972DE" w:rsidRDefault="007B513D" w:rsidP="002275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>SĒDES PROTOKOLS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8420E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7EE8">
        <w:rPr>
          <w:rFonts w:ascii="Times New Roman" w:hAnsi="Times New Roman" w:cs="Times New Roman"/>
          <w:sz w:val="28"/>
          <w:szCs w:val="28"/>
        </w:rPr>
        <w:t>2018</w:t>
      </w:r>
      <w:r w:rsidR="002275FC" w:rsidRPr="000972DE">
        <w:rPr>
          <w:rFonts w:ascii="Times New Roman" w:hAnsi="Times New Roman" w:cs="Times New Roman"/>
          <w:sz w:val="28"/>
          <w:szCs w:val="28"/>
        </w:rPr>
        <w:t xml:space="preserve">. gada 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</w:r>
      <w:r w:rsidRPr="000972DE">
        <w:rPr>
          <w:rFonts w:ascii="Times New Roman" w:hAnsi="Times New Roman" w:cs="Times New Roman"/>
          <w:sz w:val="28"/>
          <w:szCs w:val="28"/>
        </w:rPr>
        <w:tab/>
        <w:t>§</w:t>
      </w: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3A0" w:rsidRPr="00922474" w:rsidRDefault="004023A0" w:rsidP="00922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nekustamā īpašuma </w:t>
      </w:r>
      <w:r w:rsidR="008B4130" w:rsidRPr="008B4130">
        <w:rPr>
          <w:rFonts w:ascii="Times New Roman" w:hAnsi="Times New Roman" w:cs="Times New Roman"/>
          <w:b/>
          <w:sz w:val="28"/>
          <w:szCs w:val="28"/>
        </w:rPr>
        <w:t>"</w:t>
      </w:r>
      <w:r w:rsidR="00EA083C">
        <w:rPr>
          <w:rFonts w:ascii="Times New Roman" w:hAnsi="Times New Roman" w:cs="Times New Roman"/>
          <w:b/>
          <w:sz w:val="28"/>
          <w:szCs w:val="28"/>
        </w:rPr>
        <w:t>Saulstari</w:t>
      </w:r>
      <w:r w:rsidR="008B4130" w:rsidRPr="008B4130">
        <w:rPr>
          <w:rFonts w:ascii="Times New Roman" w:hAnsi="Times New Roman" w:cs="Times New Roman"/>
          <w:b/>
          <w:sz w:val="28"/>
          <w:szCs w:val="28"/>
        </w:rPr>
        <w:t>"</w:t>
      </w:r>
      <w:r w:rsidR="00EA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08B">
        <w:rPr>
          <w:rFonts w:ascii="Times New Roman" w:hAnsi="Times New Roman" w:cs="Times New Roman"/>
          <w:b/>
          <w:sz w:val="28"/>
          <w:szCs w:val="28"/>
        </w:rPr>
        <w:t>Raņķu pagastā, Skrundas novadā atsavinā</w:t>
      </w:r>
      <w:r w:rsidR="00EA083C">
        <w:rPr>
          <w:rFonts w:ascii="Times New Roman" w:hAnsi="Times New Roman" w:cs="Times New Roman"/>
          <w:b/>
          <w:sz w:val="28"/>
          <w:szCs w:val="28"/>
        </w:rPr>
        <w:t>šanu</w:t>
      </w:r>
      <w:r w:rsidR="00327927">
        <w:rPr>
          <w:rFonts w:ascii="Times New Roman" w:hAnsi="Times New Roman" w:cs="Times New Roman"/>
          <w:b/>
          <w:sz w:val="28"/>
          <w:szCs w:val="28"/>
        </w:rPr>
        <w:t xml:space="preserve"> valsts aizsardzības vajadzībām </w:t>
      </w:r>
    </w:p>
    <w:p w:rsidR="002275FC" w:rsidRPr="000972DE" w:rsidRDefault="002275FC" w:rsidP="006B5FEF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FC" w:rsidRPr="000972DE" w:rsidRDefault="002275FC" w:rsidP="002275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26B" w:rsidRDefault="00EA083C" w:rsidP="00EA083C">
      <w:pPr>
        <w:pStyle w:val="ListParagraph"/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275FC" w:rsidRPr="00EA083C">
        <w:rPr>
          <w:rFonts w:ascii="Times New Roman" w:hAnsi="Times New Roman" w:cs="Times New Roman"/>
          <w:sz w:val="28"/>
          <w:szCs w:val="28"/>
        </w:rPr>
        <w:t xml:space="preserve">Pieņemt iesniegto </w:t>
      </w:r>
      <w:r w:rsidR="000972DE" w:rsidRPr="00EA083C">
        <w:rPr>
          <w:rFonts w:ascii="Times New Roman" w:hAnsi="Times New Roman" w:cs="Times New Roman"/>
          <w:sz w:val="28"/>
          <w:szCs w:val="28"/>
        </w:rPr>
        <w:t>rīkojuma projektu.</w:t>
      </w:r>
      <w:r w:rsidR="004053BA" w:rsidRPr="00E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DE" w:rsidRPr="006C326B" w:rsidRDefault="000972DE" w:rsidP="006C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26B">
        <w:rPr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0972DE" w:rsidRDefault="000972DE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F91" w:rsidRDefault="000972DE" w:rsidP="00EA1B9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Aizsardzības ministrija</w:t>
      </w:r>
      <w:r w:rsidR="00032F9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08B">
        <w:rPr>
          <w:rFonts w:ascii="Times New Roman" w:hAnsi="Times New Roman" w:cs="Times New Roman"/>
          <w:sz w:val="28"/>
          <w:szCs w:val="28"/>
        </w:rPr>
        <w:t>atsavināt</w:t>
      </w:r>
      <w:r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8B4130" w:rsidRPr="008B4130">
        <w:rPr>
          <w:rFonts w:ascii="Times New Roman" w:hAnsi="Times New Roman" w:cs="Times New Roman"/>
          <w:sz w:val="28"/>
          <w:szCs w:val="28"/>
        </w:rPr>
        <w:t>"</w:t>
      </w:r>
      <w:r w:rsidR="00E71A6B">
        <w:rPr>
          <w:rFonts w:ascii="Times New Roman" w:hAnsi="Times New Roman" w:cs="Times New Roman"/>
          <w:sz w:val="28"/>
          <w:szCs w:val="28"/>
        </w:rPr>
        <w:t>Saulstari</w:t>
      </w:r>
      <w:r w:rsidR="008B4130" w:rsidRPr="008B4130">
        <w:rPr>
          <w:rFonts w:ascii="Times New Roman" w:hAnsi="Times New Roman" w:cs="Times New Roman"/>
          <w:sz w:val="28"/>
          <w:szCs w:val="28"/>
        </w:rPr>
        <w:t>"</w:t>
      </w:r>
      <w:r w:rsidR="00E71A6B">
        <w:rPr>
          <w:rFonts w:ascii="Times New Roman" w:hAnsi="Times New Roman" w:cs="Times New Roman"/>
          <w:sz w:val="28"/>
          <w:szCs w:val="28"/>
        </w:rPr>
        <w:t xml:space="preserve"> </w:t>
      </w:r>
      <w:r w:rsidR="007839F4">
        <w:rPr>
          <w:rFonts w:ascii="Times New Roman" w:hAnsi="Times New Roman" w:cs="Times New Roman"/>
          <w:sz w:val="28"/>
          <w:szCs w:val="28"/>
        </w:rPr>
        <w:t>(nekustamā īpašuma kadastra Nr. </w:t>
      </w:r>
      <w:r w:rsid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0069)</w:t>
      </w:r>
      <w:r w:rsidR="004023A0">
        <w:rPr>
          <w:rFonts w:ascii="Times New Roman" w:hAnsi="Times New Roman" w:cs="Times New Roman"/>
          <w:sz w:val="28"/>
          <w:szCs w:val="28"/>
        </w:rPr>
        <w:t xml:space="preserve"> – z</w:t>
      </w:r>
      <w:r w:rsidR="00E71A6B">
        <w:rPr>
          <w:rFonts w:ascii="Times New Roman" w:hAnsi="Times New Roman" w:cs="Times New Roman"/>
          <w:sz w:val="28"/>
          <w:szCs w:val="28"/>
        </w:rPr>
        <w:t>emes vienīb</w:t>
      </w:r>
      <w:r w:rsidR="006B5FE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5E6F">
        <w:rPr>
          <w:rFonts w:ascii="Times New Roman" w:hAnsi="Times New Roman" w:cs="Times New Roman"/>
          <w:sz w:val="28"/>
          <w:szCs w:val="28"/>
        </w:rPr>
        <w:t xml:space="preserve">zemes vienības </w:t>
      </w:r>
      <w:r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E71A6B" w:rsidRP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0069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71A6B">
        <w:rPr>
          <w:rFonts w:ascii="Times New Roman" w:hAnsi="Times New Roman" w:cs="Times New Roman"/>
          <w:sz w:val="28"/>
          <w:szCs w:val="28"/>
        </w:rPr>
        <w:t>6,39</w:t>
      </w:r>
      <w:r>
        <w:rPr>
          <w:rFonts w:ascii="Times New Roman" w:hAnsi="Times New Roman" w:cs="Times New Roman"/>
          <w:sz w:val="28"/>
          <w:szCs w:val="28"/>
        </w:rPr>
        <w:t> ha platībā</w:t>
      </w:r>
      <w:r w:rsidRPr="000972DE">
        <w:rPr>
          <w:rFonts w:ascii="Times New Roman" w:hAnsi="Times New Roman" w:cs="Times New Roman"/>
          <w:sz w:val="28"/>
          <w:szCs w:val="28"/>
        </w:rPr>
        <w:t xml:space="preserve"> </w:t>
      </w:r>
      <w:r w:rsidR="00E71A6B">
        <w:rPr>
          <w:rFonts w:ascii="Times New Roman" w:hAnsi="Times New Roman" w:cs="Times New Roman"/>
          <w:sz w:val="28"/>
          <w:szCs w:val="28"/>
        </w:rPr>
        <w:t>un uz tās esoš</w:t>
      </w:r>
      <w:r w:rsidR="00EA083C">
        <w:rPr>
          <w:rFonts w:ascii="Times New Roman" w:hAnsi="Times New Roman" w:cs="Times New Roman"/>
          <w:sz w:val="28"/>
          <w:szCs w:val="28"/>
        </w:rPr>
        <w:t>ā</w:t>
      </w:r>
      <w:r w:rsidR="004023A0">
        <w:rPr>
          <w:rFonts w:ascii="Times New Roman" w:hAnsi="Times New Roman" w:cs="Times New Roman"/>
          <w:sz w:val="28"/>
          <w:szCs w:val="28"/>
        </w:rPr>
        <w:t xml:space="preserve">s </w:t>
      </w:r>
      <w:r w:rsidR="00EA083C">
        <w:rPr>
          <w:rFonts w:ascii="Times New Roman" w:hAnsi="Times New Roman" w:cs="Times New Roman"/>
          <w:sz w:val="28"/>
          <w:szCs w:val="28"/>
        </w:rPr>
        <w:t xml:space="preserve">trīs </w:t>
      </w:r>
      <w:r w:rsidR="004023A0">
        <w:rPr>
          <w:rFonts w:ascii="Times New Roman" w:hAnsi="Times New Roman" w:cs="Times New Roman"/>
          <w:sz w:val="28"/>
          <w:szCs w:val="28"/>
        </w:rPr>
        <w:t>b</w:t>
      </w:r>
      <w:r w:rsidR="00F75E6F">
        <w:rPr>
          <w:rFonts w:ascii="Times New Roman" w:hAnsi="Times New Roman" w:cs="Times New Roman"/>
          <w:sz w:val="28"/>
          <w:szCs w:val="28"/>
        </w:rPr>
        <w:t>ūv</w:t>
      </w:r>
      <w:r w:rsidR="004023A0">
        <w:rPr>
          <w:rFonts w:ascii="Times New Roman" w:hAnsi="Times New Roman" w:cs="Times New Roman"/>
          <w:sz w:val="28"/>
          <w:szCs w:val="28"/>
        </w:rPr>
        <w:t>es (</w:t>
      </w:r>
      <w:r w:rsidR="00E71A6B">
        <w:rPr>
          <w:rFonts w:ascii="Times New Roman" w:hAnsi="Times New Roman" w:cs="Times New Roman"/>
          <w:sz w:val="28"/>
          <w:szCs w:val="28"/>
        </w:rPr>
        <w:t>būv</w:t>
      </w:r>
      <w:r w:rsidR="00EA083C">
        <w:rPr>
          <w:rFonts w:ascii="Times New Roman" w:hAnsi="Times New Roman" w:cs="Times New Roman"/>
          <w:sz w:val="28"/>
          <w:szCs w:val="28"/>
        </w:rPr>
        <w:t>ju</w:t>
      </w:r>
      <w:r w:rsidR="00E71A6B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EA083C">
        <w:rPr>
          <w:rFonts w:ascii="Times New Roman" w:hAnsi="Times New Roman" w:cs="Times New Roman"/>
          <w:sz w:val="28"/>
          <w:szCs w:val="28"/>
        </w:rPr>
        <w:t>i</w:t>
      </w:r>
      <w:r w:rsidR="00E27E46">
        <w:rPr>
          <w:rFonts w:ascii="Times New Roman" w:hAnsi="Times New Roman" w:cs="Times New Roman"/>
          <w:sz w:val="28"/>
          <w:szCs w:val="28"/>
        </w:rPr>
        <w:t>:</w:t>
      </w:r>
      <w:r w:rsidR="00E71A6B">
        <w:rPr>
          <w:rFonts w:ascii="Times New Roman" w:hAnsi="Times New Roman" w:cs="Times New Roman"/>
          <w:sz w:val="28"/>
          <w:szCs w:val="28"/>
        </w:rPr>
        <w:t xml:space="preserve"> 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001</w:t>
      </w:r>
      <w:r w:rsidR="00EA083C">
        <w:rPr>
          <w:rFonts w:ascii="Times New Roman" w:hAnsi="Times New Roman" w:cs="Times New Roman"/>
          <w:sz w:val="28"/>
          <w:szCs w:val="28"/>
        </w:rPr>
        <w:t>,</w:t>
      </w:r>
      <w:r w:rsidR="004023A0">
        <w:rPr>
          <w:rFonts w:ascii="Times New Roman" w:hAnsi="Times New Roman" w:cs="Times New Roman"/>
          <w:sz w:val="28"/>
          <w:szCs w:val="28"/>
        </w:rPr>
        <w:t xml:space="preserve"> </w:t>
      </w:r>
      <w:r w:rsid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002</w:t>
      </w:r>
      <w:r w:rsidR="00EA083C">
        <w:rPr>
          <w:rFonts w:ascii="Times New Roman" w:hAnsi="Times New Roman" w:cs="Times New Roman"/>
          <w:sz w:val="28"/>
          <w:szCs w:val="28"/>
        </w:rPr>
        <w:t xml:space="preserve">, </w:t>
      </w:r>
      <w:r w:rsidR="00E71A6B">
        <w:rPr>
          <w:rFonts w:ascii="Times New Roman" w:hAnsi="Times New Roman" w:cs="Times New Roman"/>
          <w:sz w:val="28"/>
          <w:szCs w:val="28"/>
        </w:rPr>
        <w:t>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0069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>
        <w:rPr>
          <w:rFonts w:ascii="Times New Roman" w:hAnsi="Times New Roman" w:cs="Times New Roman"/>
          <w:sz w:val="28"/>
          <w:szCs w:val="28"/>
        </w:rPr>
        <w:t>003</w:t>
      </w:r>
      <w:r w:rsidR="00EA083C">
        <w:rPr>
          <w:rFonts w:ascii="Times New Roman" w:hAnsi="Times New Roman" w:cs="Times New Roman"/>
          <w:sz w:val="28"/>
          <w:szCs w:val="28"/>
        </w:rPr>
        <w:t>)</w:t>
      </w:r>
      <w:r w:rsidR="00E71A6B">
        <w:rPr>
          <w:rFonts w:ascii="Times New Roman" w:hAnsi="Times New Roman" w:cs="Times New Roman"/>
          <w:sz w:val="28"/>
          <w:szCs w:val="28"/>
        </w:rPr>
        <w:t xml:space="preserve"> un zemes vienīb</w:t>
      </w:r>
      <w:r w:rsidR="006B5FEF">
        <w:rPr>
          <w:rFonts w:ascii="Times New Roman" w:hAnsi="Times New Roman" w:cs="Times New Roman"/>
          <w:sz w:val="28"/>
          <w:szCs w:val="28"/>
        </w:rPr>
        <w:t>u</w:t>
      </w:r>
      <w:r w:rsidR="00E71A6B">
        <w:rPr>
          <w:rFonts w:ascii="Times New Roman" w:hAnsi="Times New Roman" w:cs="Times New Roman"/>
          <w:sz w:val="28"/>
          <w:szCs w:val="28"/>
        </w:rPr>
        <w:t xml:space="preserve"> </w:t>
      </w:r>
      <w:r w:rsidR="00E71A6B" w:rsidRPr="00E71A6B">
        <w:rPr>
          <w:rFonts w:ascii="Times New Roman" w:hAnsi="Times New Roman" w:cs="Times New Roman"/>
          <w:sz w:val="28"/>
          <w:szCs w:val="28"/>
        </w:rPr>
        <w:t>(</w:t>
      </w:r>
      <w:r w:rsidR="00F75E6F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="00E71A6B" w:rsidRPr="00E71A6B">
        <w:rPr>
          <w:rFonts w:ascii="Times New Roman" w:hAnsi="Times New Roman" w:cs="Times New Roman"/>
          <w:sz w:val="28"/>
          <w:szCs w:val="28"/>
        </w:rPr>
        <w:t>kadastra apzīmējums 6278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003</w:t>
      </w:r>
      <w:r w:rsidR="007839F4">
        <w:rPr>
          <w:rFonts w:ascii="Times New Roman" w:hAnsi="Times New Roman" w:cs="Times New Roman"/>
          <w:sz w:val="28"/>
          <w:szCs w:val="28"/>
        </w:rPr>
        <w:t> </w:t>
      </w:r>
      <w:r w:rsidR="00E71A6B" w:rsidRPr="00E71A6B">
        <w:rPr>
          <w:rFonts w:ascii="Times New Roman" w:hAnsi="Times New Roman" w:cs="Times New Roman"/>
          <w:sz w:val="28"/>
          <w:szCs w:val="28"/>
        </w:rPr>
        <w:t>0</w:t>
      </w:r>
      <w:r w:rsidR="00F75E6F">
        <w:rPr>
          <w:rFonts w:ascii="Times New Roman" w:hAnsi="Times New Roman" w:cs="Times New Roman"/>
          <w:sz w:val="28"/>
          <w:szCs w:val="28"/>
        </w:rPr>
        <w:t>107</w:t>
      </w:r>
      <w:r w:rsidR="00E71A6B" w:rsidRPr="00E71A6B">
        <w:rPr>
          <w:rFonts w:ascii="Times New Roman" w:hAnsi="Times New Roman" w:cs="Times New Roman"/>
          <w:sz w:val="28"/>
          <w:szCs w:val="28"/>
        </w:rPr>
        <w:t xml:space="preserve">) </w:t>
      </w:r>
      <w:r w:rsidR="00F75E6F">
        <w:rPr>
          <w:rFonts w:ascii="Times New Roman" w:hAnsi="Times New Roman" w:cs="Times New Roman"/>
          <w:sz w:val="28"/>
          <w:szCs w:val="28"/>
        </w:rPr>
        <w:t>0,12 ha platībā</w:t>
      </w:r>
      <w:r w:rsidR="006B5FEF">
        <w:rPr>
          <w:rFonts w:ascii="Times New Roman" w:hAnsi="Times New Roman" w:cs="Times New Roman"/>
          <w:sz w:val="28"/>
          <w:szCs w:val="28"/>
        </w:rPr>
        <w:t xml:space="preserve"> – </w:t>
      </w:r>
      <w:r w:rsidR="004023A0">
        <w:rPr>
          <w:rFonts w:ascii="Times New Roman" w:hAnsi="Times New Roman" w:cs="Times New Roman"/>
          <w:sz w:val="28"/>
          <w:szCs w:val="28"/>
        </w:rPr>
        <w:t>Raņķu pagastā, Skrundas novadā</w:t>
      </w:r>
      <w:r w:rsidR="00327927">
        <w:rPr>
          <w:rFonts w:ascii="Times New Roman" w:hAnsi="Times New Roman" w:cs="Times New Roman"/>
          <w:sz w:val="28"/>
          <w:szCs w:val="28"/>
        </w:rPr>
        <w:t xml:space="preserve"> </w:t>
      </w:r>
      <w:r w:rsidR="00EA083C">
        <w:rPr>
          <w:rFonts w:ascii="Times New Roman" w:hAnsi="Times New Roman" w:cs="Times New Roman"/>
          <w:sz w:val="28"/>
          <w:szCs w:val="28"/>
        </w:rPr>
        <w:t>atbilstoši noteiktaja</w:t>
      </w:r>
      <w:r w:rsidR="003822C5">
        <w:rPr>
          <w:rFonts w:ascii="Times New Roman" w:hAnsi="Times New Roman" w:cs="Times New Roman"/>
          <w:sz w:val="28"/>
          <w:szCs w:val="28"/>
        </w:rPr>
        <w:t>m</w:t>
      </w:r>
      <w:r w:rsidR="00EA083C">
        <w:rPr>
          <w:rFonts w:ascii="Times New Roman" w:hAnsi="Times New Roman" w:cs="Times New Roman"/>
          <w:sz w:val="28"/>
          <w:szCs w:val="28"/>
        </w:rPr>
        <w:t xml:space="preserve"> atlīdzība</w:t>
      </w:r>
      <w:r w:rsidR="003822C5">
        <w:rPr>
          <w:rFonts w:ascii="Times New Roman" w:hAnsi="Times New Roman" w:cs="Times New Roman"/>
          <w:sz w:val="28"/>
          <w:szCs w:val="28"/>
        </w:rPr>
        <w:t xml:space="preserve">s apmēram 33 330,00 </w:t>
      </w:r>
      <w:proofErr w:type="spellStart"/>
      <w:r w:rsidR="003822C5" w:rsidRPr="0013637B">
        <w:rPr>
          <w:rFonts w:ascii="Times New Roman" w:hAnsi="Times New Roman" w:cs="Times New Roman"/>
          <w:i/>
          <w:sz w:val="28"/>
          <w:szCs w:val="28"/>
        </w:rPr>
        <w:t>eur</w:t>
      </w:r>
      <w:r w:rsidR="003822C5" w:rsidRPr="00922474">
        <w:rPr>
          <w:rFonts w:ascii="Times New Roman" w:hAnsi="Times New Roman" w:cs="Times New Roman"/>
          <w:i/>
          <w:sz w:val="28"/>
          <w:szCs w:val="28"/>
        </w:rPr>
        <w:t>o</w:t>
      </w:r>
      <w:proofErr w:type="spellEnd"/>
      <w:r w:rsidR="003822C5">
        <w:rPr>
          <w:rFonts w:ascii="Times New Roman" w:hAnsi="Times New Roman" w:cs="Times New Roman"/>
          <w:i/>
          <w:sz w:val="28"/>
          <w:szCs w:val="28"/>
        </w:rPr>
        <w:t>.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83C" w:rsidRDefault="00EA083C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="00A21E7F">
        <w:rPr>
          <w:rFonts w:ascii="Times New Roman" w:hAnsi="Times New Roman" w:cs="Times New Roman"/>
          <w:sz w:val="28"/>
          <w:szCs w:val="28"/>
        </w:rPr>
        <w:t>āris</w:t>
      </w:r>
      <w:r w:rsidR="00FA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Kučinskis</w:t>
      </w:r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21E7F">
        <w:rPr>
          <w:rFonts w:ascii="Times New Roman" w:hAnsi="Times New Roman" w:cs="Times New Roman"/>
          <w:sz w:val="28"/>
          <w:szCs w:val="28"/>
        </w:rPr>
        <w:t>alsts kancelejas direktors</w:t>
      </w:r>
      <w:r w:rsidR="00A21E7F">
        <w:rPr>
          <w:rFonts w:ascii="Times New Roman" w:hAnsi="Times New Roman" w:cs="Times New Roman"/>
          <w:sz w:val="28"/>
          <w:szCs w:val="28"/>
        </w:rPr>
        <w:tab/>
      </w:r>
      <w:r w:rsidR="00A21E7F">
        <w:rPr>
          <w:rFonts w:ascii="Times New Roman" w:hAnsi="Times New Roman" w:cs="Times New Roman"/>
          <w:sz w:val="28"/>
          <w:szCs w:val="28"/>
        </w:rPr>
        <w:tab/>
      </w:r>
      <w:r w:rsidR="00A21E7F">
        <w:rPr>
          <w:rFonts w:ascii="Times New Roman" w:hAnsi="Times New Roman" w:cs="Times New Roman"/>
          <w:sz w:val="28"/>
          <w:szCs w:val="28"/>
        </w:rPr>
        <w:tab/>
      </w:r>
      <w:r w:rsidR="00A21E7F">
        <w:rPr>
          <w:rFonts w:ascii="Times New Roman" w:hAnsi="Times New Roman" w:cs="Times New Roman"/>
          <w:sz w:val="28"/>
          <w:szCs w:val="28"/>
        </w:rPr>
        <w:tab/>
        <w:t>Jānis</w:t>
      </w:r>
      <w:r w:rsidR="00FA3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Cit</w:t>
      </w:r>
      <w:r w:rsidR="00F75E6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kovskis</w:t>
      </w:r>
      <w:proofErr w:type="spellEnd"/>
    </w:p>
    <w:p w:rsidR="0013637B" w:rsidRDefault="0013637B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13637B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</w:t>
      </w:r>
      <w:r w:rsidR="00A21E7F">
        <w:rPr>
          <w:rFonts w:ascii="Times New Roman" w:hAnsi="Times New Roman" w:cs="Times New Roman"/>
          <w:sz w:val="28"/>
          <w:szCs w:val="28"/>
        </w:rPr>
        <w:t>aimonds</w:t>
      </w:r>
      <w:r w:rsidR="00FA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Bergmanis</w:t>
      </w:r>
    </w:p>
    <w:p w:rsidR="004B0803" w:rsidRDefault="004B0803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37B" w:rsidRDefault="006B5FEF" w:rsidP="006B5F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3637B">
        <w:rPr>
          <w:rFonts w:ascii="Times New Roman" w:hAnsi="Times New Roman" w:cs="Times New Roman"/>
          <w:sz w:val="28"/>
          <w:szCs w:val="28"/>
        </w:rPr>
        <w:t>alsts sekretārs</w:t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ab/>
      </w:r>
      <w:r w:rsidR="00EA1B9A">
        <w:rPr>
          <w:rFonts w:ascii="Times New Roman" w:hAnsi="Times New Roman" w:cs="Times New Roman"/>
          <w:sz w:val="28"/>
          <w:szCs w:val="28"/>
        </w:rPr>
        <w:tab/>
      </w:r>
      <w:r w:rsidR="0013637B">
        <w:rPr>
          <w:rFonts w:ascii="Times New Roman" w:hAnsi="Times New Roman" w:cs="Times New Roman"/>
          <w:sz w:val="28"/>
          <w:szCs w:val="28"/>
        </w:rPr>
        <w:t>J</w:t>
      </w:r>
      <w:r w:rsidR="00A21E7F">
        <w:rPr>
          <w:rFonts w:ascii="Times New Roman" w:hAnsi="Times New Roman" w:cs="Times New Roman"/>
          <w:sz w:val="28"/>
          <w:szCs w:val="28"/>
        </w:rPr>
        <w:t>ānis</w:t>
      </w:r>
      <w:r w:rsidR="00FA3C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3637B">
        <w:rPr>
          <w:rFonts w:ascii="Times New Roman" w:hAnsi="Times New Roman" w:cs="Times New Roman"/>
          <w:sz w:val="28"/>
          <w:szCs w:val="28"/>
        </w:rPr>
        <w:t>Garisons</w:t>
      </w:r>
      <w:proofErr w:type="spellEnd"/>
    </w:p>
    <w:p w:rsidR="004B0803" w:rsidRDefault="004B0803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083C" w:rsidRDefault="00EA083C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083C" w:rsidRDefault="00EA083C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2474" w:rsidRDefault="00922474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637B" w:rsidRPr="00BB2F8A" w:rsidRDefault="00EA083C" w:rsidP="000972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 </w:t>
      </w:r>
      <w:r w:rsidR="00F042C6">
        <w:rPr>
          <w:rFonts w:ascii="Times New Roman" w:hAnsi="Times New Roman" w:cs="Times New Roman"/>
          <w:sz w:val="20"/>
          <w:szCs w:val="20"/>
        </w:rPr>
        <w:t>Astiča</w:t>
      </w:r>
      <w:r w:rsidR="00CB4B78">
        <w:rPr>
          <w:rFonts w:ascii="Times New Roman" w:hAnsi="Times New Roman" w:cs="Times New Roman"/>
          <w:sz w:val="20"/>
          <w:szCs w:val="20"/>
        </w:rPr>
        <w:t>,</w:t>
      </w:r>
      <w:r w:rsidR="0013637B" w:rsidRPr="00BB2F8A">
        <w:rPr>
          <w:rFonts w:ascii="Times New Roman" w:hAnsi="Times New Roman" w:cs="Times New Roman"/>
          <w:sz w:val="20"/>
          <w:szCs w:val="20"/>
        </w:rPr>
        <w:t xml:space="preserve"> 673002</w:t>
      </w:r>
      <w:r w:rsidR="00F042C6">
        <w:rPr>
          <w:rFonts w:ascii="Times New Roman" w:hAnsi="Times New Roman" w:cs="Times New Roman"/>
          <w:sz w:val="20"/>
          <w:szCs w:val="20"/>
        </w:rPr>
        <w:t>62</w:t>
      </w:r>
    </w:p>
    <w:p w:rsidR="00BB2F8A" w:rsidRPr="00EA083C" w:rsidRDefault="00FA3CD0" w:rsidP="00BB2F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A083C" w:rsidRPr="00EA083C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Sanita.Astica@vamoic.gov.lv</w:t>
        </w:r>
      </w:hyperlink>
    </w:p>
    <w:sectPr w:rsidR="00BB2F8A" w:rsidRPr="00EA083C" w:rsidSect="00327927">
      <w:footerReference w:type="default" r:id="rId9"/>
      <w:pgSz w:w="11906" w:h="16838"/>
      <w:pgMar w:top="1440" w:right="1133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7B" w:rsidRDefault="0013637B" w:rsidP="0013637B">
      <w:pPr>
        <w:spacing w:after="0" w:line="240" w:lineRule="auto"/>
      </w:pPr>
      <w:r>
        <w:separator/>
      </w:r>
    </w:p>
  </w:endnote>
  <w:end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7B" w:rsidRPr="00807EE8" w:rsidRDefault="007B513D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922474">
      <w:rPr>
        <w:rFonts w:ascii="Times New Roman" w:hAnsi="Times New Roman" w:cs="Times New Roman"/>
        <w:sz w:val="20"/>
        <w:szCs w:val="20"/>
      </w:rPr>
      <w:t>0</w:t>
    </w:r>
    <w:r w:rsidR="003822C5">
      <w:rPr>
        <w:rFonts w:ascii="Times New Roman" w:hAnsi="Times New Roman" w:cs="Times New Roman"/>
        <w:sz w:val="20"/>
        <w:szCs w:val="20"/>
      </w:rPr>
      <w:t>4</w:t>
    </w:r>
    <w:r w:rsidR="00922474">
      <w:rPr>
        <w:rFonts w:ascii="Times New Roman" w:hAnsi="Times New Roman" w:cs="Times New Roman"/>
        <w:sz w:val="20"/>
        <w:szCs w:val="20"/>
      </w:rPr>
      <w:t>10</w:t>
    </w:r>
    <w:r w:rsidR="00807EE8" w:rsidRPr="00807EE8">
      <w:rPr>
        <w:rFonts w:ascii="Times New Roman" w:hAnsi="Times New Roman" w:cs="Times New Roman"/>
        <w:sz w:val="20"/>
        <w:szCs w:val="20"/>
      </w:rPr>
      <w:t>18_</w:t>
    </w:r>
    <w:r w:rsidR="00F75E6F">
      <w:rPr>
        <w:rFonts w:ascii="Times New Roman" w:hAnsi="Times New Roman" w:cs="Times New Roman"/>
        <w:sz w:val="20"/>
        <w:szCs w:val="20"/>
      </w:rPr>
      <w:t>Saulstari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7B" w:rsidRDefault="0013637B" w:rsidP="0013637B">
      <w:pPr>
        <w:spacing w:after="0" w:line="240" w:lineRule="auto"/>
      </w:pPr>
      <w:r>
        <w:separator/>
      </w:r>
    </w:p>
  </w:footnote>
  <w:footnote w:type="continuationSeparator" w:id="0">
    <w:p w:rsidR="0013637B" w:rsidRDefault="0013637B" w:rsidP="0013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1285F"/>
    <w:multiLevelType w:val="hybridMultilevel"/>
    <w:tmpl w:val="75B40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36737"/>
    <w:multiLevelType w:val="hybridMultilevel"/>
    <w:tmpl w:val="B61AAE26"/>
    <w:lvl w:ilvl="0" w:tplc="E5024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FC"/>
    <w:rsid w:val="00032F9F"/>
    <w:rsid w:val="00062463"/>
    <w:rsid w:val="000972DE"/>
    <w:rsid w:val="000D3AE3"/>
    <w:rsid w:val="000E1753"/>
    <w:rsid w:val="000E3074"/>
    <w:rsid w:val="000F3AF5"/>
    <w:rsid w:val="000F3CE2"/>
    <w:rsid w:val="0013637B"/>
    <w:rsid w:val="00191608"/>
    <w:rsid w:val="001E2AB8"/>
    <w:rsid w:val="002275FC"/>
    <w:rsid w:val="0023424E"/>
    <w:rsid w:val="0026398B"/>
    <w:rsid w:val="0028420E"/>
    <w:rsid w:val="002D5409"/>
    <w:rsid w:val="002F5A3F"/>
    <w:rsid w:val="00327927"/>
    <w:rsid w:val="00336A4F"/>
    <w:rsid w:val="003822C5"/>
    <w:rsid w:val="003F5DA0"/>
    <w:rsid w:val="004023A0"/>
    <w:rsid w:val="004053BA"/>
    <w:rsid w:val="004B0803"/>
    <w:rsid w:val="004C408B"/>
    <w:rsid w:val="004D4F91"/>
    <w:rsid w:val="00510F9B"/>
    <w:rsid w:val="00513718"/>
    <w:rsid w:val="0055581F"/>
    <w:rsid w:val="00570144"/>
    <w:rsid w:val="005E6BFE"/>
    <w:rsid w:val="0060432E"/>
    <w:rsid w:val="006956E1"/>
    <w:rsid w:val="006B4049"/>
    <w:rsid w:val="006B5FEF"/>
    <w:rsid w:val="006C326B"/>
    <w:rsid w:val="006D78FD"/>
    <w:rsid w:val="00722B71"/>
    <w:rsid w:val="00727A88"/>
    <w:rsid w:val="0073342D"/>
    <w:rsid w:val="0076035F"/>
    <w:rsid w:val="007839F4"/>
    <w:rsid w:val="007A72B6"/>
    <w:rsid w:val="007B513D"/>
    <w:rsid w:val="00807EE8"/>
    <w:rsid w:val="0081618B"/>
    <w:rsid w:val="0082485A"/>
    <w:rsid w:val="008B4130"/>
    <w:rsid w:val="00921447"/>
    <w:rsid w:val="00922474"/>
    <w:rsid w:val="00A21E7F"/>
    <w:rsid w:val="00B1006B"/>
    <w:rsid w:val="00B52B08"/>
    <w:rsid w:val="00BA40EC"/>
    <w:rsid w:val="00BB2F8A"/>
    <w:rsid w:val="00CB4B78"/>
    <w:rsid w:val="00D35135"/>
    <w:rsid w:val="00D40525"/>
    <w:rsid w:val="00DA168C"/>
    <w:rsid w:val="00DC49D5"/>
    <w:rsid w:val="00DF6BC0"/>
    <w:rsid w:val="00E27E46"/>
    <w:rsid w:val="00E71A6B"/>
    <w:rsid w:val="00E95228"/>
    <w:rsid w:val="00EA083C"/>
    <w:rsid w:val="00EA1B9A"/>
    <w:rsid w:val="00F042C6"/>
    <w:rsid w:val="00F71242"/>
    <w:rsid w:val="00F75E6F"/>
    <w:rsid w:val="00F81913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BD222"/>
  <w15:chartTrackingRefBased/>
  <w15:docId w15:val="{57C7554B-77E5-4E02-8A0E-DD2F618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7B"/>
  </w:style>
  <w:style w:type="paragraph" w:styleId="Footer">
    <w:name w:val="footer"/>
    <w:basedOn w:val="Normal"/>
    <w:link w:val="FooterChar"/>
    <w:uiPriority w:val="99"/>
    <w:unhideWhenUsed/>
    <w:rsid w:val="00136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7B"/>
  </w:style>
  <w:style w:type="character" w:styleId="Hyperlink">
    <w:name w:val="Hyperlink"/>
    <w:basedOn w:val="DefaultParagraphFont"/>
    <w:uiPriority w:val="99"/>
    <w:unhideWhenUsed/>
    <w:rsid w:val="00BB2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Astica@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ACA5-27B1-41C9-A09E-067B0FEB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“Par nekustamā īpašuma “Saulstari”, Raņķu pagastā, Skrundas novadā atsavināšanu valsts aizsardzības vajadzībām”</vt:lpstr>
    </vt:vector>
  </TitlesOfParts>
  <Manager>Aizsardzības ministrija</Manager>
  <Company>VAMOIC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“Par nekustamā īpašuma “Saulstari”, Raņķu pagastā, Skrundas novadā atsavināšanu valsts aizsardzības vajadzībām”</dc:title>
  <dc:subject>Ministru kabineta protokollēmuma projekts</dc:subject>
  <dc:creator>Sanita Astiča</dc:creator>
  <cp:keywords/>
  <dc:description>67300262, sanita.astica@vamoic.gov.lv</dc:description>
  <cp:lastModifiedBy>Inese Matisane</cp:lastModifiedBy>
  <cp:revision>3</cp:revision>
  <cp:lastPrinted>2018-10-04T08:28:00Z</cp:lastPrinted>
  <dcterms:created xsi:type="dcterms:W3CDTF">2018-10-16T10:48:00Z</dcterms:created>
  <dcterms:modified xsi:type="dcterms:W3CDTF">2018-10-17T10:14:00Z</dcterms:modified>
</cp:coreProperties>
</file>