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431A8" w:rsidRPr="006431A8" w:rsidP="006431A8" w14:paraId="5138F0DE" w14:textId="0605D886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2</w:t>
      </w:r>
      <w:r w:rsidR="002C2658">
        <w:rPr>
          <w:rFonts w:ascii="Times New Roman" w:eastAsia="Times New Roman" w:hAnsi="Times New Roman" w:cs="Times New Roman"/>
          <w:sz w:val="28"/>
          <w:szCs w:val="28"/>
          <w:lang w:val="pl-PL"/>
        </w:rPr>
        <w:t>6</w:t>
      </w: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:rsidR="006431A8" w:rsidRPr="006431A8" w:rsidP="006431A8" w14:paraId="107D4786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:rsidR="006431A8" w:rsidRPr="006431A8" w:rsidP="006431A8" w14:paraId="312D8F1C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2018. gada __.______</w:t>
      </w:r>
    </w:p>
    <w:p w:rsidR="006431A8" w:rsidRPr="006431A8" w:rsidP="006431A8" w14:paraId="3BD7FE30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:rsidR="006431A8" w:rsidRPr="006431A8" w:rsidP="006431A8" w14:paraId="683F492F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1A8" w:rsidRPr="006431A8" w:rsidP="006431A8" w14:paraId="5EE7706E" w14:textId="6E7FD916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1A8">
        <w:rPr>
          <w:rFonts w:ascii="Times New Roman" w:eastAsia="Times New Roman" w:hAnsi="Times New Roman" w:cs="Times New Roman"/>
          <w:sz w:val="28"/>
          <w:szCs w:val="28"/>
        </w:rPr>
        <w:t>,,1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6431A8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:rsidR="006431A8" w:rsidRPr="006431A8" w:rsidP="006431A8" w14:paraId="6FD11C6D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1A8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:rsidR="006431A8" w:rsidRPr="006431A8" w:rsidP="006431A8" w14:paraId="443C7417" w14:textId="7777777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1A8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:rsidR="006431A8" w:rsidRPr="006431A8" w:rsidP="006431A8" w14:paraId="5E3E5ECF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31A8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:rsidR="006431A8" w:rsidRPr="006431A8" w:rsidP="006431A8" w14:paraId="19C81DD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31A8" w:rsidP="006431A8" w14:paraId="5AF7502A" w14:textId="68A37DC6">
      <w:pPr>
        <w:jc w:val="center"/>
      </w:pP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1-ĀMA</w:t>
      </w: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Ārējās migrācijas apsekojums</w:t>
      </w:r>
      <w:r w:rsidRPr="006431A8">
        <w:rPr>
          <w:rFonts w:ascii="Times New Roman" w:eastAsia="Times New Roman" w:hAnsi="Times New Roman" w:cs="Times New Roman"/>
          <w:sz w:val="28"/>
          <w:szCs w:val="28"/>
          <w:lang w:val="pl-PL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paraugs</w:t>
      </w:r>
      <w:r w:rsidR="002B3EA0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</w:p>
    <w:tbl>
      <w:tblPr>
        <w:tblW w:w="97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7"/>
        <w:gridCol w:w="1954"/>
      </w:tblGrid>
      <w:tr w14:paraId="2A437A32" w14:textId="77777777" w:rsidTr="0070031A">
        <w:tblPrEx>
          <w:tblW w:w="9781" w:type="dxa"/>
          <w:tblInd w:w="-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808"/>
        </w:trPr>
        <w:tc>
          <w:tcPr>
            <w:tcW w:w="9781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70031A" w:rsidRPr="00FD0352" w:rsidP="00FD0352" w14:paraId="5FD5DB1B" w14:textId="5024F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7EDD">
              <w:rPr>
                <w:rFonts w:ascii="Times New Roman" w:hAnsi="Times New Roman" w:cs="Times New Roman"/>
                <w:b/>
                <w:bCs/>
                <w:color w:val="000000"/>
              </w:rPr>
              <w:t>CENTRĀLĀ STATISTIKAS PĀRVALDE</w:t>
            </w:r>
          </w:p>
        </w:tc>
      </w:tr>
      <w:tr w14:paraId="6CB02FCC" w14:textId="77777777" w:rsidTr="0070031A">
        <w:tblPrEx>
          <w:tblW w:w="9781" w:type="dxa"/>
          <w:tblInd w:w="-30" w:type="dxa"/>
          <w:tblLayout w:type="fixed"/>
          <w:tblLook w:val="0000"/>
        </w:tblPrEx>
        <w:trPr>
          <w:cantSplit/>
          <w:trHeight w:val="808"/>
        </w:trPr>
        <w:tc>
          <w:tcPr>
            <w:tcW w:w="782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40C11" w:rsidRPr="000C7EDD" w:rsidP="00D8601E" w14:paraId="38A354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en-GB"/>
              </w:rPr>
            </w:pPr>
            <w:r w:rsidRPr="000C7ED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ĀRĒJĀS MIGRĀCIJAS APSEKOJUMS</w:t>
            </w:r>
          </w:p>
        </w:tc>
        <w:tc>
          <w:tcPr>
            <w:tcW w:w="195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40C11" w:rsidRPr="000C7EDD" w:rsidP="00D8601E" w14:paraId="05A02B77" w14:textId="657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en-GB"/>
              </w:rPr>
            </w:pPr>
            <w:r w:rsidRPr="000C7EDD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en-GB"/>
              </w:rPr>
              <w:t>1-ĀMA</w:t>
            </w:r>
          </w:p>
        </w:tc>
      </w:tr>
      <w:tr w14:paraId="2F09FFC7" w14:textId="77777777" w:rsidTr="00497D40">
        <w:tblPrEx>
          <w:tblW w:w="9781" w:type="dxa"/>
          <w:tblInd w:w="-30" w:type="dxa"/>
          <w:tblLayout w:type="fixed"/>
          <w:tblLook w:val="0000"/>
        </w:tblPrEx>
        <w:trPr>
          <w:cantSplit/>
          <w:trHeight w:val="393"/>
        </w:trPr>
        <w:tc>
          <w:tcPr>
            <w:tcW w:w="7827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0031A" w:rsidRPr="000C7EDD" w:rsidP="0070031A" w14:paraId="6E41E3E7" w14:textId="056643C2">
            <w:pPr>
              <w:spacing w:before="80" w:after="12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i/>
                <w:sz w:val="20"/>
                <w:lang w:eastAsia="en-GB"/>
              </w:rPr>
            </w:pPr>
          </w:p>
        </w:tc>
        <w:tc>
          <w:tcPr>
            <w:tcW w:w="195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0031A" w:rsidRPr="000C7EDD" w:rsidP="0070031A" w14:paraId="68340754" w14:textId="16BD3097">
            <w:pPr>
              <w:spacing w:before="80" w:after="120" w:line="240" w:lineRule="auto"/>
              <w:ind w:left="-142" w:right="6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lang w:eastAsia="en-GB"/>
              </w:rPr>
            </w:pPr>
          </w:p>
        </w:tc>
      </w:tr>
      <w:tr w14:paraId="4FEB9EEE" w14:textId="77777777" w:rsidTr="001E561C">
        <w:tblPrEx>
          <w:tblW w:w="9781" w:type="dxa"/>
          <w:tblInd w:w="-30" w:type="dxa"/>
          <w:tblLayout w:type="fixed"/>
          <w:tblLook w:val="0000"/>
        </w:tblPrEx>
        <w:trPr>
          <w:cantSplit/>
          <w:trHeight w:val="39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40" w:rsidRPr="00497D40" w:rsidP="00497D40" w14:paraId="0DB4108D" w14:textId="38D65CA5">
            <w:pPr>
              <w:spacing w:before="80" w:after="120" w:line="240" w:lineRule="auto"/>
              <w:ind w:left="-142" w:right="6"/>
              <w:jc w:val="center"/>
              <w:rPr>
                <w:rFonts w:ascii="Times New Roman" w:hAnsi="Times New Roman" w:cs="Times New Roman"/>
              </w:rPr>
            </w:pPr>
            <w:r w:rsidRPr="00497D40">
              <w:rPr>
                <w:rFonts w:ascii="Times New Roman" w:hAnsi="Times New Roman" w:cs="Times New Roman"/>
                <w:b/>
                <w:i/>
              </w:rPr>
              <w:t>Centrālā statistikas pārvalde saskaņā ar Statistikas likumu garantē sniegtās informācijas konfidencialitāti</w:t>
            </w:r>
          </w:p>
        </w:tc>
      </w:tr>
    </w:tbl>
    <w:p w:rsidR="00D8601E" w:rsidRPr="00D8601E" w:rsidP="00D8601E" w14:paraId="2DA63C1A" w14:textId="0042A32D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-15875</wp:posOffset>
                </wp:positionV>
                <wp:extent cx="6200775" cy="2714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71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5" style="width:488.25pt;height:213.75pt;margin-top:-1.2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filled="f" strokeweight="1.5pt">
                <w10:wrap anchorx="margin"/>
              </v:rect>
            </w:pict>
          </mc:Fallback>
        </mc:AlternateContent>
      </w:r>
      <w:r w:rsidRPr="00D8601E">
        <w:rPr>
          <w:rFonts w:ascii="Times New Roman" w:eastAsia="Times New Roman" w:hAnsi="Times New Roman" w:cs="Times New Roman"/>
          <w:sz w:val="24"/>
          <w:szCs w:val="20"/>
          <w:lang w:eastAsia="en-GB"/>
        </w:rPr>
        <w:t>Intervētāja piezīmes</w:t>
      </w:r>
    </w:p>
    <w:p w:rsidR="00D8601E" w:rsidRPr="00D8601E" w:rsidP="00D8601E" w14:paraId="5D5C7DDF" w14:textId="77777777">
      <w:pPr>
        <w:spacing w:before="40" w:after="12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en-GB"/>
        </w:rPr>
      </w:pPr>
    </w:p>
    <w:p w:rsidR="00D8601E" w:rsidRPr="00D8601E" w:rsidP="00D8601E" w14:paraId="4055B857" w14:textId="77777777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</w:tblGrid>
      <w:tr w14:paraId="6788C483" w14:textId="77777777" w:rsidTr="0099221A">
        <w:tblPrEx>
          <w:tblW w:w="0" w:type="auto"/>
          <w:tblInd w:w="675" w:type="dxa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:rsidR="00D8601E" w:rsidRPr="00D8601E" w:rsidP="00D8601E" w14:paraId="338DC3C3" w14:textId="77777777">
            <w:pPr>
              <w:spacing w:after="0" w:line="240" w:lineRule="auto"/>
              <w:ind w:hanging="71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Apdzīvotā teritorija (ATVK kods)</w:t>
            </w:r>
          </w:p>
        </w:tc>
        <w:tc>
          <w:tcPr>
            <w:tcW w:w="454" w:type="dxa"/>
            <w:vAlign w:val="center"/>
          </w:tcPr>
          <w:p w:rsidR="00D8601E" w:rsidRPr="00D8601E" w:rsidP="00D8601E" w14:paraId="609BE7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5815CD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576FBB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747296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6B0D38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753047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583796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:rsidR="00D8601E" w:rsidRPr="00D8601E" w:rsidP="00D8601E" w14:paraId="04E7CE14" w14:textId="77777777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:rsidR="00D8601E" w:rsidRPr="00D8601E" w:rsidP="00D8601E" w14:paraId="4BD98BBD" w14:textId="77777777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:rsidR="00D8601E" w:rsidRPr="00D8601E" w:rsidP="00D8601E" w14:paraId="73D2AD85" w14:textId="77777777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:rsidR="00D8601E" w:rsidRPr="00D8601E" w:rsidP="00D8601E" w14:paraId="7457BBAD" w14:textId="77777777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:rsidR="00D8601E" w:rsidRPr="00D8601E" w:rsidP="00D8601E" w14:paraId="64C7DF7F" w14:textId="777777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6"/>
          <w:szCs w:val="20"/>
          <w:lang w:val="x-none" w:eastAsia="en-GB"/>
        </w:rPr>
      </w:pPr>
      <w:r w:rsidRPr="00D8601E">
        <w:rPr>
          <w:rFonts w:ascii="Times New Roman" w:eastAsia="Times New Roman" w:hAnsi="Times New Roman" w:cs="Times New Roman"/>
          <w:b/>
          <w:sz w:val="18"/>
          <w:szCs w:val="20"/>
          <w:lang w:val="x-none" w:eastAsia="en-GB"/>
        </w:rPr>
        <w:t xml:space="preserve">  </w:t>
      </w:r>
    </w:p>
    <w:tbl>
      <w:tblPr>
        <w:tblpPr w:leftFromText="180" w:rightFromText="180" w:vertAnchor="text" w:horzAnchor="page" w:tblpX="5770" w:tblpY="5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"/>
        <w:gridCol w:w="454"/>
        <w:gridCol w:w="454"/>
        <w:gridCol w:w="454"/>
        <w:gridCol w:w="454"/>
        <w:gridCol w:w="454"/>
      </w:tblGrid>
      <w:tr w14:paraId="3B2FE3DF" w14:textId="77777777" w:rsidTr="0099221A">
        <w:tblPrEx>
          <w:tblW w:w="0" w:type="auto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54" w:type="dxa"/>
            <w:vAlign w:val="center"/>
          </w:tcPr>
          <w:p w:rsidR="00D8601E" w:rsidRPr="00D8601E" w:rsidP="00D8601E" w14:paraId="62D5EA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4392D2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72B2831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455B33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56D316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7B099F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:rsidR="00D8601E" w:rsidRPr="00D8601E" w:rsidP="00D8601E" w14:paraId="3745B8B4" w14:textId="702BCDB9">
      <w:pPr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szCs w:val="20"/>
          <w:lang w:eastAsia="en-GB"/>
        </w:rPr>
        <w:t xml:space="preserve">  Mājsaimniecības Nr. (pēc saraksta):                           </w:t>
      </w:r>
    </w:p>
    <w:p w:rsidR="00D8601E" w:rsidRPr="00D8601E" w:rsidP="00D8601E" w14:paraId="08CBB14D" w14:textId="77777777">
      <w:pPr>
        <w:spacing w:after="0" w:line="240" w:lineRule="auto"/>
        <w:ind w:left="567"/>
        <w:rPr>
          <w:rFonts w:ascii="Times New Roman" w:eastAsia="Times New Roman" w:hAnsi="Times New Roman" w:cs="Times New Roman"/>
          <w:szCs w:val="20"/>
          <w:lang w:eastAsia="en-GB"/>
        </w:rPr>
      </w:pPr>
    </w:p>
    <w:p w:rsidR="00D8601E" w:rsidRPr="00D8601E" w:rsidP="00D8601E" w14:paraId="095D9DA2" w14:textId="77777777">
      <w:pPr>
        <w:spacing w:after="0" w:line="240" w:lineRule="auto"/>
        <w:ind w:left="567"/>
        <w:rPr>
          <w:rFonts w:ascii="Times New Roman" w:eastAsia="Times New Roman" w:hAnsi="Times New Roman" w:cs="Times New Roman"/>
          <w:sz w:val="12"/>
          <w:szCs w:val="20"/>
          <w:lang w:eastAsia="en-GB"/>
        </w:rPr>
      </w:pPr>
    </w:p>
    <w:p w:rsidR="00D8601E" w:rsidRPr="00D8601E" w:rsidP="00D8601E" w14:paraId="67750E57" w14:textId="77777777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</w:p>
    <w:p w:rsidR="00D8601E" w:rsidRPr="00D8601E" w:rsidP="00D8601E" w14:paraId="10B40C2E" w14:textId="77777777">
      <w:pPr>
        <w:spacing w:after="0" w:line="240" w:lineRule="auto"/>
        <w:ind w:left="567"/>
        <w:rPr>
          <w:rFonts w:ascii="Times New Roman" w:eastAsia="Times New Roman" w:hAnsi="Times New Roman" w:cs="Times New Roman"/>
          <w:sz w:val="8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szCs w:val="20"/>
          <w:lang w:eastAsia="en-GB"/>
        </w:rPr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14:paraId="71A21066" w14:textId="77777777" w:rsidTr="0099221A">
        <w:tblPrEx>
          <w:tblW w:w="0" w:type="auto"/>
          <w:tblInd w:w="675" w:type="dxa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:rsidR="00D8601E" w:rsidRPr="00D8601E" w:rsidP="00D8601E" w14:paraId="6643FBC1" w14:textId="77777777">
            <w:pPr>
              <w:spacing w:before="120" w:after="0" w:line="240" w:lineRule="auto"/>
              <w:ind w:hanging="71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Intervijas datums</w:t>
            </w:r>
          </w:p>
        </w:tc>
        <w:tc>
          <w:tcPr>
            <w:tcW w:w="454" w:type="dxa"/>
            <w:vAlign w:val="center"/>
          </w:tcPr>
          <w:p w:rsidR="00D8601E" w:rsidRPr="00D8601E" w:rsidP="00D8601E" w14:paraId="591DFA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6E0E7D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D8601E" w:rsidRPr="00D8601E" w:rsidP="00D8601E" w14:paraId="3CF225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3082F2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2A938A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8601E" w:rsidRPr="00D8601E" w:rsidP="00D8601E" w14:paraId="79431A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4" w:type="dxa"/>
            <w:vAlign w:val="center"/>
          </w:tcPr>
          <w:p w:rsidR="00D8601E" w:rsidRPr="00D8601E" w:rsidP="00D8601E" w14:paraId="1E598E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</w:t>
            </w:r>
          </w:p>
        </w:tc>
        <w:tc>
          <w:tcPr>
            <w:tcW w:w="454" w:type="dxa"/>
            <w:vAlign w:val="center"/>
          </w:tcPr>
          <w:p w:rsidR="00D8601E" w:rsidRPr="00D8601E" w:rsidP="00D8601E" w14:paraId="6CC757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vAlign w:val="center"/>
          </w:tcPr>
          <w:p w:rsidR="00D8601E" w:rsidRPr="00D8601E" w:rsidP="00D8601E" w14:paraId="367CBEC7" w14:textId="065C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</w:t>
            </w:r>
          </w:p>
        </w:tc>
        <w:tc>
          <w:tcPr>
            <w:tcW w:w="454" w:type="dxa"/>
            <w:vAlign w:val="center"/>
          </w:tcPr>
          <w:p w:rsidR="00D8601E" w:rsidRPr="00D8601E" w:rsidP="00D8601E" w14:paraId="6AAFB43A" w14:textId="2452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8</w:t>
            </w:r>
          </w:p>
        </w:tc>
      </w:tr>
    </w:tbl>
    <w:p w:rsidR="00D8601E" w:rsidRPr="00D8601E" w:rsidP="00D8601E" w14:paraId="715C1881" w14:textId="77777777">
      <w:pPr>
        <w:tabs>
          <w:tab w:val="center" w:pos="3828"/>
          <w:tab w:val="center" w:pos="4962"/>
          <w:tab w:val="center" w:pos="6521"/>
        </w:tabs>
        <w:spacing w:before="80" w:after="80" w:line="240" w:lineRule="auto"/>
        <w:ind w:left="567"/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bCs/>
          <w:i/>
          <w:iCs/>
          <w:sz w:val="16"/>
          <w:szCs w:val="20"/>
          <w:lang w:eastAsia="en-GB"/>
        </w:rPr>
        <w:tab/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>Diena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ab/>
        <w:t xml:space="preserve">           Mēnesis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4961"/>
        <w:gridCol w:w="567"/>
        <w:gridCol w:w="1560"/>
      </w:tblGrid>
      <w:tr w14:paraId="033CC382" w14:textId="77777777" w:rsidTr="0099221A">
        <w:tblPrEx>
          <w:tblW w:w="0" w:type="auto"/>
          <w:tblInd w:w="675" w:type="dxa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D8601E" w:rsidRPr="00D8601E" w:rsidP="00D8601E" w14:paraId="75250C04" w14:textId="77777777">
            <w:pPr>
              <w:spacing w:after="0" w:line="240" w:lineRule="auto"/>
              <w:ind w:hanging="71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D8601E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Intervētājs</w:t>
            </w:r>
          </w:p>
        </w:tc>
        <w:tc>
          <w:tcPr>
            <w:tcW w:w="4961" w:type="dxa"/>
          </w:tcPr>
          <w:p w:rsidR="00D8601E" w:rsidRPr="00D8601E" w:rsidP="00D8601E" w14:paraId="294AD8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8601E" w:rsidRPr="00D8601E" w:rsidP="00D8601E" w14:paraId="376971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:rsidR="00D8601E" w:rsidRPr="00D8601E" w:rsidP="00D8601E" w14:paraId="633BAB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</w:tbl>
    <w:p w:rsidR="00D8601E" w:rsidRPr="00D8601E" w:rsidP="00D8601E" w14:paraId="4D2508A0" w14:textId="6BD2645B">
      <w:pPr>
        <w:tabs>
          <w:tab w:val="left" w:pos="8222"/>
        </w:tabs>
        <w:spacing w:before="80" w:after="8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</w:pP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>Vārds, uzvārds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ab/>
      </w:r>
      <w:r w:rsidR="00EC0B1D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>Datora</w:t>
      </w:r>
      <w:r w:rsidRPr="00D8601E">
        <w:rPr>
          <w:rFonts w:ascii="Times New Roman" w:eastAsia="Times New Roman" w:hAnsi="Times New Roman" w:cs="Times New Roman"/>
          <w:bCs/>
          <w:i/>
          <w:iCs/>
          <w:sz w:val="18"/>
          <w:szCs w:val="20"/>
          <w:lang w:eastAsia="en-GB"/>
        </w:rPr>
        <w:t xml:space="preserve"> Nr.</w:t>
      </w:r>
    </w:p>
    <w:p w:rsidR="00D8601E" w:rsidRPr="00D8601E" w:rsidP="00D8601E" w14:paraId="20C8B706" w14:textId="77777777">
      <w:pPr>
        <w:tabs>
          <w:tab w:val="left" w:pos="8222"/>
        </w:tabs>
        <w:spacing w:before="80" w:after="8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20"/>
          <w:vertAlign w:val="subscript"/>
          <w:lang w:eastAsia="en-GB"/>
        </w:rPr>
      </w:pPr>
    </w:p>
    <w:p w:rsidR="00D8601E" w:rsidRPr="00D8601E" w:rsidP="00D8601E" w14:paraId="6BC9A851" w14:textId="77777777">
      <w:pPr>
        <w:tabs>
          <w:tab w:val="left" w:pos="8222"/>
        </w:tabs>
        <w:spacing w:before="80" w:after="80" w:line="240" w:lineRule="auto"/>
        <w:ind w:firstLine="4253"/>
        <w:jc w:val="both"/>
        <w:rPr>
          <w:rFonts w:ascii="Times New Roman" w:eastAsia="Times New Roman" w:hAnsi="Times New Roman" w:cs="Times New Roman"/>
          <w:bCs/>
          <w:i/>
          <w:iCs/>
          <w:sz w:val="2"/>
          <w:szCs w:val="20"/>
          <w:lang w:eastAsia="en-GB"/>
        </w:rPr>
      </w:pPr>
    </w:p>
    <w:p w:rsidR="00D8601E" w:rsidRPr="00D8601E" w:rsidP="00D8601E" w14:paraId="324B2E7A" w14:textId="228109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4"/>
          <w:lang w:eastAsia="en-GB"/>
        </w:rPr>
      </w:pPr>
    </w:p>
    <w:tbl>
      <w:tblPr>
        <w:tblStyle w:val="TableGrid"/>
        <w:tblW w:w="9781" w:type="dxa"/>
        <w:tblInd w:w="-5" w:type="dxa"/>
        <w:tblLook w:val="04A0"/>
      </w:tblPr>
      <w:tblGrid>
        <w:gridCol w:w="709"/>
        <w:gridCol w:w="9072"/>
      </w:tblGrid>
      <w:tr w14:paraId="43E696B0" w14:textId="77777777" w:rsidTr="00AE57B6">
        <w:tblPrEx>
          <w:tblW w:w="9781" w:type="dxa"/>
          <w:tblInd w:w="-5" w:type="dxa"/>
          <w:tblLook w:val="04A0"/>
        </w:tblPrEx>
        <w:tc>
          <w:tcPr>
            <w:tcW w:w="709" w:type="dxa"/>
          </w:tcPr>
          <w:p w:rsidR="00C813B0" w:rsidRPr="00AE57B6" w:rsidP="00AE57B6" w14:paraId="36D6A4CD" w14:textId="79528D7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b/>
                <w:sz w:val="24"/>
                <w:szCs w:val="24"/>
              </w:rPr>
              <w:t>X1</w:t>
            </w:r>
          </w:p>
        </w:tc>
        <w:tc>
          <w:tcPr>
            <w:tcW w:w="9072" w:type="dxa"/>
          </w:tcPr>
          <w:p w:rsidR="00C813B0" w:rsidRPr="00B419FC" w:rsidP="00AE57B6" w14:paraId="599CE57C" w14:textId="7777777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b/>
                <w:sz w:val="24"/>
                <w:szCs w:val="24"/>
              </w:rPr>
              <w:t>Adreses identifikācija</w:t>
            </w:r>
          </w:p>
          <w:p w:rsidR="00C813B0" w:rsidRPr="00B419FC" w:rsidP="00C813B0" w14:paraId="24D9D228" w14:textId="66AE207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Adrese ir atrasta, un tā ir derīga apsekojumam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7E6">
              <w:rPr>
                <w:rFonts w:ascii="Symbol" w:hAnsi="Symbol" w:cs="Times New Roman"/>
                <w:b/>
              </w:rPr>
              <w:sym w:font="Symbol" w:char="F0AE"/>
            </w:r>
            <w:r w:rsidR="00AE57B6">
              <w:rPr>
                <w:rFonts w:ascii="Times New Roman" w:hAnsi="Times New Roman" w:cs="Times New Roman"/>
                <w:b/>
              </w:rPr>
              <w:t xml:space="preserve"> X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813B0" w:rsidRPr="00B419FC" w:rsidP="00C813B0" w14:paraId="5360023A" w14:textId="5BF26DA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83820</wp:posOffset>
                      </wp:positionV>
                      <wp:extent cx="219075" cy="1162050"/>
                      <wp:effectExtent l="0" t="0" r="47625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16205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width:17.25pt;height:91.5pt;margin-top:6.6pt;margin-left:370.4pt;mso-wrap-distance-bottom:0;mso-wrap-distance-left:9pt;mso-wrap-distance-right:9pt;mso-wrap-distance-top:0;mso-wrap-style:square;position:absolute;visibility:visible;v-text-anchor:middle;z-index:251661312" adj="339" strokecolor="black" strokeweight="0.5pt">
                      <v:stroke joinstyle="miter"/>
                    </v:shape>
                  </w:pict>
                </mc:Fallback>
              </mc:AlternateContent>
            </w: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Adreses apsekošana nav iespējama</w:t>
            </w:r>
          </w:p>
          <w:p w:rsidR="00C813B0" w:rsidRPr="00B419FC" w:rsidP="00AE57B6" w14:paraId="25423FAB" w14:textId="6A045EE2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30. Mājoklim nav iespējams piekļūt vai tajā iekļūt (kods, suns u.tml.)</w:t>
            </w:r>
          </w:p>
          <w:p w:rsidR="00C813B0" w:rsidRPr="00B419FC" w:rsidP="00AE57B6" w14:paraId="7991395E" w14:textId="6D960ADC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104775</wp:posOffset>
                      </wp:positionV>
                      <wp:extent cx="771525" cy="457200"/>
                      <wp:effectExtent l="0" t="0" r="9525" b="0"/>
                      <wp:wrapSquare wrapText="bothSides"/>
                      <wp:docPr id="21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7B6" w:rsidRPr="00AE57B6" w14:textId="6D4C893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AE57B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width:60.75pt;height:36pt;margin-top:8.25pt;margin-left:386.4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 stroked="f">
                      <v:textbox>
                        <w:txbxContent>
                          <w:p w:rsidR="00AE57B6" w:rsidRPr="00AE57B6" w14:paraId="57A432B1" w14:textId="6D4C893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E57B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19FC" w:rsidR="00C813B0">
              <w:rPr>
                <w:rFonts w:ascii="Times New Roman" w:hAnsi="Times New Roman" w:cs="Times New Roman"/>
                <w:sz w:val="24"/>
                <w:szCs w:val="24"/>
              </w:rPr>
              <w:t xml:space="preserve">31. Viss nams </w:t>
            </w:r>
            <w:r w:rsidR="00EC0B1D">
              <w:rPr>
                <w:rFonts w:ascii="Times New Roman" w:hAnsi="Times New Roman" w:cs="Times New Roman"/>
                <w:sz w:val="24"/>
                <w:szCs w:val="24"/>
              </w:rPr>
              <w:t xml:space="preserve">nav apdzīvots, </w:t>
            </w:r>
            <w:r w:rsidRPr="00B419FC" w:rsidR="00C813B0">
              <w:rPr>
                <w:rFonts w:ascii="Times New Roman" w:hAnsi="Times New Roman" w:cs="Times New Roman"/>
                <w:sz w:val="24"/>
                <w:szCs w:val="24"/>
              </w:rPr>
              <w:t>bez iedzīvotājiem</w:t>
            </w:r>
          </w:p>
          <w:p w:rsidR="00C813B0" w:rsidRPr="00B419FC" w:rsidP="00AE57B6" w14:paraId="5352B878" w14:textId="46E565F1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32. Mājoklis nav derīgs dzīvošanai</w:t>
            </w:r>
          </w:p>
          <w:p w:rsidR="00C813B0" w:rsidRPr="00B419FC" w:rsidP="00AE57B6" w14:paraId="277BAE09" w14:textId="0CD4678A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33. Adrese ir kļūdaina; neeksistē</w:t>
            </w:r>
          </w:p>
          <w:p w:rsidR="00C813B0" w:rsidRPr="00B419FC" w:rsidP="00AE57B6" w14:paraId="4ED04BF6" w14:textId="77777777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34. Adrese nav izmantota šajā apsekojumā</w:t>
            </w:r>
          </w:p>
          <w:p w:rsidR="00C813B0" w:rsidP="00AE57B6" w14:paraId="37940091" w14:textId="27FEFB27">
            <w:pPr>
              <w:spacing w:after="120"/>
              <w:ind w:firstLine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35. Adrese ir jau apsekota</w:t>
            </w:r>
          </w:p>
        </w:tc>
      </w:tr>
      <w:tr w14:paraId="07F8B5DC" w14:textId="77777777" w:rsidTr="00AE57B6">
        <w:tblPrEx>
          <w:tblW w:w="9781" w:type="dxa"/>
          <w:tblInd w:w="-5" w:type="dxa"/>
          <w:tblLook w:val="04A0"/>
        </w:tblPrEx>
        <w:tc>
          <w:tcPr>
            <w:tcW w:w="709" w:type="dxa"/>
          </w:tcPr>
          <w:p w:rsidR="002C2658" w:rsidP="00AE57B6" w14:paraId="1E77F53C" w14:textId="29503D89">
            <w:pPr>
              <w:spacing w:before="120" w:after="120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</w:p>
          <w:p w:rsidR="00C813B0" w:rsidRPr="002C2658" w:rsidP="002C2658" w14:paraId="065574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813B0" w:rsidRPr="00B419FC" w:rsidP="00AE57B6" w14:paraId="389760FF" w14:textId="504A115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b/>
                <w:sz w:val="24"/>
                <w:szCs w:val="24"/>
              </w:rPr>
              <w:t>Mājokļa identifikācija</w:t>
            </w:r>
          </w:p>
          <w:p w:rsidR="00C813B0" w:rsidRPr="00B419FC" w:rsidP="00C813B0" w14:paraId="2270F3ED" w14:textId="57EF7D0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Mājoklis ir atrasts, un tas ir derīgs apsekojumam</w:t>
            </w:r>
            <w:r w:rsidR="00AE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7E6" w:rsidR="00AE57B6">
              <w:rPr>
                <w:rFonts w:ascii="Symbol" w:hAnsi="Symbol" w:cs="Times New Roman"/>
                <w:b/>
              </w:rPr>
              <w:sym w:font="Symbol" w:char="F0AE"/>
            </w:r>
            <w:r w:rsidR="00AE57B6">
              <w:rPr>
                <w:rFonts w:ascii="Times New Roman" w:hAnsi="Times New Roman" w:cs="Times New Roman"/>
                <w:b/>
              </w:rPr>
              <w:t xml:space="preserve"> X3</w:t>
            </w:r>
          </w:p>
          <w:p w:rsidR="00C813B0" w:rsidRPr="00B419FC" w:rsidP="00C813B0" w14:paraId="624A840B" w14:textId="4BF038B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65405</wp:posOffset>
                      </wp:positionV>
                      <wp:extent cx="171450" cy="1047750"/>
                      <wp:effectExtent l="0" t="0" r="38100" b="1905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71450" cy="10477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" o:spid="_x0000_s1028" type="#_x0000_t88" style="width:13.5pt;height:82.5pt;margin-top:5.15pt;margin-left:34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dj="295" strokecolor="black" strokeweight="0.5pt">
                      <v:stroke joinstyle="miter"/>
                    </v:shape>
                  </w:pict>
                </mc:Fallback>
              </mc:AlternateContent>
            </w: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Mājokli nevar apsekot</w:t>
            </w:r>
          </w:p>
          <w:p w:rsidR="00C813B0" w:rsidRPr="00B419FC" w:rsidP="00AE57B6" w14:paraId="5FB875A2" w14:textId="623E7D7D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167640</wp:posOffset>
                      </wp:positionV>
                      <wp:extent cx="762000" cy="466725"/>
                      <wp:effectExtent l="0" t="0" r="0" b="9525"/>
                      <wp:wrapSquare wrapText="bothSides"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7B6" w:rsidRPr="00AE57B6" w:rsidP="00AE57B6" w14:textId="777777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AE57B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width:60pt;height:36.75pt;margin-top:13.2pt;margin-left:381.2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7456" stroked="f">
                      <v:textbox>
                        <w:txbxContent>
                          <w:p w:rsidR="00AE57B6" w:rsidRPr="00AE57B6" w:rsidP="00AE57B6" w14:paraId="6CEB2F3F" w14:textId="7777777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E57B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13B0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B419FC" w:rsidR="00C813B0">
              <w:rPr>
                <w:rFonts w:ascii="Times New Roman" w:hAnsi="Times New Roman" w:cs="Times New Roman"/>
                <w:sz w:val="24"/>
                <w:szCs w:val="24"/>
              </w:rPr>
              <w:t>Sabiedriska tipa iestāde, kurā neviens pastāvīgi nedzīvo</w:t>
            </w:r>
          </w:p>
          <w:p w:rsidR="00C813B0" w:rsidRPr="00B419FC" w:rsidP="00AE57B6" w14:paraId="4285A74F" w14:textId="2EE330F4">
            <w:pPr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B419FC">
              <w:rPr>
                <w:rFonts w:ascii="Times New Roman" w:hAnsi="Times New Roman" w:cs="Times New Roman"/>
                <w:sz w:val="24"/>
                <w:szCs w:val="24"/>
              </w:rPr>
              <w:t>Kolektīvs mājoklis</w:t>
            </w:r>
          </w:p>
          <w:p w:rsidR="00AE57B6" w:rsidRPr="00AE57B6" w:rsidP="00AE57B6" w14:paraId="2DC445E9" w14:textId="40D1B197">
            <w:pPr>
              <w:ind w:left="11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Mājoklis nav mājsaimniecības </w:t>
            </w:r>
            <w:r w:rsidR="00EC0B1D">
              <w:rPr>
                <w:rFonts w:ascii="Times New Roman" w:hAnsi="Times New Roman" w:cs="Times New Roman"/>
                <w:sz w:val="24"/>
                <w:szCs w:val="24"/>
              </w:rPr>
              <w:t>galvenā</w:t>
            </w:r>
          </w:p>
          <w:p w:rsidR="00C813B0" w:rsidRPr="00AE57B6" w:rsidP="00AE57B6" w14:paraId="1C706B47" w14:textId="4F0C812C">
            <w:pPr>
              <w:ind w:left="1438" w:hanging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zīvesvieta (dārza māja, vasarnīca u.tml.)</w:t>
            </w:r>
          </w:p>
          <w:p w:rsidR="00C813B0" w:rsidRPr="00B419FC" w:rsidP="00AE57B6" w14:paraId="7EC2886D" w14:textId="4391152C">
            <w:pPr>
              <w:spacing w:after="120"/>
              <w:ind w:firstLine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EC0B1D">
              <w:rPr>
                <w:rFonts w:ascii="Times New Roman" w:hAnsi="Times New Roman" w:cs="Times New Roman"/>
                <w:sz w:val="24"/>
                <w:szCs w:val="24"/>
              </w:rPr>
              <w:t>Tukšs mājoklis, mājoklis šobrīd nav apdzīvojams</w:t>
            </w:r>
          </w:p>
        </w:tc>
      </w:tr>
      <w:tr w14:paraId="0F7266D7" w14:textId="77777777" w:rsidTr="00AE57B6">
        <w:tblPrEx>
          <w:tblW w:w="9781" w:type="dxa"/>
          <w:tblInd w:w="-5" w:type="dxa"/>
          <w:tblLook w:val="04A0"/>
        </w:tblPrEx>
        <w:tc>
          <w:tcPr>
            <w:tcW w:w="709" w:type="dxa"/>
          </w:tcPr>
          <w:p w:rsidR="00C813B0" w:rsidRPr="00AE57B6" w:rsidP="00AE57B6" w14:paraId="115A52A0" w14:textId="16AC5C10">
            <w:pPr>
              <w:spacing w:before="120" w:after="120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b/>
                <w:sz w:val="24"/>
                <w:szCs w:val="24"/>
              </w:rPr>
              <w:t>X3</w:t>
            </w:r>
          </w:p>
        </w:tc>
        <w:tc>
          <w:tcPr>
            <w:tcW w:w="9072" w:type="dxa"/>
          </w:tcPr>
          <w:p w:rsidR="00C813B0" w:rsidRPr="00C813B0" w:rsidP="00AE57B6" w14:paraId="361C9F23" w14:textId="3869BFC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B0">
              <w:rPr>
                <w:rFonts w:ascii="Times New Roman" w:hAnsi="Times New Roman" w:cs="Times New Roman"/>
                <w:b/>
                <w:sz w:val="24"/>
                <w:szCs w:val="24"/>
              </w:rPr>
              <w:t>Mājsaimniecības identifikācija</w:t>
            </w:r>
            <w:r w:rsidR="0070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(CAPI)</w:t>
            </w:r>
          </w:p>
          <w:p w:rsidR="00C813B0" w:rsidRPr="00C813B0" w:rsidP="00C813B0" w14:paraId="0311DD95" w14:textId="5CF2D8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3B0">
              <w:rPr>
                <w:rFonts w:ascii="Times New Roman" w:hAnsi="Times New Roman" w:cs="Times New Roman"/>
                <w:sz w:val="24"/>
                <w:szCs w:val="24"/>
              </w:rPr>
              <w:t>Mājsaimniecība piedalās apsekojumā</w:t>
            </w:r>
            <w:r w:rsidR="00AE57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7E6" w:rsidR="00AE57B6">
              <w:rPr>
                <w:rFonts w:ascii="Symbol" w:hAnsi="Symbol" w:cs="Times New Roman"/>
                <w:b/>
              </w:rPr>
              <w:sym w:font="Symbol" w:char="F0AE"/>
            </w:r>
            <w:r w:rsidR="00ED16CD">
              <w:rPr>
                <w:rFonts w:ascii="Times New Roman" w:hAnsi="Times New Roman" w:cs="Times New Roman"/>
                <w:b/>
              </w:rPr>
              <w:t xml:space="preserve"> A0</w:t>
            </w:r>
          </w:p>
          <w:p w:rsidR="00AE57B6" w:rsidRPr="00AE57B6" w:rsidP="000C7EDD" w14:paraId="3A32456A" w14:textId="7EE86B8C">
            <w:pPr>
              <w:ind w:left="36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40. Mājsaimniecības locekļi atteicās piedalīties apsekojumā</w:t>
            </w: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57E6">
              <w:rPr>
                <w:rFonts w:ascii="Symbol" w:hAnsi="Symbol"/>
                <w:b/>
              </w:rPr>
              <w:sym w:font="Symbol" w:char="F0AE"/>
            </w:r>
            <w:r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:rsidR="00AE57B6" w:rsidRPr="00AE57B6" w:rsidP="000C7EDD" w14:paraId="37478EA1" w14:textId="225C2958">
            <w:pPr>
              <w:ind w:left="36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41. Neviens no mājsaimniecības locekļiem netika sastapts</w:t>
            </w: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E6">
              <w:rPr>
                <w:rFonts w:ascii="Symbol" w:hAnsi="Symbol"/>
                <w:b/>
              </w:rPr>
              <w:sym w:font="Symbol" w:char="F0AE"/>
            </w:r>
            <w:r w:rsidRPr="00AE57B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Z1</w:t>
            </w:r>
          </w:p>
          <w:p w:rsidR="00AE57B6" w:rsidRPr="00AE57B6" w:rsidP="000C7EDD" w14:paraId="18520476" w14:textId="4F73DB74">
            <w:pPr>
              <w:ind w:left="36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42. Mājsaimniecības locekļi slimi vai nespējīgi atbildēt</w:t>
            </w: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E6">
              <w:rPr>
                <w:rFonts w:ascii="Symbol" w:hAnsi="Symbol"/>
                <w:b/>
              </w:rPr>
              <w:sym w:font="Symbol" w:char="F0AE"/>
            </w:r>
            <w:r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:rsidR="00C813B0" w:rsidP="000C7EDD" w14:paraId="7BA8D40C" w14:textId="1710604F">
            <w:pPr>
              <w:ind w:left="357" w:firstLine="249"/>
              <w:rPr>
                <w:rFonts w:ascii="Times New Roman" w:hAnsi="Times New Roman" w:cs="Times New Roman"/>
                <w:b/>
                <w:i/>
              </w:rPr>
            </w:pPr>
            <w:r w:rsidRPr="00AE57B6">
              <w:rPr>
                <w:rFonts w:ascii="Times New Roman" w:hAnsi="Times New Roman" w:cs="Times New Roman"/>
                <w:sz w:val="24"/>
                <w:szCs w:val="24"/>
              </w:rPr>
              <w:t>43. Nav iespējams kontaktēties valodas dēļ</w:t>
            </w:r>
            <w:r w:rsidRPr="00AE57B6" w:rsidR="00AE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E6" w:rsidR="00AE57B6">
              <w:rPr>
                <w:rFonts w:ascii="Symbol" w:hAnsi="Symbol"/>
                <w:b/>
              </w:rPr>
              <w:sym w:font="Symbol" w:char="F0AE"/>
            </w:r>
            <w:r w:rsidRPr="00AE57B6" w:rsidR="00AE57B6">
              <w:rPr>
                <w:rFonts w:ascii="Times New Roman" w:hAnsi="Times New Roman" w:cs="Times New Roman"/>
                <w:b/>
              </w:rPr>
              <w:t xml:space="preserve"> </w:t>
            </w:r>
            <w:r w:rsidRPr="00AE57B6" w:rsid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:rsidR="00F22665" w:rsidP="000C7EDD" w14:paraId="683404BC" w14:textId="745E2B15">
            <w:pPr>
              <w:ind w:left="357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5">
              <w:rPr>
                <w:rFonts w:ascii="Times New Roman" w:hAnsi="Times New Roman" w:cs="Times New Roman"/>
                <w:sz w:val="24"/>
                <w:szCs w:val="24"/>
              </w:rPr>
              <w:t>44. Neviena no mājokļa personām nepieder mērķa populācijai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E6">
              <w:rPr>
                <w:rFonts w:ascii="Symbol" w:hAnsi="Symbol"/>
                <w:b/>
              </w:rPr>
              <w:sym w:font="Symbol" w:char="F0AE"/>
            </w:r>
            <w:r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  <w:p w:rsidR="00F22665" w:rsidRPr="00B419FC" w:rsidP="000C7EDD" w14:paraId="2D2F6CEC" w14:textId="6130014F">
            <w:pPr>
              <w:spacing w:after="120"/>
              <w:ind w:left="8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22665">
              <w:rPr>
                <w:rFonts w:ascii="Times New Roman" w:hAnsi="Times New Roman" w:cs="Times New Roman"/>
                <w:sz w:val="24"/>
                <w:szCs w:val="24"/>
              </w:rPr>
              <w:t>45. Kaimiņi, pašvaldība, u</w:t>
            </w:r>
            <w:r w:rsidR="00D35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2665">
              <w:rPr>
                <w:rFonts w:ascii="Times New Roman" w:hAnsi="Times New Roman" w:cs="Times New Roman"/>
                <w:sz w:val="24"/>
                <w:szCs w:val="24"/>
              </w:rPr>
              <w:t>tml. nevarēja sniegt informāciju par mājoklī pastāvīgi dzīvojošām personām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E6">
              <w:rPr>
                <w:rFonts w:ascii="Symbol" w:hAnsi="Symbol"/>
                <w:b/>
              </w:rPr>
              <w:sym w:font="Symbol" w:char="F0AE"/>
            </w:r>
            <w:r w:rsidRPr="00AE57B6">
              <w:rPr>
                <w:rFonts w:ascii="Times New Roman" w:hAnsi="Times New Roman" w:cs="Times New Roman"/>
                <w:b/>
              </w:rPr>
              <w:t xml:space="preserve"> </w:t>
            </w:r>
            <w:r w:rsidRPr="00AE57B6">
              <w:rPr>
                <w:rFonts w:ascii="Times New Roman" w:hAnsi="Times New Roman" w:cs="Times New Roman"/>
                <w:b/>
                <w:i/>
              </w:rPr>
              <w:t>Intervijas beigas</w:t>
            </w:r>
          </w:p>
        </w:tc>
      </w:tr>
      <w:tr w14:paraId="10B6A040" w14:textId="77777777" w:rsidTr="00AE57B6">
        <w:tblPrEx>
          <w:tblW w:w="9781" w:type="dxa"/>
          <w:tblInd w:w="-5" w:type="dxa"/>
          <w:tblLook w:val="04A0"/>
        </w:tblPrEx>
        <w:tc>
          <w:tcPr>
            <w:tcW w:w="709" w:type="dxa"/>
          </w:tcPr>
          <w:p w:rsidR="00F22665" w:rsidRPr="000C7EDD" w:rsidP="00AE57B6" w14:paraId="75154D8A" w14:textId="13C91DDC">
            <w:pPr>
              <w:spacing w:before="120" w:after="120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b/>
                <w:sz w:val="24"/>
                <w:szCs w:val="24"/>
              </w:rPr>
              <w:t>X4</w:t>
            </w:r>
          </w:p>
        </w:tc>
        <w:tc>
          <w:tcPr>
            <w:tcW w:w="9072" w:type="dxa"/>
          </w:tcPr>
          <w:p w:rsidR="00F22665" w:rsidRPr="000C7EDD" w:rsidP="00F22665" w14:paraId="0991A3F0" w14:textId="01C2246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b/>
                <w:sz w:val="24"/>
                <w:szCs w:val="24"/>
              </w:rPr>
              <w:t>Mājsaimniecības identifikācija</w:t>
            </w:r>
            <w:r w:rsidRPr="000C7EDD" w:rsidR="0070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(CATI)</w:t>
            </w:r>
          </w:p>
          <w:p w:rsidR="0070031A" w:rsidRPr="000C7EDD" w:rsidP="0070031A" w14:paraId="214AD804" w14:textId="31324BD9">
            <w:pPr>
              <w:pStyle w:val="ListParagraph"/>
              <w:numPr>
                <w:ilvl w:val="0"/>
                <w:numId w:val="24"/>
              </w:numPr>
              <w:ind w:left="892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 xml:space="preserve">Mājsaimniecība piedalās apsekojumā  </w:t>
            </w:r>
            <w:r w:rsidRPr="000C7EDD">
              <w:rPr>
                <w:rFonts w:ascii="Symbol" w:hAnsi="Symbol" w:cs="Times New Roman"/>
                <w:b/>
              </w:rPr>
              <w:sym w:font="Symbol" w:char="F0AE"/>
            </w:r>
            <w:r w:rsidRPr="000C7EDD">
              <w:rPr>
                <w:rFonts w:ascii="Times New Roman" w:hAnsi="Times New Roman" w:cs="Times New Roman"/>
                <w:b/>
              </w:rPr>
              <w:t xml:space="preserve"> A0</w:t>
            </w:r>
          </w:p>
          <w:p w:rsidR="00F22665" w:rsidRPr="000C7EDD" w:rsidP="000C7EDD" w14:paraId="299246FE" w14:textId="1D7845EC">
            <w:pPr>
              <w:ind w:left="1034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4819014</wp:posOffset>
                      </wp:positionH>
                      <wp:positionV relativeFrom="paragraph">
                        <wp:posOffset>19685</wp:posOffset>
                      </wp:positionV>
                      <wp:extent cx="66675" cy="1543050"/>
                      <wp:effectExtent l="0" t="0" r="47625" b="1905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6675" cy="15430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" o:spid="_x0000_s1030" type="#_x0000_t88" style="width:5.25pt;height:121.5pt;margin-top:1.55pt;margin-left:379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dj="78" strokecolor="black" strokeweight="0.5pt">
                      <v:stroke joinstyle="miter"/>
                    </v:shape>
                  </w:pict>
                </mc:Fallback>
              </mc:AlternateContent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70. Adrese sazvanīta, bet tā atšķiras no respondentu saraksta</w:t>
            </w:r>
            <w:r w:rsidR="000C7E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(cita adrese)</w:t>
            </w:r>
          </w:p>
          <w:p w:rsidR="00F22665" w:rsidRPr="000C7EDD" w:rsidP="000C7EDD" w14:paraId="14054332" w14:textId="05E48615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71. Adrese sazvanīta, bet persona/-s atsakās piedalīties</w:t>
            </w:r>
          </w:p>
          <w:p w:rsidR="00F22665" w:rsidRPr="000C7EDD" w:rsidP="000C7EDD" w14:paraId="468D5C35" w14:textId="05342C95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4926965</wp:posOffset>
                      </wp:positionH>
                      <wp:positionV relativeFrom="paragraph">
                        <wp:posOffset>76200</wp:posOffset>
                      </wp:positionV>
                      <wp:extent cx="762000" cy="466725"/>
                      <wp:effectExtent l="0" t="0" r="0" b="9525"/>
                      <wp:wrapSquare wrapText="bothSides"/>
                      <wp:docPr id="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31A" w:rsidRPr="00AE57B6" w:rsidP="0070031A" w14:textId="777777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AE57B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width:60pt;height:36.75pt;margin-top:6pt;margin-left:387.9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5648" stroked="f">
                      <v:textbox>
                        <w:txbxContent>
                          <w:p w:rsidR="0070031A" w:rsidRPr="00AE57B6" w:rsidP="0070031A" w14:paraId="64D1CF14" w14:textId="7777777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E57B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7EDD" w:rsidR="00F22665">
              <w:rPr>
                <w:rFonts w:ascii="Times New Roman" w:hAnsi="Times New Roman" w:cs="Times New Roman"/>
                <w:sz w:val="24"/>
                <w:szCs w:val="24"/>
              </w:rPr>
              <w:t>72. Adrese nav sazvanīta pēc vairākkārtējiem zvaniem</w:t>
            </w:r>
          </w:p>
          <w:p w:rsidR="00F22665" w:rsidRPr="000C7EDD" w:rsidP="000C7EDD" w14:paraId="735F0221" w14:textId="5C1DF7D7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73. Dotajam tālr</w:t>
            </w:r>
            <w:r w:rsidR="00C379C9">
              <w:rPr>
                <w:rFonts w:ascii="Times New Roman" w:hAnsi="Times New Roman" w:cs="Times New Roman"/>
                <w:sz w:val="24"/>
                <w:szCs w:val="24"/>
              </w:rPr>
              <w:t xml:space="preserve">uņa </w:t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379C9">
              <w:rPr>
                <w:rFonts w:ascii="Times New Roman" w:hAnsi="Times New Roman" w:cs="Times New Roman"/>
                <w:sz w:val="24"/>
                <w:szCs w:val="24"/>
              </w:rPr>
              <w:t>umuram</w:t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 xml:space="preserve"> nav adresātu vai neek</w:t>
            </w:r>
            <w:r w:rsidRPr="000C7EDD" w:rsidR="007003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istē</w:t>
            </w:r>
          </w:p>
          <w:p w:rsidR="00F22665" w:rsidRPr="000C7EDD" w:rsidP="000C7EDD" w14:paraId="76F4C385" w14:textId="0AA9CA0A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75. Tālrunis uz laiku ir slēgts</w:t>
            </w:r>
          </w:p>
          <w:p w:rsidR="00F22665" w:rsidRPr="000C7EDD" w:rsidP="000C7EDD" w14:paraId="1C939E6E" w14:textId="77777777">
            <w:pPr>
              <w:ind w:firstLine="7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76. Tālrunis ir izslēgts vai atrodas ārpus uztveršanas zonas</w:t>
            </w:r>
          </w:p>
          <w:p w:rsidR="00F22665" w:rsidRPr="000C7EDD" w:rsidP="000C7EDD" w14:paraId="4D4CA72F" w14:textId="396F0294">
            <w:pPr>
              <w:spacing w:after="120"/>
              <w:ind w:left="103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77. Neviens no m/s locekļiem nav mājās (atbild mājkalpotāja, auklīte</w:t>
            </w:r>
            <w:r w:rsidRPr="000C7EDD" w:rsidR="007003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EDD">
              <w:rPr>
                <w:rFonts w:ascii="Times New Roman" w:hAnsi="Times New Roman" w:cs="Times New Roman"/>
                <w:sz w:val="24"/>
                <w:szCs w:val="24"/>
              </w:rPr>
              <w:t>vai cita m/s nepiederoša persona)</w:t>
            </w:r>
          </w:p>
        </w:tc>
      </w:tr>
    </w:tbl>
    <w:p w:rsidR="00AE57B6" w14:paraId="1904D3C4" w14:textId="064E2457">
      <w:r>
        <w:br w:type="page"/>
      </w:r>
    </w:p>
    <w:tbl>
      <w:tblPr>
        <w:tblStyle w:val="TableGrid"/>
        <w:tblW w:w="9781" w:type="dxa"/>
        <w:tblInd w:w="-5" w:type="dxa"/>
        <w:tblLook w:val="04A0"/>
      </w:tblPr>
      <w:tblGrid>
        <w:gridCol w:w="837"/>
        <w:gridCol w:w="3971"/>
        <w:gridCol w:w="1600"/>
        <w:gridCol w:w="1642"/>
        <w:gridCol w:w="1731"/>
      </w:tblGrid>
      <w:tr w14:paraId="7A586904" w14:textId="14A13DC3" w:rsidTr="00B8411C">
        <w:tblPrEx>
          <w:tblW w:w="9781" w:type="dxa"/>
          <w:tblInd w:w="-5" w:type="dxa"/>
          <w:tblLook w:val="04A0"/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A6B" w:rsidRPr="003235F8" w:rsidP="00D8601E" w14:paraId="1E428E43" w14:textId="3385002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t>Mājoklī dzīvojošo saraksts un personu pastāvīgā dzīvesvieta (</w:t>
            </w:r>
            <w:r w:rsidR="00037A7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ūdzam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>minēt</w:t>
            </w: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visas personas, kuru pastāvīgā dzīvesvieta šajā mājoklī bija </w:t>
            </w:r>
            <w:r w:rsidRPr="00C2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AE6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C2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 gada 1. </w:t>
            </w:r>
            <w:r w:rsidR="00AE67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oktobr</w:t>
            </w:r>
            <w:r w:rsidRPr="00C205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ī</w:t>
            </w:r>
            <w:r w:rsidRPr="003235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14:paraId="65A9CC32" w14:textId="77777777" w:rsidTr="00B8411C">
        <w:tblPrEx>
          <w:tblW w:w="9781" w:type="dxa"/>
          <w:tblInd w:w="-5" w:type="dxa"/>
          <w:tblLook w:val="04A0"/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01E" w:rsidRPr="00D8601E" w:rsidP="00E330AB" w14:paraId="177A4DB7" w14:textId="1973F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</w:t>
            </w:r>
            <w:r w:rsidRPr="00D860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astāvīgā dzīvesvieta</w:t>
            </w:r>
            <w:r w:rsidRPr="00D86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vieta, kurā persona parasti pavada diennakts atpūtas daļu, neņemot vērā īslaicīgu prombūtni izklaides, brīvdienu pavadīšanas, draugu un radinieku apciemošanas, ārstniecības vai citā līdzīgā nolūkā.</w:t>
            </w:r>
          </w:p>
          <w:p w:rsidR="00D8601E" w:rsidRPr="00C10328" w:rsidP="00C10328" w14:paraId="7FFE9BBE" w14:textId="30AA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C10328" w:rsidR="00037A7A">
              <w:rPr>
                <w:rFonts w:ascii="Times New Roman" w:hAnsi="Times New Roman" w:cs="Times New Roman"/>
                <w:i/>
                <w:sz w:val="24"/>
                <w:szCs w:val="24"/>
              </w:rPr>
              <w:t>Ja persona ir pagaidu prombūtnē (mazāk par vienu gadu) ārpus Latvijas, tad tiek uzskatīts, ka</w:t>
            </w:r>
            <w:r w:rsidRPr="00C10328" w:rsidR="00405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328" w:rsidR="00037A7A">
              <w:rPr>
                <w:rFonts w:ascii="Times New Roman" w:hAnsi="Times New Roman" w:cs="Times New Roman"/>
                <w:i/>
                <w:sz w:val="24"/>
                <w:szCs w:val="24"/>
              </w:rPr>
              <w:t>tās pastāvīgā dzīvesvieta ir Latvijā.</w:t>
            </w:r>
            <w:r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14:paraId="40FAE479" w14:textId="77777777" w:rsidTr="0066664A">
        <w:tblPrEx>
          <w:tblW w:w="9781" w:type="dxa"/>
          <w:tblInd w:w="-5" w:type="dxa"/>
          <w:tblLook w:val="04A0"/>
        </w:tblPrEx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6CD" w:rsidRPr="00ED16CD" w:rsidP="00ED16CD" w14:paraId="727EC9E8" w14:textId="7777777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6CD" w:rsidRPr="00ED16CD" w:rsidP="00ED16CD" w14:paraId="0514C54B" w14:textId="7777777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6CD" w:rsidRPr="00ED16CD" w:rsidP="00ED16CD" w14:paraId="08E1730A" w14:textId="777777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6CD" w:rsidRPr="00ED16CD" w:rsidP="00ED16CD" w14:paraId="4C07013A" w14:textId="777777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6CD" w:rsidRPr="00ED16CD" w:rsidP="00ED16CD" w14:paraId="43C6E98F" w14:textId="777777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18C53BA" w14:textId="491989D5" w:rsidTr="0066664A">
        <w:tblPrEx>
          <w:tblW w:w="9781" w:type="dxa"/>
          <w:tblInd w:w="-5" w:type="dxa"/>
          <w:tblLook w:val="04A0"/>
        </w:tblPrEx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5E2BD5" w:rsidRPr="007748CF" w:rsidP="00CB318A" w14:paraId="4946F8B2" w14:textId="475FD2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A0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5E2BD5" w:rsidRPr="007748CF" w:rsidP="00CB318A" w14:paraId="42BF9BCE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Personas Nr.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5E2BD5" w:rsidRPr="007748CF" w:rsidP="00CB318A" w14:paraId="4BC91131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5E2BD5" w:rsidRPr="007748CF" w:rsidP="00CB318A" w14:paraId="7BA55917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5E2BD5" w:rsidRPr="007748CF" w:rsidP="00CB318A" w14:paraId="1157D4D3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</w:tr>
      <w:tr w14:paraId="1D813863" w14:textId="17AE222A" w:rsidTr="0066664A">
        <w:tblPrEx>
          <w:tblW w:w="9781" w:type="dxa"/>
          <w:tblInd w:w="-5" w:type="dxa"/>
          <w:tblLook w:val="04A0"/>
        </w:tblPrEx>
        <w:tc>
          <w:tcPr>
            <w:tcW w:w="837" w:type="dxa"/>
            <w:vAlign w:val="center"/>
          </w:tcPr>
          <w:p w:rsidR="005E2BD5" w:rsidRPr="00D92D2D" w:rsidP="00CB318A" w14:paraId="00A8C401" w14:textId="79639D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2D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971" w:type="dxa"/>
          </w:tcPr>
          <w:p w:rsidR="005E2BD5" w:rsidP="00CB318A" w14:paraId="657405E5" w14:textId="25E7037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2D"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1600" w:type="dxa"/>
          </w:tcPr>
          <w:p w:rsidR="005E2BD5" w:rsidRPr="007748CF" w:rsidP="00CB318A" w14:paraId="2F13107D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E2BD5" w:rsidRPr="007748CF" w:rsidP="00CB318A" w14:paraId="096C58BD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E2BD5" w:rsidRPr="007748CF" w:rsidP="00CB318A" w14:paraId="1C950F86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E50EB43" w14:textId="46A480D5" w:rsidTr="0066664A">
        <w:tblPrEx>
          <w:tblW w:w="9781" w:type="dxa"/>
          <w:tblInd w:w="-5" w:type="dxa"/>
          <w:tblLook w:val="04A0"/>
        </w:tblPrEx>
        <w:tc>
          <w:tcPr>
            <w:tcW w:w="837" w:type="dxa"/>
            <w:vAlign w:val="center"/>
          </w:tcPr>
          <w:p w:rsidR="005E2BD5" w:rsidP="00CB318A" w14:paraId="2F7505CD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3971" w:type="dxa"/>
          </w:tcPr>
          <w:p w:rsidR="005E2BD5" w:rsidRPr="007748CF" w:rsidP="00CB318A" w14:paraId="376C4D6F" w14:textId="7777777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1600" w:type="dxa"/>
          </w:tcPr>
          <w:p w:rsidR="005E2BD5" w:rsidRPr="007748CF" w:rsidP="00CB318A" w14:paraId="50E36B7F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E2BD5" w:rsidRPr="007748CF" w:rsidP="00CB318A" w14:paraId="3F9FCE9D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E2BD5" w:rsidRPr="007748CF" w:rsidP="00CB318A" w14:paraId="70C630F4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98B0959" w14:textId="0950863E" w:rsidTr="0066664A">
        <w:tblPrEx>
          <w:tblW w:w="9781" w:type="dxa"/>
          <w:tblInd w:w="-5" w:type="dxa"/>
          <w:tblLook w:val="04A0"/>
        </w:tblPrEx>
        <w:tc>
          <w:tcPr>
            <w:tcW w:w="837" w:type="dxa"/>
            <w:vAlign w:val="center"/>
          </w:tcPr>
          <w:p w:rsidR="005E2BD5" w:rsidP="00CB318A" w14:paraId="015E5577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3971" w:type="dxa"/>
          </w:tcPr>
          <w:p w:rsidR="005E2BD5" w:rsidP="00CB318A" w14:paraId="1B016DE8" w14:textId="7777777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1600" w:type="dxa"/>
          </w:tcPr>
          <w:p w:rsidR="005E2BD5" w:rsidRPr="007748CF" w:rsidP="00CB318A" w14:paraId="20E20F30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E2BD5" w:rsidRPr="007748CF" w:rsidP="00CB318A" w14:paraId="1B6D625E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E2BD5" w:rsidRPr="007748CF" w:rsidP="00CB318A" w14:paraId="4E637BA3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49B5123" w14:textId="74DF36E8" w:rsidTr="0066664A">
        <w:tblPrEx>
          <w:tblW w:w="9781" w:type="dxa"/>
          <w:tblInd w:w="-5" w:type="dxa"/>
          <w:tblLook w:val="04A0"/>
        </w:tblPrEx>
        <w:tc>
          <w:tcPr>
            <w:tcW w:w="837" w:type="dxa"/>
            <w:vAlign w:val="center"/>
          </w:tcPr>
          <w:p w:rsidR="005E2BD5" w:rsidRPr="007748CF" w:rsidP="00CB318A" w14:paraId="45F2777E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3971" w:type="dxa"/>
          </w:tcPr>
          <w:p w:rsidR="005E2BD5" w:rsidRPr="007748CF" w:rsidP="00CB318A" w14:paraId="01DF06A7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Dzimums:</w:t>
            </w: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 xml:space="preserve">1. Vīrietis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 xml:space="preserve">2. Sieviete </w:t>
            </w:r>
          </w:p>
        </w:tc>
        <w:tc>
          <w:tcPr>
            <w:tcW w:w="1600" w:type="dxa"/>
            <w:vAlign w:val="center"/>
          </w:tcPr>
          <w:p w:rsidR="005E2BD5" w:rsidRPr="007748CF" w:rsidP="00CB318A" w14:paraId="640EDB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:rsidR="005E2BD5" w:rsidRPr="007748CF" w:rsidP="00CB318A" w14:paraId="28F59B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1" w:type="dxa"/>
            <w:vAlign w:val="center"/>
          </w:tcPr>
          <w:p w:rsidR="005E2BD5" w:rsidRPr="007748CF" w:rsidP="00CB318A" w14:paraId="7164D70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14:paraId="361E3EF0" w14:textId="6B2F7B1A" w:rsidTr="0066664A">
        <w:tblPrEx>
          <w:tblW w:w="9781" w:type="dxa"/>
          <w:tblInd w:w="-5" w:type="dxa"/>
          <w:tblLook w:val="04A0"/>
        </w:tblPrEx>
        <w:tc>
          <w:tcPr>
            <w:tcW w:w="837" w:type="dxa"/>
            <w:vAlign w:val="center"/>
          </w:tcPr>
          <w:p w:rsidR="005E2BD5" w:rsidRPr="007748CF" w:rsidP="00CB318A" w14:paraId="15847AC4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A5</w:t>
            </w:r>
          </w:p>
        </w:tc>
        <w:tc>
          <w:tcPr>
            <w:tcW w:w="3971" w:type="dxa"/>
          </w:tcPr>
          <w:p w:rsidR="005E2BD5" w:rsidRPr="007748CF" w:rsidP="00CB318A" w14:paraId="16667CE2" w14:textId="7777777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zimšanas datums</w:t>
            </w:r>
          </w:p>
        </w:tc>
        <w:tc>
          <w:tcPr>
            <w:tcW w:w="1600" w:type="dxa"/>
            <w:vAlign w:val="center"/>
          </w:tcPr>
          <w:p w:rsidR="005E2BD5" w:rsidP="00CB318A" w14:paraId="74D1AF1C" w14:textId="77777777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642" w:type="dxa"/>
            <w:vAlign w:val="center"/>
          </w:tcPr>
          <w:p w:rsidR="005E2BD5" w:rsidP="00CB318A" w14:paraId="2B37AA2D" w14:textId="77777777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731" w:type="dxa"/>
            <w:vAlign w:val="center"/>
          </w:tcPr>
          <w:p w:rsidR="005E2BD5" w:rsidP="00CB318A" w14:paraId="1188547F" w14:textId="77777777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</w:tr>
      <w:tr w14:paraId="5D4D0D30" w14:textId="6A2A3AFB" w:rsidTr="0066664A">
        <w:tblPrEx>
          <w:tblW w:w="9781" w:type="dxa"/>
          <w:tblInd w:w="-5" w:type="dxa"/>
          <w:tblLook w:val="04A0"/>
        </w:tblPrEx>
        <w:tc>
          <w:tcPr>
            <w:tcW w:w="837" w:type="dxa"/>
            <w:vAlign w:val="center"/>
          </w:tcPr>
          <w:p w:rsidR="005E2BD5" w:rsidRPr="007748CF" w:rsidP="00CB318A" w14:paraId="41615CDF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A6</w:t>
            </w:r>
          </w:p>
        </w:tc>
        <w:tc>
          <w:tcPr>
            <w:tcW w:w="3971" w:type="dxa"/>
          </w:tcPr>
          <w:p w:rsidR="005E2BD5" w:rsidRPr="007748CF" w:rsidP="00CB318A" w14:paraId="4F34AF20" w14:textId="7777777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Dzimšanas mēnesis</w:t>
            </w:r>
          </w:p>
        </w:tc>
        <w:tc>
          <w:tcPr>
            <w:tcW w:w="1600" w:type="dxa"/>
            <w:vAlign w:val="center"/>
          </w:tcPr>
          <w:p w:rsidR="005E2BD5" w:rsidP="00CB318A" w14:paraId="332F4FD8" w14:textId="77777777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642" w:type="dxa"/>
            <w:vAlign w:val="center"/>
          </w:tcPr>
          <w:p w:rsidR="005E2BD5" w:rsidP="00CB318A" w14:paraId="3916D68E" w14:textId="77777777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  <w:tc>
          <w:tcPr>
            <w:tcW w:w="1731" w:type="dxa"/>
            <w:vAlign w:val="center"/>
          </w:tcPr>
          <w:p w:rsidR="005E2BD5" w:rsidP="00CB318A" w14:paraId="3C31CB32" w14:textId="77777777">
            <w:pPr>
              <w:jc w:val="center"/>
            </w:pPr>
            <w:r w:rsidRPr="004D7303">
              <w:rPr>
                <w:rFonts w:ascii="Times New Roman" w:hAnsi="Times New Roman" w:cs="Times New Roman"/>
                <w:sz w:val="24"/>
                <w:szCs w:val="24"/>
              </w:rPr>
              <w:t>|__||__|</w:t>
            </w:r>
          </w:p>
        </w:tc>
      </w:tr>
      <w:tr w14:paraId="358A6384" w14:textId="4D955CD6" w:rsidTr="0066664A">
        <w:tblPrEx>
          <w:tblW w:w="9781" w:type="dxa"/>
          <w:tblInd w:w="-5" w:type="dxa"/>
          <w:tblLook w:val="04A0"/>
        </w:tblPrEx>
        <w:tc>
          <w:tcPr>
            <w:tcW w:w="837" w:type="dxa"/>
            <w:vAlign w:val="center"/>
          </w:tcPr>
          <w:p w:rsidR="005E2BD5" w:rsidRPr="007748CF" w:rsidP="00CB318A" w14:paraId="6FFFC3F9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A7</w:t>
            </w:r>
          </w:p>
        </w:tc>
        <w:tc>
          <w:tcPr>
            <w:tcW w:w="3971" w:type="dxa"/>
          </w:tcPr>
          <w:p w:rsidR="005E2BD5" w:rsidRPr="007748CF" w:rsidP="00CB318A" w14:paraId="420E29FB" w14:textId="7777777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b/>
                <w:sz w:val="24"/>
                <w:szCs w:val="24"/>
              </w:rPr>
              <w:t>Dzimšanas gads</w:t>
            </w:r>
          </w:p>
        </w:tc>
        <w:tc>
          <w:tcPr>
            <w:tcW w:w="1600" w:type="dxa"/>
            <w:vAlign w:val="center"/>
          </w:tcPr>
          <w:p w:rsidR="005E2BD5" w:rsidRPr="007748CF" w:rsidP="00CB318A" w14:paraId="346D6C35" w14:textId="77777777">
            <w:pPr>
              <w:jc w:val="center"/>
            </w:pPr>
            <w:r w:rsidRPr="007748CF">
              <w:t>|__|__|__|__|</w:t>
            </w:r>
          </w:p>
        </w:tc>
        <w:tc>
          <w:tcPr>
            <w:tcW w:w="1642" w:type="dxa"/>
            <w:vAlign w:val="center"/>
          </w:tcPr>
          <w:p w:rsidR="005E2BD5" w:rsidRPr="007748CF" w:rsidP="00CB318A" w14:paraId="64DD07EA" w14:textId="77777777">
            <w:pPr>
              <w:jc w:val="center"/>
            </w:pPr>
            <w:r w:rsidRPr="007748CF">
              <w:t>|__|__|__|__|</w:t>
            </w:r>
          </w:p>
        </w:tc>
        <w:tc>
          <w:tcPr>
            <w:tcW w:w="1731" w:type="dxa"/>
            <w:vAlign w:val="center"/>
          </w:tcPr>
          <w:p w:rsidR="005E2BD5" w:rsidRPr="007748CF" w:rsidP="00CB318A" w14:paraId="0E8593F9" w14:textId="77777777">
            <w:pPr>
              <w:jc w:val="center"/>
            </w:pPr>
            <w:r w:rsidRPr="007748CF">
              <w:t>|__|__|__|__|</w:t>
            </w:r>
          </w:p>
        </w:tc>
      </w:tr>
      <w:tr w14:paraId="36B76B1D" w14:textId="77798CF4" w:rsidTr="0066664A">
        <w:tblPrEx>
          <w:tblW w:w="9781" w:type="dxa"/>
          <w:tblInd w:w="-5" w:type="dxa"/>
          <w:tblLook w:val="04A0"/>
        </w:tblPrEx>
        <w:tc>
          <w:tcPr>
            <w:tcW w:w="837" w:type="dxa"/>
            <w:vAlign w:val="center"/>
          </w:tcPr>
          <w:p w:rsidR="004778C9" w:rsidP="004778C9" w14:paraId="4E83B6ED" w14:textId="42A7EC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3971" w:type="dxa"/>
          </w:tcPr>
          <w:p w:rsidR="004778C9" w:rsidRPr="00EC0B1D" w:rsidP="004778C9" w14:paraId="6DB25CCD" w14:textId="7777777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Pastāvīgā dzīvesvieta 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 gada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oktobrī</w:t>
            </w: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78C9" w:rsidRPr="00EC0B1D" w:rsidP="004778C9" w14:paraId="6E9F18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46990</wp:posOffset>
                      </wp:positionV>
                      <wp:extent cx="180975" cy="904875"/>
                      <wp:effectExtent l="0" t="0" r="47625" b="28575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0975" cy="9048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9" o:spid="_x0000_s1032" type="#_x0000_t88" style="width:14.25pt;height:71.25pt;margin-top:3.7pt;margin-left:15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360" strokecolor="black" strokeweight="0.5pt">
                      <v:stroke joinstyle="miter"/>
                    </v:shape>
                  </w:pict>
                </mc:Fallback>
              </mc:AlternateContent>
            </w: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1. Šis mājoklis</w:t>
            </w:r>
          </w:p>
          <w:p w:rsidR="004778C9" w:rsidRPr="004778C9" w:rsidP="004778C9" w14:paraId="687D27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2. Cits privātais mājoklis Latvijā</w:t>
            </w:r>
          </w:p>
          <w:p w:rsidR="004778C9" w:rsidRPr="004778C9" w:rsidP="004778C9" w14:paraId="2462EF5E" w14:textId="12C728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3. Kolektīvais mājoklis Latvijā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B2 </w: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piemēram, sociālās aprūpes </w:t>
            </w:r>
          </w:p>
          <w:p w:rsidR="004778C9" w:rsidRPr="004778C9" w:rsidP="004778C9" w14:paraId="0285A3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>iestāde, cietums, pansionāts, kopmītnes u.tml.)</w:t>
            </w:r>
          </w:p>
          <w:p w:rsidR="004778C9" w:rsidRPr="004778C9" w:rsidP="004778C9" w14:paraId="5BED4B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4. Ārzemēs                             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→ B1_0</w:t>
            </w:r>
          </w:p>
          <w:p w:rsidR="004778C9" w:rsidRPr="004778C9" w:rsidP="004778C9" w14:paraId="396CC5E5" w14:textId="291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48895</wp:posOffset>
                      </wp:positionV>
                      <wp:extent cx="47625" cy="647700"/>
                      <wp:effectExtent l="0" t="0" r="47625" b="19050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7625" cy="6477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0" o:spid="_x0000_s1033" type="#_x0000_t88" style="width:3.75pt;height:51pt;margin-top:3.85pt;margin-left:147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dj="132" strokecolor="black" strokeweight="0.5pt">
                      <v:stroke joinstyle="miter"/>
                    </v:shape>
                  </w:pict>
                </mc:Fallback>
              </mc:AlternateConten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5. Cits </w:t>
            </w:r>
          </w:p>
          <w:p w:rsidR="004778C9" w:rsidRPr="004778C9" w:rsidP="004778C9" w14:paraId="1CF0C566" w14:textId="4F29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6. Dzimis p</w:t>
            </w:r>
            <w:r w:rsidR="008D6D4A">
              <w:rPr>
                <w:rFonts w:ascii="Times New Roman" w:hAnsi="Times New Roman" w:cs="Times New Roman"/>
                <w:sz w:val="24"/>
                <w:szCs w:val="24"/>
              </w:rPr>
              <w:t>ēc</w: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2018.gada </w:t>
            </w:r>
          </w:p>
          <w:p w:rsidR="004778C9" w:rsidRPr="004778C9" w:rsidP="004778C9" w14:paraId="5BD1A0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1.oktobra                                    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  <w:p w:rsidR="004778C9" w:rsidRPr="00EC0B1D" w:rsidP="004778C9" w14:paraId="2E0D7C3D" w14:textId="1403CB7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. Nav zināms</w:t>
            </w:r>
          </w:p>
        </w:tc>
        <w:tc>
          <w:tcPr>
            <w:tcW w:w="1600" w:type="dxa"/>
            <w:vAlign w:val="center"/>
          </w:tcPr>
          <w:p w:rsidR="004778C9" w:rsidRPr="007748CF" w:rsidP="004778C9" w14:paraId="5663F757" w14:textId="64D2A1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:rsidR="004778C9" w:rsidRPr="007748CF" w:rsidP="004778C9" w14:paraId="5414B3E0" w14:textId="7F977B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1" w:type="dxa"/>
            <w:vAlign w:val="center"/>
          </w:tcPr>
          <w:p w:rsidR="004778C9" w:rsidRPr="007748CF" w:rsidP="004778C9" w14:paraId="39456819" w14:textId="7170ECD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14:paraId="0825CFBD" w14:textId="77777777" w:rsidTr="003675AB">
        <w:tblPrEx>
          <w:tblW w:w="9781" w:type="dxa"/>
          <w:tblInd w:w="-5" w:type="dxa"/>
          <w:tblLook w:val="04A0"/>
        </w:tblPrEx>
        <w:tc>
          <w:tcPr>
            <w:tcW w:w="837" w:type="dxa"/>
            <w:vAlign w:val="center"/>
          </w:tcPr>
          <w:p w:rsidR="004778C9" w:rsidRPr="00E929D4" w:rsidP="004778C9" w14:paraId="16A89480" w14:textId="1B30BB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B1_0</w:t>
            </w:r>
          </w:p>
        </w:tc>
        <w:tc>
          <w:tcPr>
            <w:tcW w:w="3971" w:type="dxa"/>
          </w:tcPr>
          <w:p w:rsidR="004778C9" w:rsidP="004778C9" w14:paraId="452FAD11" w14:textId="0739A86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Kurā valstī </w:t>
            </w:r>
            <w:r w:rsidRPr="003B10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r w:rsidRPr="003B1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dzīvo?</w:t>
            </w:r>
          </w:p>
          <w:p w:rsidR="004778C9" w:rsidRPr="00E929D4" w:rsidP="004778C9" w14:paraId="5C55AB72" w14:textId="49FE1C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4778C9" w:rsidRPr="0092482B" w:rsidP="004778C9" w14:paraId="26A73F85" w14:textId="77777777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:rsidR="004778C9" w:rsidRPr="007748CF" w:rsidP="004778C9" w14:paraId="5D9F100D" w14:textId="62314C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4778C9" w:rsidRPr="0092482B" w:rsidP="004778C9" w14:paraId="3C3D4DF1" w14:textId="77777777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:rsidR="004778C9" w:rsidRPr="007748CF" w:rsidP="004778C9" w14:paraId="3A37A22F" w14:textId="734CBE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4778C9" w:rsidRPr="0092482B" w:rsidP="004778C9" w14:paraId="7EEEC41C" w14:textId="77777777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:rsidR="004778C9" w:rsidRPr="007748CF" w:rsidP="004778C9" w14:paraId="0355A84A" w14:textId="18476DE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</w:tr>
      <w:tr w14:paraId="480B8768" w14:textId="77777777" w:rsidTr="00994ABA">
        <w:tblPrEx>
          <w:tblW w:w="9781" w:type="dxa"/>
          <w:tblInd w:w="-5" w:type="dxa"/>
          <w:tblLook w:val="04A0"/>
        </w:tblPrEx>
        <w:tc>
          <w:tcPr>
            <w:tcW w:w="9781" w:type="dxa"/>
            <w:gridSpan w:val="5"/>
            <w:vAlign w:val="center"/>
          </w:tcPr>
          <w:p w:rsidR="004778C9" w:rsidRPr="00E929D4" w:rsidP="004778C9" w14:paraId="567E583A" w14:textId="53052B6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Pilda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tikai 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 personām, kuras netika apsekotas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pirmajā aptaujas reizē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>01.12.2017</w:t>
            </w:r>
            <w:r w:rsidR="009847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14:paraId="465E5A4B" w14:textId="56D7E686" w:rsidTr="0066664A">
        <w:tblPrEx>
          <w:tblW w:w="9781" w:type="dxa"/>
          <w:tblInd w:w="-5" w:type="dxa"/>
          <w:tblLook w:val="04A0"/>
        </w:tblPrEx>
        <w:tc>
          <w:tcPr>
            <w:tcW w:w="837" w:type="dxa"/>
            <w:vAlign w:val="center"/>
          </w:tcPr>
          <w:p w:rsidR="004778C9" w:rsidRPr="00EC0B1D" w:rsidP="004778C9" w14:paraId="1918914D" w14:textId="3430C6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971" w:type="dxa"/>
          </w:tcPr>
          <w:p w:rsidR="004778C9" w:rsidRPr="004778C9" w:rsidP="004778C9" w14:paraId="130EA086" w14:textId="5EFD32B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Pastāvīgā dzīvesvieta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2017. gada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 decembrī (pirms gada) personām, kuras netika apsekotas pirmajā aptaujas reizē:</w:t>
            </w:r>
          </w:p>
          <w:p w:rsidR="004778C9" w:rsidRPr="004778C9" w:rsidP="004778C9" w14:paraId="368183B0" w14:textId="5FC5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16510</wp:posOffset>
                      </wp:positionV>
                      <wp:extent cx="161925" cy="714375"/>
                      <wp:effectExtent l="0" t="0" r="47625" b="28575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1925" cy="7143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1" o:spid="_x0000_s1034" type="#_x0000_t88" style="width:12.75pt;height:56.25pt;margin-top:1.3pt;margin-left:155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408" strokecolor="black" strokeweight="0.5pt">
                      <v:stroke joinstyle="miter"/>
                    </v:shape>
                  </w:pict>
                </mc:Fallback>
              </mc:AlternateConten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1. Cits privātais mājoklis Latvijā</w:t>
            </w:r>
          </w:p>
          <w:p w:rsidR="004778C9" w:rsidRPr="004778C9" w:rsidP="004778C9" w14:paraId="21A5B608" w14:textId="1FDF9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2. Kolektīvais mājoklis Latvijā  (</w:t>
            </w: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piemēram, sociālās aprūpes          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:rsidR="004778C9" w:rsidRPr="004778C9" w:rsidP="004778C9" w14:paraId="6D4502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i/>
                <w:sz w:val="24"/>
                <w:szCs w:val="24"/>
              </w:rPr>
              <w:t>iestāde, cietums, pansionāts, kopmītnes u.tml.)</w:t>
            </w:r>
          </w:p>
          <w:p w:rsidR="004778C9" w:rsidRPr="004778C9" w:rsidP="004778C9" w14:paraId="0B6FB9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3. Ārzemēs                             →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B1_0</w:t>
            </w:r>
          </w:p>
          <w:p w:rsidR="004778C9" w:rsidRPr="004778C9" w:rsidP="004778C9" w14:paraId="581EEF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100330</wp:posOffset>
                      </wp:positionV>
                      <wp:extent cx="133350" cy="409575"/>
                      <wp:effectExtent l="0" t="0" r="38100" b="28575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3350" cy="4095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3" o:spid="_x0000_s1035" type="#_x0000_t88" style="width:10.5pt;height:32.25pt;margin-top:7.9pt;margin-left:153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586" strokecolor="black" strokeweight="0.5pt">
                      <v:stroke joinstyle="miter"/>
                    </v:shape>
                  </w:pict>
                </mc:Fallback>
              </mc:AlternateContent>
            </w: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4. Dzimis pēc 2017. gada </w:t>
            </w:r>
          </w:p>
          <w:p w:rsidR="004778C9" w:rsidRPr="004778C9" w:rsidP="004778C9" w14:paraId="35C77B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 xml:space="preserve">    1. decembra                                 </w:t>
            </w:r>
            <w:r w:rsidRPr="004778C9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:rsidR="004778C9" w:rsidRPr="004778C9" w:rsidP="004778C9" w14:paraId="5E8B0259" w14:textId="40D713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rFonts w:ascii="Times New Roman" w:hAnsi="Times New Roman" w:cs="Times New Roman"/>
                <w:sz w:val="24"/>
                <w:szCs w:val="24"/>
              </w:rPr>
              <w:t>5. Nav zināms</w:t>
            </w:r>
          </w:p>
        </w:tc>
        <w:tc>
          <w:tcPr>
            <w:tcW w:w="1600" w:type="dxa"/>
            <w:vAlign w:val="center"/>
          </w:tcPr>
          <w:p w:rsidR="004778C9" w:rsidRPr="00EC0B1D" w:rsidP="004778C9" w14:paraId="15E60632" w14:textId="77E8DF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:rsidR="004778C9" w:rsidRPr="00EC0B1D" w:rsidP="004778C9" w14:paraId="34887B4A" w14:textId="3BC024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1" w:type="dxa"/>
            <w:vAlign w:val="center"/>
          </w:tcPr>
          <w:p w:rsidR="004778C9" w:rsidRPr="007748CF" w:rsidP="004778C9" w14:paraId="72EE9887" w14:textId="55359AF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14:paraId="61FD5DCC" w14:textId="77777777" w:rsidTr="00670109">
        <w:tblPrEx>
          <w:tblW w:w="9781" w:type="dxa"/>
          <w:tblInd w:w="-5" w:type="dxa"/>
          <w:tblLook w:val="04A0"/>
        </w:tblPrEx>
        <w:tc>
          <w:tcPr>
            <w:tcW w:w="9781" w:type="dxa"/>
            <w:gridSpan w:val="5"/>
            <w:vAlign w:val="center"/>
          </w:tcPr>
          <w:p w:rsidR="004778C9" w:rsidRPr="007748CF" w:rsidP="004778C9" w14:paraId="057B306C" w14:textId="028605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>Pilda par personām, kur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2=3(</w:t>
            </w:r>
            <w:r w:rsidRPr="00E929D4">
              <w:rPr>
                <w:rFonts w:ascii="Times New Roman" w:hAnsi="Times New Roman" w:cs="Times New Roman"/>
                <w:i/>
                <w:sz w:val="24"/>
                <w:szCs w:val="24"/>
              </w:rPr>
              <w:t>Ārzemēs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764E18F4" w14:textId="77777777" w:rsidTr="003675AB">
        <w:tblPrEx>
          <w:tblW w:w="9781" w:type="dxa"/>
          <w:tblInd w:w="-5" w:type="dxa"/>
          <w:tblLook w:val="04A0"/>
        </w:tblPrEx>
        <w:tc>
          <w:tcPr>
            <w:tcW w:w="837" w:type="dxa"/>
            <w:vAlign w:val="center"/>
          </w:tcPr>
          <w:p w:rsidR="004778C9" w:rsidRPr="00E929D4" w:rsidP="004778C9" w14:paraId="50044EA6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B1_0</w:t>
            </w:r>
          </w:p>
        </w:tc>
        <w:tc>
          <w:tcPr>
            <w:tcW w:w="3971" w:type="dxa"/>
          </w:tcPr>
          <w:p w:rsidR="004778C9" w:rsidP="004778C9" w14:paraId="504A1397" w14:textId="2B14B92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Kurā valstī </w:t>
            </w:r>
            <w:r w:rsidRPr="003B100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dzīvo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  <w:r w:rsidRPr="00E929D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778C9" w:rsidRPr="00E929D4" w:rsidP="004778C9" w14:paraId="44DE672A" w14:textId="55100C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4778C9" w:rsidRPr="0092482B" w:rsidP="004778C9" w14:paraId="365AEEA4" w14:textId="77777777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:rsidR="004778C9" w:rsidRPr="007748CF" w:rsidP="004778C9" w14:paraId="232891E6" w14:textId="55B27D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4778C9" w:rsidRPr="0092482B" w:rsidP="004778C9" w14:paraId="5EE029FB" w14:textId="77777777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:rsidR="004778C9" w:rsidRPr="007748CF" w:rsidP="004778C9" w14:paraId="6671DDA6" w14:textId="3B7DA1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4778C9" w:rsidRPr="0092482B" w:rsidP="004778C9" w14:paraId="50C91061" w14:textId="77777777">
            <w:pPr>
              <w:pStyle w:val="Footer"/>
              <w:tabs>
                <w:tab w:val="clear" w:pos="4153"/>
                <w:tab w:val="clear" w:pos="8306"/>
              </w:tabs>
              <w:spacing w:before="240"/>
              <w:jc w:val="center"/>
            </w:pPr>
            <w:r w:rsidRPr="0092482B">
              <w:t>_________</w:t>
            </w:r>
          </w:p>
          <w:p w:rsidR="004778C9" w:rsidRPr="007748CF" w:rsidP="004778C9" w14:paraId="395112E1" w14:textId="5D9864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</w:tr>
    </w:tbl>
    <w:p w:rsidR="00222589" w14:paraId="01EF34B7" w14:textId="77777777"/>
    <w:tbl>
      <w:tblPr>
        <w:tblStyle w:val="TableGrid"/>
        <w:tblW w:w="9781" w:type="dxa"/>
        <w:tblInd w:w="-5" w:type="dxa"/>
        <w:tblLook w:val="04A0"/>
      </w:tblPr>
      <w:tblGrid>
        <w:gridCol w:w="838"/>
        <w:gridCol w:w="3878"/>
        <w:gridCol w:w="1691"/>
        <w:gridCol w:w="1642"/>
        <w:gridCol w:w="1732"/>
      </w:tblGrid>
      <w:tr w14:paraId="56286FF9" w14:textId="77777777" w:rsidTr="00670109">
        <w:tblPrEx>
          <w:tblW w:w="9781" w:type="dxa"/>
          <w:tblInd w:w="-5" w:type="dxa"/>
          <w:tblLook w:val="04A0"/>
        </w:tblPrEx>
        <w:tc>
          <w:tcPr>
            <w:tcW w:w="9781" w:type="dxa"/>
            <w:gridSpan w:val="5"/>
          </w:tcPr>
          <w:p w:rsidR="00222589" w:rsidRPr="003B100C" w:rsidP="00670109" w14:paraId="50C5FA84" w14:textId="03AB87B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>C1–C2 aizpilda par katru 2018. gada 1. oktobrī šajā mājoklī dzīvojošo personu, kura ir vismaz 20 gadus veca (dzimusi pēc 1998. gada).</w:t>
            </w:r>
          </w:p>
        </w:tc>
      </w:tr>
      <w:tr w14:paraId="5C363E8F" w14:textId="77777777" w:rsidTr="00670109">
        <w:tblPrEx>
          <w:tblW w:w="9781" w:type="dxa"/>
          <w:tblInd w:w="-5" w:type="dxa"/>
          <w:tblLook w:val="04A0"/>
        </w:tblPrEx>
        <w:tc>
          <w:tcPr>
            <w:tcW w:w="838" w:type="dxa"/>
            <w:vAlign w:val="center"/>
          </w:tcPr>
          <w:p w:rsidR="00222589" w:rsidRPr="00F76F52" w:rsidP="00670109" w14:paraId="685C8204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76F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222589" w:rsidP="00C10328" w14:paraId="3FF4B622" w14:textId="330BA0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1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Vai </w:t>
            </w:r>
            <w:r w:rsidRPr="00C103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r w:rsidRPr="00C10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ir ieguvis augstāko izglītību?</w:t>
            </w:r>
          </w:p>
          <w:p w:rsidR="004778C9" w:rsidRPr="00C10328" w:rsidP="00C10328" w14:paraId="6022B2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C9" w:rsidRPr="00FA5961" w:rsidP="004778C9" w14:paraId="5F45C2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61">
              <w:rPr>
                <w:rFonts w:ascii="Times New Roman" w:hAnsi="Times New Roman" w:cs="Times New Roman"/>
                <w:sz w:val="24"/>
                <w:szCs w:val="24"/>
              </w:rPr>
              <w:t>1. Jā</w:t>
            </w:r>
          </w:p>
          <w:p w:rsidR="004778C9" w:rsidRPr="004778C9" w:rsidP="004778C9" w14:paraId="1253D7A4" w14:textId="77777777">
            <w:pPr>
              <w:spacing w:after="120"/>
              <w:rPr>
                <w:rFonts w:ascii="Times New Roman" w:hAnsi="Times New Roman" w:cs="Times New Roman"/>
              </w:rPr>
            </w:pPr>
            <w:r w:rsidRPr="00FA5961">
              <w:rPr>
                <w:rFonts w:ascii="Times New Roman" w:hAnsi="Times New Roman" w:cs="Times New Roman"/>
                <w:sz w:val="24"/>
                <w:szCs w:val="24"/>
              </w:rPr>
              <w:t xml:space="preserve">2. Nē   </w:t>
            </w:r>
            <w:r w:rsidRPr="004778C9">
              <w:rPr>
                <w:rFonts w:ascii="Symbol" w:hAnsi="Symbol"/>
                <w:b/>
              </w:rPr>
              <w:sym w:font="Symbol" w:char="F0AE"/>
            </w:r>
            <w:r w:rsidRPr="004778C9">
              <w:rPr>
                <w:rFonts w:ascii="Times New Roman" w:hAnsi="Times New Roman" w:cs="Times New Roman"/>
                <w:b/>
              </w:rPr>
              <w:t xml:space="preserve"> D1, </w:t>
            </w:r>
            <w:r w:rsidRPr="004778C9">
              <w:rPr>
                <w:rFonts w:ascii="Times New Roman" w:hAnsi="Times New Roman" w:cs="Times New Roman"/>
              </w:rPr>
              <w:t>ja dzīvo Valkas novadā</w:t>
            </w:r>
          </w:p>
          <w:p w:rsidR="00222589" w:rsidRPr="00FA5961" w:rsidP="004778C9" w14:paraId="1B552DFE" w14:textId="358464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9">
              <w:rPr>
                <w:b/>
              </w:rPr>
              <w:t xml:space="preserve">              </w:t>
            </w:r>
            <w:r w:rsidRPr="004778C9">
              <w:rPr>
                <w:rFonts w:ascii="Symbol" w:hAnsi="Symbol"/>
                <w:b/>
              </w:rPr>
              <w:sym w:font="Symbol" w:char="F0AE"/>
            </w:r>
            <w:r w:rsidRPr="004778C9">
              <w:rPr>
                <w:rFonts w:ascii="Times New Roman" w:hAnsi="Times New Roman" w:cs="Times New Roman"/>
                <w:b/>
              </w:rPr>
              <w:t xml:space="preserve"> T1, </w:t>
            </w:r>
            <w:r w:rsidRPr="004778C9">
              <w:rPr>
                <w:rFonts w:ascii="Times New Roman" w:hAnsi="Times New Roman" w:cs="Times New Roman"/>
              </w:rPr>
              <w:t>ja nedzīvo Valkas novadā</w:t>
            </w:r>
          </w:p>
        </w:tc>
        <w:tc>
          <w:tcPr>
            <w:tcW w:w="1691" w:type="dxa"/>
            <w:vAlign w:val="center"/>
          </w:tcPr>
          <w:p w:rsidR="00222589" w:rsidRPr="00E330AB" w:rsidP="00670109" w14:paraId="2DD23B79" w14:textId="77777777">
            <w:pPr>
              <w:jc w:val="center"/>
            </w:pPr>
            <w:r w:rsidRPr="00E330AB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:rsidR="00222589" w:rsidRPr="00E330AB" w:rsidP="00670109" w14:paraId="75404E65" w14:textId="77777777">
            <w:pPr>
              <w:jc w:val="center"/>
            </w:pPr>
            <w:r w:rsidRPr="00E330AB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:rsidR="00222589" w:rsidRPr="00E330AB" w:rsidP="00670109" w14:paraId="3F0C76CC" w14:textId="77777777">
            <w:pPr>
              <w:jc w:val="center"/>
            </w:pPr>
            <w:r w:rsidRPr="00E330AB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14:paraId="0AADD48E" w14:textId="77777777" w:rsidTr="00670109">
        <w:tblPrEx>
          <w:tblW w:w="9781" w:type="dxa"/>
          <w:tblInd w:w="-5" w:type="dxa"/>
          <w:tblLook w:val="04A0"/>
        </w:tblPrEx>
        <w:tc>
          <w:tcPr>
            <w:tcW w:w="838" w:type="dxa"/>
            <w:vAlign w:val="center"/>
          </w:tcPr>
          <w:p w:rsidR="00222589" w:rsidRPr="00EC0B1D" w:rsidP="00670109" w14:paraId="280AD49C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3878" w:type="dxa"/>
          </w:tcPr>
          <w:p w:rsidR="00222589" w:rsidP="00670109" w14:paraId="428B244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61">
              <w:rPr>
                <w:rFonts w:ascii="Times New Roman" w:hAnsi="Times New Roman" w:cs="Times New Roman"/>
                <w:b/>
                <w:sz w:val="24"/>
                <w:szCs w:val="24"/>
              </w:rPr>
              <w:t>Kāda līmeņa augstākā izglītība ir iegūta?</w:t>
            </w:r>
          </w:p>
          <w:p w:rsidR="00222589" w:rsidP="00670109" w14:paraId="6EFBE6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89" w:rsidP="00670109" w14:paraId="50C792FF" w14:textId="69773F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961" w:rsidR="004778C9">
              <w:rPr>
                <w:rFonts w:ascii="Times New Roman" w:hAnsi="Times New Roman" w:cs="Times New Roman"/>
                <w:sz w:val="24"/>
                <w:szCs w:val="24"/>
              </w:rPr>
              <w:t>Pirmā līmeņa profesionālā augstākā izglītība</w:t>
            </w:r>
            <w:r w:rsidRPr="00EC0B1D" w:rsidR="00477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22589" w:rsidP="00670109" w14:paraId="135F2545" w14:textId="12F3721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5961" w:rsidR="004778C9">
              <w:rPr>
                <w:rFonts w:ascii="Times New Roman" w:hAnsi="Times New Roman" w:cs="Times New Roman"/>
                <w:sz w:val="24"/>
                <w:szCs w:val="24"/>
              </w:rPr>
              <w:t xml:space="preserve">Bakalaura grāds vai tam pielīdzināma izglītība </w:t>
            </w:r>
          </w:p>
          <w:p w:rsidR="00222589" w:rsidP="00670109" w14:paraId="4425795F" w14:textId="206D3D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961" w:rsidR="004778C9">
              <w:rPr>
                <w:rFonts w:ascii="Times New Roman" w:hAnsi="Times New Roman" w:cs="Times New Roman"/>
                <w:sz w:val="24"/>
                <w:szCs w:val="24"/>
              </w:rPr>
              <w:t>Maģistra grāds vai tam pielīdzināma izglītība</w:t>
            </w:r>
          </w:p>
          <w:p w:rsidR="00222589" w:rsidRPr="00EC0B1D" w:rsidP="00670109" w14:paraId="6CADF8EA" w14:textId="1ED5F2D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961" w:rsidR="004778C9">
              <w:rPr>
                <w:rFonts w:ascii="Times New Roman" w:hAnsi="Times New Roman" w:cs="Times New Roman"/>
                <w:sz w:val="24"/>
                <w:szCs w:val="24"/>
              </w:rPr>
              <w:t>Doktora grāds vai tam pielīdzināma izglītība</w:t>
            </w:r>
          </w:p>
        </w:tc>
        <w:tc>
          <w:tcPr>
            <w:tcW w:w="1691" w:type="dxa"/>
            <w:vAlign w:val="center"/>
          </w:tcPr>
          <w:p w:rsidR="00222589" w:rsidRPr="00EC0B1D" w:rsidP="00670109" w14:paraId="69332D2E" w14:textId="77777777">
            <w:pPr>
              <w:jc w:val="center"/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:rsidR="00222589" w:rsidRPr="00EC0B1D" w:rsidP="00670109" w14:paraId="6B59276F" w14:textId="77777777">
            <w:pPr>
              <w:jc w:val="center"/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:rsidR="00222589" w:rsidP="00670109" w14:paraId="564AB27A" w14:textId="77777777">
            <w:pPr>
              <w:jc w:val="center"/>
            </w:pPr>
            <w:r w:rsidRPr="00EC0B1D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14:paraId="602A1FE0" w14:textId="77777777" w:rsidTr="00670109">
        <w:tblPrEx>
          <w:tblW w:w="9781" w:type="dxa"/>
          <w:tblInd w:w="-5" w:type="dxa"/>
          <w:tblLook w:val="04A0"/>
        </w:tblPrEx>
        <w:tc>
          <w:tcPr>
            <w:tcW w:w="838" w:type="dxa"/>
            <w:vAlign w:val="center"/>
          </w:tcPr>
          <w:p w:rsidR="000D7F8D" w:rsidRPr="00EC0B1D" w:rsidP="000D7F8D" w14:paraId="7BB3AF23" w14:textId="2196D12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3878" w:type="dxa"/>
          </w:tcPr>
          <w:p w:rsidR="000D7F8D" w:rsidRPr="00A547EA" w:rsidP="000D7F8D" w14:paraId="31E2A168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 </w:t>
            </w:r>
            <w:r w:rsidRPr="00A547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/vārds/</w:t>
            </w:r>
            <w:r w:rsidRPr="00A5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ir ieguvis augstāko izglītību?</w:t>
            </w:r>
          </w:p>
          <w:p w:rsidR="000D7F8D" w:rsidRPr="00A547EA" w:rsidP="000D7F8D" w14:paraId="5E56DD42" w14:textId="777777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0D7F8D" w:rsidRPr="00A547EA" w:rsidP="000D7F8D" w14:paraId="45731BF2" w14:textId="777777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 xml:space="preserve">1. Latvijā                   </w:t>
            </w:r>
          </w:p>
          <w:p w:rsidR="000D7F8D" w:rsidRPr="00A547EA" w:rsidP="000D7F8D" w14:paraId="6C03ED20" w14:textId="777777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 xml:space="preserve">2. Ārvalstīs </w:t>
            </w:r>
          </w:p>
          <w:p w:rsidR="000D7F8D" w:rsidRPr="00FA5961" w:rsidP="000D7F8D" w14:paraId="3752D36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0D7F8D" w:rsidRPr="00EC0B1D" w:rsidP="000D7F8D" w14:paraId="7F857387" w14:textId="6DACD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:rsidR="000D7F8D" w:rsidRPr="00EC0B1D" w:rsidP="000D7F8D" w14:paraId="3DAE0312" w14:textId="1B12F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:rsidR="000D7F8D" w:rsidRPr="00EC0B1D" w:rsidP="000D7F8D" w14:paraId="57B89B49" w14:textId="42CB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A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</w:tbl>
    <w:p w:rsidR="00E40C11" w14:paraId="38DBDD2A" w14:textId="49C00415">
      <w:r>
        <w:br w:type="page"/>
      </w:r>
    </w:p>
    <w:tbl>
      <w:tblPr>
        <w:tblStyle w:val="TableGrid"/>
        <w:tblW w:w="9781" w:type="dxa"/>
        <w:tblInd w:w="-5" w:type="dxa"/>
        <w:tblLook w:val="04A0"/>
      </w:tblPr>
      <w:tblGrid>
        <w:gridCol w:w="838"/>
        <w:gridCol w:w="3878"/>
        <w:gridCol w:w="1691"/>
        <w:gridCol w:w="1642"/>
        <w:gridCol w:w="1732"/>
      </w:tblGrid>
      <w:tr w14:paraId="5AAA05F4" w14:textId="307CA1B6" w:rsidTr="00B8411C">
        <w:tblPrEx>
          <w:tblW w:w="9781" w:type="dxa"/>
          <w:tblInd w:w="-5" w:type="dxa"/>
          <w:tblLook w:val="04A0"/>
        </w:tblPrEx>
        <w:tc>
          <w:tcPr>
            <w:tcW w:w="9781" w:type="dxa"/>
            <w:gridSpan w:val="5"/>
            <w:vAlign w:val="center"/>
          </w:tcPr>
          <w:p w:rsidR="005E2BD5" w:rsidRPr="00F858A8" w:rsidP="00BC76F4" w14:paraId="5A17B5E5" w14:textId="48D689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>D1–D3 aizpilda respondenti, kuru faktiskā dzīvesvieta ir Valkas novadā (ATVK=940252; 940266; 940288; 940201; 940292; 940296)!</w:t>
            </w:r>
            <w:r w:rsidR="00984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328">
              <w:rPr>
                <w:rFonts w:ascii="Times New Roman" w:hAnsi="Times New Roman" w:cs="Times New Roman"/>
                <w:i/>
                <w:sz w:val="24"/>
                <w:szCs w:val="24"/>
              </w:rPr>
              <w:t>Aizpilda par katru 2018. gada 1. oktobrī šajā mājoklī dzīvojošo personu, kura ir vismaz 15 gadus veca (dzimusi pēc 2003. gada).</w:t>
            </w:r>
          </w:p>
        </w:tc>
      </w:tr>
      <w:tr w14:paraId="46658BA7" w14:textId="20BA38D1" w:rsidTr="00B8411C">
        <w:tblPrEx>
          <w:tblW w:w="9781" w:type="dxa"/>
          <w:tblInd w:w="-5" w:type="dxa"/>
          <w:tblLook w:val="04A0"/>
        </w:tblPrEx>
        <w:tc>
          <w:tcPr>
            <w:tcW w:w="838" w:type="dxa"/>
            <w:vAlign w:val="center"/>
          </w:tcPr>
          <w:p w:rsidR="005E2BD5" w:rsidRPr="00F76F52" w:rsidP="00D144C7" w14:paraId="47B353D5" w14:textId="74E4C7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8" w:type="dxa"/>
            <w:vAlign w:val="center"/>
          </w:tcPr>
          <w:p w:rsidR="005E2BD5" w:rsidP="00D144C7" w14:paraId="45A3E553" w14:textId="659B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>Vai /</w:t>
            </w:r>
            <w:r w:rsidRPr="00BC76F4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BC76F4" w:rsidR="00BC76F4">
              <w:rPr>
                <w:rFonts w:ascii="Times New Roman" w:hAnsi="Times New Roman" w:cs="Times New Roman"/>
                <w:i/>
                <w:sz w:val="24"/>
                <w:szCs w:val="24"/>
              </w:rPr>
              <w:t>ā</w:t>
            </w:r>
            <w:r w:rsidRPr="00BC76F4">
              <w:rPr>
                <w:rFonts w:ascii="Times New Roman" w:hAnsi="Times New Roman" w:cs="Times New Roman"/>
                <w:i/>
                <w:sz w:val="24"/>
                <w:szCs w:val="24"/>
              </w:rPr>
              <w:t>rds/</w:t>
            </w: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>2018.</w:t>
            </w:r>
            <w:r w:rsidR="0098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>gada 1.</w:t>
            </w:r>
            <w:r w:rsidR="0098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oktobrī </w:t>
            </w: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>bija nodarbin</w:t>
            </w:r>
            <w:r w:rsidRPr="00BC76F4" w:rsidR="00BC76F4">
              <w:rPr>
                <w:rFonts w:ascii="Times New Roman" w:hAnsi="Times New Roman" w:cs="Times New Roman"/>
                <w:b/>
                <w:sz w:val="24"/>
                <w:szCs w:val="24"/>
              </w:rPr>
              <w:t>ā</w:t>
            </w:r>
            <w:r w:rsidRPr="00BC76F4">
              <w:rPr>
                <w:rFonts w:ascii="Times New Roman" w:hAnsi="Times New Roman" w:cs="Times New Roman"/>
                <w:b/>
                <w:sz w:val="24"/>
                <w:szCs w:val="24"/>
              </w:rPr>
              <w:t>ts?</w:t>
            </w:r>
          </w:p>
          <w:p w:rsidR="00DA0639" w:rsidRPr="00DA0639" w:rsidP="00DA0639" w14:paraId="28D04E17" w14:textId="0BFF8B79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i/>
                <w:color w:val="444444"/>
                <w:sz w:val="22"/>
                <w:szCs w:val="22"/>
              </w:rPr>
            </w:pPr>
            <w:r w:rsidRPr="00BC76F4">
              <w:rPr>
                <w:i/>
                <w:color w:val="444444"/>
                <w:sz w:val="22"/>
                <w:szCs w:val="22"/>
              </w:rPr>
              <w:t>Nodarbināt</w:t>
            </w:r>
            <w:r w:rsidRPr="00BC76F4" w:rsidR="00405565">
              <w:rPr>
                <w:i/>
                <w:color w:val="444444"/>
                <w:sz w:val="22"/>
                <w:szCs w:val="22"/>
              </w:rPr>
              <w:t>ai</w:t>
            </w:r>
            <w:r w:rsidRPr="00BC76F4">
              <w:rPr>
                <w:i/>
                <w:color w:val="444444"/>
                <w:sz w:val="22"/>
                <w:szCs w:val="22"/>
              </w:rPr>
              <w:t xml:space="preserve">s </w:t>
            </w:r>
            <w:r w:rsidRPr="00BC76F4" w:rsidR="00405565">
              <w:rPr>
                <w:i/>
                <w:color w:val="444444"/>
                <w:sz w:val="22"/>
                <w:szCs w:val="22"/>
              </w:rPr>
              <w:t>–</w:t>
            </w:r>
            <w:r w:rsidRPr="00BC76F4">
              <w:rPr>
                <w:i/>
                <w:color w:val="444444"/>
                <w:sz w:val="22"/>
                <w:szCs w:val="22"/>
              </w:rPr>
              <w:t xml:space="preserve"> </w:t>
            </w:r>
            <w:r w:rsidRPr="00BC76F4" w:rsidR="00405565">
              <w:rPr>
                <w:i/>
                <w:color w:val="444444"/>
                <w:sz w:val="22"/>
                <w:szCs w:val="22"/>
              </w:rPr>
              <w:t xml:space="preserve">persona, kura </w:t>
            </w:r>
            <w:r w:rsidRPr="00BC76F4">
              <w:rPr>
                <w:i/>
                <w:color w:val="444444"/>
                <w:sz w:val="22"/>
                <w:szCs w:val="22"/>
              </w:rPr>
              <w:t>veic jebkādu darbu par samaksu</w:t>
            </w:r>
            <w:r w:rsidRPr="00DA0639">
              <w:rPr>
                <w:i/>
                <w:color w:val="444444"/>
                <w:sz w:val="22"/>
                <w:szCs w:val="22"/>
              </w:rPr>
              <w:t xml:space="preserve"> naudā vai par atlīdzību precēs vai pakalpojumos (tai skaitā arī pašnodarbinātās personas uzņēmējdarbībā, lauku saimniecībā vai profesionālajā praksē). </w:t>
            </w:r>
          </w:p>
          <w:p w:rsidR="00DA0639" w:rsidRPr="00DA0639" w:rsidP="00DA0639" w14:paraId="5A509695" w14:textId="77777777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rPr>
                <w:i/>
                <w:color w:val="444444"/>
                <w:sz w:val="22"/>
                <w:szCs w:val="22"/>
              </w:rPr>
            </w:pPr>
            <w:r w:rsidRPr="00DA0639">
              <w:rPr>
                <w:i/>
                <w:color w:val="444444"/>
                <w:sz w:val="22"/>
                <w:szCs w:val="22"/>
              </w:rPr>
              <w:t>Personas, kuras atrodas pagaidu prombūtnē no darba grūtniecības vai dzemdību atvaļinājuma dēļ, kā arī bērna kopšanas atvaļinājumā, uzskata par nodarbinātām, ja pēc atvaļinājuma beigām personai ir garantija atgriezties iepriekšējā darba vietā. </w:t>
            </w:r>
          </w:p>
          <w:p w:rsidR="005E2BD5" w:rsidRPr="00BC76F4" w:rsidP="00D144C7" w14:paraId="3BA17DEA" w14:textId="0C3F594A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6F4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  <w:p w:rsidR="005E2BD5" w:rsidRPr="008E64CE" w:rsidP="00D144C7" w14:paraId="3D684EE7" w14:textId="2BA15F14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01A6B">
              <w:rPr>
                <w:rFonts w:ascii="Symbol" w:hAnsi="Symbol" w:cs="Times New Roman"/>
                <w:b/>
                <w:sz w:val="24"/>
                <w:szCs w:val="24"/>
              </w:rPr>
              <w:sym w:font="Symbol" w:char="F0AE"/>
            </w:r>
            <w:r w:rsidRPr="0030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A6B" w:rsidR="00301A6B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1691" w:type="dxa"/>
            <w:vAlign w:val="center"/>
          </w:tcPr>
          <w:p w:rsidR="005E2BD5" w:rsidP="00D144C7" w14:paraId="65A7C60A" w14:textId="77777777">
            <w:pPr>
              <w:jc w:val="center"/>
            </w:pPr>
            <w:r w:rsidRPr="00971CE6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:rsidR="005E2BD5" w:rsidP="00D144C7" w14:paraId="70654A77" w14:textId="77777777">
            <w:pPr>
              <w:jc w:val="center"/>
            </w:pPr>
            <w:r w:rsidRPr="00971CE6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:rsidR="005E2BD5" w:rsidP="00D144C7" w14:paraId="78E6B974" w14:textId="77777777">
            <w:pPr>
              <w:jc w:val="center"/>
            </w:pPr>
            <w:r w:rsidRPr="00971CE6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14:paraId="23ACD73B" w14:textId="7AD8ADE5" w:rsidTr="00B8411C">
        <w:tblPrEx>
          <w:tblW w:w="9781" w:type="dxa"/>
          <w:tblInd w:w="-5" w:type="dxa"/>
          <w:tblLook w:val="04A0"/>
        </w:tblPrEx>
        <w:tc>
          <w:tcPr>
            <w:tcW w:w="838" w:type="dxa"/>
            <w:vAlign w:val="center"/>
          </w:tcPr>
          <w:p w:rsidR="005E2BD5" w:rsidP="00D144C7" w14:paraId="40AB70E4" w14:textId="6C7DDC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8" w:type="dxa"/>
            <w:vAlign w:val="center"/>
          </w:tcPr>
          <w:p w:rsidR="005E2BD5" w:rsidRPr="0092482B" w:rsidP="00D144C7" w14:paraId="1DF81ED6" w14:textId="16A41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Kurā valstī </w:t>
            </w:r>
            <w:r w:rsidRPr="000E57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/vārds/</w:t>
            </w:r>
            <w:r w:rsidRPr="000E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strādā</w:t>
            </w:r>
            <w:r w:rsidR="00BC76F4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  <w:r w:rsidRPr="0092482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5E2BD5" w:rsidRPr="0092482B" w:rsidP="00D144C7" w14:paraId="52C3ACDE" w14:textId="3C30CA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Latvijā</w:t>
            </w:r>
            <w:r w:rsidR="0094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586" w:rsidR="00941137">
              <w:rPr>
                <w:rFonts w:ascii="Symbol" w:hAnsi="Symbol" w:cs="Times New Roman"/>
                <w:b/>
              </w:rPr>
              <w:sym w:font="Symbol" w:char="F0AE"/>
            </w:r>
            <w:r w:rsidRPr="00D26586" w:rsidR="00941137">
              <w:rPr>
                <w:rFonts w:ascii="Times New Roman" w:hAnsi="Times New Roman" w:cs="Times New Roman"/>
                <w:b/>
              </w:rPr>
              <w:t xml:space="preserve"> </w:t>
            </w:r>
            <w:r w:rsidR="00941137">
              <w:rPr>
                <w:rFonts w:ascii="Times New Roman" w:hAnsi="Times New Roman" w:cs="Times New Roman"/>
                <w:b/>
              </w:rPr>
              <w:t>T1</w:t>
            </w:r>
          </w:p>
          <w:p w:rsidR="005E2BD5" w:rsidRPr="003235F8" w:rsidP="00D144C7" w14:paraId="4972582E" w14:textId="2F521782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Citā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valstī </w:t>
            </w:r>
          </w:p>
        </w:tc>
        <w:tc>
          <w:tcPr>
            <w:tcW w:w="1691" w:type="dxa"/>
            <w:vAlign w:val="center"/>
          </w:tcPr>
          <w:p w:rsidR="005E2BD5" w:rsidP="00D144C7" w14:paraId="42ADC370" w14:textId="77777777">
            <w:pPr>
              <w:jc w:val="center"/>
            </w:pPr>
            <w:r w:rsidRPr="00B82ED5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642" w:type="dxa"/>
            <w:vAlign w:val="center"/>
          </w:tcPr>
          <w:p w:rsidR="005E2BD5" w:rsidP="00D144C7" w14:paraId="1F2F7AA7" w14:textId="77777777">
            <w:pPr>
              <w:jc w:val="center"/>
            </w:pPr>
            <w:r w:rsidRPr="00B82ED5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  <w:tc>
          <w:tcPr>
            <w:tcW w:w="1732" w:type="dxa"/>
            <w:vAlign w:val="center"/>
          </w:tcPr>
          <w:p w:rsidR="005E2BD5" w:rsidP="00D144C7" w14:paraId="7B811FC6" w14:textId="77777777">
            <w:pPr>
              <w:jc w:val="center"/>
            </w:pPr>
            <w:r w:rsidRPr="00B82ED5">
              <w:rPr>
                <w:rFonts w:ascii="Times New Roman" w:hAnsi="Times New Roman" w:cs="Times New Roman"/>
                <w:sz w:val="24"/>
                <w:szCs w:val="24"/>
              </w:rPr>
              <w:t>|__|</w:t>
            </w:r>
          </w:p>
        </w:tc>
      </w:tr>
      <w:tr w14:paraId="28BAA454" w14:textId="7DB2D2E3" w:rsidTr="00B8411C">
        <w:tblPrEx>
          <w:tblW w:w="9781" w:type="dxa"/>
          <w:tblInd w:w="-5" w:type="dxa"/>
          <w:tblLook w:val="04A0"/>
        </w:tblPrEx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2BD5" w:rsidP="00D144C7" w14:paraId="38C9C647" w14:textId="5AA7B1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:rsidR="005E2BD5" w:rsidRPr="00BC76F4" w:rsidP="00D144C7" w14:paraId="384E8695" w14:textId="1794C7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Precizējiet, lūdzu, kurā valstī</w:t>
            </w:r>
            <w:r w:rsidR="00BC76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01A6B" w:rsidR="00BC76F4">
              <w:rPr>
                <w:rFonts w:ascii="Symbol" w:hAnsi="Symbol" w:cs="Times New Roman"/>
                <w:b/>
                <w:sz w:val="24"/>
                <w:szCs w:val="24"/>
              </w:rPr>
              <w:sym w:font="Symbol" w:char="F0AE"/>
            </w:r>
            <w:r w:rsidRPr="00301A6B" w:rsidR="00BC7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T1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5E2BD5" w:rsidRPr="0092482B" w:rsidP="00D144C7" w14:paraId="378DD8BF" w14:textId="77777777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92482B">
              <w:t>_________</w:t>
            </w:r>
          </w:p>
          <w:p w:rsidR="005E2BD5" w:rsidP="00D144C7" w14:paraId="57C0F0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D5" w:rsidRPr="00971CE6" w:rsidP="00D144C7" w14:paraId="1FD0914C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E2BD5" w:rsidRPr="0092482B" w:rsidP="00D144C7" w14:paraId="1F62CEBA" w14:textId="77777777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92482B">
              <w:t>_________</w:t>
            </w:r>
          </w:p>
          <w:p w:rsidR="005E2BD5" w:rsidP="00D144C7" w14:paraId="2CA17F4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D5" w:rsidRPr="00971CE6" w:rsidP="00D144C7" w14:paraId="4A9D7C9F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5E2BD5" w:rsidRPr="0092482B" w:rsidP="00D144C7" w14:paraId="16C2BCD3" w14:textId="77777777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 w:rsidRPr="0092482B">
              <w:t>_________</w:t>
            </w:r>
          </w:p>
          <w:p w:rsidR="005E2BD5" w:rsidP="00D144C7" w14:paraId="47D2B50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D5" w:rsidRPr="00971CE6" w:rsidP="00D144C7" w14:paraId="7978C215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2B">
              <w:rPr>
                <w:rFonts w:ascii="Times New Roman" w:hAnsi="Times New Roman" w:cs="Times New Roman"/>
                <w:sz w:val="24"/>
                <w:szCs w:val="24"/>
              </w:rPr>
              <w:t>Attiecīgās valsts burtu kods |___|___|</w:t>
            </w:r>
          </w:p>
        </w:tc>
      </w:tr>
      <w:tr w14:paraId="5B68F8D1" w14:textId="579B8C3E" w:rsidTr="00B8411C">
        <w:tblPrEx>
          <w:tblW w:w="9781" w:type="dxa"/>
          <w:tblInd w:w="-5" w:type="dxa"/>
          <w:tblLook w:val="04A0"/>
        </w:tblPrEx>
        <w:tc>
          <w:tcPr>
            <w:tcW w:w="838" w:type="dxa"/>
            <w:tcBorders>
              <w:left w:val="nil"/>
              <w:right w:val="nil"/>
            </w:tcBorders>
            <w:vAlign w:val="center"/>
          </w:tcPr>
          <w:p w:rsidR="005E2BD5" w:rsidRPr="00E40C11" w:rsidP="00D144C7" w14:paraId="1B3EF85E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43" w:type="dxa"/>
            <w:gridSpan w:val="4"/>
            <w:tcBorders>
              <w:left w:val="nil"/>
              <w:right w:val="nil"/>
            </w:tcBorders>
          </w:tcPr>
          <w:p w:rsidR="005E2BD5" w:rsidRPr="00E40C11" w:rsidP="00D144C7" w14:paraId="59CAFD6C" w14:textId="5B1B8A7F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</w:tr>
      <w:tr w14:paraId="55E0DEF3" w14:textId="4E8D865F" w:rsidTr="00B8411C">
        <w:tblPrEx>
          <w:tblW w:w="9781" w:type="dxa"/>
          <w:tblInd w:w="-5" w:type="dxa"/>
          <w:tblLook w:val="04A0"/>
        </w:tblPrEx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:rsidR="005E2BD5" w:rsidP="00D144C7" w14:paraId="651E48EF" w14:textId="7777777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>
              <w:rPr>
                <w:b/>
              </w:rPr>
              <w:t>Ja mājoklī nav izdevies sastapt pastāvīgi dzīvojošas personas, bet informācija iegūta no kaimiņa vai citas personas:</w:t>
            </w:r>
          </w:p>
        </w:tc>
      </w:tr>
      <w:tr w14:paraId="216C8539" w14:textId="77777777" w:rsidTr="00B8411C">
        <w:tblPrEx>
          <w:tblW w:w="9781" w:type="dxa"/>
          <w:tblInd w:w="-5" w:type="dxa"/>
          <w:tblLook w:val="04A0"/>
        </w:tblPrEx>
        <w:tc>
          <w:tcPr>
            <w:tcW w:w="838" w:type="dxa"/>
            <w:shd w:val="clear" w:color="auto" w:fill="auto"/>
            <w:vAlign w:val="center"/>
          </w:tcPr>
          <w:p w:rsidR="000460A2" w:rsidRPr="003E0E51" w:rsidP="0099221A" w14:paraId="4F461970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t>Z1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0460A2" w:rsidRPr="003E0E51" w:rsidP="0099221A" w14:paraId="4F4AC1DE" w14:textId="580EFB1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rPr>
                <w:b/>
              </w:rPr>
              <w:t>Vai mājoklis bija apdzīvots (</w:t>
            </w:r>
            <w:r w:rsidRPr="003E0E51">
              <w:rPr>
                <w:b/>
                <w:u w:val="single"/>
              </w:rPr>
              <w:t>201</w:t>
            </w:r>
            <w:r w:rsidR="00D3449A">
              <w:rPr>
                <w:b/>
                <w:u w:val="single"/>
              </w:rPr>
              <w:t>8</w:t>
            </w:r>
            <w:r w:rsidRPr="003E0E51">
              <w:rPr>
                <w:b/>
                <w:u w:val="single"/>
              </w:rPr>
              <w:t>. gada 1. </w:t>
            </w:r>
            <w:r w:rsidR="0066664A">
              <w:rPr>
                <w:b/>
                <w:u w:val="single"/>
              </w:rPr>
              <w:t>oktobrī</w:t>
            </w:r>
            <w:r w:rsidRPr="003E0E51">
              <w:rPr>
                <w:b/>
              </w:rPr>
              <w:t>)?</w:t>
            </w:r>
          </w:p>
          <w:p w:rsidR="000460A2" w:rsidRPr="003E0E51" w:rsidP="00BC76F4" w14:paraId="01FC35DF" w14:textId="77777777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714" w:hanging="357"/>
            </w:pPr>
            <w:r w:rsidRPr="003E0E51">
              <w:t>Jā</w:t>
            </w:r>
          </w:p>
          <w:p w:rsidR="000460A2" w:rsidRPr="00405565" w:rsidP="00BC76F4" w14:paraId="3A10CFF8" w14:textId="77777777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714" w:hanging="357"/>
            </w:pPr>
            <w:r w:rsidRPr="003E0E51">
              <w:t>Nē</w:t>
            </w:r>
            <w:r w:rsidRPr="003E0E51">
              <w:tab/>
            </w:r>
            <w:r w:rsidRPr="003E0E51">
              <w:rPr>
                <w:rFonts w:ascii="Symbol" w:hAnsi="Symbol"/>
              </w:rPr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  <w:p w:rsidR="00405565" w:rsidRPr="003E0E51" w:rsidP="00BC76F4" w14:paraId="43AB65C8" w14:textId="7B336816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="120"/>
              <w:ind w:left="714" w:hanging="357"/>
            </w:pPr>
            <w:r w:rsidRPr="00BC76F4">
              <w:t>Nezina</w:t>
            </w:r>
            <w:r w:rsidRPr="00BC76F4">
              <w:rPr>
                <w:b/>
                <w:i/>
              </w:rPr>
              <w:t xml:space="preserve"> </w:t>
            </w:r>
            <w:r w:rsidRPr="00BC76F4">
              <w:rPr>
                <w:rFonts w:ascii="Symbol" w:hAnsi="Symbol"/>
              </w:rPr>
              <w:sym w:font="Symbol" w:char="F0AE"/>
            </w:r>
            <w:r w:rsidRPr="00BC76F4">
              <w:t xml:space="preserve"> </w:t>
            </w:r>
            <w:r w:rsidRPr="00BC76F4">
              <w:rPr>
                <w:b/>
                <w:i/>
              </w:rPr>
              <w:t>Intervijas beigas</w:t>
            </w:r>
          </w:p>
        </w:tc>
      </w:tr>
      <w:tr w14:paraId="372B4A1E" w14:textId="77777777" w:rsidTr="00B8411C">
        <w:tblPrEx>
          <w:tblW w:w="9781" w:type="dxa"/>
          <w:tblInd w:w="-5" w:type="dxa"/>
          <w:tblLook w:val="04A0"/>
        </w:tblPrEx>
        <w:tc>
          <w:tcPr>
            <w:tcW w:w="838" w:type="dxa"/>
            <w:shd w:val="clear" w:color="auto" w:fill="auto"/>
            <w:vAlign w:val="center"/>
          </w:tcPr>
          <w:p w:rsidR="000460A2" w:rsidRPr="003E0E51" w:rsidP="0099221A" w14:paraId="5B3FA4D6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Z2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0460A2" w:rsidP="0099221A" w14:paraId="33A38A5F" w14:textId="51C4036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2624E4">
              <w:rPr>
                <w:b/>
              </w:rPr>
              <w:t>Lūdzu</w:t>
            </w:r>
            <w:r w:rsidR="00405565">
              <w:rPr>
                <w:b/>
              </w:rPr>
              <w:t>,</w:t>
            </w:r>
            <w:r w:rsidRPr="002624E4">
              <w:rPr>
                <w:b/>
              </w:rPr>
              <w:t xml:space="preserve"> novērtējiet pastāvīgo iedzīvotāju skaitu mājoklī </w:t>
            </w:r>
            <w:r w:rsidRPr="002624E4">
              <w:rPr>
                <w:b/>
                <w:u w:val="single"/>
              </w:rPr>
              <w:t>201</w:t>
            </w:r>
            <w:r w:rsidR="004D0085">
              <w:rPr>
                <w:b/>
                <w:u w:val="single"/>
              </w:rPr>
              <w:t>8</w:t>
            </w:r>
            <w:r w:rsidRPr="002624E4">
              <w:rPr>
                <w:b/>
                <w:u w:val="single"/>
              </w:rPr>
              <w:t xml:space="preserve">. gada 1. </w:t>
            </w:r>
            <w:r w:rsidR="0066664A">
              <w:rPr>
                <w:b/>
                <w:u w:val="single"/>
              </w:rPr>
              <w:t>oktobrī</w:t>
            </w:r>
          </w:p>
          <w:p w:rsidR="000460A2" w:rsidRPr="00405565" w:rsidP="00F82349" w14:paraId="17834F34" w14:textId="77777777">
            <w:pPr>
              <w:pStyle w:val="Foot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1077" w:hanging="357"/>
              <w:rPr>
                <w:b/>
              </w:rPr>
            </w:pPr>
            <w:r w:rsidRPr="003E0E51">
              <w:t>|__||__|</w:t>
            </w:r>
          </w:p>
          <w:p w:rsidR="00405565" w:rsidRPr="003E0E51" w:rsidP="00F82349" w14:paraId="2400362E" w14:textId="09DFCA45">
            <w:pPr>
              <w:pStyle w:val="Foot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spacing w:after="120"/>
              <w:ind w:left="1077" w:hanging="357"/>
              <w:rPr>
                <w:b/>
              </w:rPr>
            </w:pPr>
            <w:r w:rsidRPr="00BC76F4">
              <w:t>Nezina</w:t>
            </w:r>
          </w:p>
        </w:tc>
      </w:tr>
      <w:tr w14:paraId="6B09F00D" w14:textId="77777777" w:rsidTr="00B8411C">
        <w:tblPrEx>
          <w:tblW w:w="9781" w:type="dxa"/>
          <w:tblInd w:w="-5" w:type="dxa"/>
          <w:tblLook w:val="04A0"/>
        </w:tblPrEx>
        <w:tc>
          <w:tcPr>
            <w:tcW w:w="838" w:type="dxa"/>
            <w:shd w:val="clear" w:color="auto" w:fill="auto"/>
            <w:vAlign w:val="center"/>
          </w:tcPr>
          <w:p w:rsidR="000460A2" w:rsidRPr="003E0E51" w:rsidP="0099221A" w14:paraId="12C73EB6" w14:textId="0A429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0D2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0460A2" w:rsidRPr="003E0E51" w:rsidP="0099221A" w14:paraId="00BD8F7B" w14:textId="67C3D3B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rPr>
                <w:b/>
              </w:rPr>
              <w:t xml:space="preserve">Vai laika periodā </w:t>
            </w:r>
            <w:r w:rsidRPr="003E0E51">
              <w:rPr>
                <w:b/>
                <w:u w:val="single"/>
              </w:rPr>
              <w:t>no 201</w:t>
            </w:r>
            <w:r w:rsidR="004D0085">
              <w:rPr>
                <w:b/>
                <w:u w:val="single"/>
              </w:rPr>
              <w:t>7</w:t>
            </w:r>
            <w:r w:rsidRPr="003E0E51">
              <w:rPr>
                <w:b/>
                <w:u w:val="single"/>
              </w:rPr>
              <w:t>. gada 1. decembra līdz 201</w:t>
            </w:r>
            <w:r w:rsidR="004D0085">
              <w:rPr>
                <w:b/>
                <w:u w:val="single"/>
              </w:rPr>
              <w:t>8</w:t>
            </w:r>
            <w:r w:rsidRPr="003E0E51">
              <w:rPr>
                <w:b/>
                <w:u w:val="single"/>
              </w:rPr>
              <w:t xml:space="preserve">. gada 1. </w:t>
            </w:r>
            <w:r w:rsidR="0066664A">
              <w:rPr>
                <w:b/>
                <w:u w:val="single"/>
              </w:rPr>
              <w:t>oktobrim</w:t>
            </w:r>
            <w:r w:rsidRPr="003E0E51">
              <w:rPr>
                <w:b/>
              </w:rPr>
              <w:t xml:space="preserve"> kāds no </w:t>
            </w:r>
            <w:r>
              <w:rPr>
                <w:b/>
              </w:rPr>
              <w:t xml:space="preserve">mājokļa faktiskajiem iedzīvotājiem </w:t>
            </w:r>
            <w:r w:rsidRPr="003E0E51">
              <w:rPr>
                <w:b/>
              </w:rPr>
              <w:t>ir ieradies (vai atgriezies) no</w:t>
            </w:r>
            <w:r>
              <w:rPr>
                <w:b/>
              </w:rPr>
              <w:t xml:space="preserve"> pastāvīgas dzīves</w:t>
            </w:r>
            <w:r w:rsidRPr="003E0E51">
              <w:rPr>
                <w:b/>
              </w:rPr>
              <w:t xml:space="preserve"> ārzemē</w:t>
            </w:r>
            <w:r>
              <w:rPr>
                <w:b/>
              </w:rPr>
              <w:t>s (</w:t>
            </w:r>
            <w:r w:rsidRPr="00DB2ADB">
              <w:rPr>
                <w:b/>
                <w:i/>
              </w:rPr>
              <w:t xml:space="preserve">ārzemēs dzīvoja vairāk </w:t>
            </w:r>
            <w:r w:rsidRPr="00BC76F4" w:rsidR="00405565">
              <w:rPr>
                <w:b/>
                <w:i/>
              </w:rPr>
              <w:t>ne</w:t>
            </w:r>
            <w:r w:rsidRPr="00BC76F4">
              <w:rPr>
                <w:b/>
                <w:i/>
              </w:rPr>
              <w:t>k</w:t>
            </w:r>
            <w:r w:rsidRPr="00DB2ADB">
              <w:rPr>
                <w:b/>
                <w:i/>
              </w:rPr>
              <w:t>ā gadu</w:t>
            </w:r>
            <w:r>
              <w:rPr>
                <w:b/>
              </w:rPr>
              <w:t>)</w:t>
            </w:r>
            <w:r w:rsidRPr="003E0E51">
              <w:rPr>
                <w:b/>
              </w:rPr>
              <w:t>?</w:t>
            </w:r>
          </w:p>
          <w:p w:rsidR="000460A2" w:rsidRPr="003E0E51" w:rsidP="00F82349" w14:paraId="0336207A" w14:textId="7777777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714" w:hanging="357"/>
            </w:pPr>
            <w:r w:rsidRPr="003E0E51">
              <w:t>Jā</w:t>
            </w:r>
          </w:p>
          <w:p w:rsidR="000460A2" w:rsidRPr="00405565" w:rsidP="00F82349" w14:paraId="5BA7ECCC" w14:textId="77777777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714" w:hanging="357"/>
              <w:rPr>
                <w:b/>
              </w:rPr>
            </w:pPr>
            <w:r w:rsidRPr="003E0E51">
              <w:t>Nē</w:t>
            </w:r>
            <w:r w:rsidRPr="003E0E51">
              <w:tab/>
            </w:r>
            <w:r w:rsidRPr="003E0E51">
              <w:rPr>
                <w:rFonts w:ascii="Symbol" w:hAnsi="Symbol"/>
              </w:rPr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  <w:p w:rsidR="00405565" w:rsidRPr="003E0E51" w:rsidP="00F82349" w14:paraId="4E88A40A" w14:textId="35DD20F1">
            <w:pPr>
              <w:pStyle w:val="Foot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after="120"/>
              <w:ind w:left="714" w:hanging="357"/>
              <w:rPr>
                <w:b/>
              </w:rPr>
            </w:pPr>
            <w:r w:rsidRPr="00BC76F4">
              <w:t>Nezina</w:t>
            </w:r>
            <w:r w:rsidRPr="00BC76F4">
              <w:rPr>
                <w:b/>
                <w:i/>
              </w:rPr>
              <w:t xml:space="preserve"> </w:t>
            </w:r>
            <w:r w:rsidRPr="00BC76F4">
              <w:rPr>
                <w:rFonts w:ascii="Symbol" w:hAnsi="Symbol"/>
              </w:rPr>
              <w:sym w:font="Symbol" w:char="F0AE"/>
            </w:r>
            <w:r w:rsidRPr="00BC76F4">
              <w:t xml:space="preserve"> </w:t>
            </w:r>
            <w:r w:rsidRPr="00BC76F4">
              <w:rPr>
                <w:b/>
                <w:i/>
              </w:rPr>
              <w:t>Intervijas beigas</w:t>
            </w:r>
          </w:p>
        </w:tc>
      </w:tr>
      <w:tr w14:paraId="776CBD6F" w14:textId="77777777" w:rsidTr="00B8411C">
        <w:tblPrEx>
          <w:tblW w:w="9781" w:type="dxa"/>
          <w:tblInd w:w="-5" w:type="dxa"/>
          <w:tblLook w:val="04A0"/>
        </w:tblPrEx>
        <w:tc>
          <w:tcPr>
            <w:tcW w:w="838" w:type="dxa"/>
            <w:shd w:val="clear" w:color="auto" w:fill="auto"/>
            <w:vAlign w:val="center"/>
          </w:tcPr>
          <w:p w:rsidR="000460A2" w:rsidRPr="003E0E51" w:rsidP="0099221A" w14:paraId="774B2133" w14:textId="0A7750B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0D2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43" w:type="dxa"/>
            <w:gridSpan w:val="4"/>
            <w:shd w:val="clear" w:color="auto" w:fill="auto"/>
          </w:tcPr>
          <w:p w:rsidR="000460A2" w:rsidRPr="00BC76F4" w:rsidP="0099221A" w14:paraId="184592BF" w14:textId="21169F1E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rPr>
                <w:b/>
              </w:rPr>
              <w:t>Lūdzu</w:t>
            </w:r>
            <w:r w:rsidR="00C10328">
              <w:rPr>
                <w:b/>
              </w:rPr>
              <w:t>,</w:t>
            </w:r>
            <w:r w:rsidRPr="003E0E51">
              <w:rPr>
                <w:b/>
              </w:rPr>
              <w:t xml:space="preserve"> novērtējiet mājokļa</w:t>
            </w:r>
            <w:r>
              <w:rPr>
                <w:b/>
              </w:rPr>
              <w:t xml:space="preserve"> faktisko</w:t>
            </w:r>
            <w:r w:rsidRPr="003E0E51">
              <w:rPr>
                <w:b/>
              </w:rPr>
              <w:t xml:space="preserve"> iedzīvotāju skaitu, kuri laika periodā </w:t>
            </w:r>
            <w:r w:rsidRPr="007130FB">
              <w:rPr>
                <w:b/>
                <w:u w:val="single"/>
              </w:rPr>
              <w:t>no 201</w:t>
            </w:r>
            <w:r w:rsidR="004D0085">
              <w:rPr>
                <w:b/>
                <w:u w:val="single"/>
              </w:rPr>
              <w:t>7</w:t>
            </w:r>
            <w:r w:rsidRPr="007130FB">
              <w:rPr>
                <w:b/>
                <w:u w:val="single"/>
              </w:rPr>
              <w:t>.</w:t>
            </w:r>
            <w:r w:rsidR="0066664A">
              <w:rPr>
                <w:b/>
                <w:u w:val="single"/>
              </w:rPr>
              <w:t> </w:t>
            </w:r>
            <w:r w:rsidRPr="007130FB">
              <w:rPr>
                <w:b/>
                <w:u w:val="single"/>
              </w:rPr>
              <w:t>gada 1. decembra līdz 201</w:t>
            </w:r>
            <w:r w:rsidR="004D0085">
              <w:rPr>
                <w:b/>
                <w:u w:val="single"/>
              </w:rPr>
              <w:t>8</w:t>
            </w:r>
            <w:r w:rsidRPr="007130FB">
              <w:rPr>
                <w:b/>
                <w:u w:val="single"/>
              </w:rPr>
              <w:t xml:space="preserve">. gada 1. </w:t>
            </w:r>
            <w:r w:rsidR="0066664A">
              <w:rPr>
                <w:b/>
                <w:u w:val="single"/>
              </w:rPr>
              <w:t>oktobrim</w:t>
            </w:r>
            <w:r w:rsidRPr="003E0E51">
              <w:rPr>
                <w:b/>
              </w:rPr>
              <w:t xml:space="preserve"> ir ierad</w:t>
            </w:r>
            <w:r>
              <w:rPr>
                <w:b/>
              </w:rPr>
              <w:t>ušies</w:t>
            </w:r>
            <w:r w:rsidRPr="003E0E51">
              <w:rPr>
                <w:b/>
              </w:rPr>
              <w:t xml:space="preserve"> (vai atgriez</w:t>
            </w:r>
            <w:r>
              <w:rPr>
                <w:b/>
              </w:rPr>
              <w:t>ušies</w:t>
            </w:r>
            <w:r w:rsidRPr="003E0E51">
              <w:rPr>
                <w:b/>
              </w:rPr>
              <w:t xml:space="preserve">) no </w:t>
            </w:r>
            <w:r>
              <w:rPr>
                <w:b/>
              </w:rPr>
              <w:t>pastāvīgas dzīves</w:t>
            </w:r>
            <w:r w:rsidRPr="003E0E51">
              <w:rPr>
                <w:b/>
              </w:rPr>
              <w:t xml:space="preserve"> ārzemē</w:t>
            </w:r>
            <w:r>
              <w:rPr>
                <w:b/>
              </w:rPr>
              <w:t>s</w:t>
            </w:r>
            <w:r w:rsidRPr="00BC76F4" w:rsidR="00405565">
              <w:rPr>
                <w:b/>
              </w:rPr>
              <w:t>!</w:t>
            </w:r>
          </w:p>
          <w:p w:rsidR="000460A2" w:rsidRPr="00BC76F4" w:rsidP="00405565" w14:paraId="17CF68E8" w14:textId="77777777">
            <w:pPr>
              <w:pStyle w:val="Foot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BC76F4">
              <w:t>|__||__|</w:t>
            </w:r>
          </w:p>
          <w:p w:rsidR="00405565" w:rsidP="00405565" w14:paraId="401B6E8C" w14:textId="66A8E5E4">
            <w:pPr>
              <w:pStyle w:val="Foot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BC76F4">
              <w:t>Nezina</w:t>
            </w:r>
            <w:r w:rsidRPr="00BC76F4">
              <w:rPr>
                <w:b/>
                <w:i/>
              </w:rPr>
              <w:t xml:space="preserve"> </w:t>
            </w:r>
            <w:r w:rsidRPr="00BC76F4">
              <w:rPr>
                <w:rFonts w:ascii="Symbol" w:hAnsi="Symbol"/>
              </w:rPr>
              <w:sym w:font="Symbol" w:char="F0AE"/>
            </w:r>
            <w:r w:rsidRPr="00BC76F4">
              <w:t xml:space="preserve"> </w:t>
            </w:r>
            <w:r w:rsidRPr="00BC76F4">
              <w:rPr>
                <w:b/>
                <w:i/>
              </w:rPr>
              <w:t>Intervijas beigas</w:t>
            </w:r>
          </w:p>
        </w:tc>
      </w:tr>
    </w:tbl>
    <w:p w:rsidR="00ED16CD" w:rsidRPr="00E40C11" w:rsidP="00E40C11" w14:paraId="6B6EB2BD" w14:textId="0473986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76" w:type="dxa"/>
        <w:tblLayout w:type="fixed"/>
        <w:tblLook w:val="04A0"/>
      </w:tblPr>
      <w:tblGrid>
        <w:gridCol w:w="846"/>
        <w:gridCol w:w="8930"/>
      </w:tblGrid>
      <w:tr w14:paraId="0FF9C17E" w14:textId="77777777" w:rsidTr="006C33DE">
        <w:tblPrEx>
          <w:tblW w:w="9776" w:type="dxa"/>
          <w:tblLayout w:type="fixed"/>
          <w:tblLook w:val="04A0"/>
        </w:tblPrEx>
        <w:tc>
          <w:tcPr>
            <w:tcW w:w="846" w:type="dxa"/>
            <w:shd w:val="clear" w:color="auto" w:fill="auto"/>
            <w:vAlign w:val="center"/>
          </w:tcPr>
          <w:p w:rsidR="00301A6B" w:rsidRPr="003E0E51" w:rsidP="0099221A" w14:paraId="0D121774" w14:textId="4059C6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ED16C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E0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301A6B" w:rsidRPr="006453CE" w:rsidP="005273A2" w14:paraId="6D057694" w14:textId="407223F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/>
              </w:rPr>
            </w:pPr>
            <w:r w:rsidRPr="00BC76F4">
              <w:rPr>
                <w:b/>
              </w:rPr>
              <w:t>Norādiet, lūdzu, Jūsu kontaktinformāciju – e-pasta adresi un tālruņa numuru!</w:t>
            </w:r>
          </w:p>
          <w:p w:rsidR="00301A6B" w:rsidP="00301A6B" w14:paraId="7B332A13" w14:textId="795B86C7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tālrunis (</w:t>
            </w:r>
            <w:r w:rsidRPr="00301A6B">
              <w:t>atbildētājpersonai</w:t>
            </w:r>
            <w:r w:rsidRPr="00301A6B">
              <w:t>)</w:t>
            </w:r>
            <w:r>
              <w:t xml:space="preserve"> ______________________</w:t>
            </w:r>
          </w:p>
          <w:p w:rsidR="00301A6B" w:rsidP="00301A6B" w14:paraId="2CC0140C" w14:textId="5995A035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>
              <w:t>tālrunis ________________________</w:t>
            </w:r>
          </w:p>
          <w:p w:rsidR="00301A6B" w:rsidP="00301A6B" w14:paraId="463FA3BA" w14:textId="4DF3AFF3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>
              <w:t>tālrunis ________________________</w:t>
            </w:r>
          </w:p>
          <w:p w:rsidR="00301A6B" w:rsidP="00301A6B" w14:paraId="20770338" w14:textId="03E346D0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e-pasta adrese (</w:t>
            </w:r>
            <w:r w:rsidRPr="00301A6B">
              <w:t>atbildētājpersonai</w:t>
            </w:r>
            <w:r w:rsidRPr="00301A6B">
              <w:t>)</w:t>
            </w:r>
            <w:r>
              <w:t xml:space="preserve"> ____________________________________</w:t>
            </w:r>
          </w:p>
          <w:p w:rsidR="00301A6B" w:rsidP="00301A6B" w14:paraId="699D30B1" w14:textId="216EBAAA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e-pasta adrese</w:t>
            </w:r>
            <w:r>
              <w:t xml:space="preserve"> __________________________________________</w:t>
            </w:r>
          </w:p>
          <w:p w:rsidR="00301A6B" w:rsidP="00301A6B" w14:paraId="5C143BF1" w14:textId="746FA110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138430</wp:posOffset>
                      </wp:positionV>
                      <wp:extent cx="1257300" cy="4000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57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16CD" w:rsidRPr="00ED16CD" w14:textId="5F09427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ED16C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Intervijas beigas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6" type="#_x0000_t202" style="width:99pt;height:31.5pt;margin-top:10.9pt;margin-left:307.05pt;mso-wrap-distance-bottom:0;mso-wrap-distance-left:9pt;mso-wrap-distance-right:9pt;mso-wrap-distance-top:0;mso-wrap-style:square;position:absolute;visibility:visible;v-text-anchor:top;z-index:251671552" fillcolor="white" stroked="f" strokeweight="0.5pt">
                      <v:textbox>
                        <w:txbxContent>
                          <w:p w:rsidR="00ED16CD" w:rsidRPr="00ED16CD" w14:paraId="00B7F339" w14:textId="5F09427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D16C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Intervijas beigas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3633469</wp:posOffset>
                      </wp:positionH>
                      <wp:positionV relativeFrom="paragraph">
                        <wp:posOffset>34290</wp:posOffset>
                      </wp:positionV>
                      <wp:extent cx="104775" cy="590550"/>
                      <wp:effectExtent l="0" t="0" r="66675" b="1905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5905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5" o:spid="_x0000_s1037" type="#_x0000_t88" style="width:8.25pt;height:46.5pt;margin-top:2.7pt;margin-left:286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dj="319" strokecolor="black" strokeweight="0.5pt">
                      <v:stroke joinstyle="miter"/>
                    </v:shape>
                  </w:pict>
                </mc:Fallback>
              </mc:AlternateContent>
            </w:r>
            <w:r w:rsidRPr="00301A6B" w:rsidR="00301A6B">
              <w:t>Nav tālruņa</w:t>
            </w:r>
          </w:p>
          <w:p w:rsidR="00301A6B" w:rsidP="00301A6B" w14:paraId="3211D2B4" w14:textId="572653F4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Nav e-pasta adreses</w:t>
            </w:r>
          </w:p>
          <w:p w:rsidR="00301A6B" w:rsidRPr="003E0E51" w:rsidP="00301A6B" w14:paraId="5E020EAC" w14:textId="16230443">
            <w:pPr>
              <w:pStyle w:val="Foot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01A6B">
              <w:t>Atsakās atbildēt</w:t>
            </w:r>
          </w:p>
        </w:tc>
      </w:tr>
      <w:tr w14:paraId="3B10A72F" w14:textId="77777777" w:rsidTr="006C33DE">
        <w:tblPrEx>
          <w:tblW w:w="9776" w:type="dxa"/>
          <w:tblLayout w:type="fixed"/>
          <w:tblLook w:val="04A0"/>
        </w:tblPrEx>
        <w:tc>
          <w:tcPr>
            <w:tcW w:w="846" w:type="dxa"/>
            <w:shd w:val="clear" w:color="auto" w:fill="auto"/>
            <w:vAlign w:val="center"/>
          </w:tcPr>
          <w:p w:rsidR="00301A6B" w:rsidRPr="003E0E51" w:rsidP="0099221A" w14:paraId="7B80AC8D" w14:textId="4309DC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8930" w:type="dxa"/>
            <w:shd w:val="clear" w:color="auto" w:fill="auto"/>
          </w:tcPr>
          <w:p w:rsidR="00405565" w:rsidP="0099221A" w14:paraId="4745552F" w14:textId="728ADFA8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BC76F4">
              <w:rPr>
                <w:b/>
              </w:rPr>
              <w:t>Ja Jūsu mājsaimniecība tiktu izvēlēta citās Centrālās statistikas pārvaldes aptaujās, vai piekrītat telefonintervijai un/vai intervētāju darba pārbaudei?</w:t>
            </w:r>
          </w:p>
          <w:p w:rsidR="00301A6B" w:rsidRPr="003E0E51" w:rsidP="00301A6B" w14:paraId="61353962" w14:textId="74242806">
            <w:pPr>
              <w:pStyle w:val="Foot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120" w:after="120"/>
            </w:pPr>
            <w:r w:rsidRPr="003E0E51">
              <w:t>Jā</w:t>
            </w:r>
            <w:r>
              <w:t xml:space="preserve">  </w:t>
            </w:r>
            <w:r w:rsidRPr="003E0E51">
              <w:rPr>
                <w:rFonts w:ascii="Symbol" w:hAnsi="Symbol"/>
              </w:rPr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  <w:p w:rsidR="00301A6B" w:rsidRPr="003E0E51" w:rsidP="00301A6B" w14:paraId="52525195" w14:textId="350FE733">
            <w:pPr>
              <w:pStyle w:val="Foot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spacing w:before="120" w:after="120"/>
              <w:rPr>
                <w:b/>
              </w:rPr>
            </w:pPr>
            <w:r w:rsidRPr="003E0E51">
              <w:t>Nē</w:t>
            </w:r>
            <w:r>
              <w:t xml:space="preserve"> </w:t>
            </w:r>
            <w:r w:rsidRPr="003E0E51">
              <w:rPr>
                <w:rFonts w:ascii="Symbol" w:hAnsi="Symbol"/>
              </w:rPr>
              <w:sym w:font="Symbol" w:char="F0AE"/>
            </w:r>
            <w:r w:rsidRPr="003E0E51">
              <w:t xml:space="preserve"> </w:t>
            </w:r>
            <w:r w:rsidRPr="003E0E51">
              <w:rPr>
                <w:b/>
                <w:i/>
              </w:rPr>
              <w:t>Intervijas beigas</w:t>
            </w:r>
          </w:p>
        </w:tc>
      </w:tr>
    </w:tbl>
    <w:p w:rsidR="00DC0D33" w:rsidRPr="00DC0D33" w:rsidP="00DC0D33" w14:paraId="0D54D0F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  <w:r w:rsidRPr="00DC0D33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Paldies par piedalīšanos apsekojumā!”.</w:t>
      </w:r>
    </w:p>
    <w:p w:rsidR="00DC0D33" w:rsidRPr="00DC0D33" w:rsidP="00DC0D33" w14:paraId="09E0D71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</w:p>
    <w:p w:rsidR="006F23FC" w:rsidRPr="006F23FC" w:rsidP="006F23FC" w14:paraId="1B07B931" w14:textId="7777777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23FC" w:rsidRPr="006F23FC" w:rsidP="006F23FC" w14:paraId="12583A5C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23FC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6F23FC" w:rsidRPr="006F23FC" w:rsidP="006F23FC" w14:paraId="5DC39FAE" w14:textId="7777777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3FC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6F23F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F23FC">
        <w:rPr>
          <w:rFonts w:ascii="Times New Roman" w:hAnsi="Times New Roman" w:cs="Times New Roman"/>
          <w:sz w:val="28"/>
          <w:szCs w:val="28"/>
        </w:rPr>
        <w:t>Arvils Ašeradens</w:t>
      </w:r>
    </w:p>
    <w:p w:rsidR="006F23FC" w:rsidRPr="006F23FC" w:rsidP="006F23FC" w14:paraId="34D1C242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FC" w:rsidRPr="006F23FC" w:rsidP="006F23FC" w14:paraId="6E1634F7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23FC"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:rsidR="006F23FC" w:rsidRPr="006F23FC" w:rsidP="006F23FC" w14:paraId="64FAE383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23FC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6F23FC" w:rsidRPr="006F23FC" w:rsidP="006F23FC" w14:paraId="07F6F521" w14:textId="7777777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3FC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6F23F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F23FC">
        <w:rPr>
          <w:rFonts w:ascii="Times New Roman" w:hAnsi="Times New Roman" w:cs="Times New Roman"/>
          <w:sz w:val="28"/>
          <w:szCs w:val="28"/>
        </w:rPr>
        <w:t>Arvils Ašeradens</w:t>
      </w:r>
    </w:p>
    <w:p w:rsidR="006F23FC" w:rsidRPr="006F23FC" w:rsidP="006F23FC" w14:paraId="2826B2FB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23FC" w:rsidRPr="006F23FC" w:rsidP="006F23FC" w14:paraId="6FACFF4D" w14:textId="777777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3FC">
        <w:rPr>
          <w:rFonts w:ascii="Times New Roman" w:hAnsi="Times New Roman" w:cs="Times New Roman"/>
          <w:sz w:val="28"/>
          <w:szCs w:val="28"/>
        </w:rPr>
        <w:t>Vīza:</w:t>
      </w:r>
    </w:p>
    <w:p w:rsidR="006F23FC" w:rsidRPr="006F23FC" w:rsidP="006F23FC" w14:paraId="5ACB2F0C" w14:textId="7777777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3FC">
        <w:rPr>
          <w:rFonts w:ascii="Times New Roman" w:hAnsi="Times New Roman" w:cs="Times New Roman"/>
          <w:sz w:val="28"/>
          <w:szCs w:val="28"/>
        </w:rPr>
        <w:t>Valsts sekretārs</w:t>
      </w:r>
      <w:r w:rsidRPr="006F23FC">
        <w:rPr>
          <w:rFonts w:ascii="Times New Roman" w:hAnsi="Times New Roman" w:cs="Times New Roman"/>
          <w:sz w:val="28"/>
          <w:szCs w:val="28"/>
        </w:rPr>
        <w:tab/>
        <w:t xml:space="preserve">Ēriks </w:t>
      </w:r>
      <w:bookmarkStart w:id="0" w:name="_GoBack"/>
      <w:bookmarkEnd w:id="0"/>
      <w:r w:rsidRPr="006F23FC">
        <w:rPr>
          <w:rFonts w:ascii="Times New Roman" w:hAnsi="Times New Roman" w:cs="Times New Roman"/>
          <w:sz w:val="28"/>
          <w:szCs w:val="28"/>
        </w:rPr>
        <w:t>Eglītis</w:t>
      </w:r>
    </w:p>
    <w:p w:rsidR="00301A6B" w:rsidRPr="006F23FC" w:rsidP="006F23FC" w14:paraId="1093B1A1" w14:textId="550AD1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Sect="00E330AB">
      <w:headerReference w:type="default" r:id="rId4"/>
      <w:footerReference w:type="default" r:id="rId5"/>
      <w:footerReference w:type="first" r:id="rId6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805474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93026953"/>
          <w:docPartObj>
            <w:docPartGallery w:val="Page Numbers (Bottom of Page)"/>
            <w:docPartUnique/>
          </w:docPartObj>
        </w:sdtPr>
        <w:sdtEndPr>
          <w:rPr>
            <w:noProof/>
            <w:sz w:val="20"/>
          </w:rPr>
        </w:sdtEndPr>
        <w:sdtContent>
          <w:sdt>
            <w:sdtPr>
              <w:id w:val="15801427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</w:rPr>
            </w:sdtEndPr>
            <w:sdtContent>
              <w:p w:rsidR="006C33DE" w:rsidRPr="00DC0D33" w:rsidP="00DC0D33" w14:paraId="12A7FF4F" w14:textId="44D33674">
                <w:pPr>
                  <w:pStyle w:val="Footer"/>
                  <w:rPr>
                    <w:noProof/>
                    <w:sz w:val="20"/>
                  </w:rPr>
                </w:pP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fldChar w:fldCharType="begin"/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instrText xml:space="preserve"> FILENAME  \* MERGEFORMAT </w:instrTex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fldChar w:fldCharType="separate"/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fldChar w:fldCharType="end"/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;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Grozījumi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Ministru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kabineta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2016.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gada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20.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decembra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noteikumos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Nr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. 812 “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Oficiālās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statistikas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veidlapu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paraugu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apstiprināšanas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un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veidlapu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aizpildīšanas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un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iesniegšanas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 xml:space="preserve"> 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noteikumi</w:t>
                </w:r>
                <w:r w:rsidRPr="00E06854">
                  <w:rPr>
                    <w:rFonts w:ascii="Calibri" w:eastAsia="Calibri" w:hAnsi="Calibri"/>
                    <w:sz w:val="22"/>
                    <w:szCs w:val="22"/>
                    <w:lang w:val="en-US"/>
                  </w:rPr>
                  <w:t>”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8342541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C0D33" w:rsidRPr="00DC0D33" w14:paraId="4C34617A" w14:textId="4A47FDE3">
        <w:pPr>
          <w:pStyle w:val="Footer"/>
          <w:rPr>
            <w:noProof/>
            <w:sz w:val="20"/>
          </w:rPr>
        </w:pP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begin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instrText xml:space="preserve"> FILENAME  \* MERGEFORMAT </w:instrTex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separate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end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;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Grozījumi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Ministru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kabineta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2016.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gada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20.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decembra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noteikumos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Nr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. 812 “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Oficiālās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statistikas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veidlapu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paraugu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apstiprināšanas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un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veidlapu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aizpildīšanas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un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iesniegšanas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noteikumi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”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1085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0D33" w14:paraId="19C08D8D" w14:textId="79713B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3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0D33" w14:paraId="14E9DA9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2939B1"/>
    <w:multiLevelType w:val="hybridMultilevel"/>
    <w:tmpl w:val="384E5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4321F7E"/>
    <w:multiLevelType w:val="hybridMultilevel"/>
    <w:tmpl w:val="657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6D01672"/>
    <w:multiLevelType w:val="hybridMultilevel"/>
    <w:tmpl w:val="FF90EC4C"/>
    <w:lvl w:ilvl="0">
      <w:start w:val="1"/>
      <w:numFmt w:val="decimal"/>
      <w:lvlText w:val="%1."/>
      <w:lvlJc w:val="left"/>
      <w:pPr>
        <w:ind w:left="45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175" w:hanging="360"/>
      </w:pPr>
    </w:lvl>
    <w:lvl w:ilvl="2" w:tentative="1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1">
    <w:nsid w:val="163405AA"/>
    <w:multiLevelType w:val="hybridMultilevel"/>
    <w:tmpl w:val="4006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6976023"/>
    <w:multiLevelType w:val="hybridMultilevel"/>
    <w:tmpl w:val="8698E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EBE0503"/>
    <w:multiLevelType w:val="hybridMultilevel"/>
    <w:tmpl w:val="6FF8D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5839D9"/>
    <w:multiLevelType w:val="hybridMultilevel"/>
    <w:tmpl w:val="84785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FBD5C96"/>
    <w:multiLevelType w:val="hybridMultilevel"/>
    <w:tmpl w:val="546AF1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FD66A1D"/>
    <w:multiLevelType w:val="hybridMultilevel"/>
    <w:tmpl w:val="3C04B3D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33EE7491"/>
    <w:multiLevelType w:val="hybridMultilevel"/>
    <w:tmpl w:val="BEA2F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BE16996"/>
    <w:multiLevelType w:val="hybridMultilevel"/>
    <w:tmpl w:val="AAC48A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DE0707D"/>
    <w:multiLevelType w:val="hybridMultilevel"/>
    <w:tmpl w:val="0D20F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3FA0CBC"/>
    <w:multiLevelType w:val="hybridMultilevel"/>
    <w:tmpl w:val="B554D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9AB7C31"/>
    <w:multiLevelType w:val="hybridMultilevel"/>
    <w:tmpl w:val="4F642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1">
    <w:nsid w:val="4CEA7C71"/>
    <w:multiLevelType w:val="hybridMultilevel"/>
    <w:tmpl w:val="2114561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E512EDD"/>
    <w:multiLevelType w:val="hybridMultilevel"/>
    <w:tmpl w:val="182244DA"/>
    <w:lvl w:ilvl="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5" w:hanging="360"/>
      </w:pPr>
    </w:lvl>
    <w:lvl w:ilvl="2" w:tentative="1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6" w15:restartNumberingAfterBreak="1">
    <w:nsid w:val="4F4D7725"/>
    <w:multiLevelType w:val="hybridMultilevel"/>
    <w:tmpl w:val="CAD6F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0F63AB"/>
    <w:multiLevelType w:val="hybridMultilevel"/>
    <w:tmpl w:val="B9523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4BF7C15"/>
    <w:multiLevelType w:val="hybridMultilevel"/>
    <w:tmpl w:val="1D20A4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CF15126"/>
    <w:multiLevelType w:val="hybridMultilevel"/>
    <w:tmpl w:val="40E62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E355EDA"/>
    <w:multiLevelType w:val="hybridMultilevel"/>
    <w:tmpl w:val="FFFCE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A1748EB"/>
    <w:multiLevelType w:val="hybridMultilevel"/>
    <w:tmpl w:val="5D5889D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0C506F5"/>
    <w:multiLevelType w:val="hybridMultilevel"/>
    <w:tmpl w:val="BE8478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E52517D"/>
    <w:multiLevelType w:val="hybridMultilevel"/>
    <w:tmpl w:val="24821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4"/>
  </w:num>
  <w:num w:numId="5">
    <w:abstractNumId w:val="11"/>
  </w:num>
  <w:num w:numId="6">
    <w:abstractNumId w:val="21"/>
  </w:num>
  <w:num w:numId="7">
    <w:abstractNumId w:val="7"/>
  </w:num>
  <w:num w:numId="8">
    <w:abstractNumId w:val="17"/>
  </w:num>
  <w:num w:numId="9">
    <w:abstractNumId w:val="18"/>
  </w:num>
  <w:num w:numId="10">
    <w:abstractNumId w:val="15"/>
  </w:num>
  <w:num w:numId="11">
    <w:abstractNumId w:val="2"/>
  </w:num>
  <w:num w:numId="12">
    <w:abstractNumId w:val="22"/>
  </w:num>
  <w:num w:numId="13">
    <w:abstractNumId w:val="5"/>
  </w:num>
  <w:num w:numId="14">
    <w:abstractNumId w:val="10"/>
  </w:num>
  <w:num w:numId="15">
    <w:abstractNumId w:val="8"/>
  </w:num>
  <w:num w:numId="16">
    <w:abstractNumId w:val="1"/>
  </w:num>
  <w:num w:numId="17">
    <w:abstractNumId w:val="9"/>
  </w:num>
  <w:num w:numId="18">
    <w:abstractNumId w:val="12"/>
  </w:num>
  <w:num w:numId="19">
    <w:abstractNumId w:val="20"/>
  </w:num>
  <w:num w:numId="20">
    <w:abstractNumId w:val="3"/>
  </w:num>
  <w:num w:numId="21">
    <w:abstractNumId w:val="23"/>
  </w:num>
  <w:num w:numId="22">
    <w:abstractNumId w:val="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CF"/>
    <w:rsid w:val="00037A7A"/>
    <w:rsid w:val="00042ACD"/>
    <w:rsid w:val="000460A2"/>
    <w:rsid w:val="00055008"/>
    <w:rsid w:val="0005770E"/>
    <w:rsid w:val="00076519"/>
    <w:rsid w:val="000B4DF7"/>
    <w:rsid w:val="000C35F8"/>
    <w:rsid w:val="000C7EDD"/>
    <w:rsid w:val="000D2F8C"/>
    <w:rsid w:val="000D7F8D"/>
    <w:rsid w:val="000E57E6"/>
    <w:rsid w:val="00144559"/>
    <w:rsid w:val="00171653"/>
    <w:rsid w:val="00190B68"/>
    <w:rsid w:val="001A1ABF"/>
    <w:rsid w:val="001B09F1"/>
    <w:rsid w:val="001C1E79"/>
    <w:rsid w:val="001D3E94"/>
    <w:rsid w:val="001E647D"/>
    <w:rsid w:val="001F67FE"/>
    <w:rsid w:val="00222589"/>
    <w:rsid w:val="00226D08"/>
    <w:rsid w:val="0025510F"/>
    <w:rsid w:val="002624E4"/>
    <w:rsid w:val="002A0A0F"/>
    <w:rsid w:val="002A1E13"/>
    <w:rsid w:val="002A3F80"/>
    <w:rsid w:val="002B3EA0"/>
    <w:rsid w:val="002C2658"/>
    <w:rsid w:val="002C407D"/>
    <w:rsid w:val="00301A6B"/>
    <w:rsid w:val="003235F8"/>
    <w:rsid w:val="0033790A"/>
    <w:rsid w:val="00362F9E"/>
    <w:rsid w:val="003675AB"/>
    <w:rsid w:val="00371F64"/>
    <w:rsid w:val="00385A1E"/>
    <w:rsid w:val="00397665"/>
    <w:rsid w:val="003B100C"/>
    <w:rsid w:val="003D4C47"/>
    <w:rsid w:val="003E0E51"/>
    <w:rsid w:val="003F3B43"/>
    <w:rsid w:val="00405565"/>
    <w:rsid w:val="00414D72"/>
    <w:rsid w:val="00422DE9"/>
    <w:rsid w:val="00432F42"/>
    <w:rsid w:val="00446CC0"/>
    <w:rsid w:val="004778C9"/>
    <w:rsid w:val="00484615"/>
    <w:rsid w:val="00497D40"/>
    <w:rsid w:val="004C2647"/>
    <w:rsid w:val="004D0085"/>
    <w:rsid w:val="004D7303"/>
    <w:rsid w:val="004E177E"/>
    <w:rsid w:val="0051014F"/>
    <w:rsid w:val="00524432"/>
    <w:rsid w:val="005273A2"/>
    <w:rsid w:val="00574827"/>
    <w:rsid w:val="005A1E02"/>
    <w:rsid w:val="005E2BD5"/>
    <w:rsid w:val="005E35EA"/>
    <w:rsid w:val="006431A8"/>
    <w:rsid w:val="006453CE"/>
    <w:rsid w:val="00653FE2"/>
    <w:rsid w:val="0066664A"/>
    <w:rsid w:val="00667C49"/>
    <w:rsid w:val="00670109"/>
    <w:rsid w:val="00681AF8"/>
    <w:rsid w:val="006C33DE"/>
    <w:rsid w:val="006F23FC"/>
    <w:rsid w:val="0070031A"/>
    <w:rsid w:val="00700E79"/>
    <w:rsid w:val="007130FB"/>
    <w:rsid w:val="007748CF"/>
    <w:rsid w:val="00776072"/>
    <w:rsid w:val="0079201B"/>
    <w:rsid w:val="008267B8"/>
    <w:rsid w:val="008432C3"/>
    <w:rsid w:val="0086600D"/>
    <w:rsid w:val="008A2491"/>
    <w:rsid w:val="008A3914"/>
    <w:rsid w:val="008B4598"/>
    <w:rsid w:val="008D6D4A"/>
    <w:rsid w:val="008E64CE"/>
    <w:rsid w:val="00906319"/>
    <w:rsid w:val="0092482B"/>
    <w:rsid w:val="00941137"/>
    <w:rsid w:val="009414BF"/>
    <w:rsid w:val="00971CE6"/>
    <w:rsid w:val="00981791"/>
    <w:rsid w:val="009847BD"/>
    <w:rsid w:val="0099221A"/>
    <w:rsid w:val="009D085F"/>
    <w:rsid w:val="009D1967"/>
    <w:rsid w:val="009D7E89"/>
    <w:rsid w:val="00A02082"/>
    <w:rsid w:val="00A45ABE"/>
    <w:rsid w:val="00A547EA"/>
    <w:rsid w:val="00A54A4E"/>
    <w:rsid w:val="00A63AA4"/>
    <w:rsid w:val="00A86B49"/>
    <w:rsid w:val="00AA74C2"/>
    <w:rsid w:val="00AB42FD"/>
    <w:rsid w:val="00AC0C98"/>
    <w:rsid w:val="00AE57B6"/>
    <w:rsid w:val="00AE6726"/>
    <w:rsid w:val="00B00010"/>
    <w:rsid w:val="00B1116F"/>
    <w:rsid w:val="00B356B0"/>
    <w:rsid w:val="00B419FC"/>
    <w:rsid w:val="00B751B5"/>
    <w:rsid w:val="00B82ED5"/>
    <w:rsid w:val="00B8411C"/>
    <w:rsid w:val="00B84D93"/>
    <w:rsid w:val="00BC1957"/>
    <w:rsid w:val="00BC76F4"/>
    <w:rsid w:val="00C10328"/>
    <w:rsid w:val="00C13D03"/>
    <w:rsid w:val="00C20561"/>
    <w:rsid w:val="00C379C9"/>
    <w:rsid w:val="00C507B2"/>
    <w:rsid w:val="00C813B0"/>
    <w:rsid w:val="00C8613C"/>
    <w:rsid w:val="00CB318A"/>
    <w:rsid w:val="00CF6846"/>
    <w:rsid w:val="00D144C7"/>
    <w:rsid w:val="00D26586"/>
    <w:rsid w:val="00D3352F"/>
    <w:rsid w:val="00D336AB"/>
    <w:rsid w:val="00D3449A"/>
    <w:rsid w:val="00D3550D"/>
    <w:rsid w:val="00D70D6E"/>
    <w:rsid w:val="00D8601E"/>
    <w:rsid w:val="00D92D2D"/>
    <w:rsid w:val="00DA0639"/>
    <w:rsid w:val="00DB2ADB"/>
    <w:rsid w:val="00DC0D33"/>
    <w:rsid w:val="00DC5E45"/>
    <w:rsid w:val="00DD1ECE"/>
    <w:rsid w:val="00E06854"/>
    <w:rsid w:val="00E330AB"/>
    <w:rsid w:val="00E40C11"/>
    <w:rsid w:val="00E777B7"/>
    <w:rsid w:val="00E929D4"/>
    <w:rsid w:val="00EC0B1D"/>
    <w:rsid w:val="00ED16CD"/>
    <w:rsid w:val="00EE7D5E"/>
    <w:rsid w:val="00F069F3"/>
    <w:rsid w:val="00F22665"/>
    <w:rsid w:val="00F26024"/>
    <w:rsid w:val="00F4430D"/>
    <w:rsid w:val="00F5521E"/>
    <w:rsid w:val="00F65512"/>
    <w:rsid w:val="00F76F52"/>
    <w:rsid w:val="00F82349"/>
    <w:rsid w:val="00F858A8"/>
    <w:rsid w:val="00FA5961"/>
    <w:rsid w:val="00FB4C99"/>
    <w:rsid w:val="00FC1DB0"/>
    <w:rsid w:val="00FD0352"/>
    <w:rsid w:val="00FE71AC"/>
    <w:rsid w:val="00FF02CF"/>
    <w:rsid w:val="00FF3D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D9CA6C-E5B2-48E8-BA31-9C47602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F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48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482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7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9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3E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E9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A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5151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1-ĀMA "Ārējās migrācijas apsekojums" paraugs</dc:subject>
  <dc:creator>Guna Piliņa</dc:creator>
  <dc:description>Guna.Pilina@csb.gov.lv_x000D_
67366773</dc:description>
  <cp:lastModifiedBy>Jānis Ušpelis</cp:lastModifiedBy>
  <cp:revision>11</cp:revision>
  <cp:lastPrinted>2017-09-25T07:46:00Z</cp:lastPrinted>
  <dcterms:created xsi:type="dcterms:W3CDTF">2018-07-06T07:19:00Z</dcterms:created>
  <dcterms:modified xsi:type="dcterms:W3CDTF">2018-09-06T11:45:00Z</dcterms:modified>
</cp:coreProperties>
</file>