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F2EE7" w:rsidRPr="008F2EE7" w:rsidP="008F2EE7">
      <w:pPr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F2E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</w:t>
      </w:r>
      <w:r w:rsidRPr="008F2E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br/>
        <w:t>Ministru kabineta</w:t>
      </w:r>
      <w:r w:rsidRPr="008F2E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br/>
        <w:t>rīkojumam Nr. _</w:t>
      </w:r>
    </w:p>
    <w:p w:rsidR="002F7281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713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 aģentūras "Latvijas Nacionālais akreditācijas birojs"</w:t>
      </w:r>
    </w:p>
    <w:p w:rsidR="00B71377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713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ieņēmumu un izdevumu atšifrējums 201</w:t>
      </w:r>
      <w:r w:rsidR="000237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9. gadam</w:t>
      </w:r>
    </w:p>
    <w:p w:rsidR="002F7281" w:rsidRPr="00B71377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2"/>
        <w:gridCol w:w="3625"/>
        <w:gridCol w:w="2823"/>
      </w:tblGrid>
      <w:tr w:rsidTr="00B71377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377" w:rsidRPr="00B71377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Ieņēmumu, izdevumu, finansēšanas klasifikācijas kods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377" w:rsidRPr="00B71377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Klasifikācijas koda nosaukums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377" w:rsidRPr="00B71377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0237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gads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B7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17000-21700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711 567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maksas pakalpojumiem un citi pašu ieņēmumi - kopā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687 007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17000; 18000;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19000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Valsts budžeta transferti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daļēji finansēto atvasināto publisko personu un budžeta nefinansēto iestāžu saņemtie transferti no valsts budžeta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18310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daļēji finansēto atvasināto publisko personu un budžeta nefinansēto iestāžu saņemtie transferti no valsts budžeta noteiktam mērķim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18311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daļēji finansēto atvasināto publisko personu un budžeta nefinansēto iestāžu saņemtie valsts budžeta transferti noteiktam mērķim no ministrijas vai centrālās valsts iestādes budžeta, kuras institucionālā padotībā tās atrodas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1000-9000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831 567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1000-4000;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6000-7000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824 567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1000-2000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824 567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677 512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147 055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7 000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7 000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[17000-21700] - [1000-9000]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Finansiālā bilance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-120 000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120 000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120 000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80 000</w:t>
            </w:r>
          </w:p>
        </w:tc>
      </w:tr>
      <w:tr w:rsidTr="00B713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7C5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37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 2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7C5" w:rsidRPr="00B7137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37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Ārvalstu finanšu palīdzības naudas līdzekļu atlikumu izmaiņas palielinājums (-) vai samazinājums (+)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7C5" w:rsidRPr="00B7137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40 000</w:t>
            </w:r>
          </w:p>
        </w:tc>
      </w:tr>
    </w:tbl>
    <w:p w:rsidR="00860769" w:rsidP="000237C5">
      <w:pPr>
        <w:spacing w:before="100" w:beforeAutospacing="1" w:after="100" w:afterAutospacing="1" w:line="240" w:lineRule="auto"/>
      </w:pPr>
      <w:bookmarkStart w:id="0" w:name="_GoBack"/>
      <w:bookmarkEnd w:id="0"/>
    </w:p>
    <w:sectPr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4FF5">
    <w:pPr>
      <w:pStyle w:val="Footer"/>
    </w:pPr>
    <w:r>
      <w:t>EMPiel_0</w:t>
    </w:r>
    <w:r w:rsidR="009515D1">
      <w:t>8</w:t>
    </w:r>
    <w:r>
      <w:t>10201</w:t>
    </w:r>
    <w:r w:rsidR="00072F5E">
      <w:t>8</w:t>
    </w:r>
    <w:r>
      <w:t>_LATAK_Budz</w:t>
    </w:r>
    <w:r>
      <w:t>ets</w:t>
    </w:r>
  </w:p>
  <w:p w:rsidR="00A94FF5" w:rsidP="00072F5E">
    <w:pPr>
      <w:pStyle w:val="Footer"/>
      <w:tabs>
        <w:tab w:val="clear" w:pos="4153"/>
        <w:tab w:val="left" w:pos="5790"/>
        <w:tab w:val="clear" w:pos="8306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77"/>
    <w:rsid w:val="000237C5"/>
    <w:rsid w:val="00072F5E"/>
    <w:rsid w:val="002F7281"/>
    <w:rsid w:val="004528CD"/>
    <w:rsid w:val="00860769"/>
    <w:rsid w:val="00871B44"/>
    <w:rsid w:val="008F2EE7"/>
    <w:rsid w:val="009515D1"/>
    <w:rsid w:val="00A16617"/>
    <w:rsid w:val="00A721CD"/>
    <w:rsid w:val="00A94FF5"/>
    <w:rsid w:val="00B71377"/>
    <w:rsid w:val="00ED732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8868202-1DBB-446F-ADF4-EFB92242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71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713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37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7137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7137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71377"/>
    <w:rPr>
      <w:color w:val="0000FF"/>
      <w:u w:val="single"/>
    </w:rPr>
  </w:style>
  <w:style w:type="character" w:customStyle="1" w:styleId="text">
    <w:name w:val="text"/>
    <w:basedOn w:val="DefaultParagraphFont"/>
    <w:rsid w:val="00B71377"/>
  </w:style>
  <w:style w:type="character" w:customStyle="1" w:styleId="ico">
    <w:name w:val="ico"/>
    <w:basedOn w:val="DefaultParagraphFont"/>
    <w:rsid w:val="00B71377"/>
  </w:style>
  <w:style w:type="paragraph" w:customStyle="1" w:styleId="liknoteik">
    <w:name w:val="lik_noteik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9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F5"/>
  </w:style>
  <w:style w:type="paragraph" w:styleId="Footer">
    <w:name w:val="footer"/>
    <w:basedOn w:val="Normal"/>
    <w:link w:val="FooterChar"/>
    <w:uiPriority w:val="99"/>
    <w:unhideWhenUsed/>
    <w:rsid w:val="00A9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Zeida</dc:creator>
  <cp:lastModifiedBy>Anda Stiebre</cp:lastModifiedBy>
  <cp:revision>10</cp:revision>
  <dcterms:created xsi:type="dcterms:W3CDTF">2018-10-04T12:45:00Z</dcterms:created>
  <dcterms:modified xsi:type="dcterms:W3CDTF">2018-10-08T07:41:00Z</dcterms:modified>
</cp:coreProperties>
</file>