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B10BA8">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B10BA8">
                <w:rPr>
                  <w:rFonts w:ascii="Times New Roman" w:hAnsi="Times New Roman" w:cs="Times New Roman"/>
                  <w:sz w:val="28"/>
                  <w:szCs w:val="28"/>
                </w:rPr>
                <w:t>Ministru kabinets</w:t>
              </w:r>
            </w:smartTag>
            <w:r w:rsidRPr="00B10BA8">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B10BA8">
              <w:rPr>
                <w:rFonts w:ascii="Times New Roman" w:hAnsi="Times New Roman" w:cs="Times New Roman"/>
                <w:sz w:val="28"/>
                <w:szCs w:val="28"/>
              </w:rPr>
              <w:t>1</w:t>
            </w:r>
            <w:r w:rsidRPr="00B10BA8">
              <w:rPr>
                <w:rFonts w:ascii="Times New Roman" w:hAnsi="Times New Roman" w:cs="Times New Roman"/>
                <w:sz w:val="28"/>
                <w:szCs w:val="28"/>
              </w:rPr>
              <w:t xml:space="preserve">.apakšpunktam, Latvijas Republikas valsts robežas platums ar </w:t>
            </w:r>
            <w:r w:rsidR="00AC56CD" w:rsidRPr="00B10BA8">
              <w:rPr>
                <w:rFonts w:ascii="Times New Roman" w:hAnsi="Times New Roman" w:cs="Times New Roman"/>
                <w:sz w:val="28"/>
                <w:szCs w:val="28"/>
              </w:rPr>
              <w:t>Baltkrievijas Republiku</w:t>
            </w:r>
            <w:r w:rsidRPr="00B10BA8">
              <w:rPr>
                <w:rFonts w:ascii="Times New Roman" w:hAnsi="Times New Roman" w:cs="Times New Roman"/>
                <w:sz w:val="28"/>
                <w:szCs w:val="28"/>
              </w:rPr>
              <w:t xml:space="preserve"> ir 12 metri.</w:t>
            </w:r>
          </w:p>
          <w:p w14:paraId="3EAC6CF6" w14:textId="72FB6089"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Lai veiktu Latvijas Republikas un </w:t>
            </w:r>
            <w:r w:rsidR="00711A9C" w:rsidRPr="00B10BA8">
              <w:rPr>
                <w:rFonts w:ascii="Times New Roman" w:hAnsi="Times New Roman" w:cs="Times New Roman"/>
                <w:sz w:val="28"/>
                <w:szCs w:val="28"/>
              </w:rPr>
              <w:t>Baltkrievijas Republikas</w:t>
            </w:r>
            <w:r w:rsidRPr="00B10BA8">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B10BA8">
              <w:rPr>
                <w:rFonts w:ascii="Times New Roman" w:hAnsi="Times New Roman" w:cs="Times New Roman"/>
                <w:sz w:val="28"/>
                <w:szCs w:val="28"/>
              </w:rPr>
              <w:t>Baltkrievijas Republiku</w:t>
            </w:r>
            <w:r w:rsidRPr="00B10BA8">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0BF83355"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Veicot Latvijas Republikas un </w:t>
            </w:r>
            <w:r w:rsidR="00711A9C" w:rsidRPr="00B10BA8">
              <w:rPr>
                <w:rFonts w:ascii="Times New Roman" w:hAnsi="Times New Roman" w:cs="Times New Roman"/>
                <w:sz w:val="28"/>
                <w:szCs w:val="28"/>
              </w:rPr>
              <w:t>Baltkrievijas Republikas</w:t>
            </w:r>
            <w:r w:rsidRPr="00B10BA8">
              <w:rPr>
                <w:rFonts w:ascii="Times New Roman" w:hAnsi="Times New Roman" w:cs="Times New Roman"/>
                <w:sz w:val="28"/>
                <w:szCs w:val="28"/>
              </w:rPr>
              <w:t xml:space="preserve"> robežas ierīcību, nepieciešams atsavināt robežai pieguļošos nekustamos īpašumus, k</w:t>
            </w:r>
            <w:r w:rsidR="002709B0" w:rsidRPr="00B10BA8">
              <w:rPr>
                <w:rFonts w:ascii="Times New Roman" w:hAnsi="Times New Roman" w:cs="Times New Roman"/>
                <w:sz w:val="28"/>
                <w:szCs w:val="28"/>
              </w:rPr>
              <w:t>as</w:t>
            </w:r>
            <w:r w:rsidRPr="00B10BA8">
              <w:rPr>
                <w:rFonts w:ascii="Times New Roman" w:hAnsi="Times New Roman" w:cs="Times New Roman"/>
                <w:sz w:val="28"/>
                <w:szCs w:val="28"/>
              </w:rPr>
              <w:t xml:space="preserve"> atrodas valsts robežas joslā: </w:t>
            </w:r>
          </w:p>
          <w:p w14:paraId="7BDF5C98" w14:textId="1382FAF9"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“Krastiņi” (nekustamā īpašuma kadastra Nr. 6050 004 0058) daļu – zemes vienību (zemes vienības kadastra apzīmējums 6050 004 0</w:t>
            </w:r>
            <w:r w:rsidR="00DF276F">
              <w:rPr>
                <w:rFonts w:ascii="Times New Roman" w:hAnsi="Times New Roman" w:cs="Times New Roman"/>
                <w:sz w:val="28"/>
                <w:szCs w:val="28"/>
              </w:rPr>
              <w:t>280</w:t>
            </w:r>
            <w:r w:rsidRPr="00B10BA8">
              <w:rPr>
                <w:rFonts w:ascii="Times New Roman" w:hAnsi="Times New Roman" w:cs="Times New Roman"/>
                <w:sz w:val="28"/>
                <w:szCs w:val="28"/>
              </w:rPr>
              <w:t>) 0,3031 ha platībā – Bērziņu pagastā, Dagdas novadā</w:t>
            </w:r>
            <w:r w:rsidR="00624E99">
              <w:rPr>
                <w:rFonts w:ascii="Times New Roman" w:hAnsi="Times New Roman" w:cs="Times New Roman"/>
                <w:sz w:val="28"/>
                <w:szCs w:val="28"/>
              </w:rPr>
              <w:t xml:space="preserve"> </w:t>
            </w:r>
            <w:r w:rsidRPr="00B10BA8">
              <w:rPr>
                <w:rFonts w:ascii="Times New Roman" w:hAnsi="Times New Roman" w:cs="Times New Roman"/>
                <w:sz w:val="28"/>
                <w:szCs w:val="28"/>
              </w:rPr>
              <w:t>(turpmāk – nekustamais īpašums „Krastiņi”);</w:t>
            </w:r>
          </w:p>
          <w:p w14:paraId="42F02D6D" w14:textId="58FD0AB2" w:rsidR="007116ED"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 (nekustamā īpašuma kadastra Nr. 6070 006 0047) daļu – zemes vienību (zemes vienības kadastra apzīmējums 6070 006 0084) 0,37 ha platībā un zemes vienību (zemes vienības kadastra apzīmējums 6070 010 0137) 0,0446 ha platībā – Kaplavas pagastā, Krāslavas novadā (turpmāk – nekustamais īpašums „</w:t>
            </w:r>
            <w:proofErr w:type="spellStart"/>
            <w:r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w:t>
            </w:r>
          </w:p>
          <w:p w14:paraId="5D16FC2E" w14:textId="63E1DE3A" w:rsidR="00DC635E" w:rsidRPr="00B10BA8" w:rsidRDefault="00DC635E"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(nekustamā īpašuma kadastra Nr. 6070 008 0008) daļu – zemes vienību (zemes vienības kadastra apzīmējums 6070 008 0006) 0,47 ha platībā – Kaplavas pagastā, Krāslavas novadā (turpmāk – nekustamais īpašums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w:t>
            </w:r>
            <w:r>
              <w:rPr>
                <w:rFonts w:ascii="Times New Roman" w:hAnsi="Times New Roman" w:cs="Times New Roman"/>
                <w:sz w:val="28"/>
                <w:szCs w:val="28"/>
              </w:rPr>
              <w:t>;</w:t>
            </w:r>
          </w:p>
          <w:p w14:paraId="3DF9714A" w14:textId="342E4FEE"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“Kristi” (nekustamā īpašuma kadastra Nr. 6084 003 0320) daļu – zemes vienību (zemes vienības kadastra apzīmējums 6084 003 0544) 0,0194 ha platībā – Piedrujas pagastā, Krāslavas novadā (turpmāk – nekustamais īpašums „Kristi”);</w:t>
            </w:r>
          </w:p>
          <w:p w14:paraId="1FA7C08E" w14:textId="2D2CACD6"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“Priežu sili 1” (nekustamā īpašuma kadastra Nr. 6084 004 0194) daļu – zemes vienību (zemes vienības kadastra apzīmējums 6084 004 0342) 0,02 ha platībā – Piedrujas pagastā, Krāslavas novadā (turpmāk – nekustamais īpašums „Priežu sili 1”);</w:t>
            </w:r>
          </w:p>
          <w:p w14:paraId="0192CED9" w14:textId="27A2CD8F"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“Nokrišņi” (nekustamā īpašuma kadastra Nr. 6086 005 0033) daļu – zemes vienību (zemes vienības kadastra apzīmējums 6086 005 0237) 0,0655 ha platībā – Robežnieku pagastā, Krāslavas novadā (turpmāk – nekustamais īpašums „Nokrišņi”);</w:t>
            </w:r>
          </w:p>
          <w:p w14:paraId="78160457" w14:textId="38C6E5E8"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 (nekustamā īpašuma kadastra Nr. 6086 005 0121) daļu – zemes vienību (zemes vienības kadastra apzīmējums 6086 005 0257) 0,0774 ha platībā – Robežnieku pagastā, Krāslavas novadā (turpmāk – nekustamais īpašums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w:t>
            </w:r>
          </w:p>
          <w:p w14:paraId="7FB16F92" w14:textId="6C772816"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“Juri” (nekustamā īpašuma kadastra Nr. 6086 005 0251) daļu – zemes vienību (zemes vienības kadastra apzīmējums 6086 005 0265) 0,0251 ha platībā – Robežnieku pagastā, Krāslavas novadā (turpmāk – nekustamais īpašums „Juri”);</w:t>
            </w:r>
          </w:p>
          <w:p w14:paraId="5512240E" w14:textId="1DA70F89" w:rsidR="007116ED" w:rsidRPr="00B10BA8" w:rsidRDefault="007116ED" w:rsidP="007116ED">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“Birztalas” (nekustamā īpašuma kadastra Nr. 6092 006 0241) daļu – zemes vienību (zemes vienības kadastra apzīmējums 6092 006 0403) 0,1146 ha platībā – Šķaune, Šķaunes pagastā, Dagdas novadā (turpmāk – nekustamais īpašums „Birztalas”).</w:t>
            </w:r>
          </w:p>
          <w:p w14:paraId="44AE5449" w14:textId="77777777" w:rsidR="008163F8"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6789B76B" w:rsidR="002C3359"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1.Nekustamais īpašums “</w:t>
            </w:r>
            <w:r w:rsidR="00603351" w:rsidRPr="00B10BA8">
              <w:rPr>
                <w:rFonts w:ascii="Times New Roman" w:hAnsi="Times New Roman" w:cs="Times New Roman"/>
                <w:sz w:val="28"/>
                <w:szCs w:val="28"/>
              </w:rPr>
              <w:t>Krastiņi</w:t>
            </w:r>
            <w:r w:rsidRPr="00B10BA8">
              <w:rPr>
                <w:rFonts w:ascii="Times New Roman" w:hAnsi="Times New Roman" w:cs="Times New Roman"/>
                <w:sz w:val="28"/>
                <w:szCs w:val="28"/>
              </w:rPr>
              <w:t xml:space="preserve">” ir </w:t>
            </w:r>
            <w:r w:rsidR="00A312E7" w:rsidRPr="00B10BA8">
              <w:rPr>
                <w:rFonts w:ascii="Times New Roman" w:hAnsi="Times New Roman" w:cs="Times New Roman"/>
                <w:color w:val="000000"/>
                <w:sz w:val="28"/>
                <w:szCs w:val="28"/>
              </w:rPr>
              <w:t xml:space="preserve">ierakstīts Daugavpils tiesas Zemesgrāmatu nodaļas </w:t>
            </w:r>
            <w:r w:rsidR="00603351" w:rsidRPr="00B10BA8">
              <w:rPr>
                <w:rFonts w:ascii="Times New Roman" w:hAnsi="Times New Roman" w:cs="Times New Roman"/>
                <w:color w:val="000000"/>
                <w:sz w:val="28"/>
                <w:szCs w:val="28"/>
              </w:rPr>
              <w:t>Bērziņu</w:t>
            </w:r>
            <w:r w:rsidR="00A312E7" w:rsidRPr="00B10BA8">
              <w:rPr>
                <w:rFonts w:ascii="Times New Roman" w:hAnsi="Times New Roman" w:cs="Times New Roman"/>
                <w:color w:val="000000"/>
                <w:sz w:val="28"/>
                <w:szCs w:val="28"/>
              </w:rPr>
              <w:t xml:space="preserve"> pagasta zemes grāmatas nodalījumā Nr.</w:t>
            </w:r>
            <w:r w:rsidR="00603351" w:rsidRPr="00B10BA8">
              <w:rPr>
                <w:rFonts w:ascii="Times New Roman" w:hAnsi="Times New Roman" w:cs="Times New Roman"/>
                <w:color w:val="000000"/>
                <w:sz w:val="28"/>
                <w:szCs w:val="28"/>
              </w:rPr>
              <w:t>74</w:t>
            </w:r>
            <w:r w:rsidR="00A312E7" w:rsidRPr="00B10BA8">
              <w:rPr>
                <w:rFonts w:ascii="Times New Roman" w:hAnsi="Times New Roman" w:cs="Times New Roman"/>
                <w:color w:val="000000"/>
                <w:sz w:val="28"/>
                <w:szCs w:val="28"/>
              </w:rPr>
              <w:t>.</w:t>
            </w:r>
            <w:r w:rsidRPr="00B10BA8">
              <w:rPr>
                <w:rFonts w:ascii="Times New Roman" w:hAnsi="Times New Roman" w:cs="Times New Roman"/>
                <w:sz w:val="28"/>
                <w:szCs w:val="28"/>
              </w:rPr>
              <w:t xml:space="preserve"> </w:t>
            </w:r>
          </w:p>
          <w:p w14:paraId="14D1A923" w14:textId="538B97F6" w:rsidR="002C3359"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r w:rsidR="00603351" w:rsidRPr="00B10BA8">
              <w:rPr>
                <w:rFonts w:ascii="Times New Roman" w:hAnsi="Times New Roman" w:cs="Times New Roman"/>
                <w:sz w:val="28"/>
                <w:szCs w:val="28"/>
              </w:rPr>
              <w:t>Krastiņi</w:t>
            </w:r>
            <w:r w:rsidRPr="00B10BA8">
              <w:rPr>
                <w:rFonts w:ascii="Times New Roman" w:hAnsi="Times New Roman" w:cs="Times New Roman"/>
                <w:sz w:val="28"/>
                <w:szCs w:val="28"/>
              </w:rPr>
              <w:t xml:space="preserve">” zemesgrāmatā nav ierakstīti apgrūtinājumi par labu trešajām personām. </w:t>
            </w:r>
          </w:p>
          <w:p w14:paraId="217D5AFD" w14:textId="05AE1224" w:rsidR="008163F8"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w:t>
            </w:r>
            <w:r w:rsidR="00603351" w:rsidRPr="00B10BA8">
              <w:rPr>
                <w:rFonts w:ascii="Times New Roman" w:hAnsi="Times New Roman" w:cs="Times New Roman"/>
                <w:sz w:val="28"/>
                <w:szCs w:val="28"/>
              </w:rPr>
              <w:t>5</w:t>
            </w:r>
            <w:r w:rsidRPr="00B10BA8">
              <w:rPr>
                <w:rFonts w:ascii="Times New Roman" w:hAnsi="Times New Roman" w:cs="Times New Roman"/>
                <w:sz w:val="28"/>
                <w:szCs w:val="28"/>
              </w:rPr>
              <w:t>0 00</w:t>
            </w:r>
            <w:r w:rsidR="00603351" w:rsidRPr="00B10BA8">
              <w:rPr>
                <w:rFonts w:ascii="Times New Roman" w:hAnsi="Times New Roman" w:cs="Times New Roman"/>
                <w:sz w:val="28"/>
                <w:szCs w:val="28"/>
              </w:rPr>
              <w:t>4</w:t>
            </w:r>
            <w:r w:rsidRPr="00B10BA8">
              <w:rPr>
                <w:rFonts w:ascii="Times New Roman" w:hAnsi="Times New Roman" w:cs="Times New Roman"/>
                <w:sz w:val="28"/>
                <w:szCs w:val="28"/>
              </w:rPr>
              <w:t xml:space="preserve"> 0</w:t>
            </w:r>
            <w:r w:rsidR="00603351" w:rsidRPr="00B10BA8">
              <w:rPr>
                <w:rFonts w:ascii="Times New Roman" w:hAnsi="Times New Roman" w:cs="Times New Roman"/>
                <w:sz w:val="28"/>
                <w:szCs w:val="28"/>
              </w:rPr>
              <w:t>280</w:t>
            </w:r>
            <w:r w:rsidRPr="00B10BA8">
              <w:rPr>
                <w:rFonts w:ascii="Times New Roman" w:hAnsi="Times New Roman" w:cs="Times New Roman"/>
                <w:sz w:val="28"/>
                <w:szCs w:val="28"/>
              </w:rPr>
              <w:t xml:space="preserve"> apgrūtinājumu plānā ir ierakstīti šādi apgrūtinājumi:</w:t>
            </w:r>
          </w:p>
          <w:p w14:paraId="060AE5FF" w14:textId="4EA53356" w:rsidR="00603351" w:rsidRPr="00B10BA8"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w:t>
            </w:r>
            <w:r w:rsidR="00603351" w:rsidRPr="00B10BA8">
              <w:rPr>
                <w:rFonts w:ascii="Times New Roman" w:hAnsi="Times New Roman" w:cs="Times New Roman"/>
                <w:sz w:val="28"/>
                <w:szCs w:val="28"/>
              </w:rPr>
              <w:t>līdz 10 kilometriem garas dabiskas ūdensteces vides un dabas resursu aizsardzības aizsargjoslas teritorija lauku apvidos 0,0060 ha;</w:t>
            </w:r>
          </w:p>
          <w:p w14:paraId="49AB1FF2" w14:textId="284130E4"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līdz 10 kilometriem garas dabiskas ūdensteces vides un dabas resursu aizsardzības aizsargjoslas teritorija lauku apvidos 0,0452 ha;</w:t>
            </w:r>
          </w:p>
          <w:p w14:paraId="59BB5865" w14:textId="4DA167DE"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līdz 10 kilometriem garas dabiskas ūdensteces vides un dabas resursu aizsardzības aizsargjoslas teritorija lauku apvidos 0,0003 ha;</w:t>
            </w:r>
          </w:p>
          <w:p w14:paraId="441A92B4" w14:textId="6B7B7FA8"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0,0060 ha;</w:t>
            </w:r>
          </w:p>
          <w:p w14:paraId="2494D225" w14:textId="72F0C64A"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ūdensnotekas (ūdensteču regulēta posma un speciāli raktas gultnes), kā arī uz tas esošas hidrotehniskas būves un ierīces ekspluatācijas aizsargjoslas teritorija meža zemēs – 0,0452 ha;</w:t>
            </w:r>
          </w:p>
          <w:p w14:paraId="0189B338" w14:textId="2F1B69D4" w:rsidR="00603351" w:rsidRPr="00B10BA8" w:rsidRDefault="00603351" w:rsidP="0060335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ūdensnotekas (ūdensteču regulēta posma un speciāli raktas gultnes), kā arī uz tas esošas hidrotehniskas būves un ierīces ekspluatācijas aizsargjoslas teritorija meža zemēs – 0,0003 ha;</w:t>
            </w:r>
          </w:p>
          <w:p w14:paraId="3099AF2A" w14:textId="35324912" w:rsidR="00A312E7" w:rsidRPr="00B10BA8" w:rsidRDefault="00A312E7"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valsts robežas josla – 0,</w:t>
            </w:r>
            <w:r w:rsidR="00A23BCA" w:rsidRPr="00B10BA8">
              <w:rPr>
                <w:rFonts w:ascii="Times New Roman" w:hAnsi="Times New Roman" w:cs="Times New Roman"/>
                <w:sz w:val="28"/>
                <w:szCs w:val="28"/>
              </w:rPr>
              <w:t>3031</w:t>
            </w:r>
            <w:r w:rsidRPr="00B10BA8">
              <w:rPr>
                <w:rFonts w:ascii="Times New Roman" w:hAnsi="Times New Roman" w:cs="Times New Roman"/>
                <w:sz w:val="28"/>
                <w:szCs w:val="28"/>
              </w:rPr>
              <w:t xml:space="preserve"> ha;</w:t>
            </w:r>
          </w:p>
          <w:p w14:paraId="12E1B268" w14:textId="4CF75253" w:rsidR="00A312E7" w:rsidRPr="00B10BA8" w:rsidRDefault="00A312E7"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pierobežas josla – </w:t>
            </w:r>
            <w:r w:rsidR="00A23BCA" w:rsidRPr="00B10BA8">
              <w:rPr>
                <w:rFonts w:ascii="Times New Roman" w:hAnsi="Times New Roman" w:cs="Times New Roman"/>
                <w:sz w:val="28"/>
                <w:szCs w:val="28"/>
              </w:rPr>
              <w:t>0,3031</w:t>
            </w:r>
            <w:r w:rsidRPr="00B10BA8">
              <w:rPr>
                <w:rFonts w:ascii="Times New Roman" w:hAnsi="Times New Roman" w:cs="Times New Roman"/>
                <w:sz w:val="28"/>
                <w:szCs w:val="28"/>
              </w:rPr>
              <w:t xml:space="preserve"> ha;</w:t>
            </w:r>
          </w:p>
          <w:p w14:paraId="7785F294" w14:textId="618FE0DF" w:rsidR="00A312E7" w:rsidRPr="00B10BA8" w:rsidRDefault="003B44F8"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pierobeža – </w:t>
            </w:r>
            <w:r w:rsidR="00A23BCA" w:rsidRPr="00B10BA8">
              <w:rPr>
                <w:rFonts w:ascii="Times New Roman" w:hAnsi="Times New Roman" w:cs="Times New Roman"/>
                <w:sz w:val="28"/>
                <w:szCs w:val="28"/>
              </w:rPr>
              <w:t>3031</w:t>
            </w:r>
            <w:r w:rsidR="00A312E7" w:rsidRPr="00B10BA8">
              <w:rPr>
                <w:rFonts w:ascii="Times New Roman" w:hAnsi="Times New Roman" w:cs="Times New Roman"/>
                <w:sz w:val="28"/>
                <w:szCs w:val="28"/>
              </w:rPr>
              <w:t xml:space="preserve"> ha.</w:t>
            </w:r>
          </w:p>
          <w:p w14:paraId="0B508187" w14:textId="7F85A383" w:rsidR="003B44F8" w:rsidRPr="00B10BA8"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r w:rsidR="00A23BCA" w:rsidRPr="00B10BA8">
              <w:rPr>
                <w:rFonts w:ascii="Times New Roman" w:hAnsi="Times New Roman" w:cs="Times New Roman"/>
                <w:sz w:val="28"/>
                <w:szCs w:val="28"/>
              </w:rPr>
              <w:t>Krastiņi</w:t>
            </w:r>
            <w:r w:rsidR="002C3359" w:rsidRPr="00B10BA8">
              <w:rPr>
                <w:rFonts w:ascii="Times New Roman" w:hAnsi="Times New Roman" w:cs="Times New Roman"/>
                <w:sz w:val="28"/>
                <w:szCs w:val="28"/>
              </w:rPr>
              <w:t>”</w:t>
            </w:r>
            <w:r w:rsidRPr="00B10BA8">
              <w:rPr>
                <w:rFonts w:ascii="Times New Roman" w:hAnsi="Times New Roman" w:cs="Times New Roman"/>
                <w:sz w:val="28"/>
                <w:szCs w:val="28"/>
              </w:rPr>
              <w:t xml:space="preserve"> īpašniekam </w:t>
            </w:r>
            <w:r w:rsidR="00A23BCA" w:rsidRPr="00B10BA8">
              <w:rPr>
                <w:rFonts w:ascii="Times New Roman" w:hAnsi="Times New Roman"/>
                <w:sz w:val="28"/>
                <w:szCs w:val="28"/>
              </w:rPr>
              <w:t>2018.gada 5.martā saskaņā ar Ministru kabineta 2011. gada 15. marta noteikumu Nr.204 „Kārtība, kādā nosaka taisnīgu atlīdzību par sabiedrības vajadzībām atsavināmo nekustamo īpašumu” (turpmāk – MK noteikumi Nr.204) 13. punktu nosūtīts paziņojums Nr.1.2.2-09/2431. Īpašnieks iesniedza iesniegum</w:t>
            </w:r>
            <w:r w:rsidR="000924F0">
              <w:rPr>
                <w:rFonts w:ascii="Times New Roman" w:hAnsi="Times New Roman"/>
                <w:sz w:val="28"/>
                <w:szCs w:val="28"/>
              </w:rPr>
              <w:t>u</w:t>
            </w:r>
            <w:r w:rsidR="00A23BCA" w:rsidRPr="00B10BA8">
              <w:rPr>
                <w:rFonts w:ascii="Times New Roman" w:hAnsi="Times New Roman"/>
                <w:sz w:val="28"/>
                <w:szCs w:val="28"/>
              </w:rPr>
              <w:t xml:space="preserve"> par meža inventarizācijas datu reģistrēšanu Meža valsts reģistrā - kopiju, nogabalu raksturojošo radītāju kopiju, darba pieņemšanas – nodošanas akta kopiju, 2018.gada 18.maija rēķina Nr. DL2018020 kopiju un maksājuma uzdevuma kopiju</w:t>
            </w:r>
            <w:r w:rsidRPr="00B10BA8">
              <w:rPr>
                <w:rFonts w:ascii="Times New Roman" w:hAnsi="Times New Roman" w:cs="Times New Roman"/>
                <w:sz w:val="28"/>
                <w:szCs w:val="28"/>
              </w:rPr>
              <w:t>.</w:t>
            </w:r>
          </w:p>
          <w:p w14:paraId="2A85BC9C" w14:textId="64599F88" w:rsidR="003B44F8" w:rsidRPr="00B10BA8" w:rsidRDefault="00B10BA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A23BCA" w:rsidRPr="00B10BA8">
              <w:rPr>
                <w:rFonts w:ascii="Times New Roman" w:hAnsi="Times New Roman"/>
                <w:sz w:val="28"/>
                <w:szCs w:val="28"/>
              </w:rPr>
              <w:t xml:space="preserve"> vērtētājs noteica, ka nekustamā īpašuma “Krastiņi” tirgus vērtība 2018.gada 11.jūlijā ir 390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(trīs simti deviņdesmit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summa, kas ir 1401,81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(viens tūkstotis četri simti viens </w:t>
            </w:r>
            <w:r w:rsidR="00A23BCA" w:rsidRPr="00B10BA8">
              <w:rPr>
                <w:rFonts w:ascii="Times New Roman" w:hAnsi="Times New Roman"/>
                <w:i/>
                <w:sz w:val="28"/>
                <w:szCs w:val="28"/>
              </w:rPr>
              <w:t xml:space="preserve">euro </w:t>
            </w:r>
            <w:r w:rsidR="00A23BCA" w:rsidRPr="00B10BA8">
              <w:rPr>
                <w:rFonts w:ascii="Times New Roman" w:hAnsi="Times New Roman"/>
                <w:sz w:val="28"/>
                <w:szCs w:val="28"/>
              </w:rPr>
              <w:t xml:space="preserve">un 81 cents) pie nosacījuma, ka mežaudze atsavināmajā īpašuma daļā tiks likvidēta nekavējoties (nocirsta kailcirte). Ņemot vērā </w:t>
            </w:r>
            <w:r w:rsidR="000D52C7">
              <w:rPr>
                <w:rFonts w:ascii="Times New Roman" w:hAnsi="Times New Roman"/>
                <w:sz w:val="28"/>
                <w:szCs w:val="28"/>
              </w:rPr>
              <w:t>mežaudzes</w:t>
            </w:r>
            <w:r w:rsidR="00A23BCA" w:rsidRPr="00B10BA8">
              <w:rPr>
                <w:rFonts w:ascii="Times New Roman" w:hAnsi="Times New Roman"/>
                <w:sz w:val="28"/>
                <w:szCs w:val="28"/>
              </w:rPr>
              <w:t xml:space="preserve"> vecumu, meža atjaunošana netiks veikta un meža zeme tiks izmantota citiem mērķiem</w:t>
            </w:r>
            <w:r w:rsidR="00A23BCA" w:rsidRPr="00B10BA8">
              <w:rPr>
                <w:rFonts w:ascii="Times New Roman" w:hAnsi="Times New Roman"/>
                <w:i/>
                <w:sz w:val="28"/>
                <w:szCs w:val="28"/>
              </w:rPr>
              <w:t>.</w:t>
            </w:r>
            <w:r w:rsidR="00A23BCA" w:rsidRPr="00B10BA8">
              <w:rPr>
                <w:rFonts w:ascii="Times New Roman" w:hAnsi="Times New Roman"/>
                <w:sz w:val="28"/>
                <w:szCs w:val="28"/>
              </w:rPr>
              <w:t xml:space="preserve"> Tādējādi kopējā atlīdzība par nekustamā īpašuma “Krastiņi” atsavināšanu noteikta 1791,81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(viens tūkstotis septiņi simti deviņdesmit viens </w:t>
            </w:r>
            <w:r w:rsidR="00A23BCA" w:rsidRPr="00B10BA8">
              <w:rPr>
                <w:rFonts w:ascii="Times New Roman" w:hAnsi="Times New Roman"/>
                <w:i/>
                <w:sz w:val="28"/>
                <w:szCs w:val="28"/>
              </w:rPr>
              <w:t>euro</w:t>
            </w:r>
            <w:r w:rsidR="00A23BCA" w:rsidRPr="00B10BA8">
              <w:rPr>
                <w:rFonts w:ascii="Times New Roman" w:hAnsi="Times New Roman"/>
                <w:sz w:val="28"/>
                <w:szCs w:val="28"/>
              </w:rPr>
              <w:t xml:space="preserve"> un 81 cents) apmērā</w:t>
            </w:r>
            <w:r w:rsidR="002C3359" w:rsidRPr="00B10BA8">
              <w:rPr>
                <w:rFonts w:ascii="Times New Roman" w:hAnsi="Times New Roman" w:cs="Times New Roman"/>
                <w:sz w:val="28"/>
                <w:szCs w:val="28"/>
              </w:rPr>
              <w:t>.</w:t>
            </w:r>
          </w:p>
          <w:p w14:paraId="67A178B9" w14:textId="33B57271" w:rsidR="003B44F8" w:rsidRPr="00B10BA8" w:rsidRDefault="00834BE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komisija) ī</w:t>
            </w:r>
            <w:r w:rsidRPr="00B10BA8">
              <w:rPr>
                <w:rFonts w:ascii="Times New Roman" w:hAnsi="Times New Roman"/>
                <w:sz w:val="28"/>
                <w:szCs w:val="28"/>
              </w:rPr>
              <w:t>pašniekam 2018.gada 30.jūlijā saskaņā ar MK noteikumu Nr.204 26.punktu nosūtīja uzaicinājumu Nr.1.2.2.-09/8231 piedalīties sēdē par aprēķinātās atlīdzības izvērtēšanu</w:t>
            </w:r>
            <w:r w:rsidR="003B44F8" w:rsidRPr="00B10BA8">
              <w:rPr>
                <w:rFonts w:ascii="Times New Roman" w:hAnsi="Times New Roman" w:cs="Times New Roman"/>
                <w:sz w:val="28"/>
                <w:szCs w:val="28"/>
              </w:rPr>
              <w:t>.</w:t>
            </w:r>
          </w:p>
          <w:p w14:paraId="38A1390F" w14:textId="63BBF060" w:rsidR="003B44F8" w:rsidRPr="00B10BA8" w:rsidRDefault="00834BE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Īpašnieks 2018.gada 3.augusta iesniegumā informēja, ka aprēķinātai atlīdzībai 1791,81 </w:t>
            </w:r>
            <w:r w:rsidRPr="00B10BA8">
              <w:rPr>
                <w:rFonts w:ascii="Times New Roman" w:hAnsi="Times New Roman"/>
                <w:i/>
                <w:sz w:val="28"/>
                <w:szCs w:val="28"/>
              </w:rPr>
              <w:t>euro</w:t>
            </w:r>
            <w:r w:rsidRPr="00B10BA8">
              <w:rPr>
                <w:rFonts w:ascii="Times New Roman" w:hAnsi="Times New Roman"/>
                <w:sz w:val="28"/>
                <w:szCs w:val="28"/>
              </w:rPr>
              <w:t xml:space="preserve"> (viens tūkstotis septiņi simti deviņdesmit viens </w:t>
            </w:r>
            <w:r w:rsidRPr="00B10BA8">
              <w:rPr>
                <w:rFonts w:ascii="Times New Roman" w:hAnsi="Times New Roman"/>
                <w:i/>
                <w:sz w:val="28"/>
                <w:szCs w:val="28"/>
              </w:rPr>
              <w:t>euro</w:t>
            </w:r>
            <w:r w:rsidRPr="00B10BA8">
              <w:rPr>
                <w:rFonts w:ascii="Times New Roman" w:hAnsi="Times New Roman"/>
                <w:sz w:val="28"/>
                <w:szCs w:val="28"/>
              </w:rPr>
              <w:t xml:space="preserve"> un 81 cents) par nekustamā īpašuma “Krastiņi” atsavināšanu piekrīt un Komisijas sēdē par aprēķinātās atlīdzības izvērtēšanu nepiedalīsies</w:t>
            </w:r>
            <w:r w:rsidR="003B44F8" w:rsidRPr="00B10BA8">
              <w:rPr>
                <w:rFonts w:ascii="Times New Roman" w:hAnsi="Times New Roman" w:cs="Times New Roman"/>
                <w:sz w:val="28"/>
                <w:szCs w:val="28"/>
              </w:rPr>
              <w:t>.</w:t>
            </w:r>
          </w:p>
          <w:p w14:paraId="1C16C4DA" w14:textId="0C41037C" w:rsidR="003B44F8" w:rsidRPr="00B10BA8" w:rsidRDefault="00834BE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nosakot atlīdzību par Īpašumu, ņēma vērā sertificētā nekustamā īpašuma vērtētāja slēdzienu, ka Īpašuma tirgus vērtība 2018.gada 11.jūlijā ir 390 </w:t>
            </w:r>
            <w:r w:rsidRPr="00B10BA8">
              <w:rPr>
                <w:rFonts w:ascii="Times New Roman" w:hAnsi="Times New Roman"/>
                <w:i/>
                <w:sz w:val="28"/>
                <w:szCs w:val="28"/>
              </w:rPr>
              <w:t>euro</w:t>
            </w:r>
            <w:r w:rsidRPr="00B10BA8">
              <w:rPr>
                <w:rFonts w:ascii="Times New Roman" w:hAnsi="Times New Roman"/>
                <w:sz w:val="28"/>
                <w:szCs w:val="28"/>
              </w:rPr>
              <w:t xml:space="preserve"> (trīs simti deviņdesmit </w:t>
            </w:r>
            <w:r w:rsidRPr="00B10BA8">
              <w:rPr>
                <w:rFonts w:ascii="Times New Roman" w:hAnsi="Times New Roman"/>
                <w:i/>
                <w:sz w:val="28"/>
                <w:szCs w:val="28"/>
              </w:rPr>
              <w:t>euro</w:t>
            </w:r>
            <w:r w:rsidRPr="00B10BA8">
              <w:rPr>
                <w:rFonts w:ascii="Times New Roman" w:hAnsi="Times New Roman"/>
                <w:sz w:val="28"/>
                <w:szCs w:val="28"/>
              </w:rPr>
              <w:t xml:space="preserve">) un atlīdzība par zaudējumiem ir 1401,81 </w:t>
            </w:r>
            <w:r w:rsidRPr="00B10BA8">
              <w:rPr>
                <w:rFonts w:ascii="Times New Roman" w:hAnsi="Times New Roman"/>
                <w:i/>
                <w:sz w:val="28"/>
                <w:szCs w:val="28"/>
              </w:rPr>
              <w:t>euro</w:t>
            </w:r>
            <w:r w:rsidRPr="00B10BA8">
              <w:rPr>
                <w:rFonts w:ascii="Times New Roman" w:hAnsi="Times New Roman"/>
                <w:sz w:val="28"/>
                <w:szCs w:val="28"/>
              </w:rPr>
              <w:t xml:space="preserve"> (viens tūkstotis četri simti viens </w:t>
            </w:r>
            <w:r w:rsidRPr="00B10BA8">
              <w:rPr>
                <w:rFonts w:ascii="Times New Roman" w:hAnsi="Times New Roman"/>
                <w:i/>
                <w:sz w:val="28"/>
                <w:szCs w:val="28"/>
              </w:rPr>
              <w:t xml:space="preserve">euro </w:t>
            </w:r>
            <w:r w:rsidRPr="00B10BA8">
              <w:rPr>
                <w:rFonts w:ascii="Times New Roman" w:hAnsi="Times New Roman"/>
                <w:sz w:val="28"/>
                <w:szCs w:val="28"/>
              </w:rPr>
              <w:t>un 81 cents)</w:t>
            </w:r>
            <w:r w:rsidR="003B44F8" w:rsidRPr="00B10BA8">
              <w:rPr>
                <w:rFonts w:ascii="Times New Roman" w:hAnsi="Times New Roman" w:cs="Times New Roman"/>
                <w:sz w:val="28"/>
                <w:szCs w:val="28"/>
              </w:rPr>
              <w:t>.</w:t>
            </w:r>
          </w:p>
          <w:p w14:paraId="308A8EDA" w14:textId="246A3FC4" w:rsidR="003B44F8" w:rsidRPr="00B10BA8" w:rsidRDefault="00834BE6"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pamatojoties uz MK noteikumu Nr.204 35.punktu, 2018. gada 10.augustā sēdes slēgtajā daļā pieņēma lēmumu par Īpašuma atsavināšanas atlīdzības apstiprināšanu, nosakot to 1791,81 </w:t>
            </w:r>
            <w:r w:rsidRPr="00B10BA8">
              <w:rPr>
                <w:rFonts w:ascii="Times New Roman" w:hAnsi="Times New Roman"/>
                <w:i/>
                <w:sz w:val="28"/>
                <w:szCs w:val="28"/>
              </w:rPr>
              <w:t>euro</w:t>
            </w:r>
            <w:r w:rsidRPr="00B10BA8">
              <w:rPr>
                <w:rFonts w:ascii="Times New Roman" w:hAnsi="Times New Roman"/>
                <w:sz w:val="28"/>
                <w:szCs w:val="28"/>
              </w:rPr>
              <w:t xml:space="preserve"> (viens tūkstotis septiņi simti deviņdesmit viens </w:t>
            </w:r>
            <w:r w:rsidRPr="00B10BA8">
              <w:rPr>
                <w:rFonts w:ascii="Times New Roman" w:hAnsi="Times New Roman"/>
                <w:i/>
                <w:sz w:val="28"/>
                <w:szCs w:val="28"/>
              </w:rPr>
              <w:t>euro</w:t>
            </w:r>
            <w:r w:rsidRPr="00B10BA8">
              <w:rPr>
                <w:rFonts w:ascii="Times New Roman" w:hAnsi="Times New Roman"/>
                <w:sz w:val="28"/>
                <w:szCs w:val="28"/>
              </w:rPr>
              <w:t xml:space="preserve"> un 81 cents) apmērā (Lēmums Nr.10)</w:t>
            </w:r>
            <w:r w:rsidR="003B44F8" w:rsidRPr="00B10BA8">
              <w:rPr>
                <w:rFonts w:ascii="Times New Roman" w:hAnsi="Times New Roman" w:cs="Times New Roman"/>
                <w:sz w:val="28"/>
                <w:szCs w:val="28"/>
              </w:rPr>
              <w:t>.</w:t>
            </w:r>
          </w:p>
          <w:p w14:paraId="770696EE" w14:textId="2294CA23" w:rsidR="008163F8" w:rsidRPr="00B10BA8"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1FDECC04" w14:textId="2B4002DF" w:rsidR="002C3359" w:rsidRPr="00B10BA8"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2.N</w:t>
            </w:r>
            <w:r w:rsidR="008163F8" w:rsidRPr="00B10BA8">
              <w:rPr>
                <w:rFonts w:ascii="Times New Roman" w:hAnsi="Times New Roman" w:cs="Times New Roman"/>
                <w:sz w:val="28"/>
                <w:szCs w:val="28"/>
              </w:rPr>
              <w:t>ekustamais īpašums “</w:t>
            </w:r>
            <w:proofErr w:type="spellStart"/>
            <w:r w:rsidR="00834BE6" w:rsidRPr="00B10BA8">
              <w:rPr>
                <w:rFonts w:ascii="Times New Roman" w:hAnsi="Times New Roman" w:cs="Times New Roman"/>
                <w:sz w:val="28"/>
                <w:szCs w:val="28"/>
              </w:rPr>
              <w:t>Mežegles</w:t>
            </w:r>
            <w:proofErr w:type="spellEnd"/>
            <w:r w:rsidR="008163F8" w:rsidRPr="00B10BA8">
              <w:rPr>
                <w:rFonts w:ascii="Times New Roman" w:hAnsi="Times New Roman" w:cs="Times New Roman"/>
                <w:sz w:val="28"/>
                <w:szCs w:val="28"/>
              </w:rPr>
              <w:t xml:space="preserve">” ir ierakstīts Daugavpils tiesas zemesgrāmatu nodaļas </w:t>
            </w:r>
            <w:r w:rsidR="00922457" w:rsidRPr="00B10BA8">
              <w:rPr>
                <w:rFonts w:ascii="Times New Roman" w:hAnsi="Times New Roman" w:cs="Times New Roman"/>
                <w:sz w:val="28"/>
                <w:szCs w:val="28"/>
              </w:rPr>
              <w:t>Kaplavas</w:t>
            </w:r>
            <w:r w:rsidR="008163F8" w:rsidRPr="00B10BA8">
              <w:rPr>
                <w:rFonts w:ascii="Times New Roman" w:hAnsi="Times New Roman" w:cs="Times New Roman"/>
                <w:sz w:val="28"/>
                <w:szCs w:val="28"/>
              </w:rPr>
              <w:t xml:space="preserve"> pagasta zemesgrāmatas nodalījumā Nr.</w:t>
            </w:r>
            <w:r w:rsidRPr="00B10BA8">
              <w:rPr>
                <w:rFonts w:ascii="Times New Roman" w:hAnsi="Times New Roman" w:cs="Times New Roman"/>
                <w:sz w:val="28"/>
                <w:szCs w:val="28"/>
              </w:rPr>
              <w:t>1</w:t>
            </w:r>
            <w:r w:rsidR="00922457" w:rsidRPr="00B10BA8">
              <w:rPr>
                <w:rFonts w:ascii="Times New Roman" w:hAnsi="Times New Roman" w:cs="Times New Roman"/>
                <w:sz w:val="28"/>
                <w:szCs w:val="28"/>
              </w:rPr>
              <w:t>00000</w:t>
            </w:r>
            <w:r w:rsidR="00834BE6" w:rsidRPr="00B10BA8">
              <w:rPr>
                <w:rFonts w:ascii="Times New Roman" w:hAnsi="Times New Roman" w:cs="Times New Roman"/>
                <w:sz w:val="28"/>
                <w:szCs w:val="28"/>
              </w:rPr>
              <w:t>103814</w:t>
            </w:r>
            <w:r w:rsidR="008163F8" w:rsidRPr="00B10BA8">
              <w:rPr>
                <w:rFonts w:ascii="Times New Roman" w:hAnsi="Times New Roman" w:cs="Times New Roman"/>
                <w:sz w:val="28"/>
                <w:szCs w:val="28"/>
              </w:rPr>
              <w:t xml:space="preserve">. </w:t>
            </w:r>
          </w:p>
          <w:p w14:paraId="1F38FFBD" w14:textId="3C69BBEF" w:rsidR="002C3359" w:rsidRPr="00B10BA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proofErr w:type="spellStart"/>
            <w:r w:rsidR="00834BE6"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 xml:space="preserve">” zemesgrāmatā nav ierakstīti apgrūtinājumi par labu trešajām personām. </w:t>
            </w:r>
          </w:p>
          <w:p w14:paraId="566D2EBA" w14:textId="683D7DE2" w:rsidR="0027153F" w:rsidRPr="00B10BA8"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w:t>
            </w:r>
            <w:r w:rsidR="00922457" w:rsidRPr="00B10BA8">
              <w:rPr>
                <w:rFonts w:ascii="Times New Roman" w:hAnsi="Times New Roman" w:cs="Times New Roman"/>
                <w:sz w:val="28"/>
                <w:szCs w:val="28"/>
              </w:rPr>
              <w:t>7</w:t>
            </w:r>
            <w:r w:rsidRPr="00B10BA8">
              <w:rPr>
                <w:rFonts w:ascii="Times New Roman" w:hAnsi="Times New Roman" w:cs="Times New Roman"/>
                <w:sz w:val="28"/>
                <w:szCs w:val="28"/>
              </w:rPr>
              <w:t>0 0</w:t>
            </w:r>
            <w:r w:rsidR="00834BE6" w:rsidRPr="00B10BA8">
              <w:rPr>
                <w:rFonts w:ascii="Times New Roman" w:hAnsi="Times New Roman" w:cs="Times New Roman"/>
                <w:sz w:val="28"/>
                <w:szCs w:val="28"/>
              </w:rPr>
              <w:t>10</w:t>
            </w:r>
            <w:r w:rsidRPr="00B10BA8">
              <w:rPr>
                <w:rFonts w:ascii="Times New Roman" w:hAnsi="Times New Roman" w:cs="Times New Roman"/>
                <w:sz w:val="28"/>
                <w:szCs w:val="28"/>
              </w:rPr>
              <w:t xml:space="preserve"> 0</w:t>
            </w:r>
            <w:r w:rsidR="00834BE6" w:rsidRPr="00B10BA8">
              <w:rPr>
                <w:rFonts w:ascii="Times New Roman" w:hAnsi="Times New Roman" w:cs="Times New Roman"/>
                <w:sz w:val="28"/>
                <w:szCs w:val="28"/>
              </w:rPr>
              <w:t>137</w:t>
            </w:r>
            <w:r w:rsidRPr="00B10BA8">
              <w:rPr>
                <w:rFonts w:ascii="Times New Roman" w:hAnsi="Times New Roman" w:cs="Times New Roman"/>
                <w:sz w:val="28"/>
                <w:szCs w:val="28"/>
              </w:rPr>
              <w:t xml:space="preserve"> apgrūtinājumu plānā ir ierakstīti šādi apgrūtinājumi:</w:t>
            </w:r>
          </w:p>
          <w:p w14:paraId="4BF60D5C" w14:textId="4D137685" w:rsidR="0027153F" w:rsidRPr="00B10BA8"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valsts robežas josla – 0,</w:t>
            </w:r>
            <w:r w:rsidR="00922457" w:rsidRPr="00B10BA8">
              <w:rPr>
                <w:rFonts w:ascii="Times New Roman" w:hAnsi="Times New Roman" w:cs="Times New Roman"/>
                <w:sz w:val="28"/>
                <w:szCs w:val="28"/>
              </w:rPr>
              <w:t>0</w:t>
            </w:r>
            <w:r w:rsidR="00834BE6" w:rsidRPr="00B10BA8">
              <w:rPr>
                <w:rFonts w:ascii="Times New Roman" w:hAnsi="Times New Roman" w:cs="Times New Roman"/>
                <w:sz w:val="28"/>
                <w:szCs w:val="28"/>
              </w:rPr>
              <w:t>421</w:t>
            </w:r>
            <w:r w:rsidR="00922457" w:rsidRPr="00B10BA8">
              <w:rPr>
                <w:rFonts w:ascii="Times New Roman" w:hAnsi="Times New Roman" w:cs="Times New Roman"/>
                <w:sz w:val="28"/>
                <w:szCs w:val="28"/>
              </w:rPr>
              <w:t xml:space="preserve"> </w:t>
            </w:r>
            <w:r w:rsidRPr="00B10BA8">
              <w:rPr>
                <w:rFonts w:ascii="Times New Roman" w:hAnsi="Times New Roman" w:cs="Times New Roman"/>
                <w:sz w:val="28"/>
                <w:szCs w:val="28"/>
              </w:rPr>
              <w:t>ha;</w:t>
            </w:r>
          </w:p>
          <w:p w14:paraId="396B6BEC" w14:textId="640209FC" w:rsidR="0027153F" w:rsidRPr="00B10BA8"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w:t>
            </w:r>
            <w:r w:rsidR="00922457" w:rsidRPr="00B10BA8">
              <w:rPr>
                <w:rFonts w:ascii="Times New Roman" w:hAnsi="Times New Roman" w:cs="Times New Roman"/>
                <w:sz w:val="28"/>
                <w:szCs w:val="28"/>
              </w:rPr>
              <w:t>0</w:t>
            </w:r>
            <w:r w:rsidR="00834BE6" w:rsidRPr="00B10BA8">
              <w:rPr>
                <w:rFonts w:ascii="Times New Roman" w:hAnsi="Times New Roman" w:cs="Times New Roman"/>
                <w:sz w:val="28"/>
                <w:szCs w:val="28"/>
              </w:rPr>
              <w:t>446</w:t>
            </w:r>
            <w:r w:rsidRPr="00B10BA8">
              <w:rPr>
                <w:rFonts w:ascii="Times New Roman" w:hAnsi="Times New Roman" w:cs="Times New Roman"/>
                <w:sz w:val="28"/>
                <w:szCs w:val="28"/>
              </w:rPr>
              <w:t xml:space="preserve"> ha;</w:t>
            </w:r>
          </w:p>
          <w:p w14:paraId="0998ACB2" w14:textId="77777777" w:rsidR="00834BE6" w:rsidRPr="00B10BA8" w:rsidRDefault="0027153F" w:rsidP="00834BE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w:t>
            </w:r>
            <w:r w:rsidR="00922457" w:rsidRPr="00B10BA8">
              <w:rPr>
                <w:rFonts w:ascii="Times New Roman" w:hAnsi="Times New Roman" w:cs="Times New Roman"/>
                <w:sz w:val="28"/>
                <w:szCs w:val="28"/>
              </w:rPr>
              <w:t>0</w:t>
            </w:r>
            <w:r w:rsidR="00834BE6" w:rsidRPr="00B10BA8">
              <w:rPr>
                <w:rFonts w:ascii="Times New Roman" w:hAnsi="Times New Roman" w:cs="Times New Roman"/>
                <w:sz w:val="28"/>
                <w:szCs w:val="28"/>
              </w:rPr>
              <w:t>446</w:t>
            </w:r>
            <w:r w:rsidRPr="00B10BA8">
              <w:rPr>
                <w:rFonts w:ascii="Times New Roman" w:hAnsi="Times New Roman" w:cs="Times New Roman"/>
                <w:sz w:val="28"/>
                <w:szCs w:val="28"/>
              </w:rPr>
              <w:t xml:space="preserve"> ha</w:t>
            </w:r>
            <w:r w:rsidR="00834BE6" w:rsidRPr="00B10BA8">
              <w:rPr>
                <w:rFonts w:ascii="Times New Roman" w:hAnsi="Times New Roman" w:cs="Times New Roman"/>
                <w:sz w:val="28"/>
                <w:szCs w:val="28"/>
              </w:rPr>
              <w:t>;</w:t>
            </w:r>
          </w:p>
          <w:p w14:paraId="69180CFB" w14:textId="4B968321" w:rsidR="0027153F" w:rsidRPr="00B10BA8" w:rsidRDefault="00834BE6" w:rsidP="00834BE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aizsargājamo ainavu apvidus teritorija, ja tā nav iedalīta funkcionālajās zonās – 0,0446 ha</w:t>
            </w:r>
            <w:r w:rsidR="0027153F" w:rsidRPr="00B10BA8">
              <w:rPr>
                <w:rFonts w:ascii="Times New Roman" w:hAnsi="Times New Roman" w:cs="Times New Roman"/>
                <w:sz w:val="28"/>
                <w:szCs w:val="28"/>
              </w:rPr>
              <w:t>.</w:t>
            </w:r>
          </w:p>
          <w:p w14:paraId="7AD7F8C7" w14:textId="0D6EFE14"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6070 006 0084 apgrūtinājumu plānā ir ierakstīti šādi apgrūtinājumi:</w:t>
            </w:r>
          </w:p>
          <w:p w14:paraId="4A6FE5D9" w14:textId="2AF9631D"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valsts robežas josla – 0,31 ha;</w:t>
            </w:r>
          </w:p>
          <w:p w14:paraId="41D1A3E7" w14:textId="19B68992"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0,37 ha;</w:t>
            </w:r>
          </w:p>
          <w:p w14:paraId="2289A83E" w14:textId="4C506E33"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0,37 ha;</w:t>
            </w:r>
          </w:p>
          <w:p w14:paraId="16080567" w14:textId="2E70D1D0" w:rsidR="009E32F7" w:rsidRPr="00B10BA8" w:rsidRDefault="009E32F7" w:rsidP="009E32F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aizsargājamo ainavu apvidus teritorija, ja tā nav iedalīta funkcionālajās zonās – 0,37 ha.</w:t>
            </w:r>
          </w:p>
          <w:p w14:paraId="0B285376" w14:textId="338B5FA5" w:rsidR="00922457" w:rsidRPr="00B10BA8"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00834BE6"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 xml:space="preserve">” īpašniekam </w:t>
            </w:r>
            <w:r w:rsidR="00834BE6" w:rsidRPr="00B10BA8">
              <w:rPr>
                <w:rFonts w:ascii="Times New Roman" w:hAnsi="Times New Roman"/>
                <w:sz w:val="28"/>
                <w:szCs w:val="28"/>
              </w:rPr>
              <w:t>2018.gada 10.aprīlī saskaņā ar MK noteikum</w:t>
            </w:r>
            <w:r w:rsidR="00B10BA8">
              <w:rPr>
                <w:rFonts w:ascii="Times New Roman" w:hAnsi="Times New Roman"/>
                <w:sz w:val="28"/>
                <w:szCs w:val="28"/>
              </w:rPr>
              <w:t>u</w:t>
            </w:r>
            <w:r w:rsidR="00834BE6" w:rsidRPr="00B10BA8">
              <w:rPr>
                <w:rFonts w:ascii="Times New Roman" w:hAnsi="Times New Roman"/>
                <w:sz w:val="28"/>
                <w:szCs w:val="28"/>
              </w:rPr>
              <w:t xml:space="preserve"> Nr.204 13. punktu nosūtīts paziņojums Nr.1.2.2-09/3929. Īpašnieks iesniedza nekustamā īpašuma “</w:t>
            </w:r>
            <w:proofErr w:type="spellStart"/>
            <w:r w:rsidR="00834BE6" w:rsidRPr="00B10BA8">
              <w:rPr>
                <w:rFonts w:ascii="Times New Roman" w:hAnsi="Times New Roman"/>
                <w:sz w:val="28"/>
                <w:szCs w:val="28"/>
              </w:rPr>
              <w:t>Mežegles</w:t>
            </w:r>
            <w:proofErr w:type="spellEnd"/>
            <w:r w:rsidR="00834BE6" w:rsidRPr="00B10BA8">
              <w:rPr>
                <w:rFonts w:ascii="Times New Roman" w:hAnsi="Times New Roman"/>
                <w:sz w:val="28"/>
                <w:szCs w:val="28"/>
              </w:rPr>
              <w:t>” meža inventarizācijas apraksta kopiju un rēķinu, kā arī maksājuma uzdevumu par meža inventarizācijas izgatavošanu</w:t>
            </w:r>
            <w:r w:rsidRPr="00B10BA8">
              <w:rPr>
                <w:rFonts w:ascii="Times New Roman" w:hAnsi="Times New Roman" w:cs="Times New Roman"/>
                <w:sz w:val="28"/>
                <w:szCs w:val="28"/>
              </w:rPr>
              <w:t>.</w:t>
            </w:r>
          </w:p>
          <w:p w14:paraId="25167EB5" w14:textId="24BD8E99" w:rsidR="00922457" w:rsidRPr="00B10BA8" w:rsidRDefault="00B10BA8"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834BE6" w:rsidRPr="00B10BA8">
              <w:rPr>
                <w:rFonts w:ascii="Times New Roman" w:hAnsi="Times New Roman"/>
                <w:sz w:val="28"/>
                <w:szCs w:val="28"/>
              </w:rPr>
              <w:t xml:space="preserve"> vērtētājs noteica, ka nekustamā īpašuma “</w:t>
            </w:r>
            <w:proofErr w:type="spellStart"/>
            <w:r w:rsidR="00834BE6" w:rsidRPr="00B10BA8">
              <w:rPr>
                <w:rFonts w:ascii="Times New Roman" w:hAnsi="Times New Roman"/>
                <w:sz w:val="28"/>
                <w:szCs w:val="28"/>
              </w:rPr>
              <w:t>Mežegles</w:t>
            </w:r>
            <w:proofErr w:type="spellEnd"/>
            <w:r w:rsidR="00834BE6" w:rsidRPr="00B10BA8">
              <w:rPr>
                <w:rFonts w:ascii="Times New Roman" w:hAnsi="Times New Roman"/>
                <w:sz w:val="28"/>
                <w:szCs w:val="28"/>
              </w:rPr>
              <w:t xml:space="preserve">” tirgus vērtība 2018.gada 12.jūlijā ir 530 </w:t>
            </w:r>
            <w:r w:rsidR="00834BE6" w:rsidRPr="00B10BA8">
              <w:rPr>
                <w:rFonts w:ascii="Times New Roman" w:hAnsi="Times New Roman"/>
                <w:i/>
                <w:sz w:val="28"/>
                <w:szCs w:val="28"/>
              </w:rPr>
              <w:t>euro</w:t>
            </w:r>
            <w:r w:rsidR="00834BE6" w:rsidRPr="00B10BA8">
              <w:rPr>
                <w:rFonts w:ascii="Times New Roman" w:hAnsi="Times New Roman"/>
                <w:sz w:val="28"/>
                <w:szCs w:val="28"/>
              </w:rPr>
              <w:t xml:space="preserve"> (pieci simti trīsdesmit </w:t>
            </w:r>
            <w:r w:rsidR="00834BE6" w:rsidRPr="00B10BA8">
              <w:rPr>
                <w:rFonts w:ascii="Times New Roman" w:hAnsi="Times New Roman"/>
                <w:i/>
                <w:sz w:val="28"/>
                <w:szCs w:val="28"/>
              </w:rPr>
              <w:t>euro</w:t>
            </w:r>
            <w:r w:rsidR="00834BE6" w:rsidRPr="00B10BA8">
              <w:rPr>
                <w:rFonts w:ascii="Times New Roman" w:hAnsi="Times New Roman"/>
                <w:sz w:val="28"/>
                <w:szCs w:val="28"/>
              </w:rPr>
              <w:t xml:space="preserve">).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summa, kas ir 1256 </w:t>
            </w:r>
            <w:r w:rsidR="00834BE6" w:rsidRPr="00B10BA8">
              <w:rPr>
                <w:rFonts w:ascii="Times New Roman" w:hAnsi="Times New Roman"/>
                <w:i/>
                <w:sz w:val="28"/>
                <w:szCs w:val="28"/>
              </w:rPr>
              <w:t>euro</w:t>
            </w:r>
            <w:r w:rsidR="00834BE6" w:rsidRPr="00B10BA8">
              <w:rPr>
                <w:rFonts w:ascii="Times New Roman" w:hAnsi="Times New Roman"/>
                <w:sz w:val="28"/>
                <w:szCs w:val="28"/>
              </w:rPr>
              <w:t xml:space="preserve"> (viens tūkstotis divi simti piecdesmit seši </w:t>
            </w:r>
            <w:r w:rsidR="00834BE6" w:rsidRPr="00B10BA8">
              <w:rPr>
                <w:rFonts w:ascii="Times New Roman" w:hAnsi="Times New Roman"/>
                <w:i/>
                <w:sz w:val="28"/>
                <w:szCs w:val="28"/>
              </w:rPr>
              <w:t>euro</w:t>
            </w:r>
            <w:r w:rsidR="00834BE6" w:rsidRPr="00B10BA8">
              <w:rPr>
                <w:rFonts w:ascii="Times New Roman" w:hAnsi="Times New Roman"/>
                <w:sz w:val="28"/>
                <w:szCs w:val="28"/>
              </w:rPr>
              <w:t>) pie nosacījuma, ka mežaudze atsavināmajā īpašuma daļā tiks likvidēta nekavējoties (nocirsta kailcirte). Ņemot vērā tās vecumu, meža atjaunošana netiks veikta un meža zeme tiks izmantota citiem mērķiem</w:t>
            </w:r>
            <w:r w:rsidR="00834BE6" w:rsidRPr="00B10BA8">
              <w:rPr>
                <w:rFonts w:ascii="Times New Roman" w:hAnsi="Times New Roman"/>
                <w:i/>
                <w:sz w:val="28"/>
                <w:szCs w:val="28"/>
              </w:rPr>
              <w:t>.</w:t>
            </w:r>
            <w:r w:rsidRPr="00B10BA8">
              <w:rPr>
                <w:rFonts w:ascii="Times New Roman" w:hAnsi="Times New Roman"/>
                <w:sz w:val="28"/>
                <w:szCs w:val="28"/>
              </w:rPr>
              <w:t xml:space="preserve"> </w:t>
            </w:r>
            <w:r w:rsidR="00834BE6" w:rsidRPr="00B10BA8">
              <w:rPr>
                <w:rFonts w:ascii="Times New Roman" w:hAnsi="Times New Roman"/>
                <w:sz w:val="28"/>
                <w:szCs w:val="28"/>
              </w:rPr>
              <w:t xml:space="preserve">Tādējādi kopējā atlīdzība par </w:t>
            </w:r>
            <w:r w:rsidR="00AA4E56" w:rsidRPr="00B10BA8">
              <w:rPr>
                <w:rFonts w:ascii="Times New Roman" w:hAnsi="Times New Roman"/>
                <w:sz w:val="28"/>
                <w:szCs w:val="28"/>
              </w:rPr>
              <w:t>nekustamā īpašuma “</w:t>
            </w:r>
            <w:proofErr w:type="spellStart"/>
            <w:r w:rsidR="00AA4E56" w:rsidRPr="00B10BA8">
              <w:rPr>
                <w:rFonts w:ascii="Times New Roman" w:hAnsi="Times New Roman"/>
                <w:sz w:val="28"/>
                <w:szCs w:val="28"/>
              </w:rPr>
              <w:t>Mežegles</w:t>
            </w:r>
            <w:proofErr w:type="spellEnd"/>
            <w:r w:rsidR="00AA4E56" w:rsidRPr="00B10BA8">
              <w:rPr>
                <w:rFonts w:ascii="Times New Roman" w:hAnsi="Times New Roman"/>
                <w:sz w:val="28"/>
                <w:szCs w:val="28"/>
              </w:rPr>
              <w:t>”</w:t>
            </w:r>
            <w:r w:rsidR="00834BE6" w:rsidRPr="00B10BA8">
              <w:rPr>
                <w:rFonts w:ascii="Times New Roman" w:hAnsi="Times New Roman"/>
                <w:sz w:val="28"/>
                <w:szCs w:val="28"/>
              </w:rPr>
              <w:t xml:space="preserve"> atsavināšanu noteikta 1786 </w:t>
            </w:r>
            <w:r w:rsidR="00834BE6" w:rsidRPr="00B10BA8">
              <w:rPr>
                <w:rFonts w:ascii="Times New Roman" w:hAnsi="Times New Roman"/>
                <w:i/>
                <w:sz w:val="28"/>
                <w:szCs w:val="28"/>
              </w:rPr>
              <w:t>euro</w:t>
            </w:r>
            <w:r w:rsidR="00834BE6" w:rsidRPr="00B10BA8">
              <w:rPr>
                <w:rFonts w:ascii="Times New Roman" w:hAnsi="Times New Roman"/>
                <w:sz w:val="28"/>
                <w:szCs w:val="28"/>
              </w:rPr>
              <w:t xml:space="preserve"> (viens tūkstotis septiņi simti astoņdesmit seši </w:t>
            </w:r>
            <w:r w:rsidR="00834BE6" w:rsidRPr="00B10BA8">
              <w:rPr>
                <w:rFonts w:ascii="Times New Roman" w:hAnsi="Times New Roman"/>
                <w:i/>
                <w:sz w:val="28"/>
                <w:szCs w:val="28"/>
              </w:rPr>
              <w:t>euro</w:t>
            </w:r>
            <w:r w:rsidR="00834BE6" w:rsidRPr="00B10BA8">
              <w:rPr>
                <w:rFonts w:ascii="Times New Roman" w:hAnsi="Times New Roman"/>
                <w:sz w:val="28"/>
                <w:szCs w:val="28"/>
              </w:rPr>
              <w:t>) apmērā</w:t>
            </w:r>
            <w:r w:rsidR="00922457" w:rsidRPr="00B10BA8">
              <w:rPr>
                <w:rFonts w:ascii="Times New Roman" w:hAnsi="Times New Roman" w:cs="Times New Roman"/>
                <w:sz w:val="28"/>
                <w:szCs w:val="28"/>
              </w:rPr>
              <w:t>.</w:t>
            </w:r>
          </w:p>
          <w:p w14:paraId="6B079901" w14:textId="6D267BF8" w:rsidR="00922457" w:rsidRPr="00B10BA8" w:rsidRDefault="00AA4E56"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30.jūlijā saskaņā ar MK noteikumu Nr.204 26.punktu nosūtīja uzaicinājumu Nr.1.2.2.-09/8235 piedalīties sēdē par aprēķinātās atlīdzības izvērtēšanu</w:t>
            </w:r>
            <w:r w:rsidR="00922457" w:rsidRPr="00B10BA8">
              <w:rPr>
                <w:rFonts w:ascii="Times New Roman" w:hAnsi="Times New Roman" w:cs="Times New Roman"/>
                <w:sz w:val="28"/>
                <w:szCs w:val="28"/>
              </w:rPr>
              <w:t>.</w:t>
            </w:r>
          </w:p>
          <w:p w14:paraId="1D859E7F" w14:textId="7AE79EE6" w:rsidR="00922457" w:rsidRPr="00B10BA8" w:rsidRDefault="00AA4E56"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Īpašnieka pārstāvis 2018.gada 1.augusta iesniegumā informēja, ka aprēķinātai atlīdzībai 1786 </w:t>
            </w:r>
            <w:r w:rsidRPr="00B10BA8">
              <w:rPr>
                <w:rFonts w:ascii="Times New Roman" w:hAnsi="Times New Roman"/>
                <w:i/>
                <w:sz w:val="28"/>
                <w:szCs w:val="28"/>
              </w:rPr>
              <w:t>euro</w:t>
            </w:r>
            <w:r w:rsidRPr="00B10BA8">
              <w:rPr>
                <w:rFonts w:ascii="Times New Roman" w:hAnsi="Times New Roman"/>
                <w:sz w:val="28"/>
                <w:szCs w:val="28"/>
              </w:rPr>
              <w:t xml:space="preserve"> (viens tūkstotis septiņi simti astoņdesmit seši </w:t>
            </w:r>
            <w:r w:rsidRPr="00B10BA8">
              <w:rPr>
                <w:rFonts w:ascii="Times New Roman" w:hAnsi="Times New Roman"/>
                <w:i/>
                <w:sz w:val="28"/>
                <w:szCs w:val="28"/>
              </w:rPr>
              <w:t>euro</w:t>
            </w:r>
            <w:r w:rsidRPr="00B10BA8">
              <w:rPr>
                <w:rFonts w:ascii="Times New Roman" w:hAnsi="Times New Roman"/>
                <w:sz w:val="28"/>
                <w:szCs w:val="28"/>
              </w:rPr>
              <w:t>) par nekustamā īpašuma “</w:t>
            </w:r>
            <w:proofErr w:type="spellStart"/>
            <w:r w:rsidRPr="00B10BA8">
              <w:rPr>
                <w:rFonts w:ascii="Times New Roman" w:hAnsi="Times New Roman"/>
                <w:sz w:val="28"/>
                <w:szCs w:val="28"/>
              </w:rPr>
              <w:t>Mežegles</w:t>
            </w:r>
            <w:proofErr w:type="spellEnd"/>
            <w:r w:rsidRPr="00B10BA8">
              <w:rPr>
                <w:rFonts w:ascii="Times New Roman" w:hAnsi="Times New Roman"/>
                <w:sz w:val="28"/>
                <w:szCs w:val="28"/>
              </w:rPr>
              <w:t>” atsavināšanu piekrīt un Komisijas sēdē par aprēķinātās atlīdzības izvērtēšanu nepiedalīsies</w:t>
            </w:r>
            <w:r w:rsidR="00922457" w:rsidRPr="00B10BA8">
              <w:rPr>
                <w:rFonts w:ascii="Times New Roman" w:hAnsi="Times New Roman" w:cs="Times New Roman"/>
                <w:sz w:val="28"/>
                <w:szCs w:val="28"/>
              </w:rPr>
              <w:t>.</w:t>
            </w:r>
          </w:p>
          <w:p w14:paraId="22C7E613" w14:textId="21F88B2F" w:rsidR="00AA4E56" w:rsidRPr="00B10BA8" w:rsidRDefault="00AA4E56"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w:t>
            </w:r>
            <w:proofErr w:type="spellStart"/>
            <w:r w:rsidRPr="00B10BA8">
              <w:rPr>
                <w:rFonts w:ascii="Times New Roman" w:hAnsi="Times New Roman"/>
                <w:sz w:val="28"/>
                <w:szCs w:val="28"/>
              </w:rPr>
              <w:t>Mežegles</w:t>
            </w:r>
            <w:proofErr w:type="spellEnd"/>
            <w:r w:rsidRPr="00B10BA8">
              <w:rPr>
                <w:rFonts w:ascii="Times New Roman" w:hAnsi="Times New Roman"/>
                <w:sz w:val="28"/>
                <w:szCs w:val="28"/>
              </w:rPr>
              <w:t>”, ņēma vērā sertificētā nekustamā īpašuma vērtētāja slēdzienu, ka nekustamā īpašuma “</w:t>
            </w:r>
            <w:proofErr w:type="spellStart"/>
            <w:r w:rsidRPr="00B10BA8">
              <w:rPr>
                <w:rFonts w:ascii="Times New Roman" w:hAnsi="Times New Roman"/>
                <w:sz w:val="28"/>
                <w:szCs w:val="28"/>
              </w:rPr>
              <w:t>Mežegles</w:t>
            </w:r>
            <w:proofErr w:type="spellEnd"/>
            <w:r w:rsidRPr="00B10BA8">
              <w:rPr>
                <w:rFonts w:ascii="Times New Roman" w:hAnsi="Times New Roman"/>
                <w:sz w:val="28"/>
                <w:szCs w:val="28"/>
              </w:rPr>
              <w:t xml:space="preserve">” tirgus vērtība 2018.gada 12.jūlijā ir 530 </w:t>
            </w:r>
            <w:r w:rsidRPr="00B10BA8">
              <w:rPr>
                <w:rFonts w:ascii="Times New Roman" w:hAnsi="Times New Roman"/>
                <w:i/>
                <w:sz w:val="28"/>
                <w:szCs w:val="28"/>
              </w:rPr>
              <w:t>euro</w:t>
            </w:r>
            <w:r w:rsidRPr="00B10BA8">
              <w:rPr>
                <w:rFonts w:ascii="Times New Roman" w:hAnsi="Times New Roman"/>
                <w:sz w:val="28"/>
                <w:szCs w:val="28"/>
              </w:rPr>
              <w:t xml:space="preserve"> (pieci simti trīsdesmit </w:t>
            </w:r>
            <w:r w:rsidRPr="00B10BA8">
              <w:rPr>
                <w:rFonts w:ascii="Times New Roman" w:hAnsi="Times New Roman"/>
                <w:i/>
                <w:sz w:val="28"/>
                <w:szCs w:val="28"/>
              </w:rPr>
              <w:t>euro</w:t>
            </w:r>
            <w:r w:rsidRPr="00B10BA8">
              <w:rPr>
                <w:rFonts w:ascii="Times New Roman" w:hAnsi="Times New Roman"/>
                <w:sz w:val="28"/>
                <w:szCs w:val="28"/>
              </w:rPr>
              <w:t xml:space="preserve">) un atlīdzība par zaudējumiem ir 1256 </w:t>
            </w:r>
            <w:r w:rsidRPr="00B10BA8">
              <w:rPr>
                <w:rFonts w:ascii="Times New Roman" w:hAnsi="Times New Roman"/>
                <w:i/>
                <w:sz w:val="28"/>
                <w:szCs w:val="28"/>
              </w:rPr>
              <w:t>euro</w:t>
            </w:r>
            <w:r w:rsidRPr="00B10BA8">
              <w:rPr>
                <w:rFonts w:ascii="Times New Roman" w:hAnsi="Times New Roman"/>
                <w:sz w:val="28"/>
                <w:szCs w:val="28"/>
              </w:rPr>
              <w:t xml:space="preserve"> (viens tūkstotis divi simti piecdesmit seši </w:t>
            </w:r>
            <w:r w:rsidRPr="00B10BA8">
              <w:rPr>
                <w:rFonts w:ascii="Times New Roman" w:hAnsi="Times New Roman"/>
                <w:i/>
                <w:sz w:val="28"/>
                <w:szCs w:val="28"/>
              </w:rPr>
              <w:t>euro</w:t>
            </w:r>
            <w:r w:rsidRPr="00B10BA8">
              <w:rPr>
                <w:rFonts w:ascii="Times New Roman" w:hAnsi="Times New Roman"/>
                <w:sz w:val="28"/>
                <w:szCs w:val="28"/>
              </w:rPr>
              <w:t>).</w:t>
            </w:r>
          </w:p>
          <w:p w14:paraId="2A1E2D9A" w14:textId="5B8B7A02" w:rsidR="00922457" w:rsidRPr="00B10BA8" w:rsidRDefault="00AA4E56"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pamatojoties uz MK noteikumu Nr.204 35.punktu, 2018. gada 10.augustā sēdes slēgtajā daļā pieņēma lēmumu par nekustamā īpašuma “</w:t>
            </w:r>
            <w:proofErr w:type="spellStart"/>
            <w:r w:rsidRPr="00B10BA8">
              <w:rPr>
                <w:rFonts w:ascii="Times New Roman" w:hAnsi="Times New Roman"/>
                <w:sz w:val="28"/>
                <w:szCs w:val="28"/>
              </w:rPr>
              <w:t>Mežegles</w:t>
            </w:r>
            <w:proofErr w:type="spellEnd"/>
            <w:r w:rsidRPr="00B10BA8">
              <w:rPr>
                <w:rFonts w:ascii="Times New Roman" w:hAnsi="Times New Roman"/>
                <w:sz w:val="28"/>
                <w:szCs w:val="28"/>
              </w:rPr>
              <w:t xml:space="preserve">” atsavināšanas atlīdzības apstiprināšanu, nosakot to 1786 </w:t>
            </w:r>
            <w:r w:rsidRPr="00B10BA8">
              <w:rPr>
                <w:rFonts w:ascii="Times New Roman" w:hAnsi="Times New Roman"/>
                <w:i/>
                <w:sz w:val="28"/>
                <w:szCs w:val="28"/>
              </w:rPr>
              <w:t>euro</w:t>
            </w:r>
            <w:r w:rsidRPr="00B10BA8">
              <w:rPr>
                <w:rFonts w:ascii="Times New Roman" w:hAnsi="Times New Roman"/>
                <w:sz w:val="28"/>
                <w:szCs w:val="28"/>
              </w:rPr>
              <w:t xml:space="preserve"> (viens tūkstotis septiņi simti astoņdesmit seši </w:t>
            </w:r>
            <w:r w:rsidRPr="00B10BA8">
              <w:rPr>
                <w:rFonts w:ascii="Times New Roman" w:hAnsi="Times New Roman"/>
                <w:i/>
                <w:sz w:val="28"/>
                <w:szCs w:val="28"/>
              </w:rPr>
              <w:t>euro</w:t>
            </w:r>
            <w:r w:rsidRPr="00B10BA8">
              <w:rPr>
                <w:rFonts w:ascii="Times New Roman" w:hAnsi="Times New Roman"/>
                <w:sz w:val="28"/>
                <w:szCs w:val="28"/>
              </w:rPr>
              <w:t>) apmērā (Lēmums Nr.10)</w:t>
            </w:r>
            <w:r w:rsidR="00922457" w:rsidRPr="00B10BA8">
              <w:rPr>
                <w:rFonts w:ascii="Times New Roman" w:hAnsi="Times New Roman" w:cs="Times New Roman"/>
                <w:sz w:val="28"/>
                <w:szCs w:val="28"/>
              </w:rPr>
              <w:t>.</w:t>
            </w:r>
          </w:p>
          <w:p w14:paraId="6CE73F5F" w14:textId="77777777" w:rsidR="0027153F"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74E3FDF8" w14:textId="7FAD885E"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3.</w:t>
            </w:r>
            <w:r w:rsidRPr="00B10BA8">
              <w:rPr>
                <w:rFonts w:ascii="Times New Roman" w:hAnsi="Times New Roman" w:cs="Times New Roman"/>
                <w:sz w:val="28"/>
                <w:szCs w:val="28"/>
              </w:rPr>
              <w:t xml:space="preserve"> Nekustamais īpašums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xml:space="preserve">” ir ierakstīts Daugavpils tiesas zemesgrāmatu nodaļas Kaplavas pagasta zemesgrāmatas nodalījumā Nr.100000072526. </w:t>
            </w:r>
          </w:p>
          <w:p w14:paraId="69931145"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xml:space="preserve">” zemesgrāmatā nav ierakstīti apgrūtinājumi par labu trešajām personām. </w:t>
            </w:r>
          </w:p>
          <w:p w14:paraId="4A0A7FC6"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6070 008 0006 apgrūtinājumu plānā ir ierakstīti šādi apgrūtinājumi:</w:t>
            </w:r>
          </w:p>
          <w:p w14:paraId="0FD4A480"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aizsargājamo ainavu apvidus ainavu aizsardzības zonas teritorija 0,47 ha;</w:t>
            </w:r>
          </w:p>
          <w:p w14:paraId="6BB7869C"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0,47 ha;</w:t>
            </w:r>
          </w:p>
          <w:p w14:paraId="7AB3ECC7"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0,47 ha;</w:t>
            </w:r>
          </w:p>
          <w:p w14:paraId="638F93E3"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valsts robežas josla – 0,47</w:t>
            </w:r>
            <w:r>
              <w:rPr>
                <w:rFonts w:ascii="Times New Roman" w:hAnsi="Times New Roman" w:cs="Times New Roman"/>
                <w:sz w:val="28"/>
                <w:szCs w:val="28"/>
              </w:rPr>
              <w:t xml:space="preserve"> ha</w:t>
            </w:r>
            <w:r w:rsidRPr="00B10BA8">
              <w:rPr>
                <w:rFonts w:ascii="Times New Roman" w:hAnsi="Times New Roman" w:cs="Times New Roman"/>
                <w:sz w:val="28"/>
                <w:szCs w:val="28"/>
              </w:rPr>
              <w:t>.</w:t>
            </w:r>
          </w:p>
          <w:p w14:paraId="16296693" w14:textId="7BDE27C3"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xml:space="preserve">” īpašniekam </w:t>
            </w:r>
            <w:r w:rsidRPr="00B10BA8">
              <w:rPr>
                <w:rFonts w:ascii="Times New Roman" w:hAnsi="Times New Roman"/>
                <w:sz w:val="28"/>
                <w:szCs w:val="28"/>
              </w:rPr>
              <w:t xml:space="preserve">2018.gada 7.maijā saskaņā ar </w:t>
            </w:r>
            <w:r w:rsidR="0032016F">
              <w:rPr>
                <w:rFonts w:ascii="Times New Roman" w:hAnsi="Times New Roman"/>
                <w:sz w:val="28"/>
                <w:szCs w:val="28"/>
              </w:rPr>
              <w:t>MK</w:t>
            </w:r>
            <w:r w:rsidRPr="00B10BA8">
              <w:rPr>
                <w:rFonts w:ascii="Times New Roman" w:hAnsi="Times New Roman"/>
                <w:sz w:val="28"/>
                <w:szCs w:val="28"/>
              </w:rPr>
              <w:t xml:space="preserve"> noteikumu Nr.204  13. punktu nosūtīts paziņojums Nr.1.2.2-09/4918. Īpašnieks telefoniski informēja, ka informācija par nekustamo īpašumu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un dokumenti, kas raksturo nekustamo īpašumu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tajā skaitā dokumenti, kas raksturo nekustamā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xml:space="preserve">” sastāvu, stāvokli, uz tā gulstošās nastas un apgrūtinājumus, ienesīgumu, un citi dokumenti par nekustamo īpašumu </w:t>
            </w:r>
            <w:r w:rsidR="00E164D9">
              <w:rPr>
                <w:rFonts w:ascii="Times New Roman" w:hAnsi="Times New Roman"/>
                <w:sz w:val="28"/>
                <w:szCs w:val="28"/>
              </w:rPr>
              <w:t>“</w:t>
            </w:r>
            <w:proofErr w:type="spellStart"/>
            <w:r w:rsidRPr="00B10BA8">
              <w:rPr>
                <w:rFonts w:ascii="Times New Roman" w:hAnsi="Times New Roman"/>
                <w:sz w:val="28"/>
                <w:szCs w:val="28"/>
              </w:rPr>
              <w:t>Hamčiznas</w:t>
            </w:r>
            <w:proofErr w:type="spellEnd"/>
            <w:r w:rsidR="00E164D9">
              <w:rPr>
                <w:rFonts w:ascii="Times New Roman" w:hAnsi="Times New Roman"/>
                <w:sz w:val="28"/>
                <w:szCs w:val="28"/>
              </w:rPr>
              <w:t>”</w:t>
            </w:r>
            <w:r w:rsidRPr="00B10BA8">
              <w:rPr>
                <w:rFonts w:ascii="Times New Roman" w:hAnsi="Times New Roman"/>
                <w:sz w:val="28"/>
                <w:szCs w:val="28"/>
              </w:rPr>
              <w:t>, kas varētu ietekmēt īpašuma vērtības noteikšanu, netiks iesniegti</w:t>
            </w:r>
            <w:r w:rsidRPr="00B10BA8">
              <w:rPr>
                <w:rFonts w:ascii="Times New Roman" w:hAnsi="Times New Roman" w:cs="Times New Roman"/>
                <w:sz w:val="28"/>
                <w:szCs w:val="28"/>
              </w:rPr>
              <w:t>.</w:t>
            </w:r>
          </w:p>
          <w:p w14:paraId="4D50D996" w14:textId="7C85D33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 vērtētājs noteica, ka nekustam</w:t>
            </w:r>
            <w:r w:rsidR="000D52C7">
              <w:rPr>
                <w:rFonts w:ascii="Times New Roman" w:hAnsi="Times New Roman"/>
                <w:sz w:val="28"/>
                <w:szCs w:val="28"/>
              </w:rPr>
              <w:t>ā</w:t>
            </w:r>
            <w:r w:rsidRPr="00B10BA8">
              <w:rPr>
                <w:rFonts w:ascii="Times New Roman" w:hAnsi="Times New Roman"/>
                <w:sz w:val="28"/>
                <w:szCs w:val="28"/>
              </w:rPr>
              <w:t xml:space="preserve">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xml:space="preserve">” tirgus vērtība 2018.gada 18.jūnijā ir 400 </w:t>
            </w:r>
            <w:r w:rsidRPr="00B10BA8">
              <w:rPr>
                <w:rFonts w:ascii="Times New Roman" w:hAnsi="Times New Roman"/>
                <w:i/>
                <w:sz w:val="28"/>
                <w:szCs w:val="28"/>
              </w:rPr>
              <w:t>euro</w:t>
            </w:r>
            <w:r w:rsidRPr="00B10BA8">
              <w:rPr>
                <w:rFonts w:ascii="Times New Roman" w:hAnsi="Times New Roman"/>
                <w:sz w:val="28"/>
                <w:szCs w:val="28"/>
              </w:rPr>
              <w:t xml:space="preserve"> (četri simti </w:t>
            </w:r>
            <w:r w:rsidRPr="00B10BA8">
              <w:rPr>
                <w:rFonts w:ascii="Times New Roman" w:hAnsi="Times New Roman"/>
                <w:i/>
                <w:sz w:val="28"/>
                <w:szCs w:val="28"/>
              </w:rPr>
              <w:t>euro</w:t>
            </w:r>
            <w:r w:rsidRPr="00B10BA8">
              <w:rPr>
                <w:rFonts w:ascii="Times New Roman" w:hAnsi="Times New Roman"/>
                <w:sz w:val="28"/>
                <w:szCs w:val="28"/>
              </w:rPr>
              <w:t xml:space="preserve">). Atsavināšanas rezultātā īpašniekam radušies zaudējumi netika konstatēti, to apmērs ir 0,00 </w:t>
            </w:r>
            <w:r w:rsidRPr="00B10BA8">
              <w:rPr>
                <w:rFonts w:ascii="Times New Roman" w:hAnsi="Times New Roman"/>
                <w:i/>
                <w:sz w:val="28"/>
                <w:szCs w:val="28"/>
              </w:rPr>
              <w:t>euro</w:t>
            </w:r>
            <w:r w:rsidRPr="00B10BA8">
              <w:rPr>
                <w:rFonts w:ascii="Times New Roman" w:hAnsi="Times New Roman" w:cs="Times New Roman"/>
                <w:sz w:val="28"/>
                <w:szCs w:val="28"/>
              </w:rPr>
              <w:t>.</w:t>
            </w:r>
          </w:p>
          <w:p w14:paraId="31B83492" w14:textId="3D52356F" w:rsidR="00DC635E" w:rsidRPr="00B10BA8" w:rsidRDefault="0032016F"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Komisija</w:t>
            </w:r>
            <w:r w:rsidR="00DC635E" w:rsidRPr="00B10BA8">
              <w:rPr>
                <w:rFonts w:ascii="Times New Roman" w:hAnsi="Times New Roman" w:cs="Times New Roman"/>
                <w:sz w:val="28"/>
                <w:szCs w:val="28"/>
              </w:rPr>
              <w:t xml:space="preserve"> </w:t>
            </w:r>
            <w:r w:rsidR="00DC635E" w:rsidRPr="00B10BA8">
              <w:rPr>
                <w:rFonts w:ascii="Times New Roman" w:hAnsi="Times New Roman"/>
                <w:sz w:val="28"/>
                <w:szCs w:val="28"/>
              </w:rPr>
              <w:t>īpašniekam 2018.gada 30.jūlijā saskaņā ar MK noteikumu Nr.204 26.punktu nosūtīja uzaicinājumu Nr.1.2.2.-09/8230 piedalīties sēdē par aprēķinātās atlīdzības izvērtēšanu</w:t>
            </w:r>
            <w:r w:rsidR="00DC635E" w:rsidRPr="00B10BA8">
              <w:rPr>
                <w:rFonts w:ascii="Times New Roman" w:hAnsi="Times New Roman" w:cs="Times New Roman"/>
                <w:sz w:val="28"/>
                <w:szCs w:val="28"/>
              </w:rPr>
              <w:t>.</w:t>
            </w:r>
          </w:p>
          <w:p w14:paraId="02C5A028"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Īpašnieks 2018.gada 6.augusta iesniegumā informēja, ka aprēķinātai atlīdzībai 400 </w:t>
            </w:r>
            <w:r w:rsidRPr="00B10BA8">
              <w:rPr>
                <w:rFonts w:ascii="Times New Roman" w:hAnsi="Times New Roman"/>
                <w:i/>
                <w:sz w:val="28"/>
                <w:szCs w:val="28"/>
              </w:rPr>
              <w:t>euro</w:t>
            </w:r>
            <w:r w:rsidRPr="00B10BA8">
              <w:rPr>
                <w:rFonts w:ascii="Times New Roman" w:hAnsi="Times New Roman"/>
                <w:sz w:val="28"/>
                <w:szCs w:val="28"/>
              </w:rPr>
              <w:t xml:space="preserve"> (četri simti </w:t>
            </w:r>
            <w:r w:rsidRPr="00B10BA8">
              <w:rPr>
                <w:rFonts w:ascii="Times New Roman" w:hAnsi="Times New Roman"/>
                <w:i/>
                <w:sz w:val="28"/>
                <w:szCs w:val="28"/>
              </w:rPr>
              <w:t>euro</w:t>
            </w:r>
            <w:r w:rsidRPr="00B10BA8">
              <w:rPr>
                <w:rFonts w:ascii="Times New Roman" w:hAnsi="Times New Roman"/>
                <w:sz w:val="28"/>
                <w:szCs w:val="28"/>
              </w:rPr>
              <w:t>) par nekustamā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atsavināšanu piekrīt un Komisijas sēdē par aprēķinātās atlīdzības izvērtēšanu nepiedalīsies</w:t>
            </w:r>
            <w:r w:rsidRPr="00B10BA8">
              <w:rPr>
                <w:rFonts w:ascii="Times New Roman" w:hAnsi="Times New Roman" w:cs="Times New Roman"/>
                <w:sz w:val="28"/>
                <w:szCs w:val="28"/>
              </w:rPr>
              <w:t>.</w:t>
            </w:r>
          </w:p>
          <w:p w14:paraId="729DCD35" w14:textId="26831D63"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nekustamo īpašumu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ņēma vērā sertificētā nekustamā īpašuma vērtētāja slēdzienu, ka nekustamā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xml:space="preserve">” tirgus vērtība 2018.gada 18.jūnijā ir 400 </w:t>
            </w:r>
            <w:r w:rsidRPr="00B10BA8">
              <w:rPr>
                <w:rFonts w:ascii="Times New Roman" w:hAnsi="Times New Roman"/>
                <w:i/>
                <w:sz w:val="28"/>
                <w:szCs w:val="28"/>
              </w:rPr>
              <w:t>euro</w:t>
            </w:r>
            <w:r w:rsidRPr="00B10BA8">
              <w:rPr>
                <w:rFonts w:ascii="Times New Roman" w:hAnsi="Times New Roman"/>
                <w:sz w:val="28"/>
                <w:szCs w:val="28"/>
              </w:rPr>
              <w:t xml:space="preserve"> (četri simti </w:t>
            </w:r>
            <w:r w:rsidRPr="00B10BA8">
              <w:rPr>
                <w:rFonts w:ascii="Times New Roman" w:hAnsi="Times New Roman"/>
                <w:i/>
                <w:sz w:val="28"/>
                <w:szCs w:val="28"/>
              </w:rPr>
              <w:t>euro</w:t>
            </w:r>
            <w:r w:rsidRPr="00B10BA8">
              <w:rPr>
                <w:rFonts w:ascii="Times New Roman" w:hAnsi="Times New Roman"/>
                <w:sz w:val="28"/>
                <w:szCs w:val="28"/>
              </w:rPr>
              <w:t>)</w:t>
            </w:r>
            <w:r w:rsidR="00FC7882">
              <w:rPr>
                <w:rFonts w:ascii="Times New Roman" w:hAnsi="Times New Roman"/>
                <w:sz w:val="28"/>
                <w:szCs w:val="28"/>
              </w:rPr>
              <w:t>.</w:t>
            </w:r>
          </w:p>
          <w:p w14:paraId="2AD670AE" w14:textId="77777777" w:rsidR="00DC635E" w:rsidRPr="00B10BA8" w:rsidRDefault="00DC635E" w:rsidP="00DC635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pamatojoties uz MK noteikumu Nr.204 35.punktu, 2018. gada 10.augustā sēdes slēgtajā daļā pieņēma lēmumu par nekustamā īpašuma “</w:t>
            </w:r>
            <w:proofErr w:type="spellStart"/>
            <w:r w:rsidRPr="00B10BA8">
              <w:rPr>
                <w:rFonts w:ascii="Times New Roman" w:hAnsi="Times New Roman"/>
                <w:sz w:val="28"/>
                <w:szCs w:val="28"/>
              </w:rPr>
              <w:t>Hamčiznas</w:t>
            </w:r>
            <w:proofErr w:type="spellEnd"/>
            <w:r w:rsidRPr="00B10BA8">
              <w:rPr>
                <w:rFonts w:ascii="Times New Roman" w:hAnsi="Times New Roman"/>
                <w:sz w:val="28"/>
                <w:szCs w:val="28"/>
              </w:rPr>
              <w:t xml:space="preserve">” atsavināšanas atlīdzības apstiprināšanu, nosakot to 400 </w:t>
            </w:r>
            <w:r w:rsidRPr="00B10BA8">
              <w:rPr>
                <w:rFonts w:ascii="Times New Roman" w:hAnsi="Times New Roman"/>
                <w:i/>
                <w:sz w:val="28"/>
                <w:szCs w:val="28"/>
              </w:rPr>
              <w:t>euro</w:t>
            </w:r>
            <w:r w:rsidRPr="00B10BA8">
              <w:rPr>
                <w:rFonts w:ascii="Times New Roman" w:hAnsi="Times New Roman"/>
                <w:sz w:val="28"/>
                <w:szCs w:val="28"/>
              </w:rPr>
              <w:t xml:space="preserve"> (četri simti </w:t>
            </w:r>
            <w:r w:rsidRPr="00B10BA8">
              <w:rPr>
                <w:rFonts w:ascii="Times New Roman" w:hAnsi="Times New Roman"/>
                <w:i/>
                <w:sz w:val="28"/>
                <w:szCs w:val="28"/>
              </w:rPr>
              <w:t>euro</w:t>
            </w:r>
            <w:r w:rsidRPr="00B10BA8">
              <w:rPr>
                <w:rFonts w:ascii="Times New Roman" w:hAnsi="Times New Roman"/>
                <w:sz w:val="28"/>
                <w:szCs w:val="28"/>
              </w:rPr>
              <w:t>) apmērā (Lēmums Nr.10)</w:t>
            </w:r>
            <w:r w:rsidRPr="00B10BA8">
              <w:rPr>
                <w:rFonts w:ascii="Times New Roman" w:hAnsi="Times New Roman" w:cs="Times New Roman"/>
                <w:sz w:val="28"/>
                <w:szCs w:val="28"/>
              </w:rPr>
              <w:t>.</w:t>
            </w:r>
          </w:p>
          <w:p w14:paraId="6EA9FFAD" w14:textId="77777777" w:rsidR="00DC635E" w:rsidRPr="00B10BA8" w:rsidRDefault="00DC635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B5E9C35" w14:textId="6DA55158" w:rsidR="002C3359" w:rsidRPr="00B10BA8" w:rsidRDefault="00DC635E" w:rsidP="0088460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4</w:t>
            </w:r>
            <w:r w:rsidR="008E6E9C" w:rsidRPr="00B10BA8">
              <w:rPr>
                <w:rFonts w:ascii="Times New Roman" w:hAnsi="Times New Roman" w:cs="Times New Roman"/>
                <w:sz w:val="28"/>
                <w:szCs w:val="28"/>
              </w:rPr>
              <w:t>.</w:t>
            </w:r>
            <w:r w:rsidR="006F58C4" w:rsidRPr="00B10BA8">
              <w:rPr>
                <w:rFonts w:ascii="Times New Roman" w:hAnsi="Times New Roman" w:cs="Times New Roman"/>
                <w:sz w:val="28"/>
                <w:szCs w:val="28"/>
              </w:rPr>
              <w:t>N</w:t>
            </w:r>
            <w:r w:rsidR="009E506C" w:rsidRPr="00B10BA8">
              <w:rPr>
                <w:rFonts w:ascii="Times New Roman" w:hAnsi="Times New Roman" w:cs="Times New Roman"/>
                <w:sz w:val="28"/>
                <w:szCs w:val="28"/>
              </w:rPr>
              <w:t>ekustamais īpašums “</w:t>
            </w:r>
            <w:r w:rsidR="00B11B46" w:rsidRPr="00B10BA8">
              <w:rPr>
                <w:rFonts w:ascii="Times New Roman" w:hAnsi="Times New Roman" w:cs="Times New Roman"/>
                <w:sz w:val="28"/>
                <w:szCs w:val="28"/>
              </w:rPr>
              <w:t>Kristi</w:t>
            </w:r>
            <w:r w:rsidR="009E506C" w:rsidRPr="00B10BA8">
              <w:rPr>
                <w:rFonts w:ascii="Times New Roman" w:hAnsi="Times New Roman" w:cs="Times New Roman"/>
                <w:sz w:val="28"/>
                <w:szCs w:val="28"/>
              </w:rPr>
              <w:t xml:space="preserve">” ir ierakstīts Daugavpils tiesas zemesgrāmatu nodaļas </w:t>
            </w:r>
            <w:r w:rsidR="00B11B46" w:rsidRPr="00B10BA8">
              <w:rPr>
                <w:rFonts w:ascii="Times New Roman" w:hAnsi="Times New Roman" w:cs="Times New Roman"/>
                <w:sz w:val="28"/>
                <w:szCs w:val="28"/>
              </w:rPr>
              <w:t>Piedrujas</w:t>
            </w:r>
            <w:r w:rsidR="009E506C" w:rsidRPr="00B10BA8">
              <w:rPr>
                <w:rFonts w:ascii="Times New Roman" w:hAnsi="Times New Roman" w:cs="Times New Roman"/>
                <w:sz w:val="28"/>
                <w:szCs w:val="28"/>
              </w:rPr>
              <w:t xml:space="preserve"> pagasta zemesgrāmatas nodalījumā Nr.1</w:t>
            </w:r>
            <w:r w:rsidR="00B11B46" w:rsidRPr="00B10BA8">
              <w:rPr>
                <w:rFonts w:ascii="Times New Roman" w:hAnsi="Times New Roman" w:cs="Times New Roman"/>
                <w:sz w:val="28"/>
                <w:szCs w:val="28"/>
              </w:rPr>
              <w:t>64</w:t>
            </w:r>
            <w:r w:rsidR="009E506C" w:rsidRPr="00B10BA8">
              <w:rPr>
                <w:rFonts w:ascii="Times New Roman" w:hAnsi="Times New Roman" w:cs="Times New Roman"/>
                <w:sz w:val="28"/>
                <w:szCs w:val="28"/>
              </w:rPr>
              <w:t xml:space="preserve">. </w:t>
            </w:r>
          </w:p>
          <w:p w14:paraId="3FA12CB2" w14:textId="7A2E7E5F" w:rsidR="00B11B46" w:rsidRPr="00B10BA8" w:rsidRDefault="00B11B46" w:rsidP="00B11B4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Nekustamajam īpašumam „Kristi” zemesgrāmatā nav ierakstīti apgrūtinājumi par labu trešajām personām. </w:t>
            </w:r>
          </w:p>
          <w:p w14:paraId="4662FA8A" w14:textId="630E7296" w:rsidR="009E506C" w:rsidRPr="00B10BA8"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w:t>
            </w:r>
            <w:r w:rsidR="00B11B46" w:rsidRPr="00B10BA8">
              <w:rPr>
                <w:rFonts w:ascii="Times New Roman" w:hAnsi="Times New Roman" w:cs="Times New Roman"/>
                <w:sz w:val="28"/>
                <w:szCs w:val="28"/>
              </w:rPr>
              <w:t>84</w:t>
            </w:r>
            <w:r w:rsidR="005604A7" w:rsidRPr="00B10BA8">
              <w:rPr>
                <w:rFonts w:ascii="Times New Roman" w:hAnsi="Times New Roman" w:cs="Times New Roman"/>
                <w:sz w:val="28"/>
                <w:szCs w:val="28"/>
              </w:rPr>
              <w:t xml:space="preserve"> 00</w:t>
            </w:r>
            <w:r w:rsidR="00B11B46" w:rsidRPr="00B10BA8">
              <w:rPr>
                <w:rFonts w:ascii="Times New Roman" w:hAnsi="Times New Roman" w:cs="Times New Roman"/>
                <w:sz w:val="28"/>
                <w:szCs w:val="28"/>
              </w:rPr>
              <w:t>3</w:t>
            </w:r>
            <w:r w:rsidRPr="00B10BA8">
              <w:rPr>
                <w:rFonts w:ascii="Times New Roman" w:hAnsi="Times New Roman" w:cs="Times New Roman"/>
                <w:sz w:val="28"/>
                <w:szCs w:val="28"/>
              </w:rPr>
              <w:t xml:space="preserve"> 0</w:t>
            </w:r>
            <w:r w:rsidR="00B11B46" w:rsidRPr="00B10BA8">
              <w:rPr>
                <w:rFonts w:ascii="Times New Roman" w:hAnsi="Times New Roman" w:cs="Times New Roman"/>
                <w:sz w:val="28"/>
                <w:szCs w:val="28"/>
              </w:rPr>
              <w:t>544</w:t>
            </w:r>
            <w:r w:rsidRPr="00B10BA8">
              <w:rPr>
                <w:rFonts w:ascii="Times New Roman" w:hAnsi="Times New Roman" w:cs="Times New Roman"/>
                <w:sz w:val="28"/>
                <w:szCs w:val="28"/>
              </w:rPr>
              <w:t xml:space="preserve"> apgrūtinājumu plānā ir ierakstīti šādi apgrūtinājumi:</w:t>
            </w:r>
          </w:p>
          <w:p w14:paraId="3C4ED20A" w14:textId="11E15B48" w:rsidR="00B11B46" w:rsidRPr="00B10BA8" w:rsidRDefault="00B11B46"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applūstošā (10% applūduma varbūtība) teritorija – 0,0075 ha;</w:t>
            </w:r>
          </w:p>
          <w:p w14:paraId="0D77A01E" w14:textId="7BEA7BD3" w:rsidR="00B11B46" w:rsidRPr="00B10BA8" w:rsidRDefault="00B11B46"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dabiskas ūdensteces vides un dabas resursu aizsardzības aizsargjoslas teritorija pilsētās un ciemos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0,0075 ha;</w:t>
            </w:r>
          </w:p>
          <w:p w14:paraId="490B9B38" w14:textId="433F6F6F" w:rsidR="00B11B46" w:rsidRPr="00B10BA8" w:rsidRDefault="0062122F"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00E164D9">
              <w:rPr>
                <w:rFonts w:ascii="Times New Roman" w:hAnsi="Times New Roman" w:cs="Times New Roman"/>
                <w:sz w:val="28"/>
                <w:szCs w:val="28"/>
              </w:rPr>
              <w:t>s</w:t>
            </w:r>
            <w:r w:rsidR="00B11B46" w:rsidRPr="00B10BA8">
              <w:rPr>
                <w:rFonts w:ascii="Times New Roman" w:hAnsi="Times New Roman" w:cs="Times New Roman"/>
                <w:sz w:val="28"/>
                <w:szCs w:val="28"/>
              </w:rPr>
              <w:t xml:space="preserve">anitārās aizsargjoslas teritorija ap kapsētu </w:t>
            </w:r>
            <w:r w:rsidR="00B10BA8" w:rsidRPr="00B10BA8">
              <w:rPr>
                <w:rFonts w:ascii="Times New Roman" w:hAnsi="Times New Roman" w:cs="Times New Roman"/>
                <w:sz w:val="28"/>
                <w:szCs w:val="28"/>
              </w:rPr>
              <w:t xml:space="preserve">– </w:t>
            </w:r>
            <w:r w:rsidR="00B11B46" w:rsidRPr="00B10BA8">
              <w:rPr>
                <w:rFonts w:ascii="Times New Roman" w:hAnsi="Times New Roman" w:cs="Times New Roman"/>
                <w:sz w:val="28"/>
                <w:szCs w:val="28"/>
              </w:rPr>
              <w:t>0,0194 ha;</w:t>
            </w:r>
          </w:p>
          <w:p w14:paraId="49B81C4E" w14:textId="472BF8DA" w:rsidR="00B11B46" w:rsidRPr="00B10BA8" w:rsidRDefault="0062122F"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 </w:t>
            </w:r>
            <w:r w:rsidR="00E164D9">
              <w:rPr>
                <w:rFonts w:ascii="Times New Roman" w:hAnsi="Times New Roman" w:cs="Times New Roman"/>
                <w:sz w:val="28"/>
                <w:szCs w:val="28"/>
              </w:rPr>
              <w:t>a</w:t>
            </w:r>
            <w:r w:rsidR="00B11B46" w:rsidRPr="00B10BA8">
              <w:rPr>
                <w:rFonts w:ascii="Times New Roman" w:hAnsi="Times New Roman" w:cs="Times New Roman"/>
                <w:sz w:val="28"/>
                <w:szCs w:val="28"/>
              </w:rPr>
              <w:t>izsargājamo ainavu apvidus teritorija, ja tā nav iedalīta funkcionālajās zonās – 0,0194 ha;</w:t>
            </w:r>
          </w:p>
          <w:p w14:paraId="060C743A" w14:textId="1E1B824B" w:rsidR="006F58C4" w:rsidRPr="00B10BA8"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w:t>
            </w:r>
            <w:r w:rsidR="00B11B46" w:rsidRPr="00B10BA8">
              <w:rPr>
                <w:rFonts w:ascii="Times New Roman" w:hAnsi="Times New Roman" w:cs="Times New Roman"/>
                <w:sz w:val="28"/>
                <w:szCs w:val="28"/>
              </w:rPr>
              <w:t>0194</w:t>
            </w:r>
            <w:r w:rsidRPr="00B10BA8">
              <w:rPr>
                <w:rFonts w:ascii="Times New Roman" w:hAnsi="Times New Roman" w:cs="Times New Roman"/>
                <w:sz w:val="28"/>
                <w:szCs w:val="28"/>
              </w:rPr>
              <w:t xml:space="preserve"> ha;</w:t>
            </w:r>
          </w:p>
          <w:p w14:paraId="5BAF6A82" w14:textId="612F1CB1" w:rsidR="006F58C4" w:rsidRPr="00B10BA8"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w:t>
            </w:r>
            <w:r w:rsidR="00B11B46" w:rsidRPr="00B10BA8">
              <w:rPr>
                <w:rFonts w:ascii="Times New Roman" w:hAnsi="Times New Roman" w:cs="Times New Roman"/>
                <w:sz w:val="28"/>
                <w:szCs w:val="28"/>
              </w:rPr>
              <w:t>0194</w:t>
            </w:r>
            <w:r w:rsidRPr="00B10BA8">
              <w:rPr>
                <w:rFonts w:ascii="Times New Roman" w:hAnsi="Times New Roman" w:cs="Times New Roman"/>
                <w:sz w:val="28"/>
                <w:szCs w:val="28"/>
              </w:rPr>
              <w:t xml:space="preserve"> ha.</w:t>
            </w:r>
          </w:p>
          <w:p w14:paraId="06BD6BEA" w14:textId="0BE22DD1" w:rsidR="00007016" w:rsidRPr="00B10BA8"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r w:rsidR="002B53E9" w:rsidRPr="00B10BA8">
              <w:rPr>
                <w:rFonts w:ascii="Times New Roman" w:hAnsi="Times New Roman" w:cs="Times New Roman"/>
                <w:sz w:val="28"/>
                <w:szCs w:val="28"/>
              </w:rPr>
              <w:t>Kristi</w:t>
            </w:r>
            <w:r w:rsidRPr="00B10BA8">
              <w:rPr>
                <w:rFonts w:ascii="Times New Roman" w:hAnsi="Times New Roman" w:cs="Times New Roman"/>
                <w:sz w:val="28"/>
                <w:szCs w:val="28"/>
              </w:rPr>
              <w:t>” īpašniekam</w:t>
            </w:r>
            <w:r w:rsidR="00B10BA8" w:rsidRPr="00B10BA8">
              <w:rPr>
                <w:rFonts w:ascii="Times New Roman" w:hAnsi="Times New Roman" w:cs="Times New Roman"/>
                <w:sz w:val="28"/>
                <w:szCs w:val="28"/>
              </w:rPr>
              <w:t xml:space="preserve"> </w:t>
            </w:r>
            <w:r w:rsidR="00B11B46" w:rsidRPr="00B10BA8">
              <w:rPr>
                <w:rFonts w:ascii="Times New Roman" w:hAnsi="Times New Roman"/>
                <w:sz w:val="28"/>
                <w:szCs w:val="28"/>
              </w:rPr>
              <w:t>2018.gada 27.aprīlī saskaņā ar MK noteikum</w:t>
            </w:r>
            <w:r w:rsidR="00B10BA8">
              <w:rPr>
                <w:rFonts w:ascii="Times New Roman" w:hAnsi="Times New Roman"/>
                <w:sz w:val="28"/>
                <w:szCs w:val="28"/>
              </w:rPr>
              <w:t>u</w:t>
            </w:r>
            <w:r w:rsidR="00B11B46" w:rsidRPr="00B10BA8">
              <w:rPr>
                <w:rFonts w:ascii="Times New Roman" w:hAnsi="Times New Roman"/>
                <w:sz w:val="28"/>
                <w:szCs w:val="28"/>
              </w:rPr>
              <w:t xml:space="preserve"> Nr.204 13. punktu nosūtīts paziņojums Nr.1.2.2-09/4812. Īpašnieks telefoniski informēja, ka informācija par </w:t>
            </w:r>
            <w:r w:rsidR="002B53E9" w:rsidRPr="00B10BA8">
              <w:rPr>
                <w:rFonts w:ascii="Times New Roman" w:hAnsi="Times New Roman"/>
                <w:sz w:val="28"/>
                <w:szCs w:val="28"/>
              </w:rPr>
              <w:t>nekustamo īpašumu “Kristi”</w:t>
            </w:r>
            <w:r w:rsidR="00B11B46" w:rsidRPr="00B10BA8">
              <w:rPr>
                <w:rFonts w:ascii="Times New Roman" w:hAnsi="Times New Roman"/>
                <w:sz w:val="28"/>
                <w:szCs w:val="28"/>
              </w:rPr>
              <w:t xml:space="preserve"> un dokumenti, kas raksturo </w:t>
            </w:r>
            <w:r w:rsidR="002B53E9" w:rsidRPr="00B10BA8">
              <w:rPr>
                <w:rFonts w:ascii="Times New Roman" w:hAnsi="Times New Roman"/>
                <w:sz w:val="28"/>
                <w:szCs w:val="28"/>
              </w:rPr>
              <w:t>nekustamo īpašumu “Kristi”</w:t>
            </w:r>
            <w:r w:rsidR="00B11B46" w:rsidRPr="00B10BA8">
              <w:rPr>
                <w:rFonts w:ascii="Times New Roman" w:hAnsi="Times New Roman"/>
                <w:sz w:val="28"/>
                <w:szCs w:val="28"/>
              </w:rPr>
              <w:t xml:space="preserve">, tajā skaitā dokumenti, kas raksturo </w:t>
            </w:r>
            <w:r w:rsidR="000D52C7">
              <w:rPr>
                <w:rFonts w:ascii="Times New Roman" w:hAnsi="Times New Roman"/>
                <w:sz w:val="28"/>
                <w:szCs w:val="28"/>
              </w:rPr>
              <w:t>nekustamā</w:t>
            </w:r>
            <w:r w:rsidR="002B53E9" w:rsidRPr="00B10BA8">
              <w:rPr>
                <w:rFonts w:ascii="Times New Roman" w:hAnsi="Times New Roman"/>
                <w:sz w:val="28"/>
                <w:szCs w:val="28"/>
              </w:rPr>
              <w:t xml:space="preserve"> īpašuma “Kristi”</w:t>
            </w:r>
            <w:r w:rsidR="00B11B46" w:rsidRPr="00B10BA8">
              <w:rPr>
                <w:rFonts w:ascii="Times New Roman" w:hAnsi="Times New Roman"/>
                <w:sz w:val="28"/>
                <w:szCs w:val="28"/>
              </w:rPr>
              <w:t xml:space="preserve"> sastāvu, stāvokli, uz tā gulstošās nastas un apgrūtinājumus, ienesīgumu, un citi dokumenti par </w:t>
            </w:r>
            <w:r w:rsidR="002B53E9" w:rsidRPr="00B10BA8">
              <w:rPr>
                <w:rFonts w:ascii="Times New Roman" w:hAnsi="Times New Roman"/>
                <w:sz w:val="28"/>
                <w:szCs w:val="28"/>
              </w:rPr>
              <w:t>nekustamo īpašumu “Kristi”</w:t>
            </w:r>
            <w:r w:rsidR="00B11B46" w:rsidRPr="00B10BA8">
              <w:rPr>
                <w:rFonts w:ascii="Times New Roman" w:hAnsi="Times New Roman"/>
                <w:sz w:val="28"/>
                <w:szCs w:val="28"/>
              </w:rPr>
              <w:t>, kas varētu ietekmēt īpašuma vērtības noteikšanu, netiks iesniegt</w:t>
            </w:r>
            <w:r w:rsidR="00912866">
              <w:rPr>
                <w:rFonts w:ascii="Times New Roman" w:hAnsi="Times New Roman"/>
                <w:sz w:val="28"/>
                <w:szCs w:val="28"/>
              </w:rPr>
              <w:t>i</w:t>
            </w:r>
            <w:r w:rsidRPr="00B10BA8">
              <w:rPr>
                <w:rFonts w:ascii="Times New Roman" w:hAnsi="Times New Roman" w:cs="Times New Roman"/>
                <w:sz w:val="28"/>
                <w:szCs w:val="28"/>
              </w:rPr>
              <w:t>.</w:t>
            </w:r>
          </w:p>
          <w:p w14:paraId="2BE1A236" w14:textId="21F4B564" w:rsidR="00007016" w:rsidRPr="00B10BA8" w:rsidRDefault="00B10BA8"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0D52C7">
              <w:rPr>
                <w:rFonts w:ascii="Times New Roman" w:hAnsi="Times New Roman"/>
                <w:sz w:val="28"/>
                <w:szCs w:val="28"/>
              </w:rPr>
              <w:t xml:space="preserve"> vērtētājs noteica, ka nekustamā</w:t>
            </w:r>
            <w:r w:rsidR="002B53E9" w:rsidRPr="00B10BA8">
              <w:rPr>
                <w:rFonts w:ascii="Times New Roman" w:hAnsi="Times New Roman"/>
                <w:sz w:val="28"/>
                <w:szCs w:val="28"/>
              </w:rPr>
              <w:t xml:space="preserve"> īpašuma “Kristi” tirgus vērtība 2018.gada 18.jūnijā ir 35 </w:t>
            </w:r>
            <w:r w:rsidR="002B53E9" w:rsidRPr="00B10BA8">
              <w:rPr>
                <w:rFonts w:ascii="Times New Roman" w:hAnsi="Times New Roman"/>
                <w:i/>
                <w:sz w:val="28"/>
                <w:szCs w:val="28"/>
              </w:rPr>
              <w:t>euro</w:t>
            </w:r>
            <w:r w:rsidR="002B53E9" w:rsidRPr="00B10BA8">
              <w:rPr>
                <w:rFonts w:ascii="Times New Roman" w:hAnsi="Times New Roman"/>
                <w:sz w:val="28"/>
                <w:szCs w:val="28"/>
              </w:rPr>
              <w:t xml:space="preserve"> (trīsdesmit pieci </w:t>
            </w:r>
            <w:r w:rsidR="002B53E9" w:rsidRPr="00B10BA8">
              <w:rPr>
                <w:rFonts w:ascii="Times New Roman" w:hAnsi="Times New Roman"/>
                <w:i/>
                <w:sz w:val="28"/>
                <w:szCs w:val="28"/>
              </w:rPr>
              <w:t>euro</w:t>
            </w:r>
            <w:r w:rsidR="002B53E9" w:rsidRPr="00B10BA8">
              <w:rPr>
                <w:rFonts w:ascii="Times New Roman" w:hAnsi="Times New Roman"/>
                <w:sz w:val="28"/>
                <w:szCs w:val="28"/>
              </w:rPr>
              <w:t xml:space="preserve">). Atsavināšanas rezultātā īpašniekam radušies zaudējumi netika konstatēti, to apmērs ir 0,00 </w:t>
            </w:r>
            <w:r w:rsidR="002B53E9" w:rsidRPr="00B10BA8">
              <w:rPr>
                <w:rFonts w:ascii="Times New Roman" w:hAnsi="Times New Roman"/>
                <w:i/>
                <w:sz w:val="28"/>
                <w:szCs w:val="28"/>
              </w:rPr>
              <w:t>euro</w:t>
            </w:r>
            <w:r w:rsidR="00007016" w:rsidRPr="00B10BA8">
              <w:rPr>
                <w:rFonts w:ascii="Times New Roman" w:hAnsi="Times New Roman" w:cs="Times New Roman"/>
                <w:sz w:val="28"/>
                <w:szCs w:val="28"/>
              </w:rPr>
              <w:t>.</w:t>
            </w:r>
          </w:p>
          <w:p w14:paraId="0A18BFEC" w14:textId="63FE07E4" w:rsidR="00007016"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25.jūnijā saskaņā ar MK noteikumu Nr.204 26.punktu nosūtīja uzaicinājumu Nr.1.2.2.-09/7053 piedalīties sēdē par aprēķinātās atlīdzības izvērtēšanu</w:t>
            </w:r>
            <w:r w:rsidR="00007016" w:rsidRPr="00B10BA8">
              <w:rPr>
                <w:rFonts w:ascii="Times New Roman" w:hAnsi="Times New Roman" w:cs="Times New Roman"/>
                <w:sz w:val="28"/>
                <w:szCs w:val="28"/>
              </w:rPr>
              <w:t>.</w:t>
            </w:r>
          </w:p>
          <w:p w14:paraId="72876D17" w14:textId="0513E278" w:rsidR="00007016"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atbilde netika saņemta</w:t>
            </w:r>
            <w:r w:rsidR="00007016" w:rsidRPr="00B10BA8">
              <w:rPr>
                <w:rFonts w:ascii="Times New Roman" w:hAnsi="Times New Roman" w:cs="Times New Roman"/>
                <w:sz w:val="28"/>
                <w:szCs w:val="28"/>
              </w:rPr>
              <w:t>.</w:t>
            </w:r>
          </w:p>
          <w:p w14:paraId="66E3C04D" w14:textId="0868BB61"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nekustamo īpašumu “Kristi”,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“Kristi” tirgus vērtība 2018.gada 18.jūnijā ir 35 </w:t>
            </w:r>
            <w:r w:rsidRPr="00B10BA8">
              <w:rPr>
                <w:rFonts w:ascii="Times New Roman" w:hAnsi="Times New Roman"/>
                <w:i/>
                <w:sz w:val="28"/>
                <w:szCs w:val="28"/>
              </w:rPr>
              <w:t>euro</w:t>
            </w:r>
            <w:r w:rsidRPr="00B10BA8">
              <w:rPr>
                <w:rFonts w:ascii="Times New Roman" w:hAnsi="Times New Roman"/>
                <w:sz w:val="28"/>
                <w:szCs w:val="28"/>
              </w:rPr>
              <w:t xml:space="preserve"> (trīsdesmit pieci </w:t>
            </w:r>
            <w:r w:rsidRPr="00B10BA8">
              <w:rPr>
                <w:rFonts w:ascii="Times New Roman" w:hAnsi="Times New Roman"/>
                <w:i/>
                <w:sz w:val="28"/>
                <w:szCs w:val="28"/>
              </w:rPr>
              <w:t>euro</w:t>
            </w:r>
            <w:r w:rsidRPr="00B10BA8">
              <w:rPr>
                <w:rFonts w:ascii="Times New Roman" w:hAnsi="Times New Roman"/>
                <w:sz w:val="28"/>
                <w:szCs w:val="28"/>
              </w:rPr>
              <w:t>)</w:t>
            </w:r>
          </w:p>
          <w:p w14:paraId="5070F993" w14:textId="34E920B3" w:rsidR="00007016"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pamatojoties uz MK noteikumu Nr.204 35.punktu, 2018. gada 10.augustā sēdes slēgtajā daļā pieņēma lēmumu par nekustamā īpašuma “Kristi” atsavināšanas atlīdzības apstiprināšanu, nosakot to 35 </w:t>
            </w:r>
            <w:r w:rsidRPr="00B10BA8">
              <w:rPr>
                <w:rFonts w:ascii="Times New Roman" w:hAnsi="Times New Roman"/>
                <w:i/>
                <w:sz w:val="28"/>
                <w:szCs w:val="28"/>
              </w:rPr>
              <w:t>euro</w:t>
            </w:r>
            <w:r w:rsidRPr="00B10BA8">
              <w:rPr>
                <w:rFonts w:ascii="Times New Roman" w:hAnsi="Times New Roman"/>
                <w:sz w:val="28"/>
                <w:szCs w:val="28"/>
              </w:rPr>
              <w:t xml:space="preserve"> (trīsdesmit pieci </w:t>
            </w:r>
            <w:r w:rsidRPr="00B10BA8">
              <w:rPr>
                <w:rFonts w:ascii="Times New Roman" w:hAnsi="Times New Roman"/>
                <w:i/>
                <w:sz w:val="28"/>
                <w:szCs w:val="28"/>
              </w:rPr>
              <w:t>euro</w:t>
            </w:r>
            <w:r w:rsidRPr="00B10BA8">
              <w:rPr>
                <w:rFonts w:ascii="Times New Roman" w:hAnsi="Times New Roman"/>
                <w:sz w:val="28"/>
                <w:szCs w:val="28"/>
              </w:rPr>
              <w:t>) apmērā (Lēmums Nr.10)</w:t>
            </w:r>
            <w:r w:rsidR="00007016" w:rsidRPr="00B10BA8">
              <w:rPr>
                <w:rFonts w:ascii="Times New Roman" w:hAnsi="Times New Roman" w:cs="Times New Roman"/>
                <w:sz w:val="28"/>
                <w:szCs w:val="28"/>
              </w:rPr>
              <w:t>.</w:t>
            </w:r>
          </w:p>
          <w:p w14:paraId="034DBCC9" w14:textId="678F2154"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0D0EF728" w14:textId="6E985029" w:rsidR="00EB6D5B" w:rsidRPr="00B10BA8" w:rsidRDefault="00DC635E"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5</w:t>
            </w:r>
            <w:r w:rsidR="00EB6D5B" w:rsidRPr="00B10BA8">
              <w:rPr>
                <w:rFonts w:ascii="Times New Roman" w:hAnsi="Times New Roman" w:cs="Times New Roman"/>
                <w:sz w:val="28"/>
                <w:szCs w:val="28"/>
              </w:rPr>
              <w:t xml:space="preserve">.Nekustamais īpašums “Priežu sili 1” ir ierakstīts Daugavpils tiesas zemesgrāmatu nodaļas Piedrujas pagasta zemesgrāmatas nodalījumā Nr.100000506906. </w:t>
            </w:r>
          </w:p>
          <w:p w14:paraId="122C6571" w14:textId="2FFD662D"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Nekustamajam īpašumam „Priežu sili 1” zemesgrāmatā nav ierakstīti apgrūtinājumi par labu trešajām personām. </w:t>
            </w:r>
          </w:p>
          <w:p w14:paraId="4C3C6476" w14:textId="568C3822"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6084 004 0342 apgrūtinājumu plānā ir ierakstīti šādi apgrūtinājumi:</w:t>
            </w:r>
          </w:p>
          <w:p w14:paraId="10282415" w14:textId="05A35322"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applūstošā (10% applūduma varbūtība) teritorija – 0,01 ha;</w:t>
            </w:r>
          </w:p>
          <w:p w14:paraId="43E6D67D" w14:textId="37E3C6E4"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tauvas joslas teritorija gar upi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0,01 ha;</w:t>
            </w:r>
          </w:p>
          <w:p w14:paraId="09BF482A" w14:textId="48E3915F"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Daugavas vides un dabas resursu aizsardzības aizsargjoslas teritorija lauku apvidos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0,02 ha;</w:t>
            </w:r>
          </w:p>
          <w:p w14:paraId="35957DD7" w14:textId="413591F1"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vides un dabas resursu aizsardzības aizsargjoslas (aizsardzības zonas) teritorija ap kultūras pieminekļi laukos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0,02 ha;</w:t>
            </w:r>
          </w:p>
          <w:p w14:paraId="43098356" w14:textId="6167C0DB"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aizsargājamo ainavu apvidus teritorija, ja tā nav iedalīta funkcionālajās zonās – 0,02 ha;</w:t>
            </w:r>
          </w:p>
          <w:p w14:paraId="5F00591A" w14:textId="198F4B6A"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0,02 ha;</w:t>
            </w:r>
          </w:p>
          <w:p w14:paraId="2B6712A3" w14:textId="56C2E132"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0,02 ha.</w:t>
            </w:r>
          </w:p>
          <w:p w14:paraId="2C42C90A" w14:textId="47D3EB25"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“Priežu sili 1”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2018.gada 7.maijā saskaņā ar MK noteikum</w:t>
            </w:r>
            <w:r w:rsidR="00B10BA8">
              <w:rPr>
                <w:rFonts w:ascii="Times New Roman" w:hAnsi="Times New Roman"/>
                <w:sz w:val="28"/>
                <w:szCs w:val="28"/>
              </w:rPr>
              <w:t>u</w:t>
            </w:r>
            <w:r w:rsidRPr="00B10BA8">
              <w:rPr>
                <w:rFonts w:ascii="Times New Roman" w:hAnsi="Times New Roman"/>
                <w:sz w:val="28"/>
                <w:szCs w:val="28"/>
              </w:rPr>
              <w:t xml:space="preserve"> Nr.204 13. punktu nosūtīts paziņojums Nr.1.2.2-09/4919. Īpašnieka pārstāvis iesniedza nogabalu raksturojošo radītāju kopiju un Situācijas plāna kopiju</w:t>
            </w:r>
            <w:r w:rsidRPr="00B10BA8">
              <w:rPr>
                <w:rFonts w:ascii="Times New Roman" w:hAnsi="Times New Roman" w:cs="Times New Roman"/>
                <w:sz w:val="28"/>
                <w:szCs w:val="28"/>
              </w:rPr>
              <w:t>.</w:t>
            </w:r>
          </w:p>
          <w:p w14:paraId="19274599" w14:textId="5526F3DA" w:rsidR="00EB6D5B" w:rsidRPr="00B10BA8" w:rsidRDefault="00B10BA8"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EB6D5B" w:rsidRPr="00B10BA8">
              <w:rPr>
                <w:rFonts w:ascii="Times New Roman" w:hAnsi="Times New Roman"/>
                <w:sz w:val="28"/>
                <w:szCs w:val="28"/>
              </w:rPr>
              <w:t xml:space="preserve"> vērtētājs noteica, ka </w:t>
            </w:r>
            <w:r w:rsidR="009E32F7" w:rsidRPr="00B10BA8">
              <w:rPr>
                <w:rFonts w:ascii="Times New Roman" w:hAnsi="Times New Roman"/>
                <w:sz w:val="28"/>
                <w:szCs w:val="28"/>
              </w:rPr>
              <w:t>nekustamā īpašuma “Priežu sili 1”</w:t>
            </w:r>
            <w:r w:rsidR="00EB6D5B" w:rsidRPr="00B10BA8">
              <w:rPr>
                <w:rFonts w:ascii="Times New Roman" w:hAnsi="Times New Roman"/>
                <w:sz w:val="28"/>
                <w:szCs w:val="28"/>
              </w:rPr>
              <w:t xml:space="preserve"> tirgus vērtība 2018.gada 12.jūlijā ir 40 </w:t>
            </w:r>
            <w:r w:rsidR="00EB6D5B" w:rsidRPr="00B10BA8">
              <w:rPr>
                <w:rFonts w:ascii="Times New Roman" w:hAnsi="Times New Roman"/>
                <w:i/>
                <w:sz w:val="28"/>
                <w:szCs w:val="28"/>
              </w:rPr>
              <w:t>euro</w:t>
            </w:r>
            <w:r w:rsidR="00EB6D5B" w:rsidRPr="00B10BA8">
              <w:rPr>
                <w:rFonts w:ascii="Times New Roman" w:hAnsi="Times New Roman"/>
                <w:sz w:val="28"/>
                <w:szCs w:val="28"/>
              </w:rPr>
              <w:t xml:space="preserve"> (četrdesmit </w:t>
            </w:r>
            <w:r w:rsidR="00EB6D5B" w:rsidRPr="00B10BA8">
              <w:rPr>
                <w:rFonts w:ascii="Times New Roman" w:hAnsi="Times New Roman"/>
                <w:i/>
                <w:sz w:val="28"/>
                <w:szCs w:val="28"/>
              </w:rPr>
              <w:t>euro</w:t>
            </w:r>
            <w:r w:rsidR="00EB6D5B" w:rsidRPr="00B10BA8">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00EB6D5B" w:rsidRPr="00B10BA8">
              <w:rPr>
                <w:rFonts w:ascii="Times New Roman" w:hAnsi="Times New Roman"/>
                <w:i/>
                <w:sz w:val="28"/>
                <w:szCs w:val="28"/>
              </w:rPr>
              <w:t>euro</w:t>
            </w:r>
            <w:r w:rsidR="00EB6D5B" w:rsidRPr="00B10BA8">
              <w:rPr>
                <w:rFonts w:ascii="Times New Roman" w:hAnsi="Times New Roman" w:cs="Times New Roman"/>
                <w:sz w:val="28"/>
                <w:szCs w:val="28"/>
              </w:rPr>
              <w:t>.</w:t>
            </w:r>
          </w:p>
          <w:p w14:paraId="12A5C491" w14:textId="5AFFE97F" w:rsidR="00EB6D5B" w:rsidRPr="00B10BA8" w:rsidRDefault="00EB6D5B"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īpašniekam </w:t>
            </w:r>
            <w:r w:rsidR="009E32F7" w:rsidRPr="00B10BA8">
              <w:rPr>
                <w:rFonts w:ascii="Times New Roman" w:hAnsi="Times New Roman"/>
                <w:sz w:val="28"/>
                <w:szCs w:val="28"/>
              </w:rPr>
              <w:t>2018.gada 30.jūlijā saskaņā ar MK noteikumu Nr.204 26.punktu nosūtīja uzaicinājumu Nr.1.2.2.-09/8233 piedalīties sēdē par aprēķinātās atlīdzības izvērtēšanu</w:t>
            </w:r>
            <w:r w:rsidRPr="00B10BA8">
              <w:rPr>
                <w:rFonts w:ascii="Times New Roman" w:hAnsi="Times New Roman" w:cs="Times New Roman"/>
                <w:sz w:val="28"/>
                <w:szCs w:val="28"/>
              </w:rPr>
              <w:t>.</w:t>
            </w:r>
          </w:p>
          <w:p w14:paraId="7C72BB2D" w14:textId="476BF983" w:rsidR="00EB6D5B" w:rsidRPr="00B10BA8" w:rsidRDefault="009E32F7"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Īpašnieka prokūrists 2018.gada 6.augusta iesniegumā informēja, ka īpašnieks aprēķinātai atlīdzībai 40 </w:t>
            </w:r>
            <w:r w:rsidRPr="00B10BA8">
              <w:rPr>
                <w:rFonts w:ascii="Times New Roman" w:hAnsi="Times New Roman"/>
                <w:i/>
                <w:sz w:val="28"/>
                <w:szCs w:val="28"/>
              </w:rPr>
              <w:t>euro</w:t>
            </w:r>
            <w:r w:rsidRPr="00B10BA8">
              <w:rPr>
                <w:rFonts w:ascii="Times New Roman" w:hAnsi="Times New Roman"/>
                <w:sz w:val="28"/>
                <w:szCs w:val="28"/>
              </w:rPr>
              <w:t xml:space="preserve"> (četrdesmit </w:t>
            </w:r>
            <w:r w:rsidRPr="00B10BA8">
              <w:rPr>
                <w:rFonts w:ascii="Times New Roman" w:hAnsi="Times New Roman"/>
                <w:i/>
                <w:sz w:val="28"/>
                <w:szCs w:val="28"/>
              </w:rPr>
              <w:t>euro</w:t>
            </w:r>
            <w:r w:rsidRPr="00B10BA8">
              <w:rPr>
                <w:rFonts w:ascii="Times New Roman" w:hAnsi="Times New Roman"/>
                <w:sz w:val="28"/>
                <w:szCs w:val="28"/>
              </w:rPr>
              <w:t>) par nekustamā īpašuma atsavināšanu piekrīt, norādot, ka aprēķinātā atlīdzība ir samērīga un atbilst tirgus vērtībai, kā arī, ka Komisijas sēdē par aprēķinātās atlīdzības izvērtēšanu Īpašnieka pārstāvis nepiedalīsies</w:t>
            </w:r>
            <w:r w:rsidR="00EB6D5B" w:rsidRPr="00B10BA8">
              <w:rPr>
                <w:rFonts w:ascii="Times New Roman" w:hAnsi="Times New Roman" w:cs="Times New Roman"/>
                <w:sz w:val="28"/>
                <w:szCs w:val="28"/>
              </w:rPr>
              <w:t>.</w:t>
            </w:r>
          </w:p>
          <w:p w14:paraId="4B83CFFA" w14:textId="2406EAD2" w:rsidR="00EB6D5B" w:rsidRPr="00B10BA8" w:rsidRDefault="009E32F7" w:rsidP="00EB6D5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nekustamo īpašumu “Priežu sili 1”,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“Priežu sili 1” tirgus vērtība 2018.gada 12.jūlijā ir 40 </w:t>
            </w:r>
            <w:r w:rsidRPr="00B10BA8">
              <w:rPr>
                <w:rFonts w:ascii="Times New Roman" w:hAnsi="Times New Roman"/>
                <w:i/>
                <w:sz w:val="28"/>
                <w:szCs w:val="28"/>
              </w:rPr>
              <w:t>euro</w:t>
            </w:r>
            <w:r w:rsidRPr="00B10BA8">
              <w:rPr>
                <w:rFonts w:ascii="Times New Roman" w:hAnsi="Times New Roman"/>
                <w:sz w:val="28"/>
                <w:szCs w:val="28"/>
              </w:rPr>
              <w:t xml:space="preserve"> (četrdesmit </w:t>
            </w:r>
            <w:r w:rsidRPr="00B10BA8">
              <w:rPr>
                <w:rFonts w:ascii="Times New Roman" w:hAnsi="Times New Roman"/>
                <w:i/>
                <w:sz w:val="28"/>
                <w:szCs w:val="28"/>
              </w:rPr>
              <w:t>euro</w:t>
            </w:r>
            <w:r w:rsidRPr="00B10BA8">
              <w:rPr>
                <w:rFonts w:ascii="Times New Roman" w:hAnsi="Times New Roman"/>
                <w:sz w:val="28"/>
                <w:szCs w:val="28"/>
              </w:rPr>
              <w:t>)</w:t>
            </w:r>
            <w:r w:rsidR="00EB6D5B" w:rsidRPr="00B10BA8">
              <w:rPr>
                <w:rFonts w:ascii="Times New Roman" w:hAnsi="Times New Roman"/>
                <w:sz w:val="28"/>
                <w:szCs w:val="28"/>
              </w:rPr>
              <w:t>.</w:t>
            </w:r>
          </w:p>
          <w:p w14:paraId="1ACE8217" w14:textId="26504143" w:rsidR="00EB6D5B" w:rsidRPr="00B10BA8" w:rsidRDefault="009E32F7" w:rsidP="00EB6D5B">
            <w:pPr>
              <w:widowControl w:val="0"/>
              <w:tabs>
                <w:tab w:val="left" w:pos="1134"/>
              </w:tabs>
              <w:spacing w:after="0" w:line="240" w:lineRule="auto"/>
              <w:ind w:firstLine="500"/>
              <w:jc w:val="both"/>
              <w:rPr>
                <w:rFonts w:ascii="Times New Roman" w:hAnsi="Times New Roman"/>
                <w:sz w:val="28"/>
                <w:szCs w:val="28"/>
              </w:rPr>
            </w:pPr>
            <w:r w:rsidRPr="00B10BA8">
              <w:rPr>
                <w:rFonts w:ascii="Times New Roman" w:hAnsi="Times New Roman"/>
                <w:sz w:val="28"/>
                <w:szCs w:val="28"/>
              </w:rPr>
              <w:t>Komisija, pamatojoties uz MK noteikumu Nr.204 35.punktu, 2018. gada 10.augustā sēdes slēgtajā daļā p</w:t>
            </w:r>
            <w:r w:rsidR="000D52C7">
              <w:rPr>
                <w:rFonts w:ascii="Times New Roman" w:hAnsi="Times New Roman"/>
                <w:sz w:val="28"/>
                <w:szCs w:val="28"/>
              </w:rPr>
              <w:t>ieņēma lēmumu par nekustamā</w:t>
            </w:r>
            <w:r w:rsidRPr="00B10BA8">
              <w:rPr>
                <w:rFonts w:ascii="Times New Roman" w:hAnsi="Times New Roman"/>
                <w:sz w:val="28"/>
                <w:szCs w:val="28"/>
              </w:rPr>
              <w:t xml:space="preserve"> īpašuma “Priežu sili 1” atsavināšanas atlīdzības apstiprināšanu, nosakot to 40 </w:t>
            </w:r>
            <w:r w:rsidRPr="00B10BA8">
              <w:rPr>
                <w:rFonts w:ascii="Times New Roman" w:hAnsi="Times New Roman"/>
                <w:i/>
                <w:sz w:val="28"/>
                <w:szCs w:val="28"/>
              </w:rPr>
              <w:t>euro</w:t>
            </w:r>
            <w:r w:rsidRPr="00B10BA8">
              <w:rPr>
                <w:rFonts w:ascii="Times New Roman" w:hAnsi="Times New Roman"/>
                <w:sz w:val="28"/>
                <w:szCs w:val="28"/>
              </w:rPr>
              <w:t xml:space="preserve"> (četrdesmit </w:t>
            </w:r>
            <w:r w:rsidRPr="00B10BA8">
              <w:rPr>
                <w:rFonts w:ascii="Times New Roman" w:hAnsi="Times New Roman"/>
                <w:i/>
                <w:sz w:val="28"/>
                <w:szCs w:val="28"/>
              </w:rPr>
              <w:t>euro</w:t>
            </w:r>
            <w:r w:rsidRPr="00B10BA8">
              <w:rPr>
                <w:rFonts w:ascii="Times New Roman" w:hAnsi="Times New Roman"/>
                <w:sz w:val="28"/>
                <w:szCs w:val="28"/>
              </w:rPr>
              <w:t>) apmērā (Lēmums Nr.10)</w:t>
            </w:r>
            <w:r w:rsidR="00EB6D5B" w:rsidRPr="00B10BA8">
              <w:rPr>
                <w:rFonts w:ascii="Times New Roman" w:hAnsi="Times New Roman"/>
                <w:sz w:val="28"/>
                <w:szCs w:val="28"/>
              </w:rPr>
              <w:t>.</w:t>
            </w:r>
          </w:p>
          <w:p w14:paraId="445AA014" w14:textId="5C3B1EFE"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07184095" w14:textId="2D3BCB4E" w:rsidR="00127057" w:rsidRPr="00B10BA8" w:rsidRDefault="00DC635E"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6</w:t>
            </w:r>
            <w:r w:rsidR="00127057" w:rsidRPr="00B10BA8">
              <w:rPr>
                <w:rFonts w:ascii="Times New Roman" w:hAnsi="Times New Roman" w:cs="Times New Roman"/>
                <w:sz w:val="28"/>
                <w:szCs w:val="28"/>
              </w:rPr>
              <w:t xml:space="preserve">.Nekustamais īpašums “Nokrišņi” ir ierakstīts Daugavpils tiesas zemesgrāmatu nodaļas Robežnieku pagasta zemesgrāmatas nodalījumā Nr.70. </w:t>
            </w:r>
          </w:p>
          <w:p w14:paraId="48723B64" w14:textId="39AF86F0"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Nekustamajam īpašumam „Nokrišņi” zemesgrāmatā nav ierakstīti apgrūtinājumi par labu trešajām personām. </w:t>
            </w:r>
          </w:p>
          <w:p w14:paraId="615D4C0F" w14:textId="77777777"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6086 005 0237 apgrūtinājumu plānā ir ierakstīti šādi apgrūtinājumi:</w:t>
            </w:r>
          </w:p>
          <w:p w14:paraId="533BC865" w14:textId="77777777"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0,0655 ha;</w:t>
            </w:r>
          </w:p>
          <w:p w14:paraId="3783A894" w14:textId="77777777"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0,0655 ha.</w:t>
            </w:r>
          </w:p>
          <w:p w14:paraId="50E70018" w14:textId="4690143D"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“Nokrišņi”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2018.gada 7.maijā saskaņā ar MK noteikumu Nr.204 13. punktu nosūtīts paziņojums Nr.1.2.2-09/4916. Īpašnieka pārstāvis telefoniski informēja, ka īpašnieka rīcībā</w:t>
            </w:r>
            <w:r w:rsidR="00B10BA8" w:rsidRPr="00B10BA8">
              <w:rPr>
                <w:rFonts w:ascii="Times New Roman" w:hAnsi="Times New Roman"/>
                <w:sz w:val="28"/>
                <w:szCs w:val="28"/>
              </w:rPr>
              <w:t xml:space="preserve"> </w:t>
            </w:r>
            <w:r w:rsidRPr="00B10BA8">
              <w:rPr>
                <w:rFonts w:ascii="Times New Roman" w:hAnsi="Times New Roman"/>
                <w:sz w:val="28"/>
                <w:szCs w:val="28"/>
              </w:rPr>
              <w:t>nav dokumentu, kas varētu ietekmēt atsavināmā nekustamā īpašuma vērtības noteikšanu</w:t>
            </w:r>
            <w:r w:rsidRPr="00B10BA8">
              <w:rPr>
                <w:rFonts w:ascii="Times New Roman" w:hAnsi="Times New Roman" w:cs="Times New Roman"/>
                <w:sz w:val="28"/>
                <w:szCs w:val="28"/>
              </w:rPr>
              <w:t>.</w:t>
            </w:r>
          </w:p>
          <w:p w14:paraId="48FB79C0" w14:textId="727EAD49" w:rsidR="00127057" w:rsidRPr="00B10BA8" w:rsidRDefault="00B10BA8"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127057" w:rsidRPr="00B10BA8">
              <w:rPr>
                <w:rFonts w:ascii="Times New Roman" w:hAnsi="Times New Roman"/>
                <w:sz w:val="28"/>
                <w:szCs w:val="28"/>
              </w:rPr>
              <w:t xml:space="preserve"> vērtētājs noteica, ka nekustamā īpašuma “Nokrišņi” tirgus vērtība 2018.gada 11.jūlijā ir 440 </w:t>
            </w:r>
            <w:r w:rsidR="00127057" w:rsidRPr="00B10BA8">
              <w:rPr>
                <w:rFonts w:ascii="Times New Roman" w:hAnsi="Times New Roman"/>
                <w:i/>
                <w:sz w:val="28"/>
                <w:szCs w:val="28"/>
              </w:rPr>
              <w:t>euro</w:t>
            </w:r>
            <w:r w:rsidR="00127057" w:rsidRPr="00B10BA8">
              <w:rPr>
                <w:rFonts w:ascii="Times New Roman" w:hAnsi="Times New Roman"/>
                <w:sz w:val="28"/>
                <w:szCs w:val="28"/>
              </w:rPr>
              <w:t xml:space="preserve"> (četri simti četrdesmit </w:t>
            </w:r>
            <w:r w:rsidR="00127057" w:rsidRPr="00B10BA8">
              <w:rPr>
                <w:rFonts w:ascii="Times New Roman" w:hAnsi="Times New Roman"/>
                <w:i/>
                <w:sz w:val="28"/>
                <w:szCs w:val="28"/>
              </w:rPr>
              <w:t>euro</w:t>
            </w:r>
            <w:r w:rsidR="00127057" w:rsidRPr="00B10BA8">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00127057" w:rsidRPr="00B10BA8">
              <w:rPr>
                <w:rFonts w:ascii="Times New Roman" w:hAnsi="Times New Roman"/>
                <w:i/>
                <w:sz w:val="28"/>
                <w:szCs w:val="28"/>
              </w:rPr>
              <w:t>euro</w:t>
            </w:r>
            <w:r w:rsidR="00127057" w:rsidRPr="00B10BA8">
              <w:rPr>
                <w:rFonts w:ascii="Times New Roman" w:hAnsi="Times New Roman" w:cs="Times New Roman"/>
                <w:sz w:val="28"/>
                <w:szCs w:val="28"/>
              </w:rPr>
              <w:t>.</w:t>
            </w:r>
          </w:p>
          <w:p w14:paraId="727A9D34" w14:textId="77777777"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30.jūlijā saskaņā ar MK noteikumu Nr.204 26.punktu nosūtīja uzaicinājumu Nr.1.2.2.-09/8237 piedalīties sēdē par aprēķinātās atlīdzības izvērtēšanu u</w:t>
            </w:r>
            <w:r w:rsidRPr="00B10BA8">
              <w:rPr>
                <w:rFonts w:ascii="Times New Roman" w:hAnsi="Times New Roman" w:cs="Times New Roman"/>
                <w:sz w:val="28"/>
                <w:szCs w:val="28"/>
              </w:rPr>
              <w:t>.</w:t>
            </w:r>
          </w:p>
          <w:p w14:paraId="64EDC7A7" w14:textId="3C19F119"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pārstāve, SIA “</w:t>
            </w:r>
            <w:proofErr w:type="spellStart"/>
            <w:r w:rsidRPr="00B10BA8">
              <w:rPr>
                <w:rFonts w:ascii="Times New Roman" w:hAnsi="Times New Roman"/>
                <w:sz w:val="28"/>
                <w:szCs w:val="28"/>
              </w:rPr>
              <w:t>Incana</w:t>
            </w:r>
            <w:proofErr w:type="spellEnd"/>
            <w:r w:rsidRPr="00B10BA8">
              <w:rPr>
                <w:rFonts w:ascii="Times New Roman" w:hAnsi="Times New Roman"/>
                <w:sz w:val="28"/>
                <w:szCs w:val="28"/>
              </w:rPr>
              <w:t xml:space="preserve">” valdes locekle 2018.gada 7.augustā elektroniski informēja, ka aprēķinātai atlīdzībai 440 </w:t>
            </w:r>
            <w:r w:rsidRPr="00B10BA8">
              <w:rPr>
                <w:rFonts w:ascii="Times New Roman" w:hAnsi="Times New Roman"/>
                <w:i/>
                <w:sz w:val="28"/>
                <w:szCs w:val="28"/>
              </w:rPr>
              <w:t>euro</w:t>
            </w:r>
            <w:r w:rsidRPr="00B10BA8">
              <w:rPr>
                <w:rFonts w:ascii="Times New Roman" w:hAnsi="Times New Roman"/>
                <w:sz w:val="28"/>
                <w:szCs w:val="28"/>
              </w:rPr>
              <w:t xml:space="preserve"> (četri simti četrdesmit </w:t>
            </w:r>
            <w:r w:rsidRPr="00B10BA8">
              <w:rPr>
                <w:rFonts w:ascii="Times New Roman" w:hAnsi="Times New Roman"/>
                <w:i/>
                <w:sz w:val="28"/>
                <w:szCs w:val="28"/>
              </w:rPr>
              <w:t>euro</w:t>
            </w:r>
            <w:r w:rsidRPr="00B10BA8">
              <w:rPr>
                <w:rFonts w:ascii="Times New Roman" w:hAnsi="Times New Roman"/>
                <w:sz w:val="28"/>
                <w:szCs w:val="28"/>
              </w:rPr>
              <w:t>) par nekustamā īpašuma “Nokrišņi” atsavināšanu piekrīt. Komisijas sēdē par aprēķinātās atlīdzības izvērtēšanu īpašnieka pārstāvis nepiedalījās</w:t>
            </w:r>
            <w:r w:rsidRPr="00B10BA8">
              <w:rPr>
                <w:rFonts w:ascii="Times New Roman" w:hAnsi="Times New Roman" w:cs="Times New Roman"/>
                <w:sz w:val="28"/>
                <w:szCs w:val="28"/>
              </w:rPr>
              <w:t>.</w:t>
            </w:r>
          </w:p>
          <w:p w14:paraId="111143F0" w14:textId="063AFBEC" w:rsidR="00127057"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“Nokrišņi”,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“Nokrišņi” tirgus vērtība 2018.gada 11.jūlijā ir 440 </w:t>
            </w:r>
            <w:r w:rsidRPr="00B10BA8">
              <w:rPr>
                <w:rFonts w:ascii="Times New Roman" w:hAnsi="Times New Roman"/>
                <w:i/>
                <w:sz w:val="28"/>
                <w:szCs w:val="28"/>
              </w:rPr>
              <w:t>euro</w:t>
            </w:r>
            <w:r w:rsidRPr="00B10BA8">
              <w:rPr>
                <w:rFonts w:ascii="Times New Roman" w:hAnsi="Times New Roman"/>
                <w:sz w:val="28"/>
                <w:szCs w:val="28"/>
              </w:rPr>
              <w:t xml:space="preserve"> (četri simti četrdesmit </w:t>
            </w:r>
            <w:r w:rsidRPr="00B10BA8">
              <w:rPr>
                <w:rFonts w:ascii="Times New Roman" w:hAnsi="Times New Roman"/>
                <w:i/>
                <w:sz w:val="28"/>
                <w:szCs w:val="28"/>
              </w:rPr>
              <w:t>euro</w:t>
            </w:r>
            <w:r w:rsidRPr="00B10BA8">
              <w:rPr>
                <w:rFonts w:ascii="Times New Roman" w:hAnsi="Times New Roman"/>
                <w:sz w:val="28"/>
                <w:szCs w:val="28"/>
              </w:rPr>
              <w:t>).</w:t>
            </w:r>
          </w:p>
          <w:p w14:paraId="7C99B72A" w14:textId="79BD8EB3" w:rsidR="002B53E9" w:rsidRPr="00B10BA8" w:rsidRDefault="00127057" w:rsidP="001270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pamatojoties uz MK noteikumu Nr.204 35.punktu, 2018. gada 10.augustā sēdes slēgtajā d</w:t>
            </w:r>
            <w:r w:rsidR="000D52C7">
              <w:rPr>
                <w:rFonts w:ascii="Times New Roman" w:hAnsi="Times New Roman"/>
                <w:sz w:val="28"/>
                <w:szCs w:val="28"/>
              </w:rPr>
              <w:t>aļā pieņēma lēmumu par nekustamā</w:t>
            </w:r>
            <w:r w:rsidRPr="00B10BA8">
              <w:rPr>
                <w:rFonts w:ascii="Times New Roman" w:hAnsi="Times New Roman"/>
                <w:sz w:val="28"/>
                <w:szCs w:val="28"/>
              </w:rPr>
              <w:t xml:space="preserve"> īpašuma “Nokrišņi” atsavināšanas atlīdzības apstiprināšanu, nosakot to 440 </w:t>
            </w:r>
            <w:r w:rsidRPr="00B10BA8">
              <w:rPr>
                <w:rFonts w:ascii="Times New Roman" w:hAnsi="Times New Roman"/>
                <w:i/>
                <w:sz w:val="28"/>
                <w:szCs w:val="28"/>
              </w:rPr>
              <w:t>euro</w:t>
            </w:r>
            <w:r w:rsidRPr="00B10BA8">
              <w:rPr>
                <w:rFonts w:ascii="Times New Roman" w:hAnsi="Times New Roman"/>
                <w:sz w:val="28"/>
                <w:szCs w:val="28"/>
              </w:rPr>
              <w:t xml:space="preserve"> (četri simti četrdesmit </w:t>
            </w:r>
            <w:r w:rsidRPr="00B10BA8">
              <w:rPr>
                <w:rFonts w:ascii="Times New Roman" w:hAnsi="Times New Roman"/>
                <w:i/>
                <w:sz w:val="28"/>
                <w:szCs w:val="28"/>
              </w:rPr>
              <w:t>euro</w:t>
            </w:r>
            <w:r w:rsidRPr="00B10BA8">
              <w:rPr>
                <w:rFonts w:ascii="Times New Roman" w:hAnsi="Times New Roman"/>
                <w:sz w:val="28"/>
                <w:szCs w:val="28"/>
              </w:rPr>
              <w:t>) apmērā (Lēmums Nr.10).</w:t>
            </w:r>
          </w:p>
          <w:p w14:paraId="1E7D6D8D" w14:textId="7F3DDDFE"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AA6CD60" w14:textId="781854B2" w:rsidR="000A22C3" w:rsidRPr="00B10BA8" w:rsidRDefault="00DC635E"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7</w:t>
            </w:r>
            <w:r w:rsidR="000A22C3" w:rsidRPr="00B10BA8">
              <w:rPr>
                <w:rFonts w:ascii="Times New Roman" w:hAnsi="Times New Roman" w:cs="Times New Roman"/>
                <w:sz w:val="28"/>
                <w:szCs w:val="28"/>
              </w:rPr>
              <w:t>.Nekustamais īpašums “</w:t>
            </w:r>
            <w:proofErr w:type="spellStart"/>
            <w:r w:rsidR="000A22C3" w:rsidRPr="00B10BA8">
              <w:rPr>
                <w:rFonts w:ascii="Times New Roman" w:hAnsi="Times New Roman" w:cs="Times New Roman"/>
                <w:sz w:val="28"/>
                <w:szCs w:val="28"/>
              </w:rPr>
              <w:t>Zemeņlauki</w:t>
            </w:r>
            <w:proofErr w:type="spellEnd"/>
            <w:r w:rsidR="000A22C3" w:rsidRPr="00B10BA8">
              <w:rPr>
                <w:rFonts w:ascii="Times New Roman" w:hAnsi="Times New Roman" w:cs="Times New Roman"/>
                <w:sz w:val="28"/>
                <w:szCs w:val="28"/>
              </w:rPr>
              <w:t xml:space="preserve">” ir ierakstīts Daugavpils tiesas zemesgrāmatu nodaļas Robežnieku pagasta zemesgrāmatas nodalījumā Nr.127. </w:t>
            </w:r>
          </w:p>
          <w:p w14:paraId="7C21B3EA" w14:textId="5876319D"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 xml:space="preserve">” zemesgrāmatā nav ierakstīti apgrūtinājumi par labu trešajām personām. </w:t>
            </w:r>
          </w:p>
          <w:p w14:paraId="34000242" w14:textId="77777777"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6086 005 0257 apgrūtinājumu plānā ir ierakstīti šādi apgrūtinājumi:</w:t>
            </w:r>
          </w:p>
          <w:p w14:paraId="7F636754" w14:textId="77777777"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0,0744 ha;</w:t>
            </w:r>
          </w:p>
          <w:p w14:paraId="237FFB0D" w14:textId="77777777"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0,0744 ha.</w:t>
            </w:r>
          </w:p>
          <w:p w14:paraId="7FCEED2C" w14:textId="495A451A"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2018.gada 14.maijā saskaņā ar MK noteikumu Nr.204 13. punktu nosūtīts paziņojums Nr.1.2.2-09/5233. Īpašnieka pārstāvis telefoniski informēja, ka īpašnieka rīcībā nav dokumentu, kas varētu ietekmēt atsavināmā nekustamā īpašuma vērtības noteikšanu</w:t>
            </w:r>
            <w:r w:rsidRPr="00B10BA8">
              <w:rPr>
                <w:rFonts w:ascii="Times New Roman" w:hAnsi="Times New Roman" w:cs="Times New Roman"/>
                <w:sz w:val="28"/>
                <w:szCs w:val="28"/>
              </w:rPr>
              <w:t>.</w:t>
            </w:r>
          </w:p>
          <w:p w14:paraId="406DADD1" w14:textId="2719D3F5" w:rsidR="000A22C3" w:rsidRPr="00B10BA8" w:rsidRDefault="00B10BA8"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0A22C3" w:rsidRPr="00B10BA8">
              <w:rPr>
                <w:rFonts w:ascii="Times New Roman" w:hAnsi="Times New Roman"/>
                <w:sz w:val="28"/>
                <w:szCs w:val="28"/>
              </w:rPr>
              <w:t xml:space="preserve"> vērtētājs noteica, ka nekustamā īpašuma “</w:t>
            </w:r>
            <w:proofErr w:type="spellStart"/>
            <w:r w:rsidR="000A22C3" w:rsidRPr="00B10BA8">
              <w:rPr>
                <w:rFonts w:ascii="Times New Roman" w:hAnsi="Times New Roman"/>
                <w:sz w:val="28"/>
                <w:szCs w:val="28"/>
              </w:rPr>
              <w:t>Zemeņlauki</w:t>
            </w:r>
            <w:proofErr w:type="spellEnd"/>
            <w:r w:rsidR="000A22C3" w:rsidRPr="00B10BA8">
              <w:rPr>
                <w:rFonts w:ascii="Times New Roman" w:hAnsi="Times New Roman"/>
                <w:sz w:val="28"/>
                <w:szCs w:val="28"/>
              </w:rPr>
              <w:t xml:space="preserve">” tirgus vērtība 2018.gada 11.jūlijā ir 390 </w:t>
            </w:r>
            <w:r w:rsidR="000A22C3" w:rsidRPr="00B10BA8">
              <w:rPr>
                <w:rFonts w:ascii="Times New Roman" w:hAnsi="Times New Roman"/>
                <w:i/>
                <w:sz w:val="28"/>
                <w:szCs w:val="28"/>
              </w:rPr>
              <w:t>euro</w:t>
            </w:r>
            <w:r w:rsidR="000A22C3" w:rsidRPr="00B10BA8">
              <w:rPr>
                <w:rFonts w:ascii="Times New Roman" w:hAnsi="Times New Roman"/>
                <w:sz w:val="28"/>
                <w:szCs w:val="28"/>
              </w:rPr>
              <w:t xml:space="preserve"> (trīs simti deviņdesmit </w:t>
            </w:r>
            <w:r w:rsidR="000A22C3" w:rsidRPr="00B10BA8">
              <w:rPr>
                <w:rFonts w:ascii="Times New Roman" w:hAnsi="Times New Roman"/>
                <w:i/>
                <w:sz w:val="28"/>
                <w:szCs w:val="28"/>
              </w:rPr>
              <w:t>euro</w:t>
            </w:r>
            <w:r w:rsidR="000A22C3" w:rsidRPr="00B10BA8">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000A22C3" w:rsidRPr="00B10BA8">
              <w:rPr>
                <w:rFonts w:ascii="Times New Roman" w:hAnsi="Times New Roman"/>
                <w:i/>
                <w:sz w:val="28"/>
                <w:szCs w:val="28"/>
              </w:rPr>
              <w:t>euro</w:t>
            </w:r>
            <w:r w:rsidR="000A22C3" w:rsidRPr="00B10BA8">
              <w:rPr>
                <w:rFonts w:ascii="Times New Roman" w:hAnsi="Times New Roman" w:cs="Times New Roman"/>
                <w:sz w:val="28"/>
                <w:szCs w:val="28"/>
              </w:rPr>
              <w:t>.</w:t>
            </w:r>
          </w:p>
          <w:p w14:paraId="4AB1F614" w14:textId="24E52BDB"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30.jūlijā saskaņā ar MK noteikumu Nr.204 26.punktu nosūtīja uzaicinājumu Nr.1.2.2.-09/8239 piedalīties sēdē par aprēķinātās atlīdzības izvērtēšanu</w:t>
            </w:r>
            <w:r w:rsidRPr="00B10BA8">
              <w:rPr>
                <w:rFonts w:ascii="Times New Roman" w:hAnsi="Times New Roman" w:cs="Times New Roman"/>
                <w:sz w:val="28"/>
                <w:szCs w:val="28"/>
              </w:rPr>
              <w:t>.</w:t>
            </w:r>
          </w:p>
          <w:p w14:paraId="283A3E3A" w14:textId="06D03FD6"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pārstāve, SIA “</w:t>
            </w:r>
            <w:proofErr w:type="spellStart"/>
            <w:r w:rsidRPr="00B10BA8">
              <w:rPr>
                <w:rFonts w:ascii="Times New Roman" w:hAnsi="Times New Roman"/>
                <w:sz w:val="28"/>
                <w:szCs w:val="28"/>
              </w:rPr>
              <w:t>Incana</w:t>
            </w:r>
            <w:proofErr w:type="spellEnd"/>
            <w:r w:rsidRPr="00B10BA8">
              <w:rPr>
                <w:rFonts w:ascii="Times New Roman" w:hAnsi="Times New Roman"/>
                <w:sz w:val="28"/>
                <w:szCs w:val="28"/>
              </w:rPr>
              <w:t xml:space="preserve">” valdes locekle 2018.gada 7.augustā elektroniski informēja, ka aprēķinātai atlīdzībai 390 </w:t>
            </w:r>
            <w:r w:rsidRPr="00B10BA8">
              <w:rPr>
                <w:rFonts w:ascii="Times New Roman" w:hAnsi="Times New Roman"/>
                <w:i/>
                <w:sz w:val="28"/>
                <w:szCs w:val="28"/>
              </w:rPr>
              <w:t>euro</w:t>
            </w:r>
            <w:r w:rsidRPr="00B10BA8">
              <w:rPr>
                <w:rFonts w:ascii="Times New Roman" w:hAnsi="Times New Roman"/>
                <w:sz w:val="28"/>
                <w:szCs w:val="28"/>
              </w:rPr>
              <w:t xml:space="preserve"> (trīs simti deviņdesmit </w:t>
            </w:r>
            <w:r w:rsidRPr="00B10BA8">
              <w:rPr>
                <w:rFonts w:ascii="Times New Roman" w:hAnsi="Times New Roman"/>
                <w:i/>
                <w:sz w:val="28"/>
                <w:szCs w:val="28"/>
              </w:rPr>
              <w:t>euro</w:t>
            </w:r>
            <w:r w:rsidRPr="00B10BA8">
              <w:rPr>
                <w:rFonts w:ascii="Times New Roman" w:hAnsi="Times New Roman"/>
                <w:sz w:val="28"/>
                <w:szCs w:val="28"/>
              </w:rPr>
              <w:t>) par nekustamā īpašuma “</w:t>
            </w:r>
            <w:proofErr w:type="spellStart"/>
            <w:r w:rsidRPr="00B10BA8">
              <w:rPr>
                <w:rFonts w:ascii="Times New Roman" w:hAnsi="Times New Roman"/>
                <w:sz w:val="28"/>
                <w:szCs w:val="28"/>
              </w:rPr>
              <w:t>Zemeņlauki</w:t>
            </w:r>
            <w:proofErr w:type="spellEnd"/>
            <w:r w:rsidRPr="00B10BA8">
              <w:rPr>
                <w:rFonts w:ascii="Times New Roman" w:hAnsi="Times New Roman"/>
                <w:sz w:val="28"/>
                <w:szCs w:val="28"/>
              </w:rPr>
              <w:t>” atsavināšanu piekrīt. Komisijas sēdē par aprēķinātās atlīdzības izvērtēšanu īpašnieka pārstāvis nepiedalījās</w:t>
            </w:r>
            <w:r w:rsidRPr="00B10BA8">
              <w:rPr>
                <w:rFonts w:ascii="Times New Roman" w:hAnsi="Times New Roman" w:cs="Times New Roman"/>
                <w:sz w:val="28"/>
                <w:szCs w:val="28"/>
              </w:rPr>
              <w:t>.</w:t>
            </w:r>
          </w:p>
          <w:p w14:paraId="5D71EC31" w14:textId="399DF261"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w:t>
            </w:r>
            <w:proofErr w:type="spellStart"/>
            <w:r w:rsidRPr="00B10BA8">
              <w:rPr>
                <w:rFonts w:ascii="Times New Roman" w:hAnsi="Times New Roman"/>
                <w:sz w:val="28"/>
                <w:szCs w:val="28"/>
              </w:rPr>
              <w:t>Zemeņlauki</w:t>
            </w:r>
            <w:proofErr w:type="spellEnd"/>
            <w:r w:rsidRPr="00B10BA8">
              <w:rPr>
                <w:rFonts w:ascii="Times New Roman" w:hAnsi="Times New Roman"/>
                <w:sz w:val="28"/>
                <w:szCs w:val="28"/>
              </w:rPr>
              <w:t>”,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w:t>
            </w:r>
            <w:proofErr w:type="spellStart"/>
            <w:r w:rsidRPr="00B10BA8">
              <w:rPr>
                <w:rFonts w:ascii="Times New Roman" w:hAnsi="Times New Roman"/>
                <w:sz w:val="28"/>
                <w:szCs w:val="28"/>
              </w:rPr>
              <w:t>Zemeņlauki</w:t>
            </w:r>
            <w:proofErr w:type="spellEnd"/>
            <w:r w:rsidRPr="00B10BA8">
              <w:rPr>
                <w:rFonts w:ascii="Times New Roman" w:hAnsi="Times New Roman"/>
                <w:sz w:val="28"/>
                <w:szCs w:val="28"/>
              </w:rPr>
              <w:t xml:space="preserve">” tirgus vērtība 2018.gada 11.jūlijā ir 390 </w:t>
            </w:r>
            <w:r w:rsidRPr="00B10BA8">
              <w:rPr>
                <w:rFonts w:ascii="Times New Roman" w:hAnsi="Times New Roman"/>
                <w:i/>
                <w:sz w:val="28"/>
                <w:szCs w:val="28"/>
              </w:rPr>
              <w:t>euro</w:t>
            </w:r>
            <w:r w:rsidRPr="00B10BA8">
              <w:rPr>
                <w:rFonts w:ascii="Times New Roman" w:hAnsi="Times New Roman"/>
                <w:sz w:val="28"/>
                <w:szCs w:val="28"/>
              </w:rPr>
              <w:t xml:space="preserve"> (trīs simti deviņdesmit </w:t>
            </w:r>
            <w:r w:rsidRPr="00B10BA8">
              <w:rPr>
                <w:rFonts w:ascii="Times New Roman" w:hAnsi="Times New Roman"/>
                <w:i/>
                <w:sz w:val="28"/>
                <w:szCs w:val="28"/>
              </w:rPr>
              <w:t>euro</w:t>
            </w:r>
            <w:r w:rsidRPr="00B10BA8">
              <w:rPr>
                <w:rFonts w:ascii="Times New Roman" w:hAnsi="Times New Roman"/>
                <w:sz w:val="28"/>
                <w:szCs w:val="28"/>
              </w:rPr>
              <w:t>).</w:t>
            </w:r>
          </w:p>
          <w:p w14:paraId="767F0BAF" w14:textId="7B683300" w:rsidR="000A22C3" w:rsidRPr="00B10BA8" w:rsidRDefault="000A22C3" w:rsidP="000A22C3">
            <w:pPr>
              <w:widowControl w:val="0"/>
              <w:tabs>
                <w:tab w:val="left" w:pos="1134"/>
              </w:tabs>
              <w:spacing w:after="0" w:line="240" w:lineRule="auto"/>
              <w:ind w:firstLine="500"/>
              <w:jc w:val="both"/>
              <w:rPr>
                <w:rFonts w:ascii="Times New Roman" w:hAnsi="Times New Roman"/>
                <w:sz w:val="28"/>
                <w:szCs w:val="28"/>
              </w:rPr>
            </w:pPr>
            <w:r w:rsidRPr="00B10BA8">
              <w:rPr>
                <w:rFonts w:ascii="Times New Roman" w:hAnsi="Times New Roman"/>
                <w:sz w:val="28"/>
                <w:szCs w:val="28"/>
              </w:rPr>
              <w:t>Komisija, pamatojoties uz MK noteikumu Nr.204 35.punktu, 2018. gada 10.augustā sēdes slēgtajā d</w:t>
            </w:r>
            <w:r w:rsidR="000D52C7">
              <w:rPr>
                <w:rFonts w:ascii="Times New Roman" w:hAnsi="Times New Roman"/>
                <w:sz w:val="28"/>
                <w:szCs w:val="28"/>
              </w:rPr>
              <w:t>aļā pieņēma lēmumu par nekustamā</w:t>
            </w:r>
            <w:r w:rsidRPr="00B10BA8">
              <w:rPr>
                <w:rFonts w:ascii="Times New Roman" w:hAnsi="Times New Roman"/>
                <w:sz w:val="28"/>
                <w:szCs w:val="28"/>
              </w:rPr>
              <w:t xml:space="preserve"> īpašuma “</w:t>
            </w:r>
            <w:proofErr w:type="spellStart"/>
            <w:r w:rsidRPr="00B10BA8">
              <w:rPr>
                <w:rFonts w:ascii="Times New Roman" w:hAnsi="Times New Roman"/>
                <w:sz w:val="28"/>
                <w:szCs w:val="28"/>
              </w:rPr>
              <w:t>Zemeņlauki</w:t>
            </w:r>
            <w:proofErr w:type="spellEnd"/>
            <w:r w:rsidRPr="00B10BA8">
              <w:rPr>
                <w:rFonts w:ascii="Times New Roman" w:hAnsi="Times New Roman"/>
                <w:sz w:val="28"/>
                <w:szCs w:val="28"/>
              </w:rPr>
              <w:t xml:space="preserve">” atsavināšanas atlīdzības apstiprināšanu, nosakot to 390 </w:t>
            </w:r>
            <w:r w:rsidRPr="00B10BA8">
              <w:rPr>
                <w:rFonts w:ascii="Times New Roman" w:hAnsi="Times New Roman"/>
                <w:i/>
                <w:sz w:val="28"/>
                <w:szCs w:val="28"/>
              </w:rPr>
              <w:t>euro</w:t>
            </w:r>
            <w:r w:rsidRPr="00B10BA8">
              <w:rPr>
                <w:rFonts w:ascii="Times New Roman" w:hAnsi="Times New Roman"/>
                <w:sz w:val="28"/>
                <w:szCs w:val="28"/>
              </w:rPr>
              <w:t xml:space="preserve"> (trīs simti deviņdesmit </w:t>
            </w:r>
            <w:r w:rsidRPr="00B10BA8">
              <w:rPr>
                <w:rFonts w:ascii="Times New Roman" w:hAnsi="Times New Roman"/>
                <w:i/>
                <w:sz w:val="28"/>
                <w:szCs w:val="28"/>
              </w:rPr>
              <w:t>euro</w:t>
            </w:r>
            <w:r w:rsidRPr="00B10BA8">
              <w:rPr>
                <w:rFonts w:ascii="Times New Roman" w:hAnsi="Times New Roman"/>
                <w:sz w:val="28"/>
                <w:szCs w:val="28"/>
              </w:rPr>
              <w:t>) apmērā (Lēmums Nr.10).</w:t>
            </w:r>
          </w:p>
          <w:p w14:paraId="02F02A65" w14:textId="77777777"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014CC7D" w14:textId="677976F1" w:rsidR="000A22C3" w:rsidRPr="00B10BA8" w:rsidRDefault="00DC635E"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8</w:t>
            </w:r>
            <w:r w:rsidR="000A22C3" w:rsidRPr="00B10BA8">
              <w:rPr>
                <w:rFonts w:ascii="Times New Roman" w:hAnsi="Times New Roman" w:cs="Times New Roman"/>
                <w:sz w:val="28"/>
                <w:szCs w:val="28"/>
              </w:rPr>
              <w:t>.Nekustamais īpašums “</w:t>
            </w:r>
            <w:r w:rsidR="009C212E" w:rsidRPr="00B10BA8">
              <w:rPr>
                <w:rFonts w:ascii="Times New Roman" w:hAnsi="Times New Roman" w:cs="Times New Roman"/>
                <w:sz w:val="28"/>
                <w:szCs w:val="28"/>
              </w:rPr>
              <w:t>Juri</w:t>
            </w:r>
            <w:r w:rsidR="000A22C3" w:rsidRPr="00B10BA8">
              <w:rPr>
                <w:rFonts w:ascii="Times New Roman" w:hAnsi="Times New Roman" w:cs="Times New Roman"/>
                <w:sz w:val="28"/>
                <w:szCs w:val="28"/>
              </w:rPr>
              <w:t>” ir ierakstīts Daugavpils tiesas zemesgrāmatu nodaļas Robežnieku pagasta zemesgrāmatas nodalījumā Nr.</w:t>
            </w:r>
            <w:r w:rsidR="009C212E" w:rsidRPr="00B10BA8">
              <w:rPr>
                <w:rFonts w:ascii="Times New Roman" w:hAnsi="Times New Roman" w:cs="Times New Roman"/>
                <w:sz w:val="28"/>
                <w:szCs w:val="28"/>
              </w:rPr>
              <w:t>256</w:t>
            </w:r>
            <w:r w:rsidR="000A22C3" w:rsidRPr="00B10BA8">
              <w:rPr>
                <w:rFonts w:ascii="Times New Roman" w:hAnsi="Times New Roman" w:cs="Times New Roman"/>
                <w:sz w:val="28"/>
                <w:szCs w:val="28"/>
              </w:rPr>
              <w:t xml:space="preserve">. </w:t>
            </w:r>
          </w:p>
          <w:p w14:paraId="28F5ABB5" w14:textId="39D4E3A0"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Nekustamajam īpašumam „</w:t>
            </w:r>
            <w:r w:rsidR="009C212E" w:rsidRPr="00B10BA8">
              <w:rPr>
                <w:rFonts w:ascii="Times New Roman" w:hAnsi="Times New Roman" w:cs="Times New Roman"/>
                <w:sz w:val="28"/>
                <w:szCs w:val="28"/>
              </w:rPr>
              <w:t>Juri</w:t>
            </w:r>
            <w:r w:rsidRPr="00B10BA8">
              <w:rPr>
                <w:rFonts w:ascii="Times New Roman" w:hAnsi="Times New Roman" w:cs="Times New Roman"/>
                <w:sz w:val="28"/>
                <w:szCs w:val="28"/>
              </w:rPr>
              <w:t xml:space="preserve">” zemesgrāmatā nav ierakstīti apgrūtinājumi par labu trešajām personām. </w:t>
            </w:r>
          </w:p>
          <w:p w14:paraId="73C8FF7D" w14:textId="1B066B18"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6086 005 02</w:t>
            </w:r>
            <w:r w:rsidR="009C212E" w:rsidRPr="00B10BA8">
              <w:rPr>
                <w:rFonts w:ascii="Times New Roman" w:hAnsi="Times New Roman" w:cs="Times New Roman"/>
                <w:sz w:val="28"/>
                <w:szCs w:val="28"/>
              </w:rPr>
              <w:t>65</w:t>
            </w:r>
            <w:r w:rsidRPr="00B10BA8">
              <w:rPr>
                <w:rFonts w:ascii="Times New Roman" w:hAnsi="Times New Roman" w:cs="Times New Roman"/>
                <w:sz w:val="28"/>
                <w:szCs w:val="28"/>
              </w:rPr>
              <w:t xml:space="preserve"> apgrūtinājumu plānā ir ierakstīti šādi apgrūtinājumi:</w:t>
            </w:r>
          </w:p>
          <w:p w14:paraId="00FE5C38" w14:textId="10350FA9"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pierobežas josla – 0,0</w:t>
            </w:r>
            <w:r w:rsidR="009C212E" w:rsidRPr="00B10BA8">
              <w:rPr>
                <w:rFonts w:ascii="Times New Roman" w:hAnsi="Times New Roman" w:cs="Times New Roman"/>
                <w:sz w:val="28"/>
                <w:szCs w:val="28"/>
              </w:rPr>
              <w:t>251</w:t>
            </w:r>
            <w:r w:rsidRPr="00B10BA8">
              <w:rPr>
                <w:rFonts w:ascii="Times New Roman" w:hAnsi="Times New Roman" w:cs="Times New Roman"/>
                <w:sz w:val="28"/>
                <w:szCs w:val="28"/>
              </w:rPr>
              <w:t xml:space="preserve"> ha;</w:t>
            </w:r>
          </w:p>
          <w:p w14:paraId="392482EC" w14:textId="09A6859B"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pierobeža – 0,0</w:t>
            </w:r>
            <w:r w:rsidR="009C212E" w:rsidRPr="00B10BA8">
              <w:rPr>
                <w:rFonts w:ascii="Times New Roman" w:hAnsi="Times New Roman" w:cs="Times New Roman"/>
                <w:sz w:val="28"/>
                <w:szCs w:val="28"/>
              </w:rPr>
              <w:t>251</w:t>
            </w:r>
            <w:r w:rsidRPr="00B10BA8">
              <w:rPr>
                <w:rFonts w:ascii="Times New Roman" w:hAnsi="Times New Roman" w:cs="Times New Roman"/>
                <w:sz w:val="28"/>
                <w:szCs w:val="28"/>
              </w:rPr>
              <w:t xml:space="preserve"> ha.</w:t>
            </w:r>
          </w:p>
          <w:p w14:paraId="48BF6284" w14:textId="6159839D"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w:t>
            </w:r>
            <w:r w:rsidR="009C212E" w:rsidRPr="00B10BA8">
              <w:rPr>
                <w:rFonts w:ascii="Times New Roman" w:hAnsi="Times New Roman" w:cs="Times New Roman"/>
                <w:sz w:val="28"/>
                <w:szCs w:val="28"/>
              </w:rPr>
              <w:t>Juri</w:t>
            </w:r>
            <w:r w:rsidRPr="00B10BA8">
              <w:rPr>
                <w:rFonts w:ascii="Times New Roman" w:hAnsi="Times New Roman" w:cs="Times New Roman"/>
                <w:sz w:val="28"/>
                <w:szCs w:val="28"/>
              </w:rPr>
              <w:t>”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2018.gada 14.maijā saskaņā ar MK noteikumu Nr.204 13. punktu nosūtīts paziņojums Nr.1.2.2-09/523</w:t>
            </w:r>
            <w:r w:rsidR="009C212E" w:rsidRPr="00B10BA8">
              <w:rPr>
                <w:rFonts w:ascii="Times New Roman" w:hAnsi="Times New Roman"/>
                <w:sz w:val="28"/>
                <w:szCs w:val="28"/>
              </w:rPr>
              <w:t>2</w:t>
            </w:r>
            <w:r w:rsidRPr="00B10BA8">
              <w:rPr>
                <w:rFonts w:ascii="Times New Roman" w:hAnsi="Times New Roman"/>
                <w:sz w:val="28"/>
                <w:szCs w:val="28"/>
              </w:rPr>
              <w:t>. Īpašnieka pārstāvis telefoniski informēja, ka īpašnieka rīcībā nav dokumentu, kas varētu ietekmēt atsavināmā nekustamā īpašuma vērtības noteikšanu</w:t>
            </w:r>
            <w:r w:rsidRPr="00B10BA8">
              <w:rPr>
                <w:rFonts w:ascii="Times New Roman" w:hAnsi="Times New Roman" w:cs="Times New Roman"/>
                <w:sz w:val="28"/>
                <w:szCs w:val="28"/>
              </w:rPr>
              <w:t>.</w:t>
            </w:r>
          </w:p>
          <w:p w14:paraId="71332B88" w14:textId="421B0D14" w:rsidR="000A22C3" w:rsidRPr="00B10BA8" w:rsidRDefault="00B10BA8"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0A22C3" w:rsidRPr="00B10BA8">
              <w:rPr>
                <w:rFonts w:ascii="Times New Roman" w:hAnsi="Times New Roman"/>
                <w:sz w:val="28"/>
                <w:szCs w:val="28"/>
              </w:rPr>
              <w:t xml:space="preserve"> vērtētājs noteica, ka nekustamā īpašuma “</w:t>
            </w:r>
            <w:r w:rsidR="009C212E" w:rsidRPr="00B10BA8">
              <w:rPr>
                <w:rFonts w:ascii="Times New Roman" w:hAnsi="Times New Roman"/>
                <w:sz w:val="28"/>
                <w:szCs w:val="28"/>
              </w:rPr>
              <w:t>Juri</w:t>
            </w:r>
            <w:r w:rsidR="000A22C3" w:rsidRPr="00B10BA8">
              <w:rPr>
                <w:rFonts w:ascii="Times New Roman" w:hAnsi="Times New Roman"/>
                <w:sz w:val="28"/>
                <w:szCs w:val="28"/>
              </w:rPr>
              <w:t xml:space="preserve">” tirgus vērtība 2018.gada 11.jūlijā ir </w:t>
            </w:r>
            <w:r w:rsidR="009C212E" w:rsidRPr="00B10BA8">
              <w:rPr>
                <w:rFonts w:ascii="Times New Roman" w:hAnsi="Times New Roman"/>
                <w:sz w:val="28"/>
                <w:szCs w:val="28"/>
              </w:rPr>
              <w:t xml:space="preserve">120 </w:t>
            </w:r>
            <w:r w:rsidR="009C212E" w:rsidRPr="00B10BA8">
              <w:rPr>
                <w:rFonts w:ascii="Times New Roman" w:hAnsi="Times New Roman"/>
                <w:i/>
                <w:sz w:val="28"/>
                <w:szCs w:val="28"/>
              </w:rPr>
              <w:t>euro</w:t>
            </w:r>
            <w:r w:rsidR="009C212E" w:rsidRPr="00B10BA8">
              <w:rPr>
                <w:rFonts w:ascii="Times New Roman" w:hAnsi="Times New Roman"/>
                <w:sz w:val="28"/>
                <w:szCs w:val="28"/>
              </w:rPr>
              <w:t xml:space="preserve"> (viens simts divdesmit </w:t>
            </w:r>
            <w:r w:rsidR="009C212E" w:rsidRPr="00B10BA8">
              <w:rPr>
                <w:rFonts w:ascii="Times New Roman" w:hAnsi="Times New Roman"/>
                <w:i/>
                <w:sz w:val="28"/>
                <w:szCs w:val="28"/>
              </w:rPr>
              <w:t>euro)</w:t>
            </w:r>
            <w:r w:rsidR="000A22C3" w:rsidRPr="00B10BA8">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000A22C3" w:rsidRPr="00B10BA8">
              <w:rPr>
                <w:rFonts w:ascii="Times New Roman" w:hAnsi="Times New Roman"/>
                <w:i/>
                <w:sz w:val="28"/>
                <w:szCs w:val="28"/>
              </w:rPr>
              <w:t>euro</w:t>
            </w:r>
            <w:r w:rsidR="000A22C3" w:rsidRPr="00B10BA8">
              <w:rPr>
                <w:rFonts w:ascii="Times New Roman" w:hAnsi="Times New Roman" w:cs="Times New Roman"/>
                <w:sz w:val="28"/>
                <w:szCs w:val="28"/>
              </w:rPr>
              <w:t>.</w:t>
            </w:r>
          </w:p>
          <w:p w14:paraId="5319E87B" w14:textId="26BBA228"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īpašniekam 2018.gada 30.jūlijā saskaņā ar MK noteikumu Nr.204 26.punktu nosūtīja uzaicinājumu Nr.1.2.2.-09/823</w:t>
            </w:r>
            <w:r w:rsidR="009C212E" w:rsidRPr="00B10BA8">
              <w:rPr>
                <w:rFonts w:ascii="Times New Roman" w:hAnsi="Times New Roman"/>
                <w:sz w:val="28"/>
                <w:szCs w:val="28"/>
              </w:rPr>
              <w:t>8</w:t>
            </w:r>
            <w:r w:rsidRPr="00B10BA8">
              <w:rPr>
                <w:rFonts w:ascii="Times New Roman" w:hAnsi="Times New Roman"/>
                <w:sz w:val="28"/>
                <w:szCs w:val="28"/>
              </w:rPr>
              <w:t xml:space="preserve"> piedalīties sēdē par aprēķinātās atlīdzības izvērtēšanu</w:t>
            </w:r>
            <w:r w:rsidRPr="00B10BA8">
              <w:rPr>
                <w:rFonts w:ascii="Times New Roman" w:hAnsi="Times New Roman" w:cs="Times New Roman"/>
                <w:sz w:val="28"/>
                <w:szCs w:val="28"/>
              </w:rPr>
              <w:t>.</w:t>
            </w:r>
          </w:p>
          <w:p w14:paraId="23F89C10" w14:textId="22D19973"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pārstāve, SIA “</w:t>
            </w:r>
            <w:proofErr w:type="spellStart"/>
            <w:r w:rsidRPr="00B10BA8">
              <w:rPr>
                <w:rFonts w:ascii="Times New Roman" w:hAnsi="Times New Roman"/>
                <w:sz w:val="28"/>
                <w:szCs w:val="28"/>
              </w:rPr>
              <w:t>Incana</w:t>
            </w:r>
            <w:proofErr w:type="spellEnd"/>
            <w:r w:rsidRPr="00B10BA8">
              <w:rPr>
                <w:rFonts w:ascii="Times New Roman" w:hAnsi="Times New Roman"/>
                <w:sz w:val="28"/>
                <w:szCs w:val="28"/>
              </w:rPr>
              <w:t xml:space="preserve">” valdes locekle 2018.gada 7.augustā elektroniski informēja, ka aprēķinātai atlīdzībai </w:t>
            </w:r>
            <w:r w:rsidR="009C212E" w:rsidRPr="00B10BA8">
              <w:rPr>
                <w:rFonts w:ascii="Times New Roman" w:hAnsi="Times New Roman"/>
                <w:sz w:val="28"/>
                <w:szCs w:val="28"/>
              </w:rPr>
              <w:t xml:space="preserve">120 </w:t>
            </w:r>
            <w:r w:rsidR="009C212E" w:rsidRPr="00B10BA8">
              <w:rPr>
                <w:rFonts w:ascii="Times New Roman" w:hAnsi="Times New Roman"/>
                <w:i/>
                <w:sz w:val="28"/>
                <w:szCs w:val="28"/>
              </w:rPr>
              <w:t>euro</w:t>
            </w:r>
            <w:r w:rsidR="009C212E" w:rsidRPr="00B10BA8">
              <w:rPr>
                <w:rFonts w:ascii="Times New Roman" w:hAnsi="Times New Roman"/>
                <w:sz w:val="28"/>
                <w:szCs w:val="28"/>
              </w:rPr>
              <w:t xml:space="preserve"> (viens simts divdesmit </w:t>
            </w:r>
            <w:r w:rsidR="009C212E" w:rsidRPr="00B10BA8">
              <w:rPr>
                <w:rFonts w:ascii="Times New Roman" w:hAnsi="Times New Roman"/>
                <w:i/>
                <w:sz w:val="28"/>
                <w:szCs w:val="28"/>
              </w:rPr>
              <w:t>euro</w:t>
            </w:r>
            <w:r w:rsidRPr="00B10BA8">
              <w:rPr>
                <w:rFonts w:ascii="Times New Roman" w:hAnsi="Times New Roman"/>
                <w:sz w:val="28"/>
                <w:szCs w:val="28"/>
              </w:rPr>
              <w:t>) par nekustamā īpašuma “</w:t>
            </w:r>
            <w:r w:rsidR="009C212E" w:rsidRPr="00B10BA8">
              <w:rPr>
                <w:rFonts w:ascii="Times New Roman" w:hAnsi="Times New Roman"/>
                <w:sz w:val="28"/>
                <w:szCs w:val="28"/>
              </w:rPr>
              <w:t>Juri</w:t>
            </w:r>
            <w:r w:rsidRPr="00B10BA8">
              <w:rPr>
                <w:rFonts w:ascii="Times New Roman" w:hAnsi="Times New Roman"/>
                <w:sz w:val="28"/>
                <w:szCs w:val="28"/>
              </w:rPr>
              <w:t>” atsavināšanu piekrīt. Komisijas sēdē par aprēķinātās atlīdzības izvērtēšanu īpašnieka pārstāvis nepiedalījās</w:t>
            </w:r>
            <w:r w:rsidRPr="00B10BA8">
              <w:rPr>
                <w:rFonts w:ascii="Times New Roman" w:hAnsi="Times New Roman" w:cs="Times New Roman"/>
                <w:sz w:val="28"/>
                <w:szCs w:val="28"/>
              </w:rPr>
              <w:t>.</w:t>
            </w:r>
          </w:p>
          <w:p w14:paraId="1387E270" w14:textId="2557BC5C" w:rsidR="000A22C3" w:rsidRPr="00B10BA8" w:rsidRDefault="000A22C3" w:rsidP="000A22C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w:t>
            </w:r>
            <w:r w:rsidR="009C212E" w:rsidRPr="00B10BA8">
              <w:rPr>
                <w:rFonts w:ascii="Times New Roman" w:hAnsi="Times New Roman"/>
                <w:sz w:val="28"/>
                <w:szCs w:val="28"/>
              </w:rPr>
              <w:t>Juri</w:t>
            </w:r>
            <w:r w:rsidRPr="00B10BA8">
              <w:rPr>
                <w:rFonts w:ascii="Times New Roman" w:hAnsi="Times New Roman"/>
                <w:sz w:val="28"/>
                <w:szCs w:val="28"/>
              </w:rPr>
              <w:t>”, ņēma vērā sertificētā nekustamā īpašuma v</w:t>
            </w:r>
            <w:r w:rsidR="000D52C7">
              <w:rPr>
                <w:rFonts w:ascii="Times New Roman" w:hAnsi="Times New Roman"/>
                <w:sz w:val="28"/>
                <w:szCs w:val="28"/>
              </w:rPr>
              <w:t>ērtētāja slēdzienu, ka nekustamā</w:t>
            </w:r>
            <w:r w:rsidRPr="00B10BA8">
              <w:rPr>
                <w:rFonts w:ascii="Times New Roman" w:hAnsi="Times New Roman"/>
                <w:sz w:val="28"/>
                <w:szCs w:val="28"/>
              </w:rPr>
              <w:t xml:space="preserve"> īpašuma “</w:t>
            </w:r>
            <w:r w:rsidR="009C212E" w:rsidRPr="00B10BA8">
              <w:rPr>
                <w:rFonts w:ascii="Times New Roman" w:hAnsi="Times New Roman"/>
                <w:sz w:val="28"/>
                <w:szCs w:val="28"/>
              </w:rPr>
              <w:t>Juri</w:t>
            </w:r>
            <w:r w:rsidRPr="00B10BA8">
              <w:rPr>
                <w:rFonts w:ascii="Times New Roman" w:hAnsi="Times New Roman"/>
                <w:sz w:val="28"/>
                <w:szCs w:val="28"/>
              </w:rPr>
              <w:t xml:space="preserve">” tirgus vērtība 2018.gada 11.jūlijā ir </w:t>
            </w:r>
            <w:r w:rsidR="009C212E" w:rsidRPr="00B10BA8">
              <w:rPr>
                <w:rFonts w:ascii="Times New Roman" w:hAnsi="Times New Roman"/>
                <w:sz w:val="28"/>
                <w:szCs w:val="28"/>
              </w:rPr>
              <w:t xml:space="preserve">120 </w:t>
            </w:r>
            <w:r w:rsidR="009C212E" w:rsidRPr="00B10BA8">
              <w:rPr>
                <w:rFonts w:ascii="Times New Roman" w:hAnsi="Times New Roman"/>
                <w:i/>
                <w:sz w:val="28"/>
                <w:szCs w:val="28"/>
              </w:rPr>
              <w:t>euro</w:t>
            </w:r>
            <w:r w:rsidR="009C212E" w:rsidRPr="00B10BA8">
              <w:rPr>
                <w:rFonts w:ascii="Times New Roman" w:hAnsi="Times New Roman"/>
                <w:sz w:val="28"/>
                <w:szCs w:val="28"/>
              </w:rPr>
              <w:t xml:space="preserve"> (viens simts divdesmit </w:t>
            </w:r>
            <w:r w:rsidR="009C212E" w:rsidRPr="00B10BA8">
              <w:rPr>
                <w:rFonts w:ascii="Times New Roman" w:hAnsi="Times New Roman"/>
                <w:i/>
                <w:sz w:val="28"/>
                <w:szCs w:val="28"/>
              </w:rPr>
              <w:t>euro</w:t>
            </w:r>
            <w:r w:rsidRPr="00B10BA8">
              <w:rPr>
                <w:rFonts w:ascii="Times New Roman" w:hAnsi="Times New Roman"/>
                <w:sz w:val="28"/>
                <w:szCs w:val="28"/>
              </w:rPr>
              <w:t>).</w:t>
            </w:r>
          </w:p>
          <w:p w14:paraId="5F06A73F" w14:textId="31E1E200" w:rsidR="000A22C3" w:rsidRPr="00B10BA8" w:rsidRDefault="000A22C3" w:rsidP="000A22C3">
            <w:pPr>
              <w:widowControl w:val="0"/>
              <w:tabs>
                <w:tab w:val="left" w:pos="1134"/>
              </w:tabs>
              <w:spacing w:after="0" w:line="240" w:lineRule="auto"/>
              <w:ind w:firstLine="500"/>
              <w:jc w:val="both"/>
              <w:rPr>
                <w:rFonts w:ascii="Times New Roman" w:hAnsi="Times New Roman"/>
                <w:sz w:val="28"/>
                <w:szCs w:val="28"/>
              </w:rPr>
            </w:pPr>
            <w:r w:rsidRPr="00B10BA8">
              <w:rPr>
                <w:rFonts w:ascii="Times New Roman" w:hAnsi="Times New Roman"/>
                <w:sz w:val="28"/>
                <w:szCs w:val="28"/>
              </w:rPr>
              <w:t>Komisija, pamatojoties uz MK noteikumu Nr.204 35.punktu, 2018. gada 10.augustā sēdes slēgtajā d</w:t>
            </w:r>
            <w:r w:rsidR="000D52C7">
              <w:rPr>
                <w:rFonts w:ascii="Times New Roman" w:hAnsi="Times New Roman"/>
                <w:sz w:val="28"/>
                <w:szCs w:val="28"/>
              </w:rPr>
              <w:t>aļā pieņēma lēmumu par nekustamā</w:t>
            </w:r>
            <w:r w:rsidRPr="00B10BA8">
              <w:rPr>
                <w:rFonts w:ascii="Times New Roman" w:hAnsi="Times New Roman"/>
                <w:sz w:val="28"/>
                <w:szCs w:val="28"/>
              </w:rPr>
              <w:t xml:space="preserve"> īpašuma “</w:t>
            </w:r>
            <w:r w:rsidR="009C212E" w:rsidRPr="00B10BA8">
              <w:rPr>
                <w:rFonts w:ascii="Times New Roman" w:hAnsi="Times New Roman"/>
                <w:sz w:val="28"/>
                <w:szCs w:val="28"/>
              </w:rPr>
              <w:t>Juri</w:t>
            </w:r>
            <w:r w:rsidRPr="00B10BA8">
              <w:rPr>
                <w:rFonts w:ascii="Times New Roman" w:hAnsi="Times New Roman"/>
                <w:sz w:val="28"/>
                <w:szCs w:val="28"/>
              </w:rPr>
              <w:t xml:space="preserve">” atsavināšanas atlīdzības apstiprināšanu, nosakot to </w:t>
            </w:r>
            <w:r w:rsidR="009C212E" w:rsidRPr="00B10BA8">
              <w:rPr>
                <w:rFonts w:ascii="Times New Roman" w:hAnsi="Times New Roman"/>
                <w:sz w:val="28"/>
                <w:szCs w:val="28"/>
              </w:rPr>
              <w:t xml:space="preserve">120 </w:t>
            </w:r>
            <w:r w:rsidR="009C212E" w:rsidRPr="00B10BA8">
              <w:rPr>
                <w:rFonts w:ascii="Times New Roman" w:hAnsi="Times New Roman"/>
                <w:i/>
                <w:sz w:val="28"/>
                <w:szCs w:val="28"/>
              </w:rPr>
              <w:t>euro</w:t>
            </w:r>
            <w:r w:rsidR="009C212E" w:rsidRPr="00B10BA8">
              <w:rPr>
                <w:rFonts w:ascii="Times New Roman" w:hAnsi="Times New Roman"/>
                <w:sz w:val="28"/>
                <w:szCs w:val="28"/>
              </w:rPr>
              <w:t xml:space="preserve"> (viens simts divdesmit </w:t>
            </w:r>
            <w:r w:rsidR="009C212E" w:rsidRPr="00B10BA8">
              <w:rPr>
                <w:rFonts w:ascii="Times New Roman" w:hAnsi="Times New Roman"/>
                <w:i/>
                <w:sz w:val="28"/>
                <w:szCs w:val="28"/>
              </w:rPr>
              <w:t>euro</w:t>
            </w:r>
            <w:r w:rsidRPr="00B10BA8">
              <w:rPr>
                <w:rFonts w:ascii="Times New Roman" w:hAnsi="Times New Roman"/>
                <w:sz w:val="28"/>
                <w:szCs w:val="28"/>
              </w:rPr>
              <w:t>) apmērā (Lēmums Nr.10).</w:t>
            </w:r>
          </w:p>
          <w:p w14:paraId="32B908FD" w14:textId="77777777"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7F9A8F93" w14:textId="6ED81847" w:rsidR="009C212E" w:rsidRPr="00B10BA8" w:rsidRDefault="00DC635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9</w:t>
            </w:r>
            <w:r w:rsidR="009C212E" w:rsidRPr="00B10BA8">
              <w:rPr>
                <w:rFonts w:ascii="Times New Roman" w:hAnsi="Times New Roman" w:cs="Times New Roman"/>
                <w:sz w:val="28"/>
                <w:szCs w:val="28"/>
              </w:rPr>
              <w:t xml:space="preserve">.Nekustamais īpašums “Birztalas” ir ierakstīts Daugavpils tiesas zemesgrāmatu nodaļas Šķaunes pagasta zemesgrāmatas nodalījumā Nr.100000059267. </w:t>
            </w:r>
          </w:p>
          <w:p w14:paraId="6782E70C" w14:textId="2812C97A"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Nekustamajam īpašumam „Birztalas” zemesgrāmatā nav ierakstīti apgrūtinājumi par labu trešajām personām. </w:t>
            </w:r>
          </w:p>
          <w:p w14:paraId="23E69FE3" w14:textId="2BF99AFC"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Zemes vienības ar kadastra apzīmējumu 6092 006 0403 apgrūtinājumu plānā ir ierakstīti šādi apgrūtinājumi:</w:t>
            </w:r>
          </w:p>
          <w:p w14:paraId="7CC5B7E4" w14:textId="09973C8C"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valsts robežas josla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0,1146 ha;</w:t>
            </w:r>
          </w:p>
          <w:p w14:paraId="619089D9" w14:textId="1ADDF0FF"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pierobežas josla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0,1146 ha;</w:t>
            </w:r>
          </w:p>
          <w:p w14:paraId="0105477E" w14:textId="7241B856"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 pierobeža </w:t>
            </w:r>
            <w:r w:rsidR="00B10BA8" w:rsidRPr="00B10BA8">
              <w:rPr>
                <w:rFonts w:ascii="Times New Roman" w:hAnsi="Times New Roman" w:cs="Times New Roman"/>
                <w:sz w:val="28"/>
                <w:szCs w:val="28"/>
              </w:rPr>
              <w:t xml:space="preserve">– </w:t>
            </w:r>
            <w:r w:rsidRPr="00B10BA8">
              <w:rPr>
                <w:rFonts w:ascii="Times New Roman" w:hAnsi="Times New Roman" w:cs="Times New Roman"/>
                <w:sz w:val="28"/>
                <w:szCs w:val="28"/>
              </w:rPr>
              <w:t>0,1146 ha.</w:t>
            </w:r>
          </w:p>
          <w:p w14:paraId="42945157" w14:textId="12C8661E"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Nekustamā īpašuma “Birztalas” īpašniekam</w:t>
            </w:r>
            <w:r w:rsidR="00B10BA8" w:rsidRPr="00B10BA8">
              <w:rPr>
                <w:rFonts w:ascii="Times New Roman" w:hAnsi="Times New Roman" w:cs="Times New Roman"/>
                <w:sz w:val="28"/>
                <w:szCs w:val="28"/>
              </w:rPr>
              <w:t xml:space="preserve"> </w:t>
            </w:r>
            <w:r w:rsidRPr="00B10BA8">
              <w:rPr>
                <w:rFonts w:ascii="Times New Roman" w:hAnsi="Times New Roman"/>
                <w:sz w:val="28"/>
                <w:szCs w:val="28"/>
              </w:rPr>
              <w:t xml:space="preserve">2018.gada </w:t>
            </w:r>
            <w:r w:rsidR="00D44BDB" w:rsidRPr="00B10BA8">
              <w:rPr>
                <w:rFonts w:ascii="Times New Roman" w:hAnsi="Times New Roman"/>
                <w:sz w:val="28"/>
                <w:szCs w:val="28"/>
              </w:rPr>
              <w:t>27.aprīlī</w:t>
            </w:r>
            <w:r w:rsidRPr="00B10BA8">
              <w:rPr>
                <w:rFonts w:ascii="Times New Roman" w:hAnsi="Times New Roman"/>
                <w:sz w:val="28"/>
                <w:szCs w:val="28"/>
              </w:rPr>
              <w:t xml:space="preserve"> saskaņā ar MK noteikumu Nr.204 13. punktu nosūtīts paziņojums Nr.1.2.2-09/</w:t>
            </w:r>
            <w:r w:rsidR="00D44BDB" w:rsidRPr="00B10BA8">
              <w:rPr>
                <w:rFonts w:ascii="Times New Roman" w:hAnsi="Times New Roman"/>
                <w:sz w:val="28"/>
                <w:szCs w:val="28"/>
              </w:rPr>
              <w:t>4811.</w:t>
            </w:r>
            <w:r w:rsidRPr="00B10BA8">
              <w:rPr>
                <w:rFonts w:ascii="Times New Roman" w:hAnsi="Times New Roman"/>
                <w:sz w:val="28"/>
                <w:szCs w:val="28"/>
              </w:rPr>
              <w:t xml:space="preserve"> </w:t>
            </w:r>
            <w:r w:rsidR="00D44BDB" w:rsidRPr="00B10BA8">
              <w:rPr>
                <w:rFonts w:ascii="Times New Roman" w:hAnsi="Times New Roman"/>
                <w:sz w:val="28"/>
                <w:szCs w:val="28"/>
              </w:rPr>
              <w:t>Īpašnieks telefoniski informēja, ka informācija par nekustamo īpašumu “Birztalas” un dokumenti, kas raksturo nekustamo īpašumu “Birztalas”, tajā skaitā dokumenti, kas raksturo nekustamā īpašuma “Birztalas” sastāvu, stāvokli, uz tā gulstošās nastas un apgrūtinājumus, ienesīgumu, un citi dokumenti par nekustamo īpašumu “Birztalas”, kas varētu ietekmēt īpašuma vērtības noteikšanu, netiks iesniegti</w:t>
            </w:r>
            <w:r w:rsidRPr="00B10BA8">
              <w:rPr>
                <w:rFonts w:ascii="Times New Roman" w:hAnsi="Times New Roman" w:cs="Times New Roman"/>
                <w:sz w:val="28"/>
                <w:szCs w:val="28"/>
              </w:rPr>
              <w:t>.</w:t>
            </w:r>
          </w:p>
          <w:p w14:paraId="4F0142A9" w14:textId="7F617A08" w:rsidR="009C212E" w:rsidRPr="00B10BA8" w:rsidRDefault="00B10BA8"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Sertificēts</w:t>
            </w:r>
            <w:r w:rsidR="00D44BDB" w:rsidRPr="00B10BA8">
              <w:rPr>
                <w:rFonts w:ascii="Times New Roman" w:hAnsi="Times New Roman"/>
                <w:sz w:val="28"/>
                <w:szCs w:val="28"/>
              </w:rPr>
              <w:t xml:space="preserve"> vērtētājs noteica, ka nekustamā īpašuma “Birztalas” tirgus vērtība 2018.gada 15.jūnijā ir 200 </w:t>
            </w:r>
            <w:r w:rsidR="00D44BDB" w:rsidRPr="00B10BA8">
              <w:rPr>
                <w:rFonts w:ascii="Times New Roman" w:hAnsi="Times New Roman"/>
                <w:i/>
                <w:sz w:val="28"/>
                <w:szCs w:val="28"/>
              </w:rPr>
              <w:t>euro</w:t>
            </w:r>
            <w:r w:rsidR="00D44BDB" w:rsidRPr="00B10BA8">
              <w:rPr>
                <w:rFonts w:ascii="Times New Roman" w:hAnsi="Times New Roman"/>
                <w:sz w:val="28"/>
                <w:szCs w:val="28"/>
              </w:rPr>
              <w:t xml:space="preserve"> (divi simti </w:t>
            </w:r>
            <w:r w:rsidR="00D44BDB" w:rsidRPr="00B10BA8">
              <w:rPr>
                <w:rFonts w:ascii="Times New Roman" w:hAnsi="Times New Roman"/>
                <w:i/>
                <w:sz w:val="28"/>
                <w:szCs w:val="28"/>
              </w:rPr>
              <w:t>euro</w:t>
            </w:r>
            <w:r w:rsidR="00D44BDB" w:rsidRPr="00B10BA8">
              <w:rPr>
                <w:rFonts w:ascii="Times New Roman" w:hAnsi="Times New Roman"/>
                <w:sz w:val="28"/>
                <w:szCs w:val="28"/>
              </w:rPr>
              <w:t xml:space="preserve">). Atsavināšanas rezultātā īpašniekam radušies zaudējumi netika konstatēti, to apmērs ir 0,00 </w:t>
            </w:r>
            <w:r w:rsidR="00D44BDB" w:rsidRPr="00B10BA8">
              <w:rPr>
                <w:rFonts w:ascii="Times New Roman" w:hAnsi="Times New Roman"/>
                <w:i/>
                <w:sz w:val="28"/>
                <w:szCs w:val="28"/>
              </w:rPr>
              <w:t>euro</w:t>
            </w:r>
            <w:r w:rsidR="009C212E" w:rsidRPr="00B10BA8">
              <w:rPr>
                <w:rFonts w:ascii="Times New Roman" w:hAnsi="Times New Roman" w:cs="Times New Roman"/>
                <w:sz w:val="28"/>
                <w:szCs w:val="28"/>
              </w:rPr>
              <w:t>.</w:t>
            </w:r>
          </w:p>
          <w:p w14:paraId="7E671A58" w14:textId="4B5C53FE"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 xml:space="preserve">Komisija īpašniekam 2018.gada </w:t>
            </w:r>
            <w:r w:rsidR="00D44BDB" w:rsidRPr="00B10BA8">
              <w:rPr>
                <w:rFonts w:ascii="Times New Roman" w:hAnsi="Times New Roman"/>
                <w:sz w:val="28"/>
                <w:szCs w:val="28"/>
              </w:rPr>
              <w:t>25.jūnijā</w:t>
            </w:r>
            <w:r w:rsidRPr="00B10BA8">
              <w:rPr>
                <w:rFonts w:ascii="Times New Roman" w:hAnsi="Times New Roman"/>
                <w:sz w:val="28"/>
                <w:szCs w:val="28"/>
              </w:rPr>
              <w:t xml:space="preserve"> saskaņā ar MK noteikumu Nr.204 26.punktu nosūtīja uzaicinājumu Nr.1.2.2.-09/</w:t>
            </w:r>
            <w:r w:rsidR="00D4478A" w:rsidRPr="00B10BA8">
              <w:rPr>
                <w:rFonts w:ascii="Times New Roman" w:hAnsi="Times New Roman"/>
                <w:sz w:val="28"/>
                <w:szCs w:val="28"/>
              </w:rPr>
              <w:t>7057</w:t>
            </w:r>
            <w:r w:rsidRPr="00B10BA8">
              <w:rPr>
                <w:rFonts w:ascii="Times New Roman" w:hAnsi="Times New Roman"/>
                <w:sz w:val="28"/>
                <w:szCs w:val="28"/>
              </w:rPr>
              <w:t xml:space="preserve"> piedalīties sēdē par aprēķinātās atlīdzības izvērtēšanu</w:t>
            </w:r>
            <w:r w:rsidRPr="00B10BA8">
              <w:rPr>
                <w:rFonts w:ascii="Times New Roman" w:hAnsi="Times New Roman" w:cs="Times New Roman"/>
                <w:sz w:val="28"/>
                <w:szCs w:val="28"/>
              </w:rPr>
              <w:t>.</w:t>
            </w:r>
          </w:p>
          <w:p w14:paraId="546A90B6" w14:textId="7088FF38" w:rsidR="009C212E" w:rsidRPr="00B10BA8" w:rsidRDefault="00D4478A"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Īpašnieka atbilde netika saņemta</w:t>
            </w:r>
            <w:r w:rsidR="009C212E" w:rsidRPr="00B10BA8">
              <w:rPr>
                <w:rFonts w:ascii="Times New Roman" w:hAnsi="Times New Roman" w:cs="Times New Roman"/>
                <w:sz w:val="28"/>
                <w:szCs w:val="28"/>
              </w:rPr>
              <w:t>.</w:t>
            </w:r>
          </w:p>
          <w:p w14:paraId="173E81F1" w14:textId="200EC6CE" w:rsidR="009C212E" w:rsidRPr="00B10BA8" w:rsidRDefault="009C212E" w:rsidP="009C212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sz w:val="28"/>
                <w:szCs w:val="28"/>
              </w:rPr>
              <w:t>Komisija, nosakot atlīdzību par nekustamā īpašuma “</w:t>
            </w:r>
            <w:r w:rsidR="002C7A8F">
              <w:rPr>
                <w:rFonts w:ascii="Times New Roman" w:hAnsi="Times New Roman" w:cs="Times New Roman"/>
                <w:sz w:val="28"/>
                <w:szCs w:val="28"/>
              </w:rPr>
              <w:t>Birztalas</w:t>
            </w:r>
            <w:r w:rsidRPr="00B10BA8">
              <w:rPr>
                <w:rFonts w:ascii="Times New Roman" w:hAnsi="Times New Roman"/>
                <w:sz w:val="28"/>
                <w:szCs w:val="28"/>
              </w:rPr>
              <w:t>”, ņēma vērā sertificētā nekustamā īpašuma vērtētā</w:t>
            </w:r>
            <w:r w:rsidR="000D52C7">
              <w:rPr>
                <w:rFonts w:ascii="Times New Roman" w:hAnsi="Times New Roman"/>
                <w:sz w:val="28"/>
                <w:szCs w:val="28"/>
              </w:rPr>
              <w:t>ja slēdzienu, ka nekustamā</w:t>
            </w:r>
            <w:r w:rsidRPr="00B10BA8">
              <w:rPr>
                <w:rFonts w:ascii="Times New Roman" w:hAnsi="Times New Roman"/>
                <w:sz w:val="28"/>
                <w:szCs w:val="28"/>
              </w:rPr>
              <w:t xml:space="preserve"> īpašuma “</w:t>
            </w:r>
            <w:r w:rsidR="002C7A8F">
              <w:rPr>
                <w:rFonts w:ascii="Times New Roman" w:hAnsi="Times New Roman"/>
                <w:sz w:val="28"/>
                <w:szCs w:val="28"/>
              </w:rPr>
              <w:t>Birztalas</w:t>
            </w:r>
            <w:r w:rsidRPr="00B10BA8">
              <w:rPr>
                <w:rFonts w:ascii="Times New Roman" w:hAnsi="Times New Roman"/>
                <w:sz w:val="28"/>
                <w:szCs w:val="28"/>
              </w:rPr>
              <w:t>” tirgus vērtība 2018.gada 1</w:t>
            </w:r>
            <w:r w:rsidR="002C7A8F">
              <w:rPr>
                <w:rFonts w:ascii="Times New Roman" w:hAnsi="Times New Roman"/>
                <w:sz w:val="28"/>
                <w:szCs w:val="28"/>
              </w:rPr>
              <w:t>5</w:t>
            </w:r>
            <w:r w:rsidRPr="00B10BA8">
              <w:rPr>
                <w:rFonts w:ascii="Times New Roman" w:hAnsi="Times New Roman"/>
                <w:sz w:val="28"/>
                <w:szCs w:val="28"/>
              </w:rPr>
              <w:t>.jū</w:t>
            </w:r>
            <w:r w:rsidR="002C7A8F">
              <w:rPr>
                <w:rFonts w:ascii="Times New Roman" w:hAnsi="Times New Roman"/>
                <w:sz w:val="28"/>
                <w:szCs w:val="28"/>
              </w:rPr>
              <w:t>nijā</w:t>
            </w:r>
            <w:r w:rsidRPr="00B10BA8">
              <w:rPr>
                <w:rFonts w:ascii="Times New Roman" w:hAnsi="Times New Roman"/>
                <w:sz w:val="28"/>
                <w:szCs w:val="28"/>
              </w:rPr>
              <w:t xml:space="preserve"> ir </w:t>
            </w:r>
            <w:r w:rsidR="002C7A8F">
              <w:rPr>
                <w:rFonts w:ascii="Times New Roman" w:hAnsi="Times New Roman"/>
                <w:sz w:val="28"/>
                <w:szCs w:val="28"/>
              </w:rPr>
              <w:t xml:space="preserve">200 </w:t>
            </w:r>
            <w:r w:rsidRPr="00B10BA8">
              <w:rPr>
                <w:rFonts w:ascii="Times New Roman" w:hAnsi="Times New Roman"/>
                <w:i/>
                <w:sz w:val="28"/>
                <w:szCs w:val="28"/>
              </w:rPr>
              <w:t>euro</w:t>
            </w:r>
            <w:r w:rsidRPr="00B10BA8">
              <w:rPr>
                <w:rFonts w:ascii="Times New Roman" w:hAnsi="Times New Roman"/>
                <w:sz w:val="28"/>
                <w:szCs w:val="28"/>
              </w:rPr>
              <w:t xml:space="preserve"> (</w:t>
            </w:r>
            <w:r w:rsidR="002C7A8F">
              <w:rPr>
                <w:rFonts w:ascii="Times New Roman" w:hAnsi="Times New Roman"/>
                <w:sz w:val="28"/>
                <w:szCs w:val="28"/>
              </w:rPr>
              <w:t>divi</w:t>
            </w:r>
            <w:r w:rsidR="002C7A8F" w:rsidRPr="00B10BA8">
              <w:rPr>
                <w:rFonts w:ascii="Times New Roman" w:hAnsi="Times New Roman"/>
                <w:sz w:val="28"/>
                <w:szCs w:val="28"/>
              </w:rPr>
              <w:t xml:space="preserve"> </w:t>
            </w:r>
            <w:r w:rsidRPr="00B10BA8">
              <w:rPr>
                <w:rFonts w:ascii="Times New Roman" w:hAnsi="Times New Roman"/>
                <w:sz w:val="28"/>
                <w:szCs w:val="28"/>
              </w:rPr>
              <w:t>simt</w:t>
            </w:r>
            <w:r w:rsidR="002C7A8F">
              <w:rPr>
                <w:rFonts w:ascii="Times New Roman" w:hAnsi="Times New Roman"/>
                <w:sz w:val="28"/>
                <w:szCs w:val="28"/>
              </w:rPr>
              <w:t>i</w:t>
            </w:r>
            <w:r w:rsidRPr="00B10BA8">
              <w:rPr>
                <w:rFonts w:ascii="Times New Roman" w:hAnsi="Times New Roman"/>
                <w:sz w:val="28"/>
                <w:szCs w:val="28"/>
              </w:rPr>
              <w:t xml:space="preserve">  </w:t>
            </w:r>
            <w:r w:rsidRPr="00B10BA8">
              <w:rPr>
                <w:rFonts w:ascii="Times New Roman" w:hAnsi="Times New Roman"/>
                <w:i/>
                <w:sz w:val="28"/>
                <w:szCs w:val="28"/>
              </w:rPr>
              <w:t>euro</w:t>
            </w:r>
            <w:r w:rsidRPr="00B10BA8">
              <w:rPr>
                <w:rFonts w:ascii="Times New Roman" w:hAnsi="Times New Roman"/>
                <w:sz w:val="28"/>
                <w:szCs w:val="28"/>
              </w:rPr>
              <w:t>).</w:t>
            </w:r>
          </w:p>
          <w:p w14:paraId="540BBCA3" w14:textId="71ED925E" w:rsidR="009C212E" w:rsidRPr="00B10BA8" w:rsidRDefault="00D4478A" w:rsidP="009C212E">
            <w:pPr>
              <w:widowControl w:val="0"/>
              <w:tabs>
                <w:tab w:val="left" w:pos="1134"/>
              </w:tabs>
              <w:spacing w:after="0" w:line="240" w:lineRule="auto"/>
              <w:ind w:firstLine="500"/>
              <w:jc w:val="both"/>
              <w:rPr>
                <w:rFonts w:ascii="Times New Roman" w:hAnsi="Times New Roman"/>
                <w:sz w:val="28"/>
                <w:szCs w:val="28"/>
              </w:rPr>
            </w:pPr>
            <w:r w:rsidRPr="00B10BA8">
              <w:rPr>
                <w:rFonts w:ascii="Times New Roman" w:hAnsi="Times New Roman"/>
                <w:sz w:val="28"/>
                <w:szCs w:val="28"/>
              </w:rPr>
              <w:t>Komisija, pamatojoties uz MK noteikumu Nr.204 35.punktu, 2018. gada 10.augustā sēdes slēgtajā d</w:t>
            </w:r>
            <w:r w:rsidR="000D52C7">
              <w:rPr>
                <w:rFonts w:ascii="Times New Roman" w:hAnsi="Times New Roman"/>
                <w:sz w:val="28"/>
                <w:szCs w:val="28"/>
              </w:rPr>
              <w:t>aļā pieņēma lēmumu par nekustamā</w:t>
            </w:r>
            <w:r w:rsidRPr="00B10BA8">
              <w:rPr>
                <w:rFonts w:ascii="Times New Roman" w:hAnsi="Times New Roman"/>
                <w:sz w:val="28"/>
                <w:szCs w:val="28"/>
              </w:rPr>
              <w:t xml:space="preserve"> īpašuma “</w:t>
            </w:r>
            <w:r w:rsidR="004B3F02">
              <w:rPr>
                <w:rFonts w:ascii="Times New Roman" w:hAnsi="Times New Roman" w:cs="Times New Roman"/>
                <w:sz w:val="28"/>
                <w:szCs w:val="28"/>
              </w:rPr>
              <w:t>Birztalas</w:t>
            </w:r>
            <w:r w:rsidRPr="00B10BA8">
              <w:rPr>
                <w:rFonts w:ascii="Times New Roman" w:hAnsi="Times New Roman"/>
                <w:sz w:val="28"/>
                <w:szCs w:val="28"/>
              </w:rPr>
              <w:t xml:space="preserve">” atsavināšanas atlīdzības apstiprināšanu, nosakot to 200 </w:t>
            </w:r>
            <w:r w:rsidRPr="00B10BA8">
              <w:rPr>
                <w:rFonts w:ascii="Times New Roman" w:hAnsi="Times New Roman"/>
                <w:i/>
                <w:sz w:val="28"/>
                <w:szCs w:val="28"/>
              </w:rPr>
              <w:t>euro</w:t>
            </w:r>
            <w:r w:rsidRPr="00B10BA8">
              <w:rPr>
                <w:rFonts w:ascii="Times New Roman" w:hAnsi="Times New Roman"/>
                <w:sz w:val="28"/>
                <w:szCs w:val="28"/>
              </w:rPr>
              <w:t xml:space="preserve"> (divi simti </w:t>
            </w:r>
            <w:r w:rsidRPr="00B10BA8">
              <w:rPr>
                <w:rFonts w:ascii="Times New Roman" w:hAnsi="Times New Roman"/>
                <w:i/>
                <w:sz w:val="28"/>
                <w:szCs w:val="28"/>
              </w:rPr>
              <w:t>euro</w:t>
            </w:r>
            <w:r w:rsidRPr="00B10BA8">
              <w:rPr>
                <w:rFonts w:ascii="Times New Roman" w:hAnsi="Times New Roman"/>
                <w:sz w:val="28"/>
                <w:szCs w:val="28"/>
              </w:rPr>
              <w:t>) apmērā (Lēmums Nr.10)</w:t>
            </w:r>
            <w:r w:rsidR="009C212E" w:rsidRPr="00B10BA8">
              <w:rPr>
                <w:rFonts w:ascii="Times New Roman" w:hAnsi="Times New Roman"/>
                <w:sz w:val="28"/>
                <w:szCs w:val="28"/>
              </w:rPr>
              <w:t>.</w:t>
            </w:r>
          </w:p>
          <w:p w14:paraId="037A6698" w14:textId="27E46C39" w:rsidR="002B53E9" w:rsidRPr="00B10BA8" w:rsidRDefault="002B53E9"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23D0DD18" w:rsidR="00D55D3B" w:rsidRPr="00B10BA8"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Iekšlietu ministrija saskaņā ar </w:t>
            </w:r>
            <w:r w:rsidR="00B93BE1" w:rsidRPr="00B10BA8">
              <w:rPr>
                <w:rFonts w:ascii="Times New Roman" w:hAnsi="Times New Roman" w:cs="Times New Roman"/>
                <w:sz w:val="28"/>
                <w:szCs w:val="28"/>
              </w:rPr>
              <w:t>MK noteikumu Nr. 204</w:t>
            </w:r>
            <w:r w:rsidRPr="00B10BA8">
              <w:rPr>
                <w:rFonts w:ascii="Times New Roman" w:hAnsi="Times New Roman" w:cs="Times New Roman"/>
                <w:sz w:val="28"/>
                <w:szCs w:val="28"/>
              </w:rPr>
              <w:t xml:space="preserve"> 36. punktu izskatīja </w:t>
            </w:r>
            <w:r w:rsidR="007C3BF1" w:rsidRPr="00B10BA8">
              <w:rPr>
                <w:rFonts w:ascii="Times New Roman" w:hAnsi="Times New Roman" w:cs="Times New Roman"/>
                <w:sz w:val="28"/>
                <w:szCs w:val="28"/>
              </w:rPr>
              <w:t xml:space="preserve">komisijas </w:t>
            </w:r>
            <w:r w:rsidRPr="00B10BA8">
              <w:rPr>
                <w:rFonts w:ascii="Times New Roman" w:hAnsi="Times New Roman" w:cs="Times New Roman"/>
                <w:sz w:val="28"/>
                <w:szCs w:val="28"/>
              </w:rPr>
              <w:t>201</w:t>
            </w:r>
            <w:r w:rsidR="007C3BF1" w:rsidRPr="00B10BA8">
              <w:rPr>
                <w:rFonts w:ascii="Times New Roman" w:hAnsi="Times New Roman" w:cs="Times New Roman"/>
                <w:sz w:val="28"/>
                <w:szCs w:val="28"/>
              </w:rPr>
              <w:t>8</w:t>
            </w:r>
            <w:r w:rsidRPr="00B10BA8">
              <w:rPr>
                <w:rFonts w:ascii="Times New Roman" w:hAnsi="Times New Roman" w:cs="Times New Roman"/>
                <w:sz w:val="28"/>
                <w:szCs w:val="28"/>
              </w:rPr>
              <w:t xml:space="preserve">.gada </w:t>
            </w:r>
            <w:r w:rsidR="00D4478A" w:rsidRPr="00B10BA8">
              <w:rPr>
                <w:rFonts w:ascii="Times New Roman" w:hAnsi="Times New Roman" w:cs="Times New Roman"/>
                <w:sz w:val="28"/>
                <w:szCs w:val="28"/>
              </w:rPr>
              <w:t>10.augusta</w:t>
            </w:r>
            <w:r w:rsidRPr="00B10BA8">
              <w:rPr>
                <w:rFonts w:ascii="Times New Roman" w:hAnsi="Times New Roman" w:cs="Times New Roman"/>
                <w:sz w:val="28"/>
                <w:szCs w:val="28"/>
              </w:rPr>
              <w:t xml:space="preserve"> lēmumu Nr.</w:t>
            </w:r>
            <w:r w:rsidR="00D4478A" w:rsidRPr="00B10BA8">
              <w:rPr>
                <w:rFonts w:ascii="Times New Roman" w:hAnsi="Times New Roman" w:cs="Times New Roman"/>
                <w:sz w:val="28"/>
                <w:szCs w:val="28"/>
              </w:rPr>
              <w:t>10</w:t>
            </w:r>
            <w:r w:rsidRPr="00B10BA8">
              <w:rPr>
                <w:rFonts w:ascii="Times New Roman" w:hAnsi="Times New Roman" w:cs="Times New Roman"/>
                <w:sz w:val="28"/>
                <w:szCs w:val="28"/>
              </w:rPr>
              <w:t xml:space="preserve"> par atlīdzības apmēru sabiedrības vajadzībām nepieciešamo nekustamo īpašumu atsavināšanai un nolēma:</w:t>
            </w:r>
          </w:p>
          <w:p w14:paraId="45DC6052" w14:textId="0469E201" w:rsidR="00D55D3B" w:rsidRPr="00B10BA8"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ar 201</w:t>
            </w:r>
            <w:r w:rsidR="007C3BF1" w:rsidRPr="00B10BA8">
              <w:rPr>
                <w:rFonts w:ascii="Times New Roman" w:hAnsi="Times New Roman" w:cs="Times New Roman"/>
                <w:sz w:val="28"/>
                <w:szCs w:val="28"/>
              </w:rPr>
              <w:t>8</w:t>
            </w:r>
            <w:r w:rsidRPr="00B10BA8">
              <w:rPr>
                <w:rFonts w:ascii="Times New Roman" w:hAnsi="Times New Roman" w:cs="Times New Roman"/>
                <w:sz w:val="28"/>
                <w:szCs w:val="28"/>
              </w:rPr>
              <w:t xml:space="preserve">.gada </w:t>
            </w:r>
            <w:r w:rsidR="00285F37">
              <w:rPr>
                <w:rFonts w:ascii="Times New Roman" w:hAnsi="Times New Roman" w:cs="Times New Roman"/>
                <w:sz w:val="28"/>
                <w:szCs w:val="28"/>
              </w:rPr>
              <w:t>17</w:t>
            </w:r>
            <w:r w:rsidR="00D4478A" w:rsidRPr="00B10BA8">
              <w:rPr>
                <w:rFonts w:ascii="Times New Roman" w:hAnsi="Times New Roman" w:cs="Times New Roman"/>
                <w:sz w:val="28"/>
                <w:szCs w:val="28"/>
              </w:rPr>
              <w:t>.septembra</w:t>
            </w:r>
            <w:r w:rsidRPr="00B10BA8">
              <w:rPr>
                <w:rFonts w:ascii="Times New Roman" w:hAnsi="Times New Roman" w:cs="Times New Roman"/>
                <w:sz w:val="28"/>
                <w:szCs w:val="28"/>
              </w:rPr>
              <w:t xml:space="preserve"> lēmumu Nr.1-66/</w:t>
            </w:r>
            <w:r w:rsidR="00285F37">
              <w:rPr>
                <w:rFonts w:ascii="Times New Roman" w:hAnsi="Times New Roman" w:cs="Times New Roman"/>
                <w:sz w:val="28"/>
                <w:szCs w:val="28"/>
              </w:rPr>
              <w:t>160</w:t>
            </w:r>
            <w:r w:rsidRPr="00B10BA8">
              <w:rPr>
                <w:rFonts w:ascii="Times New Roman" w:hAnsi="Times New Roman" w:cs="Times New Roman"/>
                <w:sz w:val="28"/>
                <w:szCs w:val="28"/>
              </w:rPr>
              <w:t xml:space="preserve"> apstiprināt Komisijas noteikto atlīdzības apmēru par nekustamā īpašuma „</w:t>
            </w:r>
            <w:r w:rsidR="00D4478A" w:rsidRPr="00B10BA8">
              <w:rPr>
                <w:rFonts w:ascii="Times New Roman" w:hAnsi="Times New Roman" w:cs="Times New Roman"/>
                <w:sz w:val="28"/>
                <w:szCs w:val="28"/>
              </w:rPr>
              <w:t>Krastiņi</w:t>
            </w:r>
            <w:r w:rsidRPr="00B10BA8">
              <w:rPr>
                <w:rFonts w:ascii="Times New Roman" w:hAnsi="Times New Roman" w:cs="Times New Roman"/>
                <w:sz w:val="28"/>
                <w:szCs w:val="28"/>
              </w:rPr>
              <w:t xml:space="preserve">” atsavināšanu, nosakot taisnīgu atlīdzību </w:t>
            </w:r>
            <w:r w:rsidR="00D4478A" w:rsidRPr="00B10BA8">
              <w:rPr>
                <w:rFonts w:ascii="Times New Roman" w:hAnsi="Times New Roman" w:cs="Times New Roman"/>
                <w:sz w:val="28"/>
                <w:szCs w:val="28"/>
              </w:rPr>
              <w:t>1791,81</w:t>
            </w:r>
            <w:r w:rsidRPr="00B10BA8">
              <w:rPr>
                <w:rFonts w:ascii="Times New Roman" w:hAnsi="Times New Roman" w:cs="Times New Roman"/>
                <w:sz w:val="28"/>
                <w:szCs w:val="28"/>
              </w:rPr>
              <w:t xml:space="preserve">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1BF21AD5" w14:textId="59BC7BD2" w:rsidR="00D4478A" w:rsidRDefault="00D4478A"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159</w:t>
            </w:r>
            <w:r w:rsidRPr="00B10BA8">
              <w:rPr>
                <w:rFonts w:ascii="Times New Roman" w:hAnsi="Times New Roman" w:cs="Times New Roman"/>
                <w:sz w:val="28"/>
                <w:szCs w:val="28"/>
              </w:rPr>
              <w:t xml:space="preserve"> apstiprināt Komisijas noteikto atlīdzības apmēru par nekustamā īpašuma „</w:t>
            </w:r>
            <w:proofErr w:type="spellStart"/>
            <w:r w:rsidRPr="00B10BA8">
              <w:rPr>
                <w:rFonts w:ascii="Times New Roman" w:hAnsi="Times New Roman" w:cs="Times New Roman"/>
                <w:sz w:val="28"/>
                <w:szCs w:val="28"/>
              </w:rPr>
              <w:t>Mežegles</w:t>
            </w:r>
            <w:proofErr w:type="spellEnd"/>
            <w:r w:rsidRPr="00B10BA8">
              <w:rPr>
                <w:rFonts w:ascii="Times New Roman" w:hAnsi="Times New Roman" w:cs="Times New Roman"/>
                <w:sz w:val="28"/>
                <w:szCs w:val="28"/>
              </w:rPr>
              <w:t xml:space="preserve">” atsavināšanu, nosakot taisnīgu atlīdzību 1786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 </w:t>
            </w:r>
          </w:p>
          <w:p w14:paraId="73284B49" w14:textId="55B6D4DA" w:rsidR="00DC635E" w:rsidRPr="00B10BA8" w:rsidRDefault="00DC635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Pr>
                <w:rFonts w:ascii="Times New Roman" w:hAnsi="Times New Roman" w:cs="Times New Roman"/>
                <w:sz w:val="28"/>
                <w:szCs w:val="28"/>
              </w:rPr>
              <w:t>20</w:t>
            </w:r>
            <w:r w:rsidRPr="00B10BA8">
              <w:rPr>
                <w:rFonts w:ascii="Times New Roman" w:hAnsi="Times New Roman" w:cs="Times New Roman"/>
                <w:sz w:val="28"/>
                <w:szCs w:val="28"/>
              </w:rPr>
              <w:t>.septembra lēmumu Nr.1-66/</w:t>
            </w:r>
            <w:r>
              <w:rPr>
                <w:rFonts w:ascii="Times New Roman" w:hAnsi="Times New Roman" w:cs="Times New Roman"/>
                <w:sz w:val="28"/>
                <w:szCs w:val="28"/>
              </w:rPr>
              <w:t>165</w:t>
            </w:r>
            <w:r w:rsidRPr="00B10BA8">
              <w:rPr>
                <w:rFonts w:ascii="Times New Roman" w:hAnsi="Times New Roman" w:cs="Times New Roman"/>
                <w:sz w:val="28"/>
                <w:szCs w:val="28"/>
              </w:rPr>
              <w:t xml:space="preserve"> apstiprināt Komisijas noteikto atlīdzības apmēru par nekustamā īpašuma „</w:t>
            </w:r>
            <w:proofErr w:type="spellStart"/>
            <w:r w:rsidRPr="00B10BA8">
              <w:rPr>
                <w:rFonts w:ascii="Times New Roman" w:hAnsi="Times New Roman" w:cs="Times New Roman"/>
                <w:sz w:val="28"/>
                <w:szCs w:val="28"/>
              </w:rPr>
              <w:t>Hamčiznas</w:t>
            </w:r>
            <w:proofErr w:type="spellEnd"/>
            <w:r w:rsidRPr="00B10BA8">
              <w:rPr>
                <w:rFonts w:ascii="Times New Roman" w:hAnsi="Times New Roman" w:cs="Times New Roman"/>
                <w:sz w:val="28"/>
                <w:szCs w:val="28"/>
              </w:rPr>
              <w:t xml:space="preserve">” atsavināšanu, nosakot taisnīgu atlīdzību 400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402C343B" w14:textId="3D030B69" w:rsidR="00D4478A" w:rsidRPr="00B10BA8" w:rsidRDefault="00D4478A"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162</w:t>
            </w:r>
            <w:r w:rsidRPr="00B10BA8">
              <w:rPr>
                <w:rFonts w:ascii="Times New Roman" w:hAnsi="Times New Roman" w:cs="Times New Roman"/>
                <w:sz w:val="28"/>
                <w:szCs w:val="28"/>
              </w:rPr>
              <w:t xml:space="preserve"> apstiprināt Komisijas noteikto atlīdzības apmēru par nekustamā īpašuma „Kristi” atsavināšanu, nosakot taisnīgu atlīdzību 3</w:t>
            </w:r>
            <w:r w:rsidR="008C0042">
              <w:rPr>
                <w:rFonts w:ascii="Times New Roman" w:hAnsi="Times New Roman" w:cs="Times New Roman"/>
                <w:sz w:val="28"/>
                <w:szCs w:val="28"/>
              </w:rPr>
              <w:t>5</w:t>
            </w:r>
            <w:r w:rsidRPr="00B10BA8">
              <w:rPr>
                <w:rFonts w:ascii="Times New Roman" w:hAnsi="Times New Roman" w:cs="Times New Roman"/>
                <w:sz w:val="28"/>
                <w:szCs w:val="28"/>
              </w:rPr>
              <w:t xml:space="preserve">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 </w:t>
            </w:r>
          </w:p>
          <w:p w14:paraId="6DC1F32D" w14:textId="0748B2E6" w:rsidR="00D4478A" w:rsidRPr="00B10BA8" w:rsidRDefault="00D4478A"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154</w:t>
            </w:r>
            <w:r w:rsidRPr="00B10BA8">
              <w:rPr>
                <w:rFonts w:ascii="Times New Roman" w:hAnsi="Times New Roman" w:cs="Times New Roman"/>
                <w:sz w:val="28"/>
                <w:szCs w:val="28"/>
              </w:rPr>
              <w:t xml:space="preserve"> apstiprināt Komisijas noteikto atlīdzības apmēru par nekustamā īpašuma „Priežu sili</w:t>
            </w:r>
            <w:r w:rsidR="0032016F">
              <w:rPr>
                <w:rFonts w:ascii="Times New Roman" w:hAnsi="Times New Roman" w:cs="Times New Roman"/>
                <w:sz w:val="28"/>
                <w:szCs w:val="28"/>
              </w:rPr>
              <w:t xml:space="preserve"> 1</w:t>
            </w:r>
            <w:r w:rsidRPr="00B10BA8">
              <w:rPr>
                <w:rFonts w:ascii="Times New Roman" w:hAnsi="Times New Roman" w:cs="Times New Roman"/>
                <w:sz w:val="28"/>
                <w:szCs w:val="28"/>
              </w:rPr>
              <w:t xml:space="preserve">” atsavināšanu, nosakot taisnīgu atlīdzību 40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 </w:t>
            </w:r>
          </w:p>
          <w:p w14:paraId="25C5F3A8" w14:textId="6A58DC21" w:rsidR="00D4478A" w:rsidRPr="00B10BA8" w:rsidRDefault="00D4478A"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157</w:t>
            </w:r>
            <w:r w:rsidRPr="00B10BA8">
              <w:rPr>
                <w:rFonts w:ascii="Times New Roman" w:hAnsi="Times New Roman" w:cs="Times New Roman"/>
                <w:sz w:val="28"/>
                <w:szCs w:val="28"/>
              </w:rPr>
              <w:t xml:space="preserve"> apstiprināt Komisijas noteikto atlīdzības apmēru par nekustamā īpašuma „Nokrišņi” atsavināšanu, nosakot taisnīgu atlīdzību 440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5BA529C8" w14:textId="6E01C037" w:rsidR="00D4478A" w:rsidRPr="00B10BA8" w:rsidRDefault="00D4478A" w:rsidP="00D4478A">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156</w:t>
            </w:r>
            <w:r w:rsidRPr="00B10BA8">
              <w:rPr>
                <w:rFonts w:ascii="Times New Roman" w:hAnsi="Times New Roman" w:cs="Times New Roman"/>
                <w:sz w:val="28"/>
                <w:szCs w:val="28"/>
              </w:rPr>
              <w:t xml:space="preserve"> apstiprināt Komisijas noteikto atlīdzības apmēru par nekustamā īpašuma „</w:t>
            </w:r>
            <w:proofErr w:type="spellStart"/>
            <w:r w:rsidRPr="00B10BA8">
              <w:rPr>
                <w:rFonts w:ascii="Times New Roman" w:hAnsi="Times New Roman" w:cs="Times New Roman"/>
                <w:sz w:val="28"/>
                <w:szCs w:val="28"/>
              </w:rPr>
              <w:t>Zemeņlauki</w:t>
            </w:r>
            <w:proofErr w:type="spellEnd"/>
            <w:r w:rsidRPr="00B10BA8">
              <w:rPr>
                <w:rFonts w:ascii="Times New Roman" w:hAnsi="Times New Roman" w:cs="Times New Roman"/>
                <w:sz w:val="28"/>
                <w:szCs w:val="28"/>
              </w:rPr>
              <w:t xml:space="preserve">” atsavināšanu, nosakot taisnīgu atlīdzību 390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06C711A8" w14:textId="54380334" w:rsidR="00D4478A" w:rsidRPr="00B10BA8" w:rsidRDefault="00D4478A" w:rsidP="00D4478A">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155</w:t>
            </w:r>
            <w:r w:rsidRPr="00B10BA8">
              <w:rPr>
                <w:rFonts w:ascii="Times New Roman" w:hAnsi="Times New Roman" w:cs="Times New Roman"/>
                <w:sz w:val="28"/>
                <w:szCs w:val="28"/>
              </w:rPr>
              <w:t xml:space="preserve"> apstiprināt Komisijas noteikto atlīdzības apmēru par nekustamā īpašuma „Juri” atsavināšanu, nosakot taisnīgu atlīdzību 120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389F4CA4" w14:textId="755F35DA" w:rsidR="00D4478A" w:rsidRPr="00B10BA8" w:rsidRDefault="00D4478A" w:rsidP="00D4478A">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B10BA8">
              <w:rPr>
                <w:rFonts w:ascii="Times New Roman" w:hAnsi="Times New Roman" w:cs="Times New Roman"/>
                <w:sz w:val="28"/>
                <w:szCs w:val="28"/>
              </w:rPr>
              <w:t xml:space="preserve">ar 2018.gada </w:t>
            </w:r>
            <w:r w:rsidR="00285F37">
              <w:rPr>
                <w:rFonts w:ascii="Times New Roman" w:hAnsi="Times New Roman" w:cs="Times New Roman"/>
                <w:sz w:val="28"/>
                <w:szCs w:val="28"/>
              </w:rPr>
              <w:t>17</w:t>
            </w:r>
            <w:r w:rsidRPr="00B10BA8">
              <w:rPr>
                <w:rFonts w:ascii="Times New Roman" w:hAnsi="Times New Roman" w:cs="Times New Roman"/>
                <w:sz w:val="28"/>
                <w:szCs w:val="28"/>
              </w:rPr>
              <w:t>.septembra lēmumu Nr.1-66/</w:t>
            </w:r>
            <w:r w:rsidR="00285F37">
              <w:rPr>
                <w:rFonts w:ascii="Times New Roman" w:hAnsi="Times New Roman" w:cs="Times New Roman"/>
                <w:sz w:val="28"/>
                <w:szCs w:val="28"/>
              </w:rPr>
              <w:t>158</w:t>
            </w:r>
            <w:r w:rsidRPr="00B10BA8">
              <w:rPr>
                <w:rFonts w:ascii="Times New Roman" w:hAnsi="Times New Roman" w:cs="Times New Roman"/>
                <w:sz w:val="28"/>
                <w:szCs w:val="28"/>
              </w:rPr>
              <w:t xml:space="preserve"> apstiprināt Komisijas noteikto atlīdzības apmēru par nekustamā īpašuma „Birztalas” atsavināšanu, nosakot taisnīgu atlīdzību 200 </w:t>
            </w:r>
            <w:r w:rsidRPr="00B10BA8">
              <w:rPr>
                <w:rFonts w:ascii="Times New Roman" w:hAnsi="Times New Roman" w:cs="Times New Roman"/>
                <w:i/>
                <w:sz w:val="28"/>
                <w:szCs w:val="28"/>
              </w:rPr>
              <w:t>euro</w:t>
            </w:r>
            <w:r w:rsidRPr="00B10BA8">
              <w:rPr>
                <w:rFonts w:ascii="Times New Roman" w:hAnsi="Times New Roman" w:cs="Times New Roman"/>
                <w:sz w:val="28"/>
                <w:szCs w:val="28"/>
              </w:rPr>
              <w:t xml:space="preserve"> apmērā.</w:t>
            </w:r>
          </w:p>
          <w:p w14:paraId="49DD85EF" w14:textId="77777777" w:rsidR="00D4478A" w:rsidRPr="00B10BA8" w:rsidRDefault="00D4478A"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609E73C5" w:rsidR="00D55D3B" w:rsidRPr="00B10BA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Nekustamos īpašumus </w:t>
            </w:r>
            <w:r w:rsidR="00344CAE" w:rsidRPr="00B10BA8">
              <w:rPr>
                <w:rFonts w:ascii="Times New Roman" w:hAnsi="Times New Roman" w:cs="Times New Roman"/>
                <w:sz w:val="28"/>
                <w:szCs w:val="28"/>
              </w:rPr>
              <w:t>“</w:t>
            </w:r>
            <w:r w:rsidR="00D4478A" w:rsidRPr="00B10BA8">
              <w:rPr>
                <w:rFonts w:ascii="Times New Roman" w:hAnsi="Times New Roman" w:cs="Times New Roman"/>
                <w:sz w:val="28"/>
                <w:szCs w:val="28"/>
              </w:rPr>
              <w:t>Krastiņi</w:t>
            </w:r>
            <w:r w:rsidR="00344CAE" w:rsidRPr="00B10BA8">
              <w:rPr>
                <w:rFonts w:ascii="Times New Roman" w:hAnsi="Times New Roman" w:cs="Times New Roman"/>
                <w:sz w:val="28"/>
                <w:szCs w:val="28"/>
              </w:rPr>
              <w:t>”, “</w:t>
            </w:r>
            <w:proofErr w:type="spellStart"/>
            <w:r w:rsidR="00D4478A" w:rsidRPr="00B10BA8">
              <w:rPr>
                <w:rFonts w:ascii="Times New Roman" w:hAnsi="Times New Roman" w:cs="Times New Roman"/>
                <w:sz w:val="28"/>
                <w:szCs w:val="28"/>
              </w:rPr>
              <w:t>Mežegles</w:t>
            </w:r>
            <w:proofErr w:type="spellEnd"/>
            <w:r w:rsidR="00344CAE" w:rsidRPr="00B10BA8">
              <w:rPr>
                <w:rFonts w:ascii="Times New Roman" w:hAnsi="Times New Roman" w:cs="Times New Roman"/>
                <w:sz w:val="28"/>
                <w:szCs w:val="28"/>
              </w:rPr>
              <w:t xml:space="preserve">”, </w:t>
            </w:r>
            <w:r w:rsidR="00DC635E">
              <w:rPr>
                <w:rFonts w:ascii="Times New Roman" w:hAnsi="Times New Roman" w:cs="Times New Roman"/>
                <w:sz w:val="28"/>
                <w:szCs w:val="28"/>
              </w:rPr>
              <w:t>“</w:t>
            </w:r>
            <w:proofErr w:type="spellStart"/>
            <w:r w:rsidR="00DC635E">
              <w:rPr>
                <w:rFonts w:ascii="Times New Roman" w:hAnsi="Times New Roman" w:cs="Times New Roman"/>
                <w:sz w:val="28"/>
                <w:szCs w:val="28"/>
              </w:rPr>
              <w:t>Hamčiznas</w:t>
            </w:r>
            <w:proofErr w:type="spellEnd"/>
            <w:r w:rsidR="00DC635E">
              <w:rPr>
                <w:rFonts w:ascii="Times New Roman" w:hAnsi="Times New Roman" w:cs="Times New Roman"/>
                <w:sz w:val="28"/>
                <w:szCs w:val="28"/>
              </w:rPr>
              <w:t xml:space="preserve">”, </w:t>
            </w:r>
            <w:r w:rsidR="00D4478A" w:rsidRPr="00B10BA8">
              <w:rPr>
                <w:rFonts w:ascii="Times New Roman" w:hAnsi="Times New Roman" w:cs="Times New Roman"/>
                <w:sz w:val="28"/>
                <w:szCs w:val="28"/>
              </w:rPr>
              <w:t>“Kristi”, “Priežu sili 1”, “Nokrišņi”, “</w:t>
            </w:r>
            <w:proofErr w:type="spellStart"/>
            <w:r w:rsidR="00D4478A" w:rsidRPr="00B10BA8">
              <w:rPr>
                <w:rFonts w:ascii="Times New Roman" w:hAnsi="Times New Roman" w:cs="Times New Roman"/>
                <w:sz w:val="28"/>
                <w:szCs w:val="28"/>
              </w:rPr>
              <w:t>Zemeņlauki</w:t>
            </w:r>
            <w:proofErr w:type="spellEnd"/>
            <w:r w:rsidR="00D4478A" w:rsidRPr="00B10BA8">
              <w:rPr>
                <w:rFonts w:ascii="Times New Roman" w:hAnsi="Times New Roman" w:cs="Times New Roman"/>
                <w:sz w:val="28"/>
                <w:szCs w:val="28"/>
              </w:rPr>
              <w:t>”</w:t>
            </w:r>
            <w:r w:rsidR="00700AEF" w:rsidRPr="00B10BA8">
              <w:rPr>
                <w:rFonts w:ascii="Times New Roman" w:hAnsi="Times New Roman" w:cs="Times New Roman"/>
                <w:sz w:val="28"/>
                <w:szCs w:val="28"/>
              </w:rPr>
              <w:t xml:space="preserve">, “Juri” </w:t>
            </w:r>
            <w:r w:rsidR="00A75937" w:rsidRPr="00B10BA8">
              <w:rPr>
                <w:rFonts w:ascii="Times New Roman" w:hAnsi="Times New Roman" w:cs="Times New Roman"/>
                <w:sz w:val="28"/>
                <w:szCs w:val="28"/>
              </w:rPr>
              <w:t>un</w:t>
            </w:r>
            <w:r w:rsidR="006B7155" w:rsidRPr="00B10BA8">
              <w:rPr>
                <w:rFonts w:ascii="Times New Roman" w:hAnsi="Times New Roman" w:cs="Times New Roman"/>
                <w:sz w:val="28"/>
                <w:szCs w:val="28"/>
              </w:rPr>
              <w:t xml:space="preserve"> “</w:t>
            </w:r>
            <w:r w:rsidR="00700AEF" w:rsidRPr="00B10BA8">
              <w:rPr>
                <w:rFonts w:ascii="Times New Roman" w:hAnsi="Times New Roman" w:cs="Times New Roman"/>
                <w:sz w:val="28"/>
                <w:szCs w:val="28"/>
              </w:rPr>
              <w:t>Birztalas</w:t>
            </w:r>
            <w:r w:rsidR="006B7155" w:rsidRPr="00B10BA8">
              <w:rPr>
                <w:rFonts w:ascii="Times New Roman" w:hAnsi="Times New Roman" w:cs="Times New Roman"/>
                <w:sz w:val="28"/>
                <w:szCs w:val="28"/>
              </w:rPr>
              <w:t>”</w:t>
            </w:r>
            <w:r w:rsidR="00C43493" w:rsidRPr="00B10BA8">
              <w:rPr>
                <w:rFonts w:ascii="Times New Roman" w:hAnsi="Times New Roman" w:cs="Times New Roman"/>
                <w:sz w:val="28"/>
                <w:szCs w:val="28"/>
              </w:rPr>
              <w:t xml:space="preserve"> </w:t>
            </w:r>
            <w:r w:rsidRPr="00B10BA8">
              <w:rPr>
                <w:rFonts w:ascii="Times New Roman" w:hAnsi="Times New Roman" w:cs="Times New Roman"/>
                <w:sz w:val="28"/>
                <w:szCs w:val="28"/>
              </w:rPr>
              <w:t xml:space="preserve">ir paredzēts atsavināt Latvijas Republikas valsts robežas joslas ar </w:t>
            </w:r>
            <w:r w:rsidR="00C43493" w:rsidRPr="00B10BA8">
              <w:rPr>
                <w:rFonts w:ascii="Times New Roman" w:hAnsi="Times New Roman" w:cs="Times New Roman"/>
                <w:sz w:val="28"/>
                <w:szCs w:val="28"/>
              </w:rPr>
              <w:t>Baltkrievijas Republiku</w:t>
            </w:r>
            <w:r w:rsidRPr="00B10BA8">
              <w:rPr>
                <w:rFonts w:ascii="Times New Roman" w:hAnsi="Times New Roman" w:cs="Times New Roman"/>
                <w:sz w:val="28"/>
                <w:szCs w:val="28"/>
              </w:rPr>
              <w:t xml:space="preserve"> paplašināšanai līdz 12 metriem. </w:t>
            </w:r>
          </w:p>
          <w:p w14:paraId="22022C2D" w14:textId="1B49D4B5" w:rsidR="00D55D3B" w:rsidRPr="00B10BA8"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Pēc atsavināšanas pabeigšanas Iekšlietu ministrija </w:t>
            </w:r>
            <w:r w:rsidR="00ED60BA" w:rsidRPr="00B10BA8">
              <w:rPr>
                <w:rFonts w:ascii="Times New Roman" w:hAnsi="Times New Roman" w:cs="Times New Roman"/>
                <w:sz w:val="28"/>
                <w:szCs w:val="28"/>
              </w:rPr>
              <w:t xml:space="preserve">īpašuma tiesības uz </w:t>
            </w:r>
            <w:r w:rsidRPr="00B10BA8">
              <w:rPr>
                <w:rFonts w:ascii="Times New Roman" w:hAnsi="Times New Roman" w:cs="Times New Roman"/>
                <w:sz w:val="28"/>
                <w:szCs w:val="28"/>
              </w:rPr>
              <w:t>nekustam</w:t>
            </w:r>
            <w:r w:rsidR="00ED60BA" w:rsidRPr="00B10BA8">
              <w:rPr>
                <w:rFonts w:ascii="Times New Roman" w:hAnsi="Times New Roman" w:cs="Times New Roman"/>
                <w:sz w:val="28"/>
                <w:szCs w:val="28"/>
              </w:rPr>
              <w:t>ajiem</w:t>
            </w:r>
            <w:r w:rsidRPr="00B10BA8">
              <w:rPr>
                <w:rFonts w:ascii="Times New Roman" w:hAnsi="Times New Roman" w:cs="Times New Roman"/>
                <w:sz w:val="28"/>
                <w:szCs w:val="28"/>
              </w:rPr>
              <w:t xml:space="preserve"> īpašum</w:t>
            </w:r>
            <w:r w:rsidR="00ED60BA" w:rsidRPr="00B10BA8">
              <w:rPr>
                <w:rFonts w:ascii="Times New Roman" w:hAnsi="Times New Roman" w:cs="Times New Roman"/>
                <w:sz w:val="28"/>
                <w:szCs w:val="28"/>
              </w:rPr>
              <w:t>iem</w:t>
            </w:r>
            <w:r w:rsidRPr="00B10BA8">
              <w:rPr>
                <w:rFonts w:ascii="Times New Roman" w:hAnsi="Times New Roman" w:cs="Times New Roman"/>
                <w:sz w:val="28"/>
                <w:szCs w:val="28"/>
              </w:rPr>
              <w:t xml:space="preserve"> normatīvajos aktos noteiktajā kārtībā nostiprinās zemesgrāmatā </w:t>
            </w:r>
            <w:r w:rsidR="00ED60BA" w:rsidRPr="00B10BA8">
              <w:rPr>
                <w:rFonts w:ascii="Times New Roman" w:hAnsi="Times New Roman" w:cs="Times New Roman"/>
                <w:sz w:val="28"/>
                <w:szCs w:val="28"/>
              </w:rPr>
              <w:t xml:space="preserve">uz </w:t>
            </w:r>
            <w:r w:rsidRPr="00B10BA8">
              <w:rPr>
                <w:rFonts w:ascii="Times New Roman" w:hAnsi="Times New Roman" w:cs="Times New Roman"/>
                <w:sz w:val="28"/>
                <w:szCs w:val="28"/>
              </w:rPr>
              <w:t>valsts</w:t>
            </w:r>
            <w:r w:rsidR="00ED60BA" w:rsidRPr="00B10BA8">
              <w:rPr>
                <w:rFonts w:ascii="Times New Roman" w:hAnsi="Times New Roman" w:cs="Times New Roman"/>
                <w:sz w:val="28"/>
                <w:szCs w:val="28"/>
              </w:rPr>
              <w:t xml:space="preserve"> vārda</w:t>
            </w:r>
            <w:r w:rsidR="00045EEB" w:rsidRPr="00B10BA8">
              <w:rPr>
                <w:rFonts w:ascii="Times New Roman" w:hAnsi="Times New Roman" w:cs="Times New Roman"/>
                <w:sz w:val="28"/>
                <w:szCs w:val="28"/>
              </w:rPr>
              <w:t xml:space="preserve"> Iekšlietu ministrijas personā.</w:t>
            </w:r>
          </w:p>
          <w:p w14:paraId="2BDE1A85" w14:textId="69D64BBD" w:rsidR="00B93BE1" w:rsidRPr="00B10BA8"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10BA8">
              <w:rPr>
                <w:rFonts w:ascii="Times New Roman" w:hAnsi="Times New Roman" w:cs="Times New Roman"/>
                <w:sz w:val="28"/>
                <w:szCs w:val="28"/>
              </w:rPr>
              <w:t xml:space="preserve">Projekts attiecas uz </w:t>
            </w:r>
            <w:r w:rsidR="00B10BA8" w:rsidRPr="00B10BA8">
              <w:rPr>
                <w:rFonts w:ascii="Times New Roman" w:hAnsi="Times New Roman" w:cs="Times New Roman"/>
                <w:sz w:val="28"/>
                <w:szCs w:val="28"/>
              </w:rPr>
              <w:t>Iekšlietu</w:t>
            </w:r>
            <w:r w:rsidRPr="00B10BA8">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395E10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54BAD7A9" w:rsidR="00D55D3B" w:rsidRPr="006F58C4" w:rsidRDefault="0067403A" w:rsidP="001F6DDF">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izmantoto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 vienīgi  noteiktajiem saskaņošanas dalībniekiem, veicot rīkojuma projekta un anotācijas satura pārbaudi.</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E7A09F2"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B10BA8">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62122F">
              <w:rPr>
                <w:rFonts w:ascii="Times New Roman" w:hAnsi="Times New Roman" w:cs="Times New Roman"/>
                <w:b/>
                <w:bCs/>
                <w:sz w:val="28"/>
                <w:szCs w:val="28"/>
              </w:rPr>
              <w:t>6067</w:t>
            </w:r>
            <w:r w:rsidR="0062122F"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2D92CFE9"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62122F">
              <w:rPr>
                <w:b/>
                <w:bCs/>
                <w:sz w:val="28"/>
                <w:szCs w:val="28"/>
                <w:lang w:val="lv-LV"/>
              </w:rPr>
              <w:t>5203</w:t>
            </w:r>
            <w:r w:rsidR="0062122F"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37907511" w14:textId="42D04B7E"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Krastiņi</w:t>
            </w:r>
            <w:r w:rsidRPr="006F58C4">
              <w:rPr>
                <w:sz w:val="28"/>
                <w:szCs w:val="28"/>
                <w:lang w:val="lv-LV"/>
              </w:rPr>
              <w:t xml:space="preserve">” </w:t>
            </w:r>
            <w:r>
              <w:rPr>
                <w:sz w:val="28"/>
                <w:szCs w:val="28"/>
                <w:lang w:val="lv-LV"/>
              </w:rPr>
              <w:t>1791,81</w:t>
            </w:r>
            <w:r w:rsidRPr="006F58C4">
              <w:rPr>
                <w:sz w:val="28"/>
                <w:szCs w:val="28"/>
                <w:lang w:val="lv-LV"/>
              </w:rPr>
              <w:t xml:space="preserve"> </w:t>
            </w:r>
            <w:r w:rsidRPr="006F58C4">
              <w:rPr>
                <w:i/>
                <w:sz w:val="28"/>
                <w:szCs w:val="28"/>
                <w:lang w:val="lv-LV"/>
              </w:rPr>
              <w:t>euro</w:t>
            </w:r>
            <w:r w:rsidRPr="006F58C4">
              <w:rPr>
                <w:sz w:val="28"/>
                <w:szCs w:val="28"/>
                <w:lang w:val="lv-LV"/>
              </w:rPr>
              <w:t>;</w:t>
            </w:r>
          </w:p>
          <w:p w14:paraId="3BE7E631" w14:textId="27BC0BFB" w:rsidR="00B10BA8"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Mežegles</w:t>
            </w:r>
            <w:proofErr w:type="spellEnd"/>
            <w:r w:rsidRPr="006F58C4">
              <w:rPr>
                <w:sz w:val="28"/>
                <w:szCs w:val="28"/>
                <w:lang w:val="lv-LV"/>
              </w:rPr>
              <w:t xml:space="preserve">” </w:t>
            </w:r>
            <w:r>
              <w:rPr>
                <w:sz w:val="28"/>
                <w:szCs w:val="28"/>
                <w:lang w:val="lv-LV"/>
              </w:rPr>
              <w:t>1786</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4AC7A7A" w14:textId="1BE13E45" w:rsidR="00DC635E" w:rsidRPr="006F58C4" w:rsidRDefault="00DC635E" w:rsidP="00B10BA8">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proofErr w:type="spellStart"/>
            <w:r>
              <w:rPr>
                <w:sz w:val="28"/>
                <w:szCs w:val="28"/>
                <w:lang w:val="lv-LV"/>
              </w:rPr>
              <w:t>Hamčiznas</w:t>
            </w:r>
            <w:proofErr w:type="spellEnd"/>
            <w:r>
              <w:rPr>
                <w:sz w:val="28"/>
                <w:szCs w:val="28"/>
                <w:lang w:val="lv-LV"/>
              </w:rPr>
              <w:t xml:space="preserve">” 400 </w:t>
            </w:r>
            <w:proofErr w:type="spellStart"/>
            <w:r w:rsidRPr="00DC635E">
              <w:rPr>
                <w:i/>
                <w:sz w:val="28"/>
                <w:szCs w:val="28"/>
                <w:lang w:val="lv-LV"/>
              </w:rPr>
              <w:t>euro</w:t>
            </w:r>
            <w:proofErr w:type="spellEnd"/>
            <w:r>
              <w:rPr>
                <w:sz w:val="28"/>
                <w:szCs w:val="28"/>
                <w:lang w:val="lv-LV"/>
              </w:rPr>
              <w:t>;</w:t>
            </w:r>
          </w:p>
          <w:p w14:paraId="3655B956" w14:textId="6A377AF0"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Kristi</w:t>
            </w:r>
            <w:r w:rsidRPr="006F58C4">
              <w:rPr>
                <w:sz w:val="28"/>
                <w:szCs w:val="28"/>
                <w:lang w:val="lv-LV"/>
              </w:rPr>
              <w:t xml:space="preserve">” </w:t>
            </w:r>
            <w:r>
              <w:rPr>
                <w:sz w:val="28"/>
                <w:szCs w:val="28"/>
                <w:lang w:val="lv-LV"/>
              </w:rPr>
              <w:t>3</w:t>
            </w:r>
            <w:r w:rsidR="00B12BFC">
              <w:rPr>
                <w:sz w:val="28"/>
                <w:szCs w:val="28"/>
                <w:lang w:val="lv-LV"/>
              </w:rPr>
              <w:t>5</w:t>
            </w:r>
            <w:r w:rsidRPr="006F58C4">
              <w:rPr>
                <w:sz w:val="28"/>
                <w:szCs w:val="28"/>
                <w:lang w:val="lv-LV"/>
              </w:rPr>
              <w:t xml:space="preserve"> </w:t>
            </w:r>
            <w:r w:rsidRPr="006F58C4">
              <w:rPr>
                <w:i/>
                <w:sz w:val="28"/>
                <w:szCs w:val="28"/>
                <w:lang w:val="lv-LV"/>
              </w:rPr>
              <w:t>euro</w:t>
            </w:r>
            <w:r w:rsidRPr="006F58C4">
              <w:rPr>
                <w:sz w:val="28"/>
                <w:szCs w:val="28"/>
                <w:lang w:val="lv-LV"/>
              </w:rPr>
              <w:t>;</w:t>
            </w:r>
          </w:p>
          <w:p w14:paraId="106CCB1B" w14:textId="287561E9"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Priežu sili 1</w:t>
            </w:r>
            <w:r w:rsidRPr="006F58C4">
              <w:rPr>
                <w:sz w:val="28"/>
                <w:szCs w:val="28"/>
                <w:lang w:val="lv-LV"/>
              </w:rPr>
              <w:t xml:space="preserve">” </w:t>
            </w:r>
            <w:r>
              <w:rPr>
                <w:sz w:val="28"/>
                <w:szCs w:val="28"/>
                <w:lang w:val="lv-LV"/>
              </w:rPr>
              <w:t>40</w:t>
            </w:r>
            <w:r w:rsidRPr="006F58C4">
              <w:rPr>
                <w:sz w:val="28"/>
                <w:szCs w:val="28"/>
                <w:lang w:val="lv-LV"/>
              </w:rPr>
              <w:t xml:space="preserve"> </w:t>
            </w:r>
            <w:r w:rsidRPr="006F58C4">
              <w:rPr>
                <w:i/>
                <w:sz w:val="28"/>
                <w:szCs w:val="28"/>
                <w:lang w:val="lv-LV"/>
              </w:rPr>
              <w:t>euro</w:t>
            </w:r>
            <w:r w:rsidRPr="006F58C4">
              <w:rPr>
                <w:sz w:val="28"/>
                <w:szCs w:val="28"/>
                <w:lang w:val="lv-LV"/>
              </w:rPr>
              <w:t>;</w:t>
            </w:r>
          </w:p>
          <w:p w14:paraId="6628C39F" w14:textId="2B2E621A"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Nokrišņi</w:t>
            </w:r>
            <w:r w:rsidRPr="006F58C4">
              <w:rPr>
                <w:sz w:val="28"/>
                <w:szCs w:val="28"/>
                <w:lang w:val="lv-LV"/>
              </w:rPr>
              <w:t xml:space="preserve">” </w:t>
            </w:r>
            <w:r>
              <w:rPr>
                <w:sz w:val="28"/>
                <w:szCs w:val="28"/>
                <w:lang w:val="lv-LV"/>
              </w:rPr>
              <w:t>440</w:t>
            </w:r>
            <w:r w:rsidRPr="006F58C4">
              <w:rPr>
                <w:sz w:val="28"/>
                <w:szCs w:val="28"/>
                <w:lang w:val="lv-LV"/>
              </w:rPr>
              <w:t xml:space="preserve"> </w:t>
            </w:r>
            <w:r w:rsidRPr="006F58C4">
              <w:rPr>
                <w:i/>
                <w:sz w:val="28"/>
                <w:szCs w:val="28"/>
                <w:lang w:val="lv-LV"/>
              </w:rPr>
              <w:t>euro</w:t>
            </w:r>
            <w:r w:rsidRPr="006F58C4">
              <w:rPr>
                <w:sz w:val="28"/>
                <w:szCs w:val="28"/>
                <w:lang w:val="lv-LV"/>
              </w:rPr>
              <w:t>;</w:t>
            </w:r>
          </w:p>
          <w:p w14:paraId="44E58C05" w14:textId="2D76468E" w:rsidR="00B10BA8" w:rsidRPr="006F58C4" w:rsidRDefault="00B10BA8" w:rsidP="00B10BA8">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Zemeņlauki</w:t>
            </w:r>
            <w:proofErr w:type="spellEnd"/>
            <w:r w:rsidRPr="006F58C4">
              <w:rPr>
                <w:sz w:val="28"/>
                <w:szCs w:val="28"/>
                <w:lang w:val="lv-LV"/>
              </w:rPr>
              <w:t xml:space="preserve">” </w:t>
            </w:r>
            <w:r w:rsidR="0062156C">
              <w:rPr>
                <w:sz w:val="28"/>
                <w:szCs w:val="28"/>
                <w:lang w:val="lv-LV"/>
              </w:rPr>
              <w:t>3</w:t>
            </w:r>
            <w:r>
              <w:rPr>
                <w:sz w:val="28"/>
                <w:szCs w:val="28"/>
                <w:lang w:val="lv-LV"/>
              </w:rPr>
              <w:t>90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58C0DCD9" w14:textId="2D7D8307"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2156C">
              <w:rPr>
                <w:sz w:val="28"/>
                <w:szCs w:val="28"/>
                <w:lang w:val="lv-LV"/>
              </w:rPr>
              <w:t>Juri</w:t>
            </w:r>
            <w:r w:rsidRPr="006F58C4">
              <w:rPr>
                <w:sz w:val="28"/>
                <w:szCs w:val="28"/>
                <w:lang w:val="lv-LV"/>
              </w:rPr>
              <w:t xml:space="preserve">” </w:t>
            </w:r>
            <w:r w:rsidR="00B663F4">
              <w:rPr>
                <w:sz w:val="28"/>
                <w:szCs w:val="28"/>
                <w:lang w:val="lv-LV"/>
              </w:rPr>
              <w:t>1</w:t>
            </w:r>
            <w:r w:rsidR="0062156C">
              <w:rPr>
                <w:sz w:val="28"/>
                <w:szCs w:val="28"/>
                <w:lang w:val="lv-LV"/>
              </w:rPr>
              <w:t>2</w:t>
            </w:r>
            <w:r w:rsidRPr="006F58C4">
              <w:rPr>
                <w:sz w:val="28"/>
                <w:szCs w:val="28"/>
                <w:lang w:val="lv-LV"/>
              </w:rPr>
              <w:t xml:space="preserve">0 </w:t>
            </w:r>
            <w:r w:rsidRPr="006F58C4">
              <w:rPr>
                <w:i/>
                <w:sz w:val="28"/>
                <w:szCs w:val="28"/>
                <w:lang w:val="lv-LV"/>
              </w:rPr>
              <w:t>euro</w:t>
            </w:r>
            <w:r w:rsidRPr="006F58C4">
              <w:rPr>
                <w:sz w:val="28"/>
                <w:szCs w:val="28"/>
                <w:lang w:val="lv-LV"/>
              </w:rPr>
              <w:t>;</w:t>
            </w:r>
          </w:p>
          <w:p w14:paraId="327349F0" w14:textId="3781658B" w:rsidR="00956AB9" w:rsidRPr="006F58C4" w:rsidRDefault="00956AB9" w:rsidP="00A75937">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2156C">
              <w:rPr>
                <w:sz w:val="28"/>
                <w:szCs w:val="28"/>
                <w:lang w:val="lv-LV"/>
              </w:rPr>
              <w:t>Birztalas</w:t>
            </w:r>
            <w:r w:rsidRPr="006F58C4">
              <w:rPr>
                <w:sz w:val="28"/>
                <w:szCs w:val="28"/>
                <w:lang w:val="lv-LV"/>
              </w:rPr>
              <w:t xml:space="preserve">” </w:t>
            </w:r>
            <w:r w:rsidR="0062156C">
              <w:rPr>
                <w:sz w:val="28"/>
                <w:szCs w:val="28"/>
                <w:lang w:val="lv-LV"/>
              </w:rPr>
              <w:t>20</w:t>
            </w:r>
            <w:r w:rsidRPr="006F58C4">
              <w:rPr>
                <w:sz w:val="28"/>
                <w:szCs w:val="28"/>
                <w:lang w:val="lv-LV"/>
              </w:rPr>
              <w:t xml:space="preserve">0 </w:t>
            </w:r>
            <w:r w:rsidRPr="006F58C4">
              <w:rPr>
                <w:i/>
                <w:sz w:val="28"/>
                <w:szCs w:val="28"/>
                <w:lang w:val="lv-LV"/>
              </w:rPr>
              <w:t>euro</w:t>
            </w:r>
            <w:r w:rsidR="00A75937" w:rsidRPr="006F58C4">
              <w:rPr>
                <w:i/>
                <w:sz w:val="28"/>
                <w:szCs w:val="28"/>
                <w:lang w:val="lv-LV"/>
              </w:rPr>
              <w:t>.</w:t>
            </w:r>
          </w:p>
          <w:p w14:paraId="691CB487" w14:textId="49DBB35A"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DC635E">
              <w:rPr>
                <w:bCs/>
                <w:sz w:val="28"/>
                <w:szCs w:val="28"/>
                <w:lang w:val="lv-LV"/>
              </w:rPr>
              <w:t>9</w:t>
            </w:r>
            <w:r w:rsidRPr="006F58C4">
              <w:rPr>
                <w:bCs/>
                <w:sz w:val="28"/>
                <w:szCs w:val="28"/>
                <w:lang w:val="lv-LV"/>
              </w:rPr>
              <w:t xml:space="preserve"> īpašumi x 66 </w:t>
            </w:r>
            <w:r w:rsidRPr="006F58C4">
              <w:rPr>
                <w:bCs/>
                <w:i/>
                <w:sz w:val="28"/>
                <w:szCs w:val="28"/>
                <w:lang w:val="lv-LV"/>
              </w:rPr>
              <w:t>euro</w:t>
            </w:r>
            <w:r w:rsidRPr="006F58C4">
              <w:rPr>
                <w:bCs/>
                <w:sz w:val="28"/>
                <w:szCs w:val="28"/>
                <w:lang w:val="lv-LV"/>
              </w:rPr>
              <w:t xml:space="preserve"> = </w:t>
            </w:r>
            <w:r w:rsidR="00285F37">
              <w:rPr>
                <w:b/>
                <w:bCs/>
                <w:sz w:val="28"/>
                <w:szCs w:val="28"/>
                <w:lang w:val="lv-LV"/>
              </w:rPr>
              <w:t>5</w:t>
            </w:r>
            <w:r w:rsidR="00DC635E">
              <w:rPr>
                <w:b/>
                <w:bCs/>
                <w:sz w:val="28"/>
                <w:szCs w:val="28"/>
                <w:lang w:val="lv-LV"/>
              </w:rPr>
              <w:t>94</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63347136"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B10BA8">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 </w:t>
            </w:r>
            <w:r w:rsidRPr="006F58C4">
              <w:rPr>
                <w:bCs/>
                <w:sz w:val="28"/>
                <w:szCs w:val="28"/>
                <w:lang w:val="lv-LV"/>
              </w:rPr>
              <w:t xml:space="preserve">: </w:t>
            </w:r>
            <w:r w:rsidR="00DC635E">
              <w:rPr>
                <w:bCs/>
                <w:sz w:val="28"/>
                <w:szCs w:val="28"/>
                <w:lang w:val="lv-LV"/>
              </w:rPr>
              <w:t>9</w:t>
            </w:r>
            <w:r w:rsidRPr="006F58C4">
              <w:rPr>
                <w:bCs/>
                <w:sz w:val="28"/>
                <w:szCs w:val="28"/>
                <w:lang w:val="lv-LV"/>
              </w:rPr>
              <w:t xml:space="preserve"> īpašumi x 30 </w:t>
            </w:r>
            <w:r w:rsidRPr="006F58C4">
              <w:rPr>
                <w:bCs/>
                <w:i/>
                <w:sz w:val="28"/>
                <w:szCs w:val="28"/>
                <w:lang w:val="lv-LV"/>
              </w:rPr>
              <w:t>euro</w:t>
            </w:r>
            <w:r w:rsidRPr="006F58C4">
              <w:rPr>
                <w:bCs/>
                <w:sz w:val="28"/>
                <w:szCs w:val="28"/>
                <w:lang w:val="lv-LV"/>
              </w:rPr>
              <w:t xml:space="preserve"> = </w:t>
            </w:r>
            <w:r w:rsidR="00285F37">
              <w:rPr>
                <w:b/>
                <w:bCs/>
                <w:sz w:val="28"/>
                <w:szCs w:val="28"/>
                <w:lang w:val="lv-LV"/>
              </w:rPr>
              <w:t>2</w:t>
            </w:r>
            <w:r w:rsidR="00DC635E">
              <w:rPr>
                <w:b/>
                <w:bCs/>
                <w:sz w:val="28"/>
                <w:szCs w:val="28"/>
                <w:lang w:val="lv-LV"/>
              </w:rPr>
              <w:t>7</w:t>
            </w:r>
            <w:r w:rsidR="00DC541B">
              <w:rPr>
                <w:b/>
                <w:bCs/>
                <w:sz w:val="28"/>
                <w:szCs w:val="28"/>
                <w:lang w:val="lv-LV"/>
              </w:rPr>
              <w:t>0</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1C3276BF" w:rsidR="00D55D3B" w:rsidRPr="006F58C4" w:rsidRDefault="00B10BA8"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6D45831B" w14:textId="77777777" w:rsidR="002709B0" w:rsidRDefault="002709B0" w:rsidP="0064166B">
      <w:pPr>
        <w:spacing w:after="0" w:line="240" w:lineRule="auto"/>
        <w:rPr>
          <w:rFonts w:ascii="Times New Roman" w:hAnsi="Times New Roman" w:cs="Times New Roman"/>
          <w:sz w:val="20"/>
          <w:szCs w:val="20"/>
        </w:rPr>
      </w:pPr>
    </w:p>
    <w:p w14:paraId="2C6B90E0" w14:textId="77777777" w:rsidR="00C96E60" w:rsidRDefault="00C96E60" w:rsidP="0064166B">
      <w:pPr>
        <w:spacing w:after="0" w:line="240" w:lineRule="auto"/>
        <w:rPr>
          <w:rFonts w:ascii="Times New Roman" w:hAnsi="Times New Roman" w:cs="Times New Roman"/>
          <w:sz w:val="20"/>
          <w:szCs w:val="20"/>
        </w:rPr>
      </w:pPr>
    </w:p>
    <w:p w14:paraId="35A1AABB" w14:textId="77777777" w:rsidR="00C96E60" w:rsidRDefault="00C96E60" w:rsidP="0064166B">
      <w:pPr>
        <w:spacing w:after="0" w:line="240" w:lineRule="auto"/>
        <w:rPr>
          <w:rFonts w:ascii="Times New Roman" w:hAnsi="Times New Roman" w:cs="Times New Roman"/>
          <w:sz w:val="20"/>
          <w:szCs w:val="20"/>
        </w:rPr>
      </w:pPr>
    </w:p>
    <w:p w14:paraId="161F9B1B" w14:textId="77777777" w:rsidR="00C96E60" w:rsidRDefault="00C96E60" w:rsidP="0064166B">
      <w:pPr>
        <w:spacing w:after="0" w:line="240" w:lineRule="auto"/>
        <w:rPr>
          <w:rFonts w:ascii="Times New Roman" w:hAnsi="Times New Roman" w:cs="Times New Roman"/>
          <w:sz w:val="20"/>
          <w:szCs w:val="20"/>
        </w:rPr>
      </w:pPr>
    </w:p>
    <w:p w14:paraId="558E261C" w14:textId="77777777" w:rsidR="00C96E60" w:rsidRDefault="00C96E60" w:rsidP="0064166B">
      <w:pPr>
        <w:spacing w:after="0" w:line="240" w:lineRule="auto"/>
        <w:rPr>
          <w:rFonts w:ascii="Times New Roman" w:hAnsi="Times New Roman" w:cs="Times New Roman"/>
          <w:sz w:val="20"/>
          <w:szCs w:val="20"/>
        </w:rPr>
      </w:pPr>
    </w:p>
    <w:p w14:paraId="4958EF11" w14:textId="77777777" w:rsidR="00C96E60" w:rsidRDefault="00C96E60" w:rsidP="0064166B">
      <w:pPr>
        <w:spacing w:after="0" w:line="240" w:lineRule="auto"/>
        <w:rPr>
          <w:rFonts w:ascii="Times New Roman" w:hAnsi="Times New Roman" w:cs="Times New Roman"/>
          <w:sz w:val="20"/>
          <w:szCs w:val="20"/>
        </w:rPr>
      </w:pPr>
    </w:p>
    <w:p w14:paraId="73D8326B" w14:textId="77777777" w:rsidR="00C96E60" w:rsidRDefault="00C96E60" w:rsidP="0064166B">
      <w:pPr>
        <w:spacing w:after="0" w:line="240" w:lineRule="auto"/>
        <w:rPr>
          <w:rFonts w:ascii="Times New Roman" w:hAnsi="Times New Roman" w:cs="Times New Roman"/>
          <w:sz w:val="20"/>
          <w:szCs w:val="20"/>
        </w:rPr>
      </w:pPr>
    </w:p>
    <w:p w14:paraId="48132B81" w14:textId="77777777" w:rsidR="00C96E60" w:rsidRDefault="00C96E60" w:rsidP="0064166B">
      <w:pPr>
        <w:spacing w:after="0" w:line="240" w:lineRule="auto"/>
        <w:rPr>
          <w:rFonts w:ascii="Times New Roman" w:hAnsi="Times New Roman" w:cs="Times New Roman"/>
          <w:sz w:val="20"/>
          <w:szCs w:val="20"/>
        </w:rPr>
      </w:pPr>
    </w:p>
    <w:p w14:paraId="2278DEA3" w14:textId="77777777" w:rsidR="00C96E60" w:rsidRDefault="00C96E60" w:rsidP="0064166B">
      <w:pPr>
        <w:spacing w:after="0" w:line="240" w:lineRule="auto"/>
        <w:rPr>
          <w:rFonts w:ascii="Times New Roman" w:hAnsi="Times New Roman" w:cs="Times New Roman"/>
          <w:sz w:val="20"/>
          <w:szCs w:val="20"/>
        </w:rPr>
      </w:pPr>
    </w:p>
    <w:p w14:paraId="1201E6D7" w14:textId="77777777" w:rsidR="00C96E60" w:rsidRDefault="00C96E60" w:rsidP="0064166B">
      <w:pPr>
        <w:spacing w:after="0" w:line="240" w:lineRule="auto"/>
        <w:rPr>
          <w:rFonts w:ascii="Times New Roman" w:hAnsi="Times New Roman" w:cs="Times New Roman"/>
          <w:sz w:val="20"/>
          <w:szCs w:val="20"/>
        </w:rPr>
      </w:pPr>
    </w:p>
    <w:p w14:paraId="6E016E7D" w14:textId="77777777" w:rsidR="00C96E60" w:rsidRDefault="00C96E60" w:rsidP="0064166B">
      <w:pPr>
        <w:spacing w:after="0" w:line="240" w:lineRule="auto"/>
        <w:rPr>
          <w:rFonts w:ascii="Times New Roman" w:hAnsi="Times New Roman" w:cs="Times New Roman"/>
          <w:sz w:val="20"/>
          <w:szCs w:val="20"/>
        </w:rPr>
      </w:pPr>
    </w:p>
    <w:p w14:paraId="47F8ADF1" w14:textId="77777777" w:rsidR="00C96E60" w:rsidRDefault="00C96E60" w:rsidP="0064166B">
      <w:pPr>
        <w:spacing w:after="0" w:line="240" w:lineRule="auto"/>
        <w:rPr>
          <w:rFonts w:ascii="Times New Roman" w:hAnsi="Times New Roman" w:cs="Times New Roman"/>
          <w:sz w:val="20"/>
          <w:szCs w:val="20"/>
        </w:rPr>
      </w:pPr>
    </w:p>
    <w:p w14:paraId="2A35CC0C" w14:textId="77777777" w:rsidR="00C96E60" w:rsidRDefault="00C96E60" w:rsidP="0064166B">
      <w:pPr>
        <w:spacing w:after="0" w:line="240" w:lineRule="auto"/>
        <w:rPr>
          <w:rFonts w:ascii="Times New Roman" w:hAnsi="Times New Roman" w:cs="Times New Roman"/>
          <w:sz w:val="20"/>
          <w:szCs w:val="20"/>
        </w:rPr>
      </w:pPr>
    </w:p>
    <w:p w14:paraId="6CE1A580" w14:textId="77777777" w:rsidR="00C96E60" w:rsidRDefault="00C96E60" w:rsidP="0064166B">
      <w:pPr>
        <w:spacing w:after="0" w:line="240" w:lineRule="auto"/>
        <w:rPr>
          <w:rFonts w:ascii="Times New Roman" w:hAnsi="Times New Roman" w:cs="Times New Roman"/>
          <w:sz w:val="20"/>
          <w:szCs w:val="20"/>
        </w:rPr>
      </w:pPr>
    </w:p>
    <w:p w14:paraId="279701BC" w14:textId="77777777" w:rsidR="00C96E60" w:rsidRDefault="00C96E60" w:rsidP="0064166B">
      <w:pPr>
        <w:spacing w:after="0" w:line="240" w:lineRule="auto"/>
        <w:rPr>
          <w:rFonts w:ascii="Times New Roman" w:hAnsi="Times New Roman" w:cs="Times New Roman"/>
          <w:sz w:val="20"/>
          <w:szCs w:val="20"/>
        </w:rPr>
      </w:pPr>
    </w:p>
    <w:p w14:paraId="672A41DE" w14:textId="77777777" w:rsidR="00C96E60" w:rsidRDefault="00C96E60" w:rsidP="0064166B">
      <w:pPr>
        <w:spacing w:after="0" w:line="240" w:lineRule="auto"/>
        <w:rPr>
          <w:rFonts w:ascii="Times New Roman" w:hAnsi="Times New Roman" w:cs="Times New Roman"/>
          <w:sz w:val="20"/>
          <w:szCs w:val="20"/>
        </w:rPr>
      </w:pPr>
    </w:p>
    <w:p w14:paraId="5B2DC0CE" w14:textId="77777777" w:rsidR="00C96E60" w:rsidRDefault="00C96E60" w:rsidP="0064166B">
      <w:pPr>
        <w:spacing w:after="0" w:line="240" w:lineRule="auto"/>
        <w:rPr>
          <w:rFonts w:ascii="Times New Roman" w:hAnsi="Times New Roman" w:cs="Times New Roman"/>
          <w:sz w:val="20"/>
          <w:szCs w:val="20"/>
        </w:rPr>
      </w:pPr>
    </w:p>
    <w:p w14:paraId="054A92E7" w14:textId="77777777" w:rsidR="00C96E60" w:rsidRDefault="00C96E60" w:rsidP="0064166B">
      <w:pPr>
        <w:spacing w:after="0" w:line="240" w:lineRule="auto"/>
        <w:rPr>
          <w:rFonts w:ascii="Times New Roman" w:hAnsi="Times New Roman" w:cs="Times New Roman"/>
          <w:sz w:val="20"/>
          <w:szCs w:val="20"/>
        </w:rPr>
      </w:pPr>
    </w:p>
    <w:p w14:paraId="18F26942" w14:textId="77777777" w:rsidR="00C96E60" w:rsidRDefault="00C96E60" w:rsidP="0064166B">
      <w:pPr>
        <w:spacing w:after="0" w:line="240" w:lineRule="auto"/>
        <w:rPr>
          <w:rFonts w:ascii="Times New Roman" w:hAnsi="Times New Roman" w:cs="Times New Roman"/>
          <w:sz w:val="20"/>
          <w:szCs w:val="20"/>
        </w:rPr>
      </w:pPr>
    </w:p>
    <w:p w14:paraId="26BCCB71" w14:textId="77777777" w:rsidR="00C96E60" w:rsidRDefault="00C96E60" w:rsidP="0064166B">
      <w:pPr>
        <w:spacing w:after="0" w:line="240" w:lineRule="auto"/>
        <w:rPr>
          <w:rFonts w:ascii="Times New Roman" w:hAnsi="Times New Roman" w:cs="Times New Roman"/>
          <w:sz w:val="20"/>
          <w:szCs w:val="20"/>
        </w:rPr>
      </w:pPr>
    </w:p>
    <w:p w14:paraId="33D565F3" w14:textId="77777777" w:rsidR="00C96E60" w:rsidRDefault="00C96E60" w:rsidP="0064166B">
      <w:pPr>
        <w:spacing w:after="0" w:line="240" w:lineRule="auto"/>
        <w:rPr>
          <w:rFonts w:ascii="Times New Roman" w:hAnsi="Times New Roman" w:cs="Times New Roman"/>
          <w:sz w:val="20"/>
          <w:szCs w:val="20"/>
        </w:rPr>
      </w:pPr>
    </w:p>
    <w:p w14:paraId="1CB4E216" w14:textId="77777777" w:rsidR="00C96E60" w:rsidRDefault="00C96E60" w:rsidP="0064166B">
      <w:pPr>
        <w:spacing w:after="0" w:line="240" w:lineRule="auto"/>
        <w:rPr>
          <w:rFonts w:ascii="Times New Roman" w:hAnsi="Times New Roman" w:cs="Times New Roman"/>
          <w:sz w:val="20"/>
          <w:szCs w:val="20"/>
        </w:rPr>
      </w:pPr>
    </w:p>
    <w:p w14:paraId="6252326B" w14:textId="77777777" w:rsidR="00C96E60" w:rsidRDefault="00C96E60" w:rsidP="0064166B">
      <w:pPr>
        <w:spacing w:after="0" w:line="240" w:lineRule="auto"/>
        <w:rPr>
          <w:rFonts w:ascii="Times New Roman" w:hAnsi="Times New Roman" w:cs="Times New Roman"/>
          <w:sz w:val="20"/>
          <w:szCs w:val="20"/>
        </w:rPr>
      </w:pPr>
    </w:p>
    <w:p w14:paraId="06651734" w14:textId="77777777" w:rsidR="00C96E60" w:rsidRDefault="00C96E60" w:rsidP="0064166B">
      <w:pPr>
        <w:spacing w:after="0" w:line="240" w:lineRule="auto"/>
        <w:rPr>
          <w:rFonts w:ascii="Times New Roman" w:hAnsi="Times New Roman" w:cs="Times New Roman"/>
          <w:sz w:val="20"/>
          <w:szCs w:val="20"/>
        </w:rPr>
      </w:pPr>
    </w:p>
    <w:p w14:paraId="6F37E1AE" w14:textId="77777777" w:rsidR="00C96E60" w:rsidRDefault="00C96E60" w:rsidP="0064166B">
      <w:pPr>
        <w:spacing w:after="0" w:line="240" w:lineRule="auto"/>
        <w:rPr>
          <w:rFonts w:ascii="Times New Roman" w:hAnsi="Times New Roman" w:cs="Times New Roman"/>
          <w:sz w:val="20"/>
          <w:szCs w:val="20"/>
        </w:rPr>
      </w:pPr>
    </w:p>
    <w:p w14:paraId="4DD9CE77" w14:textId="77777777" w:rsidR="00C96E60" w:rsidRDefault="00C96E60" w:rsidP="0064166B">
      <w:pPr>
        <w:spacing w:after="0" w:line="240" w:lineRule="auto"/>
        <w:rPr>
          <w:rFonts w:ascii="Times New Roman" w:hAnsi="Times New Roman" w:cs="Times New Roman"/>
          <w:sz w:val="20"/>
          <w:szCs w:val="20"/>
        </w:rPr>
      </w:pPr>
    </w:p>
    <w:p w14:paraId="37D2879E" w14:textId="77777777" w:rsidR="00C96E60" w:rsidRDefault="00C96E60" w:rsidP="0064166B">
      <w:pPr>
        <w:spacing w:after="0" w:line="240" w:lineRule="auto"/>
        <w:rPr>
          <w:rFonts w:ascii="Times New Roman" w:hAnsi="Times New Roman" w:cs="Times New Roman"/>
          <w:sz w:val="20"/>
          <w:szCs w:val="20"/>
        </w:rPr>
      </w:pPr>
    </w:p>
    <w:p w14:paraId="22A990D1" w14:textId="77777777" w:rsidR="00C96E60" w:rsidRDefault="00C96E60" w:rsidP="0064166B">
      <w:pPr>
        <w:spacing w:after="0" w:line="240" w:lineRule="auto"/>
        <w:rPr>
          <w:rFonts w:ascii="Times New Roman" w:hAnsi="Times New Roman" w:cs="Times New Roman"/>
          <w:sz w:val="20"/>
          <w:szCs w:val="20"/>
        </w:rPr>
      </w:pPr>
    </w:p>
    <w:p w14:paraId="5E25624A" w14:textId="77777777" w:rsidR="00C96E60" w:rsidRDefault="00C96E60" w:rsidP="0064166B">
      <w:pPr>
        <w:spacing w:after="0" w:line="240" w:lineRule="auto"/>
        <w:rPr>
          <w:rFonts w:ascii="Times New Roman" w:hAnsi="Times New Roman" w:cs="Times New Roman"/>
          <w:sz w:val="20"/>
          <w:szCs w:val="20"/>
        </w:rPr>
      </w:pPr>
    </w:p>
    <w:p w14:paraId="5B388BD8" w14:textId="77777777" w:rsidR="00C96E60" w:rsidRDefault="00C96E60" w:rsidP="0064166B">
      <w:pPr>
        <w:spacing w:after="0" w:line="240" w:lineRule="auto"/>
        <w:rPr>
          <w:rFonts w:ascii="Times New Roman" w:hAnsi="Times New Roman" w:cs="Times New Roman"/>
          <w:sz w:val="20"/>
          <w:szCs w:val="20"/>
        </w:rPr>
      </w:pPr>
    </w:p>
    <w:p w14:paraId="2359CAF1" w14:textId="77777777" w:rsidR="00C96E60" w:rsidRDefault="00C96E60" w:rsidP="0064166B">
      <w:pPr>
        <w:spacing w:after="0" w:line="240" w:lineRule="auto"/>
        <w:rPr>
          <w:rFonts w:ascii="Times New Roman" w:hAnsi="Times New Roman" w:cs="Times New Roman"/>
          <w:sz w:val="20"/>
          <w:szCs w:val="20"/>
        </w:rPr>
      </w:pPr>
    </w:p>
    <w:p w14:paraId="46CB417D" w14:textId="77777777" w:rsidR="00C96E60" w:rsidRDefault="00C96E60" w:rsidP="0064166B">
      <w:pPr>
        <w:spacing w:after="0" w:line="240" w:lineRule="auto"/>
        <w:rPr>
          <w:rFonts w:ascii="Times New Roman" w:hAnsi="Times New Roman" w:cs="Times New Roman"/>
          <w:sz w:val="20"/>
          <w:szCs w:val="20"/>
        </w:rPr>
      </w:pPr>
    </w:p>
    <w:p w14:paraId="7E9C2C40" w14:textId="77777777" w:rsidR="00C96E60" w:rsidRDefault="00C96E60" w:rsidP="0064166B">
      <w:pPr>
        <w:spacing w:after="0" w:line="240" w:lineRule="auto"/>
        <w:rPr>
          <w:rFonts w:ascii="Times New Roman" w:hAnsi="Times New Roman" w:cs="Times New Roman"/>
          <w:sz w:val="20"/>
          <w:szCs w:val="20"/>
        </w:rPr>
      </w:pPr>
    </w:p>
    <w:p w14:paraId="485A9D45" w14:textId="77777777" w:rsidR="00C96E60" w:rsidRDefault="00C96E60" w:rsidP="0064166B">
      <w:pPr>
        <w:spacing w:after="0" w:line="240" w:lineRule="auto"/>
        <w:rPr>
          <w:rFonts w:ascii="Times New Roman" w:hAnsi="Times New Roman" w:cs="Times New Roman"/>
          <w:sz w:val="20"/>
          <w:szCs w:val="20"/>
        </w:rPr>
      </w:pPr>
    </w:p>
    <w:p w14:paraId="575029DF" w14:textId="77777777" w:rsidR="00C96E60" w:rsidRDefault="00C96E60" w:rsidP="0064166B">
      <w:pPr>
        <w:spacing w:after="0" w:line="240" w:lineRule="auto"/>
        <w:rPr>
          <w:rFonts w:ascii="Times New Roman" w:hAnsi="Times New Roman" w:cs="Times New Roman"/>
          <w:sz w:val="20"/>
          <w:szCs w:val="20"/>
        </w:rPr>
      </w:pPr>
    </w:p>
    <w:p w14:paraId="396326A1" w14:textId="77777777" w:rsidR="00C96E60" w:rsidRDefault="00C96E60" w:rsidP="0064166B">
      <w:pPr>
        <w:spacing w:after="0" w:line="240" w:lineRule="auto"/>
        <w:rPr>
          <w:rFonts w:ascii="Times New Roman" w:hAnsi="Times New Roman" w:cs="Times New Roman"/>
          <w:sz w:val="20"/>
          <w:szCs w:val="20"/>
        </w:rPr>
      </w:pPr>
    </w:p>
    <w:p w14:paraId="2BCDC76E" w14:textId="77777777" w:rsidR="00C96E60" w:rsidRDefault="00C96E60" w:rsidP="0064166B">
      <w:pPr>
        <w:spacing w:after="0" w:line="240" w:lineRule="auto"/>
        <w:rPr>
          <w:rFonts w:ascii="Times New Roman" w:hAnsi="Times New Roman" w:cs="Times New Roman"/>
          <w:sz w:val="20"/>
          <w:szCs w:val="20"/>
        </w:rPr>
      </w:pPr>
    </w:p>
    <w:p w14:paraId="106891BE" w14:textId="77777777" w:rsidR="00C96E60" w:rsidRDefault="00C96E60" w:rsidP="0064166B">
      <w:pPr>
        <w:spacing w:after="0" w:line="240" w:lineRule="auto"/>
        <w:rPr>
          <w:rFonts w:ascii="Times New Roman" w:hAnsi="Times New Roman" w:cs="Times New Roman"/>
          <w:sz w:val="20"/>
          <w:szCs w:val="20"/>
        </w:rPr>
      </w:pPr>
    </w:p>
    <w:p w14:paraId="16ABE424" w14:textId="77777777" w:rsidR="00C96E60" w:rsidRDefault="00C96E60" w:rsidP="0064166B">
      <w:pPr>
        <w:spacing w:after="0" w:line="240" w:lineRule="auto"/>
        <w:rPr>
          <w:rFonts w:ascii="Times New Roman" w:hAnsi="Times New Roman" w:cs="Times New Roman"/>
          <w:sz w:val="20"/>
          <w:szCs w:val="20"/>
        </w:rPr>
      </w:pPr>
    </w:p>
    <w:p w14:paraId="2248F7E5" w14:textId="77777777" w:rsidR="00C96E60" w:rsidRPr="006F58C4" w:rsidRDefault="00C96E60" w:rsidP="0064166B">
      <w:pPr>
        <w:spacing w:after="0" w:line="240" w:lineRule="auto"/>
        <w:rPr>
          <w:rFonts w:ascii="Times New Roman" w:hAnsi="Times New Roman" w:cs="Times New Roman"/>
          <w:sz w:val="20"/>
          <w:szCs w:val="20"/>
        </w:rPr>
      </w:pPr>
    </w:p>
    <w:p w14:paraId="5578D6B0" w14:textId="77777777" w:rsidR="0062156C" w:rsidRPr="006F58C4" w:rsidRDefault="0062156C" w:rsidP="0062156C">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7D10411" w14:textId="13C7842A" w:rsidR="0062156C" w:rsidRDefault="0062156C" w:rsidP="0062156C">
      <w:pPr>
        <w:spacing w:after="0" w:line="240" w:lineRule="auto"/>
        <w:rPr>
          <w:rFonts w:ascii="Times New Roman" w:hAnsi="Times New Roman" w:cs="Times New Roman"/>
          <w:sz w:val="20"/>
          <w:szCs w:val="20"/>
        </w:rPr>
      </w:pPr>
      <w:r w:rsidRPr="002A3038">
        <w:rPr>
          <w:rFonts w:ascii="Times New Roman" w:hAnsi="Times New Roman" w:cs="Times New Roman"/>
          <w:sz w:val="20"/>
          <w:szCs w:val="20"/>
        </w:rPr>
        <w:t>gunars.liepins@agentura.iem.gov.lv</w:t>
      </w:r>
      <w:bookmarkStart w:id="0" w:name="_GoBack"/>
      <w:bookmarkEnd w:id="0"/>
    </w:p>
    <w:p w14:paraId="4895C9C1" w14:textId="77777777" w:rsidR="0062156C" w:rsidRDefault="0062156C" w:rsidP="0062156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Bumeistere</w:t>
      </w:r>
      <w:proofErr w:type="spellEnd"/>
      <w:r>
        <w:rPr>
          <w:rFonts w:ascii="Times New Roman" w:hAnsi="Times New Roman" w:cs="Times New Roman"/>
          <w:sz w:val="20"/>
          <w:szCs w:val="20"/>
        </w:rPr>
        <w:t xml:space="preserve"> 67829885</w:t>
      </w:r>
    </w:p>
    <w:p w14:paraId="3569D931" w14:textId="6A8D10C8" w:rsidR="0062156C" w:rsidRDefault="0062156C" w:rsidP="0062156C">
      <w:pPr>
        <w:spacing w:after="0" w:line="240" w:lineRule="auto"/>
        <w:rPr>
          <w:rFonts w:ascii="Times New Roman" w:hAnsi="Times New Roman" w:cs="Times New Roman"/>
          <w:sz w:val="20"/>
          <w:szCs w:val="20"/>
        </w:rPr>
      </w:pPr>
      <w:r w:rsidRPr="002A3038">
        <w:rPr>
          <w:rFonts w:ascii="Times New Roman" w:hAnsi="Times New Roman" w:cs="Times New Roman"/>
          <w:sz w:val="20"/>
          <w:szCs w:val="20"/>
        </w:rPr>
        <w:t>anete.bumeistere@agentura.iem.gov.lv</w:t>
      </w:r>
    </w:p>
    <w:sectPr w:rsidR="0062156C"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B90EA" w14:textId="77777777" w:rsidR="00547487" w:rsidRDefault="00547487" w:rsidP="002241CE">
      <w:pPr>
        <w:spacing w:after="0" w:line="240" w:lineRule="auto"/>
      </w:pPr>
      <w:r>
        <w:separator/>
      </w:r>
    </w:p>
  </w:endnote>
  <w:endnote w:type="continuationSeparator" w:id="0">
    <w:p w14:paraId="130ED55E" w14:textId="77777777" w:rsidR="00547487" w:rsidRDefault="00547487"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ADC1" w14:textId="77777777" w:rsidR="00487095" w:rsidRDefault="00487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3998" w14:textId="4E280E36" w:rsidR="00DC635E" w:rsidRPr="002241CE" w:rsidRDefault="00C14001">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87095">
      <w:rPr>
        <w:rFonts w:ascii="Times New Roman" w:hAnsi="Times New Roman" w:cs="Times New Roman"/>
        <w:sz w:val="20"/>
        <w:szCs w:val="20"/>
      </w:rPr>
      <w:t>0810</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022C655E" w:rsidR="00C14001" w:rsidRPr="002241CE" w:rsidRDefault="00C14001"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87095">
      <w:rPr>
        <w:rFonts w:ascii="Times New Roman" w:hAnsi="Times New Roman" w:cs="Times New Roman"/>
        <w:sz w:val="20"/>
        <w:szCs w:val="20"/>
      </w:rPr>
      <w:t>0810</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4BBD5" w14:textId="77777777" w:rsidR="00547487" w:rsidRDefault="00547487" w:rsidP="002241CE">
      <w:pPr>
        <w:spacing w:after="0" w:line="240" w:lineRule="auto"/>
      </w:pPr>
      <w:r>
        <w:separator/>
      </w:r>
    </w:p>
  </w:footnote>
  <w:footnote w:type="continuationSeparator" w:id="0">
    <w:p w14:paraId="20428FAC" w14:textId="77777777" w:rsidR="00547487" w:rsidRDefault="00547487"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A681" w14:textId="77777777" w:rsidR="00487095" w:rsidRDefault="00487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3C98597E" w:rsidR="00C14001" w:rsidRDefault="00C14001">
        <w:pPr>
          <w:pStyle w:val="Header"/>
          <w:jc w:val="center"/>
        </w:pPr>
        <w:r>
          <w:fldChar w:fldCharType="begin"/>
        </w:r>
        <w:r>
          <w:instrText xml:space="preserve"> PAGE   \* MERGEFORMAT </w:instrText>
        </w:r>
        <w:r>
          <w:fldChar w:fldCharType="separate"/>
        </w:r>
        <w:r w:rsidR="002A3038">
          <w:rPr>
            <w:noProof/>
          </w:rPr>
          <w:t>22</w:t>
        </w:r>
        <w:r>
          <w:rPr>
            <w:noProof/>
          </w:rPr>
          <w:fldChar w:fldCharType="end"/>
        </w:r>
      </w:p>
    </w:sdtContent>
  </w:sdt>
  <w:p w14:paraId="6246C6F0" w14:textId="77777777" w:rsidR="00C14001" w:rsidRDefault="00C14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D5C2" w14:textId="77777777" w:rsidR="00487095" w:rsidRDefault="00487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3E2E3776"/>
    <w:multiLevelType w:val="hybridMultilevel"/>
    <w:tmpl w:val="B544809E"/>
    <w:lvl w:ilvl="0" w:tplc="B316DA2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1">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5"/>
  </w:num>
  <w:num w:numId="4">
    <w:abstractNumId w:val="12"/>
  </w:num>
  <w:num w:numId="5">
    <w:abstractNumId w:val="13"/>
  </w:num>
  <w:num w:numId="6">
    <w:abstractNumId w:val="1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4"/>
  </w:num>
  <w:num w:numId="13">
    <w:abstractNumId w:val="4"/>
  </w:num>
  <w:num w:numId="14">
    <w:abstractNumId w:val="9"/>
  </w:num>
  <w:num w:numId="15">
    <w:abstractNumId w:val="1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7016"/>
    <w:rsid w:val="0000771D"/>
    <w:rsid w:val="0001472C"/>
    <w:rsid w:val="00017EC6"/>
    <w:rsid w:val="00023496"/>
    <w:rsid w:val="00045EEB"/>
    <w:rsid w:val="00053F8F"/>
    <w:rsid w:val="00065156"/>
    <w:rsid w:val="000924F0"/>
    <w:rsid w:val="00096E22"/>
    <w:rsid w:val="000A083B"/>
    <w:rsid w:val="000A22C3"/>
    <w:rsid w:val="000A52F7"/>
    <w:rsid w:val="000D52C7"/>
    <w:rsid w:val="000E0C05"/>
    <w:rsid w:val="000E1832"/>
    <w:rsid w:val="001062AD"/>
    <w:rsid w:val="001220E6"/>
    <w:rsid w:val="00127057"/>
    <w:rsid w:val="00130C38"/>
    <w:rsid w:val="001433CF"/>
    <w:rsid w:val="00163FD2"/>
    <w:rsid w:val="00174A58"/>
    <w:rsid w:val="001A02ED"/>
    <w:rsid w:val="001B44B2"/>
    <w:rsid w:val="001B6012"/>
    <w:rsid w:val="001C46D0"/>
    <w:rsid w:val="001C5B95"/>
    <w:rsid w:val="001D0600"/>
    <w:rsid w:val="001E7D0B"/>
    <w:rsid w:val="001F6DDF"/>
    <w:rsid w:val="002241CE"/>
    <w:rsid w:val="002277EA"/>
    <w:rsid w:val="00227E15"/>
    <w:rsid w:val="00260805"/>
    <w:rsid w:val="002709B0"/>
    <w:rsid w:val="0027153F"/>
    <w:rsid w:val="00273960"/>
    <w:rsid w:val="00277D81"/>
    <w:rsid w:val="00285F37"/>
    <w:rsid w:val="00286B2B"/>
    <w:rsid w:val="002A3038"/>
    <w:rsid w:val="002B53E9"/>
    <w:rsid w:val="002C3359"/>
    <w:rsid w:val="002C7A8F"/>
    <w:rsid w:val="0030148E"/>
    <w:rsid w:val="00317747"/>
    <w:rsid w:val="0032016F"/>
    <w:rsid w:val="00344CAE"/>
    <w:rsid w:val="003520F8"/>
    <w:rsid w:val="0037430B"/>
    <w:rsid w:val="00375504"/>
    <w:rsid w:val="003924B1"/>
    <w:rsid w:val="003B44F8"/>
    <w:rsid w:val="003C0F31"/>
    <w:rsid w:val="003D03F0"/>
    <w:rsid w:val="003E1773"/>
    <w:rsid w:val="003E40D9"/>
    <w:rsid w:val="00402068"/>
    <w:rsid w:val="00406111"/>
    <w:rsid w:val="00416E2E"/>
    <w:rsid w:val="004248C5"/>
    <w:rsid w:val="00466875"/>
    <w:rsid w:val="00487095"/>
    <w:rsid w:val="004911A3"/>
    <w:rsid w:val="004B3F02"/>
    <w:rsid w:val="004E68B9"/>
    <w:rsid w:val="004F7D35"/>
    <w:rsid w:val="00504ECD"/>
    <w:rsid w:val="00513340"/>
    <w:rsid w:val="0052366D"/>
    <w:rsid w:val="00546632"/>
    <w:rsid w:val="00547487"/>
    <w:rsid w:val="00554B8F"/>
    <w:rsid w:val="005604A7"/>
    <w:rsid w:val="00565334"/>
    <w:rsid w:val="00583A2B"/>
    <w:rsid w:val="00585A35"/>
    <w:rsid w:val="00595755"/>
    <w:rsid w:val="00596D42"/>
    <w:rsid w:val="005A0732"/>
    <w:rsid w:val="005A1FF9"/>
    <w:rsid w:val="005B5261"/>
    <w:rsid w:val="005C3FDE"/>
    <w:rsid w:val="005C531A"/>
    <w:rsid w:val="005D189B"/>
    <w:rsid w:val="005D2852"/>
    <w:rsid w:val="005D2CB9"/>
    <w:rsid w:val="005D4DFD"/>
    <w:rsid w:val="005F1CE0"/>
    <w:rsid w:val="0060320D"/>
    <w:rsid w:val="00603351"/>
    <w:rsid w:val="0061282B"/>
    <w:rsid w:val="006165F3"/>
    <w:rsid w:val="0062122F"/>
    <w:rsid w:val="0062156C"/>
    <w:rsid w:val="0062333D"/>
    <w:rsid w:val="00623841"/>
    <w:rsid w:val="00624E99"/>
    <w:rsid w:val="00626816"/>
    <w:rsid w:val="00626D53"/>
    <w:rsid w:val="00631A81"/>
    <w:rsid w:val="0064166B"/>
    <w:rsid w:val="00644E3D"/>
    <w:rsid w:val="00652A96"/>
    <w:rsid w:val="00660D65"/>
    <w:rsid w:val="0067403A"/>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00AEF"/>
    <w:rsid w:val="007116ED"/>
    <w:rsid w:val="00711A9C"/>
    <w:rsid w:val="00727F21"/>
    <w:rsid w:val="00731A75"/>
    <w:rsid w:val="00750C7A"/>
    <w:rsid w:val="00762788"/>
    <w:rsid w:val="00793616"/>
    <w:rsid w:val="007A29B6"/>
    <w:rsid w:val="007A340B"/>
    <w:rsid w:val="007B1B43"/>
    <w:rsid w:val="007C3BF1"/>
    <w:rsid w:val="007F1A28"/>
    <w:rsid w:val="0081612F"/>
    <w:rsid w:val="008163F8"/>
    <w:rsid w:val="0082116C"/>
    <w:rsid w:val="00822F9A"/>
    <w:rsid w:val="00826D25"/>
    <w:rsid w:val="00834BE6"/>
    <w:rsid w:val="00884605"/>
    <w:rsid w:val="008B05E1"/>
    <w:rsid w:val="008C0042"/>
    <w:rsid w:val="008E2589"/>
    <w:rsid w:val="008E31DC"/>
    <w:rsid w:val="008E6E9C"/>
    <w:rsid w:val="00907A2A"/>
    <w:rsid w:val="00912866"/>
    <w:rsid w:val="00912FDA"/>
    <w:rsid w:val="009140BB"/>
    <w:rsid w:val="00922457"/>
    <w:rsid w:val="00925397"/>
    <w:rsid w:val="00955021"/>
    <w:rsid w:val="00956AB9"/>
    <w:rsid w:val="00956C04"/>
    <w:rsid w:val="009578E4"/>
    <w:rsid w:val="009744A6"/>
    <w:rsid w:val="0098193F"/>
    <w:rsid w:val="009976DA"/>
    <w:rsid w:val="009B5A4E"/>
    <w:rsid w:val="009B6D36"/>
    <w:rsid w:val="009C0044"/>
    <w:rsid w:val="009C212E"/>
    <w:rsid w:val="009D0D7D"/>
    <w:rsid w:val="009E2873"/>
    <w:rsid w:val="009E32F7"/>
    <w:rsid w:val="009E506C"/>
    <w:rsid w:val="009E63AB"/>
    <w:rsid w:val="009F6303"/>
    <w:rsid w:val="00A02974"/>
    <w:rsid w:val="00A04353"/>
    <w:rsid w:val="00A20B53"/>
    <w:rsid w:val="00A23BCA"/>
    <w:rsid w:val="00A25661"/>
    <w:rsid w:val="00A312E7"/>
    <w:rsid w:val="00A55813"/>
    <w:rsid w:val="00A75937"/>
    <w:rsid w:val="00A90D4D"/>
    <w:rsid w:val="00AA002D"/>
    <w:rsid w:val="00AA4E56"/>
    <w:rsid w:val="00AA6231"/>
    <w:rsid w:val="00AC56CD"/>
    <w:rsid w:val="00AD5F9C"/>
    <w:rsid w:val="00AE71CF"/>
    <w:rsid w:val="00AE7BCA"/>
    <w:rsid w:val="00AF58C5"/>
    <w:rsid w:val="00B10025"/>
    <w:rsid w:val="00B10BA8"/>
    <w:rsid w:val="00B11B46"/>
    <w:rsid w:val="00B12BFC"/>
    <w:rsid w:val="00B22776"/>
    <w:rsid w:val="00B23237"/>
    <w:rsid w:val="00B404AF"/>
    <w:rsid w:val="00B55AB6"/>
    <w:rsid w:val="00B663F4"/>
    <w:rsid w:val="00B76521"/>
    <w:rsid w:val="00B93BE1"/>
    <w:rsid w:val="00BA0984"/>
    <w:rsid w:val="00BA4E98"/>
    <w:rsid w:val="00BC21C5"/>
    <w:rsid w:val="00BC71C7"/>
    <w:rsid w:val="00BE4AB1"/>
    <w:rsid w:val="00BE6D22"/>
    <w:rsid w:val="00BF1A9E"/>
    <w:rsid w:val="00BF2A15"/>
    <w:rsid w:val="00BF644A"/>
    <w:rsid w:val="00C11C5C"/>
    <w:rsid w:val="00C14001"/>
    <w:rsid w:val="00C15DE2"/>
    <w:rsid w:val="00C23D58"/>
    <w:rsid w:val="00C43493"/>
    <w:rsid w:val="00C61BA8"/>
    <w:rsid w:val="00C73539"/>
    <w:rsid w:val="00C7787A"/>
    <w:rsid w:val="00C8263F"/>
    <w:rsid w:val="00C863A5"/>
    <w:rsid w:val="00C96E60"/>
    <w:rsid w:val="00CA37B0"/>
    <w:rsid w:val="00CB3F10"/>
    <w:rsid w:val="00CC5094"/>
    <w:rsid w:val="00CE2D71"/>
    <w:rsid w:val="00CE2F41"/>
    <w:rsid w:val="00D000FA"/>
    <w:rsid w:val="00D03C2A"/>
    <w:rsid w:val="00D05049"/>
    <w:rsid w:val="00D14395"/>
    <w:rsid w:val="00D4478A"/>
    <w:rsid w:val="00D44BDB"/>
    <w:rsid w:val="00D55D3B"/>
    <w:rsid w:val="00D967A6"/>
    <w:rsid w:val="00DA5299"/>
    <w:rsid w:val="00DA5741"/>
    <w:rsid w:val="00DB6356"/>
    <w:rsid w:val="00DC541B"/>
    <w:rsid w:val="00DC635E"/>
    <w:rsid w:val="00DD7D84"/>
    <w:rsid w:val="00DF276F"/>
    <w:rsid w:val="00E11AE7"/>
    <w:rsid w:val="00E164D9"/>
    <w:rsid w:val="00E223B4"/>
    <w:rsid w:val="00E27CA4"/>
    <w:rsid w:val="00E5616C"/>
    <w:rsid w:val="00E75BE0"/>
    <w:rsid w:val="00E77EA9"/>
    <w:rsid w:val="00E86CF8"/>
    <w:rsid w:val="00E879BD"/>
    <w:rsid w:val="00EA7312"/>
    <w:rsid w:val="00EB6D5B"/>
    <w:rsid w:val="00EC4478"/>
    <w:rsid w:val="00ED2E8F"/>
    <w:rsid w:val="00ED60BA"/>
    <w:rsid w:val="00EE22EE"/>
    <w:rsid w:val="00EE3FE3"/>
    <w:rsid w:val="00EF51B6"/>
    <w:rsid w:val="00F36FB5"/>
    <w:rsid w:val="00F469B8"/>
    <w:rsid w:val="00F56766"/>
    <w:rsid w:val="00F837C4"/>
    <w:rsid w:val="00F97CB8"/>
    <w:rsid w:val="00FC5752"/>
    <w:rsid w:val="00FC7882"/>
    <w:rsid w:val="00FD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B9CB-211C-4AC1-968F-67912840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23408</Words>
  <Characters>13343</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6</cp:revision>
  <cp:lastPrinted>2018-09-28T07:34:00Z</cp:lastPrinted>
  <dcterms:created xsi:type="dcterms:W3CDTF">2018-10-04T17:32:00Z</dcterms:created>
  <dcterms:modified xsi:type="dcterms:W3CDTF">2018-10-08T05:43:00Z</dcterms:modified>
</cp:coreProperties>
</file>