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4085" w14:textId="3C2FF6CE" w:rsidR="00114830" w:rsidRPr="001E3CFC" w:rsidRDefault="00114830" w:rsidP="00B9462D">
      <w:pPr>
        <w:pStyle w:val="H4"/>
        <w:spacing w:after="0"/>
        <w:jc w:val="left"/>
        <w:rPr>
          <w:b w:val="0"/>
          <w:bCs w:val="0"/>
        </w:rPr>
      </w:pPr>
    </w:p>
    <w:p w14:paraId="171C08D1" w14:textId="77777777" w:rsidR="00B9462D" w:rsidRPr="001E3CFC" w:rsidRDefault="00B9462D" w:rsidP="00B9462D">
      <w:pPr>
        <w:pStyle w:val="H4"/>
        <w:spacing w:after="0"/>
        <w:jc w:val="left"/>
        <w:rPr>
          <w:b w:val="0"/>
          <w:bCs w:val="0"/>
        </w:rPr>
      </w:pPr>
    </w:p>
    <w:p w14:paraId="57A14395" w14:textId="77777777" w:rsidR="00B9462D" w:rsidRPr="001E3CFC" w:rsidRDefault="00B9462D" w:rsidP="00B9462D">
      <w:pPr>
        <w:pStyle w:val="H4"/>
        <w:spacing w:after="0"/>
        <w:jc w:val="left"/>
        <w:rPr>
          <w:b w:val="0"/>
          <w:bCs w:val="0"/>
        </w:rPr>
      </w:pPr>
    </w:p>
    <w:p w14:paraId="62D6D9A2" w14:textId="2301ACD9" w:rsidR="00B9462D" w:rsidRPr="001E3CFC" w:rsidRDefault="00B9462D" w:rsidP="00A908B0">
      <w:pPr>
        <w:tabs>
          <w:tab w:val="left" w:pos="6663"/>
        </w:tabs>
        <w:rPr>
          <w:sz w:val="28"/>
          <w:szCs w:val="28"/>
        </w:rPr>
      </w:pPr>
      <w:r w:rsidRPr="001E3CFC">
        <w:rPr>
          <w:sz w:val="28"/>
          <w:szCs w:val="28"/>
        </w:rPr>
        <w:t>2018. gada</w:t>
      </w:r>
      <w:r w:rsidR="002F1AA4">
        <w:rPr>
          <w:sz w:val="28"/>
          <w:szCs w:val="28"/>
        </w:rPr>
        <w:t> 23. oktobrī</w:t>
      </w:r>
      <w:r w:rsidRPr="001E3CFC">
        <w:rPr>
          <w:sz w:val="28"/>
          <w:szCs w:val="28"/>
        </w:rPr>
        <w:tab/>
        <w:t>Rīkojums Nr.</w:t>
      </w:r>
      <w:r w:rsidR="002F1AA4">
        <w:rPr>
          <w:sz w:val="28"/>
          <w:szCs w:val="28"/>
        </w:rPr>
        <w:t> 543</w:t>
      </w:r>
    </w:p>
    <w:p w14:paraId="6767F89C" w14:textId="6223BA75" w:rsidR="00B9462D" w:rsidRPr="001E3CFC" w:rsidRDefault="00B9462D" w:rsidP="00A908B0">
      <w:pPr>
        <w:tabs>
          <w:tab w:val="left" w:pos="6663"/>
        </w:tabs>
        <w:rPr>
          <w:sz w:val="28"/>
          <w:szCs w:val="28"/>
        </w:rPr>
      </w:pPr>
      <w:r w:rsidRPr="001E3CFC">
        <w:rPr>
          <w:sz w:val="28"/>
          <w:szCs w:val="28"/>
        </w:rPr>
        <w:t>Rīgā</w:t>
      </w:r>
      <w:r w:rsidRPr="001E3CFC">
        <w:rPr>
          <w:sz w:val="28"/>
          <w:szCs w:val="28"/>
        </w:rPr>
        <w:tab/>
        <w:t>(prot. Nr. </w:t>
      </w:r>
      <w:r w:rsidR="002F1AA4">
        <w:rPr>
          <w:sz w:val="28"/>
          <w:szCs w:val="28"/>
        </w:rPr>
        <w:t>49</w:t>
      </w:r>
      <w:r w:rsidRPr="001E3CFC">
        <w:rPr>
          <w:sz w:val="28"/>
          <w:szCs w:val="28"/>
        </w:rPr>
        <w:t> </w:t>
      </w:r>
      <w:r w:rsidR="002F1AA4">
        <w:rPr>
          <w:sz w:val="28"/>
          <w:szCs w:val="28"/>
        </w:rPr>
        <w:t>32</w:t>
      </w:r>
      <w:r w:rsidRPr="001E3CFC">
        <w:rPr>
          <w:sz w:val="28"/>
          <w:szCs w:val="28"/>
        </w:rPr>
        <w:t>. §</w:t>
      </w:r>
      <w:bookmarkStart w:id="0" w:name="_GoBack"/>
      <w:bookmarkEnd w:id="0"/>
      <w:r w:rsidRPr="001E3CFC">
        <w:rPr>
          <w:sz w:val="28"/>
          <w:szCs w:val="28"/>
        </w:rPr>
        <w:t>)</w:t>
      </w:r>
    </w:p>
    <w:p w14:paraId="1E50408A" w14:textId="0CCE5671" w:rsidR="00906E0B" w:rsidRPr="001E3CFC" w:rsidRDefault="00906E0B" w:rsidP="00114830">
      <w:pPr>
        <w:pStyle w:val="Parasts1"/>
        <w:rPr>
          <w:bCs/>
          <w:sz w:val="28"/>
          <w:szCs w:val="28"/>
        </w:rPr>
      </w:pPr>
    </w:p>
    <w:p w14:paraId="1E50408B" w14:textId="77777777" w:rsidR="00114830" w:rsidRPr="001E3CFC" w:rsidRDefault="00114830" w:rsidP="00C96199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3"/>
      <w:r w:rsidRPr="001E3CFC">
        <w:rPr>
          <w:b/>
          <w:bCs/>
          <w:sz w:val="28"/>
          <w:szCs w:val="28"/>
        </w:rPr>
        <w:t xml:space="preserve">Par </w:t>
      </w:r>
      <w:r w:rsidR="00C96199" w:rsidRPr="001E3CFC">
        <w:rPr>
          <w:b/>
          <w:bCs/>
          <w:sz w:val="28"/>
          <w:szCs w:val="28"/>
        </w:rPr>
        <w:t>apropriācijas pārdali</w:t>
      </w:r>
    </w:p>
    <w:bookmarkEnd w:id="1"/>
    <w:bookmarkEnd w:id="2"/>
    <w:bookmarkEnd w:id="3"/>
    <w:p w14:paraId="1E50408C" w14:textId="77777777" w:rsidR="00114830" w:rsidRPr="001E3CFC" w:rsidRDefault="00114830" w:rsidP="00371328">
      <w:pPr>
        <w:pStyle w:val="Parasts1"/>
        <w:ind w:firstLine="720"/>
        <w:jc w:val="both"/>
        <w:rPr>
          <w:bCs/>
          <w:sz w:val="28"/>
          <w:szCs w:val="28"/>
        </w:rPr>
      </w:pPr>
    </w:p>
    <w:p w14:paraId="1E50408D" w14:textId="5F923E65" w:rsidR="00CB4AC8" w:rsidRPr="001E3CFC" w:rsidRDefault="00371328" w:rsidP="00371328">
      <w:pPr>
        <w:tabs>
          <w:tab w:val="left" w:pos="284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1E3CFC">
        <w:rPr>
          <w:sz w:val="28"/>
          <w:szCs w:val="28"/>
        </w:rPr>
        <w:t>1. </w:t>
      </w:r>
      <w:r w:rsidR="00C96199" w:rsidRPr="001E3CFC">
        <w:rPr>
          <w:sz w:val="28"/>
          <w:szCs w:val="28"/>
        </w:rPr>
        <w:t>Atbalstīt apropriācijas pārdali 2018.</w:t>
      </w:r>
      <w:r w:rsidR="00B9462D" w:rsidRPr="001E3CFC">
        <w:rPr>
          <w:sz w:val="28"/>
          <w:szCs w:val="28"/>
        </w:rPr>
        <w:t> </w:t>
      </w:r>
      <w:r w:rsidR="007129A6" w:rsidRPr="001E3CFC">
        <w:rPr>
          <w:sz w:val="28"/>
          <w:szCs w:val="28"/>
        </w:rPr>
        <w:t>g</w:t>
      </w:r>
      <w:r w:rsidR="00C96199" w:rsidRPr="001E3CFC">
        <w:rPr>
          <w:sz w:val="28"/>
          <w:szCs w:val="28"/>
        </w:rPr>
        <w:t>adā</w:t>
      </w:r>
      <w:r w:rsidR="007129A6" w:rsidRPr="001E3CFC">
        <w:rPr>
          <w:sz w:val="28"/>
          <w:szCs w:val="28"/>
        </w:rPr>
        <w:t xml:space="preserve"> no</w:t>
      </w:r>
      <w:r w:rsidR="00C96199" w:rsidRPr="001E3CFC">
        <w:rPr>
          <w:sz w:val="28"/>
          <w:szCs w:val="28"/>
        </w:rPr>
        <w:t xml:space="preserve"> </w:t>
      </w:r>
      <w:r w:rsidR="00E87AD7" w:rsidRPr="001E3CFC">
        <w:rPr>
          <w:sz w:val="28"/>
          <w:szCs w:val="28"/>
        </w:rPr>
        <w:t>Finanšu</w:t>
      </w:r>
      <w:r w:rsidR="00E164B9" w:rsidRPr="001E3CFC">
        <w:rPr>
          <w:sz w:val="28"/>
          <w:szCs w:val="28"/>
        </w:rPr>
        <w:t xml:space="preserve"> ministrija</w:t>
      </w:r>
      <w:r w:rsidR="007129A6" w:rsidRPr="001E3CFC">
        <w:rPr>
          <w:sz w:val="28"/>
          <w:szCs w:val="28"/>
        </w:rPr>
        <w:t>s</w:t>
      </w:r>
      <w:r w:rsidR="00C96199" w:rsidRPr="001E3CFC">
        <w:rPr>
          <w:sz w:val="28"/>
          <w:szCs w:val="28"/>
        </w:rPr>
        <w:t xml:space="preserve"> </w:t>
      </w:r>
      <w:r w:rsidR="00EB2E43" w:rsidRPr="001E3CFC">
        <w:rPr>
          <w:sz w:val="28"/>
          <w:szCs w:val="28"/>
        </w:rPr>
        <w:t xml:space="preserve">budžeta </w:t>
      </w:r>
      <w:r w:rsidR="00C96199" w:rsidRPr="001E3CFC">
        <w:rPr>
          <w:sz w:val="28"/>
          <w:szCs w:val="28"/>
        </w:rPr>
        <w:t xml:space="preserve">programmas </w:t>
      </w:r>
      <w:r w:rsidR="00E87AD7" w:rsidRPr="001E3CFC">
        <w:rPr>
          <w:sz w:val="28"/>
          <w:szCs w:val="28"/>
        </w:rPr>
        <w:t xml:space="preserve">33.00.00 </w:t>
      </w:r>
      <w:r w:rsidR="00B9462D" w:rsidRPr="001E3CFC">
        <w:rPr>
          <w:sz w:val="28"/>
          <w:szCs w:val="28"/>
        </w:rPr>
        <w:t>"</w:t>
      </w:r>
      <w:r w:rsidR="00E87AD7" w:rsidRPr="001E3CFC">
        <w:rPr>
          <w:sz w:val="28"/>
          <w:szCs w:val="28"/>
        </w:rPr>
        <w:t>Valsts ieņēmumu un muitas politikas nodrošināšana</w:t>
      </w:r>
      <w:r w:rsidR="00B9462D" w:rsidRPr="001E3CFC">
        <w:rPr>
          <w:sz w:val="28"/>
          <w:szCs w:val="28"/>
        </w:rPr>
        <w:t>"</w:t>
      </w:r>
      <w:r w:rsidR="00E87AD7" w:rsidRPr="001E3CFC">
        <w:t xml:space="preserve"> </w:t>
      </w:r>
      <w:r w:rsidR="00E87AD7" w:rsidRPr="001E3CFC">
        <w:rPr>
          <w:sz w:val="28"/>
          <w:szCs w:val="28"/>
        </w:rPr>
        <w:t>1 386</w:t>
      </w:r>
      <w:r w:rsidRPr="001E3CFC">
        <w:rPr>
          <w:sz w:val="28"/>
          <w:szCs w:val="28"/>
        </w:rPr>
        <w:t> </w:t>
      </w:r>
      <w:r w:rsidR="00E87AD7" w:rsidRPr="001E3CFC">
        <w:rPr>
          <w:sz w:val="28"/>
          <w:szCs w:val="28"/>
        </w:rPr>
        <w:t>545</w:t>
      </w:r>
      <w:r w:rsidR="00C96199" w:rsidRPr="001E3CFC">
        <w:rPr>
          <w:sz w:val="28"/>
          <w:szCs w:val="28"/>
        </w:rPr>
        <w:t> </w:t>
      </w:r>
      <w:proofErr w:type="spellStart"/>
      <w:r w:rsidR="00C96199" w:rsidRPr="001E3CFC">
        <w:rPr>
          <w:i/>
          <w:sz w:val="28"/>
          <w:szCs w:val="28"/>
        </w:rPr>
        <w:t>euro</w:t>
      </w:r>
      <w:proofErr w:type="spellEnd"/>
      <w:r w:rsidR="00E164B9" w:rsidRPr="001E3CFC">
        <w:rPr>
          <w:sz w:val="28"/>
          <w:szCs w:val="28"/>
        </w:rPr>
        <w:t xml:space="preserve"> apmērā uz </w:t>
      </w:r>
      <w:r w:rsidR="00C96199" w:rsidRPr="001E3CFC">
        <w:rPr>
          <w:sz w:val="28"/>
          <w:szCs w:val="28"/>
        </w:rPr>
        <w:t>Kultūras ministrija</w:t>
      </w:r>
      <w:r w:rsidR="0043473B" w:rsidRPr="001E3CFC">
        <w:rPr>
          <w:sz w:val="28"/>
          <w:szCs w:val="28"/>
        </w:rPr>
        <w:t>s</w:t>
      </w:r>
      <w:r w:rsidR="00E87AD7" w:rsidRPr="001E3CFC">
        <w:rPr>
          <w:sz w:val="28"/>
          <w:szCs w:val="28"/>
        </w:rPr>
        <w:t xml:space="preserve"> </w:t>
      </w:r>
      <w:r w:rsidR="004A7913" w:rsidRPr="001E3CFC">
        <w:rPr>
          <w:sz w:val="28"/>
          <w:szCs w:val="28"/>
        </w:rPr>
        <w:t xml:space="preserve">budžeta </w:t>
      </w:r>
      <w:r w:rsidR="000A7B9C" w:rsidRPr="001E3CFC">
        <w:rPr>
          <w:sz w:val="28"/>
          <w:szCs w:val="28"/>
        </w:rPr>
        <w:t xml:space="preserve">programmu </w:t>
      </w:r>
      <w:r w:rsidR="00E87AD7" w:rsidRPr="001E3CFC">
        <w:rPr>
          <w:sz w:val="28"/>
          <w:szCs w:val="28"/>
        </w:rPr>
        <w:t>21.00</w:t>
      </w:r>
      <w:r w:rsidR="000A7B9C" w:rsidRPr="001E3CFC">
        <w:rPr>
          <w:sz w:val="28"/>
          <w:szCs w:val="28"/>
        </w:rPr>
        <w:t xml:space="preserve">.00 </w:t>
      </w:r>
      <w:r w:rsidR="00B9462D" w:rsidRPr="001E3CFC">
        <w:rPr>
          <w:sz w:val="28"/>
          <w:szCs w:val="28"/>
        </w:rPr>
        <w:t>"</w:t>
      </w:r>
      <w:r w:rsidR="00E87AD7" w:rsidRPr="001E3CFC">
        <w:rPr>
          <w:sz w:val="28"/>
          <w:szCs w:val="28"/>
        </w:rPr>
        <w:t>Kultūras mantojums</w:t>
      </w:r>
      <w:r w:rsidR="00B9462D" w:rsidRPr="001E3CFC">
        <w:rPr>
          <w:sz w:val="28"/>
          <w:szCs w:val="28"/>
        </w:rPr>
        <w:t>"</w:t>
      </w:r>
      <w:r w:rsidR="00C96199" w:rsidRPr="001E3CFC">
        <w:rPr>
          <w:sz w:val="28"/>
          <w:szCs w:val="28"/>
        </w:rPr>
        <w:t xml:space="preserve">, lai </w:t>
      </w:r>
      <w:r w:rsidR="00E87AD7" w:rsidRPr="001E3CFC">
        <w:rPr>
          <w:sz w:val="28"/>
          <w:szCs w:val="28"/>
        </w:rPr>
        <w:t>2018.</w:t>
      </w:r>
      <w:r w:rsidR="00B9462D" w:rsidRPr="001E3CFC">
        <w:rPr>
          <w:sz w:val="28"/>
          <w:szCs w:val="28"/>
        </w:rPr>
        <w:t> </w:t>
      </w:r>
      <w:r w:rsidR="00E87AD7" w:rsidRPr="001E3CFC">
        <w:rPr>
          <w:sz w:val="28"/>
          <w:szCs w:val="28"/>
        </w:rPr>
        <w:t>gadā veiktu neatliekamus darbus sakrālā mantojuma objektos</w:t>
      </w:r>
      <w:r w:rsidR="00CB4AC8" w:rsidRPr="001E3CFC">
        <w:rPr>
          <w:sz w:val="28"/>
          <w:szCs w:val="28"/>
        </w:rPr>
        <w:t>:</w:t>
      </w:r>
    </w:p>
    <w:p w14:paraId="1E50408E" w14:textId="2CB5A430" w:rsidR="002C149A" w:rsidRPr="001E3CFC" w:rsidRDefault="00371328" w:rsidP="00371328">
      <w:pPr>
        <w:tabs>
          <w:tab w:val="left" w:pos="284"/>
        </w:tabs>
        <w:ind w:firstLine="720"/>
        <w:contextualSpacing/>
        <w:jc w:val="both"/>
        <w:rPr>
          <w:sz w:val="28"/>
          <w:szCs w:val="28"/>
        </w:rPr>
      </w:pPr>
      <w:r w:rsidRPr="001E3CFC">
        <w:rPr>
          <w:sz w:val="28"/>
          <w:szCs w:val="28"/>
        </w:rPr>
        <w:t>1.1.  </w:t>
      </w:r>
      <w:r w:rsidR="002C149A" w:rsidRPr="001E3CFC">
        <w:rPr>
          <w:sz w:val="28"/>
          <w:szCs w:val="28"/>
        </w:rPr>
        <w:t>948 544</w:t>
      </w:r>
      <w:r w:rsidRPr="001E3CFC">
        <w:rPr>
          <w:sz w:val="28"/>
          <w:szCs w:val="28"/>
        </w:rPr>
        <w:t> </w:t>
      </w:r>
      <w:proofErr w:type="spellStart"/>
      <w:r w:rsidR="002C149A" w:rsidRPr="001E3CFC">
        <w:rPr>
          <w:i/>
          <w:sz w:val="28"/>
          <w:szCs w:val="28"/>
        </w:rPr>
        <w:t>euro</w:t>
      </w:r>
      <w:proofErr w:type="spellEnd"/>
      <w:r w:rsidR="002C149A" w:rsidRPr="001E3CFC">
        <w:rPr>
          <w:sz w:val="28"/>
          <w:szCs w:val="28"/>
        </w:rPr>
        <w:t xml:space="preserve"> pārskaitīšanai sabiedrībai ar ierobežotu </w:t>
      </w:r>
      <w:r w:rsidR="000746E7" w:rsidRPr="001E3CFC">
        <w:rPr>
          <w:sz w:val="28"/>
          <w:szCs w:val="28"/>
        </w:rPr>
        <w:t xml:space="preserve">atbildību </w:t>
      </w:r>
      <w:r w:rsidR="00B9462D" w:rsidRPr="001E3CFC">
        <w:rPr>
          <w:sz w:val="28"/>
          <w:szCs w:val="28"/>
        </w:rPr>
        <w:t>"</w:t>
      </w:r>
      <w:r w:rsidR="000746E7" w:rsidRPr="001E3CFC">
        <w:rPr>
          <w:sz w:val="28"/>
          <w:szCs w:val="28"/>
        </w:rPr>
        <w:t>Rīgas Doma pārvalde</w:t>
      </w:r>
      <w:r w:rsidR="00B9462D" w:rsidRPr="001E3CFC">
        <w:rPr>
          <w:sz w:val="28"/>
          <w:szCs w:val="28"/>
        </w:rPr>
        <w:t>"</w:t>
      </w:r>
      <w:r w:rsidR="002C149A" w:rsidRPr="001E3CFC">
        <w:rPr>
          <w:sz w:val="28"/>
          <w:szCs w:val="28"/>
        </w:rPr>
        <w:t xml:space="preserve"> </w:t>
      </w:r>
      <w:r w:rsidR="00FC2A59" w:rsidRPr="001E3CFC">
        <w:rPr>
          <w:sz w:val="28"/>
          <w:szCs w:val="28"/>
        </w:rPr>
        <w:t>Rīgas Doma pamatu un pamatnes ekspertīzes darbu veikšanai</w:t>
      </w:r>
      <w:r w:rsidR="002C149A" w:rsidRPr="001E3CFC">
        <w:rPr>
          <w:sz w:val="28"/>
          <w:szCs w:val="28"/>
        </w:rPr>
        <w:t>;</w:t>
      </w:r>
    </w:p>
    <w:p w14:paraId="1E50408F" w14:textId="1C0C4AA5" w:rsidR="002C149A" w:rsidRPr="001E3CFC" w:rsidRDefault="00371328" w:rsidP="00371328">
      <w:pPr>
        <w:tabs>
          <w:tab w:val="left" w:pos="284"/>
        </w:tabs>
        <w:ind w:firstLine="720"/>
        <w:contextualSpacing/>
        <w:jc w:val="both"/>
        <w:rPr>
          <w:sz w:val="28"/>
          <w:szCs w:val="28"/>
        </w:rPr>
      </w:pPr>
      <w:r w:rsidRPr="001E3CFC">
        <w:rPr>
          <w:sz w:val="28"/>
          <w:szCs w:val="28"/>
        </w:rPr>
        <w:t>1.2.  </w:t>
      </w:r>
      <w:r w:rsidR="00800099" w:rsidRPr="001E3CFC">
        <w:rPr>
          <w:sz w:val="28"/>
          <w:szCs w:val="28"/>
        </w:rPr>
        <w:t>165 40</w:t>
      </w:r>
      <w:r w:rsidR="002C149A" w:rsidRPr="001E3CFC">
        <w:rPr>
          <w:sz w:val="28"/>
          <w:szCs w:val="28"/>
        </w:rPr>
        <w:t>1</w:t>
      </w:r>
      <w:r w:rsidRPr="001E3CFC">
        <w:rPr>
          <w:sz w:val="28"/>
          <w:szCs w:val="28"/>
        </w:rPr>
        <w:t> </w:t>
      </w:r>
      <w:proofErr w:type="spellStart"/>
      <w:r w:rsidR="002C149A" w:rsidRPr="001E3CFC">
        <w:rPr>
          <w:i/>
          <w:sz w:val="28"/>
          <w:szCs w:val="28"/>
        </w:rPr>
        <w:t>euro</w:t>
      </w:r>
      <w:proofErr w:type="spellEnd"/>
      <w:r w:rsidR="002C149A" w:rsidRPr="001E3CFC">
        <w:rPr>
          <w:sz w:val="28"/>
          <w:szCs w:val="28"/>
        </w:rPr>
        <w:t xml:space="preserve"> pārskaitīšanai Rīgas Metropolijas Romas katoļu kūrijai </w:t>
      </w:r>
      <w:r w:rsidR="00562A6C" w:rsidRPr="001E3CFC">
        <w:rPr>
          <w:sz w:val="28"/>
          <w:szCs w:val="28"/>
        </w:rPr>
        <w:t xml:space="preserve">Rīgas Svētā </w:t>
      </w:r>
      <w:r w:rsidR="002C149A" w:rsidRPr="001E3CFC">
        <w:rPr>
          <w:sz w:val="28"/>
          <w:szCs w:val="28"/>
        </w:rPr>
        <w:t>Jēkaba katedrāles arheoloģi</w:t>
      </w:r>
      <w:r w:rsidR="001E3CFC" w:rsidRPr="001E3CFC">
        <w:rPr>
          <w:sz w:val="28"/>
          <w:szCs w:val="28"/>
        </w:rPr>
        <w:t>skā</w:t>
      </w:r>
      <w:r w:rsidR="002C149A" w:rsidRPr="001E3CFC">
        <w:rPr>
          <w:sz w:val="28"/>
          <w:szCs w:val="28"/>
        </w:rPr>
        <w:t>s izpētes un katedrāles torņa iekštelpu restaurācijas darbiem;</w:t>
      </w:r>
    </w:p>
    <w:p w14:paraId="1E504090" w14:textId="08B91961" w:rsidR="00C96199" w:rsidRPr="001E3CFC" w:rsidRDefault="00371328" w:rsidP="00371328">
      <w:pPr>
        <w:tabs>
          <w:tab w:val="left" w:pos="284"/>
        </w:tabs>
        <w:ind w:firstLine="720"/>
        <w:contextualSpacing/>
        <w:jc w:val="both"/>
        <w:rPr>
          <w:sz w:val="28"/>
          <w:szCs w:val="28"/>
        </w:rPr>
      </w:pPr>
      <w:r w:rsidRPr="001E3CFC">
        <w:rPr>
          <w:sz w:val="28"/>
          <w:szCs w:val="28"/>
        </w:rPr>
        <w:t>1.3.  </w:t>
      </w:r>
      <w:r w:rsidR="002C149A" w:rsidRPr="001E3CFC">
        <w:rPr>
          <w:sz w:val="28"/>
          <w:szCs w:val="28"/>
        </w:rPr>
        <w:t>272 600</w:t>
      </w:r>
      <w:r w:rsidRPr="001E3CFC">
        <w:rPr>
          <w:sz w:val="28"/>
          <w:szCs w:val="28"/>
        </w:rPr>
        <w:t> </w:t>
      </w:r>
      <w:proofErr w:type="spellStart"/>
      <w:r w:rsidR="002C149A" w:rsidRPr="001E3CFC">
        <w:rPr>
          <w:i/>
          <w:sz w:val="28"/>
          <w:szCs w:val="28"/>
        </w:rPr>
        <w:t>euro</w:t>
      </w:r>
      <w:proofErr w:type="spellEnd"/>
      <w:r w:rsidR="002C149A" w:rsidRPr="001E3CFC">
        <w:rPr>
          <w:sz w:val="28"/>
          <w:szCs w:val="28"/>
        </w:rPr>
        <w:t xml:space="preserve"> pārskaitīšanai </w:t>
      </w:r>
      <w:r w:rsidR="000A3858" w:rsidRPr="001E3CFC">
        <w:rPr>
          <w:sz w:val="28"/>
          <w:szCs w:val="28"/>
        </w:rPr>
        <w:t>Aglonas bazilika</w:t>
      </w:r>
      <w:r w:rsidR="001E3CFC" w:rsidRPr="001E3CFC">
        <w:rPr>
          <w:sz w:val="28"/>
          <w:szCs w:val="28"/>
        </w:rPr>
        <w:t>s</w:t>
      </w:r>
      <w:r w:rsidR="000A3858" w:rsidRPr="001E3CFC">
        <w:rPr>
          <w:sz w:val="28"/>
          <w:szCs w:val="28"/>
        </w:rPr>
        <w:t xml:space="preserve"> draudzei Aglonas bazili</w:t>
      </w:r>
      <w:r w:rsidR="000746E7" w:rsidRPr="001E3CFC">
        <w:rPr>
          <w:sz w:val="28"/>
          <w:szCs w:val="28"/>
        </w:rPr>
        <w:t xml:space="preserve">kas svētceļnieku </w:t>
      </w:r>
      <w:r w:rsidR="00800099" w:rsidRPr="001E3CFC">
        <w:rPr>
          <w:sz w:val="28"/>
          <w:szCs w:val="28"/>
        </w:rPr>
        <w:t>komunikācijas centra pārbūves darbiem</w:t>
      </w:r>
      <w:r w:rsidR="00C96199" w:rsidRPr="001E3CFC">
        <w:rPr>
          <w:sz w:val="28"/>
          <w:szCs w:val="28"/>
        </w:rPr>
        <w:t>.</w:t>
      </w:r>
    </w:p>
    <w:p w14:paraId="1E504091" w14:textId="77777777" w:rsidR="00C96199" w:rsidRPr="001E3CFC" w:rsidRDefault="00C96199" w:rsidP="00371328">
      <w:pPr>
        <w:pStyle w:val="ListParagraph"/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</w:p>
    <w:p w14:paraId="1E504092" w14:textId="21754668" w:rsidR="00C96199" w:rsidRPr="001E3CFC" w:rsidRDefault="00371328" w:rsidP="00371328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1E3CFC">
        <w:rPr>
          <w:sz w:val="28"/>
          <w:szCs w:val="28"/>
        </w:rPr>
        <w:t>2. </w:t>
      </w:r>
      <w:r w:rsidR="0036201C" w:rsidRPr="001E3CFC">
        <w:rPr>
          <w:sz w:val="28"/>
          <w:szCs w:val="28"/>
        </w:rPr>
        <w:t>Kultūras ministrijai</w:t>
      </w:r>
      <w:r w:rsidR="00C96199" w:rsidRPr="001E3CFC">
        <w:rPr>
          <w:sz w:val="28"/>
          <w:szCs w:val="28"/>
        </w:rPr>
        <w:t xml:space="preserve"> normatīvajos aktos noteiktajā kārtībā sagatavot un iesniegt Finanšu ministrijā pieprasījumu valsts budžeta apropriācijas pārdalei atbilstoši šā rīkojuma 1</w:t>
      </w:r>
      <w:r w:rsidR="007233C2" w:rsidRPr="001E3CFC">
        <w:rPr>
          <w:sz w:val="28"/>
          <w:szCs w:val="28"/>
        </w:rPr>
        <w:t>.</w:t>
      </w:r>
      <w:r w:rsidR="00B9462D" w:rsidRPr="001E3CFC">
        <w:rPr>
          <w:sz w:val="28"/>
          <w:szCs w:val="28"/>
        </w:rPr>
        <w:t> </w:t>
      </w:r>
      <w:r w:rsidR="00C96199" w:rsidRPr="001E3CFC">
        <w:rPr>
          <w:sz w:val="28"/>
          <w:szCs w:val="28"/>
        </w:rPr>
        <w:t>punktam.</w:t>
      </w:r>
    </w:p>
    <w:p w14:paraId="1E504093" w14:textId="77777777" w:rsidR="00C96199" w:rsidRPr="001E3CFC" w:rsidRDefault="00C96199" w:rsidP="0037132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1E504094" w14:textId="16439B0C" w:rsidR="00C96199" w:rsidRPr="001E3CFC" w:rsidRDefault="00371328" w:rsidP="00371328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1E3CFC">
        <w:rPr>
          <w:sz w:val="28"/>
          <w:szCs w:val="28"/>
        </w:rPr>
        <w:t>3. </w:t>
      </w:r>
      <w:r w:rsidR="00C96199" w:rsidRPr="001E3CFC">
        <w:rPr>
          <w:sz w:val="28"/>
          <w:szCs w:val="28"/>
        </w:rPr>
        <w:t>Finanšu ministram normatīvajos aktos noteiktajā kārtībā informēt Saeimu par šā rīkojuma 1.</w:t>
      </w:r>
      <w:r w:rsidR="00B9462D" w:rsidRPr="001E3CFC">
        <w:rPr>
          <w:sz w:val="28"/>
          <w:szCs w:val="28"/>
        </w:rPr>
        <w:t> </w:t>
      </w:r>
      <w:r w:rsidR="00C96199" w:rsidRPr="001E3CFC">
        <w:rPr>
          <w:sz w:val="28"/>
          <w:szCs w:val="28"/>
        </w:rPr>
        <w:t>punktā minēto apropriācijas pārdali un pēc Saeimas atļaujas saņemšanas veikt apropriācijas pārdali.</w:t>
      </w:r>
    </w:p>
    <w:p w14:paraId="1E504095" w14:textId="02ECC8E8" w:rsidR="00C96199" w:rsidRPr="001E3CFC" w:rsidRDefault="00C96199" w:rsidP="00371328">
      <w:pPr>
        <w:pStyle w:val="ListParagraph"/>
        <w:tabs>
          <w:tab w:val="left" w:pos="284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</w:p>
    <w:p w14:paraId="50E4162A" w14:textId="593337B4" w:rsidR="00B9462D" w:rsidRPr="001E3CFC" w:rsidRDefault="00B9462D" w:rsidP="00371328">
      <w:pPr>
        <w:pStyle w:val="ListParagraph"/>
        <w:tabs>
          <w:tab w:val="left" w:pos="284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</w:p>
    <w:p w14:paraId="1CECDB32" w14:textId="77777777" w:rsidR="00B9462D" w:rsidRPr="001E3CFC" w:rsidRDefault="00B9462D" w:rsidP="00371328">
      <w:pPr>
        <w:pStyle w:val="ListParagraph"/>
        <w:tabs>
          <w:tab w:val="left" w:pos="284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</w:p>
    <w:p w14:paraId="261AB15B" w14:textId="77777777" w:rsidR="00B9462D" w:rsidRPr="001E3CFC" w:rsidRDefault="00B9462D" w:rsidP="00371328">
      <w:pPr>
        <w:tabs>
          <w:tab w:val="left" w:pos="6521"/>
        </w:tabs>
        <w:ind w:firstLine="720"/>
        <w:jc w:val="both"/>
        <w:rPr>
          <w:sz w:val="28"/>
          <w:szCs w:val="28"/>
        </w:rPr>
      </w:pPr>
      <w:bookmarkStart w:id="4" w:name="OLE_LINK1"/>
      <w:bookmarkStart w:id="5" w:name="OLE_LINK2"/>
      <w:r w:rsidRPr="001E3CFC">
        <w:rPr>
          <w:sz w:val="28"/>
          <w:szCs w:val="28"/>
        </w:rPr>
        <w:t>Ministru prezidents</w:t>
      </w:r>
      <w:r w:rsidRPr="001E3CFC">
        <w:rPr>
          <w:sz w:val="28"/>
          <w:szCs w:val="28"/>
        </w:rPr>
        <w:tab/>
        <w:t>Māris Kučinskis</w:t>
      </w:r>
    </w:p>
    <w:p w14:paraId="6912B67D" w14:textId="77777777" w:rsidR="00B9462D" w:rsidRPr="001E3CFC" w:rsidRDefault="00B9462D" w:rsidP="00371328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DEFCFBA" w14:textId="77777777" w:rsidR="00B9462D" w:rsidRPr="001E3CFC" w:rsidRDefault="00B9462D" w:rsidP="00371328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400BEC7" w14:textId="77777777" w:rsidR="00B9462D" w:rsidRPr="001E3CFC" w:rsidRDefault="00B9462D" w:rsidP="00371328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bookmarkEnd w:id="4"/>
    <w:bookmarkEnd w:id="5"/>
    <w:p w14:paraId="34845C2D" w14:textId="77777777" w:rsidR="00861C72" w:rsidRDefault="00861C72" w:rsidP="00705D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>
        <w:rPr>
          <w:sz w:val="28"/>
          <w:szCs w:val="28"/>
        </w:rPr>
        <w:t>a vietā –</w:t>
      </w:r>
    </w:p>
    <w:p w14:paraId="54D10250" w14:textId="77777777" w:rsidR="00861C72" w:rsidRPr="00F045F9" w:rsidRDefault="00861C72" w:rsidP="00861C72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6BA3B893" w14:textId="043D08B9" w:rsidR="00B9462D" w:rsidRPr="001E3CFC" w:rsidRDefault="00B9462D" w:rsidP="00371328">
      <w:pPr>
        <w:pStyle w:val="naisf"/>
        <w:tabs>
          <w:tab w:val="left" w:pos="6521"/>
          <w:tab w:val="left" w:pos="7088"/>
        </w:tabs>
        <w:spacing w:before="0" w:after="0"/>
        <w:ind w:firstLine="720"/>
        <w:rPr>
          <w:sz w:val="28"/>
          <w:szCs w:val="28"/>
        </w:rPr>
      </w:pPr>
    </w:p>
    <w:sectPr w:rsidR="00B9462D" w:rsidRPr="001E3CFC" w:rsidSect="00B9462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40A4" w14:textId="77777777" w:rsidR="00A2624B" w:rsidRDefault="00A2624B" w:rsidP="00A42E4C">
      <w:r>
        <w:separator/>
      </w:r>
    </w:p>
  </w:endnote>
  <w:endnote w:type="continuationSeparator" w:id="0">
    <w:p w14:paraId="1E5040A5" w14:textId="77777777" w:rsidR="00A2624B" w:rsidRDefault="00A2624B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40A8" w14:textId="60CB3FB5" w:rsidR="00010878" w:rsidRPr="00B9462D" w:rsidRDefault="00B9462D" w:rsidP="00CE04EE">
    <w:pPr>
      <w:pStyle w:val="Footer"/>
      <w:jc w:val="both"/>
      <w:rPr>
        <w:sz w:val="16"/>
        <w:szCs w:val="16"/>
      </w:rPr>
    </w:pPr>
    <w:r w:rsidRPr="00B9462D">
      <w:rPr>
        <w:sz w:val="16"/>
        <w:szCs w:val="16"/>
        <w:lang w:val="lv-LV"/>
      </w:rPr>
      <w:t>R2160_8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40A2" w14:textId="77777777" w:rsidR="00A2624B" w:rsidRDefault="00A2624B" w:rsidP="00A42E4C">
      <w:r>
        <w:separator/>
      </w:r>
    </w:p>
  </w:footnote>
  <w:footnote w:type="continuationSeparator" w:id="0">
    <w:p w14:paraId="1E5040A3" w14:textId="77777777" w:rsidR="00A2624B" w:rsidRDefault="00A2624B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9109" w14:textId="77777777" w:rsidR="00B9462D" w:rsidRPr="00A142D0" w:rsidRDefault="00B9462D">
    <w:pPr>
      <w:pStyle w:val="Header"/>
    </w:pPr>
  </w:p>
  <w:p w14:paraId="1E5040A7" w14:textId="7F1FAAFA" w:rsidR="00010878" w:rsidRDefault="00B9462D">
    <w:pPr>
      <w:pStyle w:val="Header"/>
    </w:pPr>
    <w:r>
      <w:rPr>
        <w:noProof/>
      </w:rPr>
      <w:drawing>
        <wp:inline distT="0" distB="0" distL="0" distR="0" wp14:anchorId="77BE129A" wp14:editId="50AA898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2D"/>
    <w:multiLevelType w:val="hybridMultilevel"/>
    <w:tmpl w:val="41C819FC"/>
    <w:lvl w:ilvl="0" w:tplc="E65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92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07B7D"/>
    <w:rsid w:val="00010878"/>
    <w:rsid w:val="000160D5"/>
    <w:rsid w:val="0001724F"/>
    <w:rsid w:val="00021AF7"/>
    <w:rsid w:val="000276CA"/>
    <w:rsid w:val="000319BA"/>
    <w:rsid w:val="00033AA8"/>
    <w:rsid w:val="00044937"/>
    <w:rsid w:val="00050761"/>
    <w:rsid w:val="00053C02"/>
    <w:rsid w:val="00054982"/>
    <w:rsid w:val="00061350"/>
    <w:rsid w:val="000619B9"/>
    <w:rsid w:val="0006212E"/>
    <w:rsid w:val="000650DC"/>
    <w:rsid w:val="0006701D"/>
    <w:rsid w:val="000672E3"/>
    <w:rsid w:val="00067ED3"/>
    <w:rsid w:val="000746E7"/>
    <w:rsid w:val="00077C26"/>
    <w:rsid w:val="00080EAF"/>
    <w:rsid w:val="00082FB2"/>
    <w:rsid w:val="000943D9"/>
    <w:rsid w:val="0009464F"/>
    <w:rsid w:val="0009713C"/>
    <w:rsid w:val="000A2036"/>
    <w:rsid w:val="000A2CD9"/>
    <w:rsid w:val="000A320B"/>
    <w:rsid w:val="000A3691"/>
    <w:rsid w:val="000A3858"/>
    <w:rsid w:val="000A59DF"/>
    <w:rsid w:val="000A7B9C"/>
    <w:rsid w:val="000B55FD"/>
    <w:rsid w:val="000C2CE0"/>
    <w:rsid w:val="000C3B29"/>
    <w:rsid w:val="000C4802"/>
    <w:rsid w:val="000F555A"/>
    <w:rsid w:val="000F63C8"/>
    <w:rsid w:val="000F705D"/>
    <w:rsid w:val="00103473"/>
    <w:rsid w:val="00105B45"/>
    <w:rsid w:val="00107734"/>
    <w:rsid w:val="0011267E"/>
    <w:rsid w:val="00114830"/>
    <w:rsid w:val="00121CB1"/>
    <w:rsid w:val="0012262D"/>
    <w:rsid w:val="00123F21"/>
    <w:rsid w:val="00140EE0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87E55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E3CFC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648C4"/>
    <w:rsid w:val="002675D7"/>
    <w:rsid w:val="00270C1D"/>
    <w:rsid w:val="002718EA"/>
    <w:rsid w:val="0027287D"/>
    <w:rsid w:val="00274874"/>
    <w:rsid w:val="0027771F"/>
    <w:rsid w:val="00281CBB"/>
    <w:rsid w:val="00283DD4"/>
    <w:rsid w:val="0029703E"/>
    <w:rsid w:val="002978D7"/>
    <w:rsid w:val="002A0816"/>
    <w:rsid w:val="002B32DD"/>
    <w:rsid w:val="002B371A"/>
    <w:rsid w:val="002B725B"/>
    <w:rsid w:val="002C149A"/>
    <w:rsid w:val="002D3A7D"/>
    <w:rsid w:val="002D54B7"/>
    <w:rsid w:val="002D7359"/>
    <w:rsid w:val="002E037E"/>
    <w:rsid w:val="002E242B"/>
    <w:rsid w:val="002E3131"/>
    <w:rsid w:val="002E47DA"/>
    <w:rsid w:val="002F0070"/>
    <w:rsid w:val="002F1AA4"/>
    <w:rsid w:val="002F2E05"/>
    <w:rsid w:val="002F3F4E"/>
    <w:rsid w:val="002F4F9F"/>
    <w:rsid w:val="00305ACD"/>
    <w:rsid w:val="00305C5B"/>
    <w:rsid w:val="00305D58"/>
    <w:rsid w:val="00312BA4"/>
    <w:rsid w:val="00316BB0"/>
    <w:rsid w:val="003264E3"/>
    <w:rsid w:val="00336FCA"/>
    <w:rsid w:val="00347962"/>
    <w:rsid w:val="00351214"/>
    <w:rsid w:val="00356BE6"/>
    <w:rsid w:val="00361BAC"/>
    <w:rsid w:val="0036201C"/>
    <w:rsid w:val="0036265F"/>
    <w:rsid w:val="0037033A"/>
    <w:rsid w:val="00371328"/>
    <w:rsid w:val="00374898"/>
    <w:rsid w:val="003801E1"/>
    <w:rsid w:val="00394474"/>
    <w:rsid w:val="0039631E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14497"/>
    <w:rsid w:val="00416C7E"/>
    <w:rsid w:val="00417E8E"/>
    <w:rsid w:val="004302BB"/>
    <w:rsid w:val="00433E4E"/>
    <w:rsid w:val="0043473B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29A4"/>
    <w:rsid w:val="00494856"/>
    <w:rsid w:val="004A0A04"/>
    <w:rsid w:val="004A3559"/>
    <w:rsid w:val="004A452C"/>
    <w:rsid w:val="004A7913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43B08"/>
    <w:rsid w:val="00562A6C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53DC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075CB"/>
    <w:rsid w:val="007112BC"/>
    <w:rsid w:val="00711EB0"/>
    <w:rsid w:val="007129A6"/>
    <w:rsid w:val="0071483E"/>
    <w:rsid w:val="00715D94"/>
    <w:rsid w:val="007167AA"/>
    <w:rsid w:val="00722E63"/>
    <w:rsid w:val="007233C2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A1EA2"/>
    <w:rsid w:val="007B4D7D"/>
    <w:rsid w:val="007C20A0"/>
    <w:rsid w:val="007C52BC"/>
    <w:rsid w:val="007C74D1"/>
    <w:rsid w:val="007D08A8"/>
    <w:rsid w:val="007E0839"/>
    <w:rsid w:val="007E296C"/>
    <w:rsid w:val="007F35EE"/>
    <w:rsid w:val="00800099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20E"/>
    <w:rsid w:val="00852C3D"/>
    <w:rsid w:val="00854E7A"/>
    <w:rsid w:val="00861C72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15FE9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53FB9"/>
    <w:rsid w:val="009604F8"/>
    <w:rsid w:val="009654A8"/>
    <w:rsid w:val="00970685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4224"/>
    <w:rsid w:val="009D6682"/>
    <w:rsid w:val="009E0485"/>
    <w:rsid w:val="009E1C74"/>
    <w:rsid w:val="009E6484"/>
    <w:rsid w:val="009F5D6E"/>
    <w:rsid w:val="009F7AFF"/>
    <w:rsid w:val="00A02628"/>
    <w:rsid w:val="00A05D18"/>
    <w:rsid w:val="00A12F99"/>
    <w:rsid w:val="00A176A1"/>
    <w:rsid w:val="00A20D7A"/>
    <w:rsid w:val="00A2624B"/>
    <w:rsid w:val="00A420F7"/>
    <w:rsid w:val="00A42E4C"/>
    <w:rsid w:val="00A46059"/>
    <w:rsid w:val="00A608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0E54"/>
    <w:rsid w:val="00AB1E64"/>
    <w:rsid w:val="00AB7BCF"/>
    <w:rsid w:val="00AC434D"/>
    <w:rsid w:val="00AC5F48"/>
    <w:rsid w:val="00AC6672"/>
    <w:rsid w:val="00AD297E"/>
    <w:rsid w:val="00AD3602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76A0C"/>
    <w:rsid w:val="00B81E05"/>
    <w:rsid w:val="00B861DA"/>
    <w:rsid w:val="00B877D7"/>
    <w:rsid w:val="00B9462D"/>
    <w:rsid w:val="00B95D2D"/>
    <w:rsid w:val="00BA7D89"/>
    <w:rsid w:val="00BB4FBD"/>
    <w:rsid w:val="00BB5EEC"/>
    <w:rsid w:val="00BB70EF"/>
    <w:rsid w:val="00BD4445"/>
    <w:rsid w:val="00BD6F64"/>
    <w:rsid w:val="00BE69BE"/>
    <w:rsid w:val="00BF071B"/>
    <w:rsid w:val="00C059C9"/>
    <w:rsid w:val="00C10066"/>
    <w:rsid w:val="00C11897"/>
    <w:rsid w:val="00C26DBE"/>
    <w:rsid w:val="00C35102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96199"/>
    <w:rsid w:val="00CA4607"/>
    <w:rsid w:val="00CA4736"/>
    <w:rsid w:val="00CB052E"/>
    <w:rsid w:val="00CB1C9D"/>
    <w:rsid w:val="00CB4AC8"/>
    <w:rsid w:val="00CB58F3"/>
    <w:rsid w:val="00CB5C8B"/>
    <w:rsid w:val="00CC3C78"/>
    <w:rsid w:val="00CC4C56"/>
    <w:rsid w:val="00CD7F60"/>
    <w:rsid w:val="00CE04EE"/>
    <w:rsid w:val="00CE059C"/>
    <w:rsid w:val="00CE1C18"/>
    <w:rsid w:val="00CF41AD"/>
    <w:rsid w:val="00CF4672"/>
    <w:rsid w:val="00D04696"/>
    <w:rsid w:val="00D0639B"/>
    <w:rsid w:val="00D07679"/>
    <w:rsid w:val="00D11087"/>
    <w:rsid w:val="00D16766"/>
    <w:rsid w:val="00D25069"/>
    <w:rsid w:val="00D25C98"/>
    <w:rsid w:val="00D30B10"/>
    <w:rsid w:val="00D325E5"/>
    <w:rsid w:val="00D340E3"/>
    <w:rsid w:val="00D379B5"/>
    <w:rsid w:val="00D4071A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B40AA"/>
    <w:rsid w:val="00DC1EE2"/>
    <w:rsid w:val="00DC41E3"/>
    <w:rsid w:val="00DC43E8"/>
    <w:rsid w:val="00DC64B6"/>
    <w:rsid w:val="00DD1CFB"/>
    <w:rsid w:val="00DD319F"/>
    <w:rsid w:val="00DD6EA0"/>
    <w:rsid w:val="00DE457F"/>
    <w:rsid w:val="00DE46DC"/>
    <w:rsid w:val="00DE5DAB"/>
    <w:rsid w:val="00DF0499"/>
    <w:rsid w:val="00DF30B2"/>
    <w:rsid w:val="00E00F06"/>
    <w:rsid w:val="00E01D9B"/>
    <w:rsid w:val="00E15237"/>
    <w:rsid w:val="00E155D5"/>
    <w:rsid w:val="00E164B9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87AD7"/>
    <w:rsid w:val="00E94667"/>
    <w:rsid w:val="00EA3DB8"/>
    <w:rsid w:val="00EA512B"/>
    <w:rsid w:val="00EB0379"/>
    <w:rsid w:val="00EB2E43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67535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2A59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4082"/>
  <w15:docId w15:val="{9C8BDAA2-8950-44C9-A796-09576A95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B9462D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1373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  </dc:subject>
  <dc:creator>Baiba Zakevica</dc:creator>
  <cp:keywords>KMRik_170818_sakralais_mantojums</cp:keywords>
  <dc:description>67330260
Baiba.Zakevica@km.gov.lv</dc:description>
  <cp:lastModifiedBy>Jekaterina Borovika</cp:lastModifiedBy>
  <cp:revision>12</cp:revision>
  <cp:lastPrinted>2018-10-18T13:56:00Z</cp:lastPrinted>
  <dcterms:created xsi:type="dcterms:W3CDTF">2018-10-17T13:44:00Z</dcterms:created>
  <dcterms:modified xsi:type="dcterms:W3CDTF">2018-10-23T12:29:00Z</dcterms:modified>
</cp:coreProperties>
</file>