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CE" w:rsidRPr="00E13F82" w:rsidRDefault="00A37CCE" w:rsidP="00A37CCE">
      <w:pPr>
        <w:jc w:val="center"/>
        <w:rPr>
          <w:b/>
        </w:rPr>
      </w:pPr>
      <w:r w:rsidRPr="00E13F82">
        <w:rPr>
          <w:b/>
        </w:rPr>
        <w:t>Likumprojekta</w:t>
      </w:r>
      <w:r w:rsidR="00A50EE1" w:rsidRPr="00E13F82">
        <w:rPr>
          <w:b/>
        </w:rPr>
        <w:t xml:space="preserve"> „Grozījumi Jūrlietu pārvaldes un jūras drošības likumā</w:t>
      </w:r>
      <w:r w:rsidRPr="00E13F82">
        <w:rPr>
          <w:b/>
          <w:noProof/>
        </w:rPr>
        <w:t xml:space="preserve">” </w:t>
      </w:r>
      <w:r w:rsidRPr="00E13F82">
        <w:rPr>
          <w:b/>
        </w:rPr>
        <w:t xml:space="preserve">sākotnējās ietekmes novērtējuma </w:t>
      </w:r>
      <w:smartTag w:uri="schemas-tilde-lv/tildestengine" w:element="veidnes">
        <w:smartTagPr>
          <w:attr w:name="text" w:val="ziņojums"/>
          <w:attr w:name="baseform" w:val="ziņojums"/>
          <w:attr w:name="id" w:val="-1"/>
        </w:smartTagPr>
        <w:r w:rsidRPr="00E13F82">
          <w:rPr>
            <w:b/>
          </w:rPr>
          <w:t>ziņojums</w:t>
        </w:r>
      </w:smartTag>
      <w:r w:rsidRPr="00E13F82">
        <w:rPr>
          <w:b/>
        </w:rPr>
        <w:t xml:space="preserve"> (anotācija)</w:t>
      </w:r>
    </w:p>
    <w:p w:rsidR="00A37CCE" w:rsidRPr="00E13F82" w:rsidRDefault="00A37CCE" w:rsidP="00A9251F">
      <w:pPr>
        <w:pStyle w:val="naislab"/>
        <w:spacing w:before="0" w:after="120"/>
        <w:jc w:val="center"/>
        <w:outlineLvl w:val="0"/>
        <w:rPr>
          <w:b/>
        </w:rPr>
      </w:pPr>
    </w:p>
    <w:tbl>
      <w:tblPr>
        <w:tblStyle w:val="TableGrid"/>
        <w:tblW w:w="9751" w:type="dxa"/>
        <w:tblInd w:w="-72" w:type="dxa"/>
        <w:tblLook w:val="04A0" w:firstRow="1" w:lastRow="0" w:firstColumn="1" w:lastColumn="0" w:noHBand="0" w:noVBand="1"/>
      </w:tblPr>
      <w:tblGrid>
        <w:gridCol w:w="9751"/>
      </w:tblGrid>
      <w:tr w:rsidR="00E13F82" w:rsidRPr="00E13F82" w:rsidTr="00877492">
        <w:trPr>
          <w:trHeight w:val="227"/>
        </w:trPr>
        <w:tc>
          <w:tcPr>
            <w:tcW w:w="9751" w:type="dxa"/>
          </w:tcPr>
          <w:p w:rsidR="00D15B22" w:rsidRPr="00E13F82" w:rsidRDefault="00D15B22" w:rsidP="00D15B22">
            <w:pPr>
              <w:pStyle w:val="naislab"/>
              <w:spacing w:before="60" w:after="60"/>
              <w:jc w:val="center"/>
              <w:outlineLvl w:val="0"/>
              <w:rPr>
                <w:b/>
                <w:sz w:val="24"/>
                <w:szCs w:val="24"/>
              </w:rPr>
            </w:pPr>
            <w:r w:rsidRPr="00E13F82">
              <w:rPr>
                <w:b/>
                <w:sz w:val="24"/>
                <w:szCs w:val="24"/>
              </w:rPr>
              <w:t>Tiesību akta projekta anotācijas kopsavilkums</w:t>
            </w:r>
          </w:p>
        </w:tc>
      </w:tr>
      <w:tr w:rsidR="00E13F82" w:rsidRPr="00E13F82" w:rsidTr="00877492">
        <w:trPr>
          <w:trHeight w:val="227"/>
        </w:trPr>
        <w:tc>
          <w:tcPr>
            <w:tcW w:w="9751" w:type="dxa"/>
          </w:tcPr>
          <w:p w:rsidR="00D15B22" w:rsidRPr="00E13F82" w:rsidRDefault="00D15B22" w:rsidP="00D15B22">
            <w:pPr>
              <w:pStyle w:val="naislab"/>
              <w:spacing w:before="60" w:after="60"/>
              <w:jc w:val="center"/>
              <w:outlineLvl w:val="0"/>
              <w:rPr>
                <w:sz w:val="24"/>
                <w:szCs w:val="24"/>
              </w:rPr>
            </w:pPr>
            <w:r w:rsidRPr="00E13F82">
              <w:rPr>
                <w:sz w:val="24"/>
                <w:szCs w:val="24"/>
              </w:rPr>
              <w:t>Nav jāaizpilda, jo anotācijas I sadaļas 2. punkts nepārsniedz divas lapaspuses</w:t>
            </w:r>
            <w:r w:rsidR="00753D6F" w:rsidRPr="00E13F82">
              <w:rPr>
                <w:sz w:val="24"/>
                <w:szCs w:val="24"/>
              </w:rPr>
              <w:t>.</w:t>
            </w:r>
            <w:r w:rsidRPr="00E13F82">
              <w:rPr>
                <w:sz w:val="24"/>
                <w:szCs w:val="24"/>
              </w:rPr>
              <w:t xml:space="preserve"> </w:t>
            </w:r>
          </w:p>
        </w:tc>
      </w:tr>
    </w:tbl>
    <w:p w:rsidR="00D15B22" w:rsidRPr="00E13F82" w:rsidRDefault="00D15B22" w:rsidP="00877492">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E13F82" w:rsidRPr="00E13F82" w:rsidTr="00877492">
        <w:trPr>
          <w:trHeight w:val="227"/>
        </w:trPr>
        <w:tc>
          <w:tcPr>
            <w:tcW w:w="9725" w:type="dxa"/>
            <w:gridSpan w:val="3"/>
            <w:vAlign w:val="center"/>
          </w:tcPr>
          <w:p w:rsidR="00A37CCE" w:rsidRPr="00E13F82" w:rsidRDefault="00A37CCE" w:rsidP="003F4710">
            <w:pPr>
              <w:pStyle w:val="naisnod"/>
              <w:spacing w:before="60" w:after="60"/>
            </w:pPr>
            <w:r w:rsidRPr="00E13F82">
              <w:t>I. Tiesību akta projekta izstrādes nepieciešamība</w:t>
            </w:r>
          </w:p>
        </w:tc>
      </w:tr>
      <w:tr w:rsidR="00E13F82" w:rsidRPr="00E13F82" w:rsidTr="00D9190D">
        <w:trPr>
          <w:trHeight w:val="227"/>
        </w:trPr>
        <w:tc>
          <w:tcPr>
            <w:tcW w:w="455" w:type="dxa"/>
          </w:tcPr>
          <w:p w:rsidR="00A37CCE" w:rsidRPr="00E13F82" w:rsidRDefault="00A37CCE" w:rsidP="00D35F39">
            <w:pPr>
              <w:pStyle w:val="naiskr"/>
              <w:spacing w:before="60" w:after="0"/>
              <w:ind w:left="-14" w:right="-173"/>
            </w:pPr>
            <w:r w:rsidRPr="00E13F82">
              <w:t xml:space="preserve"> 1.</w:t>
            </w:r>
          </w:p>
        </w:tc>
        <w:tc>
          <w:tcPr>
            <w:tcW w:w="2385" w:type="dxa"/>
          </w:tcPr>
          <w:p w:rsidR="00A37CCE" w:rsidRPr="00E13F82" w:rsidRDefault="00A37CCE" w:rsidP="00D35F39">
            <w:pPr>
              <w:pStyle w:val="naiskr"/>
              <w:spacing w:before="60" w:after="0"/>
              <w:ind w:left="86" w:hanging="14"/>
            </w:pPr>
            <w:r w:rsidRPr="00E13F82">
              <w:t>Pamatojums</w:t>
            </w:r>
          </w:p>
        </w:tc>
        <w:tc>
          <w:tcPr>
            <w:tcW w:w="6885" w:type="dxa"/>
          </w:tcPr>
          <w:p w:rsidR="00DC3D82" w:rsidRPr="00E13F82" w:rsidRDefault="009C62F6" w:rsidP="00FE48A3">
            <w:pPr>
              <w:pStyle w:val="naiskr"/>
              <w:spacing w:before="60" w:after="60"/>
              <w:ind w:left="86" w:right="86"/>
            </w:pPr>
            <w:r w:rsidRPr="00E13F82">
              <w:rPr>
                <w:shd w:val="clear" w:color="auto" w:fill="FFFFFF"/>
              </w:rPr>
              <w:t xml:space="preserve">2004. gada Starptautiskā konvencija par kuģu balasta ūdens un nosēdumu kontroli un pārvaldību (turpmāk – </w:t>
            </w:r>
            <w:r w:rsidR="00FE48A3" w:rsidRPr="00E13F82">
              <w:rPr>
                <w:shd w:val="clear" w:color="auto" w:fill="FFFFFF"/>
              </w:rPr>
              <w:t>Balasta k</w:t>
            </w:r>
            <w:r w:rsidRPr="00E13F82">
              <w:rPr>
                <w:shd w:val="clear" w:color="auto" w:fill="FFFFFF"/>
              </w:rPr>
              <w:t>onvencija);</w:t>
            </w:r>
            <w:r w:rsidRPr="00E13F82">
              <w:t xml:space="preserve"> l</w:t>
            </w:r>
            <w:r w:rsidR="00883730" w:rsidRPr="00E13F82">
              <w:t xml:space="preserve">ikums „Par </w:t>
            </w:r>
            <w:r w:rsidR="00883730" w:rsidRPr="00E13F82">
              <w:rPr>
                <w:shd w:val="clear" w:color="auto" w:fill="FFFFFF"/>
              </w:rPr>
              <w:t>2004. gada Starptautisko konvenciju par kuģu balasta ūdens un nosēdumu kontroli un pārvaldību”</w:t>
            </w:r>
            <w:r w:rsidR="00FE48A3" w:rsidRPr="00E13F82">
              <w:rPr>
                <w:shd w:val="clear" w:color="auto" w:fill="FFFFFF"/>
              </w:rPr>
              <w:t xml:space="preserve"> (turpmāk – Balasta k</w:t>
            </w:r>
            <w:r w:rsidRPr="00E13F82">
              <w:rPr>
                <w:shd w:val="clear" w:color="auto" w:fill="FFFFFF"/>
              </w:rPr>
              <w:t xml:space="preserve">onvencijas ratifikācijas </w:t>
            </w:r>
            <w:r w:rsidR="003A037F" w:rsidRPr="00E13F82">
              <w:rPr>
                <w:shd w:val="clear" w:color="auto" w:fill="FFFFFF"/>
              </w:rPr>
              <w:t>likums)</w:t>
            </w:r>
            <w:r w:rsidR="00883730" w:rsidRPr="00E13F82">
              <w:rPr>
                <w:shd w:val="clear" w:color="auto" w:fill="FFFFFF"/>
              </w:rPr>
              <w:t xml:space="preserve">; </w:t>
            </w:r>
            <w:r w:rsidR="007B1BB7" w:rsidRPr="00E13F82">
              <w:t>Ministru kabineta 2018. gada 20.</w:t>
            </w:r>
            <w:r w:rsidR="00D72462" w:rsidRPr="00E13F82">
              <w:t> </w:t>
            </w:r>
            <w:r w:rsidR="007B1BB7" w:rsidRPr="00E13F82">
              <w:t>februāra sēdes protokollēmum</w:t>
            </w:r>
            <w:r w:rsidR="0074638D">
              <w:t>a</w:t>
            </w:r>
            <w:r w:rsidR="007B1BB7" w:rsidRPr="00E13F82">
              <w:t xml:space="preserve"> „</w:t>
            </w:r>
            <w:r w:rsidR="00883730" w:rsidRPr="00E13F82">
              <w:rPr>
                <w:shd w:val="clear" w:color="auto" w:fill="FFFFFF"/>
              </w:rPr>
              <w:t>Likumprojekts „</w:t>
            </w:r>
            <w:r w:rsidR="007B1BB7" w:rsidRPr="00E13F82">
              <w:rPr>
                <w:shd w:val="clear" w:color="auto" w:fill="FFFFFF"/>
              </w:rPr>
              <w:t>Par 2004.</w:t>
            </w:r>
            <w:r w:rsidR="00883730" w:rsidRPr="00E13F82">
              <w:rPr>
                <w:shd w:val="clear" w:color="auto" w:fill="FFFFFF"/>
              </w:rPr>
              <w:t xml:space="preserve"> </w:t>
            </w:r>
            <w:r w:rsidR="007B1BB7" w:rsidRPr="00E13F82">
              <w:rPr>
                <w:shd w:val="clear" w:color="auto" w:fill="FFFFFF"/>
              </w:rPr>
              <w:t>gada Starptautisko konvenciju par kuģu balasta ūdens un nosēdumu kontroli un pārvaldību”</w:t>
            </w:r>
            <w:r w:rsidR="00883730" w:rsidRPr="00E13F82">
              <w:rPr>
                <w:shd w:val="clear" w:color="auto" w:fill="FFFFFF"/>
              </w:rPr>
              <w:t>” (prot. Nr. 11 14. §)</w:t>
            </w:r>
            <w:r w:rsidRPr="00E13F82">
              <w:rPr>
                <w:shd w:val="clear" w:color="auto" w:fill="FFFFFF"/>
              </w:rPr>
              <w:t xml:space="preserve"> </w:t>
            </w:r>
            <w:r w:rsidR="0074638D">
              <w:rPr>
                <w:shd w:val="clear" w:color="auto" w:fill="FFFFFF"/>
              </w:rPr>
              <w:t xml:space="preserve"> 5.punkts </w:t>
            </w:r>
            <w:r w:rsidRPr="00E13F82">
              <w:rPr>
                <w:shd w:val="clear" w:color="auto" w:fill="FFFFFF"/>
              </w:rPr>
              <w:t>(turpmāk – MK protokollēmums)</w:t>
            </w:r>
            <w:r w:rsidR="00883730" w:rsidRPr="00E13F82">
              <w:rPr>
                <w:shd w:val="clear" w:color="auto" w:fill="FFFFFF"/>
              </w:rPr>
              <w:t>.</w:t>
            </w:r>
          </w:p>
        </w:tc>
      </w:tr>
      <w:tr w:rsidR="00E13F82" w:rsidRPr="00E13F82" w:rsidTr="00D9190D">
        <w:trPr>
          <w:trHeight w:val="227"/>
        </w:trPr>
        <w:tc>
          <w:tcPr>
            <w:tcW w:w="455" w:type="dxa"/>
          </w:tcPr>
          <w:p w:rsidR="00D72BDC" w:rsidRPr="00E13F82" w:rsidRDefault="00D72BDC" w:rsidP="00D72BDC">
            <w:pPr>
              <w:pStyle w:val="naiskr"/>
              <w:spacing w:before="60" w:after="0"/>
              <w:ind w:left="-17" w:right="-173"/>
            </w:pPr>
            <w:r w:rsidRPr="00E13F82">
              <w:t xml:space="preserve"> 2.</w:t>
            </w:r>
          </w:p>
        </w:tc>
        <w:tc>
          <w:tcPr>
            <w:tcW w:w="2385" w:type="dxa"/>
          </w:tcPr>
          <w:p w:rsidR="001418DF" w:rsidRPr="00E13F82" w:rsidRDefault="00D72BDC" w:rsidP="00D72BDC">
            <w:pPr>
              <w:pStyle w:val="naiskr"/>
              <w:spacing w:before="60" w:after="0"/>
              <w:ind w:left="86" w:right="130" w:hanging="14"/>
            </w:pPr>
            <w:r w:rsidRPr="00E13F82">
              <w:t>Pašreizējā situācija un problēmas, kuru risināšanai tiesību akta projekts izstrādāts, tiesiskā regulējuma mērķis un būtība</w:t>
            </w:r>
          </w:p>
          <w:p w:rsidR="001418DF" w:rsidRPr="00E13F82" w:rsidRDefault="001418DF" w:rsidP="001418DF"/>
          <w:p w:rsidR="001418DF" w:rsidRPr="00E13F82" w:rsidRDefault="001418DF" w:rsidP="001418DF"/>
          <w:p w:rsidR="001418DF" w:rsidRPr="00E13F82" w:rsidRDefault="001418DF" w:rsidP="001418DF"/>
          <w:p w:rsidR="001418DF" w:rsidRPr="00E13F82" w:rsidRDefault="001418DF" w:rsidP="001418DF"/>
          <w:p w:rsidR="001418DF" w:rsidRPr="00E13F82" w:rsidRDefault="001418DF" w:rsidP="001418DF"/>
          <w:p w:rsidR="001418DF" w:rsidRPr="00E13F82" w:rsidRDefault="001418DF" w:rsidP="00FB602B">
            <w:pPr>
              <w:ind w:firstLine="720"/>
            </w:pPr>
          </w:p>
          <w:p w:rsidR="001418DF" w:rsidRPr="00E13F82" w:rsidRDefault="001418DF" w:rsidP="001418DF"/>
          <w:p w:rsidR="001418DF" w:rsidRPr="00E13F82" w:rsidRDefault="001418DF" w:rsidP="001418DF"/>
          <w:p w:rsidR="00D72BDC" w:rsidRPr="00E13F82" w:rsidRDefault="00D72BDC" w:rsidP="001418DF"/>
        </w:tc>
        <w:tc>
          <w:tcPr>
            <w:tcW w:w="6885" w:type="dxa"/>
          </w:tcPr>
          <w:p w:rsidR="00510A34" w:rsidRPr="00E13F82" w:rsidRDefault="009C62F6" w:rsidP="0092689F">
            <w:pPr>
              <w:pStyle w:val="naiskr"/>
              <w:spacing w:before="60" w:after="0"/>
              <w:ind w:left="85" w:right="102"/>
              <w:rPr>
                <w:shd w:val="clear" w:color="auto" w:fill="FFFFFF"/>
              </w:rPr>
            </w:pPr>
            <w:r w:rsidRPr="00E13F82">
              <w:t>2017. gada 8. septembr</w:t>
            </w:r>
            <w:r w:rsidR="00FE48A3" w:rsidRPr="00E13F82">
              <w:t>ī starptautiski stājās spēkā Balasta</w:t>
            </w:r>
            <w:r w:rsidRPr="00E13F82">
              <w:t xml:space="preserve"> konvencija. </w:t>
            </w:r>
            <w:r w:rsidR="003A037F" w:rsidRPr="00E13F82">
              <w:t xml:space="preserve">2018. gada 20. jūnijā Saeima pieņēma </w:t>
            </w:r>
            <w:r w:rsidR="00FE48A3" w:rsidRPr="00E13F82">
              <w:t>Balasta</w:t>
            </w:r>
            <w:r w:rsidRPr="00E13F82">
              <w:t xml:space="preserve"> konvencijas ratifikācijas </w:t>
            </w:r>
            <w:r w:rsidR="003A037F" w:rsidRPr="00E13F82">
              <w:t>likumu</w:t>
            </w:r>
            <w:r w:rsidR="003A037F" w:rsidRPr="00E13F82">
              <w:rPr>
                <w:shd w:val="clear" w:color="auto" w:fill="FFFFFF"/>
              </w:rPr>
              <w:t>.</w:t>
            </w:r>
            <w:r w:rsidRPr="00E13F82">
              <w:rPr>
                <w:shd w:val="clear" w:color="auto" w:fill="FFFFFF"/>
              </w:rPr>
              <w:t xml:space="preserve"> MK pro</w:t>
            </w:r>
            <w:r w:rsidR="00661B2B" w:rsidRPr="00E13F82">
              <w:rPr>
                <w:shd w:val="clear" w:color="auto" w:fill="FFFFFF"/>
              </w:rPr>
              <w:t>tokollēmums uzdod</w:t>
            </w:r>
            <w:r w:rsidRPr="00E13F82">
              <w:rPr>
                <w:shd w:val="clear" w:color="auto" w:fill="FFFFFF"/>
              </w:rPr>
              <w:t xml:space="preserve"> </w:t>
            </w:r>
            <w:r w:rsidR="00501650" w:rsidRPr="00E13F82">
              <w:rPr>
                <w:shd w:val="clear" w:color="auto" w:fill="FFFFFF"/>
              </w:rPr>
              <w:t xml:space="preserve">Satiksmes ministrijai sadarbībā ar Vides aizsardzības un reģionālās attīstības ministriju (turpmāk – VARAM) </w:t>
            </w:r>
            <w:r w:rsidR="00883730" w:rsidRPr="00E13F82">
              <w:rPr>
                <w:shd w:val="clear" w:color="auto" w:fill="FFFFFF"/>
              </w:rPr>
              <w:t xml:space="preserve">četru mēnešu laikā pēc </w:t>
            </w:r>
            <w:r w:rsidR="00FE48A3" w:rsidRPr="00E13F82">
              <w:rPr>
                <w:shd w:val="clear" w:color="auto" w:fill="FFFFFF"/>
              </w:rPr>
              <w:t>Balasta</w:t>
            </w:r>
            <w:r w:rsidRPr="00E13F82">
              <w:rPr>
                <w:shd w:val="clear" w:color="auto" w:fill="FFFFFF"/>
              </w:rPr>
              <w:t xml:space="preserve"> konvencijas ratifikācijas likuma </w:t>
            </w:r>
            <w:r w:rsidR="00883730" w:rsidRPr="00E13F82">
              <w:rPr>
                <w:shd w:val="clear" w:color="auto" w:fill="FFFFFF"/>
              </w:rPr>
              <w:t>pieņemšanas izstrādāt un iesniegt iz</w:t>
            </w:r>
            <w:r w:rsidR="00661B2B" w:rsidRPr="00E13F82">
              <w:rPr>
                <w:shd w:val="clear" w:color="auto" w:fill="FFFFFF"/>
              </w:rPr>
              <w:t xml:space="preserve">skatīšanai Ministru kabinetā ar </w:t>
            </w:r>
            <w:r w:rsidR="00FE48A3" w:rsidRPr="00E13F82">
              <w:rPr>
                <w:shd w:val="clear" w:color="auto" w:fill="FFFFFF"/>
              </w:rPr>
              <w:t>Balasta</w:t>
            </w:r>
            <w:r w:rsidRPr="00E13F82">
              <w:rPr>
                <w:shd w:val="clear" w:color="auto" w:fill="FFFFFF"/>
              </w:rPr>
              <w:t xml:space="preserve"> konvencijas ratifikācijas likumu </w:t>
            </w:r>
            <w:r w:rsidR="00883730" w:rsidRPr="00E13F82">
              <w:rPr>
                <w:shd w:val="clear" w:color="auto" w:fill="FFFFFF"/>
              </w:rPr>
              <w:t>saistītos grozījumus Jūrlietu pārvaldes un jūras drošības likumā.</w:t>
            </w:r>
            <w:r w:rsidR="00661B2B" w:rsidRPr="00E13F82">
              <w:rPr>
                <w:shd w:val="clear" w:color="auto" w:fill="FFFFFF"/>
              </w:rPr>
              <w:t xml:space="preserve"> Ar likumprojektu tiek izpildīts MK </w:t>
            </w:r>
            <w:r w:rsidR="0092689F" w:rsidRPr="00E13F82">
              <w:rPr>
                <w:shd w:val="clear" w:color="auto" w:fill="FFFFFF"/>
              </w:rPr>
              <w:t>protokollēmumā dotais uzdevums, konkrēti, Jūrlietu pārvaldes un jūras drošības likumā</w:t>
            </w:r>
            <w:r w:rsidR="00510A34" w:rsidRPr="00E13F82">
              <w:rPr>
                <w:shd w:val="clear" w:color="auto" w:fill="FFFFFF"/>
              </w:rPr>
              <w:t>:</w:t>
            </w:r>
          </w:p>
          <w:p w:rsidR="00510A34" w:rsidRPr="00E13F82" w:rsidRDefault="00FE48A3" w:rsidP="00510A34">
            <w:pPr>
              <w:pStyle w:val="naiskr"/>
              <w:numPr>
                <w:ilvl w:val="0"/>
                <w:numId w:val="37"/>
              </w:numPr>
              <w:spacing w:before="0" w:after="0"/>
              <w:ind w:left="522" w:right="102" w:hanging="283"/>
            </w:pPr>
            <w:r w:rsidRPr="00E13F82">
              <w:rPr>
                <w:shd w:val="clear" w:color="auto" w:fill="FFFFFF"/>
              </w:rPr>
              <w:t>atbilstoši Balasta</w:t>
            </w:r>
            <w:r w:rsidR="00510A34" w:rsidRPr="00E13F82">
              <w:rPr>
                <w:shd w:val="clear" w:color="auto" w:fill="FFFFFF"/>
              </w:rPr>
              <w:t xml:space="preserve"> konvencijas ratifikācijas likumā </w:t>
            </w:r>
            <w:r w:rsidR="00DA5C7F" w:rsidRPr="00E13F82">
              <w:rPr>
                <w:shd w:val="clear" w:color="auto" w:fill="FFFFFF"/>
              </w:rPr>
              <w:t xml:space="preserve">jau </w:t>
            </w:r>
            <w:r w:rsidR="00877492" w:rsidRPr="00E13F82">
              <w:rPr>
                <w:shd w:val="clear" w:color="auto" w:fill="FFFFFF"/>
              </w:rPr>
              <w:t>noteiktajam uzdevumu</w:t>
            </w:r>
            <w:r w:rsidR="0092689F" w:rsidRPr="00E13F82">
              <w:rPr>
                <w:shd w:val="clear" w:color="auto" w:fill="FFFFFF"/>
              </w:rPr>
              <w:t xml:space="preserve"> sadalījumam </w:t>
            </w:r>
            <w:r w:rsidR="00661B2B" w:rsidRPr="00E13F82">
              <w:rPr>
                <w:shd w:val="clear" w:color="auto" w:fill="FFFFFF"/>
              </w:rPr>
              <w:t xml:space="preserve">tiek </w:t>
            </w:r>
            <w:r w:rsidR="00285A2F" w:rsidRPr="00E13F82">
              <w:rPr>
                <w:shd w:val="clear" w:color="auto" w:fill="FFFFFF"/>
              </w:rPr>
              <w:t xml:space="preserve">tehniski </w:t>
            </w:r>
            <w:r w:rsidR="00877492" w:rsidRPr="00E13F82">
              <w:rPr>
                <w:shd w:val="clear" w:color="auto" w:fill="FFFFFF"/>
              </w:rPr>
              <w:t>nostiprināts</w:t>
            </w:r>
            <w:r w:rsidR="00510A34" w:rsidRPr="00E13F82">
              <w:rPr>
                <w:shd w:val="clear" w:color="auto" w:fill="FFFFFF"/>
              </w:rPr>
              <w:t xml:space="preserve"> </w:t>
            </w:r>
            <w:r w:rsidR="00661B2B" w:rsidRPr="00E13F82">
              <w:rPr>
                <w:shd w:val="clear" w:color="auto" w:fill="FFFFFF"/>
              </w:rPr>
              <w:t>valsts akciju sabiedrības „Latvijas Jūras administrācija”</w:t>
            </w:r>
            <w:r w:rsidR="00D31468" w:rsidRPr="00E13F82">
              <w:rPr>
                <w:shd w:val="clear" w:color="auto" w:fill="FFFFFF"/>
              </w:rPr>
              <w:t xml:space="preserve"> (turpmāk – Latvijas Jūras administrācija)</w:t>
            </w:r>
            <w:r w:rsidR="00661B2B" w:rsidRPr="00E13F82">
              <w:rPr>
                <w:shd w:val="clear" w:color="auto" w:fill="FFFFFF"/>
              </w:rPr>
              <w:t xml:space="preserve"> </w:t>
            </w:r>
            <w:r w:rsidR="00877492" w:rsidRPr="00E13F82">
              <w:rPr>
                <w:shd w:val="clear" w:color="auto" w:fill="FFFFFF"/>
              </w:rPr>
              <w:t xml:space="preserve">uzdevums </w:t>
            </w:r>
            <w:r w:rsidR="00510A34" w:rsidRPr="00E13F82">
              <w:t>piešķir</w:t>
            </w:r>
            <w:r w:rsidR="00D9190D" w:rsidRPr="00E13F82">
              <w:t>t</w:t>
            </w:r>
            <w:r w:rsidRPr="00E13F82">
              <w:t xml:space="preserve"> Balasta</w:t>
            </w:r>
            <w:r w:rsidR="00510A34" w:rsidRPr="00E13F82">
              <w:t xml:space="preserve"> konvencijas pielikuma A-4.</w:t>
            </w:r>
            <w:r w:rsidR="00DA5C7F" w:rsidRPr="00E13F82">
              <w:t xml:space="preserve"> </w:t>
            </w:r>
            <w:r w:rsidR="00510A34" w:rsidRPr="00E13F82">
              <w:t>noteikumā minētos atbrīvojumus (likumprojekta 1. pants);</w:t>
            </w:r>
          </w:p>
          <w:p w:rsidR="00510A34" w:rsidRPr="00E13F82" w:rsidRDefault="00FE48A3" w:rsidP="00510A34">
            <w:pPr>
              <w:pStyle w:val="naiskr"/>
              <w:numPr>
                <w:ilvl w:val="0"/>
                <w:numId w:val="37"/>
              </w:numPr>
              <w:spacing w:before="0" w:after="0"/>
              <w:ind w:left="522" w:right="102" w:hanging="283"/>
            </w:pPr>
            <w:r w:rsidRPr="00E13F82">
              <w:rPr>
                <w:shd w:val="clear" w:color="auto" w:fill="FFFFFF"/>
              </w:rPr>
              <w:t>atbilstoši Balasta</w:t>
            </w:r>
            <w:r w:rsidR="00510A34" w:rsidRPr="00E13F82">
              <w:rPr>
                <w:shd w:val="clear" w:color="auto" w:fill="FFFFFF"/>
              </w:rPr>
              <w:t xml:space="preserve"> konvencijas ratifikācijas likumā </w:t>
            </w:r>
            <w:r w:rsidR="00DA5C7F" w:rsidRPr="00E13F82">
              <w:rPr>
                <w:shd w:val="clear" w:color="auto" w:fill="FFFFFF"/>
              </w:rPr>
              <w:t xml:space="preserve">jau </w:t>
            </w:r>
            <w:r w:rsidR="00510A34" w:rsidRPr="00E13F82">
              <w:rPr>
                <w:shd w:val="clear" w:color="auto" w:fill="FFFFFF"/>
              </w:rPr>
              <w:t>n</w:t>
            </w:r>
            <w:r w:rsidR="00877492" w:rsidRPr="00E13F82">
              <w:rPr>
                <w:shd w:val="clear" w:color="auto" w:fill="FFFFFF"/>
              </w:rPr>
              <w:t>oteiktajam uzdevumu</w:t>
            </w:r>
            <w:r w:rsidR="0092689F" w:rsidRPr="00E13F82">
              <w:rPr>
                <w:shd w:val="clear" w:color="auto" w:fill="FFFFFF"/>
              </w:rPr>
              <w:t xml:space="preserve"> sadalījumam </w:t>
            </w:r>
            <w:r w:rsidR="00510A34" w:rsidRPr="00E13F82">
              <w:rPr>
                <w:shd w:val="clear" w:color="auto" w:fill="FFFFFF"/>
              </w:rPr>
              <w:t xml:space="preserve">tiek </w:t>
            </w:r>
            <w:r w:rsidR="00285A2F" w:rsidRPr="00E13F82">
              <w:rPr>
                <w:shd w:val="clear" w:color="auto" w:fill="FFFFFF"/>
              </w:rPr>
              <w:t xml:space="preserve">tehniski </w:t>
            </w:r>
            <w:r w:rsidR="00DA5C7F" w:rsidRPr="00E13F82">
              <w:rPr>
                <w:shd w:val="clear" w:color="auto" w:fill="FFFFFF"/>
              </w:rPr>
              <w:t>nostiprināt</w:t>
            </w:r>
            <w:r w:rsidR="0092689F" w:rsidRPr="00E13F82">
              <w:rPr>
                <w:shd w:val="clear" w:color="auto" w:fill="FFFFFF"/>
              </w:rPr>
              <w:t>s</w:t>
            </w:r>
            <w:r w:rsidR="00877492" w:rsidRPr="00E13F82">
              <w:rPr>
                <w:shd w:val="clear" w:color="auto" w:fill="FFFFFF"/>
              </w:rPr>
              <w:t xml:space="preserve"> Valsts vides dienesta uzdevums</w:t>
            </w:r>
            <w:r w:rsidR="00510A34" w:rsidRPr="00E13F82">
              <w:rPr>
                <w:shd w:val="clear" w:color="auto" w:fill="FFFFFF"/>
              </w:rPr>
              <w:t xml:space="preserve"> </w:t>
            </w:r>
            <w:r w:rsidR="00510A34" w:rsidRPr="00E13F82">
              <w:t>kontrolēt kuģu balasta ūdens nosēdumu pieņemšanu un apsaimniekošanu ostās</w:t>
            </w:r>
            <w:r w:rsidR="00E13F82">
              <w:t xml:space="preserve"> un ostu terminālos</w:t>
            </w:r>
            <w:r w:rsidR="00510A34" w:rsidRPr="00E13F82">
              <w:t xml:space="preserve"> (likumprojekta 2. pants);</w:t>
            </w:r>
          </w:p>
          <w:p w:rsidR="00510A34" w:rsidRPr="00E13F82" w:rsidRDefault="00661B2B" w:rsidP="00510A34">
            <w:pPr>
              <w:pStyle w:val="naiskr"/>
              <w:numPr>
                <w:ilvl w:val="0"/>
                <w:numId w:val="37"/>
              </w:numPr>
              <w:spacing w:before="0" w:after="0"/>
              <w:ind w:left="522" w:right="102" w:hanging="283"/>
              <w:rPr>
                <w:shd w:val="clear" w:color="auto" w:fill="FFFFFF"/>
              </w:rPr>
            </w:pPr>
            <w:r w:rsidRPr="00E13F82">
              <w:rPr>
                <w:shd w:val="clear" w:color="auto" w:fill="FFFFFF"/>
              </w:rPr>
              <w:t>11. pants ti</w:t>
            </w:r>
            <w:r w:rsidR="00FE48A3" w:rsidRPr="00E13F82">
              <w:rPr>
                <w:shd w:val="clear" w:color="auto" w:fill="FFFFFF"/>
              </w:rPr>
              <w:t>ek papildināts ar atsauci uz Balasta</w:t>
            </w:r>
            <w:r w:rsidRPr="00E13F82">
              <w:rPr>
                <w:shd w:val="clear" w:color="auto" w:fill="FFFFFF"/>
              </w:rPr>
              <w:t xml:space="preserve"> konvenciju (likumprojekta 3. pants</w:t>
            </w:r>
            <w:r w:rsidR="00510A34" w:rsidRPr="00E13F82">
              <w:rPr>
                <w:shd w:val="clear" w:color="auto" w:fill="FFFFFF"/>
              </w:rPr>
              <w:t>);</w:t>
            </w:r>
          </w:p>
          <w:p w:rsidR="00BC758C" w:rsidRPr="00E13F82" w:rsidRDefault="00661B2B" w:rsidP="00510A34">
            <w:pPr>
              <w:pStyle w:val="naiskr"/>
              <w:numPr>
                <w:ilvl w:val="0"/>
                <w:numId w:val="37"/>
              </w:numPr>
              <w:spacing w:before="0" w:after="60"/>
              <w:ind w:left="522" w:right="102" w:hanging="283"/>
            </w:pPr>
            <w:r w:rsidRPr="00E13F82">
              <w:rPr>
                <w:shd w:val="clear" w:color="auto" w:fill="FFFFFF"/>
              </w:rPr>
              <w:t>ostām un ostu termināliem, kur notiek kuģu balasta tilpņu tīrīšana</w:t>
            </w:r>
            <w:r w:rsidR="0001190C" w:rsidRPr="00E13F82">
              <w:rPr>
                <w:shd w:val="clear" w:color="auto" w:fill="FFFFFF"/>
              </w:rPr>
              <w:t xml:space="preserve"> vai labošana</w:t>
            </w:r>
            <w:r w:rsidR="00D31468" w:rsidRPr="00E13F82">
              <w:rPr>
                <w:shd w:val="clear" w:color="auto" w:fill="FFFFFF"/>
              </w:rPr>
              <w:t>, tiek noteikts pienākums nodrošināt kuģu balasta ūdens no</w:t>
            </w:r>
            <w:r w:rsidR="00FE48A3" w:rsidRPr="00E13F82">
              <w:rPr>
                <w:shd w:val="clear" w:color="auto" w:fill="FFFFFF"/>
              </w:rPr>
              <w:t>sēdumu pieņemšanu atbilstoši Balasta</w:t>
            </w:r>
            <w:r w:rsidR="00D31468" w:rsidRPr="00E13F82">
              <w:rPr>
                <w:shd w:val="clear" w:color="auto" w:fill="FFFFFF"/>
              </w:rPr>
              <w:t xml:space="preserve"> konvencijā noteiktajām prasībām (likumprojekta 4. pants).</w:t>
            </w:r>
          </w:p>
        </w:tc>
      </w:tr>
    </w:tbl>
    <w:p w:rsidR="00D9190D" w:rsidRPr="00E13F82" w:rsidRDefault="00D9190D">
      <w:r w:rsidRPr="00E13F82">
        <w:br w:type="page"/>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E13F82" w:rsidRPr="00E13F82" w:rsidTr="00D9190D">
        <w:trPr>
          <w:trHeight w:val="227"/>
        </w:trPr>
        <w:tc>
          <w:tcPr>
            <w:tcW w:w="455" w:type="dxa"/>
          </w:tcPr>
          <w:p w:rsidR="00F97EDF" w:rsidRPr="00E13F82" w:rsidRDefault="00F97EDF" w:rsidP="00D72BDC">
            <w:pPr>
              <w:pStyle w:val="naiskr"/>
              <w:spacing w:before="60" w:after="0"/>
              <w:ind w:left="-17" w:right="-173"/>
            </w:pPr>
            <w:r w:rsidRPr="00E13F82">
              <w:lastRenderedPageBreak/>
              <w:t xml:space="preserve"> 3.</w:t>
            </w:r>
          </w:p>
        </w:tc>
        <w:tc>
          <w:tcPr>
            <w:tcW w:w="2385" w:type="dxa"/>
          </w:tcPr>
          <w:p w:rsidR="00F97EDF" w:rsidRPr="00E13F82" w:rsidRDefault="00F97EDF" w:rsidP="00701B26">
            <w:pPr>
              <w:pStyle w:val="naiskr"/>
              <w:spacing w:before="60" w:after="60"/>
              <w:ind w:left="86" w:right="130" w:hanging="14"/>
            </w:pPr>
            <w:r w:rsidRPr="00E13F82">
              <w:t>Projekta izstrādē iesaistītās institūcijas</w:t>
            </w:r>
            <w:r w:rsidR="00701B26" w:rsidRPr="00E13F82">
              <w:t xml:space="preserve"> un publiskas personas kapitālsabiedrības</w:t>
            </w:r>
          </w:p>
        </w:tc>
        <w:tc>
          <w:tcPr>
            <w:tcW w:w="6885" w:type="dxa"/>
          </w:tcPr>
          <w:p w:rsidR="00F97EDF" w:rsidRPr="00E13F82" w:rsidRDefault="00A97E6D" w:rsidP="00D9190D">
            <w:pPr>
              <w:pStyle w:val="naiskr"/>
              <w:spacing w:before="60" w:after="60"/>
              <w:ind w:left="97" w:right="86"/>
            </w:pPr>
            <w:r w:rsidRPr="00E13F82">
              <w:t>Satiksmes ministrija sadarbībā ar</w:t>
            </w:r>
            <w:r w:rsidR="005C3C23" w:rsidRPr="00E13F82">
              <w:t xml:space="preserve"> </w:t>
            </w:r>
            <w:r w:rsidRPr="00E13F82">
              <w:t>Latvijas Jūras administrāciju</w:t>
            </w:r>
            <w:r w:rsidR="0095791D" w:rsidRPr="00E13F82">
              <w:t xml:space="preserve"> un</w:t>
            </w:r>
            <w:r w:rsidR="00D9190D" w:rsidRPr="00E13F82">
              <w:t xml:space="preserve"> VARAM.</w:t>
            </w:r>
          </w:p>
        </w:tc>
      </w:tr>
      <w:tr w:rsidR="00E13F82" w:rsidRPr="00E13F82" w:rsidTr="00D9190D">
        <w:trPr>
          <w:trHeight w:val="227"/>
        </w:trPr>
        <w:tc>
          <w:tcPr>
            <w:tcW w:w="455" w:type="dxa"/>
          </w:tcPr>
          <w:p w:rsidR="00B75047" w:rsidRPr="00E13F82" w:rsidRDefault="00B75047" w:rsidP="004930FF">
            <w:pPr>
              <w:pStyle w:val="naiskr"/>
              <w:spacing w:before="60" w:after="60"/>
              <w:ind w:left="-17" w:right="-173"/>
            </w:pPr>
            <w:r w:rsidRPr="00E13F82">
              <w:t xml:space="preserve"> 4.</w:t>
            </w:r>
          </w:p>
        </w:tc>
        <w:tc>
          <w:tcPr>
            <w:tcW w:w="2385" w:type="dxa"/>
          </w:tcPr>
          <w:p w:rsidR="00B75047" w:rsidRPr="00E13F82" w:rsidRDefault="00B75047" w:rsidP="004930FF">
            <w:pPr>
              <w:pStyle w:val="naiskr"/>
              <w:spacing w:before="60" w:after="60"/>
              <w:ind w:left="86" w:right="130" w:hanging="14"/>
            </w:pPr>
            <w:r w:rsidRPr="00E13F82">
              <w:t>Cita informācija</w:t>
            </w:r>
          </w:p>
        </w:tc>
        <w:tc>
          <w:tcPr>
            <w:tcW w:w="6885" w:type="dxa"/>
          </w:tcPr>
          <w:p w:rsidR="00B75047" w:rsidRPr="00E13F82" w:rsidRDefault="00B75047" w:rsidP="001068CB">
            <w:pPr>
              <w:pStyle w:val="naiskr"/>
              <w:spacing w:before="60" w:after="60"/>
              <w:ind w:left="90" w:right="86"/>
            </w:pPr>
            <w:r w:rsidRPr="00E13F82">
              <w:t>Nav</w:t>
            </w:r>
            <w:r w:rsidR="004930FF" w:rsidRPr="00E13F82">
              <w:t>.</w:t>
            </w:r>
          </w:p>
        </w:tc>
      </w:tr>
    </w:tbl>
    <w:p w:rsidR="00A332E0" w:rsidRPr="00E13F82" w:rsidRDefault="00A332E0"/>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385"/>
        <w:gridCol w:w="6885"/>
      </w:tblGrid>
      <w:tr w:rsidR="00E13F82" w:rsidRPr="00E13F82" w:rsidTr="00F17C88">
        <w:trPr>
          <w:trHeight w:val="227"/>
        </w:trPr>
        <w:tc>
          <w:tcPr>
            <w:tcW w:w="9725" w:type="dxa"/>
            <w:gridSpan w:val="3"/>
            <w:vAlign w:val="center"/>
          </w:tcPr>
          <w:p w:rsidR="00D9190D" w:rsidRPr="00E13F82" w:rsidRDefault="00D9190D" w:rsidP="00F17C88">
            <w:pPr>
              <w:pStyle w:val="naisnod"/>
              <w:spacing w:before="60" w:after="60"/>
            </w:pPr>
            <w:r w:rsidRPr="00E13F82">
              <w:t>II. Tiesību akta projekta ietekme uz sabiedrību, tautsaimniecības attīstību un administratīvo slogu</w:t>
            </w:r>
          </w:p>
        </w:tc>
      </w:tr>
      <w:tr w:rsidR="00E13F82" w:rsidRPr="00E13F82" w:rsidTr="00CD40E5">
        <w:trPr>
          <w:trHeight w:val="227"/>
        </w:trPr>
        <w:tc>
          <w:tcPr>
            <w:tcW w:w="455" w:type="dxa"/>
          </w:tcPr>
          <w:p w:rsidR="00D9190D" w:rsidRPr="00E13F82" w:rsidRDefault="00D9190D" w:rsidP="00F17C88">
            <w:pPr>
              <w:pStyle w:val="naiskr"/>
              <w:spacing w:before="60" w:after="0"/>
              <w:ind w:left="-14" w:right="-173"/>
            </w:pPr>
            <w:r w:rsidRPr="00E13F82">
              <w:t xml:space="preserve"> 1.</w:t>
            </w:r>
          </w:p>
        </w:tc>
        <w:tc>
          <w:tcPr>
            <w:tcW w:w="2385" w:type="dxa"/>
          </w:tcPr>
          <w:p w:rsidR="00D9190D" w:rsidRPr="00E13F82" w:rsidRDefault="00D9190D" w:rsidP="00F17C88">
            <w:pPr>
              <w:pStyle w:val="naiskr"/>
              <w:spacing w:before="60" w:after="0"/>
              <w:ind w:left="86" w:hanging="14"/>
            </w:pPr>
            <w:r w:rsidRPr="00E13F82">
              <w:t>Sabiedrības mērķgrupas, kuras tiesiskais regulējums ietekmē vai varētu ietekmēt</w:t>
            </w:r>
          </w:p>
        </w:tc>
        <w:tc>
          <w:tcPr>
            <w:tcW w:w="6885" w:type="dxa"/>
          </w:tcPr>
          <w:p w:rsidR="00D9190D" w:rsidRPr="00E13F82" w:rsidRDefault="00CA1D42" w:rsidP="00CD40E5">
            <w:pPr>
              <w:pStyle w:val="naiskr"/>
              <w:spacing w:before="60" w:after="60"/>
              <w:ind w:left="90" w:right="90"/>
            </w:pPr>
            <w:r>
              <w:t>To k</w:t>
            </w:r>
            <w:r w:rsidR="00CD40E5" w:rsidRPr="00E13F82">
              <w:t>uģu</w:t>
            </w:r>
            <w:r>
              <w:t xml:space="preserve"> īpašnieki</w:t>
            </w:r>
            <w:r w:rsidR="00CD40E5" w:rsidRPr="00E13F82">
              <w:t>, k</w:t>
            </w:r>
            <w:r>
              <w:t>uri</w:t>
            </w:r>
            <w:r w:rsidR="00CD40E5" w:rsidRPr="00E13F82">
              <w:t xml:space="preserve"> vēlas</w:t>
            </w:r>
            <w:r>
              <w:t>, lai viņu kuģiem tiek piešķirti</w:t>
            </w:r>
            <w:r w:rsidR="00CD40E5" w:rsidRPr="00E13F82">
              <w:t xml:space="preserve"> </w:t>
            </w:r>
            <w:r w:rsidR="00FE48A3" w:rsidRPr="00E13F82">
              <w:t>Balasta</w:t>
            </w:r>
            <w:r w:rsidR="00CD40E5" w:rsidRPr="00E13F82">
              <w:t xml:space="preserve"> konvencijas pielikuma A-4.noteikumā minēt</w:t>
            </w:r>
            <w:r>
              <w:t>ie</w:t>
            </w:r>
            <w:r w:rsidR="00CD40E5" w:rsidRPr="00E13F82">
              <w:t xml:space="preserve"> atbrīvojum</w:t>
            </w:r>
            <w:r>
              <w:t>i</w:t>
            </w:r>
            <w:r w:rsidR="00CD40E5" w:rsidRPr="00E13F82">
              <w:t xml:space="preserve">; ostas un ostu termināli, kur notiek kuģu balasta tilpņu tīrīšana vai labošana; </w:t>
            </w:r>
            <w:r w:rsidR="00D9190D" w:rsidRPr="00E13F82">
              <w:t>Latvijas Jūras administrācija</w:t>
            </w:r>
            <w:r w:rsidR="00CD40E5" w:rsidRPr="00E13F82">
              <w:t>;</w:t>
            </w:r>
            <w:r w:rsidR="00D9190D" w:rsidRPr="00E13F82">
              <w:t xml:space="preserve"> VARAM</w:t>
            </w:r>
            <w:r w:rsidR="00CD40E5" w:rsidRPr="00E13F82">
              <w:t>;</w:t>
            </w:r>
            <w:r w:rsidR="00D9190D" w:rsidRPr="00E13F82">
              <w:t xml:space="preserve"> Lat</w:t>
            </w:r>
            <w:r w:rsidR="00CD40E5" w:rsidRPr="00E13F82">
              <w:t>vijas Hidroekoloģijas institūts</w:t>
            </w:r>
            <w:r w:rsidR="007966FB" w:rsidRPr="00E13F82">
              <w:t xml:space="preserve"> (turpmāk – LHEI)</w:t>
            </w:r>
            <w:r w:rsidR="00CD40E5" w:rsidRPr="00E13F82">
              <w:t>;</w:t>
            </w:r>
            <w:r w:rsidR="00D9190D" w:rsidRPr="00E13F82">
              <w:t xml:space="preserve"> Valsts vides dienests</w:t>
            </w:r>
            <w:r w:rsidR="00CD40E5" w:rsidRPr="00E13F82">
              <w:t>.</w:t>
            </w:r>
          </w:p>
        </w:tc>
      </w:tr>
      <w:tr w:rsidR="00E13F82" w:rsidRPr="00E13F82" w:rsidTr="00CD40E5">
        <w:trPr>
          <w:trHeight w:val="227"/>
        </w:trPr>
        <w:tc>
          <w:tcPr>
            <w:tcW w:w="455" w:type="dxa"/>
          </w:tcPr>
          <w:p w:rsidR="00D9190D" w:rsidRPr="00E13F82" w:rsidRDefault="00D9190D" w:rsidP="00F17C88">
            <w:pPr>
              <w:pStyle w:val="naiskr"/>
              <w:spacing w:before="60" w:after="0"/>
              <w:ind w:left="-14" w:right="-173"/>
            </w:pPr>
            <w:r w:rsidRPr="00E13F82">
              <w:t xml:space="preserve"> 2.</w:t>
            </w:r>
          </w:p>
        </w:tc>
        <w:tc>
          <w:tcPr>
            <w:tcW w:w="2385" w:type="dxa"/>
          </w:tcPr>
          <w:p w:rsidR="00D9190D" w:rsidRPr="00E13F82" w:rsidRDefault="00D9190D" w:rsidP="00F17C88">
            <w:pPr>
              <w:pStyle w:val="naiskr"/>
              <w:spacing w:before="60" w:after="0"/>
              <w:ind w:left="86" w:hanging="14"/>
            </w:pPr>
            <w:r w:rsidRPr="00E13F82">
              <w:t>Tiesiskā regulējuma ietekme uz tautsaimniecību un administratīvo slogu</w:t>
            </w:r>
          </w:p>
        </w:tc>
        <w:tc>
          <w:tcPr>
            <w:tcW w:w="6885" w:type="dxa"/>
          </w:tcPr>
          <w:p w:rsidR="00D9190D" w:rsidRPr="00E13F82" w:rsidRDefault="00FE48A3" w:rsidP="00F17C88">
            <w:pPr>
              <w:shd w:val="clear" w:color="auto" w:fill="FFFFFF"/>
              <w:spacing w:before="60"/>
              <w:ind w:left="91"/>
              <w:rPr>
                <w:rFonts w:ascii="Calibri" w:hAnsi="Calibri" w:cs="Calibri"/>
              </w:rPr>
            </w:pPr>
            <w:r w:rsidRPr="00E13F82">
              <w:t xml:space="preserve">    Balasta</w:t>
            </w:r>
            <w:r w:rsidR="00D9190D" w:rsidRPr="00E13F82">
              <w:t xml:space="preserve"> konvencijas ieviešanas aptuvens sociālekonomiskais novērtējums ir ietverts plāna “Pasākumu programma laba jūras vides stāvokļa panākša</w:t>
            </w:r>
            <w:r w:rsidR="007966FB" w:rsidRPr="00E13F82">
              <w:t>nai 2016.-2020.gadā” ietvaros LHEI</w:t>
            </w:r>
            <w:r w:rsidR="00D9190D" w:rsidRPr="00E13F82">
              <w:t xml:space="preserve"> un SIA “AKTiiVS” īstenotā projekta “Sociālekonomiskais novērtējums papildus pasākumiem laba jūras vides stāvokļa panākšanai” noslēguma atskaites 2.1. apakšnodaļā.</w:t>
            </w:r>
            <w:r w:rsidR="00D9190D" w:rsidRPr="00E13F82">
              <w:rPr>
                <w:rStyle w:val="FootnoteReference"/>
              </w:rPr>
              <w:footnoteReference w:id="1"/>
            </w:r>
          </w:p>
          <w:p w:rsidR="00D9190D" w:rsidRPr="00E13F82" w:rsidRDefault="00D9190D" w:rsidP="00285A2F">
            <w:pPr>
              <w:shd w:val="clear" w:color="auto" w:fill="FFFFFF"/>
              <w:spacing w:after="60"/>
              <w:ind w:left="91"/>
            </w:pPr>
            <w:r w:rsidRPr="00E13F82">
              <w:t>     Līdz ar projekta tiesisko regulējumu administratīvais slogs palielināsies</w:t>
            </w:r>
            <w:r w:rsidR="00285A2F" w:rsidRPr="00E13F82">
              <w:t xml:space="preserve"> </w:t>
            </w:r>
            <w:r w:rsidRPr="00E13F82">
              <w:t>tām ostām un ostu termināliem, kur notiek kuģu balasta tilpņu tīrīšana vai labošana – jauns pienākums sa</w:t>
            </w:r>
            <w:r w:rsidR="00285A2F" w:rsidRPr="00E13F82">
              <w:t>skaņā ar likumprojekta 4. pantu.</w:t>
            </w:r>
          </w:p>
        </w:tc>
      </w:tr>
      <w:tr w:rsidR="00E13F82" w:rsidRPr="00E13F82" w:rsidTr="00CD40E5">
        <w:trPr>
          <w:trHeight w:val="227"/>
        </w:trPr>
        <w:tc>
          <w:tcPr>
            <w:tcW w:w="455" w:type="dxa"/>
            <w:tcBorders>
              <w:bottom w:val="single" w:sz="4" w:space="0" w:color="auto"/>
            </w:tcBorders>
          </w:tcPr>
          <w:p w:rsidR="00D9190D" w:rsidRPr="00E13F82" w:rsidRDefault="00D9190D" w:rsidP="00F17C88">
            <w:pPr>
              <w:pStyle w:val="naiskr"/>
              <w:spacing w:before="60" w:after="0"/>
              <w:ind w:left="-14" w:right="-173"/>
            </w:pPr>
            <w:r w:rsidRPr="00E13F82">
              <w:t xml:space="preserve"> </w:t>
            </w:r>
            <w:r w:rsidRPr="00572E26">
              <w:t>3.</w:t>
            </w:r>
          </w:p>
        </w:tc>
        <w:tc>
          <w:tcPr>
            <w:tcW w:w="2385" w:type="dxa"/>
            <w:tcBorders>
              <w:bottom w:val="single" w:sz="4" w:space="0" w:color="auto"/>
            </w:tcBorders>
          </w:tcPr>
          <w:p w:rsidR="00D9190D" w:rsidRPr="00E13F82" w:rsidRDefault="00D9190D" w:rsidP="00F17C88">
            <w:pPr>
              <w:pStyle w:val="naiskr"/>
              <w:spacing w:before="60" w:after="0"/>
              <w:ind w:left="86" w:hanging="14"/>
            </w:pPr>
            <w:r w:rsidRPr="00E13F82">
              <w:t>Administratīvo izmaksu monetārs novērtējums</w:t>
            </w:r>
          </w:p>
        </w:tc>
        <w:tc>
          <w:tcPr>
            <w:tcW w:w="6885" w:type="dxa"/>
            <w:tcBorders>
              <w:bottom w:val="single" w:sz="4" w:space="0" w:color="auto"/>
            </w:tcBorders>
          </w:tcPr>
          <w:p w:rsidR="00D9190D" w:rsidRPr="002952B7" w:rsidRDefault="00117602" w:rsidP="00117602">
            <w:pPr>
              <w:pStyle w:val="naiskr"/>
              <w:spacing w:before="60" w:after="60"/>
              <w:ind w:left="86" w:right="86"/>
            </w:pPr>
            <w:r w:rsidRPr="002952B7">
              <w:t>Ostām un ostu termināliem, kur notiek kuģu balasta tilpņu tīrīšana vai labošana, p</w:t>
            </w:r>
            <w:r w:rsidR="00C8221F" w:rsidRPr="002952B7">
              <w:t>rojekta radītās administratīvās izmaksas (izmaksas, ko rada informācijas sniegšanas vai uzglabāšanas pienākumi) ir 0</w:t>
            </w:r>
            <w:r w:rsidR="00572E26" w:rsidRPr="002952B7">
              <w:t>,00</w:t>
            </w:r>
            <w:r w:rsidR="00C8221F" w:rsidRPr="002952B7">
              <w:t xml:space="preserve"> EUR, jo </w:t>
            </w:r>
            <w:r w:rsidR="00572E26" w:rsidRPr="002952B7">
              <w:t>likumprojekta 4. pants</w:t>
            </w:r>
            <w:r w:rsidR="00C8221F" w:rsidRPr="002952B7">
              <w:t xml:space="preserve"> nekādus informācijas sniegšanas vai uzglabāšanas pienākumu</w:t>
            </w:r>
            <w:r w:rsidRPr="002952B7">
              <w:t xml:space="preserve">s </w:t>
            </w:r>
            <w:r w:rsidR="00572E26" w:rsidRPr="002952B7">
              <w:t xml:space="preserve">šiem subjektiem </w:t>
            </w:r>
            <w:r w:rsidRPr="002952B7">
              <w:t>nenosaka</w:t>
            </w:r>
            <w:r w:rsidR="00C8221F" w:rsidRPr="002952B7">
              <w:t xml:space="preserve">. </w:t>
            </w:r>
          </w:p>
        </w:tc>
      </w:tr>
      <w:tr w:rsidR="00E13F82" w:rsidRPr="00E13F82" w:rsidTr="00CD40E5">
        <w:trPr>
          <w:trHeight w:val="227"/>
        </w:trPr>
        <w:tc>
          <w:tcPr>
            <w:tcW w:w="455" w:type="dxa"/>
            <w:tcBorders>
              <w:bottom w:val="single" w:sz="4" w:space="0" w:color="auto"/>
            </w:tcBorders>
          </w:tcPr>
          <w:p w:rsidR="00D9190D" w:rsidRPr="00E13F82" w:rsidRDefault="00D9190D" w:rsidP="00F17C88">
            <w:pPr>
              <w:pStyle w:val="naiskr"/>
              <w:spacing w:before="60" w:after="0"/>
              <w:ind w:left="-14" w:right="-173"/>
            </w:pPr>
            <w:r w:rsidRPr="00E13F82">
              <w:t xml:space="preserve"> 4.</w:t>
            </w:r>
          </w:p>
        </w:tc>
        <w:tc>
          <w:tcPr>
            <w:tcW w:w="2385" w:type="dxa"/>
            <w:tcBorders>
              <w:bottom w:val="single" w:sz="4" w:space="0" w:color="auto"/>
            </w:tcBorders>
          </w:tcPr>
          <w:p w:rsidR="00D9190D" w:rsidRPr="00E13F82" w:rsidRDefault="00D9190D" w:rsidP="007A5BDF">
            <w:pPr>
              <w:pStyle w:val="naiskr"/>
              <w:spacing w:before="60" w:after="60"/>
              <w:ind w:left="86" w:hanging="14"/>
            </w:pPr>
            <w:r w:rsidRPr="00E13F82">
              <w:t>Atbilstības izmaksu monetārs novērtējums</w:t>
            </w:r>
          </w:p>
        </w:tc>
        <w:tc>
          <w:tcPr>
            <w:tcW w:w="6885" w:type="dxa"/>
            <w:tcBorders>
              <w:bottom w:val="single" w:sz="4" w:space="0" w:color="auto"/>
            </w:tcBorders>
          </w:tcPr>
          <w:p w:rsidR="00D9190D" w:rsidRPr="00E13F82" w:rsidRDefault="00D9190D" w:rsidP="00F17C88">
            <w:pPr>
              <w:pStyle w:val="naiskr"/>
              <w:spacing w:before="60" w:after="0"/>
              <w:ind w:left="90" w:right="86"/>
            </w:pPr>
            <w:r w:rsidRPr="00E13F82">
              <w:t>Projekts šo jomu neskar.</w:t>
            </w:r>
          </w:p>
        </w:tc>
      </w:tr>
      <w:tr w:rsidR="00E13F82" w:rsidRPr="00E13F82" w:rsidTr="00CD40E5">
        <w:trPr>
          <w:trHeight w:val="227"/>
        </w:trPr>
        <w:tc>
          <w:tcPr>
            <w:tcW w:w="455" w:type="dxa"/>
            <w:tcBorders>
              <w:bottom w:val="single" w:sz="4" w:space="0" w:color="auto"/>
            </w:tcBorders>
          </w:tcPr>
          <w:p w:rsidR="00D9190D" w:rsidRPr="00E13F82" w:rsidRDefault="00D9190D" w:rsidP="00F17C88">
            <w:pPr>
              <w:pStyle w:val="naiskr"/>
              <w:spacing w:before="60" w:after="0"/>
              <w:ind w:left="-17" w:right="-173"/>
            </w:pPr>
            <w:r w:rsidRPr="00E13F82">
              <w:t xml:space="preserve"> 5.</w:t>
            </w:r>
          </w:p>
        </w:tc>
        <w:tc>
          <w:tcPr>
            <w:tcW w:w="2385" w:type="dxa"/>
            <w:tcBorders>
              <w:bottom w:val="single" w:sz="4" w:space="0" w:color="auto"/>
            </w:tcBorders>
          </w:tcPr>
          <w:p w:rsidR="00D9190D" w:rsidRPr="00E13F82" w:rsidRDefault="00D9190D" w:rsidP="00F17C88">
            <w:pPr>
              <w:pStyle w:val="naiskr"/>
              <w:spacing w:before="60" w:after="0"/>
              <w:ind w:left="86" w:right="130" w:hanging="14"/>
            </w:pPr>
            <w:r w:rsidRPr="00E13F82">
              <w:t>Cita informācija</w:t>
            </w:r>
          </w:p>
        </w:tc>
        <w:tc>
          <w:tcPr>
            <w:tcW w:w="6885" w:type="dxa"/>
            <w:tcBorders>
              <w:bottom w:val="single" w:sz="4" w:space="0" w:color="auto"/>
            </w:tcBorders>
          </w:tcPr>
          <w:p w:rsidR="00D9190D" w:rsidRPr="00E13F82" w:rsidRDefault="00D9190D" w:rsidP="00F17C88">
            <w:pPr>
              <w:pStyle w:val="naiskr"/>
              <w:spacing w:before="60" w:after="60"/>
              <w:ind w:left="86" w:right="86"/>
            </w:pPr>
            <w:r w:rsidRPr="00E13F82">
              <w:t>Nav.</w:t>
            </w:r>
          </w:p>
        </w:tc>
      </w:tr>
    </w:tbl>
    <w:p w:rsidR="00D9190D" w:rsidRPr="00E13F82" w:rsidRDefault="00D9190D"/>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721"/>
      </w:tblGrid>
      <w:tr w:rsidR="00E13F82" w:rsidRPr="00E13F82"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rsidR="00925EAE" w:rsidRPr="00E13F82" w:rsidRDefault="00925EAE" w:rsidP="007A5BDF">
            <w:pPr>
              <w:spacing w:before="60" w:after="60"/>
              <w:jc w:val="center"/>
              <w:rPr>
                <w:b/>
                <w:bCs/>
              </w:rPr>
            </w:pPr>
            <w:r w:rsidRPr="00E13F82">
              <w:rPr>
                <w:b/>
                <w:bCs/>
              </w:rPr>
              <w:t>III. Tiesību akta projekta ietekme uz valsts budžetu un pašvaldību budžetiem</w:t>
            </w:r>
          </w:p>
        </w:tc>
      </w:tr>
      <w:tr w:rsidR="00E13F82" w:rsidRPr="00E13F82" w:rsidTr="00925EAE">
        <w:tc>
          <w:tcPr>
            <w:tcW w:w="5000" w:type="pct"/>
            <w:tcBorders>
              <w:top w:val="outset" w:sz="6" w:space="0" w:color="414142"/>
              <w:left w:val="outset" w:sz="6" w:space="0" w:color="414142"/>
              <w:bottom w:val="outset" w:sz="6" w:space="0" w:color="414142"/>
              <w:right w:val="outset" w:sz="6" w:space="0" w:color="414142"/>
            </w:tcBorders>
            <w:vAlign w:val="center"/>
            <w:hideMark/>
          </w:tcPr>
          <w:p w:rsidR="00DA5C7F" w:rsidRPr="00E13F82" w:rsidRDefault="00DA5C7F" w:rsidP="007A5BDF">
            <w:pPr>
              <w:spacing w:before="60" w:after="60"/>
              <w:jc w:val="center"/>
              <w:rPr>
                <w:bCs/>
              </w:rPr>
            </w:pPr>
            <w:r w:rsidRPr="00E13F82">
              <w:rPr>
                <w:bCs/>
              </w:rPr>
              <w:t>Projekts šo jomu neskar.</w:t>
            </w:r>
          </w:p>
        </w:tc>
      </w:tr>
    </w:tbl>
    <w:p w:rsidR="00DA5C7F" w:rsidRDefault="00DA5C7F"/>
    <w:p w:rsidR="002952B7" w:rsidRDefault="002952B7"/>
    <w:p w:rsidR="002952B7" w:rsidRDefault="002952B7"/>
    <w:p w:rsidR="002952B7" w:rsidRDefault="002952B7"/>
    <w:p w:rsidR="002952B7" w:rsidRDefault="002952B7"/>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401"/>
        <w:gridCol w:w="6898"/>
      </w:tblGrid>
      <w:tr w:rsidR="00E13F82" w:rsidRPr="00E13F82" w:rsidTr="006E3F44">
        <w:trPr>
          <w:trHeight w:val="227"/>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rsidR="003F4710" w:rsidRPr="00E13F82" w:rsidRDefault="003F4710" w:rsidP="006E3F44">
            <w:pPr>
              <w:spacing w:before="60" w:after="60"/>
              <w:jc w:val="center"/>
            </w:pPr>
            <w:r w:rsidRPr="00E13F82">
              <w:rPr>
                <w:b/>
              </w:rPr>
              <w:lastRenderedPageBreak/>
              <w:t>IV. Tiesību akta projekta ietekme uz spēkā esošo tiesību normu sistēmu</w:t>
            </w:r>
          </w:p>
        </w:tc>
      </w:tr>
      <w:tr w:rsidR="00E13F82" w:rsidRPr="00E13F82" w:rsidTr="00877492">
        <w:trPr>
          <w:jc w:val="center"/>
        </w:trPr>
        <w:tc>
          <w:tcPr>
            <w:tcW w:w="480" w:type="dxa"/>
            <w:tcBorders>
              <w:top w:val="single" w:sz="6" w:space="0" w:color="414142"/>
              <w:left w:val="single" w:sz="6" w:space="0" w:color="414142"/>
              <w:bottom w:val="single" w:sz="6" w:space="0" w:color="414142"/>
              <w:right w:val="single" w:sz="6" w:space="0" w:color="414142"/>
            </w:tcBorders>
            <w:hideMark/>
          </w:tcPr>
          <w:p w:rsidR="003F4710" w:rsidRPr="00E13F82" w:rsidRDefault="005D6D46" w:rsidP="004915CC">
            <w:pPr>
              <w:spacing w:before="60"/>
            </w:pPr>
            <w:r w:rsidRPr="00E13F82">
              <w:t>1.</w:t>
            </w:r>
          </w:p>
        </w:tc>
        <w:tc>
          <w:tcPr>
            <w:tcW w:w="2401" w:type="dxa"/>
            <w:tcBorders>
              <w:top w:val="single" w:sz="6" w:space="0" w:color="414142"/>
              <w:left w:val="single" w:sz="6" w:space="0" w:color="414142"/>
              <w:bottom w:val="single" w:sz="6" w:space="0" w:color="414142"/>
              <w:right w:val="single" w:sz="6" w:space="0" w:color="414142"/>
            </w:tcBorders>
            <w:hideMark/>
          </w:tcPr>
          <w:p w:rsidR="003F4710" w:rsidRPr="00E13F82" w:rsidRDefault="00701B26" w:rsidP="004915CC">
            <w:pPr>
              <w:spacing w:before="60"/>
            </w:pPr>
            <w:r w:rsidRPr="00E13F82">
              <w:t>S</w:t>
            </w:r>
            <w:r w:rsidR="003F4710" w:rsidRPr="00E13F82">
              <w:t>aistītie tiesību aktu projekti</w:t>
            </w:r>
          </w:p>
        </w:tc>
        <w:tc>
          <w:tcPr>
            <w:tcW w:w="6898" w:type="dxa"/>
            <w:tcBorders>
              <w:top w:val="single" w:sz="6" w:space="0" w:color="414142"/>
              <w:left w:val="single" w:sz="6" w:space="0" w:color="414142"/>
              <w:bottom w:val="single" w:sz="6" w:space="0" w:color="414142"/>
              <w:right w:val="single" w:sz="6" w:space="0" w:color="414142"/>
            </w:tcBorders>
          </w:tcPr>
          <w:p w:rsidR="005D7141" w:rsidRPr="001F7DAA" w:rsidRDefault="006E3F44" w:rsidP="002952B7">
            <w:pPr>
              <w:spacing w:before="60"/>
            </w:pPr>
            <w:r w:rsidRPr="001F7DAA">
              <w:t>Saistībā ar likumprojekt</w:t>
            </w:r>
            <w:r w:rsidR="0095791D" w:rsidRPr="001F7DAA">
              <w:t>u</w:t>
            </w:r>
            <w:r w:rsidRPr="001F7DAA">
              <w:t xml:space="preserve"> </w:t>
            </w:r>
            <w:r w:rsidR="0095791D" w:rsidRPr="001F7DAA">
              <w:t>jāizdara grozījumi</w:t>
            </w:r>
            <w:r w:rsidR="002952B7" w:rsidRPr="001F7DAA">
              <w:t xml:space="preserve"> </w:t>
            </w:r>
            <w:r w:rsidR="00C10A55" w:rsidRPr="001F7DAA">
              <w:t>Ministru kabineta 2010.</w:t>
            </w:r>
            <w:r w:rsidR="00F17C88" w:rsidRPr="001F7DAA">
              <w:t xml:space="preserve"> </w:t>
            </w:r>
            <w:r w:rsidR="00C10A55" w:rsidRPr="001F7DAA">
              <w:t>gada 21.</w:t>
            </w:r>
            <w:r w:rsidR="00F17C88" w:rsidRPr="001F7DAA">
              <w:t xml:space="preserve"> </w:t>
            </w:r>
            <w:r w:rsidR="00C10A55" w:rsidRPr="001F7DAA">
              <w:t>decembra noteikumos Nr.1171 “Noteikumi par Latvijas ūdeņu izmantošanas kārtību un kuģošanas režīmu tajos”</w:t>
            </w:r>
            <w:r w:rsidR="00EF7655" w:rsidRPr="001F7DAA">
              <w:t xml:space="preserve"> (turpmāk – MK noteikumi Nr.1171)</w:t>
            </w:r>
            <w:r w:rsidR="00F17C88" w:rsidRPr="001F7DAA">
              <w:t xml:space="preserve"> </w:t>
            </w:r>
            <w:r w:rsidR="00EE171E" w:rsidRPr="001F7DAA">
              <w:t xml:space="preserve">– nepieciešams </w:t>
            </w:r>
            <w:r w:rsidR="00C10A55" w:rsidRPr="001F7DAA">
              <w:t xml:space="preserve">noteikt </w:t>
            </w:r>
            <w:r w:rsidR="00E13F82" w:rsidRPr="001F7DAA">
              <w:t>kārtību, kādā tiks piešķirti Balasta</w:t>
            </w:r>
            <w:r w:rsidR="00C10A55" w:rsidRPr="001F7DAA">
              <w:t xml:space="preserve"> konvencijas pielikuma A-4. noteikumā minētie atbrīvojumi</w:t>
            </w:r>
            <w:r w:rsidR="00F10BE3" w:rsidRPr="001F7DAA">
              <w:t>. Viens no MK noteikumu Nr.1171 izdošanas pamatiem ir Jūrlietu pārvaldes un jūras drošības likuma 7. panta otrā daļa, kas pilnvaro Ministru kabinetu noteikt Latvijas ūdeņu izmantošanas kārtību un kuģošanas režīmu tajos. Šis pilnvarojums sevī loģiski ietver arī pilnvarojumu noteikt kārtību, kādā tiek piešķirti Balasta konvencijas pielikuma A-4. noteikumā minētie atbrīvojumi, jo pienākums saņemt</w:t>
            </w:r>
            <w:r w:rsidR="007A5BDF" w:rsidRPr="001F7DAA">
              <w:t xml:space="preserve"> </w:t>
            </w:r>
            <w:r w:rsidR="006E7E83" w:rsidRPr="001F7DAA">
              <w:t>attiecīgo</w:t>
            </w:r>
            <w:r w:rsidR="00F10BE3" w:rsidRPr="001F7DAA">
              <w:t xml:space="preserve"> atbrīvojumu</w:t>
            </w:r>
            <w:r w:rsidR="007A5BDF" w:rsidRPr="001F7DAA">
              <w:t>,</w:t>
            </w:r>
            <w:r w:rsidR="00F10BE3" w:rsidRPr="001F7DAA">
              <w:t xml:space="preserve"> </w:t>
            </w:r>
            <w:r w:rsidR="007A5BDF" w:rsidRPr="001F7DAA">
              <w:t xml:space="preserve">lai varētu kuģot Latvijas ūdeņos, neievērojot noteiktas Balasta konvencijas prasības, </w:t>
            </w:r>
            <w:r w:rsidR="00F10BE3" w:rsidRPr="001F7DAA">
              <w:t>nepārprotami ir ar Latvijas ūdeņu izmantošanas kārtību un kuģošanas režīmu tajos saistīts pienākums, savukārt attiecīgā atbrīvojuma piešķiršanas kārtība ir šim pienākumam pakār</w:t>
            </w:r>
            <w:r w:rsidR="002952B7" w:rsidRPr="001F7DAA">
              <w:t>tota tehniska rakstura darbība.</w:t>
            </w:r>
          </w:p>
        </w:tc>
      </w:tr>
      <w:tr w:rsidR="00E13F82" w:rsidRPr="00E13F82" w:rsidTr="00877492">
        <w:trPr>
          <w:jc w:val="center"/>
        </w:trPr>
        <w:tc>
          <w:tcPr>
            <w:tcW w:w="480" w:type="dxa"/>
            <w:tcBorders>
              <w:top w:val="single" w:sz="6" w:space="0" w:color="414142"/>
              <w:left w:val="single" w:sz="6" w:space="0" w:color="414142"/>
              <w:bottom w:val="single" w:sz="6" w:space="0" w:color="414142"/>
              <w:right w:val="single" w:sz="6" w:space="0" w:color="414142"/>
            </w:tcBorders>
            <w:hideMark/>
          </w:tcPr>
          <w:p w:rsidR="003F4710" w:rsidRPr="00E13F82" w:rsidRDefault="003F4710" w:rsidP="009D7580">
            <w:pPr>
              <w:spacing w:before="60" w:after="60"/>
            </w:pPr>
            <w:r w:rsidRPr="00E13F82">
              <w:t>2.</w:t>
            </w:r>
          </w:p>
        </w:tc>
        <w:tc>
          <w:tcPr>
            <w:tcW w:w="2401" w:type="dxa"/>
            <w:tcBorders>
              <w:top w:val="single" w:sz="6" w:space="0" w:color="414142"/>
              <w:left w:val="single" w:sz="6" w:space="0" w:color="414142"/>
              <w:bottom w:val="single" w:sz="6" w:space="0" w:color="414142"/>
              <w:right w:val="single" w:sz="6" w:space="0" w:color="414142"/>
            </w:tcBorders>
            <w:hideMark/>
          </w:tcPr>
          <w:p w:rsidR="003F4710" w:rsidRPr="00E13F82" w:rsidRDefault="003F4710" w:rsidP="009D7580">
            <w:pPr>
              <w:spacing w:before="60" w:after="60"/>
            </w:pPr>
            <w:r w:rsidRPr="00E13F82">
              <w:t>Atbildīgā institūcija</w:t>
            </w:r>
          </w:p>
        </w:tc>
        <w:tc>
          <w:tcPr>
            <w:tcW w:w="6898" w:type="dxa"/>
            <w:tcBorders>
              <w:top w:val="single" w:sz="6" w:space="0" w:color="414142"/>
              <w:left w:val="single" w:sz="6" w:space="0" w:color="414142"/>
              <w:bottom w:val="single" w:sz="6" w:space="0" w:color="414142"/>
              <w:right w:val="single" w:sz="6" w:space="0" w:color="414142"/>
            </w:tcBorders>
          </w:tcPr>
          <w:p w:rsidR="003F4710" w:rsidRPr="001F7DAA" w:rsidRDefault="002952B7" w:rsidP="002952B7">
            <w:pPr>
              <w:spacing w:before="60" w:after="60"/>
            </w:pPr>
            <w:r w:rsidRPr="001F7DAA">
              <w:t>Satiksmes ministrija.</w:t>
            </w:r>
          </w:p>
        </w:tc>
      </w:tr>
      <w:tr w:rsidR="00CC7E6C" w:rsidRPr="00E13F82" w:rsidTr="00877492">
        <w:trPr>
          <w:jc w:val="center"/>
        </w:trPr>
        <w:tc>
          <w:tcPr>
            <w:tcW w:w="480" w:type="dxa"/>
            <w:tcBorders>
              <w:top w:val="single" w:sz="6" w:space="0" w:color="414142"/>
              <w:left w:val="single" w:sz="6" w:space="0" w:color="414142"/>
              <w:bottom w:val="single" w:sz="6" w:space="0" w:color="414142"/>
              <w:right w:val="single" w:sz="6" w:space="0" w:color="414142"/>
            </w:tcBorders>
            <w:hideMark/>
          </w:tcPr>
          <w:p w:rsidR="003F4710" w:rsidRPr="00E13F82" w:rsidRDefault="003F4710" w:rsidP="009D7580">
            <w:pPr>
              <w:spacing w:before="60" w:after="60"/>
            </w:pPr>
            <w:r w:rsidRPr="00E13F82">
              <w:t>3.</w:t>
            </w:r>
          </w:p>
        </w:tc>
        <w:tc>
          <w:tcPr>
            <w:tcW w:w="2401" w:type="dxa"/>
            <w:tcBorders>
              <w:top w:val="single" w:sz="6" w:space="0" w:color="414142"/>
              <w:left w:val="single" w:sz="6" w:space="0" w:color="414142"/>
              <w:bottom w:val="single" w:sz="6" w:space="0" w:color="414142"/>
              <w:right w:val="single" w:sz="6" w:space="0" w:color="414142"/>
            </w:tcBorders>
            <w:hideMark/>
          </w:tcPr>
          <w:p w:rsidR="003F4710" w:rsidRPr="00E13F82" w:rsidRDefault="003F4710" w:rsidP="009D7580">
            <w:pPr>
              <w:spacing w:before="60" w:after="60"/>
            </w:pPr>
            <w:r w:rsidRPr="00E13F82">
              <w:t>Cita informācija</w:t>
            </w:r>
          </w:p>
        </w:tc>
        <w:tc>
          <w:tcPr>
            <w:tcW w:w="6898" w:type="dxa"/>
            <w:tcBorders>
              <w:top w:val="single" w:sz="6" w:space="0" w:color="414142"/>
              <w:left w:val="single" w:sz="6" w:space="0" w:color="414142"/>
              <w:bottom w:val="single" w:sz="6" w:space="0" w:color="414142"/>
              <w:right w:val="single" w:sz="6" w:space="0" w:color="414142"/>
            </w:tcBorders>
          </w:tcPr>
          <w:p w:rsidR="003F4710" w:rsidRPr="00E13F82" w:rsidRDefault="006E3F44" w:rsidP="006E3F44">
            <w:pPr>
              <w:spacing w:before="60" w:after="60"/>
            </w:pPr>
            <w:r w:rsidRPr="00E13F82">
              <w:t>Nav.</w:t>
            </w:r>
          </w:p>
        </w:tc>
      </w:tr>
    </w:tbl>
    <w:p w:rsidR="007A5BDF" w:rsidRDefault="007A5BDF" w:rsidP="007114D2"/>
    <w:tbl>
      <w:tblPr>
        <w:tblStyle w:val="TableGrid"/>
        <w:tblW w:w="5075" w:type="pct"/>
        <w:tblInd w:w="-72" w:type="dxa"/>
        <w:tblLayout w:type="fixed"/>
        <w:tblLook w:val="04A0" w:firstRow="1" w:lastRow="0" w:firstColumn="1" w:lastColumn="0" w:noHBand="0" w:noVBand="1"/>
      </w:tblPr>
      <w:tblGrid>
        <w:gridCol w:w="467"/>
        <w:gridCol w:w="2406"/>
        <w:gridCol w:w="6892"/>
      </w:tblGrid>
      <w:tr w:rsidR="00E13F82" w:rsidRPr="00E13F82" w:rsidTr="00EF7655">
        <w:tc>
          <w:tcPr>
            <w:tcW w:w="5000" w:type="pct"/>
            <w:gridSpan w:val="3"/>
            <w:hideMark/>
          </w:tcPr>
          <w:p w:rsidR="00564DA4" w:rsidRPr="00E13F82" w:rsidRDefault="00564DA4" w:rsidP="00EF7655">
            <w:pPr>
              <w:spacing w:before="60" w:after="60"/>
              <w:ind w:firstLine="302"/>
              <w:jc w:val="center"/>
              <w:rPr>
                <w:b/>
                <w:bCs/>
                <w:sz w:val="24"/>
                <w:szCs w:val="24"/>
              </w:rPr>
            </w:pPr>
            <w:r w:rsidRPr="00E13F82">
              <w:rPr>
                <w:b/>
                <w:bCs/>
                <w:sz w:val="24"/>
                <w:szCs w:val="24"/>
              </w:rPr>
              <w:t>V. Tiesību akta projekta atbilstība Latvijas Republikas starptautiskajām saistībām</w:t>
            </w:r>
          </w:p>
        </w:tc>
      </w:tr>
      <w:tr w:rsidR="00E13F82" w:rsidRPr="00E13F82" w:rsidTr="007A5BDF">
        <w:tc>
          <w:tcPr>
            <w:tcW w:w="239" w:type="pct"/>
            <w:hideMark/>
          </w:tcPr>
          <w:p w:rsidR="00564DA4" w:rsidRPr="00E13F82" w:rsidRDefault="00564DA4" w:rsidP="00EF7655">
            <w:pPr>
              <w:spacing w:before="60" w:after="60"/>
              <w:rPr>
                <w:sz w:val="24"/>
                <w:szCs w:val="24"/>
              </w:rPr>
            </w:pPr>
            <w:r w:rsidRPr="00E13F82">
              <w:rPr>
                <w:sz w:val="24"/>
                <w:szCs w:val="24"/>
              </w:rPr>
              <w:t>1.</w:t>
            </w:r>
          </w:p>
        </w:tc>
        <w:tc>
          <w:tcPr>
            <w:tcW w:w="1232" w:type="pct"/>
            <w:hideMark/>
          </w:tcPr>
          <w:p w:rsidR="00564DA4" w:rsidRPr="00E13F82" w:rsidRDefault="00564DA4" w:rsidP="00EF7655">
            <w:pPr>
              <w:spacing w:before="60" w:after="60"/>
              <w:rPr>
                <w:sz w:val="24"/>
                <w:szCs w:val="24"/>
              </w:rPr>
            </w:pPr>
            <w:r w:rsidRPr="00E13F82">
              <w:rPr>
                <w:sz w:val="24"/>
                <w:szCs w:val="24"/>
              </w:rPr>
              <w:t>Saistības pret Eiropas Savienību</w:t>
            </w:r>
          </w:p>
        </w:tc>
        <w:tc>
          <w:tcPr>
            <w:tcW w:w="3529" w:type="pct"/>
          </w:tcPr>
          <w:p w:rsidR="00564DA4" w:rsidRPr="00E13F82" w:rsidRDefault="00564DA4" w:rsidP="00EF7655">
            <w:pPr>
              <w:spacing w:before="60"/>
              <w:rPr>
                <w:rFonts w:eastAsia="Calibri"/>
                <w:sz w:val="24"/>
                <w:szCs w:val="24"/>
                <w:lang w:eastAsia="en-US"/>
              </w:rPr>
            </w:pPr>
            <w:r w:rsidRPr="00E13F82">
              <w:rPr>
                <w:rFonts w:eastAsia="Calibri"/>
                <w:sz w:val="24"/>
                <w:szCs w:val="24"/>
                <w:lang w:eastAsia="en-US"/>
              </w:rPr>
              <w:t>Projekts šo jomu neskar.</w:t>
            </w:r>
          </w:p>
        </w:tc>
      </w:tr>
      <w:tr w:rsidR="00E13F82" w:rsidRPr="00E13F82" w:rsidTr="007A5BDF">
        <w:tc>
          <w:tcPr>
            <w:tcW w:w="239" w:type="pct"/>
            <w:hideMark/>
          </w:tcPr>
          <w:p w:rsidR="00564DA4" w:rsidRPr="00E13F82" w:rsidRDefault="00564DA4" w:rsidP="00EF7655">
            <w:pPr>
              <w:spacing w:before="60"/>
              <w:rPr>
                <w:sz w:val="24"/>
                <w:szCs w:val="24"/>
              </w:rPr>
            </w:pPr>
            <w:r w:rsidRPr="00E13F82">
              <w:rPr>
                <w:sz w:val="24"/>
                <w:szCs w:val="24"/>
              </w:rPr>
              <w:t>2.</w:t>
            </w:r>
          </w:p>
        </w:tc>
        <w:tc>
          <w:tcPr>
            <w:tcW w:w="1232" w:type="pct"/>
            <w:hideMark/>
          </w:tcPr>
          <w:p w:rsidR="00564DA4" w:rsidRPr="00E13F82" w:rsidRDefault="00564DA4" w:rsidP="00EF7655">
            <w:pPr>
              <w:spacing w:before="60" w:after="60"/>
              <w:rPr>
                <w:sz w:val="24"/>
                <w:szCs w:val="24"/>
              </w:rPr>
            </w:pPr>
            <w:r w:rsidRPr="00E13F82">
              <w:rPr>
                <w:sz w:val="24"/>
                <w:szCs w:val="24"/>
              </w:rPr>
              <w:t>Citas starptautiskās saistības</w:t>
            </w:r>
          </w:p>
        </w:tc>
        <w:tc>
          <w:tcPr>
            <w:tcW w:w="3529" w:type="pct"/>
            <w:hideMark/>
          </w:tcPr>
          <w:p w:rsidR="00564DA4" w:rsidRPr="00E13F82" w:rsidRDefault="00FE48A3" w:rsidP="00EF7655">
            <w:pPr>
              <w:spacing w:before="60" w:after="60"/>
              <w:rPr>
                <w:rFonts w:eastAsia="Calibri"/>
                <w:iCs/>
                <w:sz w:val="24"/>
                <w:szCs w:val="24"/>
                <w:lang w:eastAsia="en-US"/>
              </w:rPr>
            </w:pPr>
            <w:r w:rsidRPr="00E13F82">
              <w:rPr>
                <w:rFonts w:eastAsia="Calibri"/>
                <w:iCs/>
                <w:sz w:val="24"/>
                <w:szCs w:val="24"/>
                <w:lang w:eastAsia="en-US"/>
              </w:rPr>
              <w:t>Turpinot ar Balasta</w:t>
            </w:r>
            <w:r w:rsidR="00791E5B" w:rsidRPr="00E13F82">
              <w:rPr>
                <w:rFonts w:eastAsia="Calibri"/>
                <w:iCs/>
                <w:sz w:val="24"/>
                <w:szCs w:val="24"/>
                <w:lang w:eastAsia="en-US"/>
              </w:rPr>
              <w:t xml:space="preserve"> konvencijas ratifikācij</w:t>
            </w:r>
            <w:r w:rsidRPr="00E13F82">
              <w:rPr>
                <w:rFonts w:eastAsia="Calibri"/>
                <w:iCs/>
                <w:sz w:val="24"/>
                <w:szCs w:val="24"/>
                <w:lang w:eastAsia="en-US"/>
              </w:rPr>
              <w:t>as likuma pieņemšanu uzsākto Balasta</w:t>
            </w:r>
            <w:r w:rsidR="00791E5B" w:rsidRPr="00E13F82">
              <w:rPr>
                <w:rFonts w:eastAsia="Calibri"/>
                <w:iCs/>
                <w:sz w:val="24"/>
                <w:szCs w:val="24"/>
                <w:lang w:eastAsia="en-US"/>
              </w:rPr>
              <w:t xml:space="preserve"> konvencijas ieviešanas procesu, ar likumprojektu t</w:t>
            </w:r>
            <w:r w:rsidRPr="00E13F82">
              <w:rPr>
                <w:rFonts w:eastAsia="Calibri"/>
                <w:iCs/>
                <w:sz w:val="24"/>
                <w:szCs w:val="24"/>
                <w:lang w:eastAsia="en-US"/>
              </w:rPr>
              <w:t>iek tālāk ieviests Balasta</w:t>
            </w:r>
            <w:r w:rsidR="00791E5B" w:rsidRPr="00E13F82">
              <w:rPr>
                <w:rFonts w:eastAsia="Calibri"/>
                <w:iCs/>
                <w:sz w:val="24"/>
                <w:szCs w:val="24"/>
                <w:lang w:eastAsia="en-US"/>
              </w:rPr>
              <w:t xml:space="preserve"> konvencijas</w:t>
            </w:r>
            <w:r w:rsidR="008001FC" w:rsidRPr="00E13F82">
              <w:rPr>
                <w:rFonts w:eastAsia="Calibri"/>
                <w:iCs/>
                <w:sz w:val="24"/>
                <w:szCs w:val="24"/>
                <w:lang w:eastAsia="en-US"/>
              </w:rPr>
              <w:t xml:space="preserve"> 5. panta 1. </w:t>
            </w:r>
            <w:r w:rsidR="00EE171E" w:rsidRPr="00E13F82">
              <w:rPr>
                <w:rFonts w:eastAsia="Calibri"/>
                <w:iCs/>
                <w:sz w:val="24"/>
                <w:szCs w:val="24"/>
                <w:lang w:eastAsia="en-US"/>
              </w:rPr>
              <w:t>p</w:t>
            </w:r>
            <w:r w:rsidR="008001FC" w:rsidRPr="00E13F82">
              <w:rPr>
                <w:rFonts w:eastAsia="Calibri"/>
                <w:iCs/>
                <w:sz w:val="24"/>
                <w:szCs w:val="24"/>
                <w:lang w:eastAsia="en-US"/>
              </w:rPr>
              <w:t>unkts</w:t>
            </w:r>
            <w:r w:rsidR="00EE171E" w:rsidRPr="00E13F82">
              <w:rPr>
                <w:rFonts w:eastAsia="Calibri"/>
                <w:iCs/>
                <w:sz w:val="24"/>
                <w:szCs w:val="24"/>
                <w:lang w:eastAsia="en-US"/>
              </w:rPr>
              <w:t xml:space="preserve"> un pielikuma A-4. </w:t>
            </w:r>
            <w:r w:rsidR="002E0654" w:rsidRPr="00E13F82">
              <w:rPr>
                <w:rFonts w:eastAsia="Calibri"/>
                <w:iCs/>
                <w:sz w:val="24"/>
                <w:szCs w:val="24"/>
                <w:lang w:eastAsia="en-US"/>
              </w:rPr>
              <w:t>n</w:t>
            </w:r>
            <w:r w:rsidR="00EE171E" w:rsidRPr="00E13F82">
              <w:rPr>
                <w:rFonts w:eastAsia="Calibri"/>
                <w:iCs/>
                <w:sz w:val="24"/>
                <w:szCs w:val="24"/>
                <w:lang w:eastAsia="en-US"/>
              </w:rPr>
              <w:t>oteikums</w:t>
            </w:r>
            <w:r w:rsidR="002E0654" w:rsidRPr="00E13F82">
              <w:rPr>
                <w:rFonts w:eastAsia="Calibri"/>
                <w:iCs/>
                <w:sz w:val="24"/>
                <w:szCs w:val="24"/>
                <w:lang w:eastAsia="en-US"/>
              </w:rPr>
              <w:t>.</w:t>
            </w:r>
            <w:r w:rsidR="00791E5B" w:rsidRPr="00E13F82">
              <w:rPr>
                <w:rFonts w:eastAsia="Calibri"/>
                <w:iCs/>
                <w:sz w:val="24"/>
                <w:szCs w:val="24"/>
                <w:lang w:eastAsia="en-US"/>
              </w:rPr>
              <w:t xml:space="preserve"> </w:t>
            </w:r>
          </w:p>
        </w:tc>
      </w:tr>
      <w:tr w:rsidR="00E13F82" w:rsidRPr="00E13F82" w:rsidTr="007A5BDF">
        <w:tc>
          <w:tcPr>
            <w:tcW w:w="239" w:type="pct"/>
            <w:hideMark/>
          </w:tcPr>
          <w:p w:rsidR="00564DA4" w:rsidRPr="00E13F82" w:rsidRDefault="00564DA4" w:rsidP="00EF7655">
            <w:pPr>
              <w:spacing w:before="60" w:after="60"/>
              <w:rPr>
                <w:sz w:val="24"/>
                <w:szCs w:val="24"/>
              </w:rPr>
            </w:pPr>
            <w:r w:rsidRPr="00E13F82">
              <w:rPr>
                <w:sz w:val="24"/>
                <w:szCs w:val="24"/>
              </w:rPr>
              <w:t>3.</w:t>
            </w:r>
          </w:p>
        </w:tc>
        <w:tc>
          <w:tcPr>
            <w:tcW w:w="1232" w:type="pct"/>
            <w:hideMark/>
          </w:tcPr>
          <w:p w:rsidR="00564DA4" w:rsidRPr="00E13F82" w:rsidRDefault="00564DA4" w:rsidP="00EF7655">
            <w:pPr>
              <w:spacing w:before="60"/>
              <w:rPr>
                <w:sz w:val="24"/>
                <w:szCs w:val="24"/>
              </w:rPr>
            </w:pPr>
            <w:r w:rsidRPr="00E13F82">
              <w:rPr>
                <w:sz w:val="24"/>
                <w:szCs w:val="24"/>
              </w:rPr>
              <w:t>Cita informācija</w:t>
            </w:r>
          </w:p>
        </w:tc>
        <w:tc>
          <w:tcPr>
            <w:tcW w:w="3529" w:type="pct"/>
            <w:hideMark/>
          </w:tcPr>
          <w:p w:rsidR="00564DA4" w:rsidRPr="00E13F82" w:rsidRDefault="00564DA4" w:rsidP="00EF7655">
            <w:pPr>
              <w:spacing w:before="60"/>
              <w:rPr>
                <w:rFonts w:eastAsia="Calibri"/>
                <w:sz w:val="24"/>
                <w:szCs w:val="24"/>
                <w:lang w:eastAsia="en-US"/>
              </w:rPr>
            </w:pPr>
            <w:r w:rsidRPr="00E13F82">
              <w:rPr>
                <w:rFonts w:eastAsia="Calibri"/>
                <w:sz w:val="24"/>
                <w:szCs w:val="24"/>
                <w:lang w:eastAsia="en-US"/>
              </w:rPr>
              <w:t xml:space="preserve">Nav. </w:t>
            </w:r>
          </w:p>
        </w:tc>
      </w:tr>
    </w:tbl>
    <w:p w:rsidR="00F97BE3" w:rsidRPr="00E13F82" w:rsidRDefault="00F97BE3" w:rsidP="007114D2"/>
    <w:tbl>
      <w:tblPr>
        <w:tblW w:w="51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10"/>
      </w:tblGrid>
      <w:tr w:rsidR="00E13F82" w:rsidRPr="00E13F82" w:rsidTr="0049633F">
        <w:tc>
          <w:tcPr>
            <w:tcW w:w="5000" w:type="pct"/>
            <w:tcBorders>
              <w:top w:val="outset" w:sz="6" w:space="0" w:color="000000"/>
              <w:left w:val="outset" w:sz="6" w:space="0" w:color="000000"/>
              <w:bottom w:val="outset" w:sz="6" w:space="0" w:color="000000"/>
              <w:right w:val="outset" w:sz="6" w:space="0" w:color="000000"/>
            </w:tcBorders>
            <w:vAlign w:val="center"/>
          </w:tcPr>
          <w:p w:rsidR="0049633F" w:rsidRPr="00E13F82" w:rsidRDefault="0049633F" w:rsidP="0049633F">
            <w:pPr>
              <w:jc w:val="center"/>
              <w:rPr>
                <w:b/>
              </w:rPr>
            </w:pPr>
            <w:r w:rsidRPr="00E13F82">
              <w:rPr>
                <w:b/>
                <w:bCs/>
              </w:rPr>
              <w:t>1.tabula</w:t>
            </w:r>
            <w:r w:rsidRPr="00E13F82">
              <w:rPr>
                <w:b/>
                <w:bCs/>
              </w:rPr>
              <w:br/>
              <w:t>Tiesību akta projekta atbilstība ES tiesību aktiem</w:t>
            </w:r>
          </w:p>
        </w:tc>
      </w:tr>
      <w:tr w:rsidR="00E13F82" w:rsidRPr="00E13F82" w:rsidTr="0049633F">
        <w:tc>
          <w:tcPr>
            <w:tcW w:w="5000" w:type="pct"/>
            <w:tcBorders>
              <w:top w:val="outset" w:sz="6" w:space="0" w:color="000000"/>
              <w:left w:val="outset" w:sz="6" w:space="0" w:color="000000"/>
              <w:bottom w:val="outset" w:sz="6" w:space="0" w:color="000000"/>
              <w:right w:val="outset" w:sz="6" w:space="0" w:color="000000"/>
            </w:tcBorders>
            <w:vAlign w:val="center"/>
          </w:tcPr>
          <w:p w:rsidR="0049633F" w:rsidRPr="00E13F82" w:rsidRDefault="0049633F" w:rsidP="0049633F">
            <w:pPr>
              <w:jc w:val="center"/>
              <w:rPr>
                <w:bCs/>
              </w:rPr>
            </w:pPr>
            <w:r w:rsidRPr="00E13F82">
              <w:rPr>
                <w:bCs/>
              </w:rPr>
              <w:t>Projekts šo jomu neskar</w:t>
            </w:r>
            <w:r w:rsidR="00785A9A" w:rsidRPr="00E13F82">
              <w:rPr>
                <w:bCs/>
              </w:rPr>
              <w:t>.</w:t>
            </w:r>
          </w:p>
        </w:tc>
      </w:tr>
    </w:tbl>
    <w:p w:rsidR="00F97BE3" w:rsidRPr="00E13F82" w:rsidRDefault="00F97BE3" w:rsidP="007114D2"/>
    <w:tbl>
      <w:tblPr>
        <w:tblW w:w="9810" w:type="dxa"/>
        <w:tblInd w:w="-152"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564"/>
        <w:gridCol w:w="2250"/>
        <w:gridCol w:w="3996"/>
      </w:tblGrid>
      <w:tr w:rsidR="00E13F82" w:rsidRPr="00E13F82" w:rsidTr="00EF7655">
        <w:trPr>
          <w:trHeight w:val="20"/>
        </w:trPr>
        <w:tc>
          <w:tcPr>
            <w:tcW w:w="9810" w:type="dxa"/>
            <w:gridSpan w:val="3"/>
            <w:tcBorders>
              <w:top w:val="outset" w:sz="6" w:space="0" w:color="auto"/>
              <w:left w:val="outset" w:sz="6" w:space="0" w:color="auto"/>
              <w:bottom w:val="outset" w:sz="6" w:space="0" w:color="auto"/>
              <w:right w:val="outset" w:sz="6" w:space="0" w:color="auto"/>
            </w:tcBorders>
            <w:vAlign w:val="center"/>
            <w:hideMark/>
          </w:tcPr>
          <w:p w:rsidR="008001FC" w:rsidRPr="00E13F82" w:rsidRDefault="008001FC" w:rsidP="00EF7655">
            <w:pPr>
              <w:spacing w:before="60"/>
              <w:ind w:left="58"/>
              <w:jc w:val="center"/>
              <w:rPr>
                <w:b/>
              </w:rPr>
            </w:pPr>
            <w:r w:rsidRPr="00E13F82">
              <w:rPr>
                <w:b/>
              </w:rPr>
              <w:t>2.tabula</w:t>
            </w:r>
          </w:p>
          <w:p w:rsidR="008001FC" w:rsidRPr="00E13F82" w:rsidRDefault="008001FC" w:rsidP="00EF7655">
            <w:pPr>
              <w:ind w:left="57"/>
              <w:jc w:val="center"/>
              <w:rPr>
                <w:b/>
              </w:rPr>
            </w:pPr>
            <w:r w:rsidRPr="00E13F82">
              <w:rPr>
                <w:b/>
              </w:rPr>
              <w:t>Ar tiesību akta projektu izpildītās vai uzņemtās saistības, kas izriet no starptautiskajiem tiesību aktiem vai starptautiskas institūcijas vai organizācijas dokumentiem.</w:t>
            </w:r>
          </w:p>
          <w:p w:rsidR="008001FC" w:rsidRPr="00E13F82" w:rsidRDefault="008001FC" w:rsidP="00EF7655">
            <w:pPr>
              <w:spacing w:after="60"/>
              <w:ind w:left="58"/>
              <w:jc w:val="center"/>
              <w:rPr>
                <w:b/>
              </w:rPr>
            </w:pPr>
            <w:r w:rsidRPr="00E13F82">
              <w:rPr>
                <w:b/>
              </w:rPr>
              <w:t>Pasākumi šo saistību izpildei</w:t>
            </w:r>
          </w:p>
        </w:tc>
      </w:tr>
      <w:tr w:rsidR="00E13F82" w:rsidRPr="00E13F82" w:rsidTr="00EF7655">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rsidR="008001FC" w:rsidRPr="00E13F82" w:rsidRDefault="008001FC" w:rsidP="00EF7655">
            <w:pPr>
              <w:spacing w:before="60" w:after="60"/>
              <w:ind w:left="58"/>
            </w:pPr>
            <w:r w:rsidRPr="00E13F82">
              <w:t xml:space="preserve">Attiecīgā starptautiskā tiesību akta vai starptautiskas institūcijas vai organizācijas dokumenta (turpmāk – starptautiskais dokuments) datums, numurs un </w:t>
            </w:r>
            <w:r w:rsidRPr="00E13F82">
              <w:lastRenderedPageBreak/>
              <w:t>nosaukums</w:t>
            </w:r>
          </w:p>
        </w:tc>
        <w:tc>
          <w:tcPr>
            <w:tcW w:w="6246" w:type="dxa"/>
            <w:gridSpan w:val="2"/>
            <w:tcBorders>
              <w:top w:val="outset" w:sz="6" w:space="0" w:color="auto"/>
              <w:left w:val="outset" w:sz="6" w:space="0" w:color="auto"/>
              <w:bottom w:val="outset" w:sz="6" w:space="0" w:color="auto"/>
              <w:right w:val="outset" w:sz="6" w:space="0" w:color="auto"/>
            </w:tcBorders>
            <w:hideMark/>
          </w:tcPr>
          <w:p w:rsidR="008001FC" w:rsidRPr="00E13F82" w:rsidRDefault="008001FC" w:rsidP="00EF7655">
            <w:pPr>
              <w:spacing w:before="60"/>
              <w:ind w:left="58"/>
            </w:pPr>
            <w:r w:rsidRPr="00E13F82">
              <w:lastRenderedPageBreak/>
              <w:t>2004.</w:t>
            </w:r>
            <w:r w:rsidR="001F7DAA">
              <w:t xml:space="preserve"> </w:t>
            </w:r>
            <w:r w:rsidRPr="00E13F82">
              <w:t>gada Starptautiskā konvencija par kuģu balasta ūdens un nosēdumu kontroli un pārvaldību</w:t>
            </w:r>
          </w:p>
        </w:tc>
      </w:tr>
      <w:tr w:rsidR="00E13F82" w:rsidRPr="00E13F82" w:rsidTr="00EF7655">
        <w:trPr>
          <w:trHeight w:val="20"/>
        </w:trPr>
        <w:tc>
          <w:tcPr>
            <w:tcW w:w="3564" w:type="dxa"/>
            <w:tcBorders>
              <w:top w:val="outset" w:sz="6" w:space="0" w:color="auto"/>
              <w:left w:val="outset" w:sz="6" w:space="0" w:color="auto"/>
              <w:bottom w:val="outset" w:sz="6" w:space="0" w:color="auto"/>
              <w:right w:val="outset" w:sz="6" w:space="0" w:color="auto"/>
            </w:tcBorders>
            <w:vAlign w:val="center"/>
            <w:hideMark/>
          </w:tcPr>
          <w:p w:rsidR="008001FC" w:rsidRPr="00E13F82" w:rsidRDefault="008001FC" w:rsidP="00EF7655">
            <w:pPr>
              <w:ind w:left="57"/>
              <w:jc w:val="center"/>
            </w:pPr>
            <w:r w:rsidRPr="00E13F82">
              <w:t>A</w:t>
            </w:r>
          </w:p>
        </w:tc>
        <w:tc>
          <w:tcPr>
            <w:tcW w:w="2250" w:type="dxa"/>
            <w:tcBorders>
              <w:top w:val="outset" w:sz="6" w:space="0" w:color="auto"/>
              <w:left w:val="outset" w:sz="6" w:space="0" w:color="auto"/>
              <w:bottom w:val="outset" w:sz="6" w:space="0" w:color="auto"/>
              <w:right w:val="outset" w:sz="6" w:space="0" w:color="auto"/>
            </w:tcBorders>
            <w:vAlign w:val="center"/>
            <w:hideMark/>
          </w:tcPr>
          <w:p w:rsidR="008001FC" w:rsidRPr="00E13F82" w:rsidRDefault="008001FC" w:rsidP="00EF7655">
            <w:pPr>
              <w:ind w:left="57"/>
              <w:jc w:val="center"/>
            </w:pPr>
            <w:r w:rsidRPr="00E13F82">
              <w:t>B</w:t>
            </w:r>
          </w:p>
        </w:tc>
        <w:tc>
          <w:tcPr>
            <w:tcW w:w="3996" w:type="dxa"/>
            <w:tcBorders>
              <w:top w:val="outset" w:sz="6" w:space="0" w:color="auto"/>
              <w:left w:val="outset" w:sz="6" w:space="0" w:color="auto"/>
              <w:bottom w:val="outset" w:sz="6" w:space="0" w:color="auto"/>
              <w:right w:val="outset" w:sz="6" w:space="0" w:color="auto"/>
            </w:tcBorders>
            <w:vAlign w:val="center"/>
            <w:hideMark/>
          </w:tcPr>
          <w:p w:rsidR="008001FC" w:rsidRPr="00E13F82" w:rsidRDefault="008001FC" w:rsidP="00EF7655">
            <w:pPr>
              <w:ind w:left="57"/>
              <w:jc w:val="center"/>
            </w:pPr>
            <w:r w:rsidRPr="00E13F82">
              <w:t>C</w:t>
            </w:r>
          </w:p>
        </w:tc>
      </w:tr>
      <w:tr w:rsidR="00E13F82" w:rsidRPr="00E13F82" w:rsidTr="00EF7655">
        <w:trPr>
          <w:trHeight w:val="20"/>
        </w:trPr>
        <w:tc>
          <w:tcPr>
            <w:tcW w:w="3564" w:type="dxa"/>
            <w:tcBorders>
              <w:top w:val="outset" w:sz="6" w:space="0" w:color="auto"/>
              <w:left w:val="outset" w:sz="6" w:space="0" w:color="auto"/>
              <w:bottom w:val="outset" w:sz="6" w:space="0" w:color="auto"/>
              <w:right w:val="outset" w:sz="6" w:space="0" w:color="auto"/>
            </w:tcBorders>
            <w:hideMark/>
          </w:tcPr>
          <w:p w:rsidR="008001FC" w:rsidRPr="00E13F82" w:rsidRDefault="008001FC" w:rsidP="00EF7655">
            <w:pPr>
              <w:spacing w:before="60" w:after="120"/>
              <w:ind w:left="58"/>
            </w:pPr>
            <w:r w:rsidRPr="00E13F82">
              <w:t>Starptautiskās saistības (pēc būtības), kas izriet no norādītā starptautiskā dokumenta.</w:t>
            </w:r>
          </w:p>
          <w:p w:rsidR="004575BD" w:rsidRDefault="008001FC" w:rsidP="00EF7655">
            <w:pPr>
              <w:ind w:left="57"/>
            </w:pPr>
            <w:r w:rsidRPr="00E13F82">
              <w:t>Konkrēti veicamie pasākumi vai uzdevumi, kas nepieciešami šo starptautisko saistību izpildei</w:t>
            </w:r>
          </w:p>
          <w:p w:rsidR="004575BD" w:rsidRPr="004575BD" w:rsidRDefault="004575BD" w:rsidP="004575BD"/>
          <w:p w:rsidR="008001FC" w:rsidRPr="004575BD" w:rsidRDefault="004575BD" w:rsidP="004575BD">
            <w:pPr>
              <w:tabs>
                <w:tab w:val="left" w:pos="974"/>
              </w:tabs>
            </w:pPr>
            <w:r>
              <w:tab/>
            </w:r>
          </w:p>
        </w:tc>
        <w:tc>
          <w:tcPr>
            <w:tcW w:w="2250" w:type="dxa"/>
            <w:tcBorders>
              <w:top w:val="outset" w:sz="6" w:space="0" w:color="auto"/>
              <w:left w:val="outset" w:sz="6" w:space="0" w:color="auto"/>
              <w:bottom w:val="outset" w:sz="6" w:space="0" w:color="auto"/>
              <w:right w:val="outset" w:sz="6" w:space="0" w:color="auto"/>
            </w:tcBorders>
            <w:hideMark/>
          </w:tcPr>
          <w:p w:rsidR="008001FC" w:rsidRPr="00E13F82" w:rsidRDefault="008001FC" w:rsidP="00EF7655">
            <w:pPr>
              <w:spacing w:before="60" w:after="60"/>
              <w:ind w:left="58"/>
            </w:pPr>
            <w:r w:rsidRPr="00E13F82">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96" w:type="dxa"/>
            <w:tcBorders>
              <w:top w:val="outset" w:sz="6" w:space="0" w:color="auto"/>
              <w:left w:val="outset" w:sz="6" w:space="0" w:color="auto"/>
              <w:bottom w:val="outset" w:sz="6" w:space="0" w:color="auto"/>
              <w:right w:val="outset" w:sz="6" w:space="0" w:color="auto"/>
            </w:tcBorders>
            <w:hideMark/>
          </w:tcPr>
          <w:p w:rsidR="008001FC" w:rsidRPr="00E13F82" w:rsidRDefault="008001FC" w:rsidP="00EF7655">
            <w:pPr>
              <w:spacing w:before="60" w:after="120"/>
              <w:ind w:left="58"/>
            </w:pPr>
            <w:r w:rsidRPr="00E13F82">
              <w:t>Informācija par to, vai starptautiskās saistības, kas minētas šīs tabulas A ailē, tiek izpildītas pilnībā vai daļēji.</w:t>
            </w:r>
          </w:p>
          <w:p w:rsidR="008001FC" w:rsidRPr="00E13F82" w:rsidRDefault="008001FC" w:rsidP="00EF7655">
            <w:pPr>
              <w:spacing w:after="120"/>
              <w:ind w:left="57"/>
            </w:pPr>
            <w:r w:rsidRPr="00E13F82">
              <w:t>Ja attiecīgās starptautiskās saistības tiek izpildītas daļēji, sniedz attiecīgu skaidrojumu, kā arī precīzi norāda, kad un kādā veidā starptautiskās saistības tiks izpildītas pilnībā.</w:t>
            </w:r>
          </w:p>
          <w:p w:rsidR="008001FC" w:rsidRPr="00E13F82" w:rsidRDefault="008001FC" w:rsidP="00EF7655">
            <w:pPr>
              <w:ind w:left="57" w:right="57"/>
            </w:pPr>
            <w:r w:rsidRPr="00E13F82">
              <w:t>Norāda institūciju, kas ir atbildīga par šo saistību izpildi pilnībā</w:t>
            </w:r>
          </w:p>
        </w:tc>
      </w:tr>
      <w:tr w:rsidR="00E13F82" w:rsidRPr="00E13F82" w:rsidTr="008001FC">
        <w:trPr>
          <w:trHeight w:val="20"/>
        </w:trPr>
        <w:tc>
          <w:tcPr>
            <w:tcW w:w="3564" w:type="dxa"/>
            <w:tcBorders>
              <w:top w:val="outset" w:sz="6" w:space="0" w:color="auto"/>
              <w:left w:val="outset" w:sz="6" w:space="0" w:color="auto"/>
              <w:bottom w:val="outset" w:sz="6" w:space="0" w:color="auto"/>
              <w:right w:val="outset" w:sz="6" w:space="0" w:color="auto"/>
            </w:tcBorders>
            <w:hideMark/>
          </w:tcPr>
          <w:p w:rsidR="008001FC" w:rsidRPr="00E13F82" w:rsidRDefault="008001FC" w:rsidP="008001FC">
            <w:pPr>
              <w:ind w:left="57"/>
            </w:pPr>
            <w:r w:rsidRPr="00E13F82">
              <w:rPr>
                <w:i/>
              </w:rPr>
              <w:t>5.panta 1.punkts</w:t>
            </w:r>
            <w:r w:rsidRPr="00E13F82">
              <w:t>:</w:t>
            </w:r>
          </w:p>
          <w:p w:rsidR="008001FC" w:rsidRPr="00E13F82" w:rsidRDefault="008001FC" w:rsidP="008001FC">
            <w:pPr>
              <w:ind w:left="57"/>
            </w:pPr>
            <w:r w:rsidRPr="00E13F82">
              <w:t>pienākums nodrošināt, lai ostas un termināli, kur notiek balasta tilpņu tīrīšana vai labošana, būtu nodrošināti ar atbilstošām iekā</w:t>
            </w:r>
            <w:r w:rsidR="00164AEA" w:rsidRPr="00E13F82">
              <w:t>rtām nosēdumu pieņemšanai</w:t>
            </w:r>
            <w:r w:rsidRPr="00E13F82">
              <w:t>.</w:t>
            </w:r>
          </w:p>
        </w:tc>
        <w:tc>
          <w:tcPr>
            <w:tcW w:w="2250" w:type="dxa"/>
            <w:tcBorders>
              <w:top w:val="outset" w:sz="6" w:space="0" w:color="auto"/>
              <w:left w:val="outset" w:sz="6" w:space="0" w:color="auto"/>
              <w:bottom w:val="outset" w:sz="6" w:space="0" w:color="auto"/>
              <w:right w:val="outset" w:sz="6" w:space="0" w:color="auto"/>
            </w:tcBorders>
            <w:hideMark/>
          </w:tcPr>
          <w:p w:rsidR="008001FC" w:rsidRPr="00E13F82" w:rsidRDefault="008001FC" w:rsidP="008001FC">
            <w:pPr>
              <w:ind w:left="58"/>
            </w:pPr>
            <w:r w:rsidRPr="00E13F82">
              <w:t>2. un 4. pants</w:t>
            </w:r>
          </w:p>
          <w:p w:rsidR="008001FC" w:rsidRPr="00E13F82" w:rsidRDefault="008001FC" w:rsidP="008001FC">
            <w:pPr>
              <w:ind w:left="58"/>
            </w:pPr>
          </w:p>
        </w:tc>
        <w:tc>
          <w:tcPr>
            <w:tcW w:w="3996" w:type="dxa"/>
            <w:tcBorders>
              <w:top w:val="outset" w:sz="6" w:space="0" w:color="auto"/>
              <w:left w:val="outset" w:sz="6" w:space="0" w:color="auto"/>
              <w:bottom w:val="outset" w:sz="6" w:space="0" w:color="auto"/>
              <w:right w:val="outset" w:sz="6" w:space="0" w:color="auto"/>
            </w:tcBorders>
            <w:hideMark/>
          </w:tcPr>
          <w:p w:rsidR="008001FC" w:rsidRPr="001F7DAA" w:rsidRDefault="002952B7" w:rsidP="008001FC">
            <w:pPr>
              <w:ind w:left="58"/>
            </w:pPr>
            <w:r w:rsidRPr="001F7DAA">
              <w:t>Saistības tiek izpildītas pilnībā</w:t>
            </w:r>
            <w:r w:rsidR="008001FC" w:rsidRPr="001F7DAA">
              <w:t xml:space="preserve">. </w:t>
            </w:r>
          </w:p>
          <w:p w:rsidR="008001FC" w:rsidRPr="00E13F82" w:rsidRDefault="008001FC" w:rsidP="008001FC">
            <w:pPr>
              <w:ind w:left="58"/>
            </w:pPr>
          </w:p>
          <w:p w:rsidR="008001FC" w:rsidRPr="00E13F82" w:rsidRDefault="008001FC" w:rsidP="008001FC">
            <w:pPr>
              <w:ind w:left="58"/>
            </w:pPr>
          </w:p>
        </w:tc>
      </w:tr>
      <w:tr w:rsidR="00E13F82" w:rsidRPr="00E13F82" w:rsidTr="00EF7655">
        <w:trPr>
          <w:trHeight w:val="20"/>
        </w:trPr>
        <w:tc>
          <w:tcPr>
            <w:tcW w:w="3564" w:type="dxa"/>
            <w:tcBorders>
              <w:top w:val="outset" w:sz="6" w:space="0" w:color="auto"/>
              <w:left w:val="outset" w:sz="6" w:space="0" w:color="auto"/>
              <w:bottom w:val="outset" w:sz="6" w:space="0" w:color="auto"/>
              <w:right w:val="outset" w:sz="6" w:space="0" w:color="auto"/>
            </w:tcBorders>
            <w:hideMark/>
          </w:tcPr>
          <w:p w:rsidR="00EF7655" w:rsidRPr="00E13F82" w:rsidRDefault="00EF7655" w:rsidP="00EF7655">
            <w:pPr>
              <w:ind w:left="57"/>
              <w:rPr>
                <w:i/>
              </w:rPr>
            </w:pPr>
            <w:r w:rsidRPr="00E13F82">
              <w:rPr>
                <w:i/>
              </w:rPr>
              <w:t>Pielikuma A-4. noteikums:</w:t>
            </w:r>
          </w:p>
          <w:p w:rsidR="00EF7655" w:rsidRPr="00E13F82" w:rsidRDefault="00EF7655" w:rsidP="00164AEA">
            <w:pPr>
              <w:ind w:left="57"/>
            </w:pPr>
            <w:r w:rsidRPr="00E13F82">
              <w:t xml:space="preserve">pienākums, izpildoties noteiktiem kritērijiem, kuģiem piešķirt atbrīvojumu no noteiktām </w:t>
            </w:r>
            <w:r w:rsidR="00E13F82">
              <w:t>Balasta</w:t>
            </w:r>
            <w:r w:rsidRPr="00E13F82">
              <w:t xml:space="preserve"> k</w:t>
            </w:r>
            <w:r w:rsidR="00164AEA" w:rsidRPr="00E13F82">
              <w:t>onvencijas prasībām</w:t>
            </w:r>
            <w:r w:rsidRPr="00E13F82">
              <w:t>.</w:t>
            </w:r>
            <w:r w:rsidRPr="00E13F82">
              <w:rPr>
                <w:i/>
              </w:rPr>
              <w:t xml:space="preserve"> </w:t>
            </w:r>
          </w:p>
        </w:tc>
        <w:tc>
          <w:tcPr>
            <w:tcW w:w="2250" w:type="dxa"/>
            <w:tcBorders>
              <w:top w:val="outset" w:sz="6" w:space="0" w:color="auto"/>
              <w:left w:val="outset" w:sz="6" w:space="0" w:color="auto"/>
              <w:bottom w:val="outset" w:sz="6" w:space="0" w:color="auto"/>
              <w:right w:val="outset" w:sz="6" w:space="0" w:color="auto"/>
            </w:tcBorders>
            <w:hideMark/>
          </w:tcPr>
          <w:p w:rsidR="00EF7655" w:rsidRPr="00E13F82" w:rsidRDefault="00EF7655" w:rsidP="00EF7655">
            <w:pPr>
              <w:ind w:left="58"/>
            </w:pPr>
            <w:r w:rsidRPr="00E13F82">
              <w:t>1. pants</w:t>
            </w:r>
          </w:p>
          <w:p w:rsidR="00EF7655" w:rsidRPr="00E13F82" w:rsidRDefault="00EF7655" w:rsidP="00EF7655">
            <w:pPr>
              <w:ind w:left="58"/>
            </w:pPr>
          </w:p>
        </w:tc>
        <w:tc>
          <w:tcPr>
            <w:tcW w:w="3996" w:type="dxa"/>
            <w:tcBorders>
              <w:top w:val="outset" w:sz="6" w:space="0" w:color="auto"/>
              <w:left w:val="outset" w:sz="6" w:space="0" w:color="auto"/>
              <w:bottom w:val="outset" w:sz="6" w:space="0" w:color="auto"/>
              <w:right w:val="outset" w:sz="6" w:space="0" w:color="auto"/>
            </w:tcBorders>
            <w:hideMark/>
          </w:tcPr>
          <w:p w:rsidR="00EF7655" w:rsidRPr="00E13F82" w:rsidRDefault="00EF7655" w:rsidP="00EF7655">
            <w:pPr>
              <w:ind w:left="58"/>
            </w:pPr>
            <w:r w:rsidRPr="00E13F82">
              <w:t>Saistības tiek izpildītas daļēji.</w:t>
            </w:r>
          </w:p>
          <w:p w:rsidR="00EF7655" w:rsidRPr="00E13F82" w:rsidRDefault="00EF7655" w:rsidP="00EF7655">
            <w:pPr>
              <w:ind w:left="58"/>
            </w:pPr>
          </w:p>
          <w:p w:rsidR="00EF7655" w:rsidRPr="00E13F82" w:rsidRDefault="00EF7655" w:rsidP="00EF7655">
            <w:pPr>
              <w:ind w:left="58"/>
            </w:pPr>
            <w:r w:rsidRPr="00E13F82">
              <w:t xml:space="preserve">Pilnīgai saistību izpildei nepieciešams </w:t>
            </w:r>
          </w:p>
          <w:p w:rsidR="00EF7655" w:rsidRPr="00E13F82" w:rsidRDefault="00EF7655" w:rsidP="00164AEA">
            <w:pPr>
              <w:ind w:left="58"/>
            </w:pPr>
            <w:r w:rsidRPr="00E13F82">
              <w:t>noteikt kārtību, kādā tiks piešķirti attiecīgie atbrīvojumi.</w:t>
            </w:r>
          </w:p>
        </w:tc>
      </w:tr>
    </w:tbl>
    <w:p w:rsidR="008001FC" w:rsidRPr="00E13F82" w:rsidRDefault="008001FC" w:rsidP="00C57BDB"/>
    <w:tbl>
      <w:tblPr>
        <w:tblW w:w="5182" w:type="pct"/>
        <w:tblInd w:w="-150" w:type="dxa"/>
        <w:tblCellMar>
          <w:left w:w="0" w:type="dxa"/>
          <w:right w:w="0" w:type="dxa"/>
        </w:tblCellMar>
        <w:tblLook w:val="0000" w:firstRow="0" w:lastRow="0" w:firstColumn="0" w:lastColumn="0" w:noHBand="0" w:noVBand="0"/>
      </w:tblPr>
      <w:tblGrid>
        <w:gridCol w:w="447"/>
        <w:gridCol w:w="3111"/>
        <w:gridCol w:w="6200"/>
      </w:tblGrid>
      <w:tr w:rsidR="00E13F82" w:rsidRPr="00E13F82" w:rsidTr="0015558A">
        <w:trPr>
          <w:trHeight w:val="22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910BBC" w:rsidRPr="00E13F82" w:rsidRDefault="00910BBC" w:rsidP="0015558A">
            <w:pPr>
              <w:pStyle w:val="naiskr"/>
              <w:spacing w:before="60" w:after="60"/>
              <w:ind w:left="142" w:right="85"/>
              <w:jc w:val="center"/>
            </w:pPr>
            <w:r w:rsidRPr="00E13F82">
              <w:rPr>
                <w:rFonts w:eastAsia="Calibri"/>
                <w:b/>
                <w:bCs/>
                <w:lang w:eastAsia="en-US"/>
              </w:rPr>
              <w:t>VI. Sabiedrības līdzdalība un komunikācijas aktivitātes</w:t>
            </w:r>
          </w:p>
        </w:tc>
      </w:tr>
      <w:tr w:rsidR="00E13F82" w:rsidRPr="00E13F82" w:rsidTr="00164AEA">
        <w:trPr>
          <w:trHeight w:val="476"/>
        </w:trPr>
        <w:tc>
          <w:tcPr>
            <w:tcW w:w="229" w:type="pct"/>
            <w:tcBorders>
              <w:top w:val="single" w:sz="4" w:space="0" w:color="000000"/>
              <w:left w:val="single" w:sz="4" w:space="0" w:color="000000"/>
              <w:bottom w:val="single" w:sz="4" w:space="0" w:color="000000"/>
            </w:tcBorders>
            <w:shd w:val="clear" w:color="auto" w:fill="auto"/>
          </w:tcPr>
          <w:p w:rsidR="00910BBC" w:rsidRPr="00E13F82" w:rsidRDefault="00910BBC" w:rsidP="007E3582">
            <w:pPr>
              <w:pStyle w:val="naiskr"/>
              <w:spacing w:before="60" w:after="0"/>
            </w:pPr>
            <w:r w:rsidRPr="00E13F82">
              <w:t xml:space="preserve"> 1.</w:t>
            </w:r>
          </w:p>
        </w:tc>
        <w:tc>
          <w:tcPr>
            <w:tcW w:w="1594" w:type="pct"/>
            <w:tcBorders>
              <w:top w:val="single" w:sz="4" w:space="0" w:color="000000"/>
              <w:left w:val="single" w:sz="4" w:space="0" w:color="000000"/>
              <w:bottom w:val="single" w:sz="4" w:space="0" w:color="000000"/>
            </w:tcBorders>
            <w:shd w:val="clear" w:color="auto" w:fill="auto"/>
          </w:tcPr>
          <w:p w:rsidR="00910BBC" w:rsidRPr="00E13F82" w:rsidRDefault="00910BBC" w:rsidP="007E3582">
            <w:pPr>
              <w:pStyle w:val="naiskr"/>
              <w:spacing w:before="60" w:after="60"/>
              <w:ind w:left="86"/>
            </w:pPr>
            <w:r w:rsidRPr="00E13F82">
              <w:t>Plānotās sabiedrības līdzdalības un komunikācijas aktivitātes saistībā ar projektu</w:t>
            </w:r>
          </w:p>
        </w:tc>
        <w:tc>
          <w:tcPr>
            <w:tcW w:w="3177" w:type="pct"/>
            <w:tcBorders>
              <w:top w:val="single" w:sz="4" w:space="0" w:color="000000"/>
              <w:left w:val="single" w:sz="4" w:space="0" w:color="000000"/>
              <w:bottom w:val="single" w:sz="4" w:space="0" w:color="000000"/>
              <w:right w:val="single" w:sz="4" w:space="0" w:color="000000"/>
            </w:tcBorders>
            <w:shd w:val="clear" w:color="auto" w:fill="auto"/>
          </w:tcPr>
          <w:p w:rsidR="00910BBC" w:rsidRPr="00E13F82" w:rsidRDefault="00910BBC" w:rsidP="0015558A">
            <w:pPr>
              <w:spacing w:before="60"/>
              <w:ind w:left="108"/>
            </w:pPr>
            <w:r w:rsidRPr="00E13F82">
              <w:t>Projekts šo jomu neskar.</w:t>
            </w:r>
          </w:p>
        </w:tc>
      </w:tr>
      <w:tr w:rsidR="00E13F82" w:rsidRPr="00E13F82" w:rsidTr="00164AEA">
        <w:trPr>
          <w:trHeight w:val="252"/>
        </w:trPr>
        <w:tc>
          <w:tcPr>
            <w:tcW w:w="229" w:type="pct"/>
            <w:tcBorders>
              <w:top w:val="single" w:sz="4" w:space="0" w:color="000000"/>
              <w:left w:val="single" w:sz="4" w:space="0" w:color="000000"/>
              <w:bottom w:val="single" w:sz="4" w:space="0" w:color="000000"/>
            </w:tcBorders>
            <w:shd w:val="clear" w:color="auto" w:fill="auto"/>
          </w:tcPr>
          <w:p w:rsidR="00910BBC" w:rsidRPr="00E13F82" w:rsidRDefault="0015558A" w:rsidP="007E3582">
            <w:pPr>
              <w:pStyle w:val="naiskr"/>
              <w:spacing w:before="60" w:after="0"/>
            </w:pPr>
            <w:r w:rsidRPr="00E13F82">
              <w:t xml:space="preserve"> </w:t>
            </w:r>
            <w:r w:rsidR="00910BBC" w:rsidRPr="00E13F82">
              <w:t>2.</w:t>
            </w:r>
          </w:p>
        </w:tc>
        <w:tc>
          <w:tcPr>
            <w:tcW w:w="1594" w:type="pct"/>
            <w:tcBorders>
              <w:top w:val="single" w:sz="4" w:space="0" w:color="000000"/>
              <w:left w:val="single" w:sz="4" w:space="0" w:color="000000"/>
              <w:bottom w:val="single" w:sz="4" w:space="0" w:color="000000"/>
            </w:tcBorders>
            <w:shd w:val="clear" w:color="auto" w:fill="auto"/>
          </w:tcPr>
          <w:p w:rsidR="00910BBC" w:rsidRPr="00E13F82" w:rsidRDefault="00910BBC" w:rsidP="007E3582">
            <w:pPr>
              <w:pStyle w:val="naiskr"/>
              <w:spacing w:before="60" w:after="0"/>
              <w:ind w:left="86"/>
            </w:pPr>
            <w:r w:rsidRPr="00E13F82">
              <w:t>Sabiedrības līdzdalība projekta izstrādē</w:t>
            </w:r>
          </w:p>
        </w:tc>
        <w:tc>
          <w:tcPr>
            <w:tcW w:w="3177" w:type="pct"/>
            <w:tcBorders>
              <w:top w:val="single" w:sz="4" w:space="0" w:color="000000"/>
              <w:left w:val="single" w:sz="4" w:space="0" w:color="000000"/>
              <w:bottom w:val="single" w:sz="4" w:space="0" w:color="000000"/>
              <w:right w:val="single" w:sz="4" w:space="0" w:color="000000"/>
            </w:tcBorders>
            <w:shd w:val="clear" w:color="auto" w:fill="auto"/>
          </w:tcPr>
          <w:p w:rsidR="0015558A" w:rsidRPr="00E13F82" w:rsidRDefault="00910BBC" w:rsidP="0015558A">
            <w:pPr>
              <w:spacing w:before="60"/>
              <w:ind w:left="113"/>
            </w:pPr>
            <w:r w:rsidRPr="00E13F82">
              <w:t>2018.gad</w:t>
            </w:r>
            <w:r w:rsidR="0015558A" w:rsidRPr="00E13F82">
              <w:t xml:space="preserve">a </w:t>
            </w:r>
            <w:r w:rsidR="00374D4D">
              <w:t xml:space="preserve">19.jūlijā </w:t>
            </w:r>
            <w:r w:rsidRPr="00E13F82">
              <w:t>likumprojekts tika publicēts Satiksmes ministrijas tīmekļa vietnē, sadaļā “Sabiedrības līdzdalība” (</w:t>
            </w:r>
            <w:hyperlink r:id="rId8" w:history="1">
              <w:r w:rsidRPr="00E13F82">
                <w:rPr>
                  <w:rStyle w:val="Hyperlink"/>
                  <w:color w:val="auto"/>
                </w:rPr>
                <w:t>http://www.sam.gov.lv/satmin/content/?cat=553</w:t>
              </w:r>
            </w:hyperlink>
            <w:r w:rsidRPr="00E13F82">
              <w:t>). Tādējādi savus priekšlikumus par likumprojektu varēja izteikt ikviena ieinteresētā persona.</w:t>
            </w:r>
            <w:r w:rsidR="0015558A" w:rsidRPr="00E13F82">
              <w:t xml:space="preserve"> Rīgas brīvostas pārvalde, Ventspils brīvostas pārvalde, Liepājas SEZ pārvalde un Latvijas Mazo ostu asociācija, nosūtot tām atbilstošu vēstuli, tika īpaši aicinātas sniegt savus komentārus par sagatavoto projektu.</w:t>
            </w:r>
          </w:p>
        </w:tc>
      </w:tr>
      <w:tr w:rsidR="00E13F82" w:rsidRPr="00E13F82" w:rsidTr="00164AEA">
        <w:trPr>
          <w:trHeight w:val="316"/>
        </w:trPr>
        <w:tc>
          <w:tcPr>
            <w:tcW w:w="229" w:type="pct"/>
            <w:tcBorders>
              <w:top w:val="single" w:sz="4" w:space="0" w:color="000000"/>
              <w:left w:val="single" w:sz="4" w:space="0" w:color="000000"/>
              <w:bottom w:val="single" w:sz="4" w:space="0" w:color="000000"/>
            </w:tcBorders>
            <w:shd w:val="clear" w:color="auto" w:fill="auto"/>
          </w:tcPr>
          <w:p w:rsidR="00910BBC" w:rsidRPr="00C848E6" w:rsidRDefault="00910BBC" w:rsidP="007E3582">
            <w:pPr>
              <w:pStyle w:val="naiskr"/>
              <w:spacing w:before="60" w:after="0"/>
            </w:pPr>
            <w:r w:rsidRPr="00E13F82">
              <w:t xml:space="preserve"> </w:t>
            </w:r>
            <w:r w:rsidRPr="00C848E6">
              <w:t>3.</w:t>
            </w:r>
          </w:p>
        </w:tc>
        <w:tc>
          <w:tcPr>
            <w:tcW w:w="1594" w:type="pct"/>
            <w:tcBorders>
              <w:top w:val="single" w:sz="4" w:space="0" w:color="000000"/>
              <w:left w:val="single" w:sz="4" w:space="0" w:color="000000"/>
              <w:bottom w:val="single" w:sz="4" w:space="0" w:color="000000"/>
            </w:tcBorders>
            <w:shd w:val="clear" w:color="auto" w:fill="auto"/>
          </w:tcPr>
          <w:p w:rsidR="00910BBC" w:rsidRPr="00C848E6" w:rsidRDefault="00910BBC" w:rsidP="007E3582">
            <w:pPr>
              <w:pStyle w:val="naiskr"/>
              <w:spacing w:before="60" w:after="60"/>
              <w:ind w:left="86"/>
            </w:pPr>
            <w:r w:rsidRPr="00C848E6">
              <w:t>Sabiedrības līdzdalības rezultāti</w:t>
            </w:r>
          </w:p>
        </w:tc>
        <w:tc>
          <w:tcPr>
            <w:tcW w:w="3177" w:type="pct"/>
            <w:tcBorders>
              <w:top w:val="single" w:sz="4" w:space="0" w:color="000000"/>
              <w:left w:val="single" w:sz="4" w:space="0" w:color="000000"/>
              <w:bottom w:val="single" w:sz="4" w:space="0" w:color="000000"/>
              <w:right w:val="single" w:sz="4" w:space="0" w:color="000000"/>
            </w:tcBorders>
            <w:shd w:val="clear" w:color="auto" w:fill="auto"/>
          </w:tcPr>
          <w:p w:rsidR="00910BBC" w:rsidRPr="00C848E6" w:rsidRDefault="002B35DF" w:rsidP="007E3582">
            <w:pPr>
              <w:spacing w:before="60" w:after="60"/>
              <w:ind w:left="115"/>
            </w:pPr>
            <w:r w:rsidRPr="00C848E6">
              <w:t>Iebildumi par projektu nav saņemti.</w:t>
            </w:r>
            <w:bookmarkStart w:id="0" w:name="_GoBack"/>
            <w:bookmarkEnd w:id="0"/>
          </w:p>
        </w:tc>
      </w:tr>
      <w:tr w:rsidR="00E13F82" w:rsidRPr="00E13F82" w:rsidTr="00164AEA">
        <w:tc>
          <w:tcPr>
            <w:tcW w:w="229" w:type="pct"/>
            <w:tcBorders>
              <w:top w:val="single" w:sz="4" w:space="0" w:color="000000"/>
              <w:left w:val="single" w:sz="4" w:space="0" w:color="000000"/>
              <w:bottom w:val="single" w:sz="4" w:space="0" w:color="000000"/>
            </w:tcBorders>
            <w:shd w:val="clear" w:color="auto" w:fill="auto"/>
          </w:tcPr>
          <w:p w:rsidR="00910BBC" w:rsidRPr="00E13F82" w:rsidRDefault="00910BBC" w:rsidP="007E3582">
            <w:pPr>
              <w:pStyle w:val="naiskr"/>
              <w:spacing w:before="60" w:after="0"/>
            </w:pPr>
            <w:r w:rsidRPr="00E13F82">
              <w:t xml:space="preserve"> 4.</w:t>
            </w:r>
          </w:p>
        </w:tc>
        <w:tc>
          <w:tcPr>
            <w:tcW w:w="1594" w:type="pct"/>
            <w:tcBorders>
              <w:top w:val="single" w:sz="4" w:space="0" w:color="000000"/>
              <w:left w:val="single" w:sz="4" w:space="0" w:color="000000"/>
              <w:bottom w:val="single" w:sz="4" w:space="0" w:color="000000"/>
            </w:tcBorders>
            <w:shd w:val="clear" w:color="auto" w:fill="auto"/>
          </w:tcPr>
          <w:p w:rsidR="00910BBC" w:rsidRPr="00E13F82" w:rsidRDefault="00910BBC" w:rsidP="007E3582">
            <w:pPr>
              <w:pStyle w:val="naiskr"/>
              <w:spacing w:before="60" w:after="60"/>
              <w:ind w:left="86"/>
            </w:pPr>
            <w:r w:rsidRPr="00E13F82">
              <w:t>Cita informācija</w:t>
            </w:r>
          </w:p>
        </w:tc>
        <w:tc>
          <w:tcPr>
            <w:tcW w:w="3177" w:type="pct"/>
            <w:tcBorders>
              <w:top w:val="single" w:sz="4" w:space="0" w:color="000000"/>
              <w:left w:val="single" w:sz="4" w:space="0" w:color="000000"/>
              <w:bottom w:val="single" w:sz="4" w:space="0" w:color="000000"/>
              <w:right w:val="single" w:sz="4" w:space="0" w:color="000000"/>
            </w:tcBorders>
            <w:shd w:val="clear" w:color="auto" w:fill="auto"/>
          </w:tcPr>
          <w:p w:rsidR="00910BBC" w:rsidRPr="00E13F82" w:rsidRDefault="00910BBC" w:rsidP="007E3582">
            <w:pPr>
              <w:spacing w:before="60" w:after="60"/>
              <w:ind w:left="115"/>
            </w:pPr>
            <w:r w:rsidRPr="00E13F82">
              <w:t>Nav.</w:t>
            </w:r>
          </w:p>
        </w:tc>
      </w:tr>
    </w:tbl>
    <w:p w:rsidR="00910BBC" w:rsidRPr="00E13F82" w:rsidRDefault="00910BBC"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5"/>
        <w:gridCol w:w="3132"/>
        <w:gridCol w:w="6203"/>
      </w:tblGrid>
      <w:tr w:rsidR="00E13F82" w:rsidRPr="00E13F82" w:rsidTr="00354409">
        <w:tc>
          <w:tcPr>
            <w:tcW w:w="9810" w:type="dxa"/>
            <w:gridSpan w:val="3"/>
            <w:tcBorders>
              <w:top w:val="outset" w:sz="6" w:space="0" w:color="000000"/>
              <w:left w:val="outset" w:sz="6" w:space="0" w:color="000000"/>
              <w:bottom w:val="outset" w:sz="6" w:space="0" w:color="000000"/>
              <w:right w:val="outset" w:sz="6" w:space="0" w:color="000000"/>
            </w:tcBorders>
          </w:tcPr>
          <w:p w:rsidR="00C530D7" w:rsidRPr="00E13F82" w:rsidRDefault="00C530D7" w:rsidP="0015558A">
            <w:pPr>
              <w:spacing w:before="60" w:after="60"/>
              <w:jc w:val="center"/>
              <w:rPr>
                <w:b/>
                <w:bCs/>
              </w:rPr>
            </w:pPr>
            <w:r w:rsidRPr="00E13F82">
              <w:rPr>
                <w:b/>
                <w:bCs/>
              </w:rPr>
              <w:lastRenderedPageBreak/>
              <w:t>VII. Tiesību akta projekta izpildes nodrošināšana un tās ietekme uz institūcijām</w:t>
            </w:r>
          </w:p>
        </w:tc>
      </w:tr>
      <w:tr w:rsidR="00E13F82" w:rsidRPr="00E13F82" w:rsidTr="00164AEA">
        <w:tc>
          <w:tcPr>
            <w:tcW w:w="475" w:type="dxa"/>
            <w:tcBorders>
              <w:top w:val="outset" w:sz="6" w:space="0" w:color="000000"/>
              <w:left w:val="outset" w:sz="6" w:space="0" w:color="000000"/>
              <w:bottom w:val="outset" w:sz="6" w:space="0" w:color="000000"/>
              <w:right w:val="outset" w:sz="6" w:space="0" w:color="000000"/>
            </w:tcBorders>
          </w:tcPr>
          <w:p w:rsidR="00C530D7" w:rsidRPr="00E13F82" w:rsidRDefault="00C530D7" w:rsidP="00354409">
            <w:pPr>
              <w:jc w:val="center"/>
            </w:pPr>
            <w:r w:rsidRPr="00E13F82">
              <w:t>1.</w:t>
            </w:r>
          </w:p>
        </w:tc>
        <w:tc>
          <w:tcPr>
            <w:tcW w:w="3132" w:type="dxa"/>
            <w:tcBorders>
              <w:top w:val="outset" w:sz="6" w:space="0" w:color="000000"/>
              <w:left w:val="outset" w:sz="6" w:space="0" w:color="000000"/>
              <w:bottom w:val="outset" w:sz="6" w:space="0" w:color="000000"/>
              <w:right w:val="outset" w:sz="6" w:space="0" w:color="000000"/>
            </w:tcBorders>
          </w:tcPr>
          <w:p w:rsidR="00C530D7" w:rsidRPr="00E13F82" w:rsidRDefault="00C530D7" w:rsidP="00354409">
            <w:pPr>
              <w:ind w:left="60"/>
            </w:pPr>
            <w:r w:rsidRPr="00E13F82">
              <w:t>Projekta izpildē iesaistītās institūcijas</w:t>
            </w:r>
          </w:p>
        </w:tc>
        <w:tc>
          <w:tcPr>
            <w:tcW w:w="6203" w:type="dxa"/>
            <w:tcBorders>
              <w:top w:val="outset" w:sz="6" w:space="0" w:color="000000"/>
              <w:left w:val="outset" w:sz="6" w:space="0" w:color="000000"/>
              <w:bottom w:val="outset" w:sz="6" w:space="0" w:color="000000"/>
              <w:right w:val="outset" w:sz="6" w:space="0" w:color="000000"/>
            </w:tcBorders>
          </w:tcPr>
          <w:p w:rsidR="00C530D7" w:rsidRPr="00E13F82" w:rsidRDefault="00301BA4" w:rsidP="0015558A">
            <w:pPr>
              <w:ind w:left="103" w:right="112"/>
            </w:pPr>
            <w:r w:rsidRPr="00E13F82">
              <w:t>Likump</w:t>
            </w:r>
            <w:r w:rsidR="00C530D7" w:rsidRPr="00E13F82">
              <w:t xml:space="preserve">rojekta izpildi nodrošinās </w:t>
            </w:r>
            <w:r w:rsidR="004214DE" w:rsidRPr="00E13F82">
              <w:t>Latvijas Jūras administrācija</w:t>
            </w:r>
            <w:r w:rsidR="007966FB" w:rsidRPr="00E13F82">
              <w:t>, VARAM, LHEI</w:t>
            </w:r>
            <w:r w:rsidR="0015558A" w:rsidRPr="00E13F82">
              <w:t xml:space="preserve"> un Valsts vides dienests</w:t>
            </w:r>
            <w:r w:rsidR="004214DE" w:rsidRPr="00E13F82">
              <w:t>.</w:t>
            </w:r>
          </w:p>
        </w:tc>
      </w:tr>
      <w:tr w:rsidR="00E13F82" w:rsidRPr="00E13F82" w:rsidTr="00164AEA">
        <w:tc>
          <w:tcPr>
            <w:tcW w:w="475" w:type="dxa"/>
            <w:tcBorders>
              <w:top w:val="outset" w:sz="6" w:space="0" w:color="000000"/>
              <w:left w:val="outset" w:sz="6" w:space="0" w:color="000000"/>
              <w:bottom w:val="outset" w:sz="6" w:space="0" w:color="000000"/>
              <w:right w:val="outset" w:sz="6" w:space="0" w:color="000000"/>
            </w:tcBorders>
          </w:tcPr>
          <w:p w:rsidR="00FD7709" w:rsidRPr="00E13F82" w:rsidRDefault="00FD7709" w:rsidP="00321673">
            <w:pPr>
              <w:jc w:val="center"/>
            </w:pPr>
            <w:r w:rsidRPr="00E13F82">
              <w:t>2.</w:t>
            </w:r>
          </w:p>
        </w:tc>
        <w:tc>
          <w:tcPr>
            <w:tcW w:w="3132" w:type="dxa"/>
            <w:tcBorders>
              <w:top w:val="outset" w:sz="6" w:space="0" w:color="000000"/>
              <w:left w:val="outset" w:sz="6" w:space="0" w:color="000000"/>
              <w:bottom w:val="outset" w:sz="6" w:space="0" w:color="000000"/>
              <w:right w:val="outset" w:sz="6" w:space="0" w:color="000000"/>
            </w:tcBorders>
          </w:tcPr>
          <w:p w:rsidR="00FD7709" w:rsidRPr="00E13F82" w:rsidRDefault="00FD7709" w:rsidP="00321673">
            <w:pPr>
              <w:ind w:left="60"/>
            </w:pPr>
            <w:r w:rsidRPr="00E13F82">
              <w:t>Projekta izpildes ietekme uz pārvaldes funkcijām un institucionālo struktūru.</w:t>
            </w:r>
          </w:p>
          <w:p w:rsidR="00FD7709" w:rsidRPr="00E13F82" w:rsidRDefault="00FD7709" w:rsidP="00321673">
            <w:pPr>
              <w:ind w:left="60"/>
            </w:pPr>
            <w:r w:rsidRPr="00E13F82">
              <w:t>Jaunu institūciju izveide, esošu institūciju likvidācija vai reorganizācija, to ietekme uz institūcijas cilvēkresursiem</w:t>
            </w:r>
          </w:p>
        </w:tc>
        <w:tc>
          <w:tcPr>
            <w:tcW w:w="6203" w:type="dxa"/>
            <w:tcBorders>
              <w:top w:val="outset" w:sz="6" w:space="0" w:color="000000"/>
              <w:left w:val="outset" w:sz="6" w:space="0" w:color="000000"/>
              <w:bottom w:val="outset" w:sz="6" w:space="0" w:color="000000"/>
              <w:right w:val="outset" w:sz="6" w:space="0" w:color="000000"/>
            </w:tcBorders>
          </w:tcPr>
          <w:p w:rsidR="0015558A" w:rsidRPr="00E13F82" w:rsidRDefault="0015558A" w:rsidP="00164AEA">
            <w:pPr>
              <w:ind w:left="103"/>
            </w:pPr>
            <w:r w:rsidRPr="00E13F82">
              <w:t>Projekta izpildē iesaistīto institūciju funkcij</w:t>
            </w:r>
            <w:r w:rsidR="00164AEA" w:rsidRPr="00E13F82">
              <w:t xml:space="preserve">as nepaplašinās un nesašaurinās. </w:t>
            </w:r>
            <w:r w:rsidRPr="00E13F82">
              <w:t>Saistībā ar projekta izpildi papildus cilvēkresursi nav nepieciešami. Nav nepieciešams arī veidot jaunas institūcijas vai likvidēt vai reorganizēt esošās.</w:t>
            </w:r>
          </w:p>
          <w:p w:rsidR="00FD7709" w:rsidRPr="00E13F82" w:rsidRDefault="00FD7709" w:rsidP="00FD7709">
            <w:pPr>
              <w:ind w:left="103" w:right="112"/>
            </w:pPr>
          </w:p>
        </w:tc>
      </w:tr>
      <w:tr w:rsidR="00E13F82" w:rsidRPr="00E13F82" w:rsidTr="00164AEA">
        <w:tc>
          <w:tcPr>
            <w:tcW w:w="475" w:type="dxa"/>
            <w:tcBorders>
              <w:top w:val="outset" w:sz="6" w:space="0" w:color="000000"/>
              <w:left w:val="outset" w:sz="6" w:space="0" w:color="000000"/>
              <w:bottom w:val="outset" w:sz="6" w:space="0" w:color="000000"/>
              <w:right w:val="outset" w:sz="6" w:space="0" w:color="000000"/>
            </w:tcBorders>
          </w:tcPr>
          <w:p w:rsidR="00FD7709" w:rsidRPr="00E13F82" w:rsidRDefault="00FD7709" w:rsidP="00321673">
            <w:pPr>
              <w:jc w:val="center"/>
            </w:pPr>
            <w:r w:rsidRPr="00E13F82">
              <w:t>3.</w:t>
            </w:r>
          </w:p>
        </w:tc>
        <w:tc>
          <w:tcPr>
            <w:tcW w:w="3132" w:type="dxa"/>
            <w:tcBorders>
              <w:top w:val="outset" w:sz="6" w:space="0" w:color="000000"/>
              <w:left w:val="outset" w:sz="6" w:space="0" w:color="000000"/>
              <w:bottom w:val="outset" w:sz="6" w:space="0" w:color="000000"/>
              <w:right w:val="outset" w:sz="6" w:space="0" w:color="000000"/>
            </w:tcBorders>
          </w:tcPr>
          <w:p w:rsidR="00FD7709" w:rsidRPr="00E13F82" w:rsidRDefault="00FD7709" w:rsidP="00321673">
            <w:pPr>
              <w:ind w:left="60"/>
            </w:pPr>
            <w:r w:rsidRPr="00E13F82">
              <w:t>Cita informācija</w:t>
            </w:r>
          </w:p>
        </w:tc>
        <w:tc>
          <w:tcPr>
            <w:tcW w:w="6203" w:type="dxa"/>
            <w:tcBorders>
              <w:top w:val="outset" w:sz="6" w:space="0" w:color="000000"/>
              <w:left w:val="outset" w:sz="6" w:space="0" w:color="000000"/>
              <w:bottom w:val="outset" w:sz="6" w:space="0" w:color="000000"/>
              <w:right w:val="outset" w:sz="6" w:space="0" w:color="000000"/>
            </w:tcBorders>
          </w:tcPr>
          <w:p w:rsidR="00FD7709" w:rsidRPr="00E13F82" w:rsidRDefault="00FD7709" w:rsidP="00FD7709">
            <w:pPr>
              <w:ind w:left="103" w:right="112"/>
            </w:pPr>
            <w:r w:rsidRPr="00E13F82">
              <w:t>Nav.</w:t>
            </w:r>
          </w:p>
        </w:tc>
      </w:tr>
    </w:tbl>
    <w:p w:rsidR="00C530D7" w:rsidRPr="00E13F82" w:rsidRDefault="00C530D7" w:rsidP="00C57BDB"/>
    <w:p w:rsidR="008E2F7E" w:rsidRDefault="008E2F7E" w:rsidP="00C57BDB"/>
    <w:p w:rsidR="007A5BDF" w:rsidRPr="00E13F82" w:rsidRDefault="007A5BDF" w:rsidP="00C57BDB"/>
    <w:p w:rsidR="00A26B9A" w:rsidRPr="00E13F82" w:rsidRDefault="00A26B9A" w:rsidP="00A26B9A">
      <w:pPr>
        <w:ind w:firstLine="720"/>
        <w:jc w:val="both"/>
      </w:pPr>
      <w:r w:rsidRPr="00E13F82">
        <w:t>Satiksmes ministrs</w:t>
      </w:r>
      <w:r w:rsidRPr="00E13F82">
        <w:tab/>
      </w:r>
      <w:r w:rsidRPr="00E13F82">
        <w:tab/>
      </w:r>
      <w:r w:rsidRPr="00E13F82">
        <w:tab/>
      </w:r>
      <w:r w:rsidRPr="00E13F82">
        <w:tab/>
      </w:r>
      <w:r w:rsidRPr="00E13F82">
        <w:tab/>
        <w:t xml:space="preserve">                  </w:t>
      </w:r>
      <w:r w:rsidRPr="00E13F82">
        <w:tab/>
        <w:t>U.Augulis</w:t>
      </w:r>
    </w:p>
    <w:p w:rsidR="00A26B9A" w:rsidRPr="00E13F82" w:rsidRDefault="00A26B9A" w:rsidP="00A26B9A">
      <w:pPr>
        <w:ind w:firstLine="720"/>
        <w:jc w:val="both"/>
      </w:pPr>
    </w:p>
    <w:p w:rsidR="007966FB" w:rsidRDefault="007966FB" w:rsidP="00E40443">
      <w:pPr>
        <w:jc w:val="both"/>
      </w:pPr>
    </w:p>
    <w:p w:rsidR="007A5BDF" w:rsidRPr="00E13F82" w:rsidRDefault="007A5BDF" w:rsidP="00E40443">
      <w:pPr>
        <w:jc w:val="both"/>
      </w:pPr>
    </w:p>
    <w:p w:rsidR="00B44CF4" w:rsidRPr="00E13F82" w:rsidRDefault="001F7B5E" w:rsidP="00785A9A">
      <w:pPr>
        <w:ind w:firstLine="720"/>
        <w:jc w:val="both"/>
      </w:pPr>
      <w:r w:rsidRPr="00E13F82">
        <w:t xml:space="preserve">Vīza: </w:t>
      </w:r>
      <w:r w:rsidR="00A26B9A" w:rsidRPr="00E13F82">
        <w:t>valsts sekretār</w:t>
      </w:r>
      <w:r w:rsidRPr="00E13F82">
        <w:t>s</w:t>
      </w:r>
      <w:r w:rsidRPr="00E13F82">
        <w:tab/>
      </w:r>
      <w:r w:rsidRPr="00E13F82">
        <w:tab/>
      </w:r>
      <w:r w:rsidRPr="00E13F82">
        <w:tab/>
      </w:r>
      <w:r w:rsidRPr="00E13F82">
        <w:tab/>
      </w:r>
      <w:r w:rsidRPr="00E13F82">
        <w:tab/>
      </w:r>
      <w:r w:rsidRPr="00E13F82">
        <w:tab/>
      </w:r>
      <w:r w:rsidRPr="00E13F82">
        <w:tab/>
        <w:t>K.Ozoliņš</w:t>
      </w:r>
    </w:p>
    <w:p w:rsidR="00785A9A" w:rsidRDefault="00785A9A" w:rsidP="007A7FBC">
      <w:pPr>
        <w:jc w:val="both"/>
      </w:pPr>
    </w:p>
    <w:p w:rsidR="007A5BDF" w:rsidRDefault="007A5BDF" w:rsidP="007A7FBC">
      <w:pPr>
        <w:jc w:val="both"/>
      </w:pPr>
    </w:p>
    <w:p w:rsidR="007A5BDF" w:rsidRPr="00E13F82" w:rsidRDefault="007A5BDF" w:rsidP="007A7FBC">
      <w:pPr>
        <w:jc w:val="both"/>
      </w:pPr>
    </w:p>
    <w:p w:rsidR="007A5BDF" w:rsidRPr="00E13F82" w:rsidRDefault="007A5BDF" w:rsidP="007A5BDF">
      <w:pPr>
        <w:jc w:val="both"/>
        <w:rPr>
          <w:sz w:val="20"/>
          <w:szCs w:val="20"/>
        </w:rPr>
      </w:pPr>
      <w:r w:rsidRPr="00E13F82">
        <w:rPr>
          <w:sz w:val="20"/>
          <w:szCs w:val="20"/>
        </w:rPr>
        <w:t>Logina, 67062133</w:t>
      </w:r>
    </w:p>
    <w:p w:rsidR="007A5BDF" w:rsidRPr="00E13F82" w:rsidRDefault="007A5BDF" w:rsidP="007A5BDF">
      <w:pPr>
        <w:jc w:val="both"/>
        <w:rPr>
          <w:sz w:val="20"/>
          <w:szCs w:val="20"/>
        </w:rPr>
      </w:pPr>
      <w:r w:rsidRPr="00E13F82">
        <w:rPr>
          <w:sz w:val="20"/>
          <w:szCs w:val="20"/>
        </w:rPr>
        <w:t>anete.logina@lja.lv</w:t>
      </w:r>
    </w:p>
    <w:p w:rsidR="007A5BDF" w:rsidRPr="00E13F82" w:rsidRDefault="007A5BDF" w:rsidP="007A5BDF">
      <w:pPr>
        <w:jc w:val="both"/>
        <w:rPr>
          <w:sz w:val="20"/>
          <w:szCs w:val="20"/>
        </w:rPr>
      </w:pPr>
    </w:p>
    <w:p w:rsidR="007A5BDF" w:rsidRPr="00E13F82" w:rsidRDefault="007A5BDF" w:rsidP="007A5BDF">
      <w:pPr>
        <w:jc w:val="both"/>
        <w:rPr>
          <w:sz w:val="20"/>
          <w:szCs w:val="20"/>
        </w:rPr>
      </w:pPr>
      <w:r w:rsidRPr="00E13F82">
        <w:rPr>
          <w:sz w:val="20"/>
          <w:szCs w:val="20"/>
        </w:rPr>
        <w:t>Šmite, 67062175</w:t>
      </w:r>
    </w:p>
    <w:p w:rsidR="008D2CE9" w:rsidRPr="00E13F82" w:rsidRDefault="007A5BDF" w:rsidP="00266191">
      <w:pPr>
        <w:jc w:val="both"/>
        <w:rPr>
          <w:sz w:val="20"/>
          <w:szCs w:val="20"/>
        </w:rPr>
      </w:pPr>
      <w:r w:rsidRPr="00E13F82">
        <w:rPr>
          <w:sz w:val="20"/>
          <w:szCs w:val="20"/>
        </w:rPr>
        <w:t>ieva.smite@lja.lv</w:t>
      </w:r>
    </w:p>
    <w:sectPr w:rsidR="008D2CE9" w:rsidRPr="00E13F82" w:rsidSect="00164AEA">
      <w:headerReference w:type="default" r:id="rId9"/>
      <w:footerReference w:type="default" r:id="rId10"/>
      <w:footerReference w:type="first" r:id="rId11"/>
      <w:pgSz w:w="12240" w:h="15840"/>
      <w:pgMar w:top="1418"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BF" w:rsidRDefault="007710BF" w:rsidP="000A349B">
      <w:r>
        <w:separator/>
      </w:r>
    </w:p>
  </w:endnote>
  <w:endnote w:type="continuationSeparator" w:id="0">
    <w:p w:rsidR="007710BF" w:rsidRDefault="007710BF"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6E" w:rsidRPr="00932D2B" w:rsidRDefault="00F81F6E" w:rsidP="00932D2B">
    <w:pPr>
      <w:jc w:val="both"/>
      <w:rPr>
        <w:bCs/>
        <w:color w:val="000000"/>
        <w:sz w:val="20"/>
        <w:szCs w:val="20"/>
      </w:rPr>
    </w:pPr>
    <w:r>
      <w:rPr>
        <w:bCs/>
        <w:color w:val="000000"/>
        <w:sz w:val="20"/>
        <w:szCs w:val="20"/>
      </w:rPr>
      <w:t>SMa</w:t>
    </w:r>
    <w:r w:rsidRPr="00932D2B">
      <w:rPr>
        <w:bCs/>
        <w:color w:val="000000"/>
        <w:sz w:val="20"/>
        <w:szCs w:val="20"/>
      </w:rPr>
      <w:t>not_</w:t>
    </w:r>
    <w:r w:rsidR="001F7DAA">
      <w:rPr>
        <w:bCs/>
        <w:color w:val="000000"/>
        <w:sz w:val="20"/>
        <w:szCs w:val="20"/>
      </w:rPr>
      <w:t>20</w:t>
    </w:r>
    <w:r w:rsidR="002952B7">
      <w:rPr>
        <w:bCs/>
        <w:color w:val="000000"/>
        <w:sz w:val="20"/>
        <w:szCs w:val="20"/>
      </w:rPr>
      <w:t>09</w:t>
    </w:r>
    <w:r>
      <w:rPr>
        <w:bCs/>
        <w:color w:val="000000"/>
        <w:sz w:val="20"/>
        <w:szCs w:val="20"/>
      </w:rPr>
      <w:t>18</w:t>
    </w:r>
    <w:r w:rsidRPr="00932D2B">
      <w:rPr>
        <w:bCs/>
        <w:color w:val="000000"/>
        <w:sz w:val="20"/>
        <w:szCs w:val="20"/>
      </w:rPr>
      <w:t>_</w:t>
    </w:r>
    <w:r w:rsidR="00C8221F">
      <w:rPr>
        <w:bCs/>
        <w:color w:val="000000"/>
        <w:sz w:val="20"/>
        <w:szCs w:val="20"/>
      </w:rPr>
      <w:t>VSS-798</w:t>
    </w:r>
    <w:r>
      <w:rPr>
        <w:bCs/>
        <w:color w:val="000000"/>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F6E" w:rsidRPr="00932D2B" w:rsidRDefault="00F81F6E" w:rsidP="00932D2B">
    <w:pPr>
      <w:jc w:val="both"/>
      <w:rPr>
        <w:bCs/>
        <w:color w:val="000000"/>
        <w:sz w:val="20"/>
        <w:szCs w:val="20"/>
      </w:rPr>
    </w:pPr>
    <w:r>
      <w:rPr>
        <w:bCs/>
        <w:color w:val="000000"/>
        <w:sz w:val="20"/>
        <w:szCs w:val="20"/>
      </w:rPr>
      <w:t>SMa</w:t>
    </w:r>
    <w:r w:rsidRPr="00932D2B">
      <w:rPr>
        <w:bCs/>
        <w:color w:val="000000"/>
        <w:sz w:val="20"/>
        <w:szCs w:val="20"/>
      </w:rPr>
      <w:t>not_</w:t>
    </w:r>
    <w:r w:rsidR="001F7DAA">
      <w:rPr>
        <w:bCs/>
        <w:color w:val="000000"/>
        <w:sz w:val="20"/>
        <w:szCs w:val="20"/>
      </w:rPr>
      <w:t>20</w:t>
    </w:r>
    <w:r w:rsidR="002952B7">
      <w:rPr>
        <w:bCs/>
        <w:color w:val="000000"/>
        <w:sz w:val="20"/>
        <w:szCs w:val="20"/>
      </w:rPr>
      <w:t>09</w:t>
    </w:r>
    <w:r>
      <w:rPr>
        <w:bCs/>
        <w:color w:val="000000"/>
        <w:sz w:val="20"/>
        <w:szCs w:val="20"/>
      </w:rPr>
      <w:t>18</w:t>
    </w:r>
    <w:r w:rsidRPr="00932D2B">
      <w:rPr>
        <w:bCs/>
        <w:color w:val="000000"/>
        <w:sz w:val="20"/>
        <w:szCs w:val="20"/>
      </w:rPr>
      <w:t>_</w:t>
    </w:r>
    <w:r w:rsidR="0085396C">
      <w:rPr>
        <w:bCs/>
        <w:color w:val="000000"/>
        <w:sz w:val="20"/>
        <w:szCs w:val="20"/>
      </w:rPr>
      <w:t>VSS</w:t>
    </w:r>
    <w:r w:rsidR="00C8221F">
      <w:rPr>
        <w:bCs/>
        <w:color w:val="000000"/>
        <w:sz w:val="20"/>
        <w:szCs w:val="20"/>
      </w:rPr>
      <w:t>-798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BF" w:rsidRDefault="007710BF" w:rsidP="000A349B">
      <w:r>
        <w:separator/>
      </w:r>
    </w:p>
  </w:footnote>
  <w:footnote w:type="continuationSeparator" w:id="0">
    <w:p w:rsidR="007710BF" w:rsidRDefault="007710BF" w:rsidP="000A349B">
      <w:r>
        <w:continuationSeparator/>
      </w:r>
    </w:p>
  </w:footnote>
  <w:footnote w:id="1">
    <w:p w:rsidR="00F81F6E" w:rsidRDefault="00F81F6E" w:rsidP="00D9190D">
      <w:pPr>
        <w:pStyle w:val="FootnoteText"/>
      </w:pPr>
      <w:r>
        <w:rPr>
          <w:rStyle w:val="FootnoteReference"/>
        </w:rPr>
        <w:footnoteRef/>
      </w:r>
      <w:r>
        <w:t xml:space="preserve"> </w:t>
      </w:r>
      <w:hyperlink r:id="rId1" w:history="1">
        <w:r w:rsidRPr="00136ADB">
          <w:rPr>
            <w:rStyle w:val="Hyperlink"/>
          </w:rPr>
          <w:t>http://lhei.lv/attachments/article/114/SocEkonNov%20JSD%20PP_GalaAtskaite_LHEI.pdf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36891"/>
      <w:docPartObj>
        <w:docPartGallery w:val="Page Numbers (Top of Page)"/>
        <w:docPartUnique/>
      </w:docPartObj>
    </w:sdtPr>
    <w:sdtEndPr>
      <w:rPr>
        <w:noProof/>
      </w:rPr>
    </w:sdtEndPr>
    <w:sdtContent>
      <w:p w:rsidR="00F81F6E" w:rsidRDefault="00F81F6E">
        <w:pPr>
          <w:pStyle w:val="Header"/>
          <w:jc w:val="center"/>
        </w:pPr>
        <w:r>
          <w:rPr>
            <w:noProof/>
          </w:rPr>
          <w:fldChar w:fldCharType="begin"/>
        </w:r>
        <w:r>
          <w:rPr>
            <w:noProof/>
          </w:rPr>
          <w:instrText xml:space="preserve"> PAGE   \* MERGEFORMAT </w:instrText>
        </w:r>
        <w:r>
          <w:rPr>
            <w:noProof/>
          </w:rPr>
          <w:fldChar w:fldCharType="separate"/>
        </w:r>
        <w:r w:rsidR="002B35DF">
          <w:rPr>
            <w:noProof/>
          </w:rPr>
          <w:t>5</w:t>
        </w:r>
        <w:r>
          <w:rPr>
            <w:noProof/>
          </w:rPr>
          <w:fldChar w:fldCharType="end"/>
        </w:r>
      </w:p>
    </w:sdtContent>
  </w:sdt>
  <w:p w:rsidR="00F81F6E" w:rsidRDefault="00F81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1271B1C"/>
    <w:multiLevelType w:val="hybridMultilevel"/>
    <w:tmpl w:val="79F66EEA"/>
    <w:lvl w:ilvl="0" w:tplc="04260011">
      <w:start w:val="1"/>
      <w:numFmt w:val="decimal"/>
      <w:lvlText w:val="%1)"/>
      <w:lvlJc w:val="left"/>
      <w:pPr>
        <w:ind w:left="805" w:hanging="360"/>
      </w:pPr>
    </w:lvl>
    <w:lvl w:ilvl="1" w:tplc="04260019" w:tentative="1">
      <w:start w:val="1"/>
      <w:numFmt w:val="lowerLetter"/>
      <w:lvlText w:val="%2."/>
      <w:lvlJc w:val="left"/>
      <w:pPr>
        <w:ind w:left="1525" w:hanging="360"/>
      </w:pPr>
    </w:lvl>
    <w:lvl w:ilvl="2" w:tplc="0426001B" w:tentative="1">
      <w:start w:val="1"/>
      <w:numFmt w:val="lowerRoman"/>
      <w:lvlText w:val="%3."/>
      <w:lvlJc w:val="right"/>
      <w:pPr>
        <w:ind w:left="2245" w:hanging="180"/>
      </w:pPr>
    </w:lvl>
    <w:lvl w:ilvl="3" w:tplc="0426000F" w:tentative="1">
      <w:start w:val="1"/>
      <w:numFmt w:val="decimal"/>
      <w:lvlText w:val="%4."/>
      <w:lvlJc w:val="left"/>
      <w:pPr>
        <w:ind w:left="2965" w:hanging="360"/>
      </w:pPr>
    </w:lvl>
    <w:lvl w:ilvl="4" w:tplc="04260019" w:tentative="1">
      <w:start w:val="1"/>
      <w:numFmt w:val="lowerLetter"/>
      <w:lvlText w:val="%5."/>
      <w:lvlJc w:val="left"/>
      <w:pPr>
        <w:ind w:left="3685" w:hanging="360"/>
      </w:pPr>
    </w:lvl>
    <w:lvl w:ilvl="5" w:tplc="0426001B" w:tentative="1">
      <w:start w:val="1"/>
      <w:numFmt w:val="lowerRoman"/>
      <w:lvlText w:val="%6."/>
      <w:lvlJc w:val="right"/>
      <w:pPr>
        <w:ind w:left="4405" w:hanging="180"/>
      </w:pPr>
    </w:lvl>
    <w:lvl w:ilvl="6" w:tplc="0426000F" w:tentative="1">
      <w:start w:val="1"/>
      <w:numFmt w:val="decimal"/>
      <w:lvlText w:val="%7."/>
      <w:lvlJc w:val="left"/>
      <w:pPr>
        <w:ind w:left="5125" w:hanging="360"/>
      </w:pPr>
    </w:lvl>
    <w:lvl w:ilvl="7" w:tplc="04260019" w:tentative="1">
      <w:start w:val="1"/>
      <w:numFmt w:val="lowerLetter"/>
      <w:lvlText w:val="%8."/>
      <w:lvlJc w:val="left"/>
      <w:pPr>
        <w:ind w:left="5845" w:hanging="360"/>
      </w:pPr>
    </w:lvl>
    <w:lvl w:ilvl="8" w:tplc="0426001B" w:tentative="1">
      <w:start w:val="1"/>
      <w:numFmt w:val="lowerRoman"/>
      <w:lvlText w:val="%9."/>
      <w:lvlJc w:val="right"/>
      <w:pPr>
        <w:ind w:left="6565" w:hanging="180"/>
      </w:pPr>
    </w:lvl>
  </w:abstractNum>
  <w:abstractNum w:abstractNumId="10"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6B21A25"/>
    <w:multiLevelType w:val="hybridMultilevel"/>
    <w:tmpl w:val="09B6D464"/>
    <w:lvl w:ilvl="0" w:tplc="9DB6FD04">
      <w:start w:val="1"/>
      <w:numFmt w:val="decimal"/>
      <w:lvlText w:val="%1)"/>
      <w:lvlJc w:val="left"/>
      <w:pPr>
        <w:ind w:left="451" w:hanging="360"/>
      </w:pPr>
      <w:rPr>
        <w:rFonts w:hint="default"/>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16"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7"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C7EC3"/>
    <w:multiLevelType w:val="hybridMultilevel"/>
    <w:tmpl w:val="C07281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9A261C"/>
    <w:multiLevelType w:val="hybridMultilevel"/>
    <w:tmpl w:val="B88C47AC"/>
    <w:lvl w:ilvl="0" w:tplc="AE047472">
      <w:start w:val="1"/>
      <w:numFmt w:val="decimal"/>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20"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1"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15:restartNumberingAfterBreak="0">
    <w:nsid w:val="49C9588A"/>
    <w:multiLevelType w:val="hybridMultilevel"/>
    <w:tmpl w:val="90D6CF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7"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2"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68543AEB"/>
    <w:multiLevelType w:val="hybridMultilevel"/>
    <w:tmpl w:val="118200F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6"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9"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40"/>
  </w:num>
  <w:num w:numId="4">
    <w:abstractNumId w:val="12"/>
  </w:num>
  <w:num w:numId="5">
    <w:abstractNumId w:val="23"/>
  </w:num>
  <w:num w:numId="6">
    <w:abstractNumId w:val="4"/>
  </w:num>
  <w:num w:numId="7">
    <w:abstractNumId w:val="10"/>
  </w:num>
  <w:num w:numId="8">
    <w:abstractNumId w:val="27"/>
  </w:num>
  <w:num w:numId="9">
    <w:abstractNumId w:val="37"/>
  </w:num>
  <w:num w:numId="10">
    <w:abstractNumId w:val="13"/>
  </w:num>
  <w:num w:numId="11">
    <w:abstractNumId w:val="39"/>
  </w:num>
  <w:num w:numId="12">
    <w:abstractNumId w:val="28"/>
  </w:num>
  <w:num w:numId="13">
    <w:abstractNumId w:val="21"/>
  </w:num>
  <w:num w:numId="14">
    <w:abstractNumId w:val="30"/>
  </w:num>
  <w:num w:numId="15">
    <w:abstractNumId w:val="20"/>
  </w:num>
  <w:num w:numId="16">
    <w:abstractNumId w:val="16"/>
  </w:num>
  <w:num w:numId="17">
    <w:abstractNumId w:val="3"/>
  </w:num>
  <w:num w:numId="18">
    <w:abstractNumId w:val="14"/>
  </w:num>
  <w:num w:numId="19">
    <w:abstractNumId w:val="11"/>
  </w:num>
  <w:num w:numId="20">
    <w:abstractNumId w:val="38"/>
  </w:num>
  <w:num w:numId="21">
    <w:abstractNumId w:val="25"/>
  </w:num>
  <w:num w:numId="22">
    <w:abstractNumId w:val="26"/>
  </w:num>
  <w:num w:numId="23">
    <w:abstractNumId w:val="7"/>
  </w:num>
  <w:num w:numId="24">
    <w:abstractNumId w:val="33"/>
  </w:num>
  <w:num w:numId="25">
    <w:abstractNumId w:val="22"/>
  </w:num>
  <w:num w:numId="26">
    <w:abstractNumId w:val="34"/>
  </w:num>
  <w:num w:numId="27">
    <w:abstractNumId w:val="29"/>
  </w:num>
  <w:num w:numId="28">
    <w:abstractNumId w:val="36"/>
  </w:num>
  <w:num w:numId="29">
    <w:abstractNumId w:val="0"/>
  </w:num>
  <w:num w:numId="30">
    <w:abstractNumId w:val="31"/>
  </w:num>
  <w:num w:numId="31">
    <w:abstractNumId w:val="2"/>
  </w:num>
  <w:num w:numId="32">
    <w:abstractNumId w:val="8"/>
  </w:num>
  <w:num w:numId="33">
    <w:abstractNumId w:val="6"/>
  </w:num>
  <w:num w:numId="34">
    <w:abstractNumId w:val="5"/>
  </w:num>
  <w:num w:numId="35">
    <w:abstractNumId w:val="1"/>
  </w:num>
  <w:num w:numId="36">
    <w:abstractNumId w:val="35"/>
  </w:num>
  <w:num w:numId="37">
    <w:abstractNumId w:val="9"/>
  </w:num>
  <w:num w:numId="38">
    <w:abstractNumId w:val="19"/>
  </w:num>
  <w:num w:numId="39">
    <w:abstractNumId w:val="15"/>
  </w:num>
  <w:num w:numId="40">
    <w:abstractNumId w:val="1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7CCE"/>
    <w:rsid w:val="000031A4"/>
    <w:rsid w:val="0000329C"/>
    <w:rsid w:val="00004675"/>
    <w:rsid w:val="0000511C"/>
    <w:rsid w:val="0001190C"/>
    <w:rsid w:val="0001397E"/>
    <w:rsid w:val="0001479E"/>
    <w:rsid w:val="000177FF"/>
    <w:rsid w:val="0002030A"/>
    <w:rsid w:val="00024763"/>
    <w:rsid w:val="0002791B"/>
    <w:rsid w:val="00034061"/>
    <w:rsid w:val="00034B2D"/>
    <w:rsid w:val="00045F77"/>
    <w:rsid w:val="00050639"/>
    <w:rsid w:val="00050784"/>
    <w:rsid w:val="00054F6C"/>
    <w:rsid w:val="0005567B"/>
    <w:rsid w:val="00060245"/>
    <w:rsid w:val="0006047C"/>
    <w:rsid w:val="00066AEE"/>
    <w:rsid w:val="00067832"/>
    <w:rsid w:val="00071562"/>
    <w:rsid w:val="0007228F"/>
    <w:rsid w:val="0007421A"/>
    <w:rsid w:val="00074734"/>
    <w:rsid w:val="00085889"/>
    <w:rsid w:val="0009060A"/>
    <w:rsid w:val="00091A27"/>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443A"/>
    <w:rsid w:val="000D0BE0"/>
    <w:rsid w:val="000D67BB"/>
    <w:rsid w:val="000D6BA3"/>
    <w:rsid w:val="000E340D"/>
    <w:rsid w:val="000E46A4"/>
    <w:rsid w:val="000E5C46"/>
    <w:rsid w:val="000E6A61"/>
    <w:rsid w:val="000F1267"/>
    <w:rsid w:val="000F1CD2"/>
    <w:rsid w:val="00104254"/>
    <w:rsid w:val="001054F2"/>
    <w:rsid w:val="001057E5"/>
    <w:rsid w:val="001068CB"/>
    <w:rsid w:val="00111EDA"/>
    <w:rsid w:val="001126E8"/>
    <w:rsid w:val="00117602"/>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558A"/>
    <w:rsid w:val="00157900"/>
    <w:rsid w:val="0016054D"/>
    <w:rsid w:val="0016226A"/>
    <w:rsid w:val="00164390"/>
    <w:rsid w:val="00164AEA"/>
    <w:rsid w:val="00165345"/>
    <w:rsid w:val="00170EC3"/>
    <w:rsid w:val="00174995"/>
    <w:rsid w:val="00177533"/>
    <w:rsid w:val="00180F22"/>
    <w:rsid w:val="0018155D"/>
    <w:rsid w:val="001858B2"/>
    <w:rsid w:val="0018665B"/>
    <w:rsid w:val="00186754"/>
    <w:rsid w:val="00187FC2"/>
    <w:rsid w:val="00194FF9"/>
    <w:rsid w:val="0019669E"/>
    <w:rsid w:val="00196DAF"/>
    <w:rsid w:val="001B0F1D"/>
    <w:rsid w:val="001B3B3C"/>
    <w:rsid w:val="001B4700"/>
    <w:rsid w:val="001B5176"/>
    <w:rsid w:val="001B5236"/>
    <w:rsid w:val="001B672F"/>
    <w:rsid w:val="001C3C94"/>
    <w:rsid w:val="001D1698"/>
    <w:rsid w:val="001D2524"/>
    <w:rsid w:val="001D3636"/>
    <w:rsid w:val="001E53D0"/>
    <w:rsid w:val="001E7621"/>
    <w:rsid w:val="001E7C9C"/>
    <w:rsid w:val="001F358C"/>
    <w:rsid w:val="001F4285"/>
    <w:rsid w:val="001F641A"/>
    <w:rsid w:val="001F78EA"/>
    <w:rsid w:val="001F7B5E"/>
    <w:rsid w:val="001F7C45"/>
    <w:rsid w:val="001F7DAA"/>
    <w:rsid w:val="002019A0"/>
    <w:rsid w:val="0020276E"/>
    <w:rsid w:val="00206264"/>
    <w:rsid w:val="0021199D"/>
    <w:rsid w:val="00213A42"/>
    <w:rsid w:val="00215CA2"/>
    <w:rsid w:val="00216F69"/>
    <w:rsid w:val="00220B57"/>
    <w:rsid w:val="00225B09"/>
    <w:rsid w:val="00225E9D"/>
    <w:rsid w:val="002304A8"/>
    <w:rsid w:val="00232E35"/>
    <w:rsid w:val="00234E5F"/>
    <w:rsid w:val="00235FC7"/>
    <w:rsid w:val="002424BD"/>
    <w:rsid w:val="00243A5C"/>
    <w:rsid w:val="002468A1"/>
    <w:rsid w:val="00251BD2"/>
    <w:rsid w:val="0025286F"/>
    <w:rsid w:val="00266191"/>
    <w:rsid w:val="00270EE1"/>
    <w:rsid w:val="002802BF"/>
    <w:rsid w:val="00280A92"/>
    <w:rsid w:val="002832EE"/>
    <w:rsid w:val="00283E24"/>
    <w:rsid w:val="002857E8"/>
    <w:rsid w:val="00285A2F"/>
    <w:rsid w:val="00287713"/>
    <w:rsid w:val="00290294"/>
    <w:rsid w:val="002921B2"/>
    <w:rsid w:val="00292743"/>
    <w:rsid w:val="002940EF"/>
    <w:rsid w:val="00294F61"/>
    <w:rsid w:val="002952B7"/>
    <w:rsid w:val="00296C98"/>
    <w:rsid w:val="002A18AF"/>
    <w:rsid w:val="002A6915"/>
    <w:rsid w:val="002B35DF"/>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0654"/>
    <w:rsid w:val="002E269E"/>
    <w:rsid w:val="002E3C78"/>
    <w:rsid w:val="002E46B7"/>
    <w:rsid w:val="002E552E"/>
    <w:rsid w:val="002E5D26"/>
    <w:rsid w:val="002E77D5"/>
    <w:rsid w:val="002F162D"/>
    <w:rsid w:val="002F40D3"/>
    <w:rsid w:val="002F45C9"/>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F00"/>
    <w:rsid w:val="003433BA"/>
    <w:rsid w:val="00347662"/>
    <w:rsid w:val="00352FB7"/>
    <w:rsid w:val="00353884"/>
    <w:rsid w:val="00353FA1"/>
    <w:rsid w:val="00354409"/>
    <w:rsid w:val="003618B1"/>
    <w:rsid w:val="0036219F"/>
    <w:rsid w:val="003633B3"/>
    <w:rsid w:val="003650CA"/>
    <w:rsid w:val="00370F42"/>
    <w:rsid w:val="0037352C"/>
    <w:rsid w:val="00374D4D"/>
    <w:rsid w:val="0037545E"/>
    <w:rsid w:val="003774FE"/>
    <w:rsid w:val="00390A29"/>
    <w:rsid w:val="0039179D"/>
    <w:rsid w:val="003A037F"/>
    <w:rsid w:val="003A3643"/>
    <w:rsid w:val="003B0E07"/>
    <w:rsid w:val="003B5954"/>
    <w:rsid w:val="003B5B42"/>
    <w:rsid w:val="003C2BF3"/>
    <w:rsid w:val="003C30EE"/>
    <w:rsid w:val="003E294C"/>
    <w:rsid w:val="003E2F8A"/>
    <w:rsid w:val="003E647A"/>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0DBB"/>
    <w:rsid w:val="00451995"/>
    <w:rsid w:val="00454DE0"/>
    <w:rsid w:val="004557F6"/>
    <w:rsid w:val="004560CB"/>
    <w:rsid w:val="004575BD"/>
    <w:rsid w:val="004602E3"/>
    <w:rsid w:val="00463A19"/>
    <w:rsid w:val="00463FBD"/>
    <w:rsid w:val="0046531F"/>
    <w:rsid w:val="004674E3"/>
    <w:rsid w:val="00471386"/>
    <w:rsid w:val="0047695F"/>
    <w:rsid w:val="00476AD1"/>
    <w:rsid w:val="00477404"/>
    <w:rsid w:val="00480E79"/>
    <w:rsid w:val="00481464"/>
    <w:rsid w:val="00486F54"/>
    <w:rsid w:val="004915CC"/>
    <w:rsid w:val="00491ED1"/>
    <w:rsid w:val="004930FF"/>
    <w:rsid w:val="0049340D"/>
    <w:rsid w:val="0049633F"/>
    <w:rsid w:val="004A1C70"/>
    <w:rsid w:val="004A2C47"/>
    <w:rsid w:val="004A2FD3"/>
    <w:rsid w:val="004A6525"/>
    <w:rsid w:val="004A6F0C"/>
    <w:rsid w:val="004B2756"/>
    <w:rsid w:val="004B7BFC"/>
    <w:rsid w:val="004C6C91"/>
    <w:rsid w:val="004D285C"/>
    <w:rsid w:val="004D4B1A"/>
    <w:rsid w:val="004D5DB0"/>
    <w:rsid w:val="004D7E20"/>
    <w:rsid w:val="004E5713"/>
    <w:rsid w:val="004E5844"/>
    <w:rsid w:val="004E687B"/>
    <w:rsid w:val="004F7005"/>
    <w:rsid w:val="00501650"/>
    <w:rsid w:val="00501C69"/>
    <w:rsid w:val="00506D2E"/>
    <w:rsid w:val="00510A34"/>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64DA4"/>
    <w:rsid w:val="00572E26"/>
    <w:rsid w:val="00574644"/>
    <w:rsid w:val="0057531B"/>
    <w:rsid w:val="00575730"/>
    <w:rsid w:val="00576FCC"/>
    <w:rsid w:val="005810D1"/>
    <w:rsid w:val="005928E4"/>
    <w:rsid w:val="005A1F4D"/>
    <w:rsid w:val="005A7F2B"/>
    <w:rsid w:val="005B07C9"/>
    <w:rsid w:val="005B09FE"/>
    <w:rsid w:val="005B0BC6"/>
    <w:rsid w:val="005B6695"/>
    <w:rsid w:val="005B7BF1"/>
    <w:rsid w:val="005C2D77"/>
    <w:rsid w:val="005C3260"/>
    <w:rsid w:val="005C3C23"/>
    <w:rsid w:val="005D0B6C"/>
    <w:rsid w:val="005D3F6E"/>
    <w:rsid w:val="005D5576"/>
    <w:rsid w:val="005D60C8"/>
    <w:rsid w:val="005D6D46"/>
    <w:rsid w:val="005D7141"/>
    <w:rsid w:val="005E0334"/>
    <w:rsid w:val="005E1462"/>
    <w:rsid w:val="005E1FF8"/>
    <w:rsid w:val="005F082B"/>
    <w:rsid w:val="005F2BE1"/>
    <w:rsid w:val="005F381E"/>
    <w:rsid w:val="005F4BAE"/>
    <w:rsid w:val="0060072F"/>
    <w:rsid w:val="00600A5F"/>
    <w:rsid w:val="00602AFC"/>
    <w:rsid w:val="00604941"/>
    <w:rsid w:val="0060645F"/>
    <w:rsid w:val="00611D4F"/>
    <w:rsid w:val="00616291"/>
    <w:rsid w:val="00622930"/>
    <w:rsid w:val="0062418A"/>
    <w:rsid w:val="006271EE"/>
    <w:rsid w:val="00633A4E"/>
    <w:rsid w:val="00636184"/>
    <w:rsid w:val="00636DA0"/>
    <w:rsid w:val="0064572E"/>
    <w:rsid w:val="00650DE1"/>
    <w:rsid w:val="0065276F"/>
    <w:rsid w:val="00653596"/>
    <w:rsid w:val="00661B2B"/>
    <w:rsid w:val="0066241F"/>
    <w:rsid w:val="0066300B"/>
    <w:rsid w:val="00663723"/>
    <w:rsid w:val="006653E3"/>
    <w:rsid w:val="00670B3E"/>
    <w:rsid w:val="00670F50"/>
    <w:rsid w:val="00671877"/>
    <w:rsid w:val="00672DD1"/>
    <w:rsid w:val="0067350F"/>
    <w:rsid w:val="00674F33"/>
    <w:rsid w:val="00681735"/>
    <w:rsid w:val="00681E4A"/>
    <w:rsid w:val="00682122"/>
    <w:rsid w:val="006827DF"/>
    <w:rsid w:val="00682D8B"/>
    <w:rsid w:val="0068386B"/>
    <w:rsid w:val="006841DF"/>
    <w:rsid w:val="00695247"/>
    <w:rsid w:val="006A0860"/>
    <w:rsid w:val="006A461A"/>
    <w:rsid w:val="006A50B0"/>
    <w:rsid w:val="006B0D46"/>
    <w:rsid w:val="006B4F96"/>
    <w:rsid w:val="006B7D2C"/>
    <w:rsid w:val="006B7EB6"/>
    <w:rsid w:val="006C3E8E"/>
    <w:rsid w:val="006D224B"/>
    <w:rsid w:val="006D253A"/>
    <w:rsid w:val="006D4582"/>
    <w:rsid w:val="006D5DA0"/>
    <w:rsid w:val="006E3E04"/>
    <w:rsid w:val="006E3F44"/>
    <w:rsid w:val="006E40F7"/>
    <w:rsid w:val="006E6038"/>
    <w:rsid w:val="006E7E83"/>
    <w:rsid w:val="006F0645"/>
    <w:rsid w:val="006F0A9C"/>
    <w:rsid w:val="006F1F85"/>
    <w:rsid w:val="006F39C5"/>
    <w:rsid w:val="006F51CE"/>
    <w:rsid w:val="006F77E2"/>
    <w:rsid w:val="00701B26"/>
    <w:rsid w:val="00701B44"/>
    <w:rsid w:val="00703F3F"/>
    <w:rsid w:val="00705579"/>
    <w:rsid w:val="0070597E"/>
    <w:rsid w:val="0070733F"/>
    <w:rsid w:val="007105B9"/>
    <w:rsid w:val="007114D2"/>
    <w:rsid w:val="00714C91"/>
    <w:rsid w:val="00716556"/>
    <w:rsid w:val="007205DB"/>
    <w:rsid w:val="00722E88"/>
    <w:rsid w:val="0072505E"/>
    <w:rsid w:val="00725614"/>
    <w:rsid w:val="00725B1D"/>
    <w:rsid w:val="00725BCA"/>
    <w:rsid w:val="0073149C"/>
    <w:rsid w:val="00734822"/>
    <w:rsid w:val="00734D6E"/>
    <w:rsid w:val="00743936"/>
    <w:rsid w:val="00745E6D"/>
    <w:rsid w:val="0074638D"/>
    <w:rsid w:val="00752B97"/>
    <w:rsid w:val="00753D6F"/>
    <w:rsid w:val="007563CF"/>
    <w:rsid w:val="0075674D"/>
    <w:rsid w:val="00764555"/>
    <w:rsid w:val="00770F36"/>
    <w:rsid w:val="007710BF"/>
    <w:rsid w:val="007725D6"/>
    <w:rsid w:val="00773612"/>
    <w:rsid w:val="00773CAC"/>
    <w:rsid w:val="00775C8B"/>
    <w:rsid w:val="00781D31"/>
    <w:rsid w:val="00781FAC"/>
    <w:rsid w:val="00782BBD"/>
    <w:rsid w:val="007833AC"/>
    <w:rsid w:val="00784D92"/>
    <w:rsid w:val="00785A9A"/>
    <w:rsid w:val="00787D34"/>
    <w:rsid w:val="00791E5B"/>
    <w:rsid w:val="00791EB2"/>
    <w:rsid w:val="00794CF5"/>
    <w:rsid w:val="007966FB"/>
    <w:rsid w:val="00797FDD"/>
    <w:rsid w:val="007A0A1C"/>
    <w:rsid w:val="007A13A4"/>
    <w:rsid w:val="007A515B"/>
    <w:rsid w:val="007A5BDF"/>
    <w:rsid w:val="007A6038"/>
    <w:rsid w:val="007A69E1"/>
    <w:rsid w:val="007A7FBC"/>
    <w:rsid w:val="007B1BB7"/>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01FC"/>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2003"/>
    <w:rsid w:val="00832470"/>
    <w:rsid w:val="00834873"/>
    <w:rsid w:val="00835411"/>
    <w:rsid w:val="00835442"/>
    <w:rsid w:val="00841E51"/>
    <w:rsid w:val="00846182"/>
    <w:rsid w:val="00852BBF"/>
    <w:rsid w:val="00852D5F"/>
    <w:rsid w:val="0085396C"/>
    <w:rsid w:val="008578DB"/>
    <w:rsid w:val="008711B0"/>
    <w:rsid w:val="00871CB7"/>
    <w:rsid w:val="00873866"/>
    <w:rsid w:val="008755C6"/>
    <w:rsid w:val="00876252"/>
    <w:rsid w:val="008763AB"/>
    <w:rsid w:val="00877075"/>
    <w:rsid w:val="00877492"/>
    <w:rsid w:val="00877DFD"/>
    <w:rsid w:val="00880334"/>
    <w:rsid w:val="00880780"/>
    <w:rsid w:val="00883730"/>
    <w:rsid w:val="00885448"/>
    <w:rsid w:val="00885E37"/>
    <w:rsid w:val="00892F97"/>
    <w:rsid w:val="00895B2A"/>
    <w:rsid w:val="00896A1C"/>
    <w:rsid w:val="008A38AE"/>
    <w:rsid w:val="008A41F7"/>
    <w:rsid w:val="008A5CA9"/>
    <w:rsid w:val="008B3C20"/>
    <w:rsid w:val="008B4906"/>
    <w:rsid w:val="008B58B4"/>
    <w:rsid w:val="008B7706"/>
    <w:rsid w:val="008C0937"/>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5080"/>
    <w:rsid w:val="008E691E"/>
    <w:rsid w:val="008E6F01"/>
    <w:rsid w:val="008E740D"/>
    <w:rsid w:val="008F4871"/>
    <w:rsid w:val="00901544"/>
    <w:rsid w:val="00904C3E"/>
    <w:rsid w:val="00905A66"/>
    <w:rsid w:val="00905E73"/>
    <w:rsid w:val="00907888"/>
    <w:rsid w:val="00910BBC"/>
    <w:rsid w:val="009147EC"/>
    <w:rsid w:val="009216A3"/>
    <w:rsid w:val="00922385"/>
    <w:rsid w:val="00923ED7"/>
    <w:rsid w:val="00925EAE"/>
    <w:rsid w:val="0092689F"/>
    <w:rsid w:val="00932D2B"/>
    <w:rsid w:val="00933DB1"/>
    <w:rsid w:val="00935D3A"/>
    <w:rsid w:val="00936632"/>
    <w:rsid w:val="009433F9"/>
    <w:rsid w:val="00943460"/>
    <w:rsid w:val="00947312"/>
    <w:rsid w:val="0095034A"/>
    <w:rsid w:val="00951005"/>
    <w:rsid w:val="00951290"/>
    <w:rsid w:val="009567E4"/>
    <w:rsid w:val="00956F9E"/>
    <w:rsid w:val="0095791D"/>
    <w:rsid w:val="00960C41"/>
    <w:rsid w:val="00961FEE"/>
    <w:rsid w:val="00963BFC"/>
    <w:rsid w:val="00966B9A"/>
    <w:rsid w:val="0097165A"/>
    <w:rsid w:val="00973483"/>
    <w:rsid w:val="009748A0"/>
    <w:rsid w:val="009812B9"/>
    <w:rsid w:val="009835AF"/>
    <w:rsid w:val="00983E67"/>
    <w:rsid w:val="0098513C"/>
    <w:rsid w:val="00986B4A"/>
    <w:rsid w:val="00993CBC"/>
    <w:rsid w:val="009962A2"/>
    <w:rsid w:val="009974E9"/>
    <w:rsid w:val="009978C6"/>
    <w:rsid w:val="009A4787"/>
    <w:rsid w:val="009A7BF0"/>
    <w:rsid w:val="009B0C1B"/>
    <w:rsid w:val="009B0EB2"/>
    <w:rsid w:val="009B1B57"/>
    <w:rsid w:val="009B2AC6"/>
    <w:rsid w:val="009B67EB"/>
    <w:rsid w:val="009C0DA0"/>
    <w:rsid w:val="009C62F6"/>
    <w:rsid w:val="009C6CA3"/>
    <w:rsid w:val="009D005B"/>
    <w:rsid w:val="009D2D1C"/>
    <w:rsid w:val="009D436D"/>
    <w:rsid w:val="009D7580"/>
    <w:rsid w:val="009F15E5"/>
    <w:rsid w:val="009F4374"/>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45EEB"/>
    <w:rsid w:val="00A50EE1"/>
    <w:rsid w:val="00A554B3"/>
    <w:rsid w:val="00A578E7"/>
    <w:rsid w:val="00A6440D"/>
    <w:rsid w:val="00A6797E"/>
    <w:rsid w:val="00A67C42"/>
    <w:rsid w:val="00A71487"/>
    <w:rsid w:val="00A717D4"/>
    <w:rsid w:val="00A73504"/>
    <w:rsid w:val="00A75430"/>
    <w:rsid w:val="00A7626D"/>
    <w:rsid w:val="00A76734"/>
    <w:rsid w:val="00A82941"/>
    <w:rsid w:val="00A85651"/>
    <w:rsid w:val="00A87039"/>
    <w:rsid w:val="00A902AD"/>
    <w:rsid w:val="00A9251F"/>
    <w:rsid w:val="00A93A68"/>
    <w:rsid w:val="00A96EEA"/>
    <w:rsid w:val="00A97873"/>
    <w:rsid w:val="00A97E6D"/>
    <w:rsid w:val="00AA04D1"/>
    <w:rsid w:val="00AA0A6D"/>
    <w:rsid w:val="00AA303E"/>
    <w:rsid w:val="00AA6163"/>
    <w:rsid w:val="00AA6CE0"/>
    <w:rsid w:val="00AB1C39"/>
    <w:rsid w:val="00AB2A9A"/>
    <w:rsid w:val="00AB3ED8"/>
    <w:rsid w:val="00AB673C"/>
    <w:rsid w:val="00AB6E2D"/>
    <w:rsid w:val="00AB7ED8"/>
    <w:rsid w:val="00AC00DF"/>
    <w:rsid w:val="00AC07CE"/>
    <w:rsid w:val="00AC43F0"/>
    <w:rsid w:val="00AD1B2F"/>
    <w:rsid w:val="00AD7470"/>
    <w:rsid w:val="00AE2238"/>
    <w:rsid w:val="00AE3145"/>
    <w:rsid w:val="00AE385E"/>
    <w:rsid w:val="00AE484F"/>
    <w:rsid w:val="00AE5BF6"/>
    <w:rsid w:val="00AE7086"/>
    <w:rsid w:val="00AF22C6"/>
    <w:rsid w:val="00AF241F"/>
    <w:rsid w:val="00AF39DF"/>
    <w:rsid w:val="00AF6F3A"/>
    <w:rsid w:val="00AF7E94"/>
    <w:rsid w:val="00B0199F"/>
    <w:rsid w:val="00B02A0E"/>
    <w:rsid w:val="00B036A7"/>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1C5A"/>
    <w:rsid w:val="00B62661"/>
    <w:rsid w:val="00B65AD6"/>
    <w:rsid w:val="00B6666A"/>
    <w:rsid w:val="00B66BA4"/>
    <w:rsid w:val="00B712AF"/>
    <w:rsid w:val="00B728F9"/>
    <w:rsid w:val="00B72B9E"/>
    <w:rsid w:val="00B73002"/>
    <w:rsid w:val="00B74D85"/>
    <w:rsid w:val="00B74FFD"/>
    <w:rsid w:val="00B75047"/>
    <w:rsid w:val="00B80A09"/>
    <w:rsid w:val="00B87405"/>
    <w:rsid w:val="00B90393"/>
    <w:rsid w:val="00B9052A"/>
    <w:rsid w:val="00B90A22"/>
    <w:rsid w:val="00B91336"/>
    <w:rsid w:val="00BA75CE"/>
    <w:rsid w:val="00BB05A7"/>
    <w:rsid w:val="00BC03F3"/>
    <w:rsid w:val="00BC4FC3"/>
    <w:rsid w:val="00BC758C"/>
    <w:rsid w:val="00BD291E"/>
    <w:rsid w:val="00BD6DD5"/>
    <w:rsid w:val="00BE42F3"/>
    <w:rsid w:val="00BE456A"/>
    <w:rsid w:val="00BE4EC2"/>
    <w:rsid w:val="00BE58DE"/>
    <w:rsid w:val="00BF0F36"/>
    <w:rsid w:val="00BF364E"/>
    <w:rsid w:val="00BF3E8B"/>
    <w:rsid w:val="00BF4CE1"/>
    <w:rsid w:val="00BF545E"/>
    <w:rsid w:val="00BF7ADD"/>
    <w:rsid w:val="00C0169E"/>
    <w:rsid w:val="00C045B5"/>
    <w:rsid w:val="00C04C80"/>
    <w:rsid w:val="00C10A55"/>
    <w:rsid w:val="00C21C75"/>
    <w:rsid w:val="00C26BD1"/>
    <w:rsid w:val="00C30BEB"/>
    <w:rsid w:val="00C32DEC"/>
    <w:rsid w:val="00C3509E"/>
    <w:rsid w:val="00C358C8"/>
    <w:rsid w:val="00C420DF"/>
    <w:rsid w:val="00C42FAB"/>
    <w:rsid w:val="00C44781"/>
    <w:rsid w:val="00C462F2"/>
    <w:rsid w:val="00C47F6D"/>
    <w:rsid w:val="00C525D6"/>
    <w:rsid w:val="00C530D7"/>
    <w:rsid w:val="00C5374B"/>
    <w:rsid w:val="00C5651C"/>
    <w:rsid w:val="00C56B88"/>
    <w:rsid w:val="00C57BDB"/>
    <w:rsid w:val="00C646B3"/>
    <w:rsid w:val="00C64E69"/>
    <w:rsid w:val="00C704DC"/>
    <w:rsid w:val="00C750E9"/>
    <w:rsid w:val="00C8158A"/>
    <w:rsid w:val="00C8221F"/>
    <w:rsid w:val="00C848E6"/>
    <w:rsid w:val="00C84B0B"/>
    <w:rsid w:val="00C87A0C"/>
    <w:rsid w:val="00C912AA"/>
    <w:rsid w:val="00C92540"/>
    <w:rsid w:val="00C961DF"/>
    <w:rsid w:val="00CA1D42"/>
    <w:rsid w:val="00CA2824"/>
    <w:rsid w:val="00CA5DF4"/>
    <w:rsid w:val="00CB0520"/>
    <w:rsid w:val="00CB281E"/>
    <w:rsid w:val="00CB3EEC"/>
    <w:rsid w:val="00CB5743"/>
    <w:rsid w:val="00CC07B3"/>
    <w:rsid w:val="00CC1739"/>
    <w:rsid w:val="00CC1ABD"/>
    <w:rsid w:val="00CC2084"/>
    <w:rsid w:val="00CC2486"/>
    <w:rsid w:val="00CC2C74"/>
    <w:rsid w:val="00CC3BDB"/>
    <w:rsid w:val="00CC7E6C"/>
    <w:rsid w:val="00CC7F66"/>
    <w:rsid w:val="00CD353C"/>
    <w:rsid w:val="00CD40E5"/>
    <w:rsid w:val="00CD7263"/>
    <w:rsid w:val="00CE0D99"/>
    <w:rsid w:val="00CE1447"/>
    <w:rsid w:val="00CE14D4"/>
    <w:rsid w:val="00CE1776"/>
    <w:rsid w:val="00CE2606"/>
    <w:rsid w:val="00CE402E"/>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7C8B"/>
    <w:rsid w:val="00D31468"/>
    <w:rsid w:val="00D321BE"/>
    <w:rsid w:val="00D32498"/>
    <w:rsid w:val="00D32AB1"/>
    <w:rsid w:val="00D32AFF"/>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479A"/>
    <w:rsid w:val="00D67C29"/>
    <w:rsid w:val="00D72462"/>
    <w:rsid w:val="00D72BDC"/>
    <w:rsid w:val="00D74439"/>
    <w:rsid w:val="00D746A5"/>
    <w:rsid w:val="00D754BC"/>
    <w:rsid w:val="00D769BC"/>
    <w:rsid w:val="00D80C85"/>
    <w:rsid w:val="00D82D88"/>
    <w:rsid w:val="00D86D29"/>
    <w:rsid w:val="00D9190D"/>
    <w:rsid w:val="00D973E6"/>
    <w:rsid w:val="00DA5A98"/>
    <w:rsid w:val="00DA5C7F"/>
    <w:rsid w:val="00DB1859"/>
    <w:rsid w:val="00DB2EFC"/>
    <w:rsid w:val="00DB4ED2"/>
    <w:rsid w:val="00DB5568"/>
    <w:rsid w:val="00DC3D82"/>
    <w:rsid w:val="00DD02BD"/>
    <w:rsid w:val="00DE1F4B"/>
    <w:rsid w:val="00DE53C7"/>
    <w:rsid w:val="00DF71D2"/>
    <w:rsid w:val="00E002B7"/>
    <w:rsid w:val="00E021CF"/>
    <w:rsid w:val="00E03D73"/>
    <w:rsid w:val="00E0500B"/>
    <w:rsid w:val="00E10774"/>
    <w:rsid w:val="00E13F82"/>
    <w:rsid w:val="00E1483D"/>
    <w:rsid w:val="00E15750"/>
    <w:rsid w:val="00E321EB"/>
    <w:rsid w:val="00E34029"/>
    <w:rsid w:val="00E373A4"/>
    <w:rsid w:val="00E37D9D"/>
    <w:rsid w:val="00E40443"/>
    <w:rsid w:val="00E40AA2"/>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0FD9"/>
    <w:rsid w:val="00EB1594"/>
    <w:rsid w:val="00EB4F41"/>
    <w:rsid w:val="00EB7627"/>
    <w:rsid w:val="00EC13B7"/>
    <w:rsid w:val="00EC42D0"/>
    <w:rsid w:val="00EC6A69"/>
    <w:rsid w:val="00EC798A"/>
    <w:rsid w:val="00ED1CCF"/>
    <w:rsid w:val="00ED2EE5"/>
    <w:rsid w:val="00ED319C"/>
    <w:rsid w:val="00ED41C7"/>
    <w:rsid w:val="00ED449C"/>
    <w:rsid w:val="00ED53E0"/>
    <w:rsid w:val="00ED5516"/>
    <w:rsid w:val="00EE171E"/>
    <w:rsid w:val="00EE3CAE"/>
    <w:rsid w:val="00EE5A20"/>
    <w:rsid w:val="00EE63F0"/>
    <w:rsid w:val="00EF3AD0"/>
    <w:rsid w:val="00EF7655"/>
    <w:rsid w:val="00EF7AFE"/>
    <w:rsid w:val="00F0139B"/>
    <w:rsid w:val="00F0249D"/>
    <w:rsid w:val="00F0336A"/>
    <w:rsid w:val="00F03BB2"/>
    <w:rsid w:val="00F04017"/>
    <w:rsid w:val="00F04BFD"/>
    <w:rsid w:val="00F10BE3"/>
    <w:rsid w:val="00F13690"/>
    <w:rsid w:val="00F150E4"/>
    <w:rsid w:val="00F16037"/>
    <w:rsid w:val="00F16885"/>
    <w:rsid w:val="00F17C4F"/>
    <w:rsid w:val="00F17C88"/>
    <w:rsid w:val="00F2376C"/>
    <w:rsid w:val="00F27109"/>
    <w:rsid w:val="00F3032E"/>
    <w:rsid w:val="00F32BC2"/>
    <w:rsid w:val="00F32E05"/>
    <w:rsid w:val="00F402C3"/>
    <w:rsid w:val="00F43185"/>
    <w:rsid w:val="00F435DF"/>
    <w:rsid w:val="00F4532D"/>
    <w:rsid w:val="00F56CDF"/>
    <w:rsid w:val="00F621E5"/>
    <w:rsid w:val="00F658E7"/>
    <w:rsid w:val="00F661F6"/>
    <w:rsid w:val="00F75709"/>
    <w:rsid w:val="00F75760"/>
    <w:rsid w:val="00F7629E"/>
    <w:rsid w:val="00F81F6E"/>
    <w:rsid w:val="00F821E1"/>
    <w:rsid w:val="00F82454"/>
    <w:rsid w:val="00F834D4"/>
    <w:rsid w:val="00F834DF"/>
    <w:rsid w:val="00F845E9"/>
    <w:rsid w:val="00F96382"/>
    <w:rsid w:val="00F97BE3"/>
    <w:rsid w:val="00F97EDF"/>
    <w:rsid w:val="00FA0C76"/>
    <w:rsid w:val="00FA0CF3"/>
    <w:rsid w:val="00FA356D"/>
    <w:rsid w:val="00FA3851"/>
    <w:rsid w:val="00FA62E5"/>
    <w:rsid w:val="00FB25B0"/>
    <w:rsid w:val="00FB3B23"/>
    <w:rsid w:val="00FB48DC"/>
    <w:rsid w:val="00FB5E0C"/>
    <w:rsid w:val="00FB602B"/>
    <w:rsid w:val="00FC40C8"/>
    <w:rsid w:val="00FC60EA"/>
    <w:rsid w:val="00FD01BC"/>
    <w:rsid w:val="00FD29E0"/>
    <w:rsid w:val="00FD355B"/>
    <w:rsid w:val="00FD69A3"/>
    <w:rsid w:val="00FD7709"/>
    <w:rsid w:val="00FE2B5B"/>
    <w:rsid w:val="00FE48A3"/>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239E22B-B5F3-4D39-9BBD-79481FA8C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278801891">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508912049">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hei.lv/attachments/article/114/SocEkonNov%20JSD%20PP_GalaAtskaite_LHE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DE5DE-CFF2-46BC-B415-32BA4EAC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Grozījumi Jūrlietu pārvaldes un jūras drošības likumā</vt:lpstr>
    </vt:vector>
  </TitlesOfParts>
  <Company>Satiksmes ministrija</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Jūrlietu pārvaldes un jūras drošības likumā</dc:title>
  <dc:subject>Anotācija</dc:subject>
  <dc:creator>anete.logina@lja.lv</dc:creator>
  <dc:description>67062133, anete.logina@lja.lv</dc:description>
  <cp:lastModifiedBy>Anete Logina</cp:lastModifiedBy>
  <cp:revision>2</cp:revision>
  <cp:lastPrinted>2018-09-20T07:48:00Z</cp:lastPrinted>
  <dcterms:created xsi:type="dcterms:W3CDTF">2018-09-20T08:14:00Z</dcterms:created>
  <dcterms:modified xsi:type="dcterms:W3CDTF">2018-09-20T08:14:00Z</dcterms:modified>
</cp:coreProperties>
</file>