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D24E" w14:textId="77777777" w:rsidR="00BF03C6" w:rsidRPr="00734F8C" w:rsidRDefault="003E7096" w:rsidP="00F45402">
      <w:pPr>
        <w:pStyle w:val="naislab"/>
        <w:spacing w:before="0" w:after="0"/>
        <w:rPr>
          <w:sz w:val="28"/>
          <w:szCs w:val="28"/>
        </w:rPr>
      </w:pPr>
      <w:r w:rsidRPr="00734F8C">
        <w:rPr>
          <w:sz w:val="28"/>
          <w:szCs w:val="28"/>
        </w:rPr>
        <w:t>1. pielikums</w:t>
      </w:r>
    </w:p>
    <w:p w14:paraId="4B25D24F" w14:textId="77777777" w:rsidR="00BF03C6" w:rsidRPr="00734F8C" w:rsidRDefault="003E7096" w:rsidP="00F45402">
      <w:pPr>
        <w:pStyle w:val="naislab"/>
        <w:spacing w:before="0" w:after="0"/>
        <w:rPr>
          <w:sz w:val="28"/>
          <w:szCs w:val="28"/>
        </w:rPr>
      </w:pPr>
      <w:r w:rsidRPr="00734F8C">
        <w:rPr>
          <w:sz w:val="28"/>
          <w:szCs w:val="28"/>
        </w:rPr>
        <w:t>Ministru kabineta</w:t>
      </w:r>
    </w:p>
    <w:p w14:paraId="4E3ADBA4" w14:textId="53694F03" w:rsidR="00F45402" w:rsidRPr="00734F8C" w:rsidRDefault="00F45402" w:rsidP="00F45402">
      <w:pPr>
        <w:spacing w:after="0" w:line="240" w:lineRule="auto"/>
        <w:jc w:val="right"/>
        <w:rPr>
          <w:sz w:val="28"/>
          <w:szCs w:val="22"/>
        </w:rPr>
      </w:pPr>
      <w:r w:rsidRPr="00734F8C">
        <w:rPr>
          <w:sz w:val="28"/>
          <w:szCs w:val="22"/>
        </w:rPr>
        <w:t xml:space="preserve">2018. gada </w:t>
      </w:r>
      <w:r w:rsidR="00C93AED">
        <w:rPr>
          <w:sz w:val="28"/>
          <w:szCs w:val="28"/>
        </w:rPr>
        <w:t>2. oktobr</w:t>
      </w:r>
      <w:r w:rsidR="00C93AED">
        <w:rPr>
          <w:sz w:val="28"/>
          <w:szCs w:val="28"/>
        </w:rPr>
        <w:t>a</w:t>
      </w:r>
    </w:p>
    <w:p w14:paraId="43090256" w14:textId="4E94DD68" w:rsidR="00F45402" w:rsidRPr="00734F8C" w:rsidRDefault="00F45402" w:rsidP="00F45402">
      <w:pPr>
        <w:spacing w:after="0" w:line="240" w:lineRule="auto"/>
        <w:jc w:val="right"/>
        <w:rPr>
          <w:sz w:val="28"/>
          <w:szCs w:val="22"/>
        </w:rPr>
      </w:pPr>
      <w:r w:rsidRPr="00734F8C">
        <w:rPr>
          <w:sz w:val="28"/>
          <w:szCs w:val="22"/>
        </w:rPr>
        <w:t>noteikumiem Nr. </w:t>
      </w:r>
      <w:r w:rsidR="00C93AED">
        <w:rPr>
          <w:sz w:val="28"/>
          <w:szCs w:val="22"/>
        </w:rPr>
        <w:t>614</w:t>
      </w:r>
      <w:bookmarkStart w:id="0" w:name="_GoBack"/>
      <w:bookmarkEnd w:id="0"/>
    </w:p>
    <w:p w14:paraId="4B25D252" w14:textId="77777777" w:rsidR="00BF03C6" w:rsidRPr="00734F8C" w:rsidRDefault="00BF03C6" w:rsidP="00F45402">
      <w:pPr>
        <w:spacing w:after="0" w:line="240" w:lineRule="auto"/>
        <w:rPr>
          <w:sz w:val="28"/>
          <w:szCs w:val="28"/>
          <w:lang w:eastAsia="lv-LV"/>
        </w:rPr>
      </w:pPr>
    </w:p>
    <w:p w14:paraId="4B25D253" w14:textId="576C3D28" w:rsidR="00BF03C6" w:rsidRPr="00734F8C" w:rsidRDefault="003E7096" w:rsidP="00F45402">
      <w:pPr>
        <w:spacing w:after="0" w:line="240" w:lineRule="auto"/>
        <w:jc w:val="center"/>
        <w:rPr>
          <w:b/>
          <w:sz w:val="28"/>
          <w:szCs w:val="28"/>
          <w:lang w:eastAsia="lv-LV"/>
        </w:rPr>
      </w:pPr>
      <w:r w:rsidRPr="00734F8C">
        <w:rPr>
          <w:b/>
          <w:sz w:val="28"/>
          <w:szCs w:val="28"/>
          <w:lang w:eastAsia="lv-LV"/>
        </w:rPr>
        <w:t>Antropogēn</w:t>
      </w:r>
      <w:r w:rsidR="00EA7657" w:rsidRPr="00734F8C">
        <w:rPr>
          <w:b/>
          <w:sz w:val="28"/>
          <w:szCs w:val="28"/>
          <w:lang w:eastAsia="lv-LV"/>
        </w:rPr>
        <w:t>o</w:t>
      </w:r>
      <w:r w:rsidRPr="00734F8C">
        <w:rPr>
          <w:b/>
          <w:sz w:val="28"/>
          <w:szCs w:val="28"/>
          <w:lang w:eastAsia="lv-LV"/>
        </w:rPr>
        <w:t xml:space="preserve"> emisiju samazināšanas mērķi</w:t>
      </w:r>
    </w:p>
    <w:p w14:paraId="4B25D254" w14:textId="6EA70E66" w:rsidR="00BF03C6" w:rsidRPr="00734F8C" w:rsidRDefault="00BF03C6" w:rsidP="00F45402">
      <w:pPr>
        <w:spacing w:after="0" w:line="240" w:lineRule="auto"/>
        <w:rPr>
          <w:szCs w:val="28"/>
          <w:lang w:eastAsia="lv-LV"/>
        </w:rPr>
      </w:pPr>
    </w:p>
    <w:p w14:paraId="01870E1C" w14:textId="77777777" w:rsidR="00734F8C" w:rsidRPr="00734F8C" w:rsidRDefault="00734F8C" w:rsidP="00734F8C">
      <w:pPr>
        <w:spacing w:after="0" w:line="240" w:lineRule="auto"/>
        <w:jc w:val="right"/>
        <w:rPr>
          <w:szCs w:val="28"/>
          <w:lang w:eastAsia="lv-LV"/>
        </w:rPr>
      </w:pPr>
      <w:r w:rsidRPr="00734F8C">
        <w:rPr>
          <w:szCs w:val="28"/>
          <w:lang w:eastAsia="lv-LV"/>
        </w:rPr>
        <w:t>1. tabula</w:t>
      </w:r>
    </w:p>
    <w:p w14:paraId="2B7AD5A1" w14:textId="77777777" w:rsidR="00734F8C" w:rsidRPr="00734F8C" w:rsidRDefault="00734F8C" w:rsidP="00F45402">
      <w:pPr>
        <w:spacing w:after="0" w:line="240" w:lineRule="auto"/>
        <w:rPr>
          <w:sz w:val="4"/>
          <w:szCs w:val="4"/>
          <w:lang w:eastAsia="lv-LV"/>
        </w:rPr>
      </w:pPr>
    </w:p>
    <w:p w14:paraId="4B25D255" w14:textId="1D25072F" w:rsidR="00BF03C6" w:rsidRPr="00734F8C" w:rsidRDefault="005A4F36" w:rsidP="00F45402">
      <w:pPr>
        <w:spacing w:after="0" w:line="240" w:lineRule="auto"/>
        <w:jc w:val="center"/>
        <w:rPr>
          <w:b/>
          <w:szCs w:val="28"/>
          <w:lang w:eastAsia="lv-LV"/>
        </w:rPr>
      </w:pPr>
      <w:r w:rsidRPr="00734F8C">
        <w:rPr>
          <w:b/>
          <w:szCs w:val="28"/>
        </w:rPr>
        <w:t>E</w:t>
      </w:r>
      <w:r w:rsidR="00665458" w:rsidRPr="00734F8C">
        <w:rPr>
          <w:b/>
          <w:szCs w:val="28"/>
        </w:rPr>
        <w:t>misiju samazināšanas mērķi</w:t>
      </w:r>
      <w:r w:rsidRPr="00734F8C">
        <w:rPr>
          <w:b/>
          <w:szCs w:val="28"/>
        </w:rPr>
        <w:t xml:space="preserve">, kas īstenojami </w:t>
      </w:r>
      <w:r w:rsidRPr="00734F8C">
        <w:rPr>
          <w:b/>
          <w:szCs w:val="28"/>
        </w:rPr>
        <w:br/>
        <w:t>līdz 2019. gada 31. decembrim</w:t>
      </w:r>
    </w:p>
    <w:p w14:paraId="4B25D256" w14:textId="77777777" w:rsidR="00BF03C6" w:rsidRPr="00734F8C" w:rsidRDefault="00BF03C6" w:rsidP="005A4F36">
      <w:pPr>
        <w:spacing w:after="0" w:line="240" w:lineRule="auto"/>
        <w:rPr>
          <w:sz w:val="20"/>
          <w:szCs w:val="28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134"/>
        <w:gridCol w:w="1134"/>
        <w:gridCol w:w="2551"/>
        <w:gridCol w:w="1134"/>
      </w:tblGrid>
      <w:tr w:rsidR="00734F8C" w:rsidRPr="00734F8C" w14:paraId="4B25D25E" w14:textId="77777777" w:rsidTr="00A13162">
        <w:trPr>
          <w:trHeight w:val="410"/>
        </w:trPr>
        <w:tc>
          <w:tcPr>
            <w:tcW w:w="3256" w:type="dxa"/>
            <w:vAlign w:val="center"/>
          </w:tcPr>
          <w:p w14:paraId="4B25D259" w14:textId="77777777" w:rsidR="00BF03C6" w:rsidRPr="00734F8C" w:rsidRDefault="003E7096" w:rsidP="0070319F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Viela</w:t>
            </w:r>
          </w:p>
        </w:tc>
        <w:tc>
          <w:tcPr>
            <w:tcW w:w="1134" w:type="dxa"/>
            <w:vAlign w:val="center"/>
          </w:tcPr>
          <w:p w14:paraId="4B25D25A" w14:textId="77777777" w:rsidR="00BF03C6" w:rsidRPr="00734F8C" w:rsidRDefault="003E7096" w:rsidP="0070319F">
            <w:pPr>
              <w:spacing w:after="0" w:line="240" w:lineRule="auto"/>
              <w:jc w:val="center"/>
              <w:rPr>
                <w:szCs w:val="28"/>
                <w:vertAlign w:val="superscript"/>
              </w:rPr>
            </w:pPr>
            <w:r w:rsidRPr="00734F8C">
              <w:rPr>
                <w:szCs w:val="28"/>
              </w:rPr>
              <w:t>SO</w:t>
            </w:r>
            <w:r w:rsidRPr="00734F8C">
              <w:rPr>
                <w:position w:val="-6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B25D25B" w14:textId="77777777" w:rsidR="00BF03C6" w:rsidRPr="00734F8C" w:rsidRDefault="003E7096" w:rsidP="0070319F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NO</w:t>
            </w:r>
            <w:r w:rsidRPr="00734F8C">
              <w:rPr>
                <w:position w:val="-2"/>
                <w:szCs w:val="28"/>
              </w:rPr>
              <w:t>x</w:t>
            </w:r>
          </w:p>
        </w:tc>
        <w:tc>
          <w:tcPr>
            <w:tcW w:w="2551" w:type="dxa"/>
            <w:vAlign w:val="center"/>
          </w:tcPr>
          <w:p w14:paraId="4B25D25C" w14:textId="77777777" w:rsidR="00BF03C6" w:rsidRPr="00734F8C" w:rsidRDefault="003E7096" w:rsidP="0070319F">
            <w:pPr>
              <w:spacing w:after="0" w:line="240" w:lineRule="auto"/>
              <w:jc w:val="center"/>
              <w:rPr>
                <w:position w:val="-2"/>
                <w:szCs w:val="28"/>
              </w:rPr>
            </w:pPr>
            <w:r w:rsidRPr="00734F8C">
              <w:rPr>
                <w:szCs w:val="28"/>
              </w:rPr>
              <w:t>Nemetāna gaistošie organiskie savienojumi</w:t>
            </w:r>
          </w:p>
        </w:tc>
        <w:tc>
          <w:tcPr>
            <w:tcW w:w="1134" w:type="dxa"/>
            <w:vAlign w:val="center"/>
          </w:tcPr>
          <w:p w14:paraId="4B25D25D" w14:textId="77777777" w:rsidR="00BF03C6" w:rsidRPr="00734F8C" w:rsidRDefault="003E7096" w:rsidP="0070319F">
            <w:pPr>
              <w:spacing w:after="0" w:line="240" w:lineRule="auto"/>
              <w:jc w:val="center"/>
              <w:rPr>
                <w:szCs w:val="28"/>
                <w:vertAlign w:val="subscript"/>
              </w:rPr>
            </w:pPr>
            <w:r w:rsidRPr="00734F8C">
              <w:rPr>
                <w:szCs w:val="28"/>
              </w:rPr>
              <w:t>NH</w:t>
            </w:r>
            <w:r w:rsidRPr="00734F8C">
              <w:rPr>
                <w:position w:val="-6"/>
                <w:szCs w:val="28"/>
                <w:vertAlign w:val="subscript"/>
              </w:rPr>
              <w:t>3</w:t>
            </w:r>
          </w:p>
        </w:tc>
      </w:tr>
      <w:tr w:rsidR="00734F8C" w:rsidRPr="00734F8C" w14:paraId="4B25D264" w14:textId="77777777" w:rsidTr="00A13162">
        <w:trPr>
          <w:trHeight w:val="410"/>
        </w:trPr>
        <w:tc>
          <w:tcPr>
            <w:tcW w:w="3256" w:type="dxa"/>
            <w:vAlign w:val="center"/>
          </w:tcPr>
          <w:p w14:paraId="4B25D25F" w14:textId="000840C5" w:rsidR="00BF03C6" w:rsidRPr="00734F8C" w:rsidRDefault="003E7096" w:rsidP="005A4F36">
            <w:pPr>
              <w:spacing w:after="0" w:line="240" w:lineRule="auto"/>
              <w:rPr>
                <w:szCs w:val="28"/>
              </w:rPr>
            </w:pPr>
            <w:r w:rsidRPr="00734F8C">
              <w:rPr>
                <w:szCs w:val="28"/>
              </w:rPr>
              <w:t>Maksimāli pieļaujamās emisijas laik</w:t>
            </w:r>
            <w:r w:rsidR="009478B5" w:rsidRPr="00734F8C">
              <w:rPr>
                <w:szCs w:val="28"/>
              </w:rPr>
              <w:t>posm</w:t>
            </w:r>
            <w:r w:rsidRPr="00734F8C">
              <w:rPr>
                <w:szCs w:val="28"/>
              </w:rPr>
              <w:t xml:space="preserve">ā līdz 2019. gada 31. decembrim </w:t>
            </w:r>
            <w:r w:rsidR="00B00000" w:rsidRPr="00734F8C">
              <w:rPr>
                <w:szCs w:val="28"/>
              </w:rPr>
              <w:t>(</w:t>
            </w:r>
            <w:r w:rsidRPr="00734F8C">
              <w:rPr>
                <w:szCs w:val="28"/>
              </w:rPr>
              <w:t xml:space="preserve">tūkst. </w:t>
            </w:r>
            <w:r w:rsidR="00B00000" w:rsidRPr="00734F8C">
              <w:rPr>
                <w:szCs w:val="28"/>
              </w:rPr>
              <w:t>t)</w:t>
            </w:r>
          </w:p>
        </w:tc>
        <w:tc>
          <w:tcPr>
            <w:tcW w:w="1134" w:type="dxa"/>
            <w:vAlign w:val="center"/>
          </w:tcPr>
          <w:p w14:paraId="4B25D260" w14:textId="77777777" w:rsidR="00BF03C6" w:rsidRPr="00734F8C" w:rsidRDefault="003E7096" w:rsidP="0070319F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14:paraId="4B25D261" w14:textId="77777777" w:rsidR="00BF03C6" w:rsidRPr="00734F8C" w:rsidRDefault="003E7096" w:rsidP="00D16B0A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61</w:t>
            </w:r>
          </w:p>
        </w:tc>
        <w:tc>
          <w:tcPr>
            <w:tcW w:w="2551" w:type="dxa"/>
            <w:vAlign w:val="center"/>
          </w:tcPr>
          <w:p w14:paraId="4B25D262" w14:textId="77777777" w:rsidR="00BF03C6" w:rsidRPr="00734F8C" w:rsidRDefault="003E7096" w:rsidP="0070319F">
            <w:pPr>
              <w:spacing w:after="0" w:line="240" w:lineRule="auto"/>
              <w:jc w:val="center"/>
              <w:rPr>
                <w:position w:val="-2"/>
                <w:szCs w:val="28"/>
              </w:rPr>
            </w:pPr>
            <w:r w:rsidRPr="00734F8C">
              <w:rPr>
                <w:szCs w:val="28"/>
              </w:rPr>
              <w:t>136</w:t>
            </w:r>
          </w:p>
        </w:tc>
        <w:tc>
          <w:tcPr>
            <w:tcW w:w="1134" w:type="dxa"/>
            <w:vAlign w:val="center"/>
          </w:tcPr>
          <w:p w14:paraId="4B25D263" w14:textId="77777777" w:rsidR="00BF03C6" w:rsidRPr="00734F8C" w:rsidRDefault="003E7096" w:rsidP="0070319F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44</w:t>
            </w:r>
          </w:p>
        </w:tc>
      </w:tr>
    </w:tbl>
    <w:p w14:paraId="4B25D265" w14:textId="53C4B51B" w:rsidR="00BF03C6" w:rsidRPr="00734F8C" w:rsidRDefault="00BF03C6" w:rsidP="00BF03C6">
      <w:pPr>
        <w:spacing w:after="0" w:line="240" w:lineRule="auto"/>
        <w:rPr>
          <w:sz w:val="28"/>
          <w:szCs w:val="28"/>
          <w:lang w:eastAsia="lv-LV"/>
        </w:rPr>
      </w:pPr>
    </w:p>
    <w:p w14:paraId="75DC160E" w14:textId="77777777" w:rsidR="00734F8C" w:rsidRPr="00734F8C" w:rsidRDefault="00734F8C" w:rsidP="00734F8C">
      <w:pPr>
        <w:spacing w:after="0" w:line="240" w:lineRule="auto"/>
        <w:jc w:val="right"/>
        <w:rPr>
          <w:szCs w:val="28"/>
          <w:lang w:eastAsia="lv-LV"/>
        </w:rPr>
      </w:pPr>
      <w:r w:rsidRPr="00734F8C">
        <w:rPr>
          <w:szCs w:val="28"/>
          <w:lang w:eastAsia="lv-LV"/>
        </w:rPr>
        <w:t>2. tabula</w:t>
      </w:r>
    </w:p>
    <w:p w14:paraId="3C64AA2B" w14:textId="77777777" w:rsidR="00734F8C" w:rsidRPr="00734F8C" w:rsidRDefault="00734F8C" w:rsidP="00BF03C6">
      <w:pPr>
        <w:spacing w:after="0" w:line="240" w:lineRule="auto"/>
        <w:rPr>
          <w:sz w:val="4"/>
          <w:szCs w:val="4"/>
          <w:lang w:eastAsia="lv-LV"/>
        </w:rPr>
      </w:pPr>
    </w:p>
    <w:p w14:paraId="4B25D266" w14:textId="30915DB5" w:rsidR="00BF03C6" w:rsidRPr="00734F8C" w:rsidRDefault="005A4F36" w:rsidP="003566F0">
      <w:pPr>
        <w:spacing w:after="0" w:line="240" w:lineRule="auto"/>
        <w:jc w:val="center"/>
        <w:rPr>
          <w:b/>
          <w:szCs w:val="28"/>
          <w:lang w:eastAsia="lv-LV"/>
        </w:rPr>
      </w:pPr>
      <w:r w:rsidRPr="00734F8C">
        <w:rPr>
          <w:b/>
          <w:szCs w:val="28"/>
          <w:lang w:eastAsia="lv-LV"/>
        </w:rPr>
        <w:t>E</w:t>
      </w:r>
      <w:r w:rsidR="003E7096" w:rsidRPr="00734F8C">
        <w:rPr>
          <w:b/>
          <w:szCs w:val="28"/>
          <w:lang w:eastAsia="lv-LV"/>
        </w:rPr>
        <w:t xml:space="preserve">misiju samazināšanas </w:t>
      </w:r>
      <w:r w:rsidRPr="00734F8C">
        <w:rPr>
          <w:b/>
          <w:szCs w:val="28"/>
        </w:rPr>
        <w:t xml:space="preserve">mērķi, kas īstenojami </w:t>
      </w:r>
      <w:r w:rsidRPr="00734F8C">
        <w:rPr>
          <w:b/>
          <w:szCs w:val="28"/>
        </w:rPr>
        <w:br/>
      </w:r>
      <w:r w:rsidR="00AA00A6" w:rsidRPr="00734F8C">
        <w:rPr>
          <w:b/>
          <w:szCs w:val="28"/>
          <w:lang w:eastAsia="lv-LV"/>
        </w:rPr>
        <w:t xml:space="preserve">no </w:t>
      </w:r>
      <w:r w:rsidR="003E7096" w:rsidRPr="00734F8C">
        <w:rPr>
          <w:b/>
          <w:szCs w:val="28"/>
          <w:lang w:eastAsia="lv-LV"/>
        </w:rPr>
        <w:t>2020. gada 1. janvār</w:t>
      </w:r>
      <w:r w:rsidR="00AA00A6" w:rsidRPr="00734F8C">
        <w:rPr>
          <w:b/>
          <w:szCs w:val="28"/>
          <w:lang w:eastAsia="lv-LV"/>
        </w:rPr>
        <w:t>a</w:t>
      </w:r>
    </w:p>
    <w:p w14:paraId="4B25D268" w14:textId="77777777" w:rsidR="003246BC" w:rsidRPr="00734F8C" w:rsidRDefault="003246BC" w:rsidP="00734F8C">
      <w:pPr>
        <w:spacing w:after="0" w:line="240" w:lineRule="auto"/>
        <w:rPr>
          <w:sz w:val="20"/>
          <w:szCs w:val="16"/>
          <w:lang w:eastAsia="lv-LV"/>
        </w:rPr>
      </w:pPr>
      <w:bookmarkStart w:id="1" w:name="_Hlk524689964"/>
    </w:p>
    <w:tbl>
      <w:tblPr>
        <w:tblStyle w:val="TableGrid"/>
        <w:tblW w:w="5081" w:type="pct"/>
        <w:tblLook w:val="04A0" w:firstRow="1" w:lastRow="0" w:firstColumn="1" w:lastColumn="0" w:noHBand="0" w:noVBand="1"/>
      </w:tblPr>
      <w:tblGrid>
        <w:gridCol w:w="637"/>
        <w:gridCol w:w="2477"/>
        <w:gridCol w:w="2551"/>
        <w:gridCol w:w="1700"/>
        <w:gridCol w:w="1844"/>
      </w:tblGrid>
      <w:tr w:rsidR="00734F8C" w:rsidRPr="00734F8C" w14:paraId="4B25D26D" w14:textId="77777777" w:rsidTr="009478B5">
        <w:tc>
          <w:tcPr>
            <w:tcW w:w="346" w:type="pct"/>
            <w:vAlign w:val="center"/>
          </w:tcPr>
          <w:p w14:paraId="2B97071B" w14:textId="0BA34CD8" w:rsidR="00D6393E" w:rsidRPr="00734F8C" w:rsidRDefault="00D6393E" w:rsidP="009478B5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  <w:lang w:val="lv-LV"/>
              </w:rPr>
              <w:t>Nr.</w:t>
            </w:r>
            <w:r w:rsidRPr="00734F8C">
              <w:rPr>
                <w:szCs w:val="28"/>
                <w:lang w:val="lv-LV"/>
              </w:rPr>
              <w:br/>
              <w:t>p. k.</w:t>
            </w:r>
          </w:p>
        </w:tc>
        <w:tc>
          <w:tcPr>
            <w:tcW w:w="1345" w:type="pct"/>
            <w:vAlign w:val="center"/>
          </w:tcPr>
          <w:p w14:paraId="4B25D269" w14:textId="3753F97D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Gaisu piesārņojošā viela</w:t>
            </w:r>
          </w:p>
        </w:tc>
        <w:tc>
          <w:tcPr>
            <w:tcW w:w="1385" w:type="pct"/>
            <w:vAlign w:val="center"/>
          </w:tcPr>
          <w:p w14:paraId="4B25D26A" w14:textId="09A42A81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Emisiju samazināšanas mērķis visā laikposmā no 2020. līdz 2029. gadam</w:t>
            </w:r>
          </w:p>
        </w:tc>
        <w:tc>
          <w:tcPr>
            <w:tcW w:w="923" w:type="pct"/>
            <w:vAlign w:val="center"/>
          </w:tcPr>
          <w:p w14:paraId="4B25D26B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Emisiju samazināšanas starpmērķis 2025. gadam</w:t>
            </w:r>
          </w:p>
        </w:tc>
        <w:tc>
          <w:tcPr>
            <w:tcW w:w="1001" w:type="pct"/>
            <w:vAlign w:val="center"/>
          </w:tcPr>
          <w:p w14:paraId="4B25D26C" w14:textId="072DA00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Emisiju samazināšanas mērķis, sākot no 2030. gada</w:t>
            </w:r>
          </w:p>
        </w:tc>
      </w:tr>
      <w:tr w:rsidR="00734F8C" w:rsidRPr="00734F8C" w14:paraId="4B25D272" w14:textId="77777777" w:rsidTr="009478B5">
        <w:tc>
          <w:tcPr>
            <w:tcW w:w="346" w:type="pct"/>
          </w:tcPr>
          <w:p w14:paraId="602F79B7" w14:textId="12C7B61D" w:rsidR="00D6393E" w:rsidRPr="00734F8C" w:rsidRDefault="00D6393E" w:rsidP="009478B5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1.</w:t>
            </w:r>
          </w:p>
        </w:tc>
        <w:tc>
          <w:tcPr>
            <w:tcW w:w="1345" w:type="pct"/>
          </w:tcPr>
          <w:p w14:paraId="4B25D26E" w14:textId="5BF8505A" w:rsidR="00D6393E" w:rsidRPr="00734F8C" w:rsidRDefault="00D6393E" w:rsidP="00D6393E">
            <w:pPr>
              <w:spacing w:after="0" w:line="240" w:lineRule="auto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SO</w:t>
            </w:r>
            <w:r w:rsidRPr="00734F8C">
              <w:rPr>
                <w:szCs w:val="28"/>
                <w:vertAlign w:val="subscript"/>
                <w:lang w:val="lv-LV"/>
              </w:rPr>
              <w:t>2</w:t>
            </w:r>
          </w:p>
        </w:tc>
        <w:tc>
          <w:tcPr>
            <w:tcW w:w="1385" w:type="pct"/>
          </w:tcPr>
          <w:p w14:paraId="4B25D26F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8 %</w:t>
            </w:r>
          </w:p>
        </w:tc>
        <w:tc>
          <w:tcPr>
            <w:tcW w:w="923" w:type="pct"/>
          </w:tcPr>
          <w:p w14:paraId="4B25D270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27 %</w:t>
            </w:r>
          </w:p>
        </w:tc>
        <w:tc>
          <w:tcPr>
            <w:tcW w:w="1001" w:type="pct"/>
          </w:tcPr>
          <w:p w14:paraId="4B25D271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46 %</w:t>
            </w:r>
          </w:p>
        </w:tc>
      </w:tr>
      <w:tr w:rsidR="00734F8C" w:rsidRPr="00734F8C" w14:paraId="4B25D277" w14:textId="77777777" w:rsidTr="009478B5">
        <w:tc>
          <w:tcPr>
            <w:tcW w:w="346" w:type="pct"/>
          </w:tcPr>
          <w:p w14:paraId="4D601773" w14:textId="12A2407E" w:rsidR="00D6393E" w:rsidRPr="00734F8C" w:rsidRDefault="00D6393E" w:rsidP="009478B5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2.</w:t>
            </w:r>
          </w:p>
        </w:tc>
        <w:tc>
          <w:tcPr>
            <w:tcW w:w="1345" w:type="pct"/>
          </w:tcPr>
          <w:p w14:paraId="4B25D273" w14:textId="185D4656" w:rsidR="00D6393E" w:rsidRPr="00734F8C" w:rsidRDefault="00D6393E" w:rsidP="00D6393E">
            <w:pPr>
              <w:spacing w:after="0" w:line="240" w:lineRule="auto"/>
              <w:rPr>
                <w:szCs w:val="28"/>
                <w:lang w:val="lv-LV"/>
              </w:rPr>
            </w:pPr>
            <w:proofErr w:type="spellStart"/>
            <w:r w:rsidRPr="00734F8C">
              <w:rPr>
                <w:szCs w:val="28"/>
                <w:lang w:val="lv-LV"/>
              </w:rPr>
              <w:t>NO</w:t>
            </w:r>
            <w:r w:rsidRPr="00734F8C">
              <w:rPr>
                <w:szCs w:val="28"/>
                <w:vertAlign w:val="subscript"/>
                <w:lang w:val="lv-LV"/>
              </w:rPr>
              <w:t>x</w:t>
            </w:r>
            <w:proofErr w:type="spellEnd"/>
          </w:p>
        </w:tc>
        <w:tc>
          <w:tcPr>
            <w:tcW w:w="1385" w:type="pct"/>
          </w:tcPr>
          <w:p w14:paraId="4B25D274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32 %</w:t>
            </w:r>
          </w:p>
        </w:tc>
        <w:tc>
          <w:tcPr>
            <w:tcW w:w="923" w:type="pct"/>
          </w:tcPr>
          <w:p w14:paraId="4B25D275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33 %</w:t>
            </w:r>
          </w:p>
        </w:tc>
        <w:tc>
          <w:tcPr>
            <w:tcW w:w="1001" w:type="pct"/>
          </w:tcPr>
          <w:p w14:paraId="4B25D276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34 %</w:t>
            </w:r>
          </w:p>
        </w:tc>
      </w:tr>
      <w:tr w:rsidR="00734F8C" w:rsidRPr="00734F8C" w14:paraId="4B25D27C" w14:textId="77777777" w:rsidTr="009478B5">
        <w:tc>
          <w:tcPr>
            <w:tcW w:w="346" w:type="pct"/>
          </w:tcPr>
          <w:p w14:paraId="47BF8202" w14:textId="7590DFF6" w:rsidR="00D6393E" w:rsidRPr="00734F8C" w:rsidRDefault="00D6393E" w:rsidP="009478B5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3.</w:t>
            </w:r>
          </w:p>
        </w:tc>
        <w:tc>
          <w:tcPr>
            <w:tcW w:w="1345" w:type="pct"/>
          </w:tcPr>
          <w:p w14:paraId="4B25D278" w14:textId="7A70782E" w:rsidR="00D6393E" w:rsidRPr="00734F8C" w:rsidRDefault="00D6393E" w:rsidP="00D6393E">
            <w:pPr>
              <w:spacing w:after="0" w:line="240" w:lineRule="auto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Nemetāna gaistošie organiskie savienojumi</w:t>
            </w:r>
          </w:p>
        </w:tc>
        <w:tc>
          <w:tcPr>
            <w:tcW w:w="1385" w:type="pct"/>
          </w:tcPr>
          <w:p w14:paraId="4B25D279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27 %</w:t>
            </w:r>
          </w:p>
        </w:tc>
        <w:tc>
          <w:tcPr>
            <w:tcW w:w="923" w:type="pct"/>
          </w:tcPr>
          <w:p w14:paraId="4B25D27A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33 %</w:t>
            </w:r>
          </w:p>
        </w:tc>
        <w:tc>
          <w:tcPr>
            <w:tcW w:w="1001" w:type="pct"/>
          </w:tcPr>
          <w:p w14:paraId="4B25D27B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38 %</w:t>
            </w:r>
          </w:p>
        </w:tc>
      </w:tr>
      <w:tr w:rsidR="00734F8C" w:rsidRPr="00734F8C" w14:paraId="4B25D281" w14:textId="77777777" w:rsidTr="009478B5">
        <w:tc>
          <w:tcPr>
            <w:tcW w:w="346" w:type="pct"/>
          </w:tcPr>
          <w:p w14:paraId="19B3630A" w14:textId="51ECD76D" w:rsidR="00D6393E" w:rsidRPr="00734F8C" w:rsidRDefault="00D6393E" w:rsidP="009478B5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4.</w:t>
            </w:r>
          </w:p>
        </w:tc>
        <w:tc>
          <w:tcPr>
            <w:tcW w:w="1345" w:type="pct"/>
          </w:tcPr>
          <w:p w14:paraId="4B25D27D" w14:textId="18EB65F7" w:rsidR="00D6393E" w:rsidRPr="00734F8C" w:rsidRDefault="00D6393E" w:rsidP="00D6393E">
            <w:pPr>
              <w:spacing w:after="0" w:line="240" w:lineRule="auto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NH</w:t>
            </w:r>
            <w:r w:rsidRPr="00734F8C">
              <w:rPr>
                <w:szCs w:val="28"/>
                <w:vertAlign w:val="subscript"/>
                <w:lang w:val="lv-LV"/>
              </w:rPr>
              <w:t>3</w:t>
            </w:r>
          </w:p>
        </w:tc>
        <w:tc>
          <w:tcPr>
            <w:tcW w:w="1385" w:type="pct"/>
          </w:tcPr>
          <w:p w14:paraId="4B25D27E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1 %</w:t>
            </w:r>
          </w:p>
        </w:tc>
        <w:tc>
          <w:tcPr>
            <w:tcW w:w="923" w:type="pct"/>
          </w:tcPr>
          <w:p w14:paraId="4B25D27F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1 %</w:t>
            </w:r>
          </w:p>
        </w:tc>
        <w:tc>
          <w:tcPr>
            <w:tcW w:w="1001" w:type="pct"/>
          </w:tcPr>
          <w:p w14:paraId="4B25D280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1 %</w:t>
            </w:r>
          </w:p>
        </w:tc>
      </w:tr>
      <w:tr w:rsidR="00734F8C" w:rsidRPr="00734F8C" w14:paraId="4B25D286" w14:textId="77777777" w:rsidTr="009478B5">
        <w:tc>
          <w:tcPr>
            <w:tcW w:w="346" w:type="pct"/>
          </w:tcPr>
          <w:p w14:paraId="0730F509" w14:textId="06116291" w:rsidR="00D6393E" w:rsidRPr="00734F8C" w:rsidRDefault="00D6393E" w:rsidP="009478B5">
            <w:pPr>
              <w:spacing w:after="0" w:line="240" w:lineRule="auto"/>
              <w:jc w:val="center"/>
              <w:rPr>
                <w:szCs w:val="28"/>
              </w:rPr>
            </w:pPr>
            <w:r w:rsidRPr="00734F8C">
              <w:rPr>
                <w:szCs w:val="28"/>
              </w:rPr>
              <w:t>5.</w:t>
            </w:r>
          </w:p>
        </w:tc>
        <w:tc>
          <w:tcPr>
            <w:tcW w:w="1345" w:type="pct"/>
          </w:tcPr>
          <w:p w14:paraId="4B25D282" w14:textId="11EB33DA" w:rsidR="00D6393E" w:rsidRPr="00734F8C" w:rsidRDefault="00D6393E" w:rsidP="00D6393E">
            <w:pPr>
              <w:spacing w:after="0" w:line="240" w:lineRule="auto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Daļiņas PM</w:t>
            </w:r>
            <w:r w:rsidRPr="00734F8C">
              <w:rPr>
                <w:szCs w:val="28"/>
                <w:vertAlign w:val="subscript"/>
                <w:lang w:val="lv-LV"/>
              </w:rPr>
              <w:t>2,5</w:t>
            </w:r>
          </w:p>
        </w:tc>
        <w:tc>
          <w:tcPr>
            <w:tcW w:w="1385" w:type="pct"/>
          </w:tcPr>
          <w:p w14:paraId="4B25D283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16 %</w:t>
            </w:r>
          </w:p>
        </w:tc>
        <w:tc>
          <w:tcPr>
            <w:tcW w:w="923" w:type="pct"/>
          </w:tcPr>
          <w:p w14:paraId="4B25D284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30 %</w:t>
            </w:r>
          </w:p>
        </w:tc>
        <w:tc>
          <w:tcPr>
            <w:tcW w:w="1001" w:type="pct"/>
          </w:tcPr>
          <w:p w14:paraId="4B25D285" w14:textId="77777777" w:rsidR="00D6393E" w:rsidRPr="00734F8C" w:rsidRDefault="00D6393E" w:rsidP="00D6393E">
            <w:pPr>
              <w:spacing w:after="0" w:line="240" w:lineRule="auto"/>
              <w:jc w:val="center"/>
              <w:rPr>
                <w:szCs w:val="28"/>
                <w:lang w:val="lv-LV"/>
              </w:rPr>
            </w:pPr>
            <w:r w:rsidRPr="00734F8C">
              <w:rPr>
                <w:szCs w:val="28"/>
                <w:lang w:val="lv-LV"/>
              </w:rPr>
              <w:t>43 %</w:t>
            </w:r>
          </w:p>
        </w:tc>
      </w:tr>
      <w:bookmarkEnd w:id="1"/>
    </w:tbl>
    <w:p w14:paraId="4B25D287" w14:textId="77777777" w:rsidR="005E6689" w:rsidRPr="00734F8C" w:rsidRDefault="005E6689" w:rsidP="009478B5">
      <w:pPr>
        <w:spacing w:after="0" w:line="240" w:lineRule="auto"/>
        <w:ind w:firstLine="720"/>
        <w:rPr>
          <w:sz w:val="20"/>
          <w:szCs w:val="28"/>
        </w:rPr>
      </w:pPr>
    </w:p>
    <w:p w14:paraId="4B25D289" w14:textId="7DEA8200" w:rsidR="00533DA7" w:rsidRPr="00734F8C" w:rsidRDefault="003E7096" w:rsidP="009478B5">
      <w:pPr>
        <w:spacing w:after="0" w:line="240" w:lineRule="auto"/>
        <w:ind w:firstLine="720"/>
        <w:jc w:val="both"/>
        <w:rPr>
          <w:sz w:val="20"/>
          <w:szCs w:val="28"/>
        </w:rPr>
      </w:pPr>
      <w:r w:rsidRPr="00734F8C">
        <w:rPr>
          <w:sz w:val="20"/>
          <w:szCs w:val="28"/>
        </w:rPr>
        <w:t>Piezīme</w:t>
      </w:r>
      <w:r w:rsidR="002F4761" w:rsidRPr="00734F8C">
        <w:rPr>
          <w:sz w:val="20"/>
          <w:szCs w:val="28"/>
        </w:rPr>
        <w:t xml:space="preserve">. </w:t>
      </w:r>
      <w:r w:rsidRPr="00734F8C">
        <w:rPr>
          <w:sz w:val="20"/>
          <w:szCs w:val="28"/>
        </w:rPr>
        <w:t>*</w:t>
      </w:r>
      <w:r w:rsidRPr="00734F8C">
        <w:rPr>
          <w:sz w:val="20"/>
          <w:szCs w:val="28"/>
          <w:lang w:eastAsia="lv-LV"/>
        </w:rPr>
        <w:t xml:space="preserve"> Emisiju samazināšanas mērķi noteikti kā procentuāls samazinājums pret 2005. gada emisijām</w:t>
      </w:r>
      <w:r w:rsidR="002F4761" w:rsidRPr="00734F8C">
        <w:rPr>
          <w:sz w:val="20"/>
          <w:szCs w:val="28"/>
          <w:lang w:eastAsia="lv-LV"/>
        </w:rPr>
        <w:t>.</w:t>
      </w:r>
    </w:p>
    <w:p w14:paraId="1833E7FA" w14:textId="77777777" w:rsidR="00F45402" w:rsidRPr="00734F8C" w:rsidRDefault="00F45402" w:rsidP="00D85891">
      <w:pPr>
        <w:spacing w:after="0" w:line="240" w:lineRule="auto"/>
        <w:ind w:firstLine="720"/>
        <w:rPr>
          <w:sz w:val="28"/>
          <w:szCs w:val="28"/>
        </w:rPr>
      </w:pPr>
    </w:p>
    <w:p w14:paraId="1A57288E" w14:textId="77777777" w:rsidR="00F45402" w:rsidRPr="00734F8C" w:rsidRDefault="00F45402" w:rsidP="00D85891">
      <w:pPr>
        <w:spacing w:after="0" w:line="240" w:lineRule="auto"/>
        <w:ind w:firstLine="720"/>
        <w:rPr>
          <w:sz w:val="28"/>
          <w:szCs w:val="28"/>
        </w:rPr>
      </w:pPr>
    </w:p>
    <w:p w14:paraId="1CBB950C" w14:textId="77777777" w:rsidR="00F45402" w:rsidRPr="00734F8C" w:rsidRDefault="00F45402" w:rsidP="00D85891">
      <w:pPr>
        <w:spacing w:after="0" w:line="240" w:lineRule="auto"/>
        <w:ind w:firstLine="720"/>
        <w:rPr>
          <w:sz w:val="28"/>
          <w:szCs w:val="28"/>
        </w:rPr>
      </w:pPr>
    </w:p>
    <w:p w14:paraId="6351AF72" w14:textId="77777777" w:rsidR="00F45402" w:rsidRPr="00734F8C" w:rsidRDefault="00F45402" w:rsidP="004F7F82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  <w:r w:rsidRPr="00734F8C">
        <w:rPr>
          <w:sz w:val="28"/>
          <w:szCs w:val="28"/>
        </w:rPr>
        <w:t xml:space="preserve">Vides aizsardzības un </w:t>
      </w:r>
    </w:p>
    <w:p w14:paraId="4FC48A32" w14:textId="77777777" w:rsidR="00F45402" w:rsidRPr="00734F8C" w:rsidRDefault="00F45402" w:rsidP="004F7F82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  <w:r w:rsidRPr="00734F8C">
        <w:rPr>
          <w:sz w:val="28"/>
          <w:szCs w:val="28"/>
        </w:rPr>
        <w:t>reģionālās attīstības ministrs</w:t>
      </w:r>
      <w:r w:rsidRPr="00734F8C">
        <w:rPr>
          <w:sz w:val="28"/>
          <w:szCs w:val="28"/>
        </w:rPr>
        <w:tab/>
        <w:t>Kaspars Gerhards</w:t>
      </w:r>
    </w:p>
    <w:sectPr w:rsidR="00F45402" w:rsidRPr="00734F8C" w:rsidSect="00F45402">
      <w:headerReference w:type="default" r:id="rId7"/>
      <w:footerReference w:type="default" r:id="rId8"/>
      <w:footerReference w:type="first" r:id="rId9"/>
      <w:type w:val="continuous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D295" w14:textId="77777777" w:rsidR="00355F1E" w:rsidRDefault="003E7096">
      <w:pPr>
        <w:spacing w:after="0" w:line="240" w:lineRule="auto"/>
      </w:pPr>
      <w:r>
        <w:separator/>
      </w:r>
    </w:p>
  </w:endnote>
  <w:endnote w:type="continuationSeparator" w:id="0">
    <w:p w14:paraId="4B25D297" w14:textId="77777777" w:rsidR="00355F1E" w:rsidRDefault="003E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1BFF" w14:textId="77777777" w:rsidR="00F45402" w:rsidRPr="00F45402" w:rsidRDefault="00F45402" w:rsidP="00F4540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N1722_8p1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D290" w14:textId="5EC8D7FD" w:rsidR="0070319F" w:rsidRPr="00F45402" w:rsidRDefault="00F45402" w:rsidP="00F4540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N1722_8p1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D291" w14:textId="77777777" w:rsidR="00355F1E" w:rsidRDefault="003E7096">
      <w:pPr>
        <w:spacing w:after="0" w:line="240" w:lineRule="auto"/>
      </w:pPr>
      <w:r>
        <w:separator/>
      </w:r>
    </w:p>
  </w:footnote>
  <w:footnote w:type="continuationSeparator" w:id="0">
    <w:p w14:paraId="4B25D293" w14:textId="77777777" w:rsidR="00355F1E" w:rsidRDefault="003E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668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25D28D" w14:textId="655DCF27" w:rsidR="0070319F" w:rsidRDefault="003E70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C6"/>
    <w:rsid w:val="000134D8"/>
    <w:rsid w:val="00071079"/>
    <w:rsid w:val="000833CC"/>
    <w:rsid w:val="00110A7B"/>
    <w:rsid w:val="00141A1A"/>
    <w:rsid w:val="00151BC8"/>
    <w:rsid w:val="00235DBD"/>
    <w:rsid w:val="002A4DB1"/>
    <w:rsid w:val="002A5698"/>
    <w:rsid w:val="002F4761"/>
    <w:rsid w:val="003246BC"/>
    <w:rsid w:val="00355F1E"/>
    <w:rsid w:val="003566F0"/>
    <w:rsid w:val="00396AA0"/>
    <w:rsid w:val="003E5A08"/>
    <w:rsid w:val="003E6FC3"/>
    <w:rsid w:val="003E7096"/>
    <w:rsid w:val="00440138"/>
    <w:rsid w:val="00496A50"/>
    <w:rsid w:val="004D7546"/>
    <w:rsid w:val="004E1571"/>
    <w:rsid w:val="00533DA7"/>
    <w:rsid w:val="00536DDC"/>
    <w:rsid w:val="00545F37"/>
    <w:rsid w:val="005A4F36"/>
    <w:rsid w:val="005C5B86"/>
    <w:rsid w:val="005E6689"/>
    <w:rsid w:val="0061437D"/>
    <w:rsid w:val="006535E8"/>
    <w:rsid w:val="00665458"/>
    <w:rsid w:val="00684129"/>
    <w:rsid w:val="006E4706"/>
    <w:rsid w:val="0070319F"/>
    <w:rsid w:val="00734F8C"/>
    <w:rsid w:val="007354CD"/>
    <w:rsid w:val="007A6BFE"/>
    <w:rsid w:val="007D4A59"/>
    <w:rsid w:val="00880ED4"/>
    <w:rsid w:val="009478B5"/>
    <w:rsid w:val="009B086D"/>
    <w:rsid w:val="009E38C2"/>
    <w:rsid w:val="009F3960"/>
    <w:rsid w:val="00A00E5A"/>
    <w:rsid w:val="00A13162"/>
    <w:rsid w:val="00A507EB"/>
    <w:rsid w:val="00A85CC3"/>
    <w:rsid w:val="00AA00A6"/>
    <w:rsid w:val="00AC1784"/>
    <w:rsid w:val="00B00000"/>
    <w:rsid w:val="00B26FC4"/>
    <w:rsid w:val="00B36E29"/>
    <w:rsid w:val="00B6614E"/>
    <w:rsid w:val="00B834E3"/>
    <w:rsid w:val="00BE0D17"/>
    <w:rsid w:val="00BF03C6"/>
    <w:rsid w:val="00C93AED"/>
    <w:rsid w:val="00CB2865"/>
    <w:rsid w:val="00CB65FB"/>
    <w:rsid w:val="00CD04DC"/>
    <w:rsid w:val="00CE258A"/>
    <w:rsid w:val="00D16B0A"/>
    <w:rsid w:val="00D17808"/>
    <w:rsid w:val="00D6393E"/>
    <w:rsid w:val="00D920F9"/>
    <w:rsid w:val="00DB404A"/>
    <w:rsid w:val="00DB574C"/>
    <w:rsid w:val="00DB6C88"/>
    <w:rsid w:val="00E507B4"/>
    <w:rsid w:val="00EA7657"/>
    <w:rsid w:val="00F04ACB"/>
    <w:rsid w:val="00F05F8F"/>
    <w:rsid w:val="00F253BC"/>
    <w:rsid w:val="00F45402"/>
    <w:rsid w:val="00F64FEB"/>
    <w:rsid w:val="00F94E3C"/>
    <w:rsid w:val="00FA0DAC"/>
    <w:rsid w:val="00FE3DF1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D24E"/>
  <w15:chartTrackingRefBased/>
  <w15:docId w15:val="{898C06A4-E8E0-4141-908A-3A95FB8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C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3C6"/>
    <w:pPr>
      <w:spacing w:after="0" w:line="240" w:lineRule="auto"/>
    </w:pPr>
    <w:rPr>
      <w:rFonts w:ascii="Times New Roman" w:eastAsia="Calibri" w:hAnsi="Times New Roman" w:cs="TimesNewRomanPSM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BF03C6"/>
    <w:pPr>
      <w:spacing w:before="75" w:after="75" w:line="240" w:lineRule="auto"/>
      <w:jc w:val="right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4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4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FEB9-7A3D-4E93-9AE6-09B0948C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valsts kopējo gaisu piesārņojošo vielu emisiju samazināšanu un uzskaiti "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valsts kopējo gaisu piesārņojošo vielu emisiju samazināšanu un uzskaiti "</dc:title>
  <dc:subject>1.pielikums</dc:subject>
  <dc:creator>Lana Maslova</dc:creator>
  <dc:description>t.67026586, lana.maslova@varam.gov.lv</dc:description>
  <cp:lastModifiedBy>Leontine Babkina</cp:lastModifiedBy>
  <cp:revision>32</cp:revision>
  <cp:lastPrinted>2018-09-17T07:06:00Z</cp:lastPrinted>
  <dcterms:created xsi:type="dcterms:W3CDTF">2018-05-17T09:57:00Z</dcterms:created>
  <dcterms:modified xsi:type="dcterms:W3CDTF">2018-10-03T09:04:00Z</dcterms:modified>
</cp:coreProperties>
</file>