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7402" w14:textId="5F0214FD" w:rsidR="00771C3C" w:rsidRPr="005D22FF"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5D22FF">
        <w:rPr>
          <w:b/>
          <w:sz w:val="28"/>
          <w:szCs w:val="28"/>
        </w:rPr>
        <w:t>Likum</w:t>
      </w:r>
      <w:r w:rsidR="0043346E" w:rsidRPr="005D22FF">
        <w:rPr>
          <w:b/>
          <w:sz w:val="28"/>
          <w:szCs w:val="28"/>
        </w:rPr>
        <w:t xml:space="preserve">projekta </w:t>
      </w:r>
      <w:r w:rsidR="002108CB" w:rsidRPr="005D22FF">
        <w:rPr>
          <w:b/>
          <w:bCs/>
          <w:sz w:val="28"/>
          <w:szCs w:val="28"/>
        </w:rPr>
        <w:t>„</w:t>
      </w:r>
      <w:r w:rsidR="00742F9E" w:rsidRPr="005D22FF">
        <w:rPr>
          <w:b/>
          <w:bCs/>
          <w:sz w:val="28"/>
          <w:szCs w:val="28"/>
        </w:rPr>
        <w:t xml:space="preserve">Grozījumi </w:t>
      </w:r>
      <w:r w:rsidR="009612BA" w:rsidRPr="005D22FF">
        <w:rPr>
          <w:b/>
          <w:sz w:val="28"/>
          <w:szCs w:val="28"/>
        </w:rPr>
        <w:t>Farmācijas</w:t>
      </w:r>
      <w:r w:rsidRPr="005D22FF">
        <w:rPr>
          <w:b/>
          <w:sz w:val="28"/>
          <w:szCs w:val="28"/>
        </w:rPr>
        <w:t xml:space="preserve"> likumā</w:t>
      </w:r>
      <w:r w:rsidR="002108CB" w:rsidRPr="005D22FF">
        <w:rPr>
          <w:b/>
          <w:bCs/>
          <w:sz w:val="28"/>
          <w:szCs w:val="28"/>
        </w:rPr>
        <w:t>”</w:t>
      </w:r>
      <w:r w:rsidR="0043346E" w:rsidRPr="005D22FF">
        <w:rPr>
          <w:b/>
          <w:sz w:val="28"/>
          <w:szCs w:val="28"/>
        </w:rPr>
        <w:t xml:space="preserve"> sākotnējās ietekmes novērtējuma ziņojums (anotācija)</w:t>
      </w:r>
    </w:p>
    <w:bookmarkEnd w:id="0"/>
    <w:bookmarkEnd w:id="1"/>
    <w:bookmarkEnd w:id="2"/>
    <w:bookmarkEnd w:id="3"/>
    <w:bookmarkEnd w:id="4"/>
    <w:p w14:paraId="5E60FD30" w14:textId="69771395" w:rsidR="0043346E" w:rsidRPr="005D22FF" w:rsidRDefault="0043346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42F9E" w:rsidRPr="005D22FF" w14:paraId="7E7E8DB6" w14:textId="77777777" w:rsidTr="00E97E1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AD2C05" w14:textId="77777777" w:rsidR="00742F9E" w:rsidRPr="005D22FF" w:rsidRDefault="00742F9E" w:rsidP="00E97E17">
            <w:pPr>
              <w:rPr>
                <w:b/>
                <w:bCs/>
                <w:iCs/>
                <w:color w:val="414142"/>
              </w:rPr>
            </w:pPr>
            <w:bookmarkStart w:id="5" w:name="_Hlk525285750"/>
            <w:r w:rsidRPr="005D22FF">
              <w:rPr>
                <w:b/>
                <w:bCs/>
                <w:iCs/>
                <w:color w:val="414142"/>
              </w:rPr>
              <w:t>Tiesību akta projekta anotācijas kopsavilkums</w:t>
            </w:r>
          </w:p>
        </w:tc>
      </w:tr>
      <w:tr w:rsidR="00742F9E" w:rsidRPr="005D22FF" w14:paraId="0F703264" w14:textId="77777777" w:rsidTr="00E97E1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0F6D69" w14:textId="77777777" w:rsidR="00742F9E" w:rsidRPr="005D22FF" w:rsidRDefault="00742F9E" w:rsidP="00E97E17">
            <w:pPr>
              <w:rPr>
                <w:iCs/>
                <w:color w:val="414142"/>
              </w:rPr>
            </w:pPr>
            <w:r w:rsidRPr="005D22FF">
              <w:rPr>
                <w:iCs/>
                <w:color w:val="414142"/>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03B256" w14:textId="77777777" w:rsidR="00742F9E" w:rsidRPr="005D22FF" w:rsidRDefault="00742F9E" w:rsidP="00742F9E">
            <w:pPr>
              <w:spacing w:before="45" w:line="248" w:lineRule="atLeast"/>
              <w:jc w:val="both"/>
            </w:pPr>
            <w:r w:rsidRPr="005D22FF">
              <w:rPr>
                <w:rFonts w:eastAsia="Batang"/>
                <w:lang w:eastAsia="ko-KR"/>
              </w:rPr>
              <w:t xml:space="preserve">Saistībā ar Ministru kabineta 2017.gada 7.augusta rīkojumu Nr.394 „Par konceptuālo ziņojumu „Par veselības aprūpes sistēmas reformu”  un </w:t>
            </w:r>
            <w:r w:rsidRPr="005D22FF">
              <w:t xml:space="preserve">Ministru kabineta 2018.gada 29.maija rīkojumā Nr.227 „Par Veselības ministrijas padotībā esošo valsts pārvaldes iestāžu reorganizāciju” </w:t>
            </w:r>
            <w:r w:rsidRPr="005D22FF">
              <w:rPr>
                <w:rFonts w:eastAsia="Batang"/>
                <w:lang w:eastAsia="ko-KR"/>
              </w:rPr>
              <w:t xml:space="preserve">apstiprinātajām reformām tiek veiktas izmaiņas </w:t>
            </w:r>
            <w:r w:rsidRPr="005D22FF">
              <w:t>Farmācijas likumā, paredzot tajā Zāļu valsts aģentūrai un Nacionālajam veselības dienestam noteikto funkciju pārdali.</w:t>
            </w:r>
          </w:p>
          <w:p w14:paraId="62E53D5E" w14:textId="12DD7C84" w:rsidR="00742F9E" w:rsidRPr="005D22FF" w:rsidRDefault="00742F9E" w:rsidP="00742F9E">
            <w:pPr>
              <w:rPr>
                <w:iCs/>
                <w:color w:val="A6A6A6" w:themeColor="background1" w:themeShade="A6"/>
              </w:rPr>
            </w:pPr>
            <w:r w:rsidRPr="005D22FF">
              <w:t xml:space="preserve">Projekts </w:t>
            </w:r>
            <w:r w:rsidRPr="005D22FF">
              <w:rPr>
                <w:iCs/>
              </w:rPr>
              <w:t>stāsies spēkā 2019.gada 1.janvārī.</w:t>
            </w:r>
          </w:p>
        </w:tc>
      </w:tr>
      <w:bookmarkEnd w:id="5"/>
    </w:tbl>
    <w:p w14:paraId="18372228" w14:textId="16262902" w:rsidR="00742F9E" w:rsidRPr="005D22FF" w:rsidRDefault="00742F9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42F9E" w:rsidRPr="005D22FF" w14:paraId="0C032C9E" w14:textId="77777777" w:rsidTr="00E97E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84105" w14:textId="77777777" w:rsidR="00742F9E" w:rsidRPr="005D22FF" w:rsidRDefault="00742F9E" w:rsidP="00E97E17">
            <w:pPr>
              <w:rPr>
                <w:b/>
                <w:bCs/>
                <w:iCs/>
                <w:color w:val="414142"/>
              </w:rPr>
            </w:pPr>
            <w:r w:rsidRPr="005D22FF">
              <w:rPr>
                <w:b/>
                <w:bCs/>
                <w:iCs/>
                <w:color w:val="414142"/>
              </w:rPr>
              <w:t>I. Tiesību akta projekta izstrādes nepieciešamība</w:t>
            </w:r>
          </w:p>
        </w:tc>
      </w:tr>
      <w:tr w:rsidR="00742F9E" w:rsidRPr="005D22FF" w14:paraId="2AC3AA5B"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D36E08" w14:textId="77777777" w:rsidR="00742F9E" w:rsidRPr="005D22FF" w:rsidRDefault="00742F9E" w:rsidP="00E97E17">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14:paraId="7A31116E" w14:textId="77777777" w:rsidR="00742F9E" w:rsidRPr="005D22FF" w:rsidRDefault="00742F9E" w:rsidP="00E97E17">
            <w:pPr>
              <w:rPr>
                <w:iCs/>
                <w:color w:val="414142"/>
              </w:rPr>
            </w:pPr>
            <w:r w:rsidRPr="005D22FF">
              <w:rPr>
                <w:iCs/>
                <w:color w:val="414142"/>
              </w:rPr>
              <w:t>Pamatojums</w:t>
            </w:r>
          </w:p>
        </w:tc>
        <w:tc>
          <w:tcPr>
            <w:tcW w:w="2961" w:type="pct"/>
            <w:tcBorders>
              <w:top w:val="outset" w:sz="6" w:space="0" w:color="auto"/>
              <w:left w:val="outset" w:sz="6" w:space="0" w:color="auto"/>
              <w:bottom w:val="outset" w:sz="6" w:space="0" w:color="auto"/>
              <w:right w:val="outset" w:sz="6" w:space="0" w:color="auto"/>
            </w:tcBorders>
            <w:hideMark/>
          </w:tcPr>
          <w:p w14:paraId="477691C9" w14:textId="22A964F3" w:rsidR="00742F9E" w:rsidRPr="005D22FF" w:rsidRDefault="00742F9E" w:rsidP="00A27718">
            <w:pPr>
              <w:jc w:val="both"/>
              <w:rPr>
                <w:iCs/>
                <w:color w:val="A6A6A6" w:themeColor="background1" w:themeShade="A6"/>
              </w:rPr>
            </w:pPr>
            <w:r w:rsidRPr="005D22FF">
              <w:t xml:space="preserve">Projekts „Grozījumi Farmācijas likumā” (turpmāk – </w:t>
            </w:r>
            <w:r w:rsidRPr="005D22FF">
              <w:rPr>
                <w:rFonts w:eastAsia="Batang"/>
                <w:lang w:eastAsia="ko-KR"/>
              </w:rPr>
              <w:t>Projekts</w:t>
            </w:r>
            <w:r w:rsidRPr="005D22FF">
              <w:t xml:space="preserve">) izstrādāts atbilstoši </w:t>
            </w:r>
            <w:r w:rsidRPr="005D22FF">
              <w:rPr>
                <w:rFonts w:eastAsia="Batang"/>
                <w:lang w:eastAsia="ko-KR"/>
              </w:rPr>
              <w:t xml:space="preserve">Ministru kabineta 2017.gada 7.augusta rīkojumā Nr.394 „Par konceptuālo ziņojumu „Par veselības aprūpes sistēmas reformu”  un </w:t>
            </w:r>
            <w:r w:rsidRPr="005D22FF">
              <w:t>Ministru kabineta 2018.gada 29.maija rīkojumā Nr.227 „Par Veselības ministrijas padotībā esošo valsts pārvaldes iestāžu reorganizāciju” paredzētajai reformai attiecībā uz Veselības ministrijas padotības iestāžu funkciju pārdali.</w:t>
            </w:r>
          </w:p>
        </w:tc>
      </w:tr>
      <w:tr w:rsidR="00742F9E" w:rsidRPr="005D22FF" w14:paraId="18FCB573"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6B32D6" w14:textId="77777777"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14:paraId="3E8A040C" w14:textId="77777777" w:rsidR="00742F9E" w:rsidRPr="005D22FF" w:rsidRDefault="00742F9E" w:rsidP="00742F9E">
            <w:pPr>
              <w:rPr>
                <w:iCs/>
                <w:color w:val="414142"/>
              </w:rPr>
            </w:pPr>
            <w:r w:rsidRPr="005D22FF">
              <w:rPr>
                <w:iCs/>
                <w:color w:val="414142"/>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D6250D8" w14:textId="77777777" w:rsidR="00742F9E" w:rsidRPr="005D22FF" w:rsidRDefault="00742F9E" w:rsidP="00742F9E">
            <w:pPr>
              <w:jc w:val="both"/>
            </w:pPr>
            <w:r w:rsidRPr="005D22FF">
              <w:t>Ministru kabineta 2018.gada 29.maija rīkojums Nr.227 „Par Veselības ministrijas padotībā esošo valsts pārvaldes iestāžu reorganizāciju” 1.3.1.apakšpunkts paredz reorganizēt Veselības ministrijas padotībā esošās valsts pārvaldes iestādes un līdz 2019. gada 1. janvārim reorganizēt Nacionālo veselības dienestu un nodot Zāļu valsts aģentūrai šā rīkojuma 3.2. apakšpunktā noteiktās funkcijas - novērtēt ārstniecībā lietojamo zāļu, medicīnisko ierīču un medicīnisko tehnoloģiju izmaksu efektivitāti, kā arī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p>
          <w:p w14:paraId="0FC424B8" w14:textId="77777777" w:rsidR="00742F9E" w:rsidRPr="005D22FF" w:rsidRDefault="00742F9E" w:rsidP="00742F9E">
            <w:pPr>
              <w:jc w:val="both"/>
            </w:pPr>
          </w:p>
          <w:p w14:paraId="72C16DCC" w14:textId="4B294A78" w:rsidR="00742F9E" w:rsidRPr="005D22FF" w:rsidRDefault="00742F9E" w:rsidP="00742F9E">
            <w:pPr>
              <w:jc w:val="both"/>
            </w:pPr>
            <w:r w:rsidRPr="005D22FF">
              <w:t>Lai realizētu iepriekš minēto funkciju nodošanu, nepieciešams izdarīt grozījumus Farmācijas likumā, kā rezultātā Projekts paredz izmaiņas Farmācijas likuma tiesību normās, kas skar Nacionālā veselības dienesta (Farmācijas likuma 11.pants) un Zāļu valsts aģentūras (Farmācijas likuma 10.pants) funkcijas.</w:t>
            </w:r>
          </w:p>
          <w:p w14:paraId="0A1AC4B3" w14:textId="77777777" w:rsidR="005D22FF" w:rsidRPr="005D22FF" w:rsidRDefault="005D22FF" w:rsidP="00742F9E">
            <w:pPr>
              <w:jc w:val="both"/>
            </w:pPr>
          </w:p>
          <w:p w14:paraId="2C048CFB" w14:textId="2B060A75" w:rsidR="00742F9E" w:rsidRPr="005D22FF" w:rsidRDefault="00742F9E" w:rsidP="00742F9E">
            <w:pPr>
              <w:shd w:val="clear" w:color="auto" w:fill="FFFFFF"/>
              <w:jc w:val="both"/>
            </w:pPr>
            <w:r w:rsidRPr="005D22FF">
              <w:t>Ārstniecībā lietojamo zāļu, medicīnisko ierīču un medicīnisko tehnoloģiju izmaksu efektivitātes novērtēšana, kas tiek veikta saskaņā ar Ministru kabineta 2006.gada 31.oktobra noteikumiem Nr.899 „Ambulatorajai ārstēšanai paredzēto zāļu un medicīnisko ierīču iegādes izdevumu kompensācijas kārtība” un ietver sevī kā zāļu un medicīnisko ierīču ārstniecisko, tā ekonomisko novērtēšanu, ir viens no posmiem, ko šob</w:t>
            </w:r>
            <w:r w:rsidR="00077FFE">
              <w:t>rīd veic Nacionālais veselības d</w:t>
            </w:r>
            <w:bookmarkStart w:id="6" w:name="_GoBack"/>
            <w:bookmarkEnd w:id="6"/>
            <w:r w:rsidRPr="005D22FF">
              <w:t xml:space="preserve">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nolemts iepriekš minēto uzdevumu nodot no Nacionālā veselības dienesta Zāļu valsts aģentūrai.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aģentūrai sniedzot savu vērtējumu. Attiecīgi tiek veikts grozījums Farmācijas likuma 64.panta otrās daļas 2.punktā, samazinot Nacionālā veselības dienesta  iesniegumu par zāļu un medicīnisko ierīču iekļaušanu ambulatorajai ārstniecībai paredzēto kompensējamo zāļu sarakstā izskatīšanas un lēmuma pieņemšanas termiņu no 180 dienām uz 60 dienām, jo daļa no izvērtēšanas procesa tiks veikta Zāļu valsts aģentūrā, vienlaikus tādā veidā nepagarinot kopējo izvērtēšanai nepieciešamo laika periodu. Termiņš izvērtēšanas ilgumam Farmācijas likumā noteikts, pārņemot Padomes Direktīvu  (1988. gada 21. decembris) par to pasākumu pārskatāmību, kas reglamentē cilvēkiem paredzēto zāļu cenas un to iekļaušanu valstu veselības apdrošināšanas sistēmās (89/105/EEK) un kopumā nedrīkst pārsniegt 180 dienas. Savukārt tas, ka Zāļu valsts aģentūra vērtējumu sniegs 120 dienu laikā, tiks </w:t>
            </w:r>
            <w:r w:rsidRPr="005D22FF">
              <w:lastRenderedPageBreak/>
              <w:t>noteikts  Ministru kabineta 2006.gada 31.oktobra noteikumos Nr.899 „Ambulatorajai ārstēšanai paredzēto zāļu un medicīnisko ierīču iegādes izdevumu kompensācijas kārtība”.</w:t>
            </w:r>
          </w:p>
          <w:p w14:paraId="45A143AA" w14:textId="77777777" w:rsidR="00742F9E" w:rsidRPr="005D22FF" w:rsidRDefault="00742F9E" w:rsidP="00742F9E">
            <w:pPr>
              <w:shd w:val="clear" w:color="auto" w:fill="FFFFFF"/>
              <w:jc w:val="both"/>
            </w:pPr>
          </w:p>
          <w:p w14:paraId="56ADA4DD" w14:textId="11CEF212" w:rsidR="00742F9E" w:rsidRPr="005D22FF" w:rsidRDefault="00742F9E" w:rsidP="00742F9E">
            <w:pPr>
              <w:shd w:val="clear" w:color="auto" w:fill="FFFFFF"/>
              <w:jc w:val="both"/>
            </w:pPr>
            <w:r w:rsidRPr="005D22FF">
              <w:t>Ņemot vērā iepriekš minēto Projekts paredz papildināt Farmācijas likuma 10.pantu ar jaunu 19.punktu, kas noteic, ka Zāļu valsts aģentūra ) veic par valsts budžeta līdzekļiem apmaksājamo zāļu, medicīnisko ierīču un medicīnisko tehnoloģiju ekonomisko novērtēšanu</w:t>
            </w:r>
            <w:r w:rsidR="005D22FF" w:rsidRPr="005D22FF">
              <w:t xml:space="preserve"> Attiecīgi minētā funkcija svītrota</w:t>
            </w:r>
            <w:r w:rsidRPr="005D22FF">
              <w:t xml:space="preserve"> no Farmācijas likuma 11.panta, kas nosaka Nacionālā veselības dienesta kompetenci. Vienlaikus Farmācijas likuma 11.panta 2.punktā precizēta funkcija, ka Nacionālais veselības dienests turpmāk nevis izstrādā vadlīnijas veselības ekonomikas jomā, bet gan izstrādā racionālas </w:t>
            </w:r>
            <w:proofErr w:type="spellStart"/>
            <w:r w:rsidRPr="005D22FF">
              <w:t>farmakoterapijas</w:t>
            </w:r>
            <w:proofErr w:type="spellEnd"/>
            <w:r w:rsidRPr="005D22FF">
              <w:t xml:space="preserve"> vadlīnijas, kas atbilst ar Ministru kabineta 2018.gada 29.maija rīkojumu Nr.227 „Par Veselības ministrijas padotībā esošo valsts pārvaldes iestāžu reorganizāciju” noteiktajai funkciju pārdalei. </w:t>
            </w:r>
          </w:p>
          <w:p w14:paraId="5E9A9B2F" w14:textId="77777777" w:rsidR="00742F9E" w:rsidRPr="005D22FF" w:rsidRDefault="00742F9E" w:rsidP="00742F9E">
            <w:pPr>
              <w:shd w:val="clear" w:color="auto" w:fill="FFFFFF"/>
              <w:jc w:val="both"/>
            </w:pPr>
          </w:p>
          <w:p w14:paraId="6C403F4D" w14:textId="77777777" w:rsidR="00742F9E" w:rsidRPr="005D22FF" w:rsidRDefault="00742F9E" w:rsidP="00742F9E">
            <w:pPr>
              <w:shd w:val="clear" w:color="auto" w:fill="FFFFFF"/>
              <w:jc w:val="both"/>
            </w:pPr>
            <w:r w:rsidRPr="005D22FF">
              <w:t xml:space="preserve">  Tā kā ārstniecībā lietojamo zāļu, medicīnisko ierīču un medicīnisko tehnoloģiju izmaksu efektivitātes novērtēšana ir nesaraujami saistīta ar ārstniecībā izmantojamo medicīnisko tehnoloģiju apstiprināšanu un reģistrēšanu, tajā skaitā, ka šīs funkcijas ietilpst vienu un to pašu ekspertu amata pienākumos, attiecīgi arī līdzšinējā Nacionālā veselības dienesta funkcija -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Zāļu valsts aģentūrai nododama vienlaikus ar funkciju - novērtēt ārstniecībā lietojamo zāļu, medicīnisko ierīču un medicīnisko tehnoloģiju izmaksu efektivitāti, proti, ar 2019.gada 1.janvāri.</w:t>
            </w:r>
          </w:p>
          <w:p w14:paraId="77C95605" w14:textId="77777777" w:rsidR="00742F9E" w:rsidRPr="005D22FF" w:rsidRDefault="00742F9E" w:rsidP="00742F9E">
            <w:pPr>
              <w:shd w:val="clear" w:color="auto" w:fill="FFFFFF"/>
              <w:jc w:val="both"/>
            </w:pPr>
          </w:p>
          <w:p w14:paraId="01F5F123" w14:textId="77777777" w:rsidR="00742F9E" w:rsidRPr="005D22FF" w:rsidRDefault="00742F9E" w:rsidP="00742F9E">
            <w:pPr>
              <w:shd w:val="clear" w:color="auto" w:fill="FFFFFF"/>
              <w:jc w:val="both"/>
            </w:pPr>
            <w:r w:rsidRPr="005D22FF">
              <w:t>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Nacionālā veselības dienesta tiek nodots Zāļu valsts aģentūrai saskaņā ar  Ministru kabineta 2018.gada 29.maija rīkojuma Nr.227 „Par Veselības ministrijas padotībā esošo valsts pārvaldes iestāžu reorganizāciju” 3.2.2.apakšpunktu.</w:t>
            </w:r>
          </w:p>
          <w:p w14:paraId="53306DCE" w14:textId="77777777" w:rsidR="00742F9E" w:rsidRPr="005D22FF" w:rsidRDefault="00742F9E" w:rsidP="00742F9E">
            <w:pPr>
              <w:shd w:val="clear" w:color="auto" w:fill="FFFFFF"/>
              <w:jc w:val="both"/>
            </w:pPr>
          </w:p>
          <w:p w14:paraId="4FCA2510" w14:textId="03F16A7C" w:rsidR="00742F9E" w:rsidRPr="005D22FF" w:rsidRDefault="00742F9E" w:rsidP="005D22FF">
            <w:pPr>
              <w:jc w:val="both"/>
              <w:rPr>
                <w:iCs/>
                <w:color w:val="A6A6A6" w:themeColor="background1" w:themeShade="A6"/>
              </w:rPr>
            </w:pPr>
            <w:r w:rsidRPr="005D22FF">
              <w:t xml:space="preserve">Atbilstoši Ārstniecības likuma 1.panta 9.punktam medicīniskās tehnoloģijas ir ārstniecībā izmantojamās metodes, medicīniskās ierīces un zāles. Līdz šim Zāļu valsts aģentūra atbilstoši Ministru kabineta 2012.gada 31.jūlija noteikumu Nr.537 „Zāļu valsts aģentūras nolikums” 4.1.un 4.7.apakšpunktam novērtē un reģistrē zāles un arī reģistrē Latvijā ražotas medicīniskās ierīces. Savukārt Nacionālais veselības dienests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 (ārstniecībā izmantojamās metodes).  Attiecībā uz  Ministru kabineta 2018.gada 29.maija rīkojuma Nr.227 „Par Veselības ministrijas padotībā esošo valsts pārvaldes iestāžu reorganizāciju” 3.2.2.apakšpunktā noteiktās funkcijas nodošanu Zāļu valsts aģentūrai, veikts </w:t>
            </w:r>
            <w:proofErr w:type="spellStart"/>
            <w:r w:rsidRPr="005D22FF">
              <w:t>izvērtējums</w:t>
            </w:r>
            <w:proofErr w:type="spellEnd"/>
            <w:r w:rsidRPr="005D22FF">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netiek izmainīti apstākļi personām, kas vēlas veikt medicīnisko tehnoloģiju novērtēšanu un apstiprināšanu, kā vien tas, ka nepieciešamie dokumenti iesniedzami citā kompetentajā iestādē. Maksa par šī uzdevuma veikšanu no personām, kas iesniedz iesniegumu, netiek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tc>
      </w:tr>
      <w:tr w:rsidR="00742F9E" w:rsidRPr="005D22FF" w14:paraId="6A498FA7"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9C010" w14:textId="77777777" w:rsidR="00742F9E" w:rsidRPr="005D22FF" w:rsidRDefault="00742F9E" w:rsidP="00742F9E">
            <w:pPr>
              <w:rPr>
                <w:iCs/>
                <w:color w:val="414142"/>
              </w:rPr>
            </w:pPr>
            <w:r w:rsidRPr="005D22FF">
              <w:rPr>
                <w:iCs/>
                <w:color w:val="414142"/>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3DA0400" w14:textId="77777777" w:rsidR="00742F9E" w:rsidRPr="005D22FF" w:rsidRDefault="00742F9E" w:rsidP="00742F9E">
            <w:pPr>
              <w:rPr>
                <w:iCs/>
                <w:color w:val="414142"/>
              </w:rPr>
            </w:pPr>
            <w:r w:rsidRPr="005D22FF">
              <w:rPr>
                <w:iCs/>
                <w:color w:val="414142"/>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7DD833D6" w14:textId="1802D500" w:rsidR="00742F9E" w:rsidRPr="005D22FF" w:rsidRDefault="00742F9E" w:rsidP="00742F9E">
            <w:pPr>
              <w:rPr>
                <w:iCs/>
                <w:color w:val="A6A6A6" w:themeColor="background1" w:themeShade="A6"/>
              </w:rPr>
            </w:pPr>
            <w:r w:rsidRPr="005D22FF">
              <w:t>Projekts šo jomu neskar.</w:t>
            </w:r>
          </w:p>
        </w:tc>
      </w:tr>
      <w:tr w:rsidR="00742F9E" w:rsidRPr="005D22FF" w14:paraId="179788B8"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DDB3" w14:textId="77777777"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14:paraId="0BFDE250" w14:textId="77777777"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tcPr>
          <w:p w14:paraId="25DFD914" w14:textId="3FB21C1E" w:rsidR="00742F9E" w:rsidRPr="005D22FF" w:rsidRDefault="00742F9E" w:rsidP="00742F9E">
            <w:pPr>
              <w:rPr>
                <w:iCs/>
                <w:color w:val="A6A6A6" w:themeColor="background1" w:themeShade="A6"/>
              </w:rPr>
            </w:pPr>
            <w:r w:rsidRPr="005D22FF">
              <w:t xml:space="preserve">Nav </w:t>
            </w:r>
          </w:p>
        </w:tc>
      </w:tr>
    </w:tbl>
    <w:p w14:paraId="50FFE859" w14:textId="6CAE219F" w:rsidR="00742F9E" w:rsidRPr="005D22FF" w:rsidRDefault="00742F9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42F9E" w:rsidRPr="005D22FF" w14:paraId="2F16B1B5" w14:textId="77777777" w:rsidTr="00E97E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AED463" w14:textId="77777777" w:rsidR="00742F9E" w:rsidRPr="005D22FF" w:rsidRDefault="00742F9E" w:rsidP="00E97E17">
            <w:pPr>
              <w:rPr>
                <w:b/>
                <w:bCs/>
                <w:iCs/>
                <w:color w:val="414142"/>
              </w:rPr>
            </w:pPr>
            <w:r w:rsidRPr="005D22FF">
              <w:rPr>
                <w:b/>
                <w:bCs/>
                <w:iCs/>
                <w:color w:val="414142"/>
              </w:rPr>
              <w:t>II. Tiesību akta projekta ietekme uz sabiedrību, tautsaimniecības attīstību un administratīvo slogu</w:t>
            </w:r>
          </w:p>
        </w:tc>
      </w:tr>
      <w:tr w:rsidR="00742F9E" w:rsidRPr="005D22FF" w14:paraId="2B5D6D8C"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AC3B22" w14:textId="77777777" w:rsidR="00742F9E" w:rsidRPr="005D22FF" w:rsidRDefault="00742F9E" w:rsidP="00E97E17">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14:paraId="2E653AAE" w14:textId="77777777" w:rsidR="00742F9E" w:rsidRPr="005D22FF" w:rsidRDefault="00742F9E" w:rsidP="00E97E17">
            <w:pPr>
              <w:rPr>
                <w:iCs/>
                <w:color w:val="414142"/>
              </w:rPr>
            </w:pPr>
            <w:r w:rsidRPr="005D22FF">
              <w:rPr>
                <w:iCs/>
                <w:color w:val="414142"/>
              </w:rPr>
              <w:t xml:space="preserve">Sabiedrības </w:t>
            </w:r>
            <w:proofErr w:type="spellStart"/>
            <w:r w:rsidRPr="005D22FF">
              <w:rPr>
                <w:iCs/>
                <w:color w:val="414142"/>
              </w:rPr>
              <w:t>mērķgrupas</w:t>
            </w:r>
            <w:proofErr w:type="spellEnd"/>
            <w:r w:rsidRPr="005D22FF">
              <w:rPr>
                <w:iCs/>
                <w:color w:val="414142"/>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C88E8F1" w14:textId="2C3D3746" w:rsidR="00742F9E" w:rsidRPr="005D22FF" w:rsidRDefault="00742F9E" w:rsidP="00E97E17">
            <w:pPr>
              <w:rPr>
                <w:iCs/>
                <w:color w:val="A6A6A6" w:themeColor="background1" w:themeShade="A6"/>
              </w:rPr>
            </w:pPr>
            <w:r w:rsidRPr="005D22FF">
              <w:t xml:space="preserve">Projekts neradīs ietekmi uz tautsaimniecību un neradīs papildu administratīvo slogu. Sabiedrības </w:t>
            </w:r>
            <w:proofErr w:type="spellStart"/>
            <w:r w:rsidRPr="005D22FF">
              <w:t>mērķgrupām</w:t>
            </w:r>
            <w:proofErr w:type="spellEnd"/>
            <w:r w:rsidRPr="005D22FF">
              <w:t xml:space="preserve"> vienīgā izmaiņa būs, ka tiek mainīta kompetentā iestāde Projektā minēto funkciju nodrošināšanai</w:t>
            </w:r>
          </w:p>
        </w:tc>
      </w:tr>
      <w:tr w:rsidR="00742F9E" w:rsidRPr="005D22FF" w14:paraId="00C8D6D9"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06169" w14:textId="77777777" w:rsidR="00742F9E" w:rsidRPr="005D22FF" w:rsidRDefault="00742F9E" w:rsidP="00E97E17">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14:paraId="52E5D2E8" w14:textId="77777777" w:rsidR="00742F9E" w:rsidRPr="005D22FF" w:rsidRDefault="00742F9E" w:rsidP="00E97E17">
            <w:pPr>
              <w:rPr>
                <w:iCs/>
                <w:color w:val="414142"/>
              </w:rPr>
            </w:pPr>
            <w:r w:rsidRPr="005D22FF">
              <w:rPr>
                <w:iCs/>
                <w:color w:val="414142"/>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5D8FF59" w14:textId="7F63599E" w:rsidR="00742F9E" w:rsidRPr="005D22FF" w:rsidRDefault="00742F9E" w:rsidP="00E97E17">
            <w:pPr>
              <w:rPr>
                <w:iCs/>
                <w:color w:val="A6A6A6" w:themeColor="background1" w:themeShade="A6"/>
              </w:rPr>
            </w:pPr>
            <w:r w:rsidRPr="005D22FF">
              <w:t>Projekts šo jomu neskar.</w:t>
            </w:r>
          </w:p>
        </w:tc>
      </w:tr>
      <w:tr w:rsidR="00742F9E" w:rsidRPr="005D22FF" w14:paraId="7341DEE2"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E6EA52" w14:textId="77777777"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14:paraId="3CB81B11" w14:textId="77777777" w:rsidR="00742F9E" w:rsidRPr="005D22FF" w:rsidRDefault="00742F9E" w:rsidP="00742F9E">
            <w:pPr>
              <w:rPr>
                <w:iCs/>
                <w:color w:val="414142"/>
              </w:rPr>
            </w:pPr>
            <w:r w:rsidRPr="005D22FF">
              <w:rPr>
                <w:iCs/>
                <w:color w:val="414142"/>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DF320E5" w14:textId="57E46879" w:rsidR="00742F9E" w:rsidRPr="005D22FF" w:rsidRDefault="00742F9E" w:rsidP="00742F9E">
            <w:pPr>
              <w:rPr>
                <w:iCs/>
                <w:color w:val="A6A6A6" w:themeColor="background1" w:themeShade="A6"/>
              </w:rPr>
            </w:pPr>
            <w:r w:rsidRPr="005D22FF">
              <w:t>Projekts šo jomu neskar.</w:t>
            </w:r>
          </w:p>
        </w:tc>
      </w:tr>
      <w:tr w:rsidR="00742F9E" w:rsidRPr="005D22FF" w14:paraId="2180A2E8"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0814F" w14:textId="77777777"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14:paraId="313D7B42" w14:textId="77777777" w:rsidR="00742F9E" w:rsidRPr="005D22FF" w:rsidRDefault="00742F9E" w:rsidP="00742F9E">
            <w:pPr>
              <w:rPr>
                <w:iCs/>
                <w:color w:val="414142"/>
              </w:rPr>
            </w:pPr>
            <w:r w:rsidRPr="005D22FF">
              <w:rPr>
                <w:iCs/>
                <w:color w:val="414142"/>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EAE585D" w14:textId="49CC3AC8" w:rsidR="00742F9E" w:rsidRPr="005D22FF" w:rsidRDefault="00742F9E" w:rsidP="00742F9E">
            <w:pPr>
              <w:rPr>
                <w:iCs/>
                <w:color w:val="A6A6A6" w:themeColor="background1" w:themeShade="A6"/>
              </w:rPr>
            </w:pPr>
            <w:r w:rsidRPr="005D22FF">
              <w:t>Projekts šo jomu neskar.</w:t>
            </w:r>
          </w:p>
        </w:tc>
      </w:tr>
      <w:tr w:rsidR="00742F9E" w:rsidRPr="005D22FF" w14:paraId="2EC0D509"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65DD2" w14:textId="77777777" w:rsidR="00742F9E" w:rsidRPr="005D22FF" w:rsidRDefault="00742F9E" w:rsidP="00742F9E">
            <w:pPr>
              <w:rPr>
                <w:iCs/>
                <w:color w:val="414142"/>
              </w:rPr>
            </w:pPr>
            <w:r w:rsidRPr="005D22FF">
              <w:rPr>
                <w:iCs/>
                <w:color w:val="414142"/>
              </w:rPr>
              <w:t>5.</w:t>
            </w:r>
          </w:p>
        </w:tc>
        <w:tc>
          <w:tcPr>
            <w:tcW w:w="1678" w:type="pct"/>
            <w:tcBorders>
              <w:top w:val="outset" w:sz="6" w:space="0" w:color="auto"/>
              <w:left w:val="outset" w:sz="6" w:space="0" w:color="auto"/>
              <w:bottom w:val="outset" w:sz="6" w:space="0" w:color="auto"/>
              <w:right w:val="outset" w:sz="6" w:space="0" w:color="auto"/>
            </w:tcBorders>
            <w:hideMark/>
          </w:tcPr>
          <w:p w14:paraId="2C7A1C54" w14:textId="77777777"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39D9097" w14:textId="52FA2E53" w:rsidR="00742F9E" w:rsidRPr="005D22FF" w:rsidRDefault="00742F9E" w:rsidP="00742F9E">
            <w:pPr>
              <w:rPr>
                <w:iCs/>
                <w:color w:val="A6A6A6" w:themeColor="background1" w:themeShade="A6"/>
              </w:rPr>
            </w:pPr>
            <w:r w:rsidRPr="005D22FF">
              <w:t>Nav</w:t>
            </w:r>
          </w:p>
        </w:tc>
      </w:tr>
    </w:tbl>
    <w:p w14:paraId="42CC320C" w14:textId="4EF055BC" w:rsidR="002C35FA" w:rsidRPr="005D22FF" w:rsidRDefault="00EF0587" w:rsidP="00742F9E">
      <w:pPr>
        <w:pStyle w:val="naisf"/>
        <w:spacing w:before="0" w:after="0"/>
        <w:ind w:firstLine="289"/>
        <w:jc w:val="center"/>
      </w:pPr>
      <w:r w:rsidRPr="005D22FF">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8"/>
        <w:gridCol w:w="960"/>
        <w:gridCol w:w="1054"/>
        <w:gridCol w:w="867"/>
        <w:gridCol w:w="1054"/>
        <w:gridCol w:w="867"/>
        <w:gridCol w:w="1054"/>
        <w:gridCol w:w="1577"/>
      </w:tblGrid>
      <w:tr w:rsidR="002C60FE" w:rsidRPr="005D22FF" w14:paraId="53DA8FC8" w14:textId="77777777" w:rsidTr="0007388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176C118" w14:textId="77777777" w:rsidR="002C60FE" w:rsidRPr="005D22FF" w:rsidRDefault="002C60FE" w:rsidP="0007388F">
            <w:pPr>
              <w:rPr>
                <w:b/>
                <w:bCs/>
                <w:iCs/>
              </w:rPr>
            </w:pPr>
            <w:r w:rsidRPr="005D22FF">
              <w:rPr>
                <w:b/>
                <w:bCs/>
                <w:iCs/>
              </w:rPr>
              <w:t>III. Tiesību akta projekta ietekme uz valsts budžetu un pašvaldību budžetiem</w:t>
            </w:r>
          </w:p>
        </w:tc>
      </w:tr>
      <w:tr w:rsidR="002C60FE" w:rsidRPr="005D22FF" w14:paraId="3AC8A88E" w14:textId="77777777" w:rsidTr="0007388F">
        <w:trPr>
          <w:tblCellSpacing w:w="15" w:type="dxa"/>
        </w:trPr>
        <w:tc>
          <w:tcPr>
            <w:tcW w:w="886" w:type="pct"/>
            <w:vMerge w:val="restart"/>
            <w:tcBorders>
              <w:top w:val="outset" w:sz="6" w:space="0" w:color="auto"/>
              <w:left w:val="outset" w:sz="6" w:space="0" w:color="auto"/>
              <w:bottom w:val="outset" w:sz="6" w:space="0" w:color="auto"/>
              <w:right w:val="outset" w:sz="6" w:space="0" w:color="auto"/>
            </w:tcBorders>
            <w:vAlign w:val="center"/>
            <w:hideMark/>
          </w:tcPr>
          <w:p w14:paraId="02CAD23D" w14:textId="77777777" w:rsidR="002C60FE" w:rsidRPr="005D22FF" w:rsidRDefault="002C60FE" w:rsidP="0007388F">
            <w:pPr>
              <w:jc w:val="center"/>
              <w:rPr>
                <w:iCs/>
              </w:rPr>
            </w:pPr>
            <w:r w:rsidRPr="005D22FF">
              <w:rPr>
                <w:iCs/>
              </w:rPr>
              <w:t>Rādītāji</w:t>
            </w:r>
          </w:p>
        </w:tc>
        <w:tc>
          <w:tcPr>
            <w:tcW w:w="10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F014D3" w14:textId="77777777" w:rsidR="002C60FE" w:rsidRPr="005D22FF" w:rsidRDefault="002C60FE" w:rsidP="0007388F">
            <w:pPr>
              <w:jc w:val="center"/>
              <w:rPr>
                <w:iCs/>
              </w:rPr>
            </w:pPr>
            <w:r w:rsidRPr="005D22FF">
              <w:rPr>
                <w:iCs/>
              </w:rPr>
              <w:t>2018.gads</w:t>
            </w:r>
          </w:p>
        </w:tc>
        <w:tc>
          <w:tcPr>
            <w:tcW w:w="3033" w:type="pct"/>
            <w:gridSpan w:val="5"/>
            <w:tcBorders>
              <w:top w:val="outset" w:sz="6" w:space="0" w:color="auto"/>
              <w:left w:val="outset" w:sz="6" w:space="0" w:color="auto"/>
              <w:bottom w:val="outset" w:sz="6" w:space="0" w:color="auto"/>
              <w:right w:val="outset" w:sz="6" w:space="0" w:color="auto"/>
            </w:tcBorders>
            <w:vAlign w:val="center"/>
            <w:hideMark/>
          </w:tcPr>
          <w:p w14:paraId="4A5BB201" w14:textId="77777777" w:rsidR="002C60FE" w:rsidRPr="005D22FF" w:rsidRDefault="002C60FE" w:rsidP="0007388F">
            <w:pPr>
              <w:jc w:val="center"/>
              <w:rPr>
                <w:iCs/>
              </w:rPr>
            </w:pPr>
            <w:r w:rsidRPr="005D22FF">
              <w:rPr>
                <w:iCs/>
              </w:rPr>
              <w:t>Turpmākie trīs gadi (</w:t>
            </w:r>
            <w:proofErr w:type="spellStart"/>
            <w:r w:rsidRPr="005D22FF">
              <w:rPr>
                <w:i/>
                <w:iCs/>
              </w:rPr>
              <w:t>euro</w:t>
            </w:r>
            <w:proofErr w:type="spellEnd"/>
            <w:r w:rsidRPr="005D22FF">
              <w:rPr>
                <w:iCs/>
              </w:rPr>
              <w:t>)</w:t>
            </w:r>
          </w:p>
        </w:tc>
      </w:tr>
      <w:tr w:rsidR="002C60FE" w:rsidRPr="005D22FF" w14:paraId="3CF163ED" w14:textId="77777777" w:rsidTr="0007388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F72168" w14:textId="77777777" w:rsidR="002C60FE" w:rsidRPr="005D22FF" w:rsidRDefault="002C60FE" w:rsidP="0007388F">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C97A1C" w14:textId="77777777" w:rsidR="002C60FE" w:rsidRPr="005D22FF" w:rsidRDefault="002C60FE" w:rsidP="0007388F">
            <w:pPr>
              <w:rPr>
                <w:iCs/>
              </w:rPr>
            </w:pPr>
          </w:p>
        </w:tc>
        <w:tc>
          <w:tcPr>
            <w:tcW w:w="968" w:type="pct"/>
            <w:gridSpan w:val="2"/>
            <w:tcBorders>
              <w:top w:val="outset" w:sz="6" w:space="0" w:color="auto"/>
              <w:left w:val="outset" w:sz="6" w:space="0" w:color="auto"/>
              <w:bottom w:val="outset" w:sz="6" w:space="0" w:color="auto"/>
              <w:right w:val="outset" w:sz="6" w:space="0" w:color="auto"/>
            </w:tcBorders>
            <w:vAlign w:val="center"/>
            <w:hideMark/>
          </w:tcPr>
          <w:p w14:paraId="315E4A28" w14:textId="77777777" w:rsidR="002C60FE" w:rsidRPr="005D22FF" w:rsidRDefault="002C60FE" w:rsidP="0007388F">
            <w:pPr>
              <w:jc w:val="center"/>
              <w:rPr>
                <w:iCs/>
              </w:rPr>
            </w:pPr>
            <w:r w:rsidRPr="005D22FF">
              <w:rPr>
                <w:iCs/>
              </w:rPr>
              <w:t>2019.gads</w:t>
            </w:r>
          </w:p>
        </w:tc>
        <w:tc>
          <w:tcPr>
            <w:tcW w:w="968" w:type="pct"/>
            <w:gridSpan w:val="2"/>
            <w:tcBorders>
              <w:top w:val="outset" w:sz="6" w:space="0" w:color="auto"/>
              <w:left w:val="outset" w:sz="6" w:space="0" w:color="auto"/>
              <w:bottom w:val="outset" w:sz="6" w:space="0" w:color="auto"/>
              <w:right w:val="outset" w:sz="6" w:space="0" w:color="auto"/>
            </w:tcBorders>
            <w:vAlign w:val="center"/>
            <w:hideMark/>
          </w:tcPr>
          <w:p w14:paraId="094FAD09" w14:textId="77777777" w:rsidR="002C60FE" w:rsidRPr="005D22FF" w:rsidRDefault="002C60FE" w:rsidP="0007388F">
            <w:pPr>
              <w:jc w:val="center"/>
              <w:rPr>
                <w:iCs/>
              </w:rPr>
            </w:pPr>
            <w:r w:rsidRPr="005D22FF">
              <w:rPr>
                <w:iCs/>
              </w:rPr>
              <w:t>2020.gads</w:t>
            </w:r>
          </w:p>
        </w:tc>
        <w:tc>
          <w:tcPr>
            <w:tcW w:w="1064" w:type="pct"/>
            <w:tcBorders>
              <w:top w:val="outset" w:sz="6" w:space="0" w:color="auto"/>
              <w:left w:val="outset" w:sz="6" w:space="0" w:color="auto"/>
              <w:bottom w:val="outset" w:sz="6" w:space="0" w:color="auto"/>
              <w:right w:val="outset" w:sz="6" w:space="0" w:color="auto"/>
            </w:tcBorders>
            <w:vAlign w:val="center"/>
            <w:hideMark/>
          </w:tcPr>
          <w:p w14:paraId="50ADF734" w14:textId="77777777" w:rsidR="002C60FE" w:rsidRPr="005D22FF" w:rsidRDefault="002C60FE" w:rsidP="0007388F">
            <w:pPr>
              <w:jc w:val="center"/>
              <w:rPr>
                <w:iCs/>
              </w:rPr>
            </w:pPr>
            <w:r w:rsidRPr="005D22FF">
              <w:rPr>
                <w:iCs/>
              </w:rPr>
              <w:t>2021.gads</w:t>
            </w:r>
          </w:p>
        </w:tc>
      </w:tr>
      <w:tr w:rsidR="002C60FE" w:rsidRPr="005D22FF" w14:paraId="085C80C3" w14:textId="77777777" w:rsidTr="0007388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93535E" w14:textId="77777777" w:rsidR="002C60FE" w:rsidRPr="005D22FF" w:rsidRDefault="002C60FE" w:rsidP="0007388F">
            <w:pPr>
              <w:rPr>
                <w:iCs/>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15F1EF94" w14:textId="77777777" w:rsidR="002C60FE" w:rsidRPr="005D22FF" w:rsidRDefault="002C60FE" w:rsidP="0007388F">
            <w:pPr>
              <w:jc w:val="center"/>
              <w:rPr>
                <w:iCs/>
              </w:rPr>
            </w:pPr>
            <w:r w:rsidRPr="005D22FF">
              <w:rPr>
                <w:iCs/>
              </w:rPr>
              <w:t>saskaņā ar valsts budžetu kārtējam gadam</w:t>
            </w:r>
          </w:p>
        </w:tc>
        <w:tc>
          <w:tcPr>
            <w:tcW w:w="523" w:type="pct"/>
            <w:tcBorders>
              <w:top w:val="outset" w:sz="6" w:space="0" w:color="auto"/>
              <w:left w:val="outset" w:sz="6" w:space="0" w:color="auto"/>
              <w:bottom w:val="outset" w:sz="6" w:space="0" w:color="auto"/>
              <w:right w:val="outset" w:sz="6" w:space="0" w:color="auto"/>
            </w:tcBorders>
            <w:vAlign w:val="center"/>
            <w:hideMark/>
          </w:tcPr>
          <w:p w14:paraId="7D80BD9B" w14:textId="77777777" w:rsidR="002C60FE" w:rsidRPr="005D22FF" w:rsidRDefault="002C60FE" w:rsidP="0007388F">
            <w:pPr>
              <w:jc w:val="center"/>
              <w:rPr>
                <w:iCs/>
              </w:rPr>
            </w:pPr>
            <w:r w:rsidRPr="005D22FF">
              <w:rPr>
                <w:iCs/>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4EF6D007" w14:textId="77777777" w:rsidR="002C60FE" w:rsidRPr="005D22FF" w:rsidRDefault="002C60FE" w:rsidP="0007388F">
            <w:pPr>
              <w:jc w:val="center"/>
              <w:rPr>
                <w:iCs/>
              </w:rPr>
            </w:pPr>
            <w:r w:rsidRPr="005D22FF">
              <w:rPr>
                <w:iCs/>
              </w:rPr>
              <w:t>saskaņā ar vidēja termiņa budžeta ietvaru</w:t>
            </w:r>
          </w:p>
        </w:tc>
        <w:tc>
          <w:tcPr>
            <w:tcW w:w="523" w:type="pct"/>
            <w:tcBorders>
              <w:top w:val="outset" w:sz="6" w:space="0" w:color="auto"/>
              <w:left w:val="outset" w:sz="6" w:space="0" w:color="auto"/>
              <w:bottom w:val="outset" w:sz="6" w:space="0" w:color="auto"/>
              <w:right w:val="outset" w:sz="6" w:space="0" w:color="auto"/>
            </w:tcBorders>
            <w:vAlign w:val="center"/>
            <w:hideMark/>
          </w:tcPr>
          <w:p w14:paraId="6D978BF5" w14:textId="77777777" w:rsidR="002C60FE" w:rsidRPr="005D22FF" w:rsidRDefault="002C60FE" w:rsidP="0007388F">
            <w:pPr>
              <w:jc w:val="center"/>
              <w:rPr>
                <w:iCs/>
              </w:rPr>
            </w:pPr>
            <w:r w:rsidRPr="005D22FF">
              <w:rPr>
                <w:iCs/>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69E13A06" w14:textId="77777777" w:rsidR="002C60FE" w:rsidRPr="005D22FF" w:rsidRDefault="002C60FE" w:rsidP="0007388F">
            <w:pPr>
              <w:jc w:val="center"/>
              <w:rPr>
                <w:iCs/>
              </w:rPr>
            </w:pPr>
            <w:r w:rsidRPr="005D22FF">
              <w:rPr>
                <w:iCs/>
              </w:rPr>
              <w:t>saskaņā ar vidēja termiņa budžeta ietvaru</w:t>
            </w:r>
          </w:p>
        </w:tc>
        <w:tc>
          <w:tcPr>
            <w:tcW w:w="523" w:type="pct"/>
            <w:tcBorders>
              <w:top w:val="outset" w:sz="6" w:space="0" w:color="auto"/>
              <w:left w:val="outset" w:sz="6" w:space="0" w:color="auto"/>
              <w:bottom w:val="outset" w:sz="6" w:space="0" w:color="auto"/>
              <w:right w:val="outset" w:sz="6" w:space="0" w:color="auto"/>
            </w:tcBorders>
            <w:vAlign w:val="center"/>
            <w:hideMark/>
          </w:tcPr>
          <w:p w14:paraId="007BFA7C" w14:textId="77777777" w:rsidR="002C60FE" w:rsidRPr="005D22FF" w:rsidRDefault="002C60FE" w:rsidP="0007388F">
            <w:pPr>
              <w:jc w:val="center"/>
              <w:rPr>
                <w:iCs/>
              </w:rPr>
            </w:pPr>
            <w:r w:rsidRPr="005D22FF">
              <w:rPr>
                <w:iCs/>
              </w:rPr>
              <w:t>izmaiņas, salīdzinot ar vidēja termiņa budžeta ietvaru n+2 gadam</w:t>
            </w:r>
          </w:p>
        </w:tc>
        <w:tc>
          <w:tcPr>
            <w:tcW w:w="1064" w:type="pct"/>
            <w:tcBorders>
              <w:top w:val="outset" w:sz="6" w:space="0" w:color="auto"/>
              <w:left w:val="outset" w:sz="6" w:space="0" w:color="auto"/>
              <w:bottom w:val="outset" w:sz="6" w:space="0" w:color="auto"/>
              <w:right w:val="outset" w:sz="6" w:space="0" w:color="auto"/>
            </w:tcBorders>
            <w:vAlign w:val="center"/>
            <w:hideMark/>
          </w:tcPr>
          <w:p w14:paraId="2F4515A7" w14:textId="77777777" w:rsidR="002C60FE" w:rsidRPr="005D22FF" w:rsidRDefault="002C60FE" w:rsidP="0007388F">
            <w:pPr>
              <w:jc w:val="center"/>
              <w:rPr>
                <w:iCs/>
              </w:rPr>
            </w:pPr>
            <w:r w:rsidRPr="005D22FF">
              <w:rPr>
                <w:iCs/>
              </w:rPr>
              <w:t>izmaiņas, salīdzinot ar vidēja termiņa budžeta ietvaru n+2 gadam</w:t>
            </w:r>
          </w:p>
        </w:tc>
      </w:tr>
      <w:tr w:rsidR="002C60FE" w:rsidRPr="005D22FF" w14:paraId="35335855"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14:paraId="5FC476B1" w14:textId="77777777" w:rsidR="002C60FE" w:rsidRPr="005D22FF" w:rsidRDefault="002C60FE" w:rsidP="0007388F">
            <w:pPr>
              <w:jc w:val="center"/>
              <w:rPr>
                <w:iCs/>
                <w:sz w:val="20"/>
                <w:szCs w:val="20"/>
              </w:rPr>
            </w:pPr>
            <w:r w:rsidRPr="005D22FF">
              <w:rPr>
                <w:iCs/>
                <w:sz w:val="20"/>
                <w:szCs w:val="20"/>
              </w:rPr>
              <w:t>1</w:t>
            </w:r>
          </w:p>
        </w:tc>
        <w:tc>
          <w:tcPr>
            <w:tcW w:w="475" w:type="pct"/>
            <w:tcBorders>
              <w:top w:val="outset" w:sz="6" w:space="0" w:color="auto"/>
              <w:left w:val="outset" w:sz="6" w:space="0" w:color="auto"/>
              <w:bottom w:val="outset" w:sz="6" w:space="0" w:color="auto"/>
              <w:right w:val="outset" w:sz="6" w:space="0" w:color="auto"/>
            </w:tcBorders>
            <w:vAlign w:val="center"/>
            <w:hideMark/>
          </w:tcPr>
          <w:p w14:paraId="0F0A4F30" w14:textId="77777777" w:rsidR="002C60FE" w:rsidRPr="005D22FF" w:rsidRDefault="002C60FE" w:rsidP="0007388F">
            <w:pPr>
              <w:jc w:val="center"/>
              <w:rPr>
                <w:iCs/>
                <w:sz w:val="20"/>
                <w:szCs w:val="20"/>
              </w:rPr>
            </w:pPr>
            <w:r w:rsidRPr="005D22FF">
              <w:rPr>
                <w:iCs/>
                <w:sz w:val="20"/>
                <w:szCs w:val="20"/>
              </w:rPr>
              <w:t>2</w:t>
            </w:r>
          </w:p>
        </w:tc>
        <w:tc>
          <w:tcPr>
            <w:tcW w:w="523" w:type="pct"/>
            <w:tcBorders>
              <w:top w:val="outset" w:sz="6" w:space="0" w:color="auto"/>
              <w:left w:val="outset" w:sz="6" w:space="0" w:color="auto"/>
              <w:bottom w:val="outset" w:sz="6" w:space="0" w:color="auto"/>
              <w:right w:val="outset" w:sz="6" w:space="0" w:color="auto"/>
            </w:tcBorders>
            <w:vAlign w:val="center"/>
            <w:hideMark/>
          </w:tcPr>
          <w:p w14:paraId="198CAF5E" w14:textId="77777777" w:rsidR="002C60FE" w:rsidRPr="005D22FF" w:rsidRDefault="002C60FE" w:rsidP="0007388F">
            <w:pPr>
              <w:jc w:val="center"/>
              <w:rPr>
                <w:iCs/>
                <w:sz w:val="20"/>
                <w:szCs w:val="20"/>
              </w:rPr>
            </w:pPr>
            <w:r w:rsidRPr="005D22FF">
              <w:rPr>
                <w:iCs/>
                <w:sz w:val="20"/>
                <w:szCs w:val="20"/>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45307533" w14:textId="77777777" w:rsidR="002C60FE" w:rsidRPr="005D22FF" w:rsidRDefault="002C60FE" w:rsidP="0007388F">
            <w:pPr>
              <w:jc w:val="center"/>
              <w:rPr>
                <w:iCs/>
                <w:sz w:val="20"/>
                <w:szCs w:val="20"/>
              </w:rPr>
            </w:pPr>
            <w:r w:rsidRPr="005D22FF">
              <w:rPr>
                <w:iCs/>
                <w:sz w:val="20"/>
                <w:szCs w:val="20"/>
              </w:rPr>
              <w:t>4</w:t>
            </w:r>
          </w:p>
        </w:tc>
        <w:tc>
          <w:tcPr>
            <w:tcW w:w="523" w:type="pct"/>
            <w:tcBorders>
              <w:top w:val="outset" w:sz="6" w:space="0" w:color="auto"/>
              <w:left w:val="outset" w:sz="6" w:space="0" w:color="auto"/>
              <w:bottom w:val="outset" w:sz="6" w:space="0" w:color="auto"/>
              <w:right w:val="outset" w:sz="6" w:space="0" w:color="auto"/>
            </w:tcBorders>
            <w:vAlign w:val="center"/>
            <w:hideMark/>
          </w:tcPr>
          <w:p w14:paraId="6F0D0D60" w14:textId="77777777" w:rsidR="002C60FE" w:rsidRPr="005D22FF" w:rsidRDefault="002C60FE" w:rsidP="0007388F">
            <w:pPr>
              <w:jc w:val="center"/>
              <w:rPr>
                <w:iCs/>
                <w:sz w:val="20"/>
                <w:szCs w:val="20"/>
              </w:rPr>
            </w:pPr>
            <w:r w:rsidRPr="005D22FF">
              <w:rPr>
                <w:iCs/>
                <w:sz w:val="20"/>
                <w:szCs w:val="20"/>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62C712A2" w14:textId="77777777" w:rsidR="002C60FE" w:rsidRPr="005D22FF" w:rsidRDefault="002C60FE" w:rsidP="0007388F">
            <w:pPr>
              <w:jc w:val="center"/>
              <w:rPr>
                <w:iCs/>
                <w:sz w:val="20"/>
                <w:szCs w:val="20"/>
              </w:rPr>
            </w:pPr>
            <w:r w:rsidRPr="005D22FF">
              <w:rPr>
                <w:iCs/>
                <w:sz w:val="20"/>
                <w:szCs w:val="20"/>
              </w:rPr>
              <w:t>6</w:t>
            </w:r>
          </w:p>
        </w:tc>
        <w:tc>
          <w:tcPr>
            <w:tcW w:w="523" w:type="pct"/>
            <w:tcBorders>
              <w:top w:val="outset" w:sz="6" w:space="0" w:color="auto"/>
              <w:left w:val="outset" w:sz="6" w:space="0" w:color="auto"/>
              <w:bottom w:val="outset" w:sz="6" w:space="0" w:color="auto"/>
              <w:right w:val="outset" w:sz="6" w:space="0" w:color="auto"/>
            </w:tcBorders>
            <w:vAlign w:val="center"/>
            <w:hideMark/>
          </w:tcPr>
          <w:p w14:paraId="0A22CD50" w14:textId="77777777" w:rsidR="002C60FE" w:rsidRPr="005D22FF" w:rsidRDefault="002C60FE" w:rsidP="0007388F">
            <w:pPr>
              <w:jc w:val="center"/>
              <w:rPr>
                <w:iCs/>
                <w:sz w:val="20"/>
                <w:szCs w:val="20"/>
              </w:rPr>
            </w:pPr>
            <w:r w:rsidRPr="005D22FF">
              <w:rPr>
                <w:iCs/>
                <w:sz w:val="20"/>
                <w:szCs w:val="20"/>
              </w:rPr>
              <w:t>7</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42B1E39" w14:textId="77777777" w:rsidR="002C60FE" w:rsidRPr="005D22FF" w:rsidRDefault="002C60FE" w:rsidP="0007388F">
            <w:pPr>
              <w:jc w:val="center"/>
              <w:rPr>
                <w:iCs/>
                <w:sz w:val="20"/>
                <w:szCs w:val="20"/>
              </w:rPr>
            </w:pPr>
            <w:r w:rsidRPr="005D22FF">
              <w:rPr>
                <w:iCs/>
                <w:sz w:val="20"/>
                <w:szCs w:val="20"/>
              </w:rPr>
              <w:t>8</w:t>
            </w:r>
          </w:p>
        </w:tc>
      </w:tr>
      <w:tr w:rsidR="002C60FE" w:rsidRPr="005D22FF" w14:paraId="43C8B84F"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0DD096D0" w14:textId="77777777" w:rsidR="002C60FE" w:rsidRPr="005D22FF" w:rsidRDefault="002C60FE" w:rsidP="0007388F">
            <w:pPr>
              <w:rPr>
                <w:iCs/>
              </w:rPr>
            </w:pPr>
            <w:r w:rsidRPr="005D22FF">
              <w:rPr>
                <w:iCs/>
              </w:rPr>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14:paraId="16366C8D" w14:textId="77777777" w:rsidR="002C60FE" w:rsidRPr="005D22FF" w:rsidRDefault="002C60FE" w:rsidP="0007388F">
            <w:pPr>
              <w:rPr>
                <w:iCs/>
                <w:sz w:val="20"/>
                <w:szCs w:val="20"/>
              </w:rPr>
            </w:pPr>
            <w:r w:rsidRPr="005D22FF">
              <w:rPr>
                <w:iCs/>
                <w:sz w:val="20"/>
                <w:szCs w:val="20"/>
              </w:rPr>
              <w:t>10 783 742</w:t>
            </w:r>
          </w:p>
        </w:tc>
        <w:tc>
          <w:tcPr>
            <w:tcW w:w="523" w:type="pct"/>
            <w:tcBorders>
              <w:top w:val="outset" w:sz="6" w:space="0" w:color="auto"/>
              <w:left w:val="outset" w:sz="6" w:space="0" w:color="auto"/>
              <w:bottom w:val="outset" w:sz="6" w:space="0" w:color="auto"/>
              <w:right w:val="outset" w:sz="6" w:space="0" w:color="auto"/>
            </w:tcBorders>
            <w:vAlign w:val="center"/>
            <w:hideMark/>
          </w:tcPr>
          <w:p w14:paraId="40EF1F89" w14:textId="77777777" w:rsidR="002C60FE" w:rsidRPr="005D22FF" w:rsidRDefault="002C60FE" w:rsidP="0007388F">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30999B18"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0FDFB6C5" w14:textId="77777777" w:rsidR="002C60FE" w:rsidRPr="005D22FF" w:rsidRDefault="002C60FE" w:rsidP="0007388F">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14:paraId="14736F3F"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2B7F88E6" w14:textId="77777777" w:rsidR="002C60FE" w:rsidRPr="005D22FF" w:rsidRDefault="002C60FE" w:rsidP="0007388F">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14:paraId="56B39E32" w14:textId="77777777" w:rsidR="002C60FE" w:rsidRPr="005D22FF" w:rsidRDefault="002C60FE" w:rsidP="0007388F">
            <w:pPr>
              <w:rPr>
                <w:iCs/>
                <w:sz w:val="20"/>
                <w:szCs w:val="20"/>
              </w:rPr>
            </w:pPr>
            <w:r w:rsidRPr="005D22FF">
              <w:rPr>
                <w:iCs/>
                <w:sz w:val="20"/>
                <w:szCs w:val="20"/>
              </w:rPr>
              <w:t>-39 699</w:t>
            </w:r>
          </w:p>
        </w:tc>
      </w:tr>
      <w:tr w:rsidR="002C60FE" w:rsidRPr="005D22FF" w14:paraId="54B75459"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065387DE" w14:textId="77777777" w:rsidR="002C60FE" w:rsidRPr="005D22FF" w:rsidRDefault="002C60FE" w:rsidP="0007388F">
            <w:pPr>
              <w:rPr>
                <w:iCs/>
              </w:rPr>
            </w:pPr>
            <w:r w:rsidRPr="005D22FF">
              <w:rPr>
                <w:iCs/>
              </w:rPr>
              <w:t>1.1. 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vAlign w:val="center"/>
          </w:tcPr>
          <w:p w14:paraId="4D9008F8" w14:textId="77777777" w:rsidR="002C60FE" w:rsidRPr="005D22FF" w:rsidRDefault="002C60FE" w:rsidP="0007388F">
            <w:pPr>
              <w:rPr>
                <w:iCs/>
                <w:sz w:val="20"/>
                <w:szCs w:val="20"/>
              </w:rPr>
            </w:pPr>
            <w:r w:rsidRPr="005D22FF">
              <w:rPr>
                <w:iCs/>
                <w:sz w:val="20"/>
                <w:szCs w:val="20"/>
              </w:rPr>
              <w:t>10 783 742</w:t>
            </w:r>
          </w:p>
        </w:tc>
        <w:tc>
          <w:tcPr>
            <w:tcW w:w="523" w:type="pct"/>
            <w:tcBorders>
              <w:top w:val="outset" w:sz="6" w:space="0" w:color="auto"/>
              <w:left w:val="outset" w:sz="6" w:space="0" w:color="auto"/>
              <w:bottom w:val="outset" w:sz="6" w:space="0" w:color="auto"/>
              <w:right w:val="outset" w:sz="6" w:space="0" w:color="auto"/>
            </w:tcBorders>
            <w:vAlign w:val="center"/>
            <w:hideMark/>
          </w:tcPr>
          <w:p w14:paraId="29B4EA36" w14:textId="77777777" w:rsidR="002C60FE" w:rsidRPr="005D22FF" w:rsidRDefault="002C60FE" w:rsidP="0007388F">
            <w:pPr>
              <w:rPr>
                <w:iCs/>
                <w:sz w:val="20"/>
                <w:szCs w:val="20"/>
              </w:rPr>
            </w:pPr>
          </w:p>
          <w:p w14:paraId="1C89E479" w14:textId="77777777" w:rsidR="002C60FE" w:rsidRPr="005D22FF" w:rsidRDefault="002C60FE" w:rsidP="0007388F">
            <w:pPr>
              <w:rPr>
                <w:iCs/>
                <w:sz w:val="20"/>
                <w:szCs w:val="20"/>
              </w:rPr>
            </w:pPr>
          </w:p>
          <w:p w14:paraId="710EBB0A" w14:textId="77777777" w:rsidR="002C60FE" w:rsidRPr="005D22FF" w:rsidRDefault="002C60FE" w:rsidP="0007388F">
            <w:pPr>
              <w:rPr>
                <w:iCs/>
                <w:sz w:val="20"/>
                <w:szCs w:val="20"/>
              </w:rPr>
            </w:pPr>
            <w:r w:rsidRPr="005D22FF">
              <w:rPr>
                <w:iCs/>
                <w:sz w:val="20"/>
                <w:szCs w:val="20"/>
              </w:rPr>
              <w:t>0</w:t>
            </w:r>
          </w:p>
          <w:p w14:paraId="5D2A5A9A" w14:textId="77777777" w:rsidR="002C60FE" w:rsidRPr="005D22FF" w:rsidRDefault="002C60FE" w:rsidP="0007388F">
            <w:pPr>
              <w:rPr>
                <w:iCs/>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14:paraId="3CE2BC68"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6162C24A" w14:textId="77777777" w:rsidR="002C60FE" w:rsidRPr="005D22FF" w:rsidRDefault="002C60FE" w:rsidP="0007388F">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14:paraId="24C468ED"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1DFA0FFC" w14:textId="77777777" w:rsidR="002C60FE" w:rsidRPr="005D22FF" w:rsidRDefault="002C60FE" w:rsidP="0007388F">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14:paraId="1D43FFC1" w14:textId="77777777" w:rsidR="002C60FE" w:rsidRPr="005D22FF" w:rsidRDefault="002C60FE" w:rsidP="0007388F">
            <w:pPr>
              <w:rPr>
                <w:iCs/>
                <w:sz w:val="20"/>
                <w:szCs w:val="20"/>
              </w:rPr>
            </w:pPr>
            <w:r w:rsidRPr="005D22FF">
              <w:rPr>
                <w:iCs/>
                <w:sz w:val="20"/>
                <w:szCs w:val="20"/>
              </w:rPr>
              <w:t>-39 699</w:t>
            </w:r>
          </w:p>
        </w:tc>
      </w:tr>
      <w:tr w:rsidR="002C60FE" w:rsidRPr="005D22FF" w14:paraId="157F2A48"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182BADE1" w14:textId="77777777" w:rsidR="002C60FE" w:rsidRPr="005D22FF" w:rsidRDefault="002C60FE" w:rsidP="0007388F">
            <w:pPr>
              <w:rPr>
                <w:iCs/>
              </w:rPr>
            </w:pPr>
            <w:r w:rsidRPr="005D22FF">
              <w:t>apakšprogramma</w:t>
            </w:r>
            <w:r w:rsidRPr="005D22FF">
              <w:rPr>
                <w:iCs/>
              </w:rPr>
              <w:t xml:space="preserve"> 45.01.00 </w:t>
            </w:r>
            <w:r w:rsidRPr="005D22FF">
              <w:t xml:space="preserve">„Veselības aprūpes finansējuma </w:t>
            </w:r>
            <w:r w:rsidRPr="005D22FF">
              <w:lastRenderedPageBreak/>
              <w:t>administrēšana un ekonomiskā novērtēšana”</w:t>
            </w:r>
          </w:p>
        </w:tc>
        <w:tc>
          <w:tcPr>
            <w:tcW w:w="475" w:type="pct"/>
            <w:tcBorders>
              <w:top w:val="outset" w:sz="6" w:space="0" w:color="auto"/>
              <w:left w:val="outset" w:sz="6" w:space="0" w:color="auto"/>
              <w:bottom w:val="outset" w:sz="6" w:space="0" w:color="auto"/>
              <w:right w:val="outset" w:sz="6" w:space="0" w:color="auto"/>
            </w:tcBorders>
            <w:vAlign w:val="center"/>
          </w:tcPr>
          <w:p w14:paraId="5EBA5885" w14:textId="77777777" w:rsidR="002C60FE" w:rsidRPr="005D22FF" w:rsidRDefault="002C60FE" w:rsidP="0007388F">
            <w:pPr>
              <w:rPr>
                <w:iCs/>
                <w:sz w:val="20"/>
                <w:szCs w:val="20"/>
              </w:rPr>
            </w:pPr>
            <w:r w:rsidRPr="005D22FF">
              <w:rPr>
                <w:iCs/>
                <w:sz w:val="20"/>
                <w:szCs w:val="20"/>
              </w:rPr>
              <w:lastRenderedPageBreak/>
              <w:t>7 439 977</w:t>
            </w:r>
          </w:p>
        </w:tc>
        <w:tc>
          <w:tcPr>
            <w:tcW w:w="523" w:type="pct"/>
            <w:tcBorders>
              <w:top w:val="outset" w:sz="6" w:space="0" w:color="auto"/>
              <w:left w:val="outset" w:sz="6" w:space="0" w:color="auto"/>
              <w:bottom w:val="outset" w:sz="6" w:space="0" w:color="auto"/>
              <w:right w:val="outset" w:sz="6" w:space="0" w:color="auto"/>
            </w:tcBorders>
            <w:vAlign w:val="center"/>
          </w:tcPr>
          <w:p w14:paraId="2DE2C09B" w14:textId="77777777" w:rsidR="002C60FE" w:rsidRPr="005D22FF" w:rsidRDefault="002C60FE" w:rsidP="0007388F">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6F03CF6D" w14:textId="77777777" w:rsidR="002C60FE" w:rsidRPr="005D22FF" w:rsidRDefault="002C60FE" w:rsidP="0007388F">
            <w:pPr>
              <w:rPr>
                <w:iCs/>
                <w:sz w:val="20"/>
                <w:szCs w:val="20"/>
              </w:rPr>
            </w:pPr>
            <w:r w:rsidRPr="005D22FF">
              <w:rPr>
                <w:iCs/>
                <w:sz w:val="20"/>
                <w:szCs w:val="20"/>
              </w:rPr>
              <w:t>6 204 096</w:t>
            </w:r>
          </w:p>
          <w:p w14:paraId="00396FA1"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367C1DAC" w14:textId="77777777" w:rsidR="002C60FE" w:rsidRPr="005D22FF" w:rsidRDefault="002C60FE" w:rsidP="0007388F">
            <w:pPr>
              <w:rPr>
                <w:iCs/>
                <w:sz w:val="20"/>
                <w:szCs w:val="20"/>
              </w:rPr>
            </w:pPr>
            <w:r w:rsidRPr="005D22FF">
              <w:rPr>
                <w:iCs/>
                <w:sz w:val="20"/>
                <w:szCs w:val="20"/>
              </w:rPr>
              <w:t>-117 033</w:t>
            </w:r>
          </w:p>
        </w:tc>
        <w:tc>
          <w:tcPr>
            <w:tcW w:w="428" w:type="pct"/>
            <w:tcBorders>
              <w:top w:val="outset" w:sz="6" w:space="0" w:color="auto"/>
              <w:left w:val="outset" w:sz="6" w:space="0" w:color="auto"/>
              <w:bottom w:val="outset" w:sz="6" w:space="0" w:color="auto"/>
              <w:right w:val="outset" w:sz="6" w:space="0" w:color="auto"/>
            </w:tcBorders>
            <w:vAlign w:val="center"/>
          </w:tcPr>
          <w:p w14:paraId="528B3370" w14:textId="77777777" w:rsidR="002C60FE" w:rsidRPr="005D22FF" w:rsidRDefault="002C60FE" w:rsidP="0007388F">
            <w:pPr>
              <w:rPr>
                <w:iCs/>
                <w:sz w:val="20"/>
                <w:szCs w:val="20"/>
              </w:rPr>
            </w:pPr>
            <w:r w:rsidRPr="005D22FF">
              <w:rPr>
                <w:iCs/>
                <w:sz w:val="20"/>
                <w:szCs w:val="20"/>
              </w:rPr>
              <w:t>6 204 096</w:t>
            </w:r>
          </w:p>
          <w:p w14:paraId="414143C0"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7FD10472" w14:textId="77777777" w:rsidR="002C60FE" w:rsidRPr="005D22FF" w:rsidRDefault="002C60FE" w:rsidP="0007388F">
            <w:pPr>
              <w:rPr>
                <w:sz w:val="20"/>
                <w:szCs w:val="20"/>
              </w:rPr>
            </w:pPr>
            <w:r w:rsidRPr="005D22FF">
              <w:rPr>
                <w:iCs/>
                <w:sz w:val="20"/>
                <w:szCs w:val="20"/>
              </w:rPr>
              <w:t>-117 033</w:t>
            </w:r>
          </w:p>
        </w:tc>
        <w:tc>
          <w:tcPr>
            <w:tcW w:w="1064" w:type="pct"/>
            <w:tcBorders>
              <w:top w:val="outset" w:sz="6" w:space="0" w:color="auto"/>
              <w:left w:val="outset" w:sz="6" w:space="0" w:color="auto"/>
              <w:bottom w:val="outset" w:sz="6" w:space="0" w:color="auto"/>
              <w:right w:val="outset" w:sz="6" w:space="0" w:color="auto"/>
            </w:tcBorders>
            <w:vAlign w:val="center"/>
          </w:tcPr>
          <w:p w14:paraId="10A4989B" w14:textId="77777777" w:rsidR="002C60FE" w:rsidRPr="005D22FF" w:rsidRDefault="002C60FE" w:rsidP="0007388F">
            <w:pPr>
              <w:rPr>
                <w:sz w:val="20"/>
                <w:szCs w:val="20"/>
              </w:rPr>
            </w:pPr>
            <w:r w:rsidRPr="005D22FF">
              <w:rPr>
                <w:iCs/>
                <w:sz w:val="20"/>
                <w:szCs w:val="20"/>
              </w:rPr>
              <w:t>-117 033</w:t>
            </w:r>
          </w:p>
        </w:tc>
      </w:tr>
      <w:tr w:rsidR="002C60FE" w:rsidRPr="005D22FF" w14:paraId="756EB4A0"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4A85D9EE" w14:textId="77777777" w:rsidR="002C60FE" w:rsidRPr="005D22FF" w:rsidRDefault="002C60FE" w:rsidP="0007388F">
            <w:pPr>
              <w:rPr>
                <w:iCs/>
              </w:rPr>
            </w:pPr>
            <w:r w:rsidRPr="005D22FF">
              <w:t xml:space="preserve">programma </w:t>
            </w:r>
            <w:r w:rsidRPr="005D22FF">
              <w:rPr>
                <w:iCs/>
              </w:rPr>
              <w:t xml:space="preserve">97.00.00 </w:t>
            </w:r>
            <w:r w:rsidRPr="005D22FF">
              <w:t xml:space="preserve">„Nozares vadība un politikas plānošana”  </w:t>
            </w:r>
          </w:p>
        </w:tc>
        <w:tc>
          <w:tcPr>
            <w:tcW w:w="475" w:type="pct"/>
            <w:tcBorders>
              <w:top w:val="outset" w:sz="6" w:space="0" w:color="auto"/>
              <w:left w:val="outset" w:sz="6" w:space="0" w:color="auto"/>
              <w:bottom w:val="outset" w:sz="6" w:space="0" w:color="auto"/>
              <w:right w:val="outset" w:sz="6" w:space="0" w:color="auto"/>
            </w:tcBorders>
            <w:vAlign w:val="center"/>
          </w:tcPr>
          <w:p w14:paraId="0C066E22" w14:textId="77777777" w:rsidR="002C60FE" w:rsidRPr="005D22FF" w:rsidRDefault="002C60FE" w:rsidP="0007388F">
            <w:pPr>
              <w:rPr>
                <w:iCs/>
                <w:sz w:val="20"/>
                <w:szCs w:val="20"/>
              </w:rPr>
            </w:pPr>
            <w:r w:rsidRPr="005D22FF">
              <w:rPr>
                <w:iCs/>
                <w:sz w:val="20"/>
                <w:szCs w:val="20"/>
              </w:rPr>
              <w:t>3 343 765</w:t>
            </w:r>
          </w:p>
        </w:tc>
        <w:tc>
          <w:tcPr>
            <w:tcW w:w="523" w:type="pct"/>
            <w:tcBorders>
              <w:top w:val="outset" w:sz="6" w:space="0" w:color="auto"/>
              <w:left w:val="outset" w:sz="6" w:space="0" w:color="auto"/>
              <w:bottom w:val="outset" w:sz="6" w:space="0" w:color="auto"/>
              <w:right w:val="outset" w:sz="6" w:space="0" w:color="auto"/>
            </w:tcBorders>
            <w:vAlign w:val="center"/>
          </w:tcPr>
          <w:p w14:paraId="6DBBCCB0" w14:textId="77777777" w:rsidR="002C60FE" w:rsidRPr="005D22FF" w:rsidRDefault="002C60FE" w:rsidP="0007388F">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58A880EF" w14:textId="77777777" w:rsidR="002C60FE" w:rsidRPr="005D22FF" w:rsidRDefault="002C60FE" w:rsidP="0007388F">
            <w:pPr>
              <w:rPr>
                <w:iCs/>
                <w:sz w:val="20"/>
                <w:szCs w:val="20"/>
              </w:rPr>
            </w:pPr>
            <w:r w:rsidRPr="005D22FF">
              <w:rPr>
                <w:iCs/>
                <w:sz w:val="20"/>
                <w:szCs w:val="20"/>
              </w:rPr>
              <w:t>2 935 501</w:t>
            </w:r>
          </w:p>
        </w:tc>
        <w:tc>
          <w:tcPr>
            <w:tcW w:w="523" w:type="pct"/>
            <w:tcBorders>
              <w:top w:val="outset" w:sz="6" w:space="0" w:color="auto"/>
              <w:left w:val="outset" w:sz="6" w:space="0" w:color="auto"/>
              <w:bottom w:val="outset" w:sz="6" w:space="0" w:color="auto"/>
              <w:right w:val="outset" w:sz="6" w:space="0" w:color="auto"/>
            </w:tcBorders>
            <w:vAlign w:val="center"/>
          </w:tcPr>
          <w:p w14:paraId="53673A8C" w14:textId="77777777" w:rsidR="002C60FE" w:rsidRPr="005D22FF" w:rsidRDefault="002C60FE" w:rsidP="0007388F">
            <w:pPr>
              <w:rPr>
                <w:iCs/>
                <w:sz w:val="20"/>
                <w:szCs w:val="20"/>
              </w:rPr>
            </w:pPr>
            <w:r w:rsidRPr="005D22FF">
              <w:rPr>
                <w:iCs/>
                <w:sz w:val="20"/>
                <w:szCs w:val="20"/>
              </w:rPr>
              <w:t>77 334</w:t>
            </w:r>
          </w:p>
        </w:tc>
        <w:tc>
          <w:tcPr>
            <w:tcW w:w="428" w:type="pct"/>
            <w:tcBorders>
              <w:top w:val="outset" w:sz="6" w:space="0" w:color="auto"/>
              <w:left w:val="outset" w:sz="6" w:space="0" w:color="auto"/>
              <w:bottom w:val="outset" w:sz="6" w:space="0" w:color="auto"/>
              <w:right w:val="outset" w:sz="6" w:space="0" w:color="auto"/>
            </w:tcBorders>
            <w:vAlign w:val="center"/>
          </w:tcPr>
          <w:p w14:paraId="3A3DF203" w14:textId="77777777" w:rsidR="002C60FE" w:rsidRPr="005D22FF" w:rsidRDefault="002C60FE" w:rsidP="0007388F">
            <w:pPr>
              <w:rPr>
                <w:iCs/>
                <w:sz w:val="20"/>
                <w:szCs w:val="20"/>
              </w:rPr>
            </w:pPr>
            <w:r w:rsidRPr="005D22FF">
              <w:rPr>
                <w:iCs/>
                <w:sz w:val="20"/>
                <w:szCs w:val="20"/>
              </w:rPr>
              <w:t>2 935 501</w:t>
            </w:r>
          </w:p>
          <w:p w14:paraId="757A3F2B"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6DD64BE8" w14:textId="77777777" w:rsidR="002C60FE" w:rsidRPr="005D22FF" w:rsidRDefault="002C60FE" w:rsidP="0007388F">
            <w:pPr>
              <w:rPr>
                <w:iCs/>
                <w:sz w:val="20"/>
                <w:szCs w:val="20"/>
              </w:rPr>
            </w:pPr>
            <w:r w:rsidRPr="005D22FF">
              <w:rPr>
                <w:iCs/>
                <w:sz w:val="20"/>
                <w:szCs w:val="20"/>
              </w:rPr>
              <w:t>77 334</w:t>
            </w:r>
          </w:p>
        </w:tc>
        <w:tc>
          <w:tcPr>
            <w:tcW w:w="1064" w:type="pct"/>
            <w:tcBorders>
              <w:top w:val="outset" w:sz="6" w:space="0" w:color="auto"/>
              <w:left w:val="outset" w:sz="6" w:space="0" w:color="auto"/>
              <w:bottom w:val="outset" w:sz="6" w:space="0" w:color="auto"/>
              <w:right w:val="outset" w:sz="6" w:space="0" w:color="auto"/>
            </w:tcBorders>
            <w:vAlign w:val="center"/>
          </w:tcPr>
          <w:p w14:paraId="512AE3B7" w14:textId="77777777" w:rsidR="002C60FE" w:rsidRPr="005D22FF" w:rsidRDefault="002C60FE" w:rsidP="0007388F">
            <w:pPr>
              <w:rPr>
                <w:iCs/>
                <w:sz w:val="20"/>
                <w:szCs w:val="20"/>
              </w:rPr>
            </w:pPr>
            <w:r w:rsidRPr="005D22FF">
              <w:rPr>
                <w:iCs/>
                <w:sz w:val="20"/>
                <w:szCs w:val="20"/>
              </w:rPr>
              <w:t>77 334</w:t>
            </w:r>
          </w:p>
        </w:tc>
      </w:tr>
      <w:tr w:rsidR="002C60FE" w:rsidRPr="005D22FF" w14:paraId="7E262869"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3145377" w14:textId="77777777" w:rsidR="002C60FE" w:rsidRPr="005D22FF" w:rsidRDefault="002C60FE" w:rsidP="0007388F">
            <w:pPr>
              <w:rPr>
                <w:iCs/>
              </w:rPr>
            </w:pPr>
            <w:r w:rsidRPr="005D22FF">
              <w:rPr>
                <w:iCs/>
              </w:rPr>
              <w:t>1.2.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DD2C117"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946666D"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CD4199E"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FE7C12E"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8EAC214"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1242DDF"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640064C1" w14:textId="77777777" w:rsidR="002C60FE" w:rsidRPr="005D22FF" w:rsidRDefault="002C60FE" w:rsidP="0007388F">
            <w:pPr>
              <w:rPr>
                <w:iCs/>
                <w:sz w:val="20"/>
                <w:szCs w:val="20"/>
              </w:rPr>
            </w:pPr>
            <w:r w:rsidRPr="005D22FF">
              <w:rPr>
                <w:iCs/>
                <w:sz w:val="20"/>
                <w:szCs w:val="20"/>
              </w:rPr>
              <w:t> 0</w:t>
            </w:r>
          </w:p>
        </w:tc>
      </w:tr>
      <w:tr w:rsidR="002C60FE" w:rsidRPr="005D22FF" w14:paraId="254C3BF2"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8E949D2" w14:textId="77777777" w:rsidR="002C60FE" w:rsidRPr="005D22FF" w:rsidRDefault="002C60FE" w:rsidP="0007388F">
            <w:pPr>
              <w:rPr>
                <w:iCs/>
              </w:rPr>
            </w:pPr>
            <w:r w:rsidRPr="005D22FF">
              <w:rPr>
                <w:iCs/>
              </w:rPr>
              <w:t>1.3.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48C1B290"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9EC1DC5"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3EF825"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4C2544B"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E28AB92"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94AE738"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39950777" w14:textId="77777777" w:rsidR="002C60FE" w:rsidRPr="005D22FF" w:rsidRDefault="002C60FE" w:rsidP="0007388F">
            <w:pPr>
              <w:rPr>
                <w:iCs/>
              </w:rPr>
            </w:pPr>
            <w:r w:rsidRPr="005D22FF">
              <w:rPr>
                <w:iCs/>
                <w:sz w:val="20"/>
                <w:szCs w:val="20"/>
              </w:rPr>
              <w:t> 0</w:t>
            </w:r>
          </w:p>
        </w:tc>
      </w:tr>
      <w:tr w:rsidR="002C60FE" w:rsidRPr="005D22FF" w14:paraId="2BB7D7A9"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8A472FA" w14:textId="77777777" w:rsidR="002C60FE" w:rsidRPr="005D22FF" w:rsidRDefault="002C60FE" w:rsidP="0007388F">
            <w:pPr>
              <w:rPr>
                <w:iCs/>
              </w:rPr>
            </w:pPr>
            <w:r w:rsidRPr="005D22FF">
              <w:rPr>
                <w:iCs/>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14:paraId="57DBC646" w14:textId="77777777" w:rsidR="002C60FE" w:rsidRPr="005D22FF" w:rsidRDefault="002C60FE" w:rsidP="0007388F">
            <w:pPr>
              <w:rPr>
                <w:iCs/>
                <w:sz w:val="20"/>
                <w:szCs w:val="20"/>
              </w:rPr>
            </w:pPr>
            <w:r w:rsidRPr="005D22FF">
              <w:rPr>
                <w:iCs/>
                <w:sz w:val="20"/>
                <w:szCs w:val="20"/>
              </w:rPr>
              <w:t>11 382 427</w:t>
            </w:r>
          </w:p>
        </w:tc>
        <w:tc>
          <w:tcPr>
            <w:tcW w:w="523" w:type="pct"/>
            <w:tcBorders>
              <w:top w:val="outset" w:sz="6" w:space="0" w:color="auto"/>
              <w:left w:val="outset" w:sz="6" w:space="0" w:color="auto"/>
              <w:bottom w:val="outset" w:sz="6" w:space="0" w:color="auto"/>
              <w:right w:val="outset" w:sz="6" w:space="0" w:color="auto"/>
            </w:tcBorders>
            <w:vAlign w:val="center"/>
          </w:tcPr>
          <w:p w14:paraId="2552432C" w14:textId="77777777" w:rsidR="002C60FE" w:rsidRPr="005D22FF" w:rsidRDefault="002C60FE" w:rsidP="0007388F">
            <w:pPr>
              <w:jc w:val="both"/>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5FE7BD5C"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58584C1C" w14:textId="77777777" w:rsidR="002C60FE" w:rsidRPr="005D22FF" w:rsidRDefault="002C60FE" w:rsidP="0007388F">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14:paraId="4E6CB845"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3BE610B3" w14:textId="77777777" w:rsidR="002C60FE" w:rsidRPr="005D22FF" w:rsidRDefault="002C60FE" w:rsidP="0007388F">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14:paraId="041B7082" w14:textId="77777777" w:rsidR="002C60FE" w:rsidRPr="005D22FF" w:rsidRDefault="002C60FE" w:rsidP="0007388F">
            <w:pPr>
              <w:rPr>
                <w:iCs/>
                <w:sz w:val="20"/>
                <w:szCs w:val="20"/>
              </w:rPr>
            </w:pPr>
            <w:r w:rsidRPr="005D22FF">
              <w:rPr>
                <w:iCs/>
                <w:sz w:val="20"/>
                <w:szCs w:val="20"/>
              </w:rPr>
              <w:t>-39 699</w:t>
            </w:r>
          </w:p>
        </w:tc>
      </w:tr>
      <w:tr w:rsidR="002C60FE" w:rsidRPr="005D22FF" w14:paraId="3527DDE1"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6D93D38" w14:textId="77777777" w:rsidR="002C60FE" w:rsidRPr="005D22FF" w:rsidRDefault="002C60FE" w:rsidP="0007388F">
            <w:pPr>
              <w:rPr>
                <w:iCs/>
              </w:rPr>
            </w:pPr>
            <w:r w:rsidRPr="005D22FF">
              <w:rPr>
                <w:iCs/>
              </w:rPr>
              <w:t>2.1.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14:paraId="170E6A7C" w14:textId="77777777" w:rsidR="002C60FE" w:rsidRPr="005D22FF" w:rsidRDefault="002C60FE" w:rsidP="0007388F">
            <w:pPr>
              <w:rPr>
                <w:iCs/>
                <w:sz w:val="20"/>
                <w:szCs w:val="20"/>
              </w:rPr>
            </w:pPr>
            <w:r w:rsidRPr="005D22FF">
              <w:rPr>
                <w:iCs/>
                <w:sz w:val="20"/>
                <w:szCs w:val="20"/>
              </w:rPr>
              <w:t>11 382 427</w:t>
            </w:r>
          </w:p>
        </w:tc>
        <w:tc>
          <w:tcPr>
            <w:tcW w:w="523" w:type="pct"/>
            <w:tcBorders>
              <w:top w:val="outset" w:sz="6" w:space="0" w:color="auto"/>
              <w:left w:val="outset" w:sz="6" w:space="0" w:color="auto"/>
              <w:bottom w:val="outset" w:sz="6" w:space="0" w:color="auto"/>
              <w:right w:val="outset" w:sz="6" w:space="0" w:color="auto"/>
            </w:tcBorders>
            <w:vAlign w:val="center"/>
          </w:tcPr>
          <w:p w14:paraId="1F17C20F" w14:textId="77777777" w:rsidR="002C60FE" w:rsidRPr="005D22FF" w:rsidRDefault="002C60FE" w:rsidP="0007388F">
            <w:pPr>
              <w:jc w:val="both"/>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6D7C76F7"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5AECC070" w14:textId="77777777" w:rsidR="002C60FE" w:rsidRPr="005D22FF" w:rsidRDefault="002C60FE" w:rsidP="0007388F">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14:paraId="479F794E" w14:textId="77777777" w:rsidR="002C60FE" w:rsidRPr="005D22FF" w:rsidRDefault="002C60FE" w:rsidP="0007388F">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14:paraId="4BFD7F66" w14:textId="77777777" w:rsidR="002C60FE" w:rsidRPr="005D22FF" w:rsidRDefault="002C60FE" w:rsidP="0007388F">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14:paraId="570D52A1" w14:textId="77777777" w:rsidR="002C60FE" w:rsidRPr="005D22FF" w:rsidRDefault="002C60FE" w:rsidP="0007388F">
            <w:pPr>
              <w:rPr>
                <w:iCs/>
                <w:sz w:val="20"/>
                <w:szCs w:val="20"/>
              </w:rPr>
            </w:pPr>
            <w:r w:rsidRPr="005D22FF">
              <w:rPr>
                <w:iCs/>
                <w:sz w:val="20"/>
                <w:szCs w:val="20"/>
              </w:rPr>
              <w:t>-39 699</w:t>
            </w:r>
          </w:p>
        </w:tc>
      </w:tr>
      <w:tr w:rsidR="002C60FE" w:rsidRPr="005D22FF" w14:paraId="280E952D"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5577D016" w14:textId="77777777" w:rsidR="002C60FE" w:rsidRPr="005D22FF" w:rsidRDefault="002C60FE" w:rsidP="0007388F">
            <w:pPr>
              <w:rPr>
                <w:iCs/>
              </w:rPr>
            </w:pPr>
            <w:r w:rsidRPr="005D22FF">
              <w:t>apakšprogramma</w:t>
            </w:r>
            <w:r w:rsidRPr="005D22FF">
              <w:rPr>
                <w:iCs/>
              </w:rPr>
              <w:t xml:space="preserve"> 45.01.00 </w:t>
            </w:r>
            <w:r w:rsidRPr="005D22FF">
              <w:t>„Veselības aprūpes finansējuma administrēšana un ekonomiskā novērtēšana”</w:t>
            </w:r>
          </w:p>
        </w:tc>
        <w:tc>
          <w:tcPr>
            <w:tcW w:w="475" w:type="pct"/>
            <w:tcBorders>
              <w:top w:val="outset" w:sz="6" w:space="0" w:color="auto"/>
              <w:left w:val="outset" w:sz="6" w:space="0" w:color="auto"/>
              <w:bottom w:val="outset" w:sz="6" w:space="0" w:color="auto"/>
              <w:right w:val="outset" w:sz="6" w:space="0" w:color="auto"/>
            </w:tcBorders>
            <w:vAlign w:val="center"/>
          </w:tcPr>
          <w:p w14:paraId="7076C38A" w14:textId="77777777" w:rsidR="002C60FE" w:rsidRPr="005D22FF" w:rsidRDefault="002C60FE" w:rsidP="0007388F">
            <w:pPr>
              <w:rPr>
                <w:iCs/>
                <w:sz w:val="20"/>
                <w:szCs w:val="20"/>
              </w:rPr>
            </w:pPr>
            <w:r w:rsidRPr="005D22FF">
              <w:rPr>
                <w:iCs/>
                <w:sz w:val="20"/>
                <w:szCs w:val="20"/>
              </w:rPr>
              <w:t>8 038 662</w:t>
            </w:r>
          </w:p>
        </w:tc>
        <w:tc>
          <w:tcPr>
            <w:tcW w:w="523" w:type="pct"/>
            <w:tcBorders>
              <w:top w:val="outset" w:sz="6" w:space="0" w:color="auto"/>
              <w:left w:val="outset" w:sz="6" w:space="0" w:color="auto"/>
              <w:bottom w:val="outset" w:sz="6" w:space="0" w:color="auto"/>
              <w:right w:val="outset" w:sz="6" w:space="0" w:color="auto"/>
            </w:tcBorders>
            <w:vAlign w:val="center"/>
          </w:tcPr>
          <w:p w14:paraId="17388663" w14:textId="77777777" w:rsidR="002C60FE" w:rsidRPr="005D22FF" w:rsidRDefault="002C60FE" w:rsidP="0007388F">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6E88442D" w14:textId="77777777" w:rsidR="002C60FE" w:rsidRPr="005D22FF" w:rsidRDefault="002C60FE" w:rsidP="0007388F">
            <w:pPr>
              <w:rPr>
                <w:iCs/>
                <w:sz w:val="20"/>
                <w:szCs w:val="20"/>
              </w:rPr>
            </w:pPr>
            <w:r w:rsidRPr="005D22FF">
              <w:rPr>
                <w:iCs/>
                <w:sz w:val="20"/>
                <w:szCs w:val="20"/>
              </w:rPr>
              <w:t>6 204 096</w:t>
            </w:r>
          </w:p>
          <w:p w14:paraId="7CAC65BC"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7CC7D301" w14:textId="77777777" w:rsidR="002C60FE" w:rsidRPr="005D22FF" w:rsidRDefault="002C60FE" w:rsidP="0007388F">
            <w:pPr>
              <w:rPr>
                <w:iCs/>
                <w:sz w:val="20"/>
                <w:szCs w:val="20"/>
              </w:rPr>
            </w:pPr>
            <w:r w:rsidRPr="005D22FF">
              <w:rPr>
                <w:iCs/>
                <w:sz w:val="20"/>
                <w:szCs w:val="20"/>
              </w:rPr>
              <w:t>-117 033</w:t>
            </w:r>
          </w:p>
        </w:tc>
        <w:tc>
          <w:tcPr>
            <w:tcW w:w="428" w:type="pct"/>
            <w:tcBorders>
              <w:top w:val="outset" w:sz="6" w:space="0" w:color="auto"/>
              <w:left w:val="outset" w:sz="6" w:space="0" w:color="auto"/>
              <w:bottom w:val="outset" w:sz="6" w:space="0" w:color="auto"/>
              <w:right w:val="outset" w:sz="6" w:space="0" w:color="auto"/>
            </w:tcBorders>
            <w:vAlign w:val="center"/>
          </w:tcPr>
          <w:p w14:paraId="18F6DB5B" w14:textId="77777777" w:rsidR="002C60FE" w:rsidRPr="005D22FF" w:rsidRDefault="002C60FE" w:rsidP="0007388F">
            <w:pPr>
              <w:rPr>
                <w:iCs/>
                <w:sz w:val="20"/>
                <w:szCs w:val="20"/>
              </w:rPr>
            </w:pPr>
            <w:r w:rsidRPr="005D22FF">
              <w:rPr>
                <w:iCs/>
                <w:sz w:val="20"/>
                <w:szCs w:val="20"/>
              </w:rPr>
              <w:t>6 204 096</w:t>
            </w:r>
          </w:p>
          <w:p w14:paraId="5149EDA0"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1C2DFC7A" w14:textId="77777777" w:rsidR="002C60FE" w:rsidRPr="005D22FF" w:rsidRDefault="002C60FE" w:rsidP="0007388F">
            <w:pPr>
              <w:rPr>
                <w:sz w:val="20"/>
                <w:szCs w:val="20"/>
              </w:rPr>
            </w:pPr>
            <w:r w:rsidRPr="005D22FF">
              <w:rPr>
                <w:iCs/>
                <w:sz w:val="20"/>
                <w:szCs w:val="20"/>
              </w:rPr>
              <w:t>-117 033</w:t>
            </w:r>
          </w:p>
        </w:tc>
        <w:tc>
          <w:tcPr>
            <w:tcW w:w="1064" w:type="pct"/>
            <w:tcBorders>
              <w:top w:val="outset" w:sz="6" w:space="0" w:color="auto"/>
              <w:left w:val="outset" w:sz="6" w:space="0" w:color="auto"/>
              <w:bottom w:val="outset" w:sz="6" w:space="0" w:color="auto"/>
              <w:right w:val="outset" w:sz="6" w:space="0" w:color="auto"/>
            </w:tcBorders>
            <w:vAlign w:val="center"/>
          </w:tcPr>
          <w:p w14:paraId="2B3B96A2" w14:textId="77777777" w:rsidR="002C60FE" w:rsidRPr="005D22FF" w:rsidRDefault="002C60FE" w:rsidP="0007388F">
            <w:pPr>
              <w:rPr>
                <w:sz w:val="20"/>
                <w:szCs w:val="20"/>
              </w:rPr>
            </w:pPr>
            <w:r w:rsidRPr="005D22FF">
              <w:rPr>
                <w:iCs/>
                <w:sz w:val="20"/>
                <w:szCs w:val="20"/>
              </w:rPr>
              <w:t>-117 033</w:t>
            </w:r>
          </w:p>
        </w:tc>
      </w:tr>
      <w:tr w:rsidR="002C60FE" w:rsidRPr="005D22FF" w14:paraId="79D6D3A4"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527DAE65" w14:textId="77777777" w:rsidR="002C60FE" w:rsidRPr="005D22FF" w:rsidRDefault="002C60FE" w:rsidP="0007388F">
            <w:pPr>
              <w:rPr>
                <w:iCs/>
              </w:rPr>
            </w:pPr>
            <w:r w:rsidRPr="005D22FF">
              <w:t xml:space="preserve">programma </w:t>
            </w:r>
            <w:r w:rsidRPr="005D22FF">
              <w:rPr>
                <w:iCs/>
              </w:rPr>
              <w:t xml:space="preserve">97.00.00 </w:t>
            </w:r>
            <w:r w:rsidRPr="005D22FF">
              <w:t xml:space="preserve">“Nozares vadība un politikas plānošana”  </w:t>
            </w:r>
          </w:p>
        </w:tc>
        <w:tc>
          <w:tcPr>
            <w:tcW w:w="475" w:type="pct"/>
            <w:tcBorders>
              <w:top w:val="outset" w:sz="6" w:space="0" w:color="auto"/>
              <w:left w:val="outset" w:sz="6" w:space="0" w:color="auto"/>
              <w:bottom w:val="outset" w:sz="6" w:space="0" w:color="auto"/>
              <w:right w:val="outset" w:sz="6" w:space="0" w:color="auto"/>
            </w:tcBorders>
            <w:vAlign w:val="center"/>
          </w:tcPr>
          <w:p w14:paraId="3A984ABC" w14:textId="77777777" w:rsidR="002C60FE" w:rsidRPr="005D22FF" w:rsidRDefault="002C60FE" w:rsidP="0007388F">
            <w:pPr>
              <w:rPr>
                <w:iCs/>
                <w:sz w:val="20"/>
                <w:szCs w:val="20"/>
              </w:rPr>
            </w:pPr>
            <w:r w:rsidRPr="005D22FF">
              <w:rPr>
                <w:iCs/>
                <w:sz w:val="20"/>
                <w:szCs w:val="20"/>
              </w:rPr>
              <w:t>3 343 765</w:t>
            </w:r>
          </w:p>
          <w:p w14:paraId="7F77D34D"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32F23C57" w14:textId="77777777" w:rsidR="002C60FE" w:rsidRPr="005D22FF" w:rsidRDefault="002C60FE" w:rsidP="0007388F">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14:paraId="1201A9C1" w14:textId="77777777" w:rsidR="002C60FE" w:rsidRPr="005D22FF" w:rsidRDefault="002C60FE" w:rsidP="0007388F">
            <w:pPr>
              <w:rPr>
                <w:iCs/>
                <w:sz w:val="20"/>
                <w:szCs w:val="20"/>
              </w:rPr>
            </w:pPr>
            <w:r w:rsidRPr="005D22FF">
              <w:rPr>
                <w:iCs/>
                <w:sz w:val="20"/>
                <w:szCs w:val="20"/>
              </w:rPr>
              <w:t>2 935 501</w:t>
            </w:r>
          </w:p>
          <w:p w14:paraId="64DA03EA"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1AD507B2" w14:textId="77777777" w:rsidR="002C60FE" w:rsidRPr="005D22FF" w:rsidRDefault="002C60FE" w:rsidP="0007388F">
            <w:pPr>
              <w:rPr>
                <w:iCs/>
                <w:sz w:val="20"/>
                <w:szCs w:val="20"/>
              </w:rPr>
            </w:pPr>
            <w:r w:rsidRPr="005D22FF">
              <w:rPr>
                <w:iCs/>
                <w:sz w:val="20"/>
                <w:szCs w:val="20"/>
              </w:rPr>
              <w:t>77 334</w:t>
            </w:r>
          </w:p>
        </w:tc>
        <w:tc>
          <w:tcPr>
            <w:tcW w:w="428" w:type="pct"/>
            <w:tcBorders>
              <w:top w:val="outset" w:sz="6" w:space="0" w:color="auto"/>
              <w:left w:val="outset" w:sz="6" w:space="0" w:color="auto"/>
              <w:bottom w:val="outset" w:sz="6" w:space="0" w:color="auto"/>
              <w:right w:val="outset" w:sz="6" w:space="0" w:color="auto"/>
            </w:tcBorders>
            <w:vAlign w:val="center"/>
          </w:tcPr>
          <w:p w14:paraId="7994E96A" w14:textId="77777777" w:rsidR="002C60FE" w:rsidRPr="005D22FF" w:rsidRDefault="002C60FE" w:rsidP="0007388F">
            <w:pPr>
              <w:rPr>
                <w:iCs/>
                <w:sz w:val="20"/>
                <w:szCs w:val="20"/>
              </w:rPr>
            </w:pPr>
            <w:r w:rsidRPr="005D22FF">
              <w:rPr>
                <w:iCs/>
                <w:sz w:val="20"/>
                <w:szCs w:val="20"/>
              </w:rPr>
              <w:t>2 935 501</w:t>
            </w:r>
          </w:p>
          <w:p w14:paraId="60CB78B9"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14:paraId="78E33CBA" w14:textId="77777777" w:rsidR="002C60FE" w:rsidRPr="005D22FF" w:rsidRDefault="002C60FE" w:rsidP="0007388F">
            <w:pPr>
              <w:rPr>
                <w:iCs/>
                <w:sz w:val="20"/>
                <w:szCs w:val="20"/>
              </w:rPr>
            </w:pPr>
            <w:r w:rsidRPr="005D22FF">
              <w:rPr>
                <w:iCs/>
                <w:sz w:val="20"/>
                <w:szCs w:val="20"/>
              </w:rPr>
              <w:t>77 334</w:t>
            </w:r>
          </w:p>
        </w:tc>
        <w:tc>
          <w:tcPr>
            <w:tcW w:w="1064" w:type="pct"/>
            <w:tcBorders>
              <w:top w:val="outset" w:sz="6" w:space="0" w:color="auto"/>
              <w:left w:val="outset" w:sz="6" w:space="0" w:color="auto"/>
              <w:bottom w:val="outset" w:sz="6" w:space="0" w:color="auto"/>
              <w:right w:val="outset" w:sz="6" w:space="0" w:color="auto"/>
            </w:tcBorders>
            <w:vAlign w:val="center"/>
          </w:tcPr>
          <w:p w14:paraId="409D9E83" w14:textId="77777777" w:rsidR="002C60FE" w:rsidRPr="005D22FF" w:rsidRDefault="002C60FE" w:rsidP="0007388F">
            <w:pPr>
              <w:rPr>
                <w:iCs/>
                <w:sz w:val="20"/>
                <w:szCs w:val="20"/>
              </w:rPr>
            </w:pPr>
            <w:r w:rsidRPr="005D22FF">
              <w:rPr>
                <w:iCs/>
                <w:sz w:val="20"/>
                <w:szCs w:val="20"/>
              </w:rPr>
              <w:t>77 334</w:t>
            </w:r>
          </w:p>
        </w:tc>
      </w:tr>
      <w:tr w:rsidR="002C60FE" w:rsidRPr="005D22FF" w14:paraId="524219C2"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182226E" w14:textId="77777777" w:rsidR="002C60FE" w:rsidRPr="005D22FF" w:rsidRDefault="002C60FE" w:rsidP="0007388F">
            <w:pPr>
              <w:rPr>
                <w:iCs/>
              </w:rPr>
            </w:pPr>
            <w:r w:rsidRPr="005D22FF">
              <w:rPr>
                <w:iCs/>
              </w:rPr>
              <w:t>2.2.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86FA682"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E53AD2F"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B27A363"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AB3F977"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575FE4F"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AA9D965"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105B01E" w14:textId="77777777" w:rsidR="002C60FE" w:rsidRPr="005D22FF" w:rsidRDefault="002C60FE" w:rsidP="0007388F">
            <w:pPr>
              <w:rPr>
                <w:iCs/>
              </w:rPr>
            </w:pPr>
            <w:r w:rsidRPr="005D22FF">
              <w:rPr>
                <w:iCs/>
                <w:sz w:val="20"/>
                <w:szCs w:val="20"/>
              </w:rPr>
              <w:t> 0</w:t>
            </w:r>
          </w:p>
        </w:tc>
      </w:tr>
      <w:tr w:rsidR="002C60FE" w:rsidRPr="005D22FF" w14:paraId="0637535B"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CE2FD6C" w14:textId="77777777" w:rsidR="002C60FE" w:rsidRPr="005D22FF" w:rsidRDefault="002C60FE" w:rsidP="0007388F">
            <w:pPr>
              <w:rPr>
                <w:iCs/>
              </w:rPr>
            </w:pPr>
            <w:r w:rsidRPr="005D22FF">
              <w:rPr>
                <w:iCs/>
              </w:rPr>
              <w:t>2.3.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B20E44A"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77E2AC5E"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DFB88E9"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5C028BD"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7E7A92F"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D5257B4"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2AFB4FF6" w14:textId="77777777" w:rsidR="002C60FE" w:rsidRPr="005D22FF" w:rsidRDefault="002C60FE" w:rsidP="0007388F">
            <w:pPr>
              <w:rPr>
                <w:iCs/>
              </w:rPr>
            </w:pPr>
            <w:r w:rsidRPr="005D22FF">
              <w:rPr>
                <w:iCs/>
                <w:sz w:val="20"/>
                <w:szCs w:val="20"/>
              </w:rPr>
              <w:t> 0</w:t>
            </w:r>
          </w:p>
        </w:tc>
      </w:tr>
      <w:tr w:rsidR="002C60FE" w:rsidRPr="005D22FF" w14:paraId="6DB15BC1"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3858C60" w14:textId="77777777" w:rsidR="002C60FE" w:rsidRPr="005D22FF" w:rsidRDefault="002C60FE" w:rsidP="0007388F">
            <w:pPr>
              <w:rPr>
                <w:iCs/>
              </w:rPr>
            </w:pPr>
            <w:r w:rsidRPr="005D22FF">
              <w:rPr>
                <w:iCs/>
              </w:rPr>
              <w:t>3. Finansiālā ietekme</w:t>
            </w:r>
          </w:p>
        </w:tc>
        <w:tc>
          <w:tcPr>
            <w:tcW w:w="475" w:type="pct"/>
            <w:tcBorders>
              <w:top w:val="outset" w:sz="6" w:space="0" w:color="auto"/>
              <w:left w:val="outset" w:sz="6" w:space="0" w:color="auto"/>
              <w:bottom w:val="outset" w:sz="6" w:space="0" w:color="auto"/>
              <w:right w:val="outset" w:sz="6" w:space="0" w:color="auto"/>
            </w:tcBorders>
            <w:vAlign w:val="center"/>
            <w:hideMark/>
          </w:tcPr>
          <w:p w14:paraId="0566E8D7" w14:textId="77777777" w:rsidR="002C60FE" w:rsidRPr="005D22FF" w:rsidRDefault="002C60FE" w:rsidP="0007388F">
            <w:pPr>
              <w:rPr>
                <w:iCs/>
                <w:sz w:val="20"/>
                <w:szCs w:val="20"/>
              </w:rPr>
            </w:pPr>
            <w:r w:rsidRPr="005D22FF">
              <w:rPr>
                <w:iCs/>
                <w:sz w:val="20"/>
                <w:szCs w:val="20"/>
              </w:rPr>
              <w:t> -598 685</w:t>
            </w:r>
          </w:p>
        </w:tc>
        <w:tc>
          <w:tcPr>
            <w:tcW w:w="523" w:type="pct"/>
            <w:tcBorders>
              <w:top w:val="outset" w:sz="6" w:space="0" w:color="auto"/>
              <w:left w:val="outset" w:sz="6" w:space="0" w:color="auto"/>
              <w:bottom w:val="outset" w:sz="6" w:space="0" w:color="auto"/>
              <w:right w:val="outset" w:sz="6" w:space="0" w:color="auto"/>
            </w:tcBorders>
            <w:vAlign w:val="center"/>
            <w:hideMark/>
          </w:tcPr>
          <w:p w14:paraId="57FF28CA"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2CCBF6C"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33D87D9C"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3578864"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0181914"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5786E94F" w14:textId="77777777" w:rsidR="002C60FE" w:rsidRPr="005D22FF" w:rsidRDefault="002C60FE" w:rsidP="0007388F">
            <w:pPr>
              <w:rPr>
                <w:iCs/>
              </w:rPr>
            </w:pPr>
            <w:r w:rsidRPr="005D22FF">
              <w:rPr>
                <w:iCs/>
                <w:sz w:val="20"/>
                <w:szCs w:val="20"/>
              </w:rPr>
              <w:t> 0</w:t>
            </w:r>
          </w:p>
        </w:tc>
      </w:tr>
      <w:tr w:rsidR="002C60FE" w:rsidRPr="005D22FF" w14:paraId="40B0FDE0"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819F612" w14:textId="77777777" w:rsidR="002C60FE" w:rsidRPr="005D22FF" w:rsidRDefault="002C60FE" w:rsidP="0007388F">
            <w:pPr>
              <w:rPr>
                <w:iCs/>
              </w:rPr>
            </w:pPr>
            <w:r w:rsidRPr="005D22FF">
              <w:rPr>
                <w:iCs/>
              </w:rPr>
              <w:t>3.1. valsts pamatbudžets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701ED3A" w14:textId="77777777" w:rsidR="002C60FE" w:rsidRPr="005D22FF" w:rsidRDefault="002C60FE" w:rsidP="0007388F">
            <w:pPr>
              <w:rPr>
                <w:iCs/>
                <w:sz w:val="20"/>
                <w:szCs w:val="20"/>
              </w:rPr>
            </w:pPr>
            <w:r w:rsidRPr="005D22FF">
              <w:rPr>
                <w:iCs/>
                <w:sz w:val="20"/>
                <w:szCs w:val="20"/>
              </w:rPr>
              <w:t> 598 685</w:t>
            </w:r>
          </w:p>
        </w:tc>
        <w:tc>
          <w:tcPr>
            <w:tcW w:w="523" w:type="pct"/>
            <w:tcBorders>
              <w:top w:val="outset" w:sz="6" w:space="0" w:color="auto"/>
              <w:left w:val="outset" w:sz="6" w:space="0" w:color="auto"/>
              <w:bottom w:val="outset" w:sz="6" w:space="0" w:color="auto"/>
              <w:right w:val="outset" w:sz="6" w:space="0" w:color="auto"/>
            </w:tcBorders>
            <w:vAlign w:val="center"/>
            <w:hideMark/>
          </w:tcPr>
          <w:p w14:paraId="0FF69800"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31E7E2"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F997F33"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EB1A6EA"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05D3242"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625DB9E2" w14:textId="77777777" w:rsidR="002C60FE" w:rsidRPr="005D22FF" w:rsidRDefault="002C60FE" w:rsidP="0007388F">
            <w:pPr>
              <w:rPr>
                <w:iCs/>
              </w:rPr>
            </w:pPr>
            <w:r w:rsidRPr="005D22FF">
              <w:rPr>
                <w:iCs/>
                <w:sz w:val="20"/>
                <w:szCs w:val="20"/>
              </w:rPr>
              <w:t> 0</w:t>
            </w:r>
          </w:p>
        </w:tc>
      </w:tr>
      <w:tr w:rsidR="002C60FE" w:rsidRPr="005D22FF" w14:paraId="0556A1CC"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1084DFE" w14:textId="77777777" w:rsidR="002C60FE" w:rsidRPr="005D22FF" w:rsidRDefault="002C60FE" w:rsidP="0007388F">
            <w:pPr>
              <w:rPr>
                <w:iCs/>
              </w:rPr>
            </w:pPr>
            <w:r w:rsidRPr="005D22FF">
              <w:rPr>
                <w:iCs/>
              </w:rPr>
              <w:t>3.2.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6A4FE64"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52BFF222"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8B8D7D9"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563D5CF9"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B249EB1"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6E8A4CD"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606FE4C" w14:textId="77777777" w:rsidR="002C60FE" w:rsidRPr="005D22FF" w:rsidRDefault="002C60FE" w:rsidP="0007388F">
            <w:pPr>
              <w:rPr>
                <w:iCs/>
              </w:rPr>
            </w:pPr>
            <w:r w:rsidRPr="005D22FF">
              <w:rPr>
                <w:iCs/>
                <w:sz w:val="20"/>
                <w:szCs w:val="20"/>
              </w:rPr>
              <w:t> 0</w:t>
            </w:r>
          </w:p>
        </w:tc>
      </w:tr>
      <w:tr w:rsidR="002C60FE" w:rsidRPr="005D22FF" w14:paraId="15E11C27"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789D012" w14:textId="77777777" w:rsidR="002C60FE" w:rsidRPr="005D22FF" w:rsidRDefault="002C60FE" w:rsidP="0007388F">
            <w:pPr>
              <w:rPr>
                <w:iCs/>
              </w:rPr>
            </w:pPr>
            <w:r w:rsidRPr="005D22FF">
              <w:rPr>
                <w:iCs/>
              </w:rPr>
              <w:t>3.3.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D002EE3"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7B1386F7"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72D9D07"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BEDF393" w14:textId="77777777" w:rsidR="002C60FE" w:rsidRPr="005D22FF" w:rsidRDefault="002C60FE" w:rsidP="0007388F">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2A64D09" w14:textId="77777777" w:rsidR="002C60FE" w:rsidRPr="005D22FF" w:rsidRDefault="002C60FE" w:rsidP="0007388F">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0E604D8" w14:textId="77777777" w:rsidR="002C60FE" w:rsidRPr="005D22FF" w:rsidRDefault="002C60FE" w:rsidP="0007388F">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354C39C" w14:textId="77777777" w:rsidR="002C60FE" w:rsidRPr="005D22FF" w:rsidRDefault="002C60FE" w:rsidP="0007388F">
            <w:pPr>
              <w:rPr>
                <w:iCs/>
              </w:rPr>
            </w:pPr>
            <w:r w:rsidRPr="005D22FF">
              <w:rPr>
                <w:iCs/>
                <w:sz w:val="20"/>
                <w:szCs w:val="20"/>
              </w:rPr>
              <w:t> 0</w:t>
            </w:r>
          </w:p>
        </w:tc>
      </w:tr>
      <w:tr w:rsidR="002C60FE" w:rsidRPr="005D22FF" w14:paraId="5BE6656C"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801CDF8" w14:textId="77777777" w:rsidR="002C60FE" w:rsidRPr="005D22FF" w:rsidRDefault="002C60FE" w:rsidP="0007388F">
            <w:pPr>
              <w:rPr>
                <w:iCs/>
              </w:rPr>
            </w:pPr>
            <w:r w:rsidRPr="005D22FF">
              <w:rPr>
                <w:iCs/>
              </w:rPr>
              <w:t xml:space="preserve">4. Finanšu </w:t>
            </w:r>
            <w:r w:rsidRPr="005D22FF">
              <w:rPr>
                <w:iCs/>
              </w:rPr>
              <w:lastRenderedPageBreak/>
              <w:t>līdzekļi papildu izdevumu finansēšanai (kompensējošu izdevumu samazinājumu norāda ar "+" zīmi)</w:t>
            </w:r>
          </w:p>
        </w:tc>
        <w:tc>
          <w:tcPr>
            <w:tcW w:w="475" w:type="pct"/>
            <w:tcBorders>
              <w:top w:val="outset" w:sz="6" w:space="0" w:color="auto"/>
              <w:left w:val="outset" w:sz="6" w:space="0" w:color="auto"/>
              <w:bottom w:val="outset" w:sz="6" w:space="0" w:color="auto"/>
              <w:right w:val="outset" w:sz="6" w:space="0" w:color="auto"/>
            </w:tcBorders>
            <w:vAlign w:val="center"/>
            <w:hideMark/>
          </w:tcPr>
          <w:p w14:paraId="7847A012" w14:textId="77777777" w:rsidR="002C60FE" w:rsidRPr="005D22FF" w:rsidRDefault="002C60FE" w:rsidP="0007388F">
            <w:pPr>
              <w:jc w:val="center"/>
              <w:rPr>
                <w:iCs/>
                <w:sz w:val="20"/>
                <w:szCs w:val="20"/>
              </w:rPr>
            </w:pPr>
            <w:r w:rsidRPr="005D22FF">
              <w:rPr>
                <w:iCs/>
                <w:sz w:val="20"/>
                <w:szCs w:val="20"/>
              </w:rPr>
              <w:lastRenderedPageBreak/>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6ED4D1D7" w14:textId="77777777" w:rsidR="002C60FE" w:rsidRPr="005D22FF" w:rsidRDefault="002C60FE" w:rsidP="0007388F">
            <w:pPr>
              <w:jc w:val="cente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5831652" w14:textId="77777777" w:rsidR="002C60FE" w:rsidRPr="005D22FF" w:rsidRDefault="002C60FE" w:rsidP="0007388F">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40FC3350" w14:textId="77777777" w:rsidR="002C60FE" w:rsidRPr="005D22FF" w:rsidRDefault="002C60FE" w:rsidP="0007388F">
            <w:pPr>
              <w:jc w:val="cente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64950B7" w14:textId="77777777" w:rsidR="002C60FE" w:rsidRPr="005D22FF" w:rsidRDefault="002C60FE" w:rsidP="0007388F">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65AA4F59"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51B3057D" w14:textId="77777777" w:rsidR="002C60FE" w:rsidRPr="005D22FF" w:rsidRDefault="002C60FE" w:rsidP="0007388F">
            <w:pPr>
              <w:rPr>
                <w:iCs/>
                <w:sz w:val="20"/>
                <w:szCs w:val="20"/>
              </w:rPr>
            </w:pPr>
            <w:r w:rsidRPr="005D22FF">
              <w:rPr>
                <w:iCs/>
                <w:sz w:val="20"/>
                <w:szCs w:val="20"/>
              </w:rPr>
              <w:t> 0</w:t>
            </w:r>
          </w:p>
        </w:tc>
      </w:tr>
      <w:tr w:rsidR="002C60FE" w:rsidRPr="005D22FF" w14:paraId="43E3F502"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0CDD858" w14:textId="77777777" w:rsidR="002C60FE" w:rsidRPr="005D22FF" w:rsidRDefault="002C60FE" w:rsidP="0007388F">
            <w:pPr>
              <w:rPr>
                <w:iCs/>
              </w:rPr>
            </w:pPr>
            <w:r w:rsidRPr="005D22FF">
              <w:rPr>
                <w:iCs/>
              </w:rPr>
              <w:t>5. Precizēta finansiālā ietekme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63F18853" w14:textId="77777777" w:rsidR="002C60FE" w:rsidRPr="005D22FF" w:rsidRDefault="002C60FE" w:rsidP="0007388F">
            <w:pPr>
              <w:jc w:val="center"/>
              <w:rPr>
                <w:iCs/>
                <w:sz w:val="20"/>
                <w:szCs w:val="20"/>
              </w:rPr>
            </w:pPr>
          </w:p>
          <w:p w14:paraId="4407C89F" w14:textId="77777777" w:rsidR="002C60FE" w:rsidRPr="005D22FF" w:rsidRDefault="002C60FE" w:rsidP="0007388F">
            <w:pPr>
              <w:jc w:val="center"/>
              <w:rPr>
                <w:iCs/>
                <w:sz w:val="20"/>
                <w:szCs w:val="20"/>
              </w:rPr>
            </w:pPr>
          </w:p>
          <w:p w14:paraId="79A847E3" w14:textId="77777777" w:rsidR="002C60FE" w:rsidRPr="005D22FF" w:rsidRDefault="002C60FE" w:rsidP="0007388F">
            <w:pPr>
              <w:jc w:val="center"/>
              <w:rPr>
                <w:iCs/>
                <w:sz w:val="20"/>
                <w:szCs w:val="20"/>
              </w:rPr>
            </w:pPr>
          </w:p>
          <w:p w14:paraId="47DABE49" w14:textId="77777777" w:rsidR="002C60FE" w:rsidRPr="005D22FF" w:rsidRDefault="002C60FE" w:rsidP="0007388F">
            <w:pPr>
              <w:jc w:val="center"/>
              <w:rPr>
                <w:iCs/>
                <w:sz w:val="20"/>
                <w:szCs w:val="20"/>
              </w:rPr>
            </w:pPr>
          </w:p>
          <w:p w14:paraId="2DC2C2DF" w14:textId="77777777" w:rsidR="002C60FE" w:rsidRPr="005D22FF" w:rsidRDefault="002C60FE" w:rsidP="0007388F">
            <w:pPr>
              <w:jc w:val="center"/>
              <w:rPr>
                <w:iCs/>
                <w:sz w:val="20"/>
                <w:szCs w:val="20"/>
              </w:rPr>
            </w:pPr>
          </w:p>
          <w:p w14:paraId="23BAC260" w14:textId="77777777" w:rsidR="002C60FE" w:rsidRPr="005D22FF" w:rsidRDefault="002C60FE" w:rsidP="0007388F">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4EBF9CCA" w14:textId="77777777" w:rsidR="002C60FE" w:rsidRPr="005D22FF" w:rsidRDefault="002C60FE" w:rsidP="0007388F">
            <w:pPr>
              <w:rPr>
                <w:iCs/>
                <w:sz w:val="20"/>
                <w:szCs w:val="20"/>
              </w:rPr>
            </w:pPr>
            <w:r w:rsidRPr="005D22FF">
              <w:rPr>
                <w:iCs/>
                <w:sz w:val="20"/>
                <w:szCs w:val="20"/>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27EEC8E7" w14:textId="77777777" w:rsidR="002C60FE" w:rsidRPr="005D22FF" w:rsidRDefault="002C60FE" w:rsidP="0007388F">
            <w:pPr>
              <w:jc w:val="center"/>
              <w:rPr>
                <w:iCs/>
                <w:sz w:val="20"/>
                <w:szCs w:val="20"/>
              </w:rPr>
            </w:pPr>
          </w:p>
          <w:p w14:paraId="0E9DFF64" w14:textId="77777777" w:rsidR="002C60FE" w:rsidRPr="005D22FF" w:rsidRDefault="002C60FE" w:rsidP="0007388F">
            <w:pPr>
              <w:jc w:val="center"/>
              <w:rPr>
                <w:iCs/>
                <w:sz w:val="20"/>
                <w:szCs w:val="20"/>
              </w:rPr>
            </w:pPr>
          </w:p>
          <w:p w14:paraId="5E5B5F04" w14:textId="77777777" w:rsidR="002C60FE" w:rsidRPr="005D22FF" w:rsidRDefault="002C60FE" w:rsidP="0007388F">
            <w:pPr>
              <w:jc w:val="center"/>
              <w:rPr>
                <w:iCs/>
                <w:sz w:val="20"/>
                <w:szCs w:val="20"/>
              </w:rPr>
            </w:pPr>
          </w:p>
          <w:p w14:paraId="7259056D" w14:textId="77777777" w:rsidR="002C60FE" w:rsidRPr="005D22FF" w:rsidRDefault="002C60FE" w:rsidP="0007388F">
            <w:pPr>
              <w:jc w:val="center"/>
              <w:rPr>
                <w:iCs/>
                <w:sz w:val="20"/>
                <w:szCs w:val="20"/>
              </w:rPr>
            </w:pPr>
          </w:p>
          <w:p w14:paraId="5C3212CB" w14:textId="77777777" w:rsidR="002C60FE" w:rsidRPr="005D22FF" w:rsidRDefault="002C60FE" w:rsidP="0007388F">
            <w:pPr>
              <w:jc w:val="center"/>
              <w:rPr>
                <w:iCs/>
                <w:sz w:val="20"/>
                <w:szCs w:val="20"/>
              </w:rPr>
            </w:pPr>
          </w:p>
          <w:p w14:paraId="0807DAAE" w14:textId="77777777" w:rsidR="002C60FE" w:rsidRPr="005D22FF" w:rsidRDefault="002C60FE" w:rsidP="0007388F">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305CEC06" w14:textId="77777777" w:rsidR="002C60FE" w:rsidRPr="005D22FF" w:rsidRDefault="002C60FE" w:rsidP="0007388F">
            <w:pPr>
              <w:rPr>
                <w:iCs/>
                <w:sz w:val="20"/>
                <w:szCs w:val="20"/>
              </w:rPr>
            </w:pPr>
            <w:r w:rsidRPr="005D22FF">
              <w:rPr>
                <w:iCs/>
                <w:sz w:val="20"/>
                <w:szCs w:val="20"/>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77D77F76" w14:textId="77777777" w:rsidR="002C60FE" w:rsidRPr="005D22FF" w:rsidRDefault="002C60FE" w:rsidP="0007388F">
            <w:pPr>
              <w:jc w:val="center"/>
              <w:rPr>
                <w:iCs/>
                <w:sz w:val="20"/>
                <w:szCs w:val="20"/>
              </w:rPr>
            </w:pPr>
          </w:p>
          <w:p w14:paraId="2141D78B" w14:textId="77777777" w:rsidR="002C60FE" w:rsidRPr="005D22FF" w:rsidRDefault="002C60FE" w:rsidP="0007388F">
            <w:pPr>
              <w:jc w:val="center"/>
              <w:rPr>
                <w:iCs/>
                <w:sz w:val="20"/>
                <w:szCs w:val="20"/>
              </w:rPr>
            </w:pPr>
          </w:p>
          <w:p w14:paraId="75F6A4C4" w14:textId="77777777" w:rsidR="002C60FE" w:rsidRPr="005D22FF" w:rsidRDefault="002C60FE" w:rsidP="0007388F">
            <w:pPr>
              <w:jc w:val="center"/>
              <w:rPr>
                <w:iCs/>
                <w:sz w:val="20"/>
                <w:szCs w:val="20"/>
              </w:rPr>
            </w:pPr>
          </w:p>
          <w:p w14:paraId="121BF907" w14:textId="77777777" w:rsidR="002C60FE" w:rsidRPr="005D22FF" w:rsidRDefault="002C60FE" w:rsidP="0007388F">
            <w:pPr>
              <w:jc w:val="center"/>
              <w:rPr>
                <w:iCs/>
                <w:sz w:val="20"/>
                <w:szCs w:val="20"/>
              </w:rPr>
            </w:pPr>
          </w:p>
          <w:p w14:paraId="562D44E7" w14:textId="77777777" w:rsidR="002C60FE" w:rsidRPr="005D22FF" w:rsidRDefault="002C60FE" w:rsidP="0007388F">
            <w:pPr>
              <w:jc w:val="center"/>
              <w:rPr>
                <w:iCs/>
                <w:sz w:val="20"/>
                <w:szCs w:val="20"/>
              </w:rPr>
            </w:pPr>
          </w:p>
          <w:p w14:paraId="21B93713" w14:textId="77777777" w:rsidR="002C60FE" w:rsidRPr="005D22FF" w:rsidRDefault="002C60FE" w:rsidP="0007388F">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14:paraId="59828F9E"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0CC97B0" w14:textId="77777777" w:rsidR="002C60FE" w:rsidRPr="005D22FF" w:rsidRDefault="002C60FE" w:rsidP="0007388F">
            <w:pPr>
              <w:rPr>
                <w:iCs/>
                <w:sz w:val="20"/>
                <w:szCs w:val="20"/>
              </w:rPr>
            </w:pPr>
            <w:r w:rsidRPr="005D22FF">
              <w:rPr>
                <w:iCs/>
                <w:sz w:val="20"/>
                <w:szCs w:val="20"/>
              </w:rPr>
              <w:t> 0</w:t>
            </w:r>
          </w:p>
        </w:tc>
      </w:tr>
      <w:tr w:rsidR="002C60FE" w:rsidRPr="005D22FF" w14:paraId="5E802549"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B3B1ECD" w14:textId="77777777" w:rsidR="002C60FE" w:rsidRPr="005D22FF" w:rsidRDefault="002C60FE" w:rsidP="0007388F">
            <w:pPr>
              <w:rPr>
                <w:iCs/>
              </w:rPr>
            </w:pPr>
            <w:r w:rsidRPr="005D22FF">
              <w:rPr>
                <w:iCs/>
              </w:rPr>
              <w:t>5.1. valsts pamatbudžets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461971F1"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593511BA"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5EAFA"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6C4473ED"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2035A6"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03B6E02C"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19C2BAAC" w14:textId="77777777" w:rsidR="002C60FE" w:rsidRPr="005D22FF" w:rsidRDefault="002C60FE" w:rsidP="0007388F">
            <w:pPr>
              <w:rPr>
                <w:iCs/>
                <w:sz w:val="20"/>
                <w:szCs w:val="20"/>
              </w:rPr>
            </w:pPr>
            <w:r w:rsidRPr="005D22FF">
              <w:rPr>
                <w:iCs/>
                <w:sz w:val="20"/>
                <w:szCs w:val="20"/>
              </w:rPr>
              <w:t> 0</w:t>
            </w:r>
          </w:p>
        </w:tc>
      </w:tr>
      <w:tr w:rsidR="002C60FE" w:rsidRPr="005D22FF" w14:paraId="58E7774E"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5234253" w14:textId="77777777" w:rsidR="002C60FE" w:rsidRPr="005D22FF" w:rsidRDefault="002C60FE" w:rsidP="0007388F">
            <w:pPr>
              <w:rPr>
                <w:iCs/>
              </w:rPr>
            </w:pPr>
            <w:r w:rsidRPr="005D22FF">
              <w:rPr>
                <w:iCs/>
              </w:rPr>
              <w:t>5.2. speciālais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64B45E11"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76898C03"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CD4721"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7F2E7029"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1D76C"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7D020DE4"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52DBE4DB" w14:textId="77777777" w:rsidR="002C60FE" w:rsidRPr="005D22FF" w:rsidRDefault="002C60FE" w:rsidP="0007388F">
            <w:pPr>
              <w:rPr>
                <w:iCs/>
                <w:sz w:val="20"/>
                <w:szCs w:val="20"/>
              </w:rPr>
            </w:pPr>
            <w:r w:rsidRPr="005D22FF">
              <w:rPr>
                <w:iCs/>
                <w:sz w:val="20"/>
                <w:szCs w:val="20"/>
              </w:rPr>
              <w:t> 0</w:t>
            </w:r>
          </w:p>
        </w:tc>
      </w:tr>
      <w:tr w:rsidR="002C60FE" w:rsidRPr="005D22FF" w14:paraId="25F3D637"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2D8CBB2" w14:textId="77777777" w:rsidR="002C60FE" w:rsidRPr="005D22FF" w:rsidRDefault="002C60FE" w:rsidP="0007388F">
            <w:pPr>
              <w:rPr>
                <w:iCs/>
              </w:rPr>
            </w:pPr>
            <w:r w:rsidRPr="005D22FF">
              <w:rPr>
                <w:iCs/>
              </w:rPr>
              <w:t>5.3. pašvaldību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120B35C5"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531A92B1"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A7F1F"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1F6B948B" w14:textId="77777777" w:rsidR="002C60FE" w:rsidRPr="005D22FF" w:rsidRDefault="002C60FE" w:rsidP="0007388F">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2E4886" w14:textId="77777777" w:rsidR="002C60FE" w:rsidRPr="005D22FF" w:rsidRDefault="002C60FE" w:rsidP="0007388F">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73A12713" w14:textId="77777777" w:rsidR="002C60FE" w:rsidRPr="005D22FF" w:rsidRDefault="002C60FE" w:rsidP="0007388F">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8650169" w14:textId="77777777" w:rsidR="002C60FE" w:rsidRPr="005D22FF" w:rsidRDefault="002C60FE" w:rsidP="0007388F">
            <w:pPr>
              <w:rPr>
                <w:iCs/>
                <w:sz w:val="20"/>
                <w:szCs w:val="20"/>
              </w:rPr>
            </w:pPr>
            <w:r w:rsidRPr="005D22FF">
              <w:rPr>
                <w:iCs/>
                <w:sz w:val="20"/>
                <w:szCs w:val="20"/>
              </w:rPr>
              <w:t> 0</w:t>
            </w:r>
          </w:p>
        </w:tc>
      </w:tr>
      <w:tr w:rsidR="002C60FE" w:rsidRPr="005D22FF" w14:paraId="2C23CCBB"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66DB0E2" w14:textId="77777777" w:rsidR="002C60FE" w:rsidRPr="005D22FF" w:rsidRDefault="002C60FE" w:rsidP="0007388F">
            <w:pPr>
              <w:rPr>
                <w:iCs/>
              </w:rPr>
            </w:pPr>
            <w:r w:rsidRPr="005D22FF">
              <w:rPr>
                <w:iCs/>
              </w:rPr>
              <w:t>6. Detalizēts ieņēmumu un izdevumu aprēķins (ja nepieciešams, detalizētu ieņēmumu un izdevumu aprēķinu var pievienot anotācijas pielikumā)</w:t>
            </w:r>
          </w:p>
        </w:tc>
        <w:tc>
          <w:tcPr>
            <w:tcW w:w="406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9278AB9" w14:textId="77777777" w:rsidR="002C60FE" w:rsidRPr="005D22FF" w:rsidRDefault="002C60FE" w:rsidP="0007388F">
            <w:pPr>
              <w:ind w:right="136"/>
              <w:jc w:val="both"/>
              <w:rPr>
                <w:u w:val="single"/>
              </w:rPr>
            </w:pPr>
            <w:r w:rsidRPr="005D22FF">
              <w:rPr>
                <w:u w:val="single"/>
              </w:rPr>
              <w:t xml:space="preserve">Finansējums 2018.gadam atbilstoši likumam „Par valsts budžetu 2018.gadam” un Finanšu ministrijas rīkojumiem t.sk.: </w:t>
            </w:r>
          </w:p>
          <w:p w14:paraId="4D018CA9" w14:textId="77777777" w:rsidR="002C60FE" w:rsidRPr="005D22FF" w:rsidRDefault="002C60FE" w:rsidP="002C60FE">
            <w:pPr>
              <w:pStyle w:val="ListParagraph"/>
              <w:numPr>
                <w:ilvl w:val="0"/>
                <w:numId w:val="39"/>
              </w:numPr>
              <w:ind w:left="228" w:right="136" w:hanging="141"/>
              <w:jc w:val="both"/>
            </w:pPr>
            <w:r w:rsidRPr="005D22FF">
              <w:t>Veselības ministrijas budžeta programmas 45.00.00 „Veselības aprūpes finansējuma administrēšana” apakšprogrammā 45.01.00 „Veselības aprūpes finansējuma administrēšana un ekonomiskā novērtēšana”:</w:t>
            </w:r>
          </w:p>
          <w:p w14:paraId="4F7E04BD" w14:textId="77777777" w:rsidR="002C60FE" w:rsidRPr="005D22FF" w:rsidRDefault="002C60FE" w:rsidP="0007388F">
            <w:pPr>
              <w:ind w:right="135"/>
              <w:jc w:val="both"/>
            </w:pPr>
            <w:r w:rsidRPr="005D22FF">
              <w:t xml:space="preserve">Resursi izdevumu segšanai 7 439 977 </w:t>
            </w:r>
            <w:proofErr w:type="spellStart"/>
            <w:r w:rsidRPr="005D22FF">
              <w:rPr>
                <w:i/>
              </w:rPr>
              <w:t>euro</w:t>
            </w:r>
            <w:proofErr w:type="spellEnd"/>
            <w:r w:rsidRPr="005D22FF">
              <w:t xml:space="preserve">, tai skaitā: ieņēmumi no maksas pakalpojumiem un citi pašu ieņēmumi 1 519 729 </w:t>
            </w:r>
            <w:proofErr w:type="spellStart"/>
            <w:r w:rsidRPr="005D22FF">
              <w:rPr>
                <w:i/>
              </w:rPr>
              <w:t>euro</w:t>
            </w:r>
            <w:proofErr w:type="spellEnd"/>
            <w:r w:rsidRPr="005D22FF">
              <w:t xml:space="preserve">, dotācija no vispārējiem ieņēmumiem 4 916 796 </w:t>
            </w:r>
            <w:proofErr w:type="spellStart"/>
            <w:r w:rsidRPr="005D22FF">
              <w:rPr>
                <w:i/>
              </w:rPr>
              <w:t>euro</w:t>
            </w:r>
            <w:proofErr w:type="spellEnd"/>
            <w:r w:rsidRPr="005D22FF">
              <w:t xml:space="preserve"> un </w:t>
            </w:r>
            <w:proofErr w:type="spellStart"/>
            <w:r w:rsidRPr="005D22FF">
              <w:t>transferti</w:t>
            </w:r>
            <w:proofErr w:type="spellEnd"/>
            <w:r w:rsidRPr="005D22FF">
              <w:t xml:space="preserve"> 1 003452 </w:t>
            </w:r>
            <w:proofErr w:type="spellStart"/>
            <w:r w:rsidRPr="005D22FF">
              <w:rPr>
                <w:i/>
              </w:rPr>
              <w:t>euro</w:t>
            </w:r>
            <w:proofErr w:type="spellEnd"/>
            <w:r w:rsidRPr="005D22FF">
              <w:t>.</w:t>
            </w:r>
          </w:p>
          <w:p w14:paraId="30889C3B" w14:textId="77777777" w:rsidR="002C60FE" w:rsidRPr="005D22FF" w:rsidRDefault="002C60FE" w:rsidP="0007388F">
            <w:pPr>
              <w:ind w:right="135"/>
              <w:jc w:val="both"/>
            </w:pPr>
            <w:r w:rsidRPr="005D22FF">
              <w:t xml:space="preserve">Izdevumi 8 038 662 </w:t>
            </w:r>
            <w:proofErr w:type="spellStart"/>
            <w:r w:rsidRPr="005D22FF">
              <w:rPr>
                <w:i/>
              </w:rPr>
              <w:t>euro</w:t>
            </w:r>
            <w:proofErr w:type="spellEnd"/>
            <w:r w:rsidRPr="005D22FF">
              <w:t xml:space="preserve">, tai skaitā, atlīdzībai 3 518 963 </w:t>
            </w:r>
            <w:proofErr w:type="spellStart"/>
            <w:r w:rsidRPr="005D22FF">
              <w:rPr>
                <w:i/>
              </w:rPr>
              <w:t>euro</w:t>
            </w:r>
            <w:proofErr w:type="spellEnd"/>
            <w:r w:rsidRPr="005D22FF">
              <w:t xml:space="preserve">, precēm un pakalpojumiem 3 824 623 </w:t>
            </w:r>
            <w:proofErr w:type="spellStart"/>
            <w:r w:rsidRPr="005D22FF">
              <w:rPr>
                <w:i/>
              </w:rPr>
              <w:t>euro</w:t>
            </w:r>
            <w:proofErr w:type="spellEnd"/>
            <w:r w:rsidRPr="005D22FF">
              <w:t xml:space="preserve">, pamatkapitāla veidošanai 449 200 </w:t>
            </w:r>
            <w:proofErr w:type="spellStart"/>
            <w:r w:rsidRPr="005D22FF">
              <w:rPr>
                <w:i/>
              </w:rPr>
              <w:t>euro</w:t>
            </w:r>
            <w:proofErr w:type="spellEnd"/>
            <w:r w:rsidRPr="005D22FF">
              <w:t xml:space="preserve"> un subsīdijas un dotācijas 245 876 </w:t>
            </w:r>
            <w:proofErr w:type="spellStart"/>
            <w:r w:rsidRPr="005D22FF">
              <w:rPr>
                <w:i/>
              </w:rPr>
              <w:t>euro</w:t>
            </w:r>
            <w:proofErr w:type="spellEnd"/>
            <w:r w:rsidRPr="005D22FF">
              <w:t>.</w:t>
            </w:r>
          </w:p>
          <w:p w14:paraId="03DE478C" w14:textId="77777777" w:rsidR="002C60FE" w:rsidRPr="005D22FF" w:rsidRDefault="002C60FE" w:rsidP="0007388F">
            <w:pPr>
              <w:ind w:right="135"/>
              <w:jc w:val="both"/>
            </w:pPr>
          </w:p>
          <w:p w14:paraId="016B7D9C" w14:textId="77777777" w:rsidR="002C60FE" w:rsidRPr="005D22FF" w:rsidRDefault="002C60FE" w:rsidP="0007388F">
            <w:pPr>
              <w:ind w:right="135"/>
              <w:jc w:val="both"/>
            </w:pPr>
            <w:r w:rsidRPr="005D22FF">
              <w:t xml:space="preserve">  -Veselības ministrijas budžeta programmā 97.00.00 „Nozares vadība un politikas plānošana”:</w:t>
            </w:r>
          </w:p>
          <w:p w14:paraId="13BE828C" w14:textId="77777777" w:rsidR="002C60FE" w:rsidRPr="005D22FF" w:rsidRDefault="002C60FE" w:rsidP="0007388F">
            <w:pPr>
              <w:ind w:right="135"/>
              <w:jc w:val="both"/>
            </w:pPr>
            <w:r w:rsidRPr="005D22FF">
              <w:t xml:space="preserve">Resursi izdevumu segšanai: dotācija no vispārējiem ieņēmumiem 3 343 765 </w:t>
            </w:r>
            <w:proofErr w:type="spellStart"/>
            <w:r w:rsidRPr="005D22FF">
              <w:rPr>
                <w:i/>
              </w:rPr>
              <w:t>euro</w:t>
            </w:r>
            <w:proofErr w:type="spellEnd"/>
            <w:r w:rsidRPr="005D22FF">
              <w:t xml:space="preserve"> un no valsts budžeta daļēji finansēto atvasināto publisko personu un budžeta nefinansēto iestāžu </w:t>
            </w:r>
            <w:proofErr w:type="spellStart"/>
            <w:r w:rsidRPr="005D22FF">
              <w:t>transferti</w:t>
            </w:r>
            <w:proofErr w:type="spellEnd"/>
            <w:r w:rsidRPr="005D22FF">
              <w:t xml:space="preserve"> 72 000 </w:t>
            </w:r>
            <w:proofErr w:type="spellStart"/>
            <w:r w:rsidRPr="005D22FF">
              <w:rPr>
                <w:i/>
              </w:rPr>
              <w:t>euro</w:t>
            </w:r>
            <w:proofErr w:type="spellEnd"/>
            <w:r w:rsidRPr="005D22FF">
              <w:t xml:space="preserve">, dotācija no vispārējiem ieņēmumiem 3 271 765 </w:t>
            </w:r>
            <w:proofErr w:type="spellStart"/>
            <w:r w:rsidRPr="005D22FF">
              <w:t>euro</w:t>
            </w:r>
            <w:proofErr w:type="spellEnd"/>
            <w:r w:rsidRPr="005D22FF">
              <w:t>.</w:t>
            </w:r>
          </w:p>
          <w:p w14:paraId="0EA2E32B" w14:textId="77777777" w:rsidR="002C60FE" w:rsidRPr="005D22FF" w:rsidRDefault="002C60FE" w:rsidP="0007388F">
            <w:pPr>
              <w:ind w:right="135"/>
              <w:jc w:val="both"/>
            </w:pPr>
            <w:r w:rsidRPr="005D22FF">
              <w:t xml:space="preserve">Izdevumi 3 343 765 </w:t>
            </w:r>
            <w:proofErr w:type="spellStart"/>
            <w:r w:rsidRPr="005D22FF">
              <w:rPr>
                <w:i/>
              </w:rPr>
              <w:t>euro</w:t>
            </w:r>
            <w:proofErr w:type="spellEnd"/>
            <w:r w:rsidRPr="005D22FF">
              <w:t xml:space="preserve">, tai skaitā, atlīdzībai 2 641 719 </w:t>
            </w:r>
            <w:proofErr w:type="spellStart"/>
            <w:r w:rsidRPr="005D22FF">
              <w:rPr>
                <w:i/>
              </w:rPr>
              <w:t>euro</w:t>
            </w:r>
            <w:proofErr w:type="spellEnd"/>
            <w:r w:rsidRPr="005D22FF">
              <w:t xml:space="preserve">, precēm un pakalpojumiem 696 477 </w:t>
            </w:r>
            <w:proofErr w:type="spellStart"/>
            <w:r w:rsidRPr="005D22FF">
              <w:rPr>
                <w:i/>
              </w:rPr>
              <w:t>euro</w:t>
            </w:r>
            <w:proofErr w:type="spellEnd"/>
            <w:r w:rsidRPr="005D22FF">
              <w:t xml:space="preserve"> un pamatkapitāla veidošanai 5 569 </w:t>
            </w:r>
            <w:proofErr w:type="spellStart"/>
            <w:r w:rsidRPr="005D22FF">
              <w:rPr>
                <w:i/>
              </w:rPr>
              <w:t>euro</w:t>
            </w:r>
            <w:proofErr w:type="spellEnd"/>
            <w:r w:rsidRPr="005D22FF">
              <w:t xml:space="preserve">. </w:t>
            </w:r>
          </w:p>
          <w:p w14:paraId="19F1B157" w14:textId="77777777" w:rsidR="002C60FE" w:rsidRPr="005D22FF" w:rsidRDefault="002C60FE" w:rsidP="0007388F">
            <w:pPr>
              <w:tabs>
                <w:tab w:val="left" w:pos="512"/>
              </w:tabs>
              <w:ind w:right="136"/>
              <w:jc w:val="both"/>
              <w:rPr>
                <w:highlight w:val="yellow"/>
              </w:rPr>
            </w:pPr>
          </w:p>
          <w:p w14:paraId="682D2816" w14:textId="77777777" w:rsidR="002C60FE" w:rsidRPr="005D22FF" w:rsidRDefault="002C60FE" w:rsidP="0007388F">
            <w:pPr>
              <w:jc w:val="both"/>
              <w:rPr>
                <w:rFonts w:eastAsia="Calibri"/>
                <w:bCs/>
              </w:rPr>
            </w:pPr>
            <w:r w:rsidRPr="005D22FF">
              <w:rPr>
                <w:rFonts w:eastAsia="Calibri"/>
                <w:bCs/>
              </w:rPr>
              <w:t xml:space="preserve">Atbilstoši Likumam “Par vidēja termiņa budžeta ietvaru 2018., 2019. un 2020.gadam” 2019. un 2020.gadam </w:t>
            </w:r>
            <w:r w:rsidRPr="005D22FF">
              <w:rPr>
                <w:noProof/>
              </w:rPr>
              <w:t>Veselības ministrijas (NVD) budžeta programmas 45.00.00 “Veselības aprūpes finansējuma administrēšana”:</w:t>
            </w:r>
            <w:r w:rsidRPr="005D22FF">
              <w:rPr>
                <w:i/>
              </w:rPr>
              <w:t xml:space="preserve"> </w:t>
            </w:r>
          </w:p>
          <w:p w14:paraId="2767D582" w14:textId="77777777" w:rsidR="002C60FE" w:rsidRPr="005D22FF" w:rsidRDefault="002C60FE" w:rsidP="0007388F">
            <w:pPr>
              <w:widowControl w:val="0"/>
              <w:jc w:val="both"/>
              <w:rPr>
                <w:noProof/>
              </w:rPr>
            </w:pPr>
            <w:r w:rsidRPr="005D22FF">
              <w:rPr>
                <w:noProof/>
              </w:rPr>
              <w:t xml:space="preserve">   apakšprogrammā 45.01.00 “Veselības aprūpes finansējuma administrēšana un ekonomiskā novērtēšana”:</w:t>
            </w:r>
          </w:p>
          <w:p w14:paraId="5576A19C" w14:textId="77777777" w:rsidR="002C60FE" w:rsidRPr="005D22FF" w:rsidRDefault="002C60FE" w:rsidP="0007388F">
            <w:pPr>
              <w:rPr>
                <w:i/>
                <w:noProof/>
              </w:rPr>
            </w:pPr>
            <w:r w:rsidRPr="005D22FF">
              <w:rPr>
                <w:noProof/>
              </w:rPr>
              <w:t xml:space="preserve">Resursi izdevumu segšanai </w:t>
            </w:r>
            <w:r w:rsidRPr="005D22FF">
              <w:rPr>
                <w:shd w:val="clear" w:color="auto" w:fill="FFFFFF"/>
                <w:lang w:bidi="lv-LV"/>
              </w:rPr>
              <w:t xml:space="preserve">6 204 096 </w:t>
            </w:r>
            <w:r w:rsidRPr="005D22FF">
              <w:rPr>
                <w:i/>
                <w:noProof/>
              </w:rPr>
              <w:t>euro</w:t>
            </w:r>
          </w:p>
          <w:p w14:paraId="4322BF27" w14:textId="77777777" w:rsidR="002C60FE" w:rsidRPr="005D22FF" w:rsidRDefault="002C60FE" w:rsidP="0007388F">
            <w:pPr>
              <w:rPr>
                <w:noProof/>
              </w:rPr>
            </w:pPr>
            <w:r w:rsidRPr="005D22FF">
              <w:rPr>
                <w:i/>
                <w:noProof/>
              </w:rPr>
              <w:t xml:space="preserve">     </w:t>
            </w:r>
            <w:r w:rsidRPr="005D22FF">
              <w:rPr>
                <w:noProof/>
              </w:rPr>
              <w:t xml:space="preserve">Ieņēmumi no maksas pakalpojumiem 1 519 729 </w:t>
            </w:r>
            <w:r w:rsidRPr="005D22FF">
              <w:rPr>
                <w:i/>
                <w:noProof/>
              </w:rPr>
              <w:t>euro</w:t>
            </w:r>
          </w:p>
          <w:p w14:paraId="270C2113" w14:textId="77777777" w:rsidR="002C60FE" w:rsidRPr="005D22FF" w:rsidRDefault="002C60FE" w:rsidP="0007388F">
            <w:pPr>
              <w:ind w:firstLine="259"/>
              <w:rPr>
                <w:noProof/>
              </w:rPr>
            </w:pPr>
            <w:r w:rsidRPr="005D22FF">
              <w:rPr>
                <w:noProof/>
              </w:rPr>
              <w:t xml:space="preserve">Dotācija no vispārējiem ieņēmumiem 4 684 367 </w:t>
            </w:r>
            <w:r w:rsidRPr="005D22FF">
              <w:rPr>
                <w:i/>
                <w:noProof/>
              </w:rPr>
              <w:t>euro</w:t>
            </w:r>
            <w:r w:rsidRPr="005D22FF">
              <w:rPr>
                <w:noProof/>
              </w:rPr>
              <w:t xml:space="preserve"> </w:t>
            </w:r>
          </w:p>
          <w:p w14:paraId="175D8A94" w14:textId="77777777" w:rsidR="002C60FE" w:rsidRPr="005D22FF" w:rsidRDefault="002C60FE" w:rsidP="0007388F">
            <w:pPr>
              <w:rPr>
                <w:noProof/>
              </w:rPr>
            </w:pPr>
            <w:r w:rsidRPr="005D22FF">
              <w:rPr>
                <w:noProof/>
              </w:rPr>
              <w:t>Izdevumi</w:t>
            </w:r>
            <w:r w:rsidRPr="005D22FF">
              <w:rPr>
                <w:shd w:val="clear" w:color="auto" w:fill="FFFFFF"/>
                <w:lang w:bidi="lv-LV"/>
              </w:rPr>
              <w:t xml:space="preserve"> 6 204 096  </w:t>
            </w:r>
            <w:r w:rsidRPr="005D22FF">
              <w:rPr>
                <w:i/>
                <w:noProof/>
              </w:rPr>
              <w:t>euro</w:t>
            </w:r>
            <w:r w:rsidRPr="005D22FF">
              <w:rPr>
                <w:noProof/>
              </w:rPr>
              <w:t>, tai skaitā:</w:t>
            </w:r>
          </w:p>
          <w:p w14:paraId="7A9A1DD6" w14:textId="77777777" w:rsidR="002C60FE" w:rsidRPr="005D22FF" w:rsidRDefault="002C60FE" w:rsidP="0007388F">
            <w:pPr>
              <w:ind w:firstLine="259"/>
              <w:rPr>
                <w:i/>
                <w:noProof/>
              </w:rPr>
            </w:pPr>
            <w:r w:rsidRPr="005D22FF">
              <w:rPr>
                <w:noProof/>
              </w:rPr>
              <w:t xml:space="preserve">Subsīdijas un dotācijas </w:t>
            </w:r>
            <w:r w:rsidRPr="005D22FF">
              <w:rPr>
                <w:shd w:val="clear" w:color="auto" w:fill="FFFFFF"/>
                <w:lang w:bidi="lv-LV"/>
              </w:rPr>
              <w:t xml:space="preserve">201 161 </w:t>
            </w:r>
            <w:r w:rsidRPr="005D22FF">
              <w:rPr>
                <w:i/>
                <w:noProof/>
              </w:rPr>
              <w:t>euro</w:t>
            </w:r>
          </w:p>
          <w:p w14:paraId="0577A54A" w14:textId="77777777" w:rsidR="002C60FE" w:rsidRPr="005D22FF" w:rsidRDefault="002C60FE" w:rsidP="0007388F">
            <w:pPr>
              <w:ind w:firstLine="259"/>
              <w:rPr>
                <w:i/>
                <w:noProof/>
              </w:rPr>
            </w:pPr>
            <w:r w:rsidRPr="005D22FF">
              <w:rPr>
                <w:noProof/>
              </w:rPr>
              <w:lastRenderedPageBreak/>
              <w:t xml:space="preserve">Kārtējie izdevumi 5 892 464 </w:t>
            </w:r>
            <w:r w:rsidRPr="005D22FF">
              <w:rPr>
                <w:i/>
                <w:noProof/>
              </w:rPr>
              <w:t>euro</w:t>
            </w:r>
          </w:p>
          <w:p w14:paraId="5A0CB5D0" w14:textId="77777777" w:rsidR="002C60FE" w:rsidRPr="005D22FF" w:rsidRDefault="002C60FE" w:rsidP="0007388F">
            <w:pPr>
              <w:ind w:firstLine="259"/>
              <w:rPr>
                <w:noProof/>
              </w:rPr>
            </w:pPr>
            <w:r w:rsidRPr="005D22FF">
              <w:rPr>
                <w:noProof/>
              </w:rPr>
              <w:t xml:space="preserve">Kapitālie izdevumi 110 471 </w:t>
            </w:r>
            <w:r w:rsidRPr="005D22FF">
              <w:rPr>
                <w:i/>
                <w:noProof/>
              </w:rPr>
              <w:t>euro</w:t>
            </w:r>
          </w:p>
          <w:p w14:paraId="34A7D3AA" w14:textId="77777777" w:rsidR="002C60FE" w:rsidRPr="005D22FF" w:rsidRDefault="002C60FE" w:rsidP="0007388F">
            <w:pPr>
              <w:widowControl w:val="0"/>
              <w:jc w:val="both"/>
              <w:rPr>
                <w:shd w:val="clear" w:color="auto" w:fill="FFFFFF"/>
                <w:lang w:bidi="lv-LV"/>
              </w:rPr>
            </w:pPr>
          </w:p>
          <w:p w14:paraId="256FF833" w14:textId="77777777" w:rsidR="002C60FE" w:rsidRPr="005D22FF" w:rsidRDefault="002C60FE" w:rsidP="0007388F">
            <w:pPr>
              <w:widowControl w:val="0"/>
              <w:jc w:val="both"/>
              <w:rPr>
                <w:shd w:val="clear" w:color="auto" w:fill="FFFFFF"/>
                <w:lang w:bidi="lv-LV"/>
              </w:rPr>
            </w:pPr>
            <w:r w:rsidRPr="005D22FF">
              <w:rPr>
                <w:shd w:val="clear" w:color="auto" w:fill="FFFFFF"/>
                <w:lang w:bidi="lv-LV"/>
              </w:rPr>
              <w:t>Veselības ministrijas budžeta programmā 97.00.00 “Nozaru vadība un politikas plānošana”:</w:t>
            </w:r>
          </w:p>
          <w:p w14:paraId="53919564" w14:textId="77777777" w:rsidR="002C60FE" w:rsidRPr="005D22FF" w:rsidRDefault="002C60FE" w:rsidP="0007388F">
            <w:pPr>
              <w:widowControl w:val="0"/>
              <w:jc w:val="both"/>
              <w:rPr>
                <w:i/>
                <w:shd w:val="clear" w:color="auto" w:fill="FFFFFF"/>
                <w:lang w:bidi="lv-LV"/>
              </w:rPr>
            </w:pPr>
            <w:r w:rsidRPr="005D22FF">
              <w:rPr>
                <w:shd w:val="clear" w:color="auto" w:fill="FFFFFF"/>
                <w:lang w:bidi="lv-LV"/>
              </w:rPr>
              <w:t xml:space="preserve">Resursi izdevumu segšanai 2 935 501 </w:t>
            </w:r>
            <w:proofErr w:type="spellStart"/>
            <w:r w:rsidRPr="005D22FF">
              <w:rPr>
                <w:i/>
                <w:shd w:val="clear" w:color="auto" w:fill="FFFFFF"/>
                <w:lang w:bidi="lv-LV"/>
              </w:rPr>
              <w:t>euro</w:t>
            </w:r>
            <w:proofErr w:type="spellEnd"/>
            <w:r w:rsidRPr="005D22FF">
              <w:rPr>
                <w:i/>
                <w:shd w:val="clear" w:color="auto" w:fill="FFFFFF"/>
                <w:lang w:bidi="lv-LV"/>
              </w:rPr>
              <w:t xml:space="preserve"> </w:t>
            </w:r>
          </w:p>
          <w:p w14:paraId="131D0781" w14:textId="77777777" w:rsidR="002C60FE" w:rsidRPr="005D22FF" w:rsidRDefault="002C60FE" w:rsidP="0007388F">
            <w:pPr>
              <w:widowControl w:val="0"/>
              <w:jc w:val="both"/>
              <w:rPr>
                <w:i/>
                <w:shd w:val="clear" w:color="auto" w:fill="FFFFFF"/>
                <w:lang w:bidi="lv-LV"/>
              </w:rPr>
            </w:pPr>
            <w:r w:rsidRPr="005D22FF">
              <w:rPr>
                <w:shd w:val="clear" w:color="auto" w:fill="FFFFFF"/>
                <w:lang w:bidi="lv-LV"/>
              </w:rPr>
              <w:t xml:space="preserve">    Dotācija no vispārējiem ieņēmumiem 2 935 501 </w:t>
            </w:r>
            <w:proofErr w:type="spellStart"/>
            <w:r w:rsidRPr="005D22FF">
              <w:rPr>
                <w:i/>
                <w:shd w:val="clear" w:color="auto" w:fill="FFFFFF"/>
                <w:lang w:bidi="lv-LV"/>
              </w:rPr>
              <w:t>euro</w:t>
            </w:r>
            <w:proofErr w:type="spellEnd"/>
          </w:p>
          <w:p w14:paraId="5BB5A219" w14:textId="77777777" w:rsidR="002C60FE" w:rsidRPr="005D22FF" w:rsidRDefault="002C60FE" w:rsidP="0007388F">
            <w:pPr>
              <w:widowControl w:val="0"/>
              <w:jc w:val="both"/>
              <w:rPr>
                <w:i/>
                <w:shd w:val="clear" w:color="auto" w:fill="FFFFFF"/>
                <w:lang w:bidi="lv-LV"/>
              </w:rPr>
            </w:pPr>
            <w:r w:rsidRPr="005D22FF">
              <w:rPr>
                <w:shd w:val="clear" w:color="auto" w:fill="FFFFFF"/>
                <w:lang w:bidi="lv-LV"/>
              </w:rPr>
              <w:t xml:space="preserve">Izdevumi 2 935 501 </w:t>
            </w:r>
            <w:proofErr w:type="spellStart"/>
            <w:r w:rsidRPr="005D22FF">
              <w:rPr>
                <w:i/>
                <w:shd w:val="clear" w:color="auto" w:fill="FFFFFF"/>
                <w:lang w:bidi="lv-LV"/>
              </w:rPr>
              <w:t>euro</w:t>
            </w:r>
            <w:proofErr w:type="spellEnd"/>
          </w:p>
          <w:p w14:paraId="621888CC" w14:textId="77777777" w:rsidR="002C60FE" w:rsidRPr="005D22FF" w:rsidRDefault="002C60FE" w:rsidP="0007388F">
            <w:pPr>
              <w:widowControl w:val="0"/>
              <w:jc w:val="both"/>
              <w:rPr>
                <w:i/>
                <w:shd w:val="clear" w:color="auto" w:fill="FFFFFF"/>
                <w:lang w:bidi="lv-LV"/>
              </w:rPr>
            </w:pPr>
            <w:r w:rsidRPr="005D22FF">
              <w:rPr>
                <w:shd w:val="clear" w:color="auto" w:fill="FFFFFF"/>
                <w:lang w:bidi="lv-LV"/>
              </w:rPr>
              <w:t xml:space="preserve">    Kārtējie izdevumi 2 929 932 </w:t>
            </w:r>
            <w:proofErr w:type="spellStart"/>
            <w:r w:rsidRPr="005D22FF">
              <w:rPr>
                <w:i/>
                <w:shd w:val="clear" w:color="auto" w:fill="FFFFFF"/>
                <w:lang w:bidi="lv-LV"/>
              </w:rPr>
              <w:t>euro</w:t>
            </w:r>
            <w:proofErr w:type="spellEnd"/>
          </w:p>
          <w:p w14:paraId="6244F3A4" w14:textId="77777777" w:rsidR="002C60FE" w:rsidRPr="005D22FF" w:rsidRDefault="002C60FE" w:rsidP="0007388F">
            <w:pPr>
              <w:widowControl w:val="0"/>
              <w:jc w:val="both"/>
              <w:rPr>
                <w:shd w:val="clear" w:color="auto" w:fill="FFFFFF"/>
                <w:lang w:bidi="lv-LV"/>
              </w:rPr>
            </w:pPr>
            <w:r w:rsidRPr="005D22FF">
              <w:rPr>
                <w:shd w:val="clear" w:color="auto" w:fill="FFFFFF"/>
                <w:lang w:bidi="lv-LV"/>
              </w:rPr>
              <w:t xml:space="preserve">    Kapitālie izdevumi 5 569 </w:t>
            </w:r>
            <w:proofErr w:type="spellStart"/>
            <w:r w:rsidRPr="005D22FF">
              <w:rPr>
                <w:i/>
                <w:shd w:val="clear" w:color="auto" w:fill="FFFFFF"/>
                <w:lang w:bidi="lv-LV"/>
              </w:rPr>
              <w:t>euro</w:t>
            </w:r>
            <w:proofErr w:type="spellEnd"/>
          </w:p>
          <w:p w14:paraId="0A43CC3F" w14:textId="77777777" w:rsidR="002C60FE" w:rsidRPr="005D22FF" w:rsidRDefault="002C60FE" w:rsidP="0007388F">
            <w:pPr>
              <w:tabs>
                <w:tab w:val="left" w:pos="512"/>
              </w:tabs>
              <w:ind w:right="136"/>
              <w:jc w:val="both"/>
              <w:rPr>
                <w:highlight w:val="yellow"/>
              </w:rPr>
            </w:pPr>
          </w:p>
          <w:p w14:paraId="65FF556A" w14:textId="77777777" w:rsidR="002C60FE" w:rsidRPr="005D22FF" w:rsidRDefault="002C60FE" w:rsidP="0007388F">
            <w:pPr>
              <w:ind w:right="136"/>
              <w:jc w:val="both"/>
              <w:rPr>
                <w:b/>
                <w:u w:val="single"/>
              </w:rPr>
            </w:pPr>
            <w:r w:rsidRPr="005D22FF">
              <w:rPr>
                <w:b/>
                <w:u w:val="single"/>
              </w:rPr>
              <w:t>2019.gada un turpmāk ik gadu finansējuma izmaiņas pret likumu “Par vidēja termiņa budžeta ietvaru 2018., 2019. un 2020. gadam” tai skaitā pārdale:</w:t>
            </w:r>
          </w:p>
          <w:p w14:paraId="0F7CBD1F" w14:textId="77777777" w:rsidR="002C60FE" w:rsidRPr="005D22FF" w:rsidRDefault="002C60FE" w:rsidP="0007388F">
            <w:pPr>
              <w:ind w:right="136"/>
              <w:jc w:val="both"/>
              <w:rPr>
                <w:b/>
              </w:rPr>
            </w:pPr>
            <w:r w:rsidRPr="005D22FF">
              <w:rPr>
                <w:b/>
              </w:rPr>
              <w:t>no NVD (apakšprogramma 45.01.00):</w:t>
            </w:r>
          </w:p>
          <w:p w14:paraId="3F6FFA2C" w14:textId="77777777" w:rsidR="002C60FE" w:rsidRPr="005D22FF" w:rsidRDefault="002C60FE" w:rsidP="002C60FE">
            <w:pPr>
              <w:pStyle w:val="ListParagraph"/>
              <w:numPr>
                <w:ilvl w:val="1"/>
                <w:numId w:val="40"/>
              </w:numPr>
              <w:ind w:left="528" w:hanging="425"/>
              <w:jc w:val="both"/>
            </w:pPr>
            <w:r w:rsidRPr="005D22FF">
              <w:rPr>
                <w:u w:val="single"/>
              </w:rPr>
              <w:t>pārdalot uz VM (programma 97.00.00)</w:t>
            </w:r>
            <w:r w:rsidRPr="005D22FF">
              <w:t xml:space="preserve"> veicot pārdali starp izdevumu kodiem, VM ieplānojot EKK 7350 “Valsts budžeta </w:t>
            </w:r>
            <w:proofErr w:type="spellStart"/>
            <w:r w:rsidRPr="005D22FF">
              <w:t>transferti</w:t>
            </w:r>
            <w:proofErr w:type="spellEnd"/>
            <w:r w:rsidRPr="005D22FF">
              <w:t xml:space="preserve"> valsts budžeta daļēji finansētām atvasinātajām publiskajām personām un budžeta nefinansētām iestādēm noteiktam mērķim”, lai nodrošinātu finanšu līdzekļus 77 334 </w:t>
            </w:r>
            <w:proofErr w:type="spellStart"/>
            <w:r w:rsidRPr="005D22FF">
              <w:rPr>
                <w:i/>
              </w:rPr>
              <w:t>euro</w:t>
            </w:r>
            <w:proofErr w:type="spellEnd"/>
            <w:r w:rsidRPr="005D22FF">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proofErr w:type="spellStart"/>
            <w:r w:rsidRPr="005D22FF">
              <w:rPr>
                <w:i/>
              </w:rPr>
              <w:t>euro</w:t>
            </w:r>
            <w:proofErr w:type="spellEnd"/>
            <w:r w:rsidRPr="005D22FF">
              <w:rPr>
                <w:i/>
              </w:rPr>
              <w:t xml:space="preserve"> </w:t>
            </w:r>
            <w:r w:rsidRPr="005D22FF">
              <w:t xml:space="preserve">apmērā un novērtēt ārstniecībā lietojamo zāļu, medicīnisko ierīču un medicīnisko tehnoloģiju izmaksu efektivitāti 43 106 </w:t>
            </w:r>
            <w:proofErr w:type="spellStart"/>
            <w:r w:rsidRPr="005D22FF">
              <w:rPr>
                <w:i/>
              </w:rPr>
              <w:t>euro</w:t>
            </w:r>
            <w:proofErr w:type="spellEnd"/>
            <w:r w:rsidRPr="005D22FF">
              <w:t xml:space="preserve"> apmērā) īstenošanai samazinot 73 678 </w:t>
            </w:r>
            <w:proofErr w:type="spellStart"/>
            <w:r w:rsidRPr="005D22FF">
              <w:rPr>
                <w:i/>
              </w:rPr>
              <w:t>euro</w:t>
            </w:r>
            <w:proofErr w:type="spellEnd"/>
            <w:r w:rsidRPr="005D22FF">
              <w:t xml:space="preserve"> atlīdzībai un 3 656 </w:t>
            </w:r>
            <w:proofErr w:type="spellStart"/>
            <w:r w:rsidRPr="005D22FF">
              <w:rPr>
                <w:i/>
              </w:rPr>
              <w:t>euro</w:t>
            </w:r>
            <w:proofErr w:type="spellEnd"/>
            <w:r w:rsidRPr="005D22FF">
              <w:t xml:space="preserve"> no precēm un pakalpojumiem. (aprēķinus skatīt anotācijas pielikumā).</w:t>
            </w:r>
          </w:p>
          <w:p w14:paraId="45DD2E65" w14:textId="77777777" w:rsidR="002C60FE" w:rsidRPr="005D22FF" w:rsidRDefault="002C60FE" w:rsidP="002C60FE">
            <w:pPr>
              <w:pStyle w:val="ListParagraph"/>
              <w:numPr>
                <w:ilvl w:val="1"/>
                <w:numId w:val="40"/>
              </w:numPr>
              <w:ind w:left="512" w:hanging="425"/>
              <w:jc w:val="both"/>
            </w:pPr>
            <w:r w:rsidRPr="005D22FF">
              <w:rPr>
                <w:u w:val="single"/>
              </w:rPr>
              <w:t>samazinot NVD ieņēmumus no maksas pakalpojumiem un citiem pašu ieņēmumiem</w:t>
            </w:r>
            <w:r w:rsidRPr="005D22FF">
              <w:t xml:space="preserve"> un tiem atbilstošos izdevumus 39 699 </w:t>
            </w:r>
            <w:proofErr w:type="spellStart"/>
            <w:r w:rsidRPr="005D22FF">
              <w:rPr>
                <w:i/>
              </w:rPr>
              <w:t>euro</w:t>
            </w:r>
            <w:proofErr w:type="spellEnd"/>
            <w:r w:rsidRPr="005D22FF">
              <w:t xml:space="preserve">,  tai skaitā  atlīdzībai 37 871 </w:t>
            </w:r>
            <w:proofErr w:type="spellStart"/>
            <w:r w:rsidRPr="005D22FF">
              <w:rPr>
                <w:i/>
              </w:rPr>
              <w:t>euro</w:t>
            </w:r>
            <w:proofErr w:type="spellEnd"/>
            <w:r w:rsidRPr="005D22FF">
              <w:t xml:space="preserve"> un precēm un pakalpojumiem 1 828 </w:t>
            </w:r>
            <w:proofErr w:type="spellStart"/>
            <w:r w:rsidRPr="005D22FF">
              <w:rPr>
                <w:i/>
              </w:rPr>
              <w:t>euro</w:t>
            </w:r>
            <w:proofErr w:type="spellEnd"/>
            <w:r w:rsidRPr="005D22FF">
              <w:t>, jo no 2018.gada 1.jūlija ZVA nodrošinās no NVD pārņemto jomu - novērtēt ārstniecībā lietojamo zāļu, medicīnisko ierīču un medicīnisko tehnoloģiju izmaksu efektivitāti, kas ir maksas pakalpojumi.</w:t>
            </w:r>
          </w:p>
          <w:p w14:paraId="5149AC50" w14:textId="77777777" w:rsidR="002C60FE" w:rsidRPr="005D22FF" w:rsidRDefault="002C60FE" w:rsidP="0007388F">
            <w:pPr>
              <w:tabs>
                <w:tab w:val="left" w:pos="228"/>
              </w:tabs>
              <w:ind w:right="135"/>
              <w:jc w:val="both"/>
              <w:rPr>
                <w:iCs/>
              </w:rPr>
            </w:pPr>
          </w:p>
          <w:p w14:paraId="126447D1" w14:textId="77777777" w:rsidR="002C60FE" w:rsidRPr="005D22FF" w:rsidRDefault="002C60FE" w:rsidP="0007388F">
            <w:pPr>
              <w:jc w:val="both"/>
              <w:rPr>
                <w:iCs/>
              </w:rPr>
            </w:pPr>
            <w:r w:rsidRPr="005D22FF">
              <w:rPr>
                <w:iCs/>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p>
        </w:tc>
      </w:tr>
      <w:tr w:rsidR="002C60FE" w:rsidRPr="005D22FF" w14:paraId="24FA6BAE"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471F76D" w14:textId="77777777" w:rsidR="002C60FE" w:rsidRPr="005D22FF" w:rsidRDefault="002C60FE" w:rsidP="0007388F">
            <w:pPr>
              <w:rPr>
                <w:iCs/>
              </w:rPr>
            </w:pPr>
            <w:r w:rsidRPr="005D22FF">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32DF41A" w14:textId="77777777" w:rsidR="002C60FE" w:rsidRPr="005D22FF" w:rsidRDefault="002C60FE" w:rsidP="0007388F">
            <w:pPr>
              <w:rPr>
                <w:iCs/>
              </w:rPr>
            </w:pPr>
          </w:p>
        </w:tc>
      </w:tr>
      <w:tr w:rsidR="002C60FE" w:rsidRPr="005D22FF" w14:paraId="5F304ABC"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601AAB5" w14:textId="77777777" w:rsidR="002C60FE" w:rsidRPr="005D22FF" w:rsidRDefault="002C60FE" w:rsidP="0007388F">
            <w:pPr>
              <w:rPr>
                <w:iCs/>
              </w:rPr>
            </w:pPr>
            <w:r w:rsidRPr="005D22FF">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8FEB9F1" w14:textId="77777777" w:rsidR="002C60FE" w:rsidRPr="005D22FF" w:rsidRDefault="002C60FE" w:rsidP="0007388F">
            <w:pPr>
              <w:rPr>
                <w:iCs/>
              </w:rPr>
            </w:pPr>
          </w:p>
        </w:tc>
      </w:tr>
      <w:tr w:rsidR="002C60FE" w:rsidRPr="005D22FF" w14:paraId="52F31BAC" w14:textId="77777777" w:rsidTr="0007388F">
        <w:trPr>
          <w:trHeight w:val="501"/>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AAFF59F" w14:textId="77777777" w:rsidR="002C60FE" w:rsidRPr="005D22FF" w:rsidRDefault="002C60FE" w:rsidP="0007388F">
            <w:pPr>
              <w:rPr>
                <w:iCs/>
              </w:rPr>
            </w:pPr>
            <w:r w:rsidRPr="005D22FF">
              <w:rPr>
                <w:iCs/>
              </w:rPr>
              <w:t>7. Amata vietu skaita izmaiņas</w:t>
            </w:r>
          </w:p>
        </w:tc>
        <w:tc>
          <w:tcPr>
            <w:tcW w:w="4064" w:type="pct"/>
            <w:gridSpan w:val="7"/>
            <w:tcBorders>
              <w:top w:val="outset" w:sz="6" w:space="0" w:color="auto"/>
              <w:left w:val="outset" w:sz="6" w:space="0" w:color="auto"/>
              <w:bottom w:val="outset" w:sz="6" w:space="0" w:color="auto"/>
              <w:right w:val="outset" w:sz="6" w:space="0" w:color="auto"/>
            </w:tcBorders>
            <w:hideMark/>
          </w:tcPr>
          <w:p w14:paraId="2B6EC11C" w14:textId="77777777" w:rsidR="002C60FE" w:rsidRPr="005D22FF" w:rsidRDefault="002C60FE" w:rsidP="0007388F">
            <w:pPr>
              <w:jc w:val="both"/>
              <w:rPr>
                <w:rFonts w:eastAsia="Calibri"/>
                <w:noProof/>
              </w:rPr>
            </w:pPr>
            <w:r w:rsidRPr="005D22FF">
              <w:rPr>
                <w:rFonts w:eastAsia="Calibri"/>
                <w:noProof/>
              </w:rPr>
              <w:t>Nav.</w:t>
            </w:r>
          </w:p>
        </w:tc>
      </w:tr>
      <w:tr w:rsidR="002C60FE" w:rsidRPr="005D22FF" w14:paraId="13609C92" w14:textId="77777777" w:rsidTr="0007388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37980C8" w14:textId="77777777" w:rsidR="002C60FE" w:rsidRPr="005D22FF" w:rsidRDefault="002C60FE" w:rsidP="0007388F">
            <w:pPr>
              <w:rPr>
                <w:iCs/>
              </w:rPr>
            </w:pPr>
            <w:r w:rsidRPr="005D22FF">
              <w:rPr>
                <w:iCs/>
              </w:rPr>
              <w:t>8. Cita informācija</w:t>
            </w:r>
          </w:p>
        </w:tc>
        <w:tc>
          <w:tcPr>
            <w:tcW w:w="4064" w:type="pct"/>
            <w:gridSpan w:val="7"/>
            <w:tcBorders>
              <w:top w:val="outset" w:sz="6" w:space="0" w:color="auto"/>
              <w:left w:val="outset" w:sz="6" w:space="0" w:color="auto"/>
              <w:bottom w:val="outset" w:sz="6" w:space="0" w:color="auto"/>
              <w:right w:val="outset" w:sz="6" w:space="0" w:color="auto"/>
            </w:tcBorders>
            <w:hideMark/>
          </w:tcPr>
          <w:p w14:paraId="774E56B0" w14:textId="77777777" w:rsidR="002C60FE" w:rsidRPr="005D22FF" w:rsidRDefault="002C60FE" w:rsidP="0007388F">
            <w:pPr>
              <w:spacing w:before="40" w:after="40"/>
              <w:ind w:right="135"/>
              <w:jc w:val="both"/>
              <w:rPr>
                <w:rFonts w:eastAsia="Calibri"/>
                <w:noProof/>
              </w:rPr>
            </w:pPr>
            <w:r w:rsidRPr="005D22FF">
              <w:rPr>
                <w:rFonts w:eastAsia="Calibri"/>
                <w:noProof/>
              </w:rPr>
              <w:t>Noteikumu projekts tiks īstenots Veselības ministrijai piešķirto valsts budžeta līdzekļu ietvaros.</w:t>
            </w:r>
          </w:p>
        </w:tc>
      </w:tr>
    </w:tbl>
    <w:p w14:paraId="03D793C4" w14:textId="77777777" w:rsidR="006B0FF1" w:rsidRPr="005D22FF" w:rsidRDefault="006B0FF1"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42F9E" w:rsidRPr="005D22FF" w14:paraId="541AAF7B" w14:textId="77777777" w:rsidTr="00E97E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A9108" w14:textId="77777777" w:rsidR="00742F9E" w:rsidRPr="005D22FF" w:rsidRDefault="00742F9E" w:rsidP="00E97E17">
            <w:pPr>
              <w:rPr>
                <w:b/>
                <w:bCs/>
                <w:iCs/>
                <w:color w:val="414142"/>
              </w:rPr>
            </w:pPr>
            <w:r w:rsidRPr="005D22FF">
              <w:rPr>
                <w:b/>
                <w:bCs/>
                <w:iCs/>
                <w:color w:val="414142"/>
              </w:rPr>
              <w:t>IV. Tiesību akta projekta ietekme uz spēkā esošo tiesību normu sistēmu</w:t>
            </w:r>
          </w:p>
        </w:tc>
      </w:tr>
      <w:tr w:rsidR="00742F9E" w:rsidRPr="005D22FF" w14:paraId="7E2E8B13"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CAD7C7" w14:textId="77777777" w:rsidR="00742F9E" w:rsidRPr="005D22FF" w:rsidRDefault="00742F9E" w:rsidP="00742F9E">
            <w:pPr>
              <w:rPr>
                <w:iCs/>
                <w:color w:val="414142"/>
              </w:rPr>
            </w:pPr>
            <w:r w:rsidRPr="005D22FF">
              <w:rPr>
                <w:iCs/>
                <w:color w:val="414142"/>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6C4BBD1" w14:textId="77777777" w:rsidR="00742F9E" w:rsidRPr="005D22FF" w:rsidRDefault="00742F9E" w:rsidP="00742F9E">
            <w:pPr>
              <w:rPr>
                <w:iCs/>
                <w:color w:val="414142"/>
              </w:rPr>
            </w:pPr>
            <w:r w:rsidRPr="005D22FF">
              <w:rPr>
                <w:iCs/>
                <w:color w:val="414142"/>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3815BFA0" w14:textId="77777777" w:rsidR="00742F9E" w:rsidRPr="005D22FF" w:rsidRDefault="00742F9E" w:rsidP="005D22FF">
            <w:pPr>
              <w:jc w:val="both"/>
            </w:pPr>
            <w:r w:rsidRPr="005D22FF">
              <w:t>Grozījumi Ministru kabineta 2012.gada 31.jūlija noteikumos Nr.537 „Zāļu valsts aģentūras nolikums”</w:t>
            </w:r>
          </w:p>
          <w:p w14:paraId="3565407C" w14:textId="77777777" w:rsidR="00742F9E" w:rsidRPr="005D22FF" w:rsidRDefault="00742F9E" w:rsidP="005D22FF">
            <w:pPr>
              <w:jc w:val="both"/>
            </w:pPr>
            <w:r w:rsidRPr="005D22FF">
              <w:t>Grozījumi Ministru kabineta 2011.gada 1.novembra noteikumos Nr.850 „Nacionālā veselības dienesta nolikums”</w:t>
            </w:r>
          </w:p>
          <w:p w14:paraId="086799FC" w14:textId="77777777" w:rsidR="00742F9E" w:rsidRPr="005D22FF" w:rsidRDefault="00742F9E" w:rsidP="005D22FF">
            <w:pPr>
              <w:jc w:val="both"/>
            </w:pPr>
            <w:r w:rsidRPr="005D22FF">
              <w:t>Grozījumi Ministru kabineta 2013.gada 3.septembra noteikumos Nr.744 „Nacionālā veselības dienesta maksas pakalpojumu cenrādis”</w:t>
            </w:r>
          </w:p>
          <w:p w14:paraId="098B1039" w14:textId="77777777" w:rsidR="00742F9E" w:rsidRPr="005D22FF" w:rsidRDefault="00742F9E" w:rsidP="005D22FF">
            <w:pPr>
              <w:jc w:val="both"/>
            </w:pPr>
            <w:r w:rsidRPr="005D22FF">
              <w:t>Grozījumi Ministru kabineta 2013.gada 17.septembra noteikumos Nr.873 „Zāļu valsts aģentūras maksas pakalpojumu cenrādis”</w:t>
            </w:r>
          </w:p>
          <w:p w14:paraId="2466288E" w14:textId="36FA0C9C" w:rsidR="00742F9E" w:rsidRPr="005D22FF" w:rsidRDefault="00742F9E" w:rsidP="005D22FF">
            <w:pPr>
              <w:jc w:val="both"/>
              <w:rPr>
                <w:iCs/>
                <w:color w:val="A6A6A6" w:themeColor="background1" w:themeShade="A6"/>
              </w:rPr>
            </w:pPr>
            <w:r w:rsidRPr="005D22FF">
              <w:t>Grozījumi Ministru kabineta 2006.gada 31.oktobra noteikumos Nr.899 „Ambulatorajai ārstēšanai paredzēto zāļu un medicīnisko ierīču iegādes izdevumu kompensācijas kārtība”</w:t>
            </w:r>
          </w:p>
        </w:tc>
      </w:tr>
      <w:tr w:rsidR="00742F9E" w:rsidRPr="005D22FF" w14:paraId="78892D21"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9A60A5" w14:textId="77777777"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14:paraId="6F7A86CF" w14:textId="77777777" w:rsidR="00742F9E" w:rsidRPr="005D22FF" w:rsidRDefault="00742F9E" w:rsidP="00742F9E">
            <w:pPr>
              <w:rPr>
                <w:iCs/>
                <w:color w:val="414142"/>
              </w:rPr>
            </w:pPr>
            <w:r w:rsidRPr="005D22FF">
              <w:rPr>
                <w:iCs/>
                <w:color w:val="414142"/>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4A92B07B" w14:textId="10ECB313" w:rsidR="00742F9E" w:rsidRPr="005D22FF" w:rsidRDefault="00742F9E" w:rsidP="00742F9E">
            <w:pPr>
              <w:rPr>
                <w:iCs/>
                <w:color w:val="A6A6A6" w:themeColor="background1" w:themeShade="A6"/>
              </w:rPr>
            </w:pPr>
            <w:r w:rsidRPr="005D22FF">
              <w:rPr>
                <w:iCs/>
              </w:rPr>
              <w:t>Veselības ministrija</w:t>
            </w:r>
          </w:p>
        </w:tc>
      </w:tr>
      <w:tr w:rsidR="00742F9E" w:rsidRPr="005D22FF" w14:paraId="0EE651CB"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55202" w14:textId="77777777"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14:paraId="1877FCDB" w14:textId="77777777"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E2C2723" w14:textId="585D2152" w:rsidR="00742F9E" w:rsidRPr="005D22FF" w:rsidRDefault="00742F9E" w:rsidP="00742F9E">
            <w:pPr>
              <w:rPr>
                <w:iCs/>
                <w:color w:val="A6A6A6" w:themeColor="background1" w:themeShade="A6"/>
              </w:rPr>
            </w:pPr>
            <w:r w:rsidRPr="005D22FF">
              <w:rPr>
                <w:iCs/>
              </w:rPr>
              <w:t>Nav</w:t>
            </w:r>
          </w:p>
        </w:tc>
      </w:tr>
    </w:tbl>
    <w:p w14:paraId="004C6B99" w14:textId="0086FBF2" w:rsidR="00276595" w:rsidRPr="005D22FF" w:rsidRDefault="00276595"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42F9E" w:rsidRPr="005D22FF" w14:paraId="1619A131" w14:textId="77777777" w:rsidTr="00E97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2F40F" w14:textId="77777777" w:rsidR="00742F9E" w:rsidRPr="005D22FF" w:rsidRDefault="00742F9E" w:rsidP="00E97E17">
            <w:pPr>
              <w:rPr>
                <w:b/>
                <w:bCs/>
                <w:iCs/>
                <w:color w:val="414142"/>
              </w:rPr>
            </w:pPr>
            <w:r w:rsidRPr="005D22FF">
              <w:rPr>
                <w:b/>
                <w:bCs/>
                <w:iCs/>
                <w:color w:val="414142"/>
              </w:rPr>
              <w:t>V. Tiesību akta projekta atbilstība Latvijas Republikas starptautiskajām saistībām</w:t>
            </w:r>
          </w:p>
        </w:tc>
      </w:tr>
      <w:tr w:rsidR="00742F9E" w:rsidRPr="005D22FF" w14:paraId="0F2AE27C" w14:textId="77777777" w:rsidTr="00742F9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7C44229" w14:textId="4F45634B" w:rsidR="00742F9E" w:rsidRPr="005D22FF" w:rsidRDefault="00742F9E" w:rsidP="00742F9E">
            <w:pPr>
              <w:jc w:val="center"/>
              <w:rPr>
                <w:iCs/>
                <w:color w:val="A6A6A6" w:themeColor="background1" w:themeShade="A6"/>
              </w:rPr>
            </w:pPr>
            <w:r w:rsidRPr="005D22FF">
              <w:rPr>
                <w:iCs/>
                <w:color w:val="000000" w:themeColor="text1"/>
              </w:rPr>
              <w:t>Projekts šo jomu neskar.</w:t>
            </w:r>
          </w:p>
        </w:tc>
      </w:tr>
    </w:tbl>
    <w:p w14:paraId="557C1874" w14:textId="77777777" w:rsidR="00742F9E" w:rsidRPr="005D22FF" w:rsidRDefault="00742F9E"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42F9E" w:rsidRPr="005D22FF" w14:paraId="43C81F6F" w14:textId="77777777" w:rsidTr="00E97E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E1C7F" w14:textId="77777777" w:rsidR="00742F9E" w:rsidRPr="005D22FF" w:rsidRDefault="00742F9E" w:rsidP="00E97E17">
            <w:pPr>
              <w:rPr>
                <w:b/>
                <w:bCs/>
                <w:iCs/>
                <w:color w:val="414142"/>
              </w:rPr>
            </w:pPr>
            <w:r w:rsidRPr="005D22FF">
              <w:rPr>
                <w:b/>
                <w:bCs/>
                <w:iCs/>
                <w:color w:val="414142"/>
              </w:rPr>
              <w:t>VI. Sabiedrības līdzdalība un komunikācijas aktivitātes</w:t>
            </w:r>
          </w:p>
        </w:tc>
      </w:tr>
      <w:tr w:rsidR="00742F9E" w:rsidRPr="005D22FF" w14:paraId="28F11298"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6AC35B" w14:textId="77777777" w:rsidR="00742F9E" w:rsidRPr="005D22FF" w:rsidRDefault="00742F9E" w:rsidP="00742F9E">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14:paraId="6DD578AF" w14:textId="77777777" w:rsidR="00742F9E" w:rsidRPr="005D22FF" w:rsidRDefault="00742F9E" w:rsidP="00742F9E">
            <w:pPr>
              <w:rPr>
                <w:iCs/>
                <w:color w:val="414142"/>
              </w:rPr>
            </w:pPr>
            <w:r w:rsidRPr="005D22FF">
              <w:rPr>
                <w:iCs/>
                <w:color w:val="414142"/>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8E0AE2B" w14:textId="77777777" w:rsidR="007C09E6" w:rsidRPr="00255AF2" w:rsidRDefault="007C09E6" w:rsidP="007C09E6">
            <w:pPr>
              <w:jc w:val="both"/>
            </w:pPr>
            <w:r w:rsidRPr="00255AF2">
              <w:t xml:space="preserve">Ņemot vērā </w:t>
            </w:r>
            <w:r>
              <w:t xml:space="preserve">ar </w:t>
            </w:r>
            <w:r>
              <w:rPr>
                <w:rFonts w:eastAsia="Batang"/>
                <w:lang w:eastAsia="ko-KR"/>
              </w:rPr>
              <w:t>Ministru kabineta 2017.gada 7.augusta rīkojumu Nr.394 „Par konceptuālo ziņojumu</w:t>
            </w:r>
            <w:r w:rsidRPr="000B726F">
              <w:rPr>
                <w:rFonts w:eastAsia="Batang"/>
                <w:lang w:eastAsia="ko-KR"/>
              </w:rPr>
              <w:t xml:space="preserve"> „Par veselības aprūpes sistēmas reformu”</w:t>
            </w:r>
            <w:r w:rsidRPr="00255AF2">
              <w:t xml:space="preserve">, kas pirms pieņemšanas tika nodots sabiedriskai apspriešanai,  </w:t>
            </w:r>
            <w:r>
              <w:t xml:space="preserve">kā arī ar Ministru kabineta </w:t>
            </w:r>
            <w:r w:rsidRPr="00F11B28">
              <w:t>2018.gada 29.maija rīkojumu Nr.</w:t>
            </w:r>
            <w:r>
              <w:t>227 „</w:t>
            </w:r>
            <w:r w:rsidRPr="000B726F">
              <w:t>Par Veselības ministrijas padotībā esošo valsts</w:t>
            </w:r>
            <w:r>
              <w:t xml:space="preserve"> </w:t>
            </w:r>
            <w:r w:rsidRPr="000B726F">
              <w:t>pārvaldes iestāžu reorganizāciju</w:t>
            </w:r>
            <w:r>
              <w:t xml:space="preserve">” </w:t>
            </w:r>
            <w:r w:rsidRPr="00255AF2">
              <w:t>atbalstīto reformu, kā arī to, ka izmaiņas skar valsts pārvaldes iestādes funkcijas, sabied</w:t>
            </w:r>
            <w:r w:rsidRPr="007C09E6">
              <w:t>rības līdzdalība projektam netiek plānota, bet iepriekš tā īstenota uzklausot sabiedrības pārstāvju viedokli Veselības nozares Stratēģiskajā padomē.</w:t>
            </w:r>
          </w:p>
          <w:p w14:paraId="3183D0E1" w14:textId="7E866822" w:rsidR="00742F9E" w:rsidRPr="005D22FF" w:rsidRDefault="007C09E6" w:rsidP="007C09E6">
            <w:pPr>
              <w:rPr>
                <w:iCs/>
                <w:color w:val="A6A6A6" w:themeColor="background1" w:themeShade="A6"/>
              </w:rPr>
            </w:pPr>
            <w:r w:rsidRPr="002B7BAF">
              <w:t xml:space="preserve">Noteikumu projekts pēc izsludināšanas Valsts sekretāru sanāksmē </w:t>
            </w:r>
            <w:r>
              <w:t xml:space="preserve">ir </w:t>
            </w:r>
            <w:r w:rsidRPr="002B7BAF">
              <w:t xml:space="preserve">pieejams arī Ministru kabineta tīmekļa vietnē: </w:t>
            </w:r>
            <w:hyperlink r:id="rId8" w:history="1">
              <w:r w:rsidRPr="002B7BAF">
                <w:rPr>
                  <w:rStyle w:val="Hyperlink"/>
                </w:rPr>
                <w:t>www.mk.gov.lv</w:t>
              </w:r>
            </w:hyperlink>
            <w:r w:rsidRPr="002B7BAF">
              <w:t>.</w:t>
            </w:r>
          </w:p>
        </w:tc>
      </w:tr>
      <w:tr w:rsidR="00742F9E" w:rsidRPr="005D22FF" w14:paraId="408B02BA"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63164E" w14:textId="77777777"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14:paraId="4B5B73F2" w14:textId="77777777" w:rsidR="00742F9E" w:rsidRPr="005D22FF" w:rsidRDefault="00742F9E" w:rsidP="00742F9E">
            <w:pPr>
              <w:rPr>
                <w:iCs/>
                <w:color w:val="414142"/>
              </w:rPr>
            </w:pPr>
            <w:r w:rsidRPr="005D22FF">
              <w:rPr>
                <w:iCs/>
                <w:color w:val="414142"/>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42420DF" w14:textId="77777777" w:rsidR="007C09E6" w:rsidRPr="007C09E6" w:rsidRDefault="007C09E6" w:rsidP="007C09E6">
            <w:pPr>
              <w:pStyle w:val="naisf"/>
              <w:tabs>
                <w:tab w:val="left" w:pos="34"/>
                <w:tab w:val="left" w:pos="459"/>
              </w:tabs>
              <w:ind w:left="33"/>
              <w:rPr>
                <w:rFonts w:eastAsia="Batang"/>
                <w:lang w:eastAsia="ko-KR"/>
              </w:rPr>
            </w:pPr>
            <w:r w:rsidRPr="007C09E6">
              <w:rPr>
                <w:rFonts w:eastAsia="Batang"/>
                <w:lang w:eastAsia="ko-KR"/>
              </w:rPr>
              <w:t xml:space="preserve">Ar Ministru kabineta 2017.gada 7.augusta rīkojumu Nr.394 „Par konceptuālo ziņojumu „Par veselības aprūpes sistēmas reformu” apstiprinātā konceptuālā ziņojuma izstrādē aktīvi tika iesaistīti sabiedrības pārstāvji, notika vairākkārtējas un detalizētas diskusijas Veselības nozares Stratēģiskajā padomē, kurā piedalās pārstāvji no Latvijas Ārstu biedrības, Latvijas Cilvēku ar īpašām vajadzībām sadarbības organizācijas SUSTENTO,  Latvijas Veselības ekonomikas </w:t>
            </w:r>
            <w:r w:rsidRPr="007C09E6">
              <w:rPr>
                <w:rFonts w:eastAsia="Batang"/>
                <w:lang w:eastAsia="ko-KR"/>
              </w:rPr>
              <w:lastRenderedPageBreak/>
              <w:t>asociācijas, Latvijas Universitātes,  Latvijas Specializēto pediatru biedrības, Rīgas Stradiņa universitātes, Latvijas Slimnīcu biedrības, Latvijas Pašvaldību savienības, Latvijas Veselības un sociālās aprūpes darbinieku arodbiedrības, Latvijas Farmaceitu biedrības, Latvijas Lauku Ģimenes ārstu asociācijas,  Rīgas Stradiņa universitātes,  Latvijas Jauno ārstu asociācijas,  Latvijas Māsu asociācijas,  Veselības aprūpes darba devēju asociācijas, Latvijas Ģimenes ārstu asociācijas.</w:t>
            </w:r>
          </w:p>
          <w:p w14:paraId="0E7BDAF1" w14:textId="190DD891" w:rsidR="00742F9E" w:rsidRPr="005D22FF" w:rsidRDefault="007C09E6" w:rsidP="007C09E6">
            <w:pPr>
              <w:jc w:val="both"/>
              <w:rPr>
                <w:iCs/>
                <w:color w:val="A6A6A6" w:themeColor="background1" w:themeShade="A6"/>
              </w:rPr>
            </w:pPr>
            <w:r w:rsidRPr="007C09E6">
              <w:rPr>
                <w:rFonts w:eastAsia="Batang"/>
                <w:lang w:eastAsia="ko-KR"/>
              </w:rPr>
              <w:t>Informācija par Veselības nozares Stratēģiskās padomes darbību un tās sēdēs izskatītajiem jautājumiem, tajā skaitā arī par iepriekšminēto konceptuālo ziņojumu un tajā paredzētajām reformām, pieejami Veselības ministrijas tīmekļvietnē (sadaļā Ministrija &gt; Konsultatīvās padomes &gt; Veselības nozares stratēģiskā padome)</w:t>
            </w:r>
          </w:p>
        </w:tc>
      </w:tr>
      <w:tr w:rsidR="00742F9E" w:rsidRPr="005D22FF" w14:paraId="31E63AF0"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475BC" w14:textId="77777777" w:rsidR="00742F9E" w:rsidRPr="005D22FF" w:rsidRDefault="00742F9E" w:rsidP="00742F9E">
            <w:pPr>
              <w:rPr>
                <w:iCs/>
                <w:color w:val="414142"/>
              </w:rPr>
            </w:pPr>
            <w:r w:rsidRPr="005D22FF">
              <w:rPr>
                <w:iCs/>
                <w:color w:val="414142"/>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05570CE" w14:textId="77777777" w:rsidR="00742F9E" w:rsidRPr="005D22FF" w:rsidRDefault="00742F9E" w:rsidP="00742F9E">
            <w:pPr>
              <w:rPr>
                <w:iCs/>
                <w:color w:val="414142"/>
              </w:rPr>
            </w:pPr>
            <w:r w:rsidRPr="005D22FF">
              <w:rPr>
                <w:iCs/>
                <w:color w:val="414142"/>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8D581EC" w14:textId="64F5E228" w:rsidR="00742F9E" w:rsidRPr="007C09E6" w:rsidRDefault="007C09E6" w:rsidP="00742F9E">
            <w:pPr>
              <w:rPr>
                <w:iCs/>
                <w:color w:val="A6A6A6" w:themeColor="background1" w:themeShade="A6"/>
              </w:rPr>
            </w:pPr>
            <w:r w:rsidRPr="007C09E6">
              <w:t xml:space="preserve">Sabiedrības viedoklis tika iestrādāts </w:t>
            </w:r>
            <w:r w:rsidRPr="007C09E6">
              <w:rPr>
                <w:rFonts w:eastAsia="Batang"/>
                <w:lang w:eastAsia="ko-KR"/>
              </w:rPr>
              <w:t>Ministru kabineta 2017.gada 7.augusta rīkojumā Nr.394 „Par konceptuālo ziņojumu „Par veselības aprūpes sistēmas reformu”, līdz ar to ar Projektu tiek īstenots vienīgi iepriekš nolemtais.</w:t>
            </w:r>
          </w:p>
        </w:tc>
      </w:tr>
      <w:tr w:rsidR="00742F9E" w:rsidRPr="005D22FF" w14:paraId="584D4CD6"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FDAEF" w14:textId="77777777"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14:paraId="262EE32F" w14:textId="77777777"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FCE4C2D" w14:textId="56F43E05" w:rsidR="00742F9E" w:rsidRPr="005D22FF" w:rsidRDefault="00742F9E" w:rsidP="00742F9E">
            <w:pPr>
              <w:rPr>
                <w:iCs/>
                <w:color w:val="A6A6A6" w:themeColor="background1" w:themeShade="A6"/>
              </w:rPr>
            </w:pPr>
            <w:r w:rsidRPr="005D22FF">
              <w:t>Nav</w:t>
            </w:r>
          </w:p>
        </w:tc>
      </w:tr>
    </w:tbl>
    <w:p w14:paraId="58A044C1" w14:textId="77777777" w:rsidR="00742F9E" w:rsidRPr="005D22FF" w:rsidRDefault="00742F9E" w:rsidP="006B0FF1">
      <w:pPr>
        <w:jc w:val="both"/>
      </w:pPr>
    </w:p>
    <w:p w14:paraId="33BDC3E2" w14:textId="77777777" w:rsidR="00BD66BD" w:rsidRPr="005D22FF" w:rsidRDefault="00BD66BD" w:rsidP="002C35FA">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42F9E" w:rsidRPr="005D22FF" w14:paraId="7E66719F" w14:textId="77777777" w:rsidTr="00E97E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489AC5" w14:textId="77777777" w:rsidR="00742F9E" w:rsidRPr="005D22FF" w:rsidRDefault="00742F9E" w:rsidP="00E97E17">
            <w:pPr>
              <w:rPr>
                <w:b/>
                <w:bCs/>
                <w:iCs/>
                <w:color w:val="414142"/>
              </w:rPr>
            </w:pPr>
            <w:r w:rsidRPr="005D22FF">
              <w:rPr>
                <w:b/>
                <w:bCs/>
                <w:iCs/>
                <w:color w:val="414142"/>
              </w:rPr>
              <w:t>VII. Tiesību akta projekta izpildes nodrošināšana un tās ietekme uz institūcijām</w:t>
            </w:r>
          </w:p>
        </w:tc>
      </w:tr>
      <w:tr w:rsidR="00742F9E" w:rsidRPr="005D22FF" w14:paraId="3FC75D46"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21DCD8" w14:textId="77777777" w:rsidR="00742F9E" w:rsidRPr="005D22FF" w:rsidRDefault="00742F9E" w:rsidP="00742F9E">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14:paraId="1D221C85" w14:textId="77777777" w:rsidR="00742F9E" w:rsidRPr="005D22FF" w:rsidRDefault="00742F9E" w:rsidP="00742F9E">
            <w:pPr>
              <w:rPr>
                <w:iCs/>
                <w:color w:val="414142"/>
              </w:rPr>
            </w:pPr>
            <w:r w:rsidRPr="005D22FF">
              <w:rPr>
                <w:iCs/>
                <w:color w:val="414142"/>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CEE43F1" w14:textId="77777777" w:rsidR="00742F9E" w:rsidRPr="005D22FF" w:rsidRDefault="00742F9E" w:rsidP="00742F9E">
            <w:pPr>
              <w:jc w:val="both"/>
            </w:pPr>
            <w:r w:rsidRPr="005D22FF">
              <w:t>Nacionālais veselības dienests</w:t>
            </w:r>
          </w:p>
          <w:p w14:paraId="40ACC9D2" w14:textId="4BB14CAB" w:rsidR="00742F9E" w:rsidRPr="005D22FF" w:rsidRDefault="00742F9E" w:rsidP="00742F9E">
            <w:pPr>
              <w:rPr>
                <w:iCs/>
                <w:color w:val="A6A6A6" w:themeColor="background1" w:themeShade="A6"/>
              </w:rPr>
            </w:pPr>
            <w:r w:rsidRPr="005D22FF">
              <w:t>Zāļu valsts aģentūra</w:t>
            </w:r>
          </w:p>
        </w:tc>
      </w:tr>
      <w:tr w:rsidR="00742F9E" w:rsidRPr="005D22FF" w14:paraId="1245B3E6"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52140E" w14:textId="77777777"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14:paraId="0DD83DD2" w14:textId="77777777" w:rsidR="00742F9E" w:rsidRPr="005D22FF" w:rsidRDefault="00742F9E" w:rsidP="00742F9E">
            <w:pPr>
              <w:rPr>
                <w:iCs/>
                <w:color w:val="414142"/>
              </w:rPr>
            </w:pPr>
            <w:r w:rsidRPr="005D22FF">
              <w:rPr>
                <w:iCs/>
                <w:color w:val="414142"/>
              </w:rPr>
              <w:t>Projekta izpildes ietekme uz pārvaldes funkcijām un institucionālo struktūru.</w:t>
            </w:r>
            <w:r w:rsidRPr="005D22FF">
              <w:rPr>
                <w:iCs/>
                <w:color w:val="414142"/>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33369E8" w14:textId="77777777" w:rsidR="00742F9E" w:rsidRPr="005D22FF" w:rsidRDefault="00742F9E" w:rsidP="00742F9E">
            <w:pPr>
              <w:pStyle w:val="tvhtml"/>
              <w:spacing w:before="0" w:beforeAutospacing="0" w:after="0" w:afterAutospacing="0" w:line="293" w:lineRule="atLeast"/>
              <w:jc w:val="both"/>
              <w:rPr>
                <w:lang w:val="lv-LV"/>
              </w:rPr>
            </w:pPr>
            <w:r w:rsidRPr="005D22FF">
              <w:rPr>
                <w:lang w:val="lv-LV"/>
              </w:rPr>
              <w:t>Projekts paredz funkciju pārskatīšanu, izmaiņu ieviešanu un savstarpēju funkciju pārdali Veselības ministrijas padotības iestāžu starpā.</w:t>
            </w:r>
          </w:p>
          <w:p w14:paraId="3BC867DF" w14:textId="5672AF0A" w:rsidR="00742F9E" w:rsidRPr="005D22FF" w:rsidRDefault="00742F9E" w:rsidP="00742F9E">
            <w:pPr>
              <w:rPr>
                <w:iCs/>
                <w:color w:val="A6A6A6" w:themeColor="background1" w:themeShade="A6"/>
              </w:rPr>
            </w:pPr>
            <w:r w:rsidRPr="005D22FF">
              <w:t>Projekta izpilde tiks nodrošināta nozares esošo cilvēkresursu ietvaros.</w:t>
            </w:r>
          </w:p>
        </w:tc>
      </w:tr>
      <w:tr w:rsidR="00742F9E" w:rsidRPr="005D22FF" w14:paraId="53270399" w14:textId="77777777"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1348E3" w14:textId="77777777"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14:paraId="59DFE722" w14:textId="77777777"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DB2E5CE" w14:textId="2D67C884" w:rsidR="00742F9E" w:rsidRPr="005D22FF" w:rsidRDefault="00742F9E" w:rsidP="00742F9E">
            <w:pPr>
              <w:rPr>
                <w:iCs/>
                <w:color w:val="A6A6A6" w:themeColor="background1" w:themeShade="A6"/>
              </w:rPr>
            </w:pPr>
            <w:r w:rsidRPr="005D22FF">
              <w:t>Nav</w:t>
            </w:r>
          </w:p>
        </w:tc>
      </w:tr>
    </w:tbl>
    <w:p w14:paraId="1F951965" w14:textId="4F69F06D" w:rsidR="00C6758B" w:rsidRPr="005D22FF" w:rsidRDefault="00C6758B" w:rsidP="00B1641A">
      <w:pPr>
        <w:pStyle w:val="naisf"/>
        <w:spacing w:before="0" w:after="0"/>
        <w:ind w:firstLine="289"/>
        <w:jc w:val="center"/>
      </w:pPr>
    </w:p>
    <w:p w14:paraId="2E3960F0" w14:textId="77777777" w:rsidR="00742F9E" w:rsidRPr="005D22FF" w:rsidRDefault="00742F9E" w:rsidP="00B1641A">
      <w:pPr>
        <w:pStyle w:val="naisf"/>
        <w:spacing w:before="0" w:after="0"/>
        <w:ind w:firstLine="289"/>
        <w:jc w:val="center"/>
      </w:pPr>
    </w:p>
    <w:p w14:paraId="6D85CBD5" w14:textId="77777777" w:rsidR="00103BAD" w:rsidRPr="005D22FF" w:rsidRDefault="00103BAD" w:rsidP="00A57857">
      <w:pPr>
        <w:jc w:val="both"/>
        <w:rPr>
          <w:b/>
          <w:sz w:val="28"/>
          <w:szCs w:val="28"/>
        </w:rPr>
      </w:pPr>
    </w:p>
    <w:p w14:paraId="40E99F7E" w14:textId="77777777" w:rsidR="00AE2D74" w:rsidRPr="005D22FF" w:rsidRDefault="00AE2D74" w:rsidP="00AE2D74">
      <w:pPr>
        <w:rPr>
          <w:sz w:val="28"/>
          <w:szCs w:val="28"/>
        </w:rPr>
      </w:pPr>
      <w:r w:rsidRPr="005D22FF">
        <w:rPr>
          <w:sz w:val="28"/>
          <w:szCs w:val="28"/>
        </w:rPr>
        <w:t>Veselības ministr</w:t>
      </w:r>
      <w:r w:rsidR="00412677" w:rsidRPr="005D22FF">
        <w:rPr>
          <w:sz w:val="28"/>
          <w:szCs w:val="28"/>
        </w:rPr>
        <w:t>e</w:t>
      </w:r>
      <w:r w:rsidR="00412CFF" w:rsidRPr="005D22FF">
        <w:rPr>
          <w:sz w:val="28"/>
          <w:szCs w:val="28"/>
        </w:rPr>
        <w:t xml:space="preserve"> </w:t>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765024" w:rsidRPr="005D22FF">
        <w:rPr>
          <w:sz w:val="28"/>
          <w:szCs w:val="28"/>
        </w:rPr>
        <w:tab/>
      </w:r>
      <w:r w:rsidR="00765024" w:rsidRPr="005D22FF">
        <w:rPr>
          <w:sz w:val="28"/>
          <w:szCs w:val="28"/>
        </w:rPr>
        <w:tab/>
      </w:r>
      <w:proofErr w:type="spellStart"/>
      <w:r w:rsidR="006B6CCF" w:rsidRPr="005D22FF">
        <w:rPr>
          <w:sz w:val="28"/>
          <w:szCs w:val="28"/>
        </w:rPr>
        <w:t>A.Čakša</w:t>
      </w:r>
      <w:proofErr w:type="spellEnd"/>
      <w:r w:rsidR="00412CFF" w:rsidRPr="005D22FF">
        <w:rPr>
          <w:sz w:val="28"/>
          <w:szCs w:val="28"/>
        </w:rPr>
        <w:t xml:space="preserve"> </w:t>
      </w:r>
    </w:p>
    <w:p w14:paraId="5D987B04" w14:textId="77777777" w:rsidR="0008107F" w:rsidRPr="005D22FF" w:rsidRDefault="0008107F" w:rsidP="00760AD6">
      <w:pPr>
        <w:rPr>
          <w:sz w:val="28"/>
          <w:szCs w:val="28"/>
        </w:rPr>
      </w:pPr>
    </w:p>
    <w:p w14:paraId="3DB424EA" w14:textId="77777777" w:rsidR="0008107F" w:rsidRPr="005D22FF" w:rsidRDefault="0008107F" w:rsidP="00760AD6">
      <w:pPr>
        <w:rPr>
          <w:sz w:val="28"/>
          <w:szCs w:val="28"/>
        </w:rPr>
      </w:pPr>
      <w:r w:rsidRPr="005D22FF">
        <w:rPr>
          <w:sz w:val="28"/>
          <w:szCs w:val="28"/>
        </w:rPr>
        <w:t>Vīza: Valsts sekretār</w:t>
      </w:r>
      <w:r w:rsidR="00412677" w:rsidRPr="005D22FF">
        <w:rPr>
          <w:sz w:val="28"/>
          <w:szCs w:val="28"/>
        </w:rPr>
        <w:t>s</w:t>
      </w:r>
      <w:r w:rsidR="006B6CCF" w:rsidRPr="005D22FF">
        <w:rPr>
          <w:sz w:val="28"/>
          <w:szCs w:val="28"/>
        </w:rPr>
        <w:tab/>
      </w:r>
      <w:r w:rsidR="006B6CCF" w:rsidRPr="005D22FF">
        <w:rPr>
          <w:sz w:val="28"/>
          <w:szCs w:val="28"/>
        </w:rPr>
        <w:tab/>
      </w:r>
      <w:r w:rsidR="006B6CCF" w:rsidRPr="005D22FF">
        <w:rPr>
          <w:sz w:val="28"/>
          <w:szCs w:val="28"/>
        </w:rPr>
        <w:tab/>
      </w:r>
      <w:r w:rsidR="006B6CCF" w:rsidRPr="005D22FF">
        <w:rPr>
          <w:sz w:val="28"/>
          <w:szCs w:val="28"/>
        </w:rPr>
        <w:tab/>
      </w:r>
      <w:r w:rsidR="006B6CCF" w:rsidRPr="005D22FF">
        <w:rPr>
          <w:sz w:val="28"/>
          <w:szCs w:val="28"/>
        </w:rPr>
        <w:tab/>
      </w:r>
      <w:r w:rsidR="00765024" w:rsidRPr="005D22FF">
        <w:rPr>
          <w:sz w:val="28"/>
          <w:szCs w:val="28"/>
        </w:rPr>
        <w:tab/>
      </w:r>
      <w:r w:rsidR="00765024" w:rsidRPr="005D22FF">
        <w:rPr>
          <w:sz w:val="28"/>
          <w:szCs w:val="28"/>
        </w:rPr>
        <w:tab/>
      </w:r>
      <w:proofErr w:type="spellStart"/>
      <w:r w:rsidR="00466E64" w:rsidRPr="005D22FF">
        <w:rPr>
          <w:sz w:val="28"/>
          <w:szCs w:val="28"/>
        </w:rPr>
        <w:t>A.Lapiņš</w:t>
      </w:r>
      <w:proofErr w:type="spellEnd"/>
    </w:p>
    <w:p w14:paraId="42F90464" w14:textId="77777777" w:rsidR="008F1E79" w:rsidRPr="005D22FF" w:rsidRDefault="008F1E79" w:rsidP="00760AD6">
      <w:pPr>
        <w:rPr>
          <w:sz w:val="28"/>
          <w:szCs w:val="28"/>
        </w:rPr>
      </w:pPr>
    </w:p>
    <w:p w14:paraId="662A52EF" w14:textId="77777777" w:rsidR="008F1E79" w:rsidRPr="005D22FF" w:rsidRDefault="008F1E79" w:rsidP="00760AD6">
      <w:pPr>
        <w:rPr>
          <w:sz w:val="28"/>
          <w:szCs w:val="28"/>
        </w:rPr>
      </w:pPr>
    </w:p>
    <w:p w14:paraId="00BC762A" w14:textId="77777777" w:rsidR="000F69B7" w:rsidRPr="005D22FF" w:rsidRDefault="000F69B7" w:rsidP="00760AD6">
      <w:pPr>
        <w:rPr>
          <w:sz w:val="20"/>
          <w:szCs w:val="20"/>
        </w:rPr>
      </w:pPr>
      <w:proofErr w:type="spellStart"/>
      <w:r w:rsidRPr="005D22FF">
        <w:rPr>
          <w:sz w:val="20"/>
          <w:szCs w:val="20"/>
        </w:rPr>
        <w:t>I.</w:t>
      </w:r>
      <w:r w:rsidR="000D5210" w:rsidRPr="005D22FF">
        <w:rPr>
          <w:sz w:val="20"/>
          <w:szCs w:val="20"/>
        </w:rPr>
        <w:t>Šķiņķe</w:t>
      </w:r>
      <w:proofErr w:type="spellEnd"/>
      <w:r w:rsidR="000D5210" w:rsidRPr="005D22FF">
        <w:rPr>
          <w:sz w:val="20"/>
          <w:szCs w:val="20"/>
        </w:rPr>
        <w:t>, 67876177</w:t>
      </w:r>
    </w:p>
    <w:p w14:paraId="40C94CEC" w14:textId="5F7DC5AE" w:rsidR="000B5BAD" w:rsidRPr="005D22FF" w:rsidRDefault="00077FFE" w:rsidP="007C09E6">
      <w:pPr>
        <w:tabs>
          <w:tab w:val="left" w:pos="6237"/>
        </w:tabs>
        <w:rPr>
          <w:sz w:val="20"/>
          <w:szCs w:val="20"/>
        </w:rPr>
      </w:pPr>
      <w:hyperlink r:id="rId9" w:history="1">
        <w:r w:rsidR="000B5BAD" w:rsidRPr="005D22FF">
          <w:rPr>
            <w:rStyle w:val="Hyperlink"/>
            <w:rFonts w:eastAsia="Calibri"/>
          </w:rPr>
          <w:t>Ilze.skinke@vm.gov.lv</w:t>
        </w:r>
      </w:hyperlink>
      <w:r w:rsidR="005F68D3" w:rsidRPr="005D22FF">
        <w:rPr>
          <w:sz w:val="20"/>
          <w:szCs w:val="20"/>
        </w:rPr>
        <w:tab/>
      </w:r>
    </w:p>
    <w:sectPr w:rsidR="000B5BAD" w:rsidRPr="005D22FF" w:rsidSect="00C50335">
      <w:headerReference w:type="even" r:id="rId10"/>
      <w:headerReference w:type="default" r:id="rId11"/>
      <w:footerReference w:type="defaul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FF9D" w14:textId="77777777" w:rsidR="00045F78" w:rsidRDefault="00045F78">
      <w:r>
        <w:separator/>
      </w:r>
    </w:p>
  </w:endnote>
  <w:endnote w:type="continuationSeparator" w:id="0">
    <w:p w14:paraId="3D0B292E" w14:textId="77777777" w:rsidR="00045F78" w:rsidRDefault="000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723A" w14:textId="6DC161EA" w:rsidR="00045F78" w:rsidRPr="00092D74" w:rsidRDefault="00045F78" w:rsidP="002855E4">
    <w:pPr>
      <w:pStyle w:val="Footer"/>
      <w:jc w:val="both"/>
      <w:rPr>
        <w:sz w:val="20"/>
        <w:szCs w:val="20"/>
      </w:rPr>
    </w:pPr>
    <w:r w:rsidRPr="00092D74">
      <w:rPr>
        <w:sz w:val="20"/>
        <w:szCs w:val="20"/>
      </w:rPr>
      <w:t>VManot_</w:t>
    </w:r>
    <w:r w:rsidR="007C09E6">
      <w:rPr>
        <w:sz w:val="20"/>
        <w:szCs w:val="20"/>
      </w:rPr>
      <w:t>0310</w:t>
    </w:r>
    <w:r w:rsidR="00466E64" w:rsidRPr="00092D74">
      <w:rPr>
        <w:sz w:val="20"/>
        <w:szCs w:val="20"/>
      </w:rPr>
      <w:t>18_</w:t>
    </w:r>
    <w:r w:rsidR="00EF0587">
      <w:rPr>
        <w:sz w:val="20"/>
        <w:szCs w:val="20"/>
      </w:rPr>
      <w:t>FarmLik</w:t>
    </w:r>
    <w:r w:rsidR="00466E64" w:rsidRPr="00092D74">
      <w:rPr>
        <w:sz w:val="20"/>
        <w:szCs w:val="20"/>
      </w:rPr>
      <w:t>groz</w:t>
    </w:r>
    <w:r w:rsidR="009A041F" w:rsidRPr="00092D74">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1CE6" w14:textId="0007C7D2" w:rsidR="00045F78" w:rsidRPr="00092D74" w:rsidRDefault="00466E64" w:rsidP="00466E64">
    <w:pPr>
      <w:pStyle w:val="Footer"/>
      <w:jc w:val="both"/>
      <w:rPr>
        <w:sz w:val="20"/>
        <w:szCs w:val="20"/>
      </w:rPr>
    </w:pPr>
    <w:r w:rsidRPr="00092D74">
      <w:rPr>
        <w:sz w:val="20"/>
        <w:szCs w:val="20"/>
      </w:rPr>
      <w:t>VManot_</w:t>
    </w:r>
    <w:r w:rsidR="007C09E6">
      <w:rPr>
        <w:sz w:val="20"/>
        <w:szCs w:val="20"/>
      </w:rPr>
      <w:t>0310</w:t>
    </w:r>
    <w:r w:rsidRPr="00092D74">
      <w:rPr>
        <w:sz w:val="20"/>
        <w:szCs w:val="20"/>
      </w:rPr>
      <w:t>18_</w:t>
    </w:r>
    <w:r w:rsidR="00EF0587">
      <w:rPr>
        <w:sz w:val="20"/>
        <w:szCs w:val="20"/>
      </w:rPr>
      <w:t>FarmLik</w:t>
    </w:r>
    <w:r w:rsidRPr="00092D74">
      <w:rPr>
        <w:sz w:val="20"/>
        <w:szCs w:val="20"/>
      </w:rPr>
      <w:t xml:space="preserve">groz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A939" w14:textId="77777777" w:rsidR="00045F78" w:rsidRDefault="00045F78">
      <w:r>
        <w:separator/>
      </w:r>
    </w:p>
  </w:footnote>
  <w:footnote w:type="continuationSeparator" w:id="0">
    <w:p w14:paraId="745285F2" w14:textId="77777777" w:rsidR="00045F78" w:rsidRDefault="0004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A741" w14:textId="77777777"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end"/>
    </w:r>
  </w:p>
  <w:p w14:paraId="04062A7B" w14:textId="77777777" w:rsidR="00045F78" w:rsidRDefault="0004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0F1" w14:textId="77777777"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separate"/>
    </w:r>
    <w:r w:rsidR="00EC1904">
      <w:rPr>
        <w:rStyle w:val="PageNumber"/>
        <w:noProof/>
      </w:rPr>
      <w:t>3</w:t>
    </w:r>
    <w:r>
      <w:rPr>
        <w:rStyle w:val="PageNumber"/>
      </w:rPr>
      <w:fldChar w:fldCharType="end"/>
    </w:r>
  </w:p>
  <w:p w14:paraId="646EE70E" w14:textId="77777777" w:rsidR="00045F78" w:rsidRDefault="0004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22"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5"/>
  </w:num>
  <w:num w:numId="5">
    <w:abstractNumId w:val="20"/>
  </w:num>
  <w:num w:numId="6">
    <w:abstractNumId w:val="4"/>
  </w:num>
  <w:num w:numId="7">
    <w:abstractNumId w:val="0"/>
  </w:num>
  <w:num w:numId="8">
    <w:abstractNumId w:val="12"/>
  </w:num>
  <w:num w:numId="9">
    <w:abstractNumId w:val="27"/>
  </w:num>
  <w:num w:numId="10">
    <w:abstractNumId w:val="23"/>
  </w:num>
  <w:num w:numId="11">
    <w:abstractNumId w:val="30"/>
  </w:num>
  <w:num w:numId="12">
    <w:abstractNumId w:val="15"/>
  </w:num>
  <w:num w:numId="13">
    <w:abstractNumId w:val="22"/>
  </w:num>
  <w:num w:numId="14">
    <w:abstractNumId w:val="10"/>
  </w:num>
  <w:num w:numId="15">
    <w:abstractNumId w:val="6"/>
  </w:num>
  <w:num w:numId="16">
    <w:abstractNumId w:val="5"/>
  </w:num>
  <w:num w:numId="17">
    <w:abstractNumId w:val="19"/>
  </w:num>
  <w:num w:numId="18">
    <w:abstractNumId w:val="33"/>
  </w:num>
  <w:num w:numId="19">
    <w:abstractNumId w:val="28"/>
  </w:num>
  <w:num w:numId="20">
    <w:abstractNumId w:val="16"/>
  </w:num>
  <w:num w:numId="21">
    <w:abstractNumId w:val="13"/>
  </w:num>
  <w:num w:numId="22">
    <w:abstractNumId w:val="26"/>
  </w:num>
  <w:num w:numId="23">
    <w:abstractNumId w:val="9"/>
  </w:num>
  <w:num w:numId="24">
    <w:abstractNumId w:val="7"/>
  </w:num>
  <w:num w:numId="25">
    <w:abstractNumId w:val="39"/>
  </w:num>
  <w:num w:numId="26">
    <w:abstractNumId w:val="24"/>
  </w:num>
  <w:num w:numId="27">
    <w:abstractNumId w:val="34"/>
  </w:num>
  <w:num w:numId="28">
    <w:abstractNumId w:val="11"/>
  </w:num>
  <w:num w:numId="29">
    <w:abstractNumId w:val="14"/>
  </w:num>
  <w:num w:numId="30">
    <w:abstractNumId w:val="35"/>
  </w:num>
  <w:num w:numId="31">
    <w:abstractNumId w:val="37"/>
  </w:num>
  <w:num w:numId="32">
    <w:abstractNumId w:val="32"/>
  </w:num>
  <w:num w:numId="33">
    <w:abstractNumId w:val="1"/>
  </w:num>
  <w:num w:numId="34">
    <w:abstractNumId w:val="3"/>
  </w:num>
  <w:num w:numId="35">
    <w:abstractNumId w:val="36"/>
  </w:num>
  <w:num w:numId="36">
    <w:abstractNumId w:val="38"/>
  </w:num>
  <w:num w:numId="37">
    <w:abstractNumId w:val="31"/>
  </w:num>
  <w:num w:numId="38">
    <w:abstractNumId w:val="18"/>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B7F"/>
    <w:rsid w:val="000046B1"/>
    <w:rsid w:val="000054A6"/>
    <w:rsid w:val="000064E6"/>
    <w:rsid w:val="000077EC"/>
    <w:rsid w:val="00010AA2"/>
    <w:rsid w:val="00013BC0"/>
    <w:rsid w:val="00015225"/>
    <w:rsid w:val="00015E9A"/>
    <w:rsid w:val="00016787"/>
    <w:rsid w:val="000172AF"/>
    <w:rsid w:val="00017779"/>
    <w:rsid w:val="00021498"/>
    <w:rsid w:val="000227BF"/>
    <w:rsid w:val="00023494"/>
    <w:rsid w:val="000245E5"/>
    <w:rsid w:val="00025276"/>
    <w:rsid w:val="000254FA"/>
    <w:rsid w:val="000257F5"/>
    <w:rsid w:val="00026546"/>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15A"/>
    <w:rsid w:val="000465BB"/>
    <w:rsid w:val="000471FC"/>
    <w:rsid w:val="0004721C"/>
    <w:rsid w:val="00047657"/>
    <w:rsid w:val="00047DFA"/>
    <w:rsid w:val="00051921"/>
    <w:rsid w:val="00052FDA"/>
    <w:rsid w:val="00053073"/>
    <w:rsid w:val="00054FE6"/>
    <w:rsid w:val="000561E6"/>
    <w:rsid w:val="0005682B"/>
    <w:rsid w:val="00056DA0"/>
    <w:rsid w:val="000579D6"/>
    <w:rsid w:val="000609EA"/>
    <w:rsid w:val="00062790"/>
    <w:rsid w:val="00063425"/>
    <w:rsid w:val="0006476C"/>
    <w:rsid w:val="000669D1"/>
    <w:rsid w:val="00066F08"/>
    <w:rsid w:val="00067F4B"/>
    <w:rsid w:val="00071E53"/>
    <w:rsid w:val="00072E71"/>
    <w:rsid w:val="00073583"/>
    <w:rsid w:val="00074412"/>
    <w:rsid w:val="00074CEC"/>
    <w:rsid w:val="00075D0A"/>
    <w:rsid w:val="00076197"/>
    <w:rsid w:val="00076ED5"/>
    <w:rsid w:val="0007701E"/>
    <w:rsid w:val="000772A4"/>
    <w:rsid w:val="00077FFE"/>
    <w:rsid w:val="000803B4"/>
    <w:rsid w:val="00080AD4"/>
    <w:rsid w:val="0008107F"/>
    <w:rsid w:val="00082405"/>
    <w:rsid w:val="0008485E"/>
    <w:rsid w:val="00084D87"/>
    <w:rsid w:val="00084E95"/>
    <w:rsid w:val="00084FA0"/>
    <w:rsid w:val="00087590"/>
    <w:rsid w:val="00090E33"/>
    <w:rsid w:val="0009188F"/>
    <w:rsid w:val="0009201D"/>
    <w:rsid w:val="00092D74"/>
    <w:rsid w:val="00093093"/>
    <w:rsid w:val="000931A6"/>
    <w:rsid w:val="00093DD1"/>
    <w:rsid w:val="00094AED"/>
    <w:rsid w:val="00095181"/>
    <w:rsid w:val="00096122"/>
    <w:rsid w:val="000A0639"/>
    <w:rsid w:val="000A397C"/>
    <w:rsid w:val="000B251A"/>
    <w:rsid w:val="000B2728"/>
    <w:rsid w:val="000B276A"/>
    <w:rsid w:val="000B406A"/>
    <w:rsid w:val="000B4158"/>
    <w:rsid w:val="000B4CB6"/>
    <w:rsid w:val="000B4E13"/>
    <w:rsid w:val="000B4E7F"/>
    <w:rsid w:val="000B5BAD"/>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33D4"/>
    <w:rsid w:val="000D453D"/>
    <w:rsid w:val="000D5210"/>
    <w:rsid w:val="000D571E"/>
    <w:rsid w:val="000D7DCB"/>
    <w:rsid w:val="000E1211"/>
    <w:rsid w:val="000E2594"/>
    <w:rsid w:val="000E2B82"/>
    <w:rsid w:val="000E2EB4"/>
    <w:rsid w:val="000E4031"/>
    <w:rsid w:val="000E4D6C"/>
    <w:rsid w:val="000E4D99"/>
    <w:rsid w:val="000E5786"/>
    <w:rsid w:val="000E5F3A"/>
    <w:rsid w:val="000E791A"/>
    <w:rsid w:val="000E7C9C"/>
    <w:rsid w:val="000F1C29"/>
    <w:rsid w:val="000F36B7"/>
    <w:rsid w:val="000F3A0E"/>
    <w:rsid w:val="000F485F"/>
    <w:rsid w:val="000F4B70"/>
    <w:rsid w:val="000F5A27"/>
    <w:rsid w:val="000F69B7"/>
    <w:rsid w:val="000F7CE7"/>
    <w:rsid w:val="00100B54"/>
    <w:rsid w:val="00100CF6"/>
    <w:rsid w:val="00101A0B"/>
    <w:rsid w:val="00101B6F"/>
    <w:rsid w:val="001037F2"/>
    <w:rsid w:val="00103BAD"/>
    <w:rsid w:val="0010612C"/>
    <w:rsid w:val="00106B8D"/>
    <w:rsid w:val="00111051"/>
    <w:rsid w:val="00111C1F"/>
    <w:rsid w:val="001120BD"/>
    <w:rsid w:val="001129C1"/>
    <w:rsid w:val="00113901"/>
    <w:rsid w:val="00113AD1"/>
    <w:rsid w:val="00117784"/>
    <w:rsid w:val="001206A3"/>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34B5"/>
    <w:rsid w:val="00153B21"/>
    <w:rsid w:val="001545FA"/>
    <w:rsid w:val="00156268"/>
    <w:rsid w:val="0015777E"/>
    <w:rsid w:val="00160811"/>
    <w:rsid w:val="0016196C"/>
    <w:rsid w:val="00162E38"/>
    <w:rsid w:val="00163018"/>
    <w:rsid w:val="00164B9D"/>
    <w:rsid w:val="001656C8"/>
    <w:rsid w:val="00167E8F"/>
    <w:rsid w:val="0017106F"/>
    <w:rsid w:val="001742D6"/>
    <w:rsid w:val="001802CB"/>
    <w:rsid w:val="001802EA"/>
    <w:rsid w:val="00182307"/>
    <w:rsid w:val="001831F6"/>
    <w:rsid w:val="00186A14"/>
    <w:rsid w:val="00186BCC"/>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659F"/>
    <w:rsid w:val="001A69CE"/>
    <w:rsid w:val="001A6BF1"/>
    <w:rsid w:val="001A6E00"/>
    <w:rsid w:val="001A7BE0"/>
    <w:rsid w:val="001B257F"/>
    <w:rsid w:val="001B2BDB"/>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08CB"/>
    <w:rsid w:val="002111BB"/>
    <w:rsid w:val="002123C2"/>
    <w:rsid w:val="00213ED1"/>
    <w:rsid w:val="00217A0E"/>
    <w:rsid w:val="002235EB"/>
    <w:rsid w:val="00224479"/>
    <w:rsid w:val="0022561C"/>
    <w:rsid w:val="00230385"/>
    <w:rsid w:val="00232053"/>
    <w:rsid w:val="0023250C"/>
    <w:rsid w:val="002325B8"/>
    <w:rsid w:val="00232771"/>
    <w:rsid w:val="00232ACE"/>
    <w:rsid w:val="00234889"/>
    <w:rsid w:val="00234E34"/>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5D76"/>
    <w:rsid w:val="002660C2"/>
    <w:rsid w:val="002662A3"/>
    <w:rsid w:val="00267BB8"/>
    <w:rsid w:val="00267D74"/>
    <w:rsid w:val="0027427F"/>
    <w:rsid w:val="00275B79"/>
    <w:rsid w:val="00275D3A"/>
    <w:rsid w:val="00276595"/>
    <w:rsid w:val="00277C40"/>
    <w:rsid w:val="00280A8C"/>
    <w:rsid w:val="00282845"/>
    <w:rsid w:val="00284246"/>
    <w:rsid w:val="0028487C"/>
    <w:rsid w:val="00284E72"/>
    <w:rsid w:val="0028539B"/>
    <w:rsid w:val="002855E4"/>
    <w:rsid w:val="00286025"/>
    <w:rsid w:val="002916BA"/>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1586"/>
    <w:rsid w:val="002B15ED"/>
    <w:rsid w:val="002B17CD"/>
    <w:rsid w:val="002B22F4"/>
    <w:rsid w:val="002B2593"/>
    <w:rsid w:val="002B2E36"/>
    <w:rsid w:val="002B3B30"/>
    <w:rsid w:val="002B3CB2"/>
    <w:rsid w:val="002B3DC1"/>
    <w:rsid w:val="002B5C68"/>
    <w:rsid w:val="002B5FF6"/>
    <w:rsid w:val="002B69A0"/>
    <w:rsid w:val="002C0145"/>
    <w:rsid w:val="002C07F9"/>
    <w:rsid w:val="002C1B0E"/>
    <w:rsid w:val="002C2EF2"/>
    <w:rsid w:val="002C35FA"/>
    <w:rsid w:val="002C60FE"/>
    <w:rsid w:val="002C632F"/>
    <w:rsid w:val="002D0145"/>
    <w:rsid w:val="002D0B3E"/>
    <w:rsid w:val="002D0B50"/>
    <w:rsid w:val="002D20D0"/>
    <w:rsid w:val="002D3526"/>
    <w:rsid w:val="002D5400"/>
    <w:rsid w:val="002E0042"/>
    <w:rsid w:val="002E0790"/>
    <w:rsid w:val="002E21CB"/>
    <w:rsid w:val="002E489D"/>
    <w:rsid w:val="002E4D3B"/>
    <w:rsid w:val="002E61B5"/>
    <w:rsid w:val="002F0785"/>
    <w:rsid w:val="002F13CB"/>
    <w:rsid w:val="002F2C84"/>
    <w:rsid w:val="002F30DA"/>
    <w:rsid w:val="002F5BD2"/>
    <w:rsid w:val="00300CF4"/>
    <w:rsid w:val="0030185E"/>
    <w:rsid w:val="00301AFC"/>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4A96"/>
    <w:rsid w:val="00335C7D"/>
    <w:rsid w:val="00335D5B"/>
    <w:rsid w:val="00336A7D"/>
    <w:rsid w:val="003379A9"/>
    <w:rsid w:val="00340DF4"/>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26C0"/>
    <w:rsid w:val="003727CB"/>
    <w:rsid w:val="003729DA"/>
    <w:rsid w:val="00372E3B"/>
    <w:rsid w:val="00373AD6"/>
    <w:rsid w:val="00373C02"/>
    <w:rsid w:val="00374EF3"/>
    <w:rsid w:val="00376F7D"/>
    <w:rsid w:val="00377500"/>
    <w:rsid w:val="00380199"/>
    <w:rsid w:val="003801E2"/>
    <w:rsid w:val="003812D2"/>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07E"/>
    <w:rsid w:val="003D4F5D"/>
    <w:rsid w:val="003D68A4"/>
    <w:rsid w:val="003D6A2E"/>
    <w:rsid w:val="003D766A"/>
    <w:rsid w:val="003E1BD4"/>
    <w:rsid w:val="003E2E1F"/>
    <w:rsid w:val="003E49B8"/>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100DD"/>
    <w:rsid w:val="00410338"/>
    <w:rsid w:val="00410B73"/>
    <w:rsid w:val="004124A5"/>
    <w:rsid w:val="00412677"/>
    <w:rsid w:val="00412CFF"/>
    <w:rsid w:val="00413A82"/>
    <w:rsid w:val="004141EC"/>
    <w:rsid w:val="00414ACD"/>
    <w:rsid w:val="00414DD8"/>
    <w:rsid w:val="00415343"/>
    <w:rsid w:val="00415DC1"/>
    <w:rsid w:val="00416B15"/>
    <w:rsid w:val="00416CFF"/>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FF6"/>
    <w:rsid w:val="00437FF5"/>
    <w:rsid w:val="004418E4"/>
    <w:rsid w:val="00442222"/>
    <w:rsid w:val="0044254C"/>
    <w:rsid w:val="00442653"/>
    <w:rsid w:val="004432B3"/>
    <w:rsid w:val="00443981"/>
    <w:rsid w:val="00444D5C"/>
    <w:rsid w:val="00445F97"/>
    <w:rsid w:val="004469EF"/>
    <w:rsid w:val="00450615"/>
    <w:rsid w:val="004516A0"/>
    <w:rsid w:val="004522ED"/>
    <w:rsid w:val="0045254B"/>
    <w:rsid w:val="00453870"/>
    <w:rsid w:val="00455379"/>
    <w:rsid w:val="00457934"/>
    <w:rsid w:val="00457C95"/>
    <w:rsid w:val="004601AA"/>
    <w:rsid w:val="00460EEE"/>
    <w:rsid w:val="00461494"/>
    <w:rsid w:val="00461C13"/>
    <w:rsid w:val="00463933"/>
    <w:rsid w:val="0046440D"/>
    <w:rsid w:val="00466914"/>
    <w:rsid w:val="00466975"/>
    <w:rsid w:val="00466E64"/>
    <w:rsid w:val="00470590"/>
    <w:rsid w:val="0047171E"/>
    <w:rsid w:val="00471DF7"/>
    <w:rsid w:val="004726BE"/>
    <w:rsid w:val="00472915"/>
    <w:rsid w:val="004731C6"/>
    <w:rsid w:val="00473B51"/>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210B"/>
    <w:rsid w:val="00492C5A"/>
    <w:rsid w:val="0049443A"/>
    <w:rsid w:val="00494733"/>
    <w:rsid w:val="00494DAA"/>
    <w:rsid w:val="00494F06"/>
    <w:rsid w:val="00497FFE"/>
    <w:rsid w:val="004A058F"/>
    <w:rsid w:val="004A1975"/>
    <w:rsid w:val="004A19DA"/>
    <w:rsid w:val="004A1AF9"/>
    <w:rsid w:val="004A3E6D"/>
    <w:rsid w:val="004A43AD"/>
    <w:rsid w:val="004A556E"/>
    <w:rsid w:val="004A63BA"/>
    <w:rsid w:val="004A7C65"/>
    <w:rsid w:val="004B23E3"/>
    <w:rsid w:val="004B3888"/>
    <w:rsid w:val="004B3C5C"/>
    <w:rsid w:val="004B3F72"/>
    <w:rsid w:val="004B47AD"/>
    <w:rsid w:val="004B63B2"/>
    <w:rsid w:val="004C02AC"/>
    <w:rsid w:val="004C0DEC"/>
    <w:rsid w:val="004C1707"/>
    <w:rsid w:val="004C1A08"/>
    <w:rsid w:val="004C356F"/>
    <w:rsid w:val="004C489A"/>
    <w:rsid w:val="004C51A8"/>
    <w:rsid w:val="004C56E8"/>
    <w:rsid w:val="004C5781"/>
    <w:rsid w:val="004C5D92"/>
    <w:rsid w:val="004C5DF2"/>
    <w:rsid w:val="004D07B3"/>
    <w:rsid w:val="004D1AFC"/>
    <w:rsid w:val="004D1F9A"/>
    <w:rsid w:val="004D20C9"/>
    <w:rsid w:val="004D322A"/>
    <w:rsid w:val="004D60F9"/>
    <w:rsid w:val="004D6839"/>
    <w:rsid w:val="004D694B"/>
    <w:rsid w:val="004E0646"/>
    <w:rsid w:val="004E235D"/>
    <w:rsid w:val="004E300C"/>
    <w:rsid w:val="004E44AF"/>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6A3"/>
    <w:rsid w:val="00523724"/>
    <w:rsid w:val="00525077"/>
    <w:rsid w:val="00527113"/>
    <w:rsid w:val="00531725"/>
    <w:rsid w:val="00532626"/>
    <w:rsid w:val="00532E2C"/>
    <w:rsid w:val="005346EE"/>
    <w:rsid w:val="00535AEA"/>
    <w:rsid w:val="0053655A"/>
    <w:rsid w:val="00537E88"/>
    <w:rsid w:val="00540A89"/>
    <w:rsid w:val="005415B4"/>
    <w:rsid w:val="0054329E"/>
    <w:rsid w:val="005435EA"/>
    <w:rsid w:val="00543664"/>
    <w:rsid w:val="005455D8"/>
    <w:rsid w:val="00546610"/>
    <w:rsid w:val="00550099"/>
    <w:rsid w:val="0055132B"/>
    <w:rsid w:val="005513FC"/>
    <w:rsid w:val="005518E8"/>
    <w:rsid w:val="0055215F"/>
    <w:rsid w:val="0055221A"/>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90CAF"/>
    <w:rsid w:val="00592438"/>
    <w:rsid w:val="00592972"/>
    <w:rsid w:val="0059329D"/>
    <w:rsid w:val="00593B81"/>
    <w:rsid w:val="005948E5"/>
    <w:rsid w:val="0059678B"/>
    <w:rsid w:val="005A0428"/>
    <w:rsid w:val="005A0A55"/>
    <w:rsid w:val="005A1ADD"/>
    <w:rsid w:val="005A1FB9"/>
    <w:rsid w:val="005A201A"/>
    <w:rsid w:val="005A579F"/>
    <w:rsid w:val="005A686A"/>
    <w:rsid w:val="005A6B99"/>
    <w:rsid w:val="005A719A"/>
    <w:rsid w:val="005A748A"/>
    <w:rsid w:val="005B064B"/>
    <w:rsid w:val="005B08E3"/>
    <w:rsid w:val="005B3AE8"/>
    <w:rsid w:val="005B441D"/>
    <w:rsid w:val="005B4D16"/>
    <w:rsid w:val="005B61D7"/>
    <w:rsid w:val="005B708E"/>
    <w:rsid w:val="005C031D"/>
    <w:rsid w:val="005C0344"/>
    <w:rsid w:val="005C3AFC"/>
    <w:rsid w:val="005C3CFA"/>
    <w:rsid w:val="005C43D2"/>
    <w:rsid w:val="005C5288"/>
    <w:rsid w:val="005C75D7"/>
    <w:rsid w:val="005D0E5A"/>
    <w:rsid w:val="005D1063"/>
    <w:rsid w:val="005D1CE0"/>
    <w:rsid w:val="005D22FF"/>
    <w:rsid w:val="005D25C0"/>
    <w:rsid w:val="005D35D5"/>
    <w:rsid w:val="005D480C"/>
    <w:rsid w:val="005D4B4E"/>
    <w:rsid w:val="005D6209"/>
    <w:rsid w:val="005D64CB"/>
    <w:rsid w:val="005D6D53"/>
    <w:rsid w:val="005E25A1"/>
    <w:rsid w:val="005E2A6A"/>
    <w:rsid w:val="005E3D6A"/>
    <w:rsid w:val="005E50AA"/>
    <w:rsid w:val="005E553F"/>
    <w:rsid w:val="005E5FE6"/>
    <w:rsid w:val="005E72BB"/>
    <w:rsid w:val="005E74A2"/>
    <w:rsid w:val="005E7E72"/>
    <w:rsid w:val="005F254D"/>
    <w:rsid w:val="005F31A9"/>
    <w:rsid w:val="005F53DF"/>
    <w:rsid w:val="005F686E"/>
    <w:rsid w:val="005F68D3"/>
    <w:rsid w:val="005F6A47"/>
    <w:rsid w:val="005F6D99"/>
    <w:rsid w:val="005F7ED6"/>
    <w:rsid w:val="006008C6"/>
    <w:rsid w:val="00600BB3"/>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6F49"/>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5DFA"/>
    <w:rsid w:val="006560A2"/>
    <w:rsid w:val="00656190"/>
    <w:rsid w:val="0065651D"/>
    <w:rsid w:val="006578DA"/>
    <w:rsid w:val="00657B78"/>
    <w:rsid w:val="006637F8"/>
    <w:rsid w:val="0066403E"/>
    <w:rsid w:val="00664494"/>
    <w:rsid w:val="00665D59"/>
    <w:rsid w:val="00665EED"/>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91126"/>
    <w:rsid w:val="006911D3"/>
    <w:rsid w:val="00691556"/>
    <w:rsid w:val="006929E3"/>
    <w:rsid w:val="006970F6"/>
    <w:rsid w:val="006A2892"/>
    <w:rsid w:val="006A2B6F"/>
    <w:rsid w:val="006A59C7"/>
    <w:rsid w:val="006A5B22"/>
    <w:rsid w:val="006A64D9"/>
    <w:rsid w:val="006B023A"/>
    <w:rsid w:val="006B0FF1"/>
    <w:rsid w:val="006B17B3"/>
    <w:rsid w:val="006B1942"/>
    <w:rsid w:val="006B243C"/>
    <w:rsid w:val="006B28BF"/>
    <w:rsid w:val="006B3BCC"/>
    <w:rsid w:val="006B4AEE"/>
    <w:rsid w:val="006B66AE"/>
    <w:rsid w:val="006B6CCF"/>
    <w:rsid w:val="006B73A8"/>
    <w:rsid w:val="006B7477"/>
    <w:rsid w:val="006B77A4"/>
    <w:rsid w:val="006B7F06"/>
    <w:rsid w:val="006C4191"/>
    <w:rsid w:val="006C4E9E"/>
    <w:rsid w:val="006C5464"/>
    <w:rsid w:val="006C5F7B"/>
    <w:rsid w:val="006C641B"/>
    <w:rsid w:val="006C6BD9"/>
    <w:rsid w:val="006C75CB"/>
    <w:rsid w:val="006C778E"/>
    <w:rsid w:val="006D0519"/>
    <w:rsid w:val="006D07FA"/>
    <w:rsid w:val="006D21E3"/>
    <w:rsid w:val="006D24B0"/>
    <w:rsid w:val="006D4DBA"/>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177A0"/>
    <w:rsid w:val="00720D94"/>
    <w:rsid w:val="00721E21"/>
    <w:rsid w:val="007241EC"/>
    <w:rsid w:val="00727790"/>
    <w:rsid w:val="00727BFF"/>
    <w:rsid w:val="00731036"/>
    <w:rsid w:val="007317B5"/>
    <w:rsid w:val="00732AF4"/>
    <w:rsid w:val="00732BA1"/>
    <w:rsid w:val="0073447B"/>
    <w:rsid w:val="00735FDE"/>
    <w:rsid w:val="007365C1"/>
    <w:rsid w:val="00737B54"/>
    <w:rsid w:val="00741D06"/>
    <w:rsid w:val="00742F9E"/>
    <w:rsid w:val="00744CC1"/>
    <w:rsid w:val="0074614E"/>
    <w:rsid w:val="0074651A"/>
    <w:rsid w:val="00747C2A"/>
    <w:rsid w:val="007512BA"/>
    <w:rsid w:val="00751FA7"/>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4DFA"/>
    <w:rsid w:val="00765024"/>
    <w:rsid w:val="00765223"/>
    <w:rsid w:val="00765ED8"/>
    <w:rsid w:val="007663BB"/>
    <w:rsid w:val="007667D0"/>
    <w:rsid w:val="00766945"/>
    <w:rsid w:val="00771C3C"/>
    <w:rsid w:val="00776098"/>
    <w:rsid w:val="00776344"/>
    <w:rsid w:val="00781282"/>
    <w:rsid w:val="0078257B"/>
    <w:rsid w:val="00782D12"/>
    <w:rsid w:val="00786120"/>
    <w:rsid w:val="007874EA"/>
    <w:rsid w:val="00792B50"/>
    <w:rsid w:val="007940CD"/>
    <w:rsid w:val="00795C00"/>
    <w:rsid w:val="007A0DA1"/>
    <w:rsid w:val="007A1714"/>
    <w:rsid w:val="007A4356"/>
    <w:rsid w:val="007A5EAD"/>
    <w:rsid w:val="007A7A39"/>
    <w:rsid w:val="007A7FD0"/>
    <w:rsid w:val="007B08D7"/>
    <w:rsid w:val="007B1637"/>
    <w:rsid w:val="007B20FE"/>
    <w:rsid w:val="007B22C0"/>
    <w:rsid w:val="007B5031"/>
    <w:rsid w:val="007B645B"/>
    <w:rsid w:val="007B71CE"/>
    <w:rsid w:val="007B7DD0"/>
    <w:rsid w:val="007C09E6"/>
    <w:rsid w:val="007C0DCD"/>
    <w:rsid w:val="007C2FFD"/>
    <w:rsid w:val="007C518B"/>
    <w:rsid w:val="007C59E2"/>
    <w:rsid w:val="007C5AD1"/>
    <w:rsid w:val="007C6155"/>
    <w:rsid w:val="007D1652"/>
    <w:rsid w:val="007D4596"/>
    <w:rsid w:val="007D51B2"/>
    <w:rsid w:val="007D5400"/>
    <w:rsid w:val="007D763B"/>
    <w:rsid w:val="007D7AEE"/>
    <w:rsid w:val="007E1265"/>
    <w:rsid w:val="007E1DD7"/>
    <w:rsid w:val="007E2F37"/>
    <w:rsid w:val="007E3879"/>
    <w:rsid w:val="007E3AD7"/>
    <w:rsid w:val="007E5814"/>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12D66"/>
    <w:rsid w:val="00814D1D"/>
    <w:rsid w:val="008169AD"/>
    <w:rsid w:val="00816A14"/>
    <w:rsid w:val="00816DFA"/>
    <w:rsid w:val="008171DC"/>
    <w:rsid w:val="00821455"/>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378F"/>
    <w:rsid w:val="008545C2"/>
    <w:rsid w:val="0085463D"/>
    <w:rsid w:val="008546A4"/>
    <w:rsid w:val="00855242"/>
    <w:rsid w:val="00855443"/>
    <w:rsid w:val="00856545"/>
    <w:rsid w:val="008567A3"/>
    <w:rsid w:val="00857C4E"/>
    <w:rsid w:val="008616AF"/>
    <w:rsid w:val="008646D1"/>
    <w:rsid w:val="00864BFE"/>
    <w:rsid w:val="00866390"/>
    <w:rsid w:val="00866971"/>
    <w:rsid w:val="0087206B"/>
    <w:rsid w:val="008732BC"/>
    <w:rsid w:val="00874764"/>
    <w:rsid w:val="008774C3"/>
    <w:rsid w:val="00877F17"/>
    <w:rsid w:val="00881C93"/>
    <w:rsid w:val="008825FD"/>
    <w:rsid w:val="00882726"/>
    <w:rsid w:val="00882785"/>
    <w:rsid w:val="00882AEB"/>
    <w:rsid w:val="00885BB3"/>
    <w:rsid w:val="0088600B"/>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B0472"/>
    <w:rsid w:val="008B0892"/>
    <w:rsid w:val="008B08C3"/>
    <w:rsid w:val="008B2D51"/>
    <w:rsid w:val="008B3A42"/>
    <w:rsid w:val="008B6D25"/>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F98"/>
    <w:rsid w:val="009172F3"/>
    <w:rsid w:val="00917401"/>
    <w:rsid w:val="009203C2"/>
    <w:rsid w:val="0092233B"/>
    <w:rsid w:val="00923570"/>
    <w:rsid w:val="0092530C"/>
    <w:rsid w:val="00926A71"/>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16A"/>
    <w:rsid w:val="00950A41"/>
    <w:rsid w:val="00953A53"/>
    <w:rsid w:val="00954137"/>
    <w:rsid w:val="00956311"/>
    <w:rsid w:val="009608AB"/>
    <w:rsid w:val="00960FFA"/>
    <w:rsid w:val="009612B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C6A"/>
    <w:rsid w:val="0099592D"/>
    <w:rsid w:val="009973CC"/>
    <w:rsid w:val="009A041F"/>
    <w:rsid w:val="009A2357"/>
    <w:rsid w:val="009A286B"/>
    <w:rsid w:val="009A54C7"/>
    <w:rsid w:val="009A7172"/>
    <w:rsid w:val="009A7C48"/>
    <w:rsid w:val="009B1173"/>
    <w:rsid w:val="009B186D"/>
    <w:rsid w:val="009B187D"/>
    <w:rsid w:val="009B2B6E"/>
    <w:rsid w:val="009B3510"/>
    <w:rsid w:val="009B362D"/>
    <w:rsid w:val="009B3B52"/>
    <w:rsid w:val="009B4F99"/>
    <w:rsid w:val="009B56CE"/>
    <w:rsid w:val="009B58F4"/>
    <w:rsid w:val="009B591F"/>
    <w:rsid w:val="009B5F79"/>
    <w:rsid w:val="009B6411"/>
    <w:rsid w:val="009C093A"/>
    <w:rsid w:val="009C0B2D"/>
    <w:rsid w:val="009C1172"/>
    <w:rsid w:val="009C177F"/>
    <w:rsid w:val="009C23AB"/>
    <w:rsid w:val="009C2C88"/>
    <w:rsid w:val="009C483D"/>
    <w:rsid w:val="009C4D40"/>
    <w:rsid w:val="009C531C"/>
    <w:rsid w:val="009C5CC3"/>
    <w:rsid w:val="009C74FB"/>
    <w:rsid w:val="009C7A52"/>
    <w:rsid w:val="009D1680"/>
    <w:rsid w:val="009D29B3"/>
    <w:rsid w:val="009D3696"/>
    <w:rsid w:val="009D3A31"/>
    <w:rsid w:val="009D5635"/>
    <w:rsid w:val="009D5CE3"/>
    <w:rsid w:val="009D6719"/>
    <w:rsid w:val="009E2661"/>
    <w:rsid w:val="009E37B5"/>
    <w:rsid w:val="009E40B0"/>
    <w:rsid w:val="009E420B"/>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445"/>
    <w:rsid w:val="00A26D48"/>
    <w:rsid w:val="00A26F24"/>
    <w:rsid w:val="00A2704C"/>
    <w:rsid w:val="00A27718"/>
    <w:rsid w:val="00A27F54"/>
    <w:rsid w:val="00A27FB2"/>
    <w:rsid w:val="00A30D84"/>
    <w:rsid w:val="00A30E76"/>
    <w:rsid w:val="00A31445"/>
    <w:rsid w:val="00A32E76"/>
    <w:rsid w:val="00A330AB"/>
    <w:rsid w:val="00A337EE"/>
    <w:rsid w:val="00A33B54"/>
    <w:rsid w:val="00A3682E"/>
    <w:rsid w:val="00A372C1"/>
    <w:rsid w:val="00A37C77"/>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340"/>
    <w:rsid w:val="00A57857"/>
    <w:rsid w:val="00A616CF"/>
    <w:rsid w:val="00A61A7A"/>
    <w:rsid w:val="00A6385B"/>
    <w:rsid w:val="00A64255"/>
    <w:rsid w:val="00A64B50"/>
    <w:rsid w:val="00A64C98"/>
    <w:rsid w:val="00A66DC9"/>
    <w:rsid w:val="00A67038"/>
    <w:rsid w:val="00A67CEE"/>
    <w:rsid w:val="00A7101B"/>
    <w:rsid w:val="00A7131B"/>
    <w:rsid w:val="00A718AA"/>
    <w:rsid w:val="00A71B52"/>
    <w:rsid w:val="00A71BE5"/>
    <w:rsid w:val="00A720EA"/>
    <w:rsid w:val="00A7447C"/>
    <w:rsid w:val="00A748F1"/>
    <w:rsid w:val="00A74C76"/>
    <w:rsid w:val="00A75F61"/>
    <w:rsid w:val="00A77C81"/>
    <w:rsid w:val="00A817BB"/>
    <w:rsid w:val="00A82BBF"/>
    <w:rsid w:val="00A82C0B"/>
    <w:rsid w:val="00A83D15"/>
    <w:rsid w:val="00A83E37"/>
    <w:rsid w:val="00A84688"/>
    <w:rsid w:val="00A87CD7"/>
    <w:rsid w:val="00A915FE"/>
    <w:rsid w:val="00A9282E"/>
    <w:rsid w:val="00A92B6E"/>
    <w:rsid w:val="00A932A9"/>
    <w:rsid w:val="00A93BEF"/>
    <w:rsid w:val="00A94DF1"/>
    <w:rsid w:val="00A95D0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53D5"/>
    <w:rsid w:val="00AB6B93"/>
    <w:rsid w:val="00AB785F"/>
    <w:rsid w:val="00AC1378"/>
    <w:rsid w:val="00AC2F50"/>
    <w:rsid w:val="00AC42D0"/>
    <w:rsid w:val="00AC42E3"/>
    <w:rsid w:val="00AC4E5E"/>
    <w:rsid w:val="00AC6B1F"/>
    <w:rsid w:val="00AC7DD5"/>
    <w:rsid w:val="00AD0697"/>
    <w:rsid w:val="00AD0E97"/>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2333"/>
    <w:rsid w:val="00AF4637"/>
    <w:rsid w:val="00AF46AA"/>
    <w:rsid w:val="00AF4D8A"/>
    <w:rsid w:val="00AF5548"/>
    <w:rsid w:val="00AF5D4C"/>
    <w:rsid w:val="00AF6823"/>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32AB"/>
    <w:rsid w:val="00B24118"/>
    <w:rsid w:val="00B24DA9"/>
    <w:rsid w:val="00B25B6A"/>
    <w:rsid w:val="00B26AE4"/>
    <w:rsid w:val="00B27354"/>
    <w:rsid w:val="00B277C8"/>
    <w:rsid w:val="00B316F4"/>
    <w:rsid w:val="00B32D16"/>
    <w:rsid w:val="00B3355F"/>
    <w:rsid w:val="00B338D2"/>
    <w:rsid w:val="00B345D6"/>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B6"/>
    <w:rsid w:val="00B647F0"/>
    <w:rsid w:val="00B655E1"/>
    <w:rsid w:val="00B66737"/>
    <w:rsid w:val="00B70FD2"/>
    <w:rsid w:val="00B7181F"/>
    <w:rsid w:val="00B72380"/>
    <w:rsid w:val="00B7449E"/>
    <w:rsid w:val="00B74886"/>
    <w:rsid w:val="00B75D3A"/>
    <w:rsid w:val="00B7614C"/>
    <w:rsid w:val="00B77968"/>
    <w:rsid w:val="00B77AAE"/>
    <w:rsid w:val="00B801C2"/>
    <w:rsid w:val="00B80CCB"/>
    <w:rsid w:val="00B82DC6"/>
    <w:rsid w:val="00B85CE4"/>
    <w:rsid w:val="00B86355"/>
    <w:rsid w:val="00B869AB"/>
    <w:rsid w:val="00B871DC"/>
    <w:rsid w:val="00B8748E"/>
    <w:rsid w:val="00B90CDC"/>
    <w:rsid w:val="00B914ED"/>
    <w:rsid w:val="00B91F3C"/>
    <w:rsid w:val="00B93C6A"/>
    <w:rsid w:val="00B93F77"/>
    <w:rsid w:val="00B941C3"/>
    <w:rsid w:val="00B95D98"/>
    <w:rsid w:val="00B964F2"/>
    <w:rsid w:val="00B97A92"/>
    <w:rsid w:val="00BA042B"/>
    <w:rsid w:val="00BA15EE"/>
    <w:rsid w:val="00BA2F4C"/>
    <w:rsid w:val="00BA3013"/>
    <w:rsid w:val="00BA3C63"/>
    <w:rsid w:val="00BA4D66"/>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E71"/>
    <w:rsid w:val="00BE42D5"/>
    <w:rsid w:val="00BE508E"/>
    <w:rsid w:val="00BE6CA1"/>
    <w:rsid w:val="00BF0E25"/>
    <w:rsid w:val="00BF29FC"/>
    <w:rsid w:val="00BF3240"/>
    <w:rsid w:val="00BF4376"/>
    <w:rsid w:val="00BF43D5"/>
    <w:rsid w:val="00C02315"/>
    <w:rsid w:val="00C034DC"/>
    <w:rsid w:val="00C03E2E"/>
    <w:rsid w:val="00C04874"/>
    <w:rsid w:val="00C06B1E"/>
    <w:rsid w:val="00C0748C"/>
    <w:rsid w:val="00C07817"/>
    <w:rsid w:val="00C10DBF"/>
    <w:rsid w:val="00C12D15"/>
    <w:rsid w:val="00C13543"/>
    <w:rsid w:val="00C13D52"/>
    <w:rsid w:val="00C14A2B"/>
    <w:rsid w:val="00C1647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2C0"/>
    <w:rsid w:val="00C51368"/>
    <w:rsid w:val="00C5141D"/>
    <w:rsid w:val="00C51C25"/>
    <w:rsid w:val="00C53282"/>
    <w:rsid w:val="00C5437C"/>
    <w:rsid w:val="00C56CCD"/>
    <w:rsid w:val="00C6227D"/>
    <w:rsid w:val="00C6269B"/>
    <w:rsid w:val="00C630B9"/>
    <w:rsid w:val="00C66E1F"/>
    <w:rsid w:val="00C6758B"/>
    <w:rsid w:val="00C67E75"/>
    <w:rsid w:val="00C7005B"/>
    <w:rsid w:val="00C7016A"/>
    <w:rsid w:val="00C70385"/>
    <w:rsid w:val="00C728C4"/>
    <w:rsid w:val="00C72E76"/>
    <w:rsid w:val="00C72E95"/>
    <w:rsid w:val="00C741F0"/>
    <w:rsid w:val="00C7433F"/>
    <w:rsid w:val="00C74AE6"/>
    <w:rsid w:val="00C75019"/>
    <w:rsid w:val="00C75465"/>
    <w:rsid w:val="00C76F22"/>
    <w:rsid w:val="00C77B21"/>
    <w:rsid w:val="00C8222D"/>
    <w:rsid w:val="00C82302"/>
    <w:rsid w:val="00C8232A"/>
    <w:rsid w:val="00C844EE"/>
    <w:rsid w:val="00C8585E"/>
    <w:rsid w:val="00C8662D"/>
    <w:rsid w:val="00C86B01"/>
    <w:rsid w:val="00C91FE1"/>
    <w:rsid w:val="00C936C8"/>
    <w:rsid w:val="00C97B32"/>
    <w:rsid w:val="00CA272C"/>
    <w:rsid w:val="00CA2D94"/>
    <w:rsid w:val="00CA3B78"/>
    <w:rsid w:val="00CA4E21"/>
    <w:rsid w:val="00CA6A90"/>
    <w:rsid w:val="00CA7D00"/>
    <w:rsid w:val="00CB15E9"/>
    <w:rsid w:val="00CB1AE3"/>
    <w:rsid w:val="00CB2055"/>
    <w:rsid w:val="00CB5CC0"/>
    <w:rsid w:val="00CB640A"/>
    <w:rsid w:val="00CB6CB6"/>
    <w:rsid w:val="00CB7191"/>
    <w:rsid w:val="00CC459A"/>
    <w:rsid w:val="00CC56BB"/>
    <w:rsid w:val="00CC57DF"/>
    <w:rsid w:val="00CC66B1"/>
    <w:rsid w:val="00CC6D83"/>
    <w:rsid w:val="00CC7C6D"/>
    <w:rsid w:val="00CD0AFD"/>
    <w:rsid w:val="00CD0E31"/>
    <w:rsid w:val="00CD1774"/>
    <w:rsid w:val="00CD1D26"/>
    <w:rsid w:val="00CD3B23"/>
    <w:rsid w:val="00CD5690"/>
    <w:rsid w:val="00CD5B2E"/>
    <w:rsid w:val="00CD5FCC"/>
    <w:rsid w:val="00CD6668"/>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2B3A"/>
    <w:rsid w:val="00D04DFF"/>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5A59"/>
    <w:rsid w:val="00D26272"/>
    <w:rsid w:val="00D31C54"/>
    <w:rsid w:val="00D32A69"/>
    <w:rsid w:val="00D33720"/>
    <w:rsid w:val="00D3452D"/>
    <w:rsid w:val="00D3546B"/>
    <w:rsid w:val="00D37301"/>
    <w:rsid w:val="00D37CD3"/>
    <w:rsid w:val="00D40DF4"/>
    <w:rsid w:val="00D428E1"/>
    <w:rsid w:val="00D4305F"/>
    <w:rsid w:val="00D438DE"/>
    <w:rsid w:val="00D45046"/>
    <w:rsid w:val="00D467D4"/>
    <w:rsid w:val="00D46FED"/>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9DE"/>
    <w:rsid w:val="00D65B00"/>
    <w:rsid w:val="00D65D5C"/>
    <w:rsid w:val="00D673A9"/>
    <w:rsid w:val="00D67DA3"/>
    <w:rsid w:val="00D70377"/>
    <w:rsid w:val="00D712C7"/>
    <w:rsid w:val="00D734D7"/>
    <w:rsid w:val="00D738F7"/>
    <w:rsid w:val="00D73B4A"/>
    <w:rsid w:val="00D75A18"/>
    <w:rsid w:val="00D75C30"/>
    <w:rsid w:val="00D760CE"/>
    <w:rsid w:val="00D76FB9"/>
    <w:rsid w:val="00D804A0"/>
    <w:rsid w:val="00D8055F"/>
    <w:rsid w:val="00D80C4B"/>
    <w:rsid w:val="00D80FA6"/>
    <w:rsid w:val="00D80FFE"/>
    <w:rsid w:val="00D84C98"/>
    <w:rsid w:val="00D85235"/>
    <w:rsid w:val="00D85BB9"/>
    <w:rsid w:val="00D85DEE"/>
    <w:rsid w:val="00D86DEC"/>
    <w:rsid w:val="00D87995"/>
    <w:rsid w:val="00D90575"/>
    <w:rsid w:val="00D94F5E"/>
    <w:rsid w:val="00D9537D"/>
    <w:rsid w:val="00D954B5"/>
    <w:rsid w:val="00D9599A"/>
    <w:rsid w:val="00DA2ABC"/>
    <w:rsid w:val="00DA2F45"/>
    <w:rsid w:val="00DA3D3C"/>
    <w:rsid w:val="00DA4B4C"/>
    <w:rsid w:val="00DA6D13"/>
    <w:rsid w:val="00DA78BB"/>
    <w:rsid w:val="00DB2776"/>
    <w:rsid w:val="00DB2D26"/>
    <w:rsid w:val="00DB2D65"/>
    <w:rsid w:val="00DB3D6F"/>
    <w:rsid w:val="00DB65C5"/>
    <w:rsid w:val="00DB6B01"/>
    <w:rsid w:val="00DB755F"/>
    <w:rsid w:val="00DC0477"/>
    <w:rsid w:val="00DC157A"/>
    <w:rsid w:val="00DC1EFE"/>
    <w:rsid w:val="00DC2E1E"/>
    <w:rsid w:val="00DC5B95"/>
    <w:rsid w:val="00DC62B9"/>
    <w:rsid w:val="00DC681A"/>
    <w:rsid w:val="00DD10D1"/>
    <w:rsid w:val="00DD18D4"/>
    <w:rsid w:val="00DD29C7"/>
    <w:rsid w:val="00DD2DCB"/>
    <w:rsid w:val="00DD3B3F"/>
    <w:rsid w:val="00DD4998"/>
    <w:rsid w:val="00DD7D02"/>
    <w:rsid w:val="00DE1076"/>
    <w:rsid w:val="00DE2911"/>
    <w:rsid w:val="00DE2D9B"/>
    <w:rsid w:val="00DE393A"/>
    <w:rsid w:val="00DE4AF8"/>
    <w:rsid w:val="00DE611F"/>
    <w:rsid w:val="00DE765A"/>
    <w:rsid w:val="00DF011B"/>
    <w:rsid w:val="00DF4BAA"/>
    <w:rsid w:val="00DF74FE"/>
    <w:rsid w:val="00DF7FBA"/>
    <w:rsid w:val="00E00A08"/>
    <w:rsid w:val="00E00FF9"/>
    <w:rsid w:val="00E03021"/>
    <w:rsid w:val="00E04170"/>
    <w:rsid w:val="00E05DA2"/>
    <w:rsid w:val="00E05E9C"/>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632D"/>
    <w:rsid w:val="00E9020B"/>
    <w:rsid w:val="00E903C3"/>
    <w:rsid w:val="00E93279"/>
    <w:rsid w:val="00E977F1"/>
    <w:rsid w:val="00EA052F"/>
    <w:rsid w:val="00EA2412"/>
    <w:rsid w:val="00EA323C"/>
    <w:rsid w:val="00EA4B14"/>
    <w:rsid w:val="00EA5E5C"/>
    <w:rsid w:val="00EB0906"/>
    <w:rsid w:val="00EB1F5C"/>
    <w:rsid w:val="00EB37A9"/>
    <w:rsid w:val="00EB63B6"/>
    <w:rsid w:val="00EB6CDD"/>
    <w:rsid w:val="00EC054A"/>
    <w:rsid w:val="00EC06F3"/>
    <w:rsid w:val="00EC0EEB"/>
    <w:rsid w:val="00EC1904"/>
    <w:rsid w:val="00EC5EEF"/>
    <w:rsid w:val="00EC630D"/>
    <w:rsid w:val="00ED053F"/>
    <w:rsid w:val="00ED127D"/>
    <w:rsid w:val="00ED2CFA"/>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0587"/>
    <w:rsid w:val="00EF1987"/>
    <w:rsid w:val="00EF1F79"/>
    <w:rsid w:val="00EF20D0"/>
    <w:rsid w:val="00EF4126"/>
    <w:rsid w:val="00EF7DC8"/>
    <w:rsid w:val="00F0040B"/>
    <w:rsid w:val="00F01AA0"/>
    <w:rsid w:val="00F03129"/>
    <w:rsid w:val="00F0330C"/>
    <w:rsid w:val="00F0379E"/>
    <w:rsid w:val="00F03BBD"/>
    <w:rsid w:val="00F03C82"/>
    <w:rsid w:val="00F056DD"/>
    <w:rsid w:val="00F05E66"/>
    <w:rsid w:val="00F06995"/>
    <w:rsid w:val="00F06D87"/>
    <w:rsid w:val="00F10940"/>
    <w:rsid w:val="00F11919"/>
    <w:rsid w:val="00F11A0E"/>
    <w:rsid w:val="00F155F0"/>
    <w:rsid w:val="00F15637"/>
    <w:rsid w:val="00F1579B"/>
    <w:rsid w:val="00F17500"/>
    <w:rsid w:val="00F20584"/>
    <w:rsid w:val="00F205B6"/>
    <w:rsid w:val="00F2166D"/>
    <w:rsid w:val="00F217E2"/>
    <w:rsid w:val="00F22FAC"/>
    <w:rsid w:val="00F23232"/>
    <w:rsid w:val="00F24D2F"/>
    <w:rsid w:val="00F265F4"/>
    <w:rsid w:val="00F27732"/>
    <w:rsid w:val="00F3046A"/>
    <w:rsid w:val="00F30570"/>
    <w:rsid w:val="00F31087"/>
    <w:rsid w:val="00F31672"/>
    <w:rsid w:val="00F3393E"/>
    <w:rsid w:val="00F3452A"/>
    <w:rsid w:val="00F3575D"/>
    <w:rsid w:val="00F40755"/>
    <w:rsid w:val="00F40805"/>
    <w:rsid w:val="00F40EAE"/>
    <w:rsid w:val="00F41B15"/>
    <w:rsid w:val="00F4222A"/>
    <w:rsid w:val="00F42920"/>
    <w:rsid w:val="00F44F53"/>
    <w:rsid w:val="00F4525C"/>
    <w:rsid w:val="00F46380"/>
    <w:rsid w:val="00F46FDC"/>
    <w:rsid w:val="00F4719B"/>
    <w:rsid w:val="00F47742"/>
    <w:rsid w:val="00F477DB"/>
    <w:rsid w:val="00F50503"/>
    <w:rsid w:val="00F5241A"/>
    <w:rsid w:val="00F52D77"/>
    <w:rsid w:val="00F54B02"/>
    <w:rsid w:val="00F54B6C"/>
    <w:rsid w:val="00F54E8E"/>
    <w:rsid w:val="00F552C2"/>
    <w:rsid w:val="00F55FF2"/>
    <w:rsid w:val="00F566FB"/>
    <w:rsid w:val="00F56D24"/>
    <w:rsid w:val="00F57632"/>
    <w:rsid w:val="00F5797D"/>
    <w:rsid w:val="00F579EF"/>
    <w:rsid w:val="00F62A72"/>
    <w:rsid w:val="00F62D78"/>
    <w:rsid w:val="00F64077"/>
    <w:rsid w:val="00F6486B"/>
    <w:rsid w:val="00F70483"/>
    <w:rsid w:val="00F722C7"/>
    <w:rsid w:val="00F73E11"/>
    <w:rsid w:val="00F76661"/>
    <w:rsid w:val="00F76C01"/>
    <w:rsid w:val="00F76DA5"/>
    <w:rsid w:val="00F76F5B"/>
    <w:rsid w:val="00F80953"/>
    <w:rsid w:val="00F8096C"/>
    <w:rsid w:val="00F82946"/>
    <w:rsid w:val="00F83ABC"/>
    <w:rsid w:val="00F84F5A"/>
    <w:rsid w:val="00F870DA"/>
    <w:rsid w:val="00F9001C"/>
    <w:rsid w:val="00F90642"/>
    <w:rsid w:val="00F908B8"/>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E28"/>
    <w:rsid w:val="00FB3F4C"/>
    <w:rsid w:val="00FB7340"/>
    <w:rsid w:val="00FC047C"/>
    <w:rsid w:val="00FC0491"/>
    <w:rsid w:val="00FC0F00"/>
    <w:rsid w:val="00FC3603"/>
    <w:rsid w:val="00FC36FB"/>
    <w:rsid w:val="00FC5E47"/>
    <w:rsid w:val="00FC7587"/>
    <w:rsid w:val="00FC78CC"/>
    <w:rsid w:val="00FC7F22"/>
    <w:rsid w:val="00FD11C6"/>
    <w:rsid w:val="00FD551F"/>
    <w:rsid w:val="00FD584D"/>
    <w:rsid w:val="00FD7F4A"/>
    <w:rsid w:val="00FE262C"/>
    <w:rsid w:val="00FE522B"/>
    <w:rsid w:val="00FE535E"/>
    <w:rsid w:val="00FE71C7"/>
    <w:rsid w:val="00FF17F8"/>
    <w:rsid w:val="00FF3876"/>
    <w:rsid w:val="00FF6729"/>
    <w:rsid w:val="00FF6A2F"/>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90A64"/>
  <w15:docId w15:val="{6CD5EB2D-BDFC-49DA-A2BA-ACFAB77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C6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skink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E689-F403-4DF9-B5AA-53CAD46A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13273</Words>
  <Characters>7567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Likumprojekta „Grozījumi Farmācijas likumā” sākotnējās ietekmes novērtējuma ziņojums (anotācija)</vt:lpstr>
    </vt:vector>
  </TitlesOfParts>
  <Company>Veselības ministrija</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Farmācijas likumā” sākotnējās ietekmes novērtējuma ziņojums (anotācija)</dc:title>
  <dc:subject>Anotācija</dc:subject>
  <dc:creator>Ilze Šķiņķe</dc:creator>
  <dc:description>Ilze.Skinke@vm.gov.lv, 67876177
Maris.Mudelis@vi.gov.lv, 67507986</dc:description>
  <cp:lastModifiedBy>Anita Jurševica</cp:lastModifiedBy>
  <cp:revision>34</cp:revision>
  <cp:lastPrinted>2016-10-20T08:39:00Z</cp:lastPrinted>
  <dcterms:created xsi:type="dcterms:W3CDTF">2017-06-27T11:04:00Z</dcterms:created>
  <dcterms:modified xsi:type="dcterms:W3CDTF">2018-10-03T13:11:00Z</dcterms:modified>
</cp:coreProperties>
</file>