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915B2" w:rsidP="005915B2" w14:paraId="327F979B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5915B2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Ministru kabineta noteikumu projekta “Grozījumi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ražošanā" īstenošanas noteikumi”” sākotnējās ietekmes novērtējuma ziņojums (anotācija)</w:t>
      </w:r>
    </w:p>
    <w:p w:rsidR="002623AC" w:rsidP="005915B2" w14:paraId="414267DB" w14:textId="1149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2623AC" w:rsidRPr="005915B2" w:rsidP="005915B2" w14:paraId="48D9C31E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DADCD2A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96186D" w14:paraId="505EBE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45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14:paraId="1D6567D0" w14:textId="77777777" w:rsidTr="005915B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5B2" w:rsidRPr="005915B2" w:rsidP="005915B2" w14:paraId="6FA4B94B" w14:textId="77777777">
            <w:pPr>
              <w:spacing w:after="0" w:line="240" w:lineRule="auto"/>
              <w:ind w:firstLine="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B2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</w:tbl>
    <w:p w:rsidR="002623AC" w:rsidP="00E5323B" w14:paraId="6C9FBBA3" w14:textId="6017A3A5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4504F0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2"/>
        <w:gridCol w:w="2956"/>
        <w:gridCol w:w="5546"/>
      </w:tblGrid>
      <w:tr w14:paraId="7D4D3CF1" w14:textId="77777777" w:rsidTr="004504F0">
        <w:tblPrEx>
          <w:tblW w:w="5005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C11D3" w14:paraId="47BB73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450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14:paraId="6B03B6D8" w14:textId="77777777" w:rsidTr="007F1CEC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504F0" w:rsidP="00E5323B" w14:paraId="1727DD6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6F6518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FC4C9D" w:rsidP="00CC3A0D" w14:paraId="14611232" w14:textId="49A3F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“Grozījumi Ministru kabineta 2016.gada 10.maija noteikumos Nr. 293 “Darbības programmas “Izaugsme un nodarbinātība” 1.2.1. specifiskā atbalsta mērķa “Palielināt privātā sektora investīcijas P&amp;A” 1.2.1.4. pasākuma “Atbalsts jaunu produktu ieviešanai ražošanā” īstenošanas noteikumi”” (turpmāk – noteikumu projekts) </w:t>
            </w:r>
            <w:r w:rsidRPr="00B36C88">
              <w:rPr>
                <w:rFonts w:ascii="Times New Roman" w:hAnsi="Times New Roman" w:cs="Times New Roman"/>
                <w:sz w:val="24"/>
                <w:szCs w:val="24"/>
              </w:rPr>
              <w:t>izstrādāts</w:t>
            </w:r>
            <w:r w:rsidR="008E3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C88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Ekonomik</w:t>
            </w:r>
            <w:r w:rsidRPr="00B36C88" w:rsidR="007D43A8">
              <w:rPr>
                <w:rFonts w:ascii="Times New Roman" w:hAnsi="Times New Roman" w:cs="Times New Roman"/>
                <w:sz w:val="24"/>
                <w:szCs w:val="24"/>
              </w:rPr>
              <w:t>as ministrijas</w:t>
            </w:r>
            <w:r w:rsidRPr="00B36C88" w:rsidR="00B36C88">
              <w:rPr>
                <w:rFonts w:ascii="Times New Roman" w:hAnsi="Times New Roman" w:cs="Times New Roman"/>
                <w:sz w:val="24"/>
                <w:szCs w:val="24"/>
              </w:rPr>
              <w:t xml:space="preserve"> (turpmāk - EM)</w:t>
            </w:r>
            <w:r w:rsidRPr="00B36C88" w:rsidR="007D43A8">
              <w:rPr>
                <w:rFonts w:ascii="Times New Roman" w:hAnsi="Times New Roman" w:cs="Times New Roman"/>
                <w:sz w:val="24"/>
                <w:szCs w:val="24"/>
              </w:rPr>
              <w:t xml:space="preserve"> iniciatīvu</w:t>
            </w:r>
            <w:r w:rsidRPr="00B36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3ED3FE7" w14:textId="77777777" w:rsidTr="007F1CEC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083640" w14:paraId="088A5C8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5915B2" w:rsidP="005915B2" w14:paraId="3F0C7BC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5B2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5B2" w:rsidRPr="00FF0846" w:rsidP="005915B2" w14:paraId="5CF5B891" w14:textId="77777777">
            <w:pPr>
              <w:pStyle w:val="Default"/>
              <w:jc w:val="both"/>
              <w:rPr>
                <w:shd w:val="clear" w:color="auto" w:fill="FFFFFF"/>
              </w:rPr>
            </w:pPr>
            <w:r w:rsidRPr="00FF0846">
              <w:rPr>
                <w:shd w:val="clear" w:color="auto" w:fill="FFFFFF"/>
              </w:rPr>
              <w:t xml:space="preserve">Saskaņā ar </w:t>
            </w:r>
            <w:r w:rsidRPr="00FF0846">
              <w:t xml:space="preserve">Ministru kabineta 2016.gada 10.maija noteikumiem Nr. 293 “Darbības programmas “Izaugsme un nodarbinātība” 1.2.1. specifiskā atbalsta mērķa “Palielināt privātā sektora investīcijas P&amp;A” 1.2.1.4. pasākuma “Atbalsts jaunu produktu ieviešanai ražošanā” īstenošanas noteikumi” (turpmāk – MK noteikumi Nr.293) </w:t>
            </w:r>
            <w:r w:rsidRPr="00FF0846">
              <w:rPr>
                <w:shd w:val="clear" w:color="auto" w:fill="FFFFFF"/>
              </w:rPr>
              <w:t xml:space="preserve">pieejamais </w:t>
            </w:r>
            <w:r w:rsidRPr="00FF0846">
              <w:t>Eiropas Reģionālās attīstības fonda</w:t>
            </w:r>
            <w:r w:rsidRPr="00FF0846">
              <w:rPr>
                <w:shd w:val="clear" w:color="auto" w:fill="FFFFFF"/>
              </w:rPr>
              <w:t xml:space="preserve"> (turpmāk – ERAF) finansējums ir 60 000 000 </w:t>
            </w:r>
            <w:r w:rsidRPr="00FF0846">
              <w:rPr>
                <w:i/>
                <w:shd w:val="clear" w:color="auto" w:fill="FFFFFF"/>
              </w:rPr>
              <w:t>euro</w:t>
            </w:r>
            <w:r w:rsidRPr="00FF0846">
              <w:rPr>
                <w:i/>
                <w:shd w:val="clear" w:color="auto" w:fill="FFFFFF"/>
              </w:rPr>
              <w:t>.</w:t>
            </w:r>
          </w:p>
          <w:p w:rsidR="005915B2" w:rsidRPr="00FF0846" w:rsidP="005915B2" w14:paraId="59B677C1" w14:textId="77777777">
            <w:pPr>
              <w:pStyle w:val="Default"/>
              <w:jc w:val="both"/>
              <w:rPr>
                <w:shd w:val="clear" w:color="auto" w:fill="FFFFFF"/>
              </w:rPr>
            </w:pPr>
          </w:p>
          <w:p w:rsidR="005915B2" w:rsidRPr="00FF0846" w:rsidP="005915B2" w14:paraId="481D023A" w14:textId="77777777">
            <w:pPr>
              <w:pStyle w:val="Default"/>
              <w:jc w:val="both"/>
              <w:rPr>
                <w:shd w:val="clear" w:color="auto" w:fill="FFFFFF"/>
              </w:rPr>
            </w:pPr>
            <w:r w:rsidRPr="00FF0846">
              <w:t>1.2.1.4.</w:t>
            </w:r>
            <w:r>
              <w:t xml:space="preserve"> </w:t>
            </w:r>
            <w:r w:rsidRPr="00FF0846">
              <w:t>pasākuma “Atbalsts jaunu produktu ieviešanai ražošanā” (turpmāk – 1.2.1.4.</w:t>
            </w:r>
            <w:r>
              <w:t xml:space="preserve"> </w:t>
            </w:r>
            <w:r w:rsidRPr="00FF0846">
              <w:t xml:space="preserve">pasākums) </w:t>
            </w:r>
            <w:r w:rsidRPr="00FF0846">
              <w:rPr>
                <w:shd w:val="clear" w:color="auto" w:fill="FFFFFF"/>
              </w:rPr>
              <w:t>ietvaros no 12.07.2016</w:t>
            </w:r>
            <w:r>
              <w:rPr>
                <w:shd w:val="clear" w:color="auto" w:fill="FFFFFF"/>
              </w:rPr>
              <w:t xml:space="preserve"> </w:t>
            </w:r>
            <w:r w:rsidRPr="00FF084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FF0846">
              <w:rPr>
                <w:shd w:val="clear" w:color="auto" w:fill="FFFFFF"/>
              </w:rPr>
              <w:t>12.09.2016</w:t>
            </w:r>
            <w:r>
              <w:rPr>
                <w:shd w:val="clear" w:color="auto" w:fill="FFFFFF"/>
              </w:rPr>
              <w:t>.</w:t>
            </w:r>
            <w:r w:rsidRPr="00FF0846">
              <w:rPr>
                <w:shd w:val="clear" w:color="auto" w:fill="FFFFFF"/>
              </w:rPr>
              <w:t xml:space="preserve"> tika izsludināta projektu iesniegumu atlase</w:t>
            </w:r>
            <w:r>
              <w:rPr>
                <w:shd w:val="clear" w:color="auto" w:fill="FFFFFF"/>
              </w:rPr>
              <w:t xml:space="preserve"> par kopējo ERAF finansējumu 60 000 000 </w:t>
            </w:r>
            <w:r w:rsidRPr="007B636C">
              <w:rPr>
                <w:i/>
                <w:shd w:val="clear" w:color="auto" w:fill="FFFFFF"/>
              </w:rPr>
              <w:t>euro</w:t>
            </w:r>
            <w:r w:rsidRPr="00FF0846">
              <w:rPr>
                <w:shd w:val="clear" w:color="auto" w:fill="FFFFFF"/>
              </w:rPr>
              <w:t xml:space="preserve">. Kopumā tika saņemts 41 projekta iesniegums par ERAF finansējumu 53 135 764,42 </w:t>
            </w:r>
            <w:r w:rsidRPr="00FF0846">
              <w:rPr>
                <w:i/>
                <w:shd w:val="clear" w:color="auto" w:fill="FFFFFF"/>
              </w:rPr>
              <w:t>euro</w:t>
            </w:r>
            <w:r w:rsidRPr="00FF0846">
              <w:rPr>
                <w:i/>
                <w:shd w:val="clear" w:color="auto" w:fill="FFFFFF"/>
              </w:rPr>
              <w:t>,</w:t>
            </w:r>
            <w:r w:rsidRPr="00FF0846">
              <w:rPr>
                <w:shd w:val="clear" w:color="auto" w:fill="FFFFFF"/>
              </w:rPr>
              <w:t xml:space="preserve"> no tiem apstiprināti </w:t>
            </w:r>
            <w:r w:rsidRPr="00770AEE">
              <w:rPr>
                <w:shd w:val="clear" w:color="auto" w:fill="FFFFFF"/>
              </w:rPr>
              <w:t xml:space="preserve">17 projekti par ERAF finansējumu  25 803 588,85 </w:t>
            </w:r>
            <w:r w:rsidRPr="00770AEE">
              <w:rPr>
                <w:i/>
                <w:shd w:val="clear" w:color="auto" w:fill="FFFFFF"/>
              </w:rPr>
              <w:t>euro</w:t>
            </w:r>
            <w:r w:rsidRPr="00FF0846">
              <w:rPr>
                <w:shd w:val="clear" w:color="auto" w:fill="FFFFFF"/>
              </w:rPr>
              <w:t>.</w:t>
            </w:r>
          </w:p>
          <w:p w:rsidR="005915B2" w:rsidP="005915B2" w14:paraId="1BEB401E" w14:textId="77777777">
            <w:pPr>
              <w:pStyle w:val="Default"/>
              <w:jc w:val="both"/>
              <w:rPr>
                <w:shd w:val="clear" w:color="auto" w:fill="FFFFFF"/>
              </w:rPr>
            </w:pPr>
          </w:p>
          <w:p w:rsidR="005915B2" w:rsidP="005915B2" w14:paraId="2B077898" w14:textId="2A4AF42B">
            <w:pPr>
              <w:pStyle w:val="Default"/>
              <w:jc w:val="both"/>
              <w:rPr>
                <w:shd w:val="clear" w:color="auto" w:fill="FFFFFF"/>
              </w:rPr>
            </w:pPr>
            <w:r>
              <w:t xml:space="preserve">1.2.1.4. pasākuma ietvaros </w:t>
            </w:r>
            <w:r>
              <w:rPr>
                <w:shd w:val="clear" w:color="auto" w:fill="FFFFFF"/>
              </w:rPr>
              <w:t xml:space="preserve">no 21.11.2017. </w:t>
            </w:r>
            <w:r w:rsidRPr="00FF084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FF0846">
              <w:rPr>
                <w:shd w:val="clear" w:color="auto" w:fill="FFFFFF"/>
              </w:rPr>
              <w:t>12.0</w:t>
            </w:r>
            <w:r>
              <w:rPr>
                <w:shd w:val="clear" w:color="auto" w:fill="FFFFFF"/>
              </w:rPr>
              <w:t>4.2018.</w:t>
            </w:r>
            <w:r w:rsidRPr="00FF0846">
              <w:rPr>
                <w:shd w:val="clear" w:color="auto" w:fill="FFFFFF"/>
              </w:rPr>
              <w:t xml:space="preserve"> tika izsludināta </w:t>
            </w:r>
            <w:r>
              <w:rPr>
                <w:shd w:val="clear" w:color="auto" w:fill="FFFFFF"/>
              </w:rPr>
              <w:t xml:space="preserve">otrā </w:t>
            </w:r>
            <w:r w:rsidRPr="00FF0846">
              <w:rPr>
                <w:shd w:val="clear" w:color="auto" w:fill="FFFFFF"/>
              </w:rPr>
              <w:t>projektu iesniegumu atlase</w:t>
            </w:r>
            <w:r>
              <w:rPr>
                <w:shd w:val="clear" w:color="auto" w:fill="FFFFFF"/>
              </w:rPr>
              <w:t xml:space="preserve"> par kopējo ERAF finansējumu </w:t>
            </w:r>
            <w:r w:rsidRPr="00A95255">
              <w:rPr>
                <w:shd w:val="clear" w:color="auto" w:fill="FFFFFF"/>
              </w:rPr>
              <w:t>34 196</w:t>
            </w:r>
            <w:r>
              <w:rPr>
                <w:shd w:val="clear" w:color="auto" w:fill="FFFFFF"/>
              </w:rPr>
              <w:t> </w:t>
            </w:r>
            <w:r w:rsidRPr="00A95255">
              <w:rPr>
                <w:shd w:val="clear" w:color="auto" w:fill="FFFFFF"/>
              </w:rPr>
              <w:t>411</w:t>
            </w:r>
            <w:r>
              <w:rPr>
                <w:shd w:val="clear" w:color="auto" w:fill="FFFFFF"/>
              </w:rPr>
              <w:t xml:space="preserve"> </w:t>
            </w:r>
            <w:r w:rsidRPr="007B636C">
              <w:rPr>
                <w:i/>
                <w:shd w:val="clear" w:color="auto" w:fill="FFFFFF"/>
              </w:rPr>
              <w:t>euro</w:t>
            </w:r>
            <w:r>
              <w:rPr>
                <w:shd w:val="clear" w:color="auto" w:fill="FFFFFF"/>
              </w:rPr>
              <w:t>. Kopumā tika saņemts 5</w:t>
            </w:r>
            <w:r w:rsidRPr="00FF0846">
              <w:rPr>
                <w:shd w:val="clear" w:color="auto" w:fill="FFFFFF"/>
              </w:rPr>
              <w:t xml:space="preserve">1 projekta iesniegums par ERAF finansējumu </w:t>
            </w:r>
            <w:r w:rsidRPr="000E539A">
              <w:rPr>
                <w:shd w:val="clear" w:color="auto" w:fill="FFFFFF"/>
              </w:rPr>
              <w:t>54</w:t>
            </w:r>
            <w:r>
              <w:rPr>
                <w:shd w:val="clear" w:color="auto" w:fill="FFFFFF"/>
              </w:rPr>
              <w:t> </w:t>
            </w:r>
            <w:r w:rsidRPr="000E539A">
              <w:rPr>
                <w:shd w:val="clear" w:color="auto" w:fill="FFFFFF"/>
              </w:rPr>
              <w:t>772</w:t>
            </w:r>
            <w:r>
              <w:rPr>
                <w:shd w:val="clear" w:color="auto" w:fill="FFFFFF"/>
              </w:rPr>
              <w:t xml:space="preserve"> </w:t>
            </w:r>
            <w:r w:rsidRPr="000E539A">
              <w:rPr>
                <w:shd w:val="clear" w:color="auto" w:fill="FFFFFF"/>
              </w:rPr>
              <w:t>387,17</w:t>
            </w:r>
            <w:r w:rsidRPr="00FF0846">
              <w:rPr>
                <w:shd w:val="clear" w:color="auto" w:fill="FFFFFF"/>
              </w:rPr>
              <w:t xml:space="preserve"> </w:t>
            </w:r>
            <w:r w:rsidRPr="00FF0846">
              <w:rPr>
                <w:i/>
                <w:shd w:val="clear" w:color="auto" w:fill="FFFFFF"/>
              </w:rPr>
              <w:t>euro</w:t>
            </w:r>
            <w:r>
              <w:rPr>
                <w:i/>
                <w:shd w:val="clear" w:color="auto" w:fill="FFFFFF"/>
              </w:rPr>
              <w:t xml:space="preserve">. </w:t>
            </w:r>
            <w:r>
              <w:t xml:space="preserve">1.2.1.4. pasākuma </w:t>
            </w:r>
            <w:r>
              <w:rPr>
                <w:shd w:val="clear" w:color="auto" w:fill="FFFFFF"/>
              </w:rPr>
              <w:t xml:space="preserve">otrās </w:t>
            </w:r>
            <w:r w:rsidRPr="00FF0846">
              <w:rPr>
                <w:shd w:val="clear" w:color="auto" w:fill="FFFFFF"/>
              </w:rPr>
              <w:t>projektu iesniegumu atlase</w:t>
            </w:r>
            <w:r>
              <w:rPr>
                <w:shd w:val="clear" w:color="auto" w:fill="FFFFFF"/>
              </w:rPr>
              <w:t>s kārtas vērtēšanas ietvaros redzams, ka daļa projektu var tikt noraidīti nepietiekama ERAF finansējuma dēļ.</w:t>
            </w:r>
          </w:p>
          <w:p w:rsidR="005915B2" w:rsidP="005915B2" w14:paraId="58AA33D0" w14:textId="77777777">
            <w:pPr>
              <w:pStyle w:val="Default"/>
              <w:jc w:val="both"/>
              <w:rPr>
                <w:shd w:val="clear" w:color="auto" w:fill="FFFFFF"/>
              </w:rPr>
            </w:pPr>
          </w:p>
          <w:p w:rsidR="005915B2" w:rsidRPr="00105F84" w:rsidP="005915B2" w14:paraId="14928F2D" w14:textId="562D0C6B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Vienlaikus </w:t>
            </w:r>
            <w:r w:rsidRPr="00236063">
              <w:rPr>
                <w:shd w:val="clear" w:color="auto" w:fill="FFFFFF"/>
              </w:rPr>
              <w:t xml:space="preserve">1.2.1.4. pasākuma </w:t>
            </w:r>
            <w:r>
              <w:rPr>
                <w:shd w:val="clear" w:color="auto" w:fill="FFFFFF"/>
              </w:rPr>
              <w:t xml:space="preserve">pirmās </w:t>
            </w:r>
            <w:r w:rsidRPr="00FF0846">
              <w:rPr>
                <w:shd w:val="clear" w:color="auto" w:fill="FFFFFF"/>
              </w:rPr>
              <w:t>projektu iesniegumu atlase</w:t>
            </w:r>
            <w:r>
              <w:rPr>
                <w:shd w:val="clear" w:color="auto" w:fill="FFFFFF"/>
              </w:rPr>
              <w:t xml:space="preserve">s kārtas ietvaros apstiprināto projektu ieviešanas gaitā ir samazinājies ERAF apmērs, par ko faktiski ir noslēgti </w:t>
            </w:r>
            <w:r w:rsidRPr="00236063">
              <w:rPr>
                <w:shd w:val="clear" w:color="auto" w:fill="FFFFFF"/>
              </w:rPr>
              <w:t>Centrālā</w:t>
            </w:r>
            <w:r>
              <w:rPr>
                <w:shd w:val="clear" w:color="auto" w:fill="FFFFFF"/>
              </w:rPr>
              <w:t>s</w:t>
            </w:r>
            <w:r w:rsidRPr="00236063">
              <w:rPr>
                <w:shd w:val="clear" w:color="auto" w:fill="FFFFFF"/>
              </w:rPr>
              <w:t xml:space="preserve"> finanšu un līgumu aģentūra</w:t>
            </w:r>
            <w:r>
              <w:rPr>
                <w:shd w:val="clear" w:color="auto" w:fill="FFFFFF"/>
              </w:rPr>
              <w:t xml:space="preserve">s (turpmāk - CFLA) un finansējuma saņēmēju līgumi, </w:t>
            </w:r>
            <w:r w:rsidR="000D7320">
              <w:rPr>
                <w:shd w:val="clear" w:color="auto" w:fill="FFFFFF"/>
              </w:rPr>
              <w:t>tostarp</w:t>
            </w:r>
            <w:r>
              <w:rPr>
                <w:shd w:val="clear" w:color="auto" w:fill="FFFFFF"/>
              </w:rPr>
              <w:t xml:space="preserve"> veikti līgumu grozījumi, samazinot atsevišķu projektu līgumu summas, kā arī viena projekta līgums ir lauzts un šis projekts attiecīgi netiks īstenots. Ievērojot iepriekš minēto, </w:t>
            </w:r>
            <w:r>
              <w:t xml:space="preserve">1.2.1.4. pasākuma pirmās atlases kārtas ietvaros </w:t>
            </w:r>
            <w:r>
              <w:rPr>
                <w:shd w:val="clear" w:color="auto" w:fill="FFFFFF"/>
              </w:rPr>
              <w:t xml:space="preserve">ir izveidojies kopējais </w:t>
            </w:r>
            <w:r w:rsidRPr="007535F8">
              <w:rPr>
                <w:shd w:val="clear" w:color="auto" w:fill="FFFFFF"/>
              </w:rPr>
              <w:t xml:space="preserve">ERAF  finansējuma atlikums  </w:t>
            </w:r>
            <w:r w:rsidRPr="00CD78B4">
              <w:rPr>
                <w:shd w:val="clear" w:color="auto" w:fill="FFFFFF"/>
              </w:rPr>
              <w:t>3 554 883</w:t>
            </w:r>
            <w:r>
              <w:rPr>
                <w:shd w:val="clear" w:color="auto" w:fill="FFFFFF"/>
              </w:rPr>
              <w:t xml:space="preserve"> </w:t>
            </w:r>
            <w:r w:rsidRPr="00105F84">
              <w:rPr>
                <w:i/>
                <w:shd w:val="clear" w:color="auto" w:fill="FFFFFF"/>
              </w:rPr>
              <w:t>euro</w:t>
            </w:r>
            <w:r>
              <w:rPr>
                <w:i/>
                <w:shd w:val="clear" w:color="auto" w:fill="FFFFFF"/>
              </w:rPr>
              <w:t xml:space="preserve"> </w:t>
            </w:r>
            <w:r w:rsidRPr="00770AEE">
              <w:rPr>
                <w:shd w:val="clear" w:color="auto" w:fill="FFFFFF"/>
              </w:rPr>
              <w:t>apmērā.</w:t>
            </w:r>
            <w:r>
              <w:rPr>
                <w:color w:val="auto"/>
                <w:shd w:val="clear" w:color="auto" w:fill="FFFFFF"/>
              </w:rPr>
              <w:t xml:space="preserve"> Šo ERAF finansējuma</w:t>
            </w:r>
            <w:r w:rsidRPr="007535F8">
              <w:rPr>
                <w:color w:val="auto"/>
                <w:shd w:val="clear" w:color="auto" w:fill="FFFFFF"/>
              </w:rPr>
              <w:t xml:space="preserve"> pārpalikumu </w:t>
            </w:r>
            <w:r>
              <w:rPr>
                <w:color w:val="auto"/>
                <w:shd w:val="clear" w:color="auto" w:fill="FFFFFF"/>
              </w:rPr>
              <w:t>iespējams novirzīt</w:t>
            </w:r>
            <w:r w:rsidRPr="007535F8">
              <w:rPr>
                <w:color w:val="auto"/>
                <w:shd w:val="clear" w:color="auto" w:fill="FFFFFF"/>
              </w:rPr>
              <w:t xml:space="preserve"> </w:t>
            </w:r>
            <w:r>
              <w:t xml:space="preserve">1.2.1.4. pasākuma </w:t>
            </w:r>
            <w:r>
              <w:rPr>
                <w:shd w:val="clear" w:color="auto" w:fill="FFFFFF"/>
              </w:rPr>
              <w:t xml:space="preserve"> </w:t>
            </w:r>
            <w:r w:rsidRPr="007535F8">
              <w:rPr>
                <w:color w:val="auto"/>
                <w:shd w:val="clear" w:color="auto" w:fill="FFFFFF"/>
              </w:rPr>
              <w:t>otrās projektu iesniegumu atlases kārtas projektu finansēšanai.</w:t>
            </w:r>
          </w:p>
          <w:p w:rsidR="005915B2" w:rsidP="005915B2" w14:paraId="558B784E" w14:textId="77777777">
            <w:pPr>
              <w:pStyle w:val="Default"/>
              <w:jc w:val="both"/>
              <w:rPr>
                <w:shd w:val="clear" w:color="auto" w:fill="FFFFFF"/>
              </w:rPr>
            </w:pPr>
          </w:p>
          <w:p w:rsidR="005915B2" w:rsidRPr="00DC79ED" w:rsidP="005915B2" w14:paraId="629322B3" w14:textId="69EE6AA9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Lai nodrošinātu </w:t>
            </w:r>
            <w:r>
              <w:t xml:space="preserve">1.2.1.4. pasākuma ietvaros pieejamā </w:t>
            </w:r>
            <w:r>
              <w:rPr>
                <w:shd w:val="clear" w:color="auto" w:fill="FFFFFF"/>
              </w:rPr>
              <w:t xml:space="preserve">ERAF finansējuma iekšēju pārdali atbilstoši faktiskajai situācijai, </w:t>
            </w:r>
            <w:r w:rsidRPr="00DC79ED">
              <w:t>MK noteikumos Nr.293 nepieciešams veikt precizējumus ERAF finansējuma sadalījumam kārtās.</w:t>
            </w:r>
          </w:p>
          <w:p w:rsidR="005915B2" w:rsidRPr="00FF0846" w:rsidP="005915B2" w14:paraId="41A7091D" w14:textId="77777777">
            <w:pPr>
              <w:pStyle w:val="Default"/>
              <w:jc w:val="both"/>
            </w:pPr>
          </w:p>
          <w:p w:rsidR="00083640" w:rsidRPr="004504F0" w:rsidP="005915B2" w14:paraId="40158071" w14:textId="77777777">
            <w:pPr>
              <w:pStyle w:val="Default"/>
              <w:jc w:val="both"/>
            </w:pPr>
            <w:r w:rsidRPr="00FF0846">
              <w:t>Ņemot vērā augstāk minēto, noteikumu projektā ietverti atbilstoši grozījumi.</w:t>
            </w:r>
          </w:p>
        </w:tc>
      </w:tr>
      <w:tr w14:paraId="307B988F" w14:textId="77777777" w:rsidTr="007F1CEC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083640" w14:paraId="0FB934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083640" w14:paraId="4F0D79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F451E7" w14:paraId="52E82FB8" w14:textId="1A2EE3BC">
            <w:pPr>
              <w:pStyle w:val="Default"/>
              <w:jc w:val="both"/>
            </w:pPr>
            <w:r w:rsidRPr="00B36C88">
              <w:t>EM</w:t>
            </w:r>
            <w:r w:rsidRPr="00F451E7">
              <w:t>, Finanšu ministrija, CFLA</w:t>
            </w:r>
          </w:p>
        </w:tc>
      </w:tr>
      <w:tr w14:paraId="337E4414" w14:textId="77777777" w:rsidTr="007F1CEC">
        <w:tblPrEx>
          <w:tblW w:w="5005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083640" w14:paraId="1098835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083640" w14:paraId="45F253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640" w:rsidRPr="004504F0" w:rsidP="00083640" w14:paraId="7C8C755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7406A" w:rsidP="00E5323B" w14:paraId="0E067308" w14:textId="335FA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623AC" w:rsidRPr="004504F0" w:rsidP="00E5323B" w14:paraId="76AA872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1593542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2877C37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14:paraId="5FEE8A48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504F0" w:rsidP="00E5323B" w14:paraId="500F0E9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6CAE9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68216F" w14:paraId="01637790" w14:textId="01829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6F">
              <w:rPr>
                <w:rFonts w:ascii="Times New Roman" w:hAnsi="Times New Roman" w:cs="Times New Roman"/>
                <w:sz w:val="24"/>
                <w:szCs w:val="24"/>
              </w:rPr>
              <w:t>1.2.1.4.pasākuma mērķa grupa ir mikro, mazie, vidējie un lielie komersanti</w:t>
            </w:r>
          </w:p>
        </w:tc>
      </w:tr>
      <w:tr w14:paraId="15D5C5C9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504F0" w:rsidP="00E5323B" w14:paraId="5D3BC4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58DFC80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1C08BA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035010E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504F0" w:rsidP="00E5323B" w14:paraId="451173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498FB4E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291AC6F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513DE78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504F0" w:rsidP="00E5323B" w14:paraId="31A45A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0920C96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49DA280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250B8A8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4504F0" w:rsidP="00E5323B" w14:paraId="4EE7600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1D5D06A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14D4068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D7406A" w:rsidP="00E5323B" w14:paraId="46CDAE23" w14:textId="2431A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3AC" w:rsidRPr="004504F0" w:rsidP="00E5323B" w14:paraId="4A261E2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4"/>
        <w:gridCol w:w="960"/>
        <w:gridCol w:w="1200"/>
        <w:gridCol w:w="867"/>
        <w:gridCol w:w="1054"/>
        <w:gridCol w:w="880"/>
        <w:gridCol w:w="1054"/>
        <w:gridCol w:w="1106"/>
      </w:tblGrid>
      <w:tr w14:paraId="64E79BD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5B9E59C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14:paraId="4F0A2A6E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24531BF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17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2364B2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692BC3F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Turpmākie trīs gadi (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14:paraId="34D6FD77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40AAB4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859C3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66AEA1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5472CF5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083640" w14:paraId="5388740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14:paraId="3AA48897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6C6936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7B128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106797C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7136D77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39F" w:rsidRPr="004504F0" w:rsidP="00E5323B" w14:paraId="5FF46A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 xml:space="preserve">izmaiņas, salīdzinot ar vidēja 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termiņa budžeta ietvaru 2018.</w:t>
            </w:r>
          </w:p>
          <w:p w:rsidR="00655F2C" w:rsidRPr="004504F0" w:rsidP="00E5323B" w14:paraId="3EA22B8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6E6C085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39F" w:rsidRPr="004504F0" w:rsidP="00E5323B" w14:paraId="4189FEC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izmaiņas, salīdzinot ar vid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ēja termiņa budžeta ietvaru 2018.</w:t>
            </w:r>
          </w:p>
          <w:p w:rsidR="00655F2C" w:rsidRPr="004504F0" w:rsidP="00E5323B" w14:paraId="6600D3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39F" w:rsidRPr="004504F0" w:rsidP="00E5323B" w14:paraId="48C50EC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izmaiņas, salīdzinot ar vid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ēja termiņa budžeta ietvaru 2018.</w:t>
            </w:r>
          </w:p>
          <w:p w:rsidR="00655F2C" w:rsidRPr="004504F0" w:rsidP="00E5323B" w14:paraId="4AD3CE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</w:p>
        </w:tc>
      </w:tr>
      <w:tr w14:paraId="1C1688D0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5518EF2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389AC2D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24329E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44F6BA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4866A7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252BEE4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216065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E5323B" w14:paraId="0A19D53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14:paraId="2B8A68F5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278B4C8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602F2D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A2BE7BE" w14:textId="4046E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1664D9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CBBBDC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96D256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B41E38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9C1669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5380DECD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77E9434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AC64D6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493A61C" w14:textId="7016C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F583D2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72F488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BFF30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7EDB79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5A91B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68EE84E8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11F0471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9E36D4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4E3502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F868D1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7E033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F2C53A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2916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F158DD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191B9055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216DAD6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7A1D1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5FCBA6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B88580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8A54D5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8942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5DBB58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8CE9AF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4457A79C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517CD2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CB234C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B9FEE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18677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EA1C2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EA16B2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198275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52AC1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15A57DBA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71C5E2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F9849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03729D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F4D578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523ACE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4AC48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053D39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AE81C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36E871D5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08D504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F0F7BE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01264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CA1AE1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1A05B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FE16C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613D6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21EE9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69079028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0E63C9D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5428E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5619F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D20FFF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6093D1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B796D5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C63FE6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3240CB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0A2B9710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62322EA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A350B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0002148" w14:textId="58E8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0098E7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9AC284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C910D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3B0368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A278B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04895098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454EF4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1158B8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2964C1A" w14:textId="0D366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AF252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D5A4B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C11C8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156F2D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FAFC0E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C90643E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22E57A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896DC6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E921A5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60A051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97198F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6055D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6D152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4747E7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6BC33B6C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3A626A6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C99B18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F3BC7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356F7C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A6C62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B197C6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BC60CC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7E5F3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7615D695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3BCB81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 xml:space="preserve">4. Finanšu līdzekļi papildu izdevumu finansēšanai (kompensējošu 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izdevumu samazinājumu norāda ar "+" zīmi)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093FF1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752D807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6DA5903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039AA97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5F63C3B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15952D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ACC2E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0C7ED3F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3ED613D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4504F0" w:rsidP="00CC0D2D" w14:paraId="35C3960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2B5FD84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16F9AD3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03769C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78656B3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3B" w:rsidRPr="004504F0" w:rsidP="00CC0D2D" w14:paraId="65CE288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30F62C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4504F0" w:rsidP="00CC0D2D" w14:paraId="6F0864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3004734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35C6DFC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2983BA9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3D9A49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3B" w:rsidRPr="004504F0" w:rsidP="00CC0D2D" w14:paraId="62F871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CC0D2D" w14:paraId="703426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4504F0" w:rsidP="00CC0D2D" w14:paraId="1BADAE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711C0C2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5C0B9A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4427629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D" w:rsidRPr="004504F0" w:rsidP="00CC0D2D" w14:paraId="35FDAF9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3B" w:rsidRPr="004504F0" w:rsidP="00CC0D2D" w14:paraId="604710C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15C38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9E2118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14:paraId="58BAAF5C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30E545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6951D4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19094B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2A70B1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D61A24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59AC41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D6062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5A6BD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5BE553B1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0CE646D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937BD6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A6B085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72ADF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2DB3CB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1FB3FB2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6B647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9DB44A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68CD20EC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07C8A0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6CC55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7F9B2B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14B24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5AC9D7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0C54E35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FA22F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7C08630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0F4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465A53F3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2074DB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8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3E25AC93" w14:textId="4D46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04F0" w:rsidR="008E3C6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77ECA4AA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1253753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26C53E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1945005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4C760E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4504F0" w:rsidP="00E5323B" w14:paraId="6819671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5EE785F" w14:textId="77777777" w:rsidTr="000F439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21CE9C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38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4504F0" w:rsidP="00E5323B" w14:paraId="0E66B9B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797E809A" w14:textId="77777777" w:rsidTr="0068216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49"/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39F" w:rsidRPr="004504F0" w:rsidP="000F439F" w14:paraId="788C896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38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39F" w:rsidRPr="004504F0" w:rsidP="0068216F" w14:paraId="0BA5FA43" w14:textId="7301B1AB">
            <w:pPr>
              <w:spacing w:after="0" w:line="240" w:lineRule="auto"/>
              <w:rPr>
                <w:sz w:val="24"/>
                <w:szCs w:val="24"/>
              </w:rPr>
            </w:pPr>
            <w:r w:rsidRPr="0068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F0" w:rsidR="0068216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E5323B" w:rsidRPr="004504F0" w:rsidP="00E5323B" w14:paraId="051890DB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5323B" w:rsidP="00E5323B" w14:paraId="0ECA5BAC" w14:textId="10DB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F0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32C07483" w14:textId="77777777" w:rsidTr="006C4AB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C41" w:rsidRPr="004504F0" w:rsidP="006C4ABD" w14:paraId="66E9CF3E" w14:textId="0901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14:paraId="57094F29" w14:textId="77777777" w:rsidTr="00097C4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41" w:rsidRPr="004504F0" w:rsidP="00097C41" w14:paraId="1C428A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41" w:rsidRPr="004504F0" w:rsidP="00097C41" w14:paraId="3FBAB55D" w14:textId="06075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1">
              <w:rPr>
                <w:rFonts w:ascii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C41" w:rsidRPr="004504F0" w:rsidP="00097C41" w14:paraId="78CC774A" w14:textId="5D0B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1">
              <w:rPr>
                <w:rFonts w:ascii="Times New Roman" w:hAnsi="Times New Roman" w:cs="Times New Roman"/>
                <w:sz w:val="24"/>
                <w:szCs w:val="24"/>
              </w:rPr>
              <w:t>Noteikumu projekts šo jomu neskar</w:t>
            </w:r>
          </w:p>
        </w:tc>
      </w:tr>
      <w:tr w14:paraId="22A7C9E5" w14:textId="77777777" w:rsidTr="00097C4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41" w:rsidRPr="004504F0" w:rsidP="00097C41" w14:paraId="1B2ECC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41" w:rsidRPr="004504F0" w:rsidP="00097C41" w14:paraId="6D701C69" w14:textId="789E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1">
              <w:rPr>
                <w:rFonts w:ascii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C41" w:rsidRPr="004504F0" w:rsidP="00097C41" w14:paraId="4A365D58" w14:textId="1A84C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</w:tr>
      <w:tr w14:paraId="7E6084CE" w14:textId="77777777" w:rsidTr="00097C41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41" w:rsidRPr="004504F0" w:rsidP="00097C41" w14:paraId="19F91BB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C41" w:rsidRPr="004504F0" w:rsidP="00097C41" w14:paraId="04A977A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C41" w:rsidRPr="004504F0" w:rsidP="00097C41" w14:paraId="745F12C8" w14:textId="3389C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C41">
              <w:rPr>
                <w:rFonts w:ascii="Times New Roman" w:hAnsi="Times New Roman" w:cs="Times New Roman"/>
                <w:sz w:val="24"/>
                <w:szCs w:val="24"/>
              </w:rPr>
              <w:t>Noteikumu projekts šo jomu neskar</w:t>
            </w:r>
          </w:p>
        </w:tc>
      </w:tr>
    </w:tbl>
    <w:p w:rsidR="00633168" w:rsidP="00E5323B" w14:paraId="3DAF0F1B" w14:textId="7FE3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68" w:rsidRPr="004504F0" w:rsidP="00E5323B" w14:paraId="506AC2D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45DD7CD4" w14:textId="77777777" w:rsidTr="006C4AB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43" w:rsidRPr="004504F0" w:rsidP="006C4ABD" w14:paraId="2B06FB25" w14:textId="08DCD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14:paraId="233C030F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43" w:rsidRPr="004504F0" w:rsidP="002F0843" w14:paraId="5D0AA84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43" w:rsidRPr="004504F0" w:rsidP="002F0843" w14:paraId="7CE7A9A0" w14:textId="08EF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3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843" w:rsidRPr="004504F0" w:rsidP="002F0843" w14:paraId="5E63518A" w14:textId="6BCF2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3">
              <w:rPr>
                <w:rFonts w:ascii="Times New Roman" w:hAnsi="Times New Roman" w:cs="Times New Roman"/>
                <w:sz w:val="24"/>
                <w:szCs w:val="24"/>
              </w:rPr>
              <w:t>Noteikumu projekts šo jomu neskar</w:t>
            </w:r>
          </w:p>
        </w:tc>
      </w:tr>
      <w:tr w14:paraId="5595A65A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43" w:rsidRPr="004504F0" w:rsidP="002F0843" w14:paraId="504E2D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43" w:rsidRPr="004504F0" w:rsidP="002F0843" w14:paraId="62407CD2" w14:textId="06FB0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3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843" w:rsidRPr="004504F0" w:rsidP="002F0843" w14:paraId="5F017295" w14:textId="3D65A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3">
              <w:rPr>
                <w:rFonts w:ascii="Times New Roman" w:hAnsi="Times New Roman" w:cs="Times New Roman"/>
                <w:sz w:val="24"/>
                <w:szCs w:val="24"/>
              </w:rPr>
              <w:t>Noteikumu projekts šo jomu neskar</w:t>
            </w:r>
          </w:p>
        </w:tc>
      </w:tr>
      <w:tr w14:paraId="633BAF03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43" w:rsidRPr="004504F0" w:rsidP="002F0843" w14:paraId="691BBDE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843" w:rsidRPr="004504F0" w:rsidP="002F0843" w14:paraId="68526199" w14:textId="34CF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3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843" w:rsidRPr="004504F0" w:rsidP="002F0843" w14:paraId="3B771A60" w14:textId="3FE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843">
              <w:rPr>
                <w:rFonts w:ascii="Times New Roman" w:hAnsi="Times New Roman" w:cs="Times New Roman"/>
                <w:sz w:val="24"/>
                <w:szCs w:val="24"/>
              </w:rPr>
              <w:t>Noteikumu projekts šo jomu neskar</w:t>
            </w:r>
          </w:p>
        </w:tc>
      </w:tr>
    </w:tbl>
    <w:p w:rsidR="002F0843" w:rsidP="00E5323B" w14:paraId="3834B78B" w14:textId="5972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3B" w:rsidP="00E5323B" w14:paraId="29B4F206" w14:textId="0FB3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4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65FF17C1" w14:textId="77777777" w:rsidTr="006C4AB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023" w:rsidRPr="004504F0" w:rsidP="006C4ABD" w14:paraId="2746E655" w14:textId="71ACD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14:paraId="45B5C615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23" w:rsidRPr="004504F0" w:rsidP="00BE7023" w14:paraId="063F2EE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23" w:rsidRPr="004504F0" w:rsidP="00BE7023" w14:paraId="40F6AA42" w14:textId="1AD8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23" w:rsidRPr="004504F0" w:rsidP="00BE7023" w14:paraId="51EE801D" w14:textId="2A2C8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Atbilstoši normatīvo aktu prasībām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tīmekļa vietnē publicē informāciju par noteikumu projektu un par tā virzību</w:t>
            </w:r>
          </w:p>
        </w:tc>
      </w:tr>
      <w:tr w14:paraId="6FACD131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23" w:rsidRPr="004504F0" w:rsidP="00BE7023" w14:paraId="697CDC8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23" w:rsidRPr="004504F0" w:rsidP="00BE7023" w14:paraId="7625437E" w14:textId="41D9D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23" w:rsidRPr="004504F0" w:rsidP="00BE7023" w14:paraId="0E9B1CCE" w14:textId="10B0B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 xml:space="preserve">Atbilstoši normatīvo aktu prasībām </w:t>
            </w:r>
            <w:r w:rsidRPr="009801D1">
              <w:rPr>
                <w:rFonts w:ascii="Times New Roman" w:hAnsi="Times New Roman" w:cs="Times New Roman"/>
                <w:sz w:val="24"/>
                <w:szCs w:val="24"/>
              </w:rPr>
              <w:t>EM tās tīmekļa</w:t>
            </w: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 xml:space="preserve"> vietnē publicē informāciju par noteikumu projektu un par tā virzību</w:t>
            </w:r>
          </w:p>
        </w:tc>
      </w:tr>
      <w:tr w14:paraId="21CEB2C8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23" w:rsidRPr="004504F0" w:rsidP="00BE7023" w14:paraId="53E2342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023" w:rsidRPr="004504F0" w:rsidP="00BE7023" w14:paraId="27F74649" w14:textId="7A2EB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23" w:rsidRPr="004504F0" w:rsidP="00BE7023" w14:paraId="54502600" w14:textId="6729D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Nav izteikti priekšlikumi</w:t>
            </w:r>
          </w:p>
        </w:tc>
      </w:tr>
      <w:tr w14:paraId="0F1FE9D2" w14:textId="77777777" w:rsidTr="006C4A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23" w:rsidRPr="004504F0" w:rsidP="00BE7023" w14:paraId="35ADAA19" w14:textId="4D858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23" w:rsidRPr="002F0843" w:rsidP="00BE7023" w14:paraId="62636363" w14:textId="6D91C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023" w:rsidRPr="002F0843" w:rsidP="00BE7023" w14:paraId="19E8B2CC" w14:textId="4B0EE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023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BE7023" w:rsidP="00E5323B" w14:paraId="1F8FFEB7" w14:textId="722B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23" w:rsidP="00E5323B" w14:paraId="06B3D104" w14:textId="3B663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5C2320AE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4504F0" w:rsidP="00D7406A" w14:paraId="1DB5A26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14:paraId="430D5F2D" w14:textId="77777777" w:rsidTr="00CF358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4AA98A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6544810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10165025" w14:textId="5356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70">
              <w:rPr>
                <w:rFonts w:ascii="Times New Roman" w:hAnsi="Times New Roman" w:cs="Times New Roman"/>
                <w:sz w:val="24"/>
                <w:szCs w:val="24"/>
              </w:rPr>
              <w:t>EM, CFLA kā sadarbības iestāde</w:t>
            </w:r>
          </w:p>
        </w:tc>
      </w:tr>
      <w:tr w14:paraId="4098230B" w14:textId="77777777" w:rsidTr="00CF358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730922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408FC4A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4504F0">
              <w:rPr>
                <w:rFonts w:ascii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322E985E" w14:textId="34D19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70">
              <w:rPr>
                <w:rFonts w:ascii="Times New Roman" w:hAnsi="Times New Roman" w:cs="Times New Roman"/>
                <w:sz w:val="24"/>
                <w:szCs w:val="24"/>
              </w:rPr>
              <w:t>Nav plānota jaunu institūciju izveide, esošu institūciju likvidācija vai reorga</w:t>
            </w:r>
            <w:r w:rsidRPr="00B41B70">
              <w:rPr>
                <w:rFonts w:ascii="Times New Roman" w:hAnsi="Times New Roman" w:cs="Times New Roman"/>
                <w:sz w:val="24"/>
                <w:szCs w:val="24"/>
              </w:rPr>
              <w:softHyphen/>
              <w:t>nizācija</w:t>
            </w:r>
          </w:p>
        </w:tc>
      </w:tr>
      <w:tr w14:paraId="154C38E6" w14:textId="77777777" w:rsidTr="00CF358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27852F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3B6D6E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F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B70" w:rsidRPr="004504F0" w:rsidP="00B41B70" w14:paraId="703DFE28" w14:textId="284A5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70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96186D" w:rsidRPr="004504F0" w:rsidP="0096186D" w14:paraId="282F867B" w14:textId="77777777">
      <w:pPr>
        <w:pStyle w:val="naisf"/>
        <w:tabs>
          <w:tab w:val="left" w:pos="1260"/>
        </w:tabs>
        <w:spacing w:before="0" w:after="0"/>
        <w:ind w:right="-425"/>
        <w:rPr>
          <w:rFonts w:eastAsiaTheme="minorHAnsi"/>
          <w:b/>
          <w:szCs w:val="24"/>
          <w:lang w:eastAsia="en-US"/>
        </w:rPr>
      </w:pPr>
    </w:p>
    <w:p w:rsidR="0096186D" w:rsidRPr="004504F0" w:rsidP="004504F0" w14:paraId="4246D5A1" w14:textId="77777777">
      <w:pPr>
        <w:pStyle w:val="naisf"/>
        <w:tabs>
          <w:tab w:val="left" w:pos="3544"/>
        </w:tabs>
        <w:spacing w:before="0" w:after="0"/>
        <w:ind w:right="-425"/>
        <w:rPr>
          <w:rFonts w:eastAsiaTheme="minorHAnsi"/>
          <w:b/>
          <w:szCs w:val="24"/>
          <w:lang w:eastAsia="en-US"/>
        </w:rPr>
      </w:pPr>
      <w:r w:rsidRPr="004504F0">
        <w:rPr>
          <w:rFonts w:eastAsiaTheme="minorHAnsi"/>
          <w:b/>
          <w:szCs w:val="24"/>
          <w:lang w:eastAsia="en-US"/>
        </w:rPr>
        <w:t>Ministru prezidenta biedrs,</w:t>
      </w:r>
    </w:p>
    <w:p w:rsidR="0096186D" w:rsidRPr="004504F0" w:rsidP="004504F0" w14:paraId="327E5D20" w14:textId="77777777">
      <w:pPr>
        <w:pStyle w:val="naisf"/>
        <w:tabs>
          <w:tab w:val="left" w:pos="3544"/>
        </w:tabs>
        <w:spacing w:before="0" w:after="0"/>
        <w:ind w:right="-425"/>
        <w:rPr>
          <w:rFonts w:eastAsiaTheme="minorHAnsi"/>
          <w:b/>
          <w:szCs w:val="24"/>
          <w:lang w:eastAsia="en-US"/>
        </w:rPr>
      </w:pPr>
      <w:r w:rsidRPr="004504F0">
        <w:rPr>
          <w:rFonts w:eastAsiaTheme="minorHAnsi"/>
          <w:b/>
          <w:szCs w:val="24"/>
          <w:lang w:eastAsia="en-US"/>
        </w:rPr>
        <w:t>ekonomikas ministrs</w:t>
      </w:r>
      <w:r w:rsidRPr="004504F0">
        <w:rPr>
          <w:rFonts w:eastAsiaTheme="minorHAnsi"/>
          <w:b/>
          <w:szCs w:val="24"/>
          <w:lang w:eastAsia="en-US"/>
        </w:rPr>
        <w:tab/>
      </w:r>
      <w:r w:rsidRPr="004504F0">
        <w:rPr>
          <w:rFonts w:eastAsiaTheme="minorHAnsi"/>
          <w:b/>
          <w:szCs w:val="24"/>
          <w:lang w:eastAsia="en-US"/>
        </w:rPr>
        <w:tab/>
      </w:r>
      <w:r w:rsidRPr="004504F0">
        <w:rPr>
          <w:rFonts w:eastAsiaTheme="minorHAnsi"/>
          <w:b/>
          <w:szCs w:val="24"/>
          <w:lang w:eastAsia="en-US"/>
        </w:rPr>
        <w:tab/>
      </w:r>
      <w:r w:rsidRPr="004504F0">
        <w:rPr>
          <w:rFonts w:eastAsiaTheme="minorHAnsi"/>
          <w:b/>
          <w:szCs w:val="24"/>
          <w:lang w:eastAsia="en-US"/>
        </w:rPr>
        <w:tab/>
      </w:r>
      <w:r w:rsidRPr="004504F0">
        <w:rPr>
          <w:rFonts w:eastAsiaTheme="minorHAnsi"/>
          <w:b/>
          <w:szCs w:val="24"/>
          <w:lang w:eastAsia="en-US"/>
        </w:rPr>
        <w:tab/>
      </w:r>
      <w:r w:rsidRPr="004504F0">
        <w:rPr>
          <w:rFonts w:eastAsiaTheme="minorHAnsi"/>
          <w:b/>
          <w:szCs w:val="24"/>
          <w:lang w:eastAsia="en-US"/>
        </w:rPr>
        <w:tab/>
        <w:t>A. Ašeradens</w:t>
      </w:r>
    </w:p>
    <w:p w:rsidR="00A935A0" w:rsidRPr="004504F0" w:rsidP="004504F0" w14:paraId="34C77416" w14:textId="77777777">
      <w:pPr>
        <w:pStyle w:val="BodyText"/>
        <w:tabs>
          <w:tab w:val="left" w:pos="3544"/>
        </w:tabs>
        <w:spacing w:before="0" w:after="0"/>
        <w:ind w:right="-285"/>
        <w:jc w:val="left"/>
        <w:rPr>
          <w:rFonts w:eastAsiaTheme="minorHAnsi"/>
          <w:b/>
          <w:sz w:val="24"/>
          <w:szCs w:val="24"/>
          <w:lang w:eastAsia="en-US"/>
        </w:rPr>
      </w:pPr>
    </w:p>
    <w:p w:rsidR="004504F0" w:rsidRPr="004504F0" w:rsidP="004504F0" w14:paraId="62BD3333" w14:textId="77777777">
      <w:pPr>
        <w:pStyle w:val="BodyText"/>
        <w:tabs>
          <w:tab w:val="left" w:pos="3544"/>
        </w:tabs>
        <w:spacing w:before="0" w:after="0"/>
        <w:ind w:left="-567" w:right="-285" w:firstLine="567"/>
        <w:jc w:val="left"/>
        <w:rPr>
          <w:rFonts w:eastAsiaTheme="minorHAnsi"/>
          <w:b/>
          <w:sz w:val="24"/>
          <w:szCs w:val="24"/>
          <w:lang w:eastAsia="en-US"/>
        </w:rPr>
      </w:pPr>
      <w:r w:rsidRPr="004504F0">
        <w:rPr>
          <w:rFonts w:eastAsiaTheme="minorHAnsi"/>
          <w:b/>
          <w:sz w:val="24"/>
          <w:szCs w:val="24"/>
          <w:lang w:eastAsia="en-US"/>
        </w:rPr>
        <w:t xml:space="preserve">Vīza: </w:t>
      </w:r>
    </w:p>
    <w:p w:rsidR="004504F0" w:rsidP="004504F0" w14:paraId="0F62291C" w14:textId="77777777">
      <w:pPr>
        <w:pStyle w:val="BodyText"/>
        <w:tabs>
          <w:tab w:val="left" w:pos="3544"/>
        </w:tabs>
        <w:spacing w:before="0" w:after="0"/>
        <w:ind w:left="-567" w:right="-285" w:firstLine="567"/>
        <w:jc w:val="left"/>
        <w:rPr>
          <w:b/>
          <w:sz w:val="24"/>
          <w:szCs w:val="24"/>
        </w:rPr>
      </w:pPr>
      <w:r w:rsidRPr="004504F0">
        <w:rPr>
          <w:rFonts w:eastAsiaTheme="minorHAnsi"/>
          <w:b/>
          <w:sz w:val="24"/>
          <w:szCs w:val="24"/>
          <w:lang w:eastAsia="en-US"/>
        </w:rPr>
        <w:t>Valsts sekretārs</w:t>
      </w:r>
      <w:r w:rsidRPr="004504F0">
        <w:rPr>
          <w:rFonts w:eastAsiaTheme="minorHAnsi"/>
          <w:b/>
          <w:sz w:val="24"/>
          <w:szCs w:val="24"/>
          <w:lang w:eastAsia="en-US"/>
        </w:rPr>
        <w:tab/>
      </w:r>
      <w:r w:rsidRPr="004504F0">
        <w:rPr>
          <w:rFonts w:eastAsiaTheme="minorHAnsi"/>
          <w:b/>
          <w:sz w:val="24"/>
          <w:szCs w:val="24"/>
          <w:lang w:eastAsia="en-US"/>
        </w:rPr>
        <w:tab/>
      </w:r>
      <w:r w:rsidRPr="004504F0">
        <w:rPr>
          <w:rFonts w:eastAsiaTheme="minorHAnsi"/>
          <w:b/>
          <w:sz w:val="24"/>
          <w:szCs w:val="24"/>
          <w:lang w:eastAsia="en-US"/>
        </w:rPr>
        <w:tab/>
      </w:r>
      <w:r w:rsidRPr="004504F0">
        <w:rPr>
          <w:rFonts w:eastAsiaTheme="minorHAnsi"/>
          <w:b/>
          <w:sz w:val="24"/>
          <w:szCs w:val="24"/>
          <w:lang w:eastAsia="en-US"/>
        </w:rPr>
        <w:tab/>
      </w:r>
      <w:r w:rsidRPr="004504F0">
        <w:rPr>
          <w:rFonts w:eastAsiaTheme="minorHAnsi"/>
          <w:b/>
          <w:sz w:val="24"/>
          <w:szCs w:val="24"/>
          <w:lang w:eastAsia="en-US"/>
        </w:rPr>
        <w:tab/>
      </w:r>
      <w:r w:rsidRPr="004504F0">
        <w:rPr>
          <w:rFonts w:eastAsiaTheme="minorHAnsi"/>
          <w:b/>
          <w:sz w:val="24"/>
          <w:szCs w:val="24"/>
          <w:lang w:eastAsia="en-US"/>
        </w:rPr>
        <w:tab/>
      </w:r>
      <w:r w:rsidRPr="004504F0" w:rsidR="00D21E46">
        <w:rPr>
          <w:b/>
          <w:sz w:val="24"/>
          <w:szCs w:val="24"/>
        </w:rPr>
        <w:t>Ē. Eglītis</w:t>
      </w:r>
    </w:p>
    <w:p w:rsidR="00FE17DB" w:rsidP="00FE17DB" w14:paraId="3D11364A" w14:textId="426662B7">
      <w:pPr>
        <w:pStyle w:val="naislab"/>
        <w:spacing w:before="0" w:after="0"/>
        <w:jc w:val="left"/>
        <w:rPr>
          <w:rFonts w:eastAsia="Calibri"/>
          <w:sz w:val="20"/>
          <w:szCs w:val="20"/>
        </w:rPr>
      </w:pPr>
    </w:p>
    <w:p w:rsidR="002623AC" w:rsidP="00FE17DB" w14:paraId="6CE5D8D3" w14:textId="77777777">
      <w:pPr>
        <w:pStyle w:val="naislab"/>
        <w:spacing w:before="0" w:after="0"/>
        <w:jc w:val="left"/>
        <w:rPr>
          <w:rFonts w:eastAsia="Calibri"/>
          <w:sz w:val="20"/>
          <w:szCs w:val="20"/>
        </w:rPr>
      </w:pPr>
    </w:p>
    <w:p w:rsidR="00FE17DB" w:rsidP="00FE17DB" w14:paraId="0675816E" w14:textId="458FF622">
      <w:pPr>
        <w:pStyle w:val="naislab"/>
        <w:spacing w:before="0" w:after="0"/>
        <w:jc w:val="lef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Siliņš, </w:t>
      </w:r>
      <w:r w:rsidRPr="0081604D">
        <w:rPr>
          <w:rFonts w:eastAsia="Calibri"/>
          <w:sz w:val="20"/>
          <w:szCs w:val="20"/>
        </w:rPr>
        <w:t>67013005</w:t>
      </w:r>
    </w:p>
    <w:p w:rsidR="004504F0" w:rsidP="002623AC" w14:paraId="75D7D46F" w14:textId="3F159F7C">
      <w:pPr>
        <w:pStyle w:val="naislab"/>
        <w:spacing w:before="0" w:after="0"/>
        <w:jc w:val="left"/>
        <w:rPr>
          <w:rFonts w:eastAsia="Calibri"/>
          <w:sz w:val="20"/>
          <w:szCs w:val="20"/>
        </w:rPr>
      </w:pPr>
      <w:r>
        <w:fldChar w:fldCharType="begin"/>
      </w:r>
      <w:r>
        <w:instrText xml:space="preserve"> HYPERLINK "mailto:Janis.Silins@em.gov.lv" </w:instrText>
      </w:r>
      <w:r>
        <w:fldChar w:fldCharType="separate"/>
      </w:r>
      <w:r w:rsidRPr="0081604D" w:rsidR="00FE17DB">
        <w:rPr>
          <w:rFonts w:eastAsia="Calibri"/>
          <w:sz w:val="20"/>
          <w:szCs w:val="20"/>
        </w:rPr>
        <w:t>Janis.Silins@em.gov.lv</w:t>
      </w:r>
      <w:r>
        <w:fldChar w:fldCharType="end"/>
      </w:r>
    </w:p>
    <w:p w:rsidR="005D77A2" w:rsidP="005D77A2" w14:paraId="34C436BD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7A2" w:rsidP="005D77A2" w14:paraId="555E939F" w14:textId="6674C9A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Kapusta, 67013232</w:t>
      </w:r>
    </w:p>
    <w:p w:rsidR="005D77A2" w:rsidP="005D77A2" w14:paraId="2852161A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Kristine.Kapusta@em.gov.lv</w:t>
      </w:r>
    </w:p>
    <w:p w:rsidR="005D77A2" w:rsidRPr="002623AC" w:rsidP="002623AC" w14:paraId="3B9430D6" w14:textId="77777777">
      <w:pPr>
        <w:pStyle w:val="naislab"/>
        <w:spacing w:before="0" w:after="0"/>
        <w:jc w:val="left"/>
        <w:rPr>
          <w:rFonts w:eastAsia="Calibri"/>
          <w:sz w:val="20"/>
          <w:szCs w:val="20"/>
        </w:rPr>
      </w:pPr>
    </w:p>
    <w:sectPr w:rsidSect="004504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1CEC" w14:paraId="121B0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12A4" w:rsidRPr="00FE17DB" w:rsidP="00FE17DB" w14:paraId="2D0659AA" w14:textId="089EB113">
    <w:pPr>
      <w:tabs>
        <w:tab w:val="left" w:pos="9071"/>
      </w:tabs>
      <w:ind w:right="-1"/>
      <w:jc w:val="both"/>
      <w:rPr>
        <w:rFonts w:ascii="Times New Roman" w:hAnsi="Times New Roman" w:cs="Times New Roman"/>
        <w:sz w:val="20"/>
      </w:rPr>
    </w:pPr>
    <w:r w:rsidRPr="00FE17DB">
      <w:rPr>
        <w:rFonts w:ascii="Times New Roman" w:hAnsi="Times New Roman" w:cs="Times New Roman"/>
        <w:bCs/>
        <w:sz w:val="20"/>
      </w:rPr>
      <w:fldChar w:fldCharType="begin"/>
    </w:r>
    <w:r w:rsidRPr="00FE17DB">
      <w:rPr>
        <w:rFonts w:ascii="Times New Roman" w:hAnsi="Times New Roman" w:cs="Times New Roman"/>
        <w:bCs/>
        <w:sz w:val="20"/>
      </w:rPr>
      <w:instrText xml:space="preserve"> FILENAME   \* MERGEFORMAT </w:instrText>
    </w:r>
    <w:r w:rsidRPr="00FE17DB">
      <w:rPr>
        <w:rFonts w:ascii="Times New Roman" w:hAnsi="Times New Roman" w:cs="Times New Roman"/>
        <w:bCs/>
        <w:sz w:val="20"/>
      </w:rPr>
      <w:fldChar w:fldCharType="separate"/>
    </w:r>
    <w:r w:rsidRPr="00FE17DB">
      <w:rPr>
        <w:rFonts w:ascii="Times New Roman" w:hAnsi="Times New Roman" w:cs="Times New Roman"/>
        <w:bCs/>
        <w:sz w:val="20"/>
      </w:rPr>
      <w:fldChar w:fldCharType="end"/>
    </w:r>
    <w:r w:rsidRPr="00FE17DB">
      <w:rPr>
        <w:rFonts w:ascii="Times New Roman" w:hAnsi="Times New Roman" w:cs="Times New Roman"/>
        <w:bCs/>
        <w:sz w:val="20"/>
      </w:rPr>
      <w:t xml:space="preserve">x; </w:t>
    </w:r>
    <w:r w:rsidRPr="00FE17DB">
      <w:rPr>
        <w:rFonts w:ascii="Times New Roman" w:hAnsi="Times New Roman" w:cs="Times New Roman"/>
        <w:sz w:val="20"/>
      </w:rPr>
      <w:t>Ministru kabineta noteikumu projekta “Grozījumi Ministru kabineta 2016. gada 10. maija noteikumos</w:t>
    </w:r>
    <w:bookmarkStart w:id="0" w:name="_GoBack"/>
    <w:bookmarkEnd w:id="0"/>
    <w:r w:rsidRPr="00FE17DB">
      <w:rPr>
        <w:rFonts w:ascii="Times New Roman" w:hAnsi="Times New Roman" w:cs="Times New Roman"/>
        <w:sz w:val="20"/>
      </w:rPr>
      <w:t xml:space="preserve"> Nr. 293 “Darbības programmas “Izaugsme un nodarbinātība” 1.2.1. specifiskā atbalsta mērķa “Palielināt privātā sektora investīcijas P&amp;A” 1.2.1.4. pasākuma “Atbalsts jaunu produktu ieviešanai ražošanā” īstenošanas noteikumi”” sākotnējās ietekmes novērtējuma ziņojums (anotācija)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12A4" w:rsidRPr="00FE17DB" w:rsidP="00FE17DB" w14:paraId="5D1ED2E4" w14:textId="139662BB">
    <w:pPr>
      <w:tabs>
        <w:tab w:val="left" w:pos="9071"/>
      </w:tabs>
      <w:ind w:right="-1"/>
      <w:jc w:val="both"/>
      <w:rPr>
        <w:rFonts w:ascii="Times New Roman" w:hAnsi="Times New Roman" w:cs="Times New Roman"/>
        <w:sz w:val="20"/>
      </w:rPr>
    </w:pPr>
    <w:r w:rsidRPr="00FE17DB">
      <w:rPr>
        <w:rFonts w:ascii="Times New Roman" w:hAnsi="Times New Roman" w:cs="Times New Roman"/>
        <w:bCs/>
        <w:sz w:val="20"/>
      </w:rPr>
      <w:fldChar w:fldCharType="begin"/>
    </w:r>
    <w:r w:rsidRPr="00FE17DB">
      <w:rPr>
        <w:rFonts w:ascii="Times New Roman" w:hAnsi="Times New Roman" w:cs="Times New Roman"/>
        <w:bCs/>
        <w:sz w:val="20"/>
      </w:rPr>
      <w:instrText xml:space="preserve"> FILENAME   \* MERGEFORMAT </w:instrText>
    </w:r>
    <w:r w:rsidRPr="00FE17DB">
      <w:rPr>
        <w:rFonts w:ascii="Times New Roman" w:hAnsi="Times New Roman" w:cs="Times New Roman"/>
        <w:bCs/>
        <w:sz w:val="20"/>
      </w:rPr>
      <w:fldChar w:fldCharType="separate"/>
    </w:r>
    <w:r w:rsidRPr="00FE17DB">
      <w:rPr>
        <w:rFonts w:ascii="Times New Roman" w:hAnsi="Times New Roman" w:cs="Times New Roman"/>
        <w:bCs/>
        <w:sz w:val="20"/>
      </w:rPr>
      <w:fldChar w:fldCharType="end"/>
    </w:r>
    <w:r w:rsidRPr="00FE17DB">
      <w:rPr>
        <w:rFonts w:ascii="Times New Roman" w:hAnsi="Times New Roman" w:cs="Times New Roman"/>
        <w:bCs/>
        <w:sz w:val="20"/>
      </w:rPr>
      <w:t xml:space="preserve">x; </w:t>
    </w:r>
    <w:r w:rsidRPr="00FE17DB">
      <w:rPr>
        <w:rFonts w:ascii="Times New Roman" w:hAnsi="Times New Roman" w:cs="Times New Roman"/>
        <w:sz w:val="20"/>
      </w:rPr>
      <w:t>Ministru kabineta noteikumu projekta “Grozījumi Ministru kabineta 2016. gada 10. maija noteikumos Nr. 293 “Darbības programmas “Izaugsme un nodarbinātība” 1.2.1. specifiskā atbalsta mērķa “Palielināt privātā sektora investīcijas P&amp;A” 1.2.1.4. pasākuma “Atbalsts jaunu produktu ieviešanai ražošanā” īstenošanas noteikumi”” sākotnējās ietekmes novērtējuma ziņojums (anotācija)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1CEC" w14:paraId="1D38E0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763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F412A4" w:rsidRPr="00C25B49" w14:paraId="359ED9F8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1CEC" w14:paraId="2440F7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6FE54CB"/>
    <w:multiLevelType w:val="hybridMultilevel"/>
    <w:tmpl w:val="A782DA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052D"/>
    <w:rsid w:val="00003CE1"/>
    <w:rsid w:val="00006190"/>
    <w:rsid w:val="000062D8"/>
    <w:rsid w:val="00012E6F"/>
    <w:rsid w:val="0001782B"/>
    <w:rsid w:val="00024F19"/>
    <w:rsid w:val="000301F2"/>
    <w:rsid w:val="000328EF"/>
    <w:rsid w:val="0003354D"/>
    <w:rsid w:val="00040664"/>
    <w:rsid w:val="000448B6"/>
    <w:rsid w:val="00052AF4"/>
    <w:rsid w:val="00055463"/>
    <w:rsid w:val="00056C27"/>
    <w:rsid w:val="00060DBA"/>
    <w:rsid w:val="000668D6"/>
    <w:rsid w:val="00067728"/>
    <w:rsid w:val="00067954"/>
    <w:rsid w:val="000705B7"/>
    <w:rsid w:val="00071919"/>
    <w:rsid w:val="00071954"/>
    <w:rsid w:val="00074841"/>
    <w:rsid w:val="0007637E"/>
    <w:rsid w:val="00080927"/>
    <w:rsid w:val="0008128D"/>
    <w:rsid w:val="0008257E"/>
    <w:rsid w:val="00083640"/>
    <w:rsid w:val="000837D6"/>
    <w:rsid w:val="00086474"/>
    <w:rsid w:val="000877C5"/>
    <w:rsid w:val="00090854"/>
    <w:rsid w:val="00097C41"/>
    <w:rsid w:val="000A3ACD"/>
    <w:rsid w:val="000A79BC"/>
    <w:rsid w:val="000B26C3"/>
    <w:rsid w:val="000B2732"/>
    <w:rsid w:val="000B2841"/>
    <w:rsid w:val="000C011C"/>
    <w:rsid w:val="000C03A9"/>
    <w:rsid w:val="000C24FE"/>
    <w:rsid w:val="000C3694"/>
    <w:rsid w:val="000C5D89"/>
    <w:rsid w:val="000D3654"/>
    <w:rsid w:val="000D4D48"/>
    <w:rsid w:val="000D7320"/>
    <w:rsid w:val="000E41AB"/>
    <w:rsid w:val="000E434D"/>
    <w:rsid w:val="000E539A"/>
    <w:rsid w:val="000E64E1"/>
    <w:rsid w:val="000F10F6"/>
    <w:rsid w:val="000F439F"/>
    <w:rsid w:val="000F53D2"/>
    <w:rsid w:val="0010163F"/>
    <w:rsid w:val="00103557"/>
    <w:rsid w:val="0010471A"/>
    <w:rsid w:val="00104A8B"/>
    <w:rsid w:val="00105F84"/>
    <w:rsid w:val="001111DB"/>
    <w:rsid w:val="00123901"/>
    <w:rsid w:val="00127B7C"/>
    <w:rsid w:val="00130E51"/>
    <w:rsid w:val="0013100D"/>
    <w:rsid w:val="00132A11"/>
    <w:rsid w:val="0013363E"/>
    <w:rsid w:val="00134416"/>
    <w:rsid w:val="00134B6A"/>
    <w:rsid w:val="00134DD3"/>
    <w:rsid w:val="00136B2B"/>
    <w:rsid w:val="0014021A"/>
    <w:rsid w:val="00143B91"/>
    <w:rsid w:val="00146570"/>
    <w:rsid w:val="00157D9E"/>
    <w:rsid w:val="00160252"/>
    <w:rsid w:val="001610DA"/>
    <w:rsid w:val="001709FF"/>
    <w:rsid w:val="00170EF5"/>
    <w:rsid w:val="0018060A"/>
    <w:rsid w:val="00180ACC"/>
    <w:rsid w:val="00182EBF"/>
    <w:rsid w:val="0018483E"/>
    <w:rsid w:val="001864B2"/>
    <w:rsid w:val="001959B2"/>
    <w:rsid w:val="00196A2A"/>
    <w:rsid w:val="001A48A8"/>
    <w:rsid w:val="001A5909"/>
    <w:rsid w:val="001B1E7A"/>
    <w:rsid w:val="001B24D2"/>
    <w:rsid w:val="001B377F"/>
    <w:rsid w:val="001B4693"/>
    <w:rsid w:val="001B5DE6"/>
    <w:rsid w:val="001B6C23"/>
    <w:rsid w:val="001B76F1"/>
    <w:rsid w:val="001C114A"/>
    <w:rsid w:val="001C2882"/>
    <w:rsid w:val="001C65A9"/>
    <w:rsid w:val="001C7B53"/>
    <w:rsid w:val="001D02B9"/>
    <w:rsid w:val="001D31A7"/>
    <w:rsid w:val="001D3EFF"/>
    <w:rsid w:val="001D4549"/>
    <w:rsid w:val="001D4D08"/>
    <w:rsid w:val="001D555F"/>
    <w:rsid w:val="001D7306"/>
    <w:rsid w:val="001E2DFD"/>
    <w:rsid w:val="001E3D51"/>
    <w:rsid w:val="001E40A8"/>
    <w:rsid w:val="00200922"/>
    <w:rsid w:val="00205BFA"/>
    <w:rsid w:val="00206E96"/>
    <w:rsid w:val="0021183B"/>
    <w:rsid w:val="00213690"/>
    <w:rsid w:val="00220705"/>
    <w:rsid w:val="00224085"/>
    <w:rsid w:val="00224A44"/>
    <w:rsid w:val="00226CA2"/>
    <w:rsid w:val="00226F7F"/>
    <w:rsid w:val="00227888"/>
    <w:rsid w:val="00227C89"/>
    <w:rsid w:val="002300DF"/>
    <w:rsid w:val="00236063"/>
    <w:rsid w:val="0024015D"/>
    <w:rsid w:val="002411D1"/>
    <w:rsid w:val="00243426"/>
    <w:rsid w:val="00243D6D"/>
    <w:rsid w:val="0024765D"/>
    <w:rsid w:val="002557A8"/>
    <w:rsid w:val="00257A08"/>
    <w:rsid w:val="002623AC"/>
    <w:rsid w:val="00262E1C"/>
    <w:rsid w:val="00263077"/>
    <w:rsid w:val="002678C0"/>
    <w:rsid w:val="00273493"/>
    <w:rsid w:val="00276189"/>
    <w:rsid w:val="00277821"/>
    <w:rsid w:val="002822F5"/>
    <w:rsid w:val="0028627A"/>
    <w:rsid w:val="002941CD"/>
    <w:rsid w:val="00295A0B"/>
    <w:rsid w:val="002A1CB2"/>
    <w:rsid w:val="002A2FF6"/>
    <w:rsid w:val="002A31E6"/>
    <w:rsid w:val="002A461C"/>
    <w:rsid w:val="002A79F7"/>
    <w:rsid w:val="002C534C"/>
    <w:rsid w:val="002D1436"/>
    <w:rsid w:val="002D2825"/>
    <w:rsid w:val="002D4511"/>
    <w:rsid w:val="002D6467"/>
    <w:rsid w:val="002E1C05"/>
    <w:rsid w:val="002F03C7"/>
    <w:rsid w:val="002F0843"/>
    <w:rsid w:val="002F1C6A"/>
    <w:rsid w:val="002F5A7D"/>
    <w:rsid w:val="00300691"/>
    <w:rsid w:val="00301C21"/>
    <w:rsid w:val="00303C57"/>
    <w:rsid w:val="0031040D"/>
    <w:rsid w:val="003125D5"/>
    <w:rsid w:val="00313D8D"/>
    <w:rsid w:val="003177C9"/>
    <w:rsid w:val="003240A9"/>
    <w:rsid w:val="00330AFE"/>
    <w:rsid w:val="0033119D"/>
    <w:rsid w:val="00336446"/>
    <w:rsid w:val="00341B04"/>
    <w:rsid w:val="00344B0B"/>
    <w:rsid w:val="00344EBB"/>
    <w:rsid w:val="0034668C"/>
    <w:rsid w:val="00351310"/>
    <w:rsid w:val="00351623"/>
    <w:rsid w:val="003544D9"/>
    <w:rsid w:val="00354B3B"/>
    <w:rsid w:val="00354B62"/>
    <w:rsid w:val="00356DC5"/>
    <w:rsid w:val="003673D3"/>
    <w:rsid w:val="00370E6D"/>
    <w:rsid w:val="00372164"/>
    <w:rsid w:val="00372174"/>
    <w:rsid w:val="00375CCF"/>
    <w:rsid w:val="00381D2C"/>
    <w:rsid w:val="003822D9"/>
    <w:rsid w:val="00385073"/>
    <w:rsid w:val="00385864"/>
    <w:rsid w:val="00390A38"/>
    <w:rsid w:val="0039111D"/>
    <w:rsid w:val="00391CC2"/>
    <w:rsid w:val="00393A42"/>
    <w:rsid w:val="00395B0D"/>
    <w:rsid w:val="003A3011"/>
    <w:rsid w:val="003A38CC"/>
    <w:rsid w:val="003A5419"/>
    <w:rsid w:val="003A5BA4"/>
    <w:rsid w:val="003B0BF9"/>
    <w:rsid w:val="003B15FD"/>
    <w:rsid w:val="003B58D6"/>
    <w:rsid w:val="003C5E7D"/>
    <w:rsid w:val="003D1697"/>
    <w:rsid w:val="003D2233"/>
    <w:rsid w:val="003D37B6"/>
    <w:rsid w:val="003D5BD6"/>
    <w:rsid w:val="003E0791"/>
    <w:rsid w:val="003E150B"/>
    <w:rsid w:val="003E2BAA"/>
    <w:rsid w:val="003E2C93"/>
    <w:rsid w:val="003E3751"/>
    <w:rsid w:val="003E3AF4"/>
    <w:rsid w:val="003E4E60"/>
    <w:rsid w:val="003E5236"/>
    <w:rsid w:val="003F0210"/>
    <w:rsid w:val="003F28AC"/>
    <w:rsid w:val="003F3163"/>
    <w:rsid w:val="003F3255"/>
    <w:rsid w:val="003F53FC"/>
    <w:rsid w:val="003F55F3"/>
    <w:rsid w:val="004048A0"/>
    <w:rsid w:val="00405263"/>
    <w:rsid w:val="00406D1A"/>
    <w:rsid w:val="00415438"/>
    <w:rsid w:val="004209FE"/>
    <w:rsid w:val="00422587"/>
    <w:rsid w:val="004250BA"/>
    <w:rsid w:val="0042721D"/>
    <w:rsid w:val="00432E54"/>
    <w:rsid w:val="00434393"/>
    <w:rsid w:val="0043458F"/>
    <w:rsid w:val="00441E4F"/>
    <w:rsid w:val="00442DCC"/>
    <w:rsid w:val="00443D23"/>
    <w:rsid w:val="00444300"/>
    <w:rsid w:val="004454FE"/>
    <w:rsid w:val="0044618D"/>
    <w:rsid w:val="00447A1F"/>
    <w:rsid w:val="00447D50"/>
    <w:rsid w:val="004504F0"/>
    <w:rsid w:val="004550D5"/>
    <w:rsid w:val="004562C0"/>
    <w:rsid w:val="00456DDC"/>
    <w:rsid w:val="00456E40"/>
    <w:rsid w:val="004577DD"/>
    <w:rsid w:val="004620F4"/>
    <w:rsid w:val="00465894"/>
    <w:rsid w:val="00471F27"/>
    <w:rsid w:val="004737BF"/>
    <w:rsid w:val="00475AF9"/>
    <w:rsid w:val="00487014"/>
    <w:rsid w:val="004919A4"/>
    <w:rsid w:val="004A0794"/>
    <w:rsid w:val="004A164B"/>
    <w:rsid w:val="004A56C6"/>
    <w:rsid w:val="004C06C4"/>
    <w:rsid w:val="004C4501"/>
    <w:rsid w:val="004C71DE"/>
    <w:rsid w:val="004C7D6A"/>
    <w:rsid w:val="004D1E55"/>
    <w:rsid w:val="004F0EA3"/>
    <w:rsid w:val="004F1863"/>
    <w:rsid w:val="004F202E"/>
    <w:rsid w:val="004F3B74"/>
    <w:rsid w:val="004F5EF7"/>
    <w:rsid w:val="004F6AFA"/>
    <w:rsid w:val="004F72E9"/>
    <w:rsid w:val="005015B0"/>
    <w:rsid w:val="0050178F"/>
    <w:rsid w:val="0050204C"/>
    <w:rsid w:val="00502FC0"/>
    <w:rsid w:val="00514CD8"/>
    <w:rsid w:val="005162CC"/>
    <w:rsid w:val="00526490"/>
    <w:rsid w:val="005278D5"/>
    <w:rsid w:val="00530012"/>
    <w:rsid w:val="005516BE"/>
    <w:rsid w:val="00551F12"/>
    <w:rsid w:val="005541B1"/>
    <w:rsid w:val="0055645B"/>
    <w:rsid w:val="005659F1"/>
    <w:rsid w:val="00572508"/>
    <w:rsid w:val="00572644"/>
    <w:rsid w:val="0057367C"/>
    <w:rsid w:val="0057418D"/>
    <w:rsid w:val="0057661C"/>
    <w:rsid w:val="00576C22"/>
    <w:rsid w:val="00586F37"/>
    <w:rsid w:val="005915B2"/>
    <w:rsid w:val="00594486"/>
    <w:rsid w:val="00594B00"/>
    <w:rsid w:val="0059606C"/>
    <w:rsid w:val="005A3D49"/>
    <w:rsid w:val="005A7B17"/>
    <w:rsid w:val="005B0771"/>
    <w:rsid w:val="005C0C96"/>
    <w:rsid w:val="005C324B"/>
    <w:rsid w:val="005C6785"/>
    <w:rsid w:val="005D0246"/>
    <w:rsid w:val="005D0E6D"/>
    <w:rsid w:val="005D4C34"/>
    <w:rsid w:val="005D5A0F"/>
    <w:rsid w:val="005D5A1F"/>
    <w:rsid w:val="005D5CE1"/>
    <w:rsid w:val="005D77A2"/>
    <w:rsid w:val="005E1EB3"/>
    <w:rsid w:val="005E2553"/>
    <w:rsid w:val="005E6415"/>
    <w:rsid w:val="005F141E"/>
    <w:rsid w:val="005F3F66"/>
    <w:rsid w:val="005F4082"/>
    <w:rsid w:val="005F477C"/>
    <w:rsid w:val="00600694"/>
    <w:rsid w:val="006033F3"/>
    <w:rsid w:val="00607C5E"/>
    <w:rsid w:val="00615B64"/>
    <w:rsid w:val="00621773"/>
    <w:rsid w:val="00623220"/>
    <w:rsid w:val="006238F3"/>
    <w:rsid w:val="00625AE6"/>
    <w:rsid w:val="00626FFD"/>
    <w:rsid w:val="00630C89"/>
    <w:rsid w:val="00631CCA"/>
    <w:rsid w:val="00633168"/>
    <w:rsid w:val="0063422E"/>
    <w:rsid w:val="00634240"/>
    <w:rsid w:val="006457FD"/>
    <w:rsid w:val="0065249F"/>
    <w:rsid w:val="00652555"/>
    <w:rsid w:val="00652639"/>
    <w:rsid w:val="00653BEA"/>
    <w:rsid w:val="006552BC"/>
    <w:rsid w:val="006559E5"/>
    <w:rsid w:val="00655E3A"/>
    <w:rsid w:val="00655F2C"/>
    <w:rsid w:val="006612CC"/>
    <w:rsid w:val="00663FDE"/>
    <w:rsid w:val="00670B98"/>
    <w:rsid w:val="00672406"/>
    <w:rsid w:val="00675927"/>
    <w:rsid w:val="00680134"/>
    <w:rsid w:val="006813EC"/>
    <w:rsid w:val="0068216F"/>
    <w:rsid w:val="00686C86"/>
    <w:rsid w:val="0069040F"/>
    <w:rsid w:val="006949DC"/>
    <w:rsid w:val="006974A5"/>
    <w:rsid w:val="006A48B1"/>
    <w:rsid w:val="006B252F"/>
    <w:rsid w:val="006B2DA2"/>
    <w:rsid w:val="006B738C"/>
    <w:rsid w:val="006C234E"/>
    <w:rsid w:val="006C4ABD"/>
    <w:rsid w:val="006C4BA7"/>
    <w:rsid w:val="006C772F"/>
    <w:rsid w:val="006D01F1"/>
    <w:rsid w:val="006D035A"/>
    <w:rsid w:val="006D20A4"/>
    <w:rsid w:val="006D3585"/>
    <w:rsid w:val="006D511F"/>
    <w:rsid w:val="006D67E7"/>
    <w:rsid w:val="006D7780"/>
    <w:rsid w:val="006D7B22"/>
    <w:rsid w:val="006E00FB"/>
    <w:rsid w:val="006E1081"/>
    <w:rsid w:val="006E1DD1"/>
    <w:rsid w:val="006E2486"/>
    <w:rsid w:val="006E503F"/>
    <w:rsid w:val="006E5FBB"/>
    <w:rsid w:val="006F2402"/>
    <w:rsid w:val="006F2539"/>
    <w:rsid w:val="006F37EE"/>
    <w:rsid w:val="00700A2D"/>
    <w:rsid w:val="00701EEA"/>
    <w:rsid w:val="0070508C"/>
    <w:rsid w:val="00706078"/>
    <w:rsid w:val="00712172"/>
    <w:rsid w:val="0071272E"/>
    <w:rsid w:val="00720585"/>
    <w:rsid w:val="007259B2"/>
    <w:rsid w:val="00726482"/>
    <w:rsid w:val="00733AEE"/>
    <w:rsid w:val="00733FE6"/>
    <w:rsid w:val="0073409D"/>
    <w:rsid w:val="0073439F"/>
    <w:rsid w:val="00734F80"/>
    <w:rsid w:val="0074073E"/>
    <w:rsid w:val="00743A65"/>
    <w:rsid w:val="00744AFC"/>
    <w:rsid w:val="0074580B"/>
    <w:rsid w:val="00745963"/>
    <w:rsid w:val="00750B91"/>
    <w:rsid w:val="007535F8"/>
    <w:rsid w:val="007564F4"/>
    <w:rsid w:val="0076044A"/>
    <w:rsid w:val="007623DA"/>
    <w:rsid w:val="00763C96"/>
    <w:rsid w:val="00765AB2"/>
    <w:rsid w:val="00770AEE"/>
    <w:rsid w:val="007731BE"/>
    <w:rsid w:val="00773AF6"/>
    <w:rsid w:val="007757A7"/>
    <w:rsid w:val="00776180"/>
    <w:rsid w:val="00777B54"/>
    <w:rsid w:val="007801A1"/>
    <w:rsid w:val="00780C4A"/>
    <w:rsid w:val="00782A21"/>
    <w:rsid w:val="00782C64"/>
    <w:rsid w:val="00784F2F"/>
    <w:rsid w:val="0078695D"/>
    <w:rsid w:val="00786CBE"/>
    <w:rsid w:val="00787149"/>
    <w:rsid w:val="00795F71"/>
    <w:rsid w:val="007A02CE"/>
    <w:rsid w:val="007A1425"/>
    <w:rsid w:val="007A6688"/>
    <w:rsid w:val="007B36E5"/>
    <w:rsid w:val="007B4E82"/>
    <w:rsid w:val="007B636C"/>
    <w:rsid w:val="007B76B3"/>
    <w:rsid w:val="007C37F7"/>
    <w:rsid w:val="007C7A67"/>
    <w:rsid w:val="007C7FC9"/>
    <w:rsid w:val="007D3C00"/>
    <w:rsid w:val="007D43A8"/>
    <w:rsid w:val="007E3042"/>
    <w:rsid w:val="007E348D"/>
    <w:rsid w:val="007E5F7A"/>
    <w:rsid w:val="007E619F"/>
    <w:rsid w:val="007E73AB"/>
    <w:rsid w:val="007F1CEC"/>
    <w:rsid w:val="007F2314"/>
    <w:rsid w:val="007F2D67"/>
    <w:rsid w:val="00800A0A"/>
    <w:rsid w:val="00804271"/>
    <w:rsid w:val="00804E6C"/>
    <w:rsid w:val="00805EF1"/>
    <w:rsid w:val="0081500D"/>
    <w:rsid w:val="0081604D"/>
    <w:rsid w:val="00816C11"/>
    <w:rsid w:val="00820FB0"/>
    <w:rsid w:val="00823685"/>
    <w:rsid w:val="00824A11"/>
    <w:rsid w:val="00825089"/>
    <w:rsid w:val="00825DB8"/>
    <w:rsid w:val="008328E0"/>
    <w:rsid w:val="008370F1"/>
    <w:rsid w:val="00837E13"/>
    <w:rsid w:val="008409EA"/>
    <w:rsid w:val="00840F80"/>
    <w:rsid w:val="0084501D"/>
    <w:rsid w:val="00846414"/>
    <w:rsid w:val="00847DB2"/>
    <w:rsid w:val="008506FE"/>
    <w:rsid w:val="0085454B"/>
    <w:rsid w:val="00857C0A"/>
    <w:rsid w:val="0086173D"/>
    <w:rsid w:val="00863EFA"/>
    <w:rsid w:val="00871693"/>
    <w:rsid w:val="00872317"/>
    <w:rsid w:val="00874CB4"/>
    <w:rsid w:val="00875D82"/>
    <w:rsid w:val="0087758C"/>
    <w:rsid w:val="008807B5"/>
    <w:rsid w:val="00882829"/>
    <w:rsid w:val="00882F98"/>
    <w:rsid w:val="008840D2"/>
    <w:rsid w:val="0088597E"/>
    <w:rsid w:val="00890807"/>
    <w:rsid w:val="008929CB"/>
    <w:rsid w:val="00894C55"/>
    <w:rsid w:val="00894F5D"/>
    <w:rsid w:val="00895350"/>
    <w:rsid w:val="00895D52"/>
    <w:rsid w:val="00897EE5"/>
    <w:rsid w:val="008A02D6"/>
    <w:rsid w:val="008A30F0"/>
    <w:rsid w:val="008A5D1F"/>
    <w:rsid w:val="008A5EDB"/>
    <w:rsid w:val="008A677D"/>
    <w:rsid w:val="008A67F6"/>
    <w:rsid w:val="008B58A7"/>
    <w:rsid w:val="008B6337"/>
    <w:rsid w:val="008C76F8"/>
    <w:rsid w:val="008D0122"/>
    <w:rsid w:val="008D206A"/>
    <w:rsid w:val="008D4ACF"/>
    <w:rsid w:val="008D6467"/>
    <w:rsid w:val="008E1383"/>
    <w:rsid w:val="008E185D"/>
    <w:rsid w:val="008E25C6"/>
    <w:rsid w:val="008E3C6F"/>
    <w:rsid w:val="008E5065"/>
    <w:rsid w:val="008F2CDC"/>
    <w:rsid w:val="008F6768"/>
    <w:rsid w:val="00904423"/>
    <w:rsid w:val="009067AF"/>
    <w:rsid w:val="00906ABE"/>
    <w:rsid w:val="00913B8F"/>
    <w:rsid w:val="00915E92"/>
    <w:rsid w:val="0091656F"/>
    <w:rsid w:val="009245D9"/>
    <w:rsid w:val="00924926"/>
    <w:rsid w:val="00926D39"/>
    <w:rsid w:val="00932D0F"/>
    <w:rsid w:val="0094087C"/>
    <w:rsid w:val="00940A0B"/>
    <w:rsid w:val="00943253"/>
    <w:rsid w:val="00945383"/>
    <w:rsid w:val="00945D6C"/>
    <w:rsid w:val="0094690C"/>
    <w:rsid w:val="00951C10"/>
    <w:rsid w:val="0095785A"/>
    <w:rsid w:val="00957975"/>
    <w:rsid w:val="0096186D"/>
    <w:rsid w:val="00962F18"/>
    <w:rsid w:val="0096781C"/>
    <w:rsid w:val="009742BA"/>
    <w:rsid w:val="00974B9E"/>
    <w:rsid w:val="009801D1"/>
    <w:rsid w:val="0099472C"/>
    <w:rsid w:val="00997583"/>
    <w:rsid w:val="009A04E7"/>
    <w:rsid w:val="009A135B"/>
    <w:rsid w:val="009A2654"/>
    <w:rsid w:val="009A40D2"/>
    <w:rsid w:val="009A45E3"/>
    <w:rsid w:val="009A63AC"/>
    <w:rsid w:val="009A70E4"/>
    <w:rsid w:val="009B13EF"/>
    <w:rsid w:val="009B3B4E"/>
    <w:rsid w:val="009B7470"/>
    <w:rsid w:val="009C016A"/>
    <w:rsid w:val="009C1EBA"/>
    <w:rsid w:val="009C1ED7"/>
    <w:rsid w:val="009C3198"/>
    <w:rsid w:val="009C4010"/>
    <w:rsid w:val="009C489F"/>
    <w:rsid w:val="009D126A"/>
    <w:rsid w:val="009D12D8"/>
    <w:rsid w:val="009D16EB"/>
    <w:rsid w:val="009D499A"/>
    <w:rsid w:val="009D514A"/>
    <w:rsid w:val="009E05F2"/>
    <w:rsid w:val="009E0614"/>
    <w:rsid w:val="009E0BB4"/>
    <w:rsid w:val="009E177A"/>
    <w:rsid w:val="009E3B27"/>
    <w:rsid w:val="009E3D9B"/>
    <w:rsid w:val="009E5A9B"/>
    <w:rsid w:val="009F06D9"/>
    <w:rsid w:val="009F2152"/>
    <w:rsid w:val="009F6473"/>
    <w:rsid w:val="009F66CD"/>
    <w:rsid w:val="00A102BE"/>
    <w:rsid w:val="00A10FC3"/>
    <w:rsid w:val="00A12193"/>
    <w:rsid w:val="00A1293F"/>
    <w:rsid w:val="00A12BC6"/>
    <w:rsid w:val="00A12E5C"/>
    <w:rsid w:val="00A15203"/>
    <w:rsid w:val="00A21ADA"/>
    <w:rsid w:val="00A2450C"/>
    <w:rsid w:val="00A25036"/>
    <w:rsid w:val="00A250CE"/>
    <w:rsid w:val="00A31C23"/>
    <w:rsid w:val="00A31E10"/>
    <w:rsid w:val="00A32587"/>
    <w:rsid w:val="00A34846"/>
    <w:rsid w:val="00A45694"/>
    <w:rsid w:val="00A45AA7"/>
    <w:rsid w:val="00A45F70"/>
    <w:rsid w:val="00A47FEF"/>
    <w:rsid w:val="00A5249B"/>
    <w:rsid w:val="00A54099"/>
    <w:rsid w:val="00A5443C"/>
    <w:rsid w:val="00A5580B"/>
    <w:rsid w:val="00A6027E"/>
    <w:rsid w:val="00A6073E"/>
    <w:rsid w:val="00A61BD3"/>
    <w:rsid w:val="00A63DA9"/>
    <w:rsid w:val="00A64EB1"/>
    <w:rsid w:val="00A67522"/>
    <w:rsid w:val="00A70C05"/>
    <w:rsid w:val="00A7415E"/>
    <w:rsid w:val="00A774A4"/>
    <w:rsid w:val="00A7774C"/>
    <w:rsid w:val="00A935A0"/>
    <w:rsid w:val="00A93F9F"/>
    <w:rsid w:val="00A95255"/>
    <w:rsid w:val="00A9607C"/>
    <w:rsid w:val="00A96533"/>
    <w:rsid w:val="00AA16DE"/>
    <w:rsid w:val="00AB36D2"/>
    <w:rsid w:val="00AB4B25"/>
    <w:rsid w:val="00AB6C64"/>
    <w:rsid w:val="00AC1093"/>
    <w:rsid w:val="00AC37A5"/>
    <w:rsid w:val="00AC6A7A"/>
    <w:rsid w:val="00AD12CE"/>
    <w:rsid w:val="00AD54E5"/>
    <w:rsid w:val="00AE4B9B"/>
    <w:rsid w:val="00AE5567"/>
    <w:rsid w:val="00AE6ABC"/>
    <w:rsid w:val="00AE6DA7"/>
    <w:rsid w:val="00AF1239"/>
    <w:rsid w:val="00AF4664"/>
    <w:rsid w:val="00B05E78"/>
    <w:rsid w:val="00B1001C"/>
    <w:rsid w:val="00B11EF9"/>
    <w:rsid w:val="00B16480"/>
    <w:rsid w:val="00B171DC"/>
    <w:rsid w:val="00B2165C"/>
    <w:rsid w:val="00B222ED"/>
    <w:rsid w:val="00B2252A"/>
    <w:rsid w:val="00B23AF2"/>
    <w:rsid w:val="00B26D69"/>
    <w:rsid w:val="00B317CA"/>
    <w:rsid w:val="00B31C64"/>
    <w:rsid w:val="00B324FF"/>
    <w:rsid w:val="00B35C08"/>
    <w:rsid w:val="00B36C6B"/>
    <w:rsid w:val="00B36C88"/>
    <w:rsid w:val="00B40CD7"/>
    <w:rsid w:val="00B41B70"/>
    <w:rsid w:val="00B51EDB"/>
    <w:rsid w:val="00B523CE"/>
    <w:rsid w:val="00B55918"/>
    <w:rsid w:val="00B575B9"/>
    <w:rsid w:val="00B57ADE"/>
    <w:rsid w:val="00B61EFB"/>
    <w:rsid w:val="00B64EE9"/>
    <w:rsid w:val="00B75F0B"/>
    <w:rsid w:val="00B92CD6"/>
    <w:rsid w:val="00B977F9"/>
    <w:rsid w:val="00BA0C6F"/>
    <w:rsid w:val="00BA18B4"/>
    <w:rsid w:val="00BA20AA"/>
    <w:rsid w:val="00BA381E"/>
    <w:rsid w:val="00BA4157"/>
    <w:rsid w:val="00BA77B1"/>
    <w:rsid w:val="00BB0818"/>
    <w:rsid w:val="00BB2A5E"/>
    <w:rsid w:val="00BB7145"/>
    <w:rsid w:val="00BB7896"/>
    <w:rsid w:val="00BB7FD3"/>
    <w:rsid w:val="00BC03B0"/>
    <w:rsid w:val="00BC191A"/>
    <w:rsid w:val="00BC1D4D"/>
    <w:rsid w:val="00BC5337"/>
    <w:rsid w:val="00BD0004"/>
    <w:rsid w:val="00BD133B"/>
    <w:rsid w:val="00BD23F9"/>
    <w:rsid w:val="00BD4176"/>
    <w:rsid w:val="00BD4425"/>
    <w:rsid w:val="00BE05BD"/>
    <w:rsid w:val="00BE1AE8"/>
    <w:rsid w:val="00BE1C59"/>
    <w:rsid w:val="00BE32B1"/>
    <w:rsid w:val="00BE32BF"/>
    <w:rsid w:val="00BE3362"/>
    <w:rsid w:val="00BE6565"/>
    <w:rsid w:val="00BE7023"/>
    <w:rsid w:val="00BF3080"/>
    <w:rsid w:val="00BF380B"/>
    <w:rsid w:val="00BF43FB"/>
    <w:rsid w:val="00C001BD"/>
    <w:rsid w:val="00C02DF5"/>
    <w:rsid w:val="00C12E96"/>
    <w:rsid w:val="00C15350"/>
    <w:rsid w:val="00C20063"/>
    <w:rsid w:val="00C242C6"/>
    <w:rsid w:val="00C25B49"/>
    <w:rsid w:val="00C26C70"/>
    <w:rsid w:val="00C36D67"/>
    <w:rsid w:val="00C3731F"/>
    <w:rsid w:val="00C40D1A"/>
    <w:rsid w:val="00C41CFE"/>
    <w:rsid w:val="00C42AB1"/>
    <w:rsid w:val="00C5184E"/>
    <w:rsid w:val="00C52BBA"/>
    <w:rsid w:val="00C54604"/>
    <w:rsid w:val="00C54EBD"/>
    <w:rsid w:val="00C67779"/>
    <w:rsid w:val="00C71436"/>
    <w:rsid w:val="00C725C8"/>
    <w:rsid w:val="00C75AB4"/>
    <w:rsid w:val="00C76155"/>
    <w:rsid w:val="00C8134D"/>
    <w:rsid w:val="00C84301"/>
    <w:rsid w:val="00C90B2E"/>
    <w:rsid w:val="00C91084"/>
    <w:rsid w:val="00C95FBE"/>
    <w:rsid w:val="00C97BF4"/>
    <w:rsid w:val="00CA1BE1"/>
    <w:rsid w:val="00CA2626"/>
    <w:rsid w:val="00CA272F"/>
    <w:rsid w:val="00CB17F5"/>
    <w:rsid w:val="00CC0D2D"/>
    <w:rsid w:val="00CC3A0D"/>
    <w:rsid w:val="00CC651D"/>
    <w:rsid w:val="00CC74A9"/>
    <w:rsid w:val="00CD0957"/>
    <w:rsid w:val="00CD1B1B"/>
    <w:rsid w:val="00CD4C99"/>
    <w:rsid w:val="00CD6EDD"/>
    <w:rsid w:val="00CD7090"/>
    <w:rsid w:val="00CD78B4"/>
    <w:rsid w:val="00CE3B22"/>
    <w:rsid w:val="00CE536A"/>
    <w:rsid w:val="00CE5657"/>
    <w:rsid w:val="00CE5984"/>
    <w:rsid w:val="00CE6918"/>
    <w:rsid w:val="00CE7B43"/>
    <w:rsid w:val="00CF04CA"/>
    <w:rsid w:val="00CF2F70"/>
    <w:rsid w:val="00CF3584"/>
    <w:rsid w:val="00CF6108"/>
    <w:rsid w:val="00D0238F"/>
    <w:rsid w:val="00D02CDC"/>
    <w:rsid w:val="00D04EF2"/>
    <w:rsid w:val="00D133F8"/>
    <w:rsid w:val="00D14A3E"/>
    <w:rsid w:val="00D16ABD"/>
    <w:rsid w:val="00D21E46"/>
    <w:rsid w:val="00D33EDF"/>
    <w:rsid w:val="00D359B9"/>
    <w:rsid w:val="00D36F2D"/>
    <w:rsid w:val="00D400CC"/>
    <w:rsid w:val="00D4405D"/>
    <w:rsid w:val="00D474CA"/>
    <w:rsid w:val="00D51B74"/>
    <w:rsid w:val="00D51E33"/>
    <w:rsid w:val="00D54C9D"/>
    <w:rsid w:val="00D577BB"/>
    <w:rsid w:val="00D6154C"/>
    <w:rsid w:val="00D63615"/>
    <w:rsid w:val="00D647F3"/>
    <w:rsid w:val="00D64FB5"/>
    <w:rsid w:val="00D65C16"/>
    <w:rsid w:val="00D66844"/>
    <w:rsid w:val="00D73E45"/>
    <w:rsid w:val="00D7406A"/>
    <w:rsid w:val="00D75351"/>
    <w:rsid w:val="00D77CCB"/>
    <w:rsid w:val="00D8537F"/>
    <w:rsid w:val="00D8551C"/>
    <w:rsid w:val="00D9117B"/>
    <w:rsid w:val="00D95B1C"/>
    <w:rsid w:val="00DB03D4"/>
    <w:rsid w:val="00DB18D8"/>
    <w:rsid w:val="00DB253A"/>
    <w:rsid w:val="00DC148B"/>
    <w:rsid w:val="00DC1E2D"/>
    <w:rsid w:val="00DC4CD2"/>
    <w:rsid w:val="00DC79ED"/>
    <w:rsid w:val="00DD05C0"/>
    <w:rsid w:val="00DD0D02"/>
    <w:rsid w:val="00DD38F2"/>
    <w:rsid w:val="00DD63FF"/>
    <w:rsid w:val="00DD7317"/>
    <w:rsid w:val="00DF2255"/>
    <w:rsid w:val="00DF4A29"/>
    <w:rsid w:val="00DF57A5"/>
    <w:rsid w:val="00E00664"/>
    <w:rsid w:val="00E01622"/>
    <w:rsid w:val="00E02FE2"/>
    <w:rsid w:val="00E0315E"/>
    <w:rsid w:val="00E0326E"/>
    <w:rsid w:val="00E0567A"/>
    <w:rsid w:val="00E0767D"/>
    <w:rsid w:val="00E15165"/>
    <w:rsid w:val="00E166D0"/>
    <w:rsid w:val="00E1692B"/>
    <w:rsid w:val="00E17DC5"/>
    <w:rsid w:val="00E215BD"/>
    <w:rsid w:val="00E30CDF"/>
    <w:rsid w:val="00E3157A"/>
    <w:rsid w:val="00E3403E"/>
    <w:rsid w:val="00E34518"/>
    <w:rsid w:val="00E3716B"/>
    <w:rsid w:val="00E4359A"/>
    <w:rsid w:val="00E444AB"/>
    <w:rsid w:val="00E53117"/>
    <w:rsid w:val="00E5323B"/>
    <w:rsid w:val="00E56878"/>
    <w:rsid w:val="00E56F6D"/>
    <w:rsid w:val="00E61819"/>
    <w:rsid w:val="00E62545"/>
    <w:rsid w:val="00E62D92"/>
    <w:rsid w:val="00E63746"/>
    <w:rsid w:val="00E63A4D"/>
    <w:rsid w:val="00E64C85"/>
    <w:rsid w:val="00E64D42"/>
    <w:rsid w:val="00E70DC9"/>
    <w:rsid w:val="00E73617"/>
    <w:rsid w:val="00E76C0E"/>
    <w:rsid w:val="00E850FF"/>
    <w:rsid w:val="00E86F2D"/>
    <w:rsid w:val="00E8749E"/>
    <w:rsid w:val="00E90C01"/>
    <w:rsid w:val="00E914FA"/>
    <w:rsid w:val="00EA486E"/>
    <w:rsid w:val="00EA5EC7"/>
    <w:rsid w:val="00EA7A00"/>
    <w:rsid w:val="00EB0229"/>
    <w:rsid w:val="00EB179B"/>
    <w:rsid w:val="00EB519A"/>
    <w:rsid w:val="00EB5CED"/>
    <w:rsid w:val="00EB5E3E"/>
    <w:rsid w:val="00EC07B4"/>
    <w:rsid w:val="00EC11D3"/>
    <w:rsid w:val="00EC1C38"/>
    <w:rsid w:val="00EC3B35"/>
    <w:rsid w:val="00EC4298"/>
    <w:rsid w:val="00ED1556"/>
    <w:rsid w:val="00ED286D"/>
    <w:rsid w:val="00ED484C"/>
    <w:rsid w:val="00EE2B05"/>
    <w:rsid w:val="00EE45C6"/>
    <w:rsid w:val="00EE6024"/>
    <w:rsid w:val="00EF0039"/>
    <w:rsid w:val="00EF4602"/>
    <w:rsid w:val="00F0138F"/>
    <w:rsid w:val="00F02728"/>
    <w:rsid w:val="00F0362A"/>
    <w:rsid w:val="00F0731D"/>
    <w:rsid w:val="00F12181"/>
    <w:rsid w:val="00F12255"/>
    <w:rsid w:val="00F12E9F"/>
    <w:rsid w:val="00F16648"/>
    <w:rsid w:val="00F16CE9"/>
    <w:rsid w:val="00F206F8"/>
    <w:rsid w:val="00F25398"/>
    <w:rsid w:val="00F25975"/>
    <w:rsid w:val="00F259E5"/>
    <w:rsid w:val="00F3037E"/>
    <w:rsid w:val="00F319CA"/>
    <w:rsid w:val="00F33C87"/>
    <w:rsid w:val="00F3644F"/>
    <w:rsid w:val="00F36901"/>
    <w:rsid w:val="00F37046"/>
    <w:rsid w:val="00F412A4"/>
    <w:rsid w:val="00F42627"/>
    <w:rsid w:val="00F451E7"/>
    <w:rsid w:val="00F454DD"/>
    <w:rsid w:val="00F568D5"/>
    <w:rsid w:val="00F577FB"/>
    <w:rsid w:val="00F57B0C"/>
    <w:rsid w:val="00F63D1D"/>
    <w:rsid w:val="00F640C0"/>
    <w:rsid w:val="00F64E54"/>
    <w:rsid w:val="00F65B98"/>
    <w:rsid w:val="00F66095"/>
    <w:rsid w:val="00F66738"/>
    <w:rsid w:val="00F66AC2"/>
    <w:rsid w:val="00F71350"/>
    <w:rsid w:val="00F71A15"/>
    <w:rsid w:val="00F7342D"/>
    <w:rsid w:val="00F762C6"/>
    <w:rsid w:val="00F7749B"/>
    <w:rsid w:val="00F80BF7"/>
    <w:rsid w:val="00F80F7D"/>
    <w:rsid w:val="00F8327E"/>
    <w:rsid w:val="00F91938"/>
    <w:rsid w:val="00FA4B9A"/>
    <w:rsid w:val="00FA632A"/>
    <w:rsid w:val="00FB34F2"/>
    <w:rsid w:val="00FC4C9D"/>
    <w:rsid w:val="00FC75C9"/>
    <w:rsid w:val="00FD0310"/>
    <w:rsid w:val="00FD203F"/>
    <w:rsid w:val="00FE103A"/>
    <w:rsid w:val="00FE17DB"/>
    <w:rsid w:val="00FE1E66"/>
    <w:rsid w:val="00FE33DA"/>
    <w:rsid w:val="00FF0846"/>
    <w:rsid w:val="00FF1F0C"/>
    <w:rsid w:val="00FF2904"/>
    <w:rsid w:val="00FF40F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91ADD8-C9C5-4A66-94CC-01BC3EF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36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8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83640"/>
    <w:rPr>
      <w:rFonts w:ascii="Times New Roman" w:eastAsia="Times New Roman" w:hAnsi="Times New Roman" w:cs="Times New Roman"/>
      <w:sz w:val="28"/>
      <w:szCs w:val="20"/>
      <w:lang w:val="en-AU" w:eastAsia="lv-LV"/>
    </w:rPr>
  </w:style>
  <w:style w:type="character" w:styleId="Strong">
    <w:name w:val="Strong"/>
    <w:qFormat/>
    <w:rsid w:val="00083640"/>
    <w:rPr>
      <w:b/>
      <w:bCs/>
    </w:rPr>
  </w:style>
  <w:style w:type="paragraph" w:styleId="NormalWeb">
    <w:name w:val="Normal (Web)"/>
    <w:basedOn w:val="Normal"/>
    <w:uiPriority w:val="99"/>
    <w:unhideWhenUsed/>
    <w:rsid w:val="00083640"/>
    <w:pPr>
      <w:spacing w:before="100" w:after="100" w:line="240" w:lineRule="auto"/>
    </w:pPr>
    <w:rPr>
      <w:rFonts w:ascii="Verdana" w:eastAsia="Times New Roman" w:hAnsi="Verdana" w:cs="Times New Roman"/>
      <w:sz w:val="18"/>
      <w:szCs w:val="20"/>
      <w:lang w:val="en-US" w:eastAsia="lv-LV"/>
    </w:rPr>
  </w:style>
  <w:style w:type="paragraph" w:styleId="BodyTextIndent2">
    <w:name w:val="Body Text Indent 2"/>
    <w:basedOn w:val="Normal"/>
    <w:link w:val="BodyTextIndent2Char"/>
    <w:semiHidden/>
    <w:rsid w:val="00083640"/>
    <w:pPr>
      <w:tabs>
        <w:tab w:val="left" w:pos="26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364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0F439F"/>
    <w:pPr>
      <w:spacing w:before="75" w:after="75" w:line="240" w:lineRule="auto"/>
      <w:jc w:val="both"/>
    </w:pPr>
    <w:rPr>
      <w:rFonts w:ascii="Times New Roman" w:eastAsia="Calibri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F439F"/>
    <w:rPr>
      <w:rFonts w:ascii="Times New Roman" w:eastAsia="Calibri" w:hAnsi="Times New Roman" w:cs="Times New Roman"/>
      <w:sz w:val="28"/>
      <w:szCs w:val="20"/>
      <w:lang w:eastAsia="lv-LV"/>
    </w:rPr>
  </w:style>
  <w:style w:type="paragraph" w:styleId="BlockText">
    <w:name w:val="Block Text"/>
    <w:basedOn w:val="Normal"/>
    <w:semiHidden/>
    <w:rsid w:val="000F439F"/>
    <w:pPr>
      <w:spacing w:after="0" w:line="240" w:lineRule="auto"/>
      <w:ind w:left="142" w:right="142" w:firstLine="425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6186D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paragraph" w:customStyle="1" w:styleId="naisf">
    <w:name w:val="naisf"/>
    <w:basedOn w:val="Normal"/>
    <w:rsid w:val="009618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ame">
    <w:name w:val="name"/>
    <w:rsid w:val="0096186D"/>
  </w:style>
  <w:style w:type="paragraph" w:styleId="NoSpacing">
    <w:name w:val="No Spacing"/>
    <w:uiPriority w:val="1"/>
    <w:qFormat/>
    <w:rsid w:val="00EF00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00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1B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1B04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51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51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4F0"/>
    <w:rPr>
      <w:color w:val="808080"/>
      <w:shd w:val="clear" w:color="auto" w:fill="E6E6E6"/>
    </w:rPr>
  </w:style>
  <w:style w:type="character" w:styleId="CommentReference">
    <w:name w:val="annotation reference"/>
    <w:uiPriority w:val="99"/>
    <w:unhideWhenUsed/>
    <w:rsid w:val="0059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5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5B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91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5915B2"/>
    <w:rPr>
      <w:rFonts w:ascii="EUAlbertina" w:hAnsi="EUAlbertina"/>
      <w:color w:val="auto"/>
    </w:rPr>
  </w:style>
  <w:style w:type="paragraph" w:customStyle="1" w:styleId="naislab">
    <w:name w:val="naislab"/>
    <w:basedOn w:val="Normal"/>
    <w:rsid w:val="00FE17D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20"/>
    <w:pPr>
      <w:spacing w:after="16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20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4775</Words>
  <Characters>2722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nostiprināšanu zemesgrāmatā uz valsts vārda un pārdošanu</vt:lpstr>
      <vt:lpstr>Par nekustamo īpašumu nostiprināšanu zemesgrāmatā uz valsts vārda un pārdošanu</vt:lpstr>
    </vt:vector>
  </TitlesOfParts>
  <Company>Ekonomikas ministrija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nostiprināšanu zemesgrāmatā uz valsts vārda un pārdošanu</dc:title>
  <dc:subject>Anotācija</dc:subject>
  <dc:creator>Vita Reitere</dc:creator>
  <dc:description>Ozoliņa 67021390_x000D_
Ludmila.Ozolina@pa.gov.lv_x000D_
_x000D_
Reitere 67013087_x000D_
Vita.Reitere@em.gov.lv</dc:description>
  <cp:lastModifiedBy>Kristīne Kapusta</cp:lastModifiedBy>
  <cp:revision>4</cp:revision>
  <cp:lastPrinted>2018-08-31T09:46:00Z</cp:lastPrinted>
  <dcterms:created xsi:type="dcterms:W3CDTF">2018-10-12T08:09:00Z</dcterms:created>
  <dcterms:modified xsi:type="dcterms:W3CDTF">2018-10-22T13:40:00Z</dcterms:modified>
</cp:coreProperties>
</file>