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DF6805" w14:textId="45365657" w:rsidR="00021C57" w:rsidRPr="00CC2E35" w:rsidRDefault="00021C57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Pielikums </w:t>
      </w:r>
    </w:p>
    <w:p w14:paraId="53A65E95" w14:textId="77777777" w:rsidR="00021C57" w:rsidRPr="00CC2E35" w:rsidRDefault="00021C57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 xml:space="preserve">Ministru kabineta </w:t>
      </w:r>
    </w:p>
    <w:p w14:paraId="30876102" w14:textId="4C34C169" w:rsidR="00021C57" w:rsidRPr="00CC2E35" w:rsidRDefault="00021C57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8</w:t>
      </w:r>
      <w:r w:rsidRPr="00CC2E35">
        <w:rPr>
          <w:rFonts w:ascii="Times New Roman" w:hAnsi="Times New Roman"/>
          <w:sz w:val="28"/>
          <w:szCs w:val="28"/>
        </w:rPr>
        <w:t xml:space="preserve">. gada </w:t>
      </w:r>
      <w:r w:rsidR="009D3FD6">
        <w:rPr>
          <w:rFonts w:ascii="Times New Roman" w:eastAsia="Times New Roman" w:hAnsi="Times New Roman"/>
          <w:sz w:val="28"/>
          <w:szCs w:val="28"/>
        </w:rPr>
        <w:t>30. oktobr</w:t>
      </w:r>
      <w:r w:rsidR="009D3FD6">
        <w:rPr>
          <w:rFonts w:ascii="Times New Roman" w:eastAsia="Times New Roman" w:hAnsi="Times New Roman"/>
          <w:sz w:val="28"/>
          <w:szCs w:val="28"/>
        </w:rPr>
        <w:t>a</w:t>
      </w:r>
    </w:p>
    <w:p w14:paraId="54A14C43" w14:textId="471B4BCD" w:rsidR="00021C57" w:rsidRPr="00CC2E35" w:rsidRDefault="00021C57" w:rsidP="00CC2E35">
      <w:pPr>
        <w:ind w:firstLine="360"/>
        <w:jc w:val="right"/>
        <w:rPr>
          <w:rFonts w:ascii="Times New Roman" w:hAnsi="Times New Roman"/>
          <w:sz w:val="28"/>
          <w:szCs w:val="28"/>
        </w:rPr>
      </w:pPr>
      <w:r w:rsidRPr="00CC2E35">
        <w:rPr>
          <w:rFonts w:ascii="Times New Roman" w:hAnsi="Times New Roman"/>
          <w:sz w:val="28"/>
          <w:szCs w:val="28"/>
        </w:rPr>
        <w:t>noteikumiem Nr. </w:t>
      </w:r>
      <w:r w:rsidR="009D3FD6">
        <w:rPr>
          <w:rFonts w:ascii="Times New Roman" w:hAnsi="Times New Roman"/>
          <w:sz w:val="28"/>
          <w:szCs w:val="28"/>
        </w:rPr>
        <w:t>661</w:t>
      </w:r>
      <w:bookmarkStart w:id="0" w:name="_GoBack"/>
      <w:bookmarkEnd w:id="0"/>
    </w:p>
    <w:p w14:paraId="3FC5C4F0" w14:textId="77777777" w:rsidR="00B7566F" w:rsidRPr="007A7AD5" w:rsidRDefault="00B7566F" w:rsidP="004B1B7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CB3593C" w14:textId="77777777" w:rsidR="00AE5C99" w:rsidRPr="004B1B7B" w:rsidRDefault="004B1B7B" w:rsidP="004B1B7B">
      <w:pPr>
        <w:jc w:val="center"/>
        <w:rPr>
          <w:rFonts w:ascii="Times New Roman" w:hAnsi="Times New Roman" w:cs="Times New Roman"/>
          <w:b/>
          <w:sz w:val="24"/>
        </w:rPr>
      </w:pPr>
      <w:r w:rsidRPr="004B1B7B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Maksājumu saistību prioritāšu saraksts</w:t>
      </w:r>
    </w:p>
    <w:p w14:paraId="5772FBC8" w14:textId="77777777" w:rsidR="004B1B7B" w:rsidRDefault="004B1B7B">
      <w:pPr>
        <w:rPr>
          <w:rFonts w:ascii="Times New Roman" w:hAnsi="Times New Roman" w:cs="Times New Roman"/>
          <w:sz w:val="24"/>
        </w:rPr>
      </w:pPr>
    </w:p>
    <w:tbl>
      <w:tblPr>
        <w:tblW w:w="9702" w:type="dxa"/>
        <w:tblInd w:w="-431" w:type="dxa"/>
        <w:tblLook w:val="04A0" w:firstRow="1" w:lastRow="0" w:firstColumn="1" w:lastColumn="0" w:noHBand="0" w:noVBand="1"/>
      </w:tblPr>
      <w:tblGrid>
        <w:gridCol w:w="1483"/>
        <w:gridCol w:w="1483"/>
        <w:gridCol w:w="5540"/>
        <w:gridCol w:w="1350"/>
      </w:tblGrid>
      <w:tr w:rsidR="00DC261D" w:rsidRPr="007A7AD5" w14:paraId="585D9148" w14:textId="77777777" w:rsidTr="00816A8C">
        <w:trPr>
          <w:cantSplit/>
          <w:trHeight w:val="63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20F34" w14:textId="33A40B6B" w:rsidR="004B1B7B" w:rsidRPr="007A7AD5" w:rsidRDefault="00D04729" w:rsidP="00021C5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7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Budžetu ieņēmumu klasifikācijas g</w:t>
            </w:r>
            <w:r w:rsidR="004B1B7B" w:rsidRPr="007A7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rupa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E3F25" w14:textId="3756E0E3" w:rsidR="004B1B7B" w:rsidRPr="007A7AD5" w:rsidRDefault="00D04729" w:rsidP="00DC261D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7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Budžetu ieņēmumu k</w:t>
            </w:r>
            <w:r w:rsidR="004B1B7B" w:rsidRPr="007A7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lasifikācijas kods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FB00F" w14:textId="315DEEA3" w:rsidR="004B1B7B" w:rsidRPr="007A7AD5" w:rsidRDefault="004B1B7B" w:rsidP="007A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7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Maksājumu saistība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BFA8" w14:textId="37DCDD6A" w:rsidR="004B1B7B" w:rsidRPr="007A7AD5" w:rsidRDefault="004B1B7B" w:rsidP="007A7AD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7A7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Maksājumu saistības</w:t>
            </w:r>
            <w:r w:rsidR="007A7AD5" w:rsidRPr="007A7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</w:t>
            </w:r>
            <w:r w:rsidRPr="007A7A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prioritāte</w:t>
            </w:r>
          </w:p>
        </w:tc>
      </w:tr>
      <w:tr w:rsidR="00DC261D" w:rsidRPr="00DC261D" w14:paraId="1C46353F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B5DA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1.3.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E27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2.2.0.0.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4F9D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Valsts sociālās apdrošināšanas obligātās iemaksas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FADA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C261D" w:rsidRPr="00DC261D" w14:paraId="175B4589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5604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B40" w14:textId="44DE3D60" w:rsidR="004B1B7B" w:rsidRPr="00DC261D" w:rsidRDefault="004B1B7B" w:rsidP="00B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1.1.</w:t>
            </w:r>
            <w:r w:rsidR="00B0529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AB54" w14:textId="49759DBF" w:rsidR="004B1B7B" w:rsidRPr="00406EFE" w:rsidRDefault="00B05299" w:rsidP="00B052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="004B1B7B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edzīvotāju ienākuma </w:t>
            </w: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nodoklis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90A2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C261D" w:rsidRPr="00DC261D" w14:paraId="46FCBAD5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527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373D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9.3.5.0.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4243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Uzņēmējdarbības riska valsts nodeva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F1AA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C261D" w:rsidRPr="00DC261D" w14:paraId="421285CE" w14:textId="77777777" w:rsidTr="00816A8C">
        <w:trPr>
          <w:cantSplit/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606F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88F5" w14:textId="505ED2A4" w:rsidR="00B05299" w:rsidRDefault="00B05299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7.2.0.0.</w:t>
            </w:r>
          </w:p>
          <w:p w14:paraId="650DA6ED" w14:textId="40318DB1" w:rsidR="009B3E01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7.2.1.0.</w:t>
            </w:r>
          </w:p>
          <w:p w14:paraId="05D2A111" w14:textId="5FD41ED4" w:rsidR="009B3E01" w:rsidRPr="00DC261D" w:rsidRDefault="009B3E01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7.2.2.0.</w:t>
            </w:r>
          </w:p>
          <w:p w14:paraId="38B8611C" w14:textId="67AF8946" w:rsidR="004B1B7B" w:rsidRPr="00DC261D" w:rsidRDefault="00FB1424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7.2.3.0</w:t>
            </w:r>
            <w:r w:rsidR="009B3E01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4066" w14:textId="6B804E96" w:rsidR="004B1B7B" w:rsidRPr="00406EFE" w:rsidRDefault="004B1B7B" w:rsidP="00FB14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Mikrouzņēmumu nodoklis</w:t>
            </w:r>
            <w:r w:rsidR="00FB1424" w:rsidRPr="00406EFE" w:rsidDel="00FB142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D38A1" w14:textId="77777777" w:rsidR="004B1B7B" w:rsidRPr="00DC261D" w:rsidRDefault="004B1B7B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C261D" w:rsidRPr="00DC261D" w14:paraId="1195BEFF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607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1.0.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A3D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7.1.0.0.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B364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Patentmaksas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7BFCC" w14:textId="4D7FAE1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C261D" w:rsidRPr="00DC261D" w14:paraId="3AFD9B2E" w14:textId="77777777" w:rsidTr="00816A8C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CE48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6CE4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5.5.3.1.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35F98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dabas resursu ieguvi un vides piesārņošanu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704BD" w14:textId="00262D4D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</w:tr>
      <w:tr w:rsidR="00DC261D" w:rsidRPr="00DC261D" w14:paraId="3EAAFD26" w14:textId="77777777" w:rsidTr="00816A8C">
        <w:trPr>
          <w:trHeight w:val="7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7095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B32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5.5.3.9.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B1FB5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akmeņoglēm, koksu un lignītu, uguņošanas ierīcēm un par ūdens resursu lietošanu elektroenerģijas ražošanai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C1C00" w14:textId="747947D3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</w:tr>
      <w:tr w:rsidR="00DC261D" w:rsidRPr="00DC261D" w14:paraId="2DA8362F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0C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F5AA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5.5.3.2.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5F5B6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videi kaitīgām precēm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2BAB" w14:textId="3D44CB9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</w:tr>
      <w:tr w:rsidR="00DC261D" w:rsidRPr="00DC261D" w14:paraId="4D4DA642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3749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D156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5.5.3.3.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A177C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preču iepakojumu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C371" w14:textId="41C7568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</w:tr>
      <w:tr w:rsidR="00DC261D" w:rsidRPr="00DC261D" w14:paraId="0A90A222" w14:textId="77777777" w:rsidTr="00816A8C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0148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939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5.5.3.6.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1C4B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vienreiz lietojamiem galda traukiem un piederumiem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01633" w14:textId="3783B873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</w:tr>
      <w:tr w:rsidR="00DC261D" w:rsidRPr="00DC261D" w14:paraId="364CB03E" w14:textId="77777777" w:rsidTr="00816A8C">
        <w:trPr>
          <w:trHeight w:val="7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8B2B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F17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5.5.3.5.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6985" w14:textId="51EAE1FA" w:rsidR="004B1B7B" w:rsidRPr="00406EFE" w:rsidRDefault="004B1B7B" w:rsidP="004C38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zemes dzīļu derīgo īpašību izmantošanu, iesūknējot ģeoloģiskajās struktūrās dabasgāzi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7FB9D" w14:textId="3EC1CAF4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</w:tr>
      <w:tr w:rsidR="00DC261D" w:rsidRPr="00DC261D" w14:paraId="261DECD8" w14:textId="77777777" w:rsidTr="00816A8C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9AC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6A9B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5.5.3.4.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B5E3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radioaktīvo vielu izmantošanu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883A" w14:textId="33557E8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</w:tr>
      <w:tr w:rsidR="00DC261D" w:rsidRPr="00DC261D" w14:paraId="007BC74B" w14:textId="77777777" w:rsidTr="00816A8C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3D0C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1.9.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DC9A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5.5.3.8.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EA1BB" w14:textId="39B4D7E4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Dabas resursu nodoklis par virs</w:t>
            </w:r>
            <w:r w:rsidR="00337D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limit</w:t>
            </w:r>
            <w:r w:rsidR="00337D6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os noteikto</w:t>
            </w: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apjomu un soda naudas par likuma pārkāpumiem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F3908" w14:textId="2D8E541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</w:tr>
      <w:tr w:rsidR="00DC261D" w:rsidRPr="00DC261D" w14:paraId="7A87F965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918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3FA92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6.1.1.0.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A4C8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Ievedmuitas nodoklis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E5C4D" w14:textId="62CB4A4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</w:tr>
      <w:tr w:rsidR="00DC261D" w:rsidRPr="00DC261D" w14:paraId="1F5AE453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7889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85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6.1.2.0.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05ED9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Ievešanas maksājumi lauksaimniecības precēm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39BC1" w14:textId="1875040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</w:tr>
      <w:tr w:rsidR="00DC261D" w:rsidRPr="00DC261D" w14:paraId="6EA9ECC3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61A3E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16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6.1.3.0.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7F0C4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Antidempinga maksājumi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C976D" w14:textId="151B3CE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</w:tr>
      <w:tr w:rsidR="00DC261D" w:rsidRPr="00DC261D" w14:paraId="40FB0026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CEF93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A243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6.1.4.0.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9F3C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Kompensācijas maksājumi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991CC" w14:textId="701B4182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</w:tr>
      <w:tr w:rsidR="00DC261D" w:rsidRPr="00DC261D" w14:paraId="54A2D3DE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EC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1.7.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A0D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6.2.0.0.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DD61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Izvedmuitas nodoklis un citi līdzvērtīgi maksājumi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CBAB1" w14:textId="6427996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</w:tr>
      <w:tr w:rsidR="00DC261D" w:rsidRPr="00DC261D" w14:paraId="4DA60840" w14:textId="77777777" w:rsidTr="00816A8C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6D50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3A5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5.1.3.0.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FCAE" w14:textId="34C0AE4F" w:rsidR="004B1B7B" w:rsidRPr="00406EFE" w:rsidRDefault="00337D6C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</w:t>
            </w: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ekasēt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ai</w:t>
            </w: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</w:t>
            </w:r>
            <w:r w:rsidR="004B1B7B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ievienotās vērtības nodoklis, izlaižot preces brīvam apgrozījumam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59586" w14:textId="6E9202F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19</w:t>
            </w:r>
          </w:p>
        </w:tc>
      </w:tr>
      <w:tr w:rsidR="00DC261D" w:rsidRPr="00DC261D" w14:paraId="1624A536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75F8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8CDE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5.4.2.0.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00D87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Izložu nodoklis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3E27C" w14:textId="5F03F87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</w:tr>
      <w:tr w:rsidR="00DC261D" w:rsidRPr="00DC261D" w14:paraId="4C9F0529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CD5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BD8A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5.4.1.0.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1693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Azartspēļu nodoklis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5B6B5" w14:textId="22ACFF33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</w:tr>
      <w:tr w:rsidR="00DC261D" w:rsidRPr="00DC261D" w14:paraId="310421BD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5D3B5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78A1E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5.2.1.0.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A5FB1" w14:textId="77777777" w:rsidR="004B1B7B" w:rsidRPr="00DC261D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alkoholiskajiem dzērieniem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C505" w14:textId="093F3F3F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</w:tr>
      <w:tr w:rsidR="00DC261D" w:rsidRPr="00DC261D" w14:paraId="4C31B8AB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F301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4D9C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5.2.2.0.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408C1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alum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09CF2" w14:textId="5790643A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</w:tr>
      <w:tr w:rsidR="00DC261D" w:rsidRPr="00DC261D" w14:paraId="1EB7F067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604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8235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5.2.3.0.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8624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pārējām akcīzes precēm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DC23" w14:textId="19E54B80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</w:tr>
      <w:tr w:rsidR="00DC261D" w:rsidRPr="00DC261D" w14:paraId="042026A3" w14:textId="77777777" w:rsidTr="00816A8C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E500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B1C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5.2.4.0.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DFBD5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tabakas izstrādājumiem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A5D" w14:textId="471D5FC1" w:rsidR="004B1B7B" w:rsidRPr="00DC261D" w:rsidRDefault="004B1B7B" w:rsidP="00A751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A751EC"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</w:tr>
      <w:tr w:rsidR="00DC261D" w:rsidRPr="00DC261D" w14:paraId="2E6C43CC" w14:textId="77777777" w:rsidTr="00816A8C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F0A3" w14:textId="58A7D148" w:rsidR="004B1B7B" w:rsidRPr="00DC261D" w:rsidRDefault="00B0101A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1.6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8A9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5.2.6.0.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46402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dabasgāzei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D5255" w14:textId="43CAD208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26</w:t>
            </w:r>
          </w:p>
        </w:tc>
      </w:tr>
      <w:tr w:rsidR="00DC261D" w:rsidRPr="00DC261D" w14:paraId="73D864A6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B671" w14:textId="5F44ECAD" w:rsidR="004B1B7B" w:rsidRPr="00DC261D" w:rsidRDefault="00B0101A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0B70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5.2.7.0.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B2D13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naftas produktiem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D0EA9" w14:textId="001229D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</w:t>
            </w:r>
          </w:p>
        </w:tc>
      </w:tr>
      <w:tr w:rsidR="00DC261D" w:rsidRPr="00DC261D" w14:paraId="08CFFB79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2CD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FE2A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5.3.1.0.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E6FF7" w14:textId="36ECB112" w:rsidR="004B1B7B" w:rsidRPr="00406EFE" w:rsidRDefault="004B1B7B" w:rsidP="00980F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alkoholiskajiem dzērieniem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A4759" w14:textId="3D93FA6D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</w:t>
            </w:r>
          </w:p>
        </w:tc>
      </w:tr>
      <w:tr w:rsidR="00DC261D" w:rsidRPr="00DC261D" w14:paraId="47DCD85D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F182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E5F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5.3.2.0.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CC446" w14:textId="2D35429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alum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6F19" w14:textId="67A9C069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29</w:t>
            </w:r>
          </w:p>
        </w:tc>
      </w:tr>
      <w:tr w:rsidR="00DC261D" w:rsidRPr="00DC261D" w14:paraId="18497810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55028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0FB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5.3.3.0.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7249" w14:textId="49418761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pārējām akcīzes precēm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14B11" w14:textId="2CA5D498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</w:p>
        </w:tc>
      </w:tr>
      <w:tr w:rsidR="00DC261D" w:rsidRPr="00DC261D" w14:paraId="5FBE8732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A9B9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F0FD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5.3.4.0.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CA3D" w14:textId="23DB3B0B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tabakas izstrādājumiem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6612" w14:textId="68F9FDFB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31</w:t>
            </w:r>
          </w:p>
        </w:tc>
      </w:tr>
      <w:tr w:rsidR="00DC261D" w:rsidRPr="00DC261D" w14:paraId="22DB34C2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6E05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A7C0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5.3.6.0.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4D397" w14:textId="17DC9464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dabasgāzei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6006C" w14:textId="3C4DF320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32</w:t>
            </w:r>
          </w:p>
        </w:tc>
      </w:tr>
      <w:tr w:rsidR="00DC261D" w:rsidRPr="00DC261D" w14:paraId="68DB5CC9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C45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1.6.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F99C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5.3.7.0.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BBAF7" w14:textId="11803952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Akcīzes nodoklis naftas produktiem</w:t>
            </w:r>
            <w:r w:rsidR="00980F18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(importējot)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074BD" w14:textId="3EA3C54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33</w:t>
            </w:r>
          </w:p>
        </w:tc>
      </w:tr>
      <w:tr w:rsidR="00DC261D" w:rsidRPr="00DC261D" w14:paraId="1806582A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37AF6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177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1.2.1.0.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2F5B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Uzņēmumu ienākuma nodoklis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E7FB8" w14:textId="26FC7BF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34</w:t>
            </w:r>
          </w:p>
        </w:tc>
      </w:tr>
      <w:tr w:rsidR="00DC261D" w:rsidRPr="00DC261D" w14:paraId="74E8B436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0FE1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0F4B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5.1.1.0.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9BC6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Iekšzemē iekasētais pievienotās vērtības nodoklis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FA137" w14:textId="4DE2BE0F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</w:t>
            </w:r>
          </w:p>
        </w:tc>
      </w:tr>
      <w:tr w:rsidR="00DC261D" w:rsidRPr="00DC261D" w14:paraId="615FC56B" w14:textId="77777777" w:rsidTr="00816A8C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677C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DC00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5.1.4.0.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C5888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nodoklis par jaunu transportlīdzekļu iegādi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D35A5" w14:textId="7DB69E9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36</w:t>
            </w:r>
          </w:p>
        </w:tc>
      </w:tr>
      <w:tr w:rsidR="00DC261D" w:rsidRPr="00DC261D" w14:paraId="51633E57" w14:textId="77777777" w:rsidTr="00816A8C">
        <w:trPr>
          <w:trHeight w:val="51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88D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7A51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5.1.6.0.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469F1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Dalībvalstu pārskaitītais pievienotās vērtības nodoklis par elektroniski sniegtajiem pakalpojumiem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10756" w14:textId="5396FC65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37</w:t>
            </w:r>
          </w:p>
        </w:tc>
      </w:tr>
      <w:tr w:rsidR="00DC261D" w:rsidRPr="00DC261D" w14:paraId="2E8D229C" w14:textId="77777777" w:rsidTr="00816A8C">
        <w:trPr>
          <w:trHeight w:val="76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01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1.5.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E09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5.1.5.0.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C51A7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Pievienotās vērtības nodokļa īpašā režīma ietvaros reģistrēto personu iemaksātais pievienotās vērtības nodoklis par elektroniski sniegtajiem pakalpojumiem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53CE0" w14:textId="3CF1D10C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38</w:t>
            </w:r>
          </w:p>
        </w:tc>
      </w:tr>
      <w:tr w:rsidR="00DC261D" w:rsidRPr="00DC261D" w14:paraId="3FBC4B4E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8E3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C21F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5.4.4.0.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2011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Elektroenerģijas nodoklis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3E8F0" w14:textId="5C7A2B81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39</w:t>
            </w:r>
          </w:p>
        </w:tc>
      </w:tr>
      <w:tr w:rsidR="00DC261D" w:rsidRPr="00DC261D" w14:paraId="1BED5173" w14:textId="77777777" w:rsidTr="00816A8C">
        <w:trPr>
          <w:trHeight w:val="30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BC97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1.8.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AAC0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5.4.7.0.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F3C92" w14:textId="77777777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Subsidētās elektroenerģijas nodoklis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3AF6B" w14:textId="50BD5597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</w:tr>
      <w:tr w:rsidR="00DC261D" w:rsidRPr="00DC261D" w14:paraId="07FA5FCD" w14:textId="77777777" w:rsidTr="00816A8C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D37C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2.0.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0F84" w14:textId="77777777" w:rsidR="004B1B7B" w:rsidRPr="00DC261D" w:rsidRDefault="004B1B7B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9.3.7.0.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92220" w14:textId="289BE9CF" w:rsidR="004B1B7B" w:rsidRPr="00406EFE" w:rsidRDefault="004B1B7B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Numerācijas lietošanas tiesību ikgadēj</w:t>
            </w:r>
            <w:r w:rsidR="00850F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valsts nodeva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F2A67" w14:textId="5372A31E" w:rsidR="004B1B7B" w:rsidRPr="00DC261D" w:rsidRDefault="00A751EC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41</w:t>
            </w:r>
          </w:p>
        </w:tc>
      </w:tr>
      <w:tr w:rsidR="00DC261D" w:rsidRPr="00DC261D" w14:paraId="0E2FBD2B" w14:textId="77777777" w:rsidTr="00816A8C">
        <w:trPr>
          <w:trHeight w:val="300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8B4C" w14:textId="0ADF8BFE" w:rsidR="009045D5" w:rsidRPr="00DC261D" w:rsidRDefault="00137D77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BDE2B" w14:textId="03A47147" w:rsidR="009045D5" w:rsidRPr="00DC261D" w:rsidRDefault="00137D77" w:rsidP="00DC26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  <w:tc>
          <w:tcPr>
            <w:tcW w:w="5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DF40" w14:textId="33E1EE52" w:rsidR="009045D5" w:rsidRPr="00406EFE" w:rsidRDefault="006D76D9" w:rsidP="004A02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Citas iepriekš neklasificētas</w:t>
            </w:r>
            <w:r w:rsidR="009045D5" w:rsidRPr="00406EF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maksājumu saistības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8CF8" w14:textId="7E49208F" w:rsidR="009045D5" w:rsidRPr="00DC261D" w:rsidRDefault="009045D5" w:rsidP="004A02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C261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42</w:t>
            </w:r>
          </w:p>
        </w:tc>
      </w:tr>
    </w:tbl>
    <w:p w14:paraId="2B39FFA9" w14:textId="77777777" w:rsidR="004B1B7B" w:rsidRPr="00021C57" w:rsidRDefault="004B1B7B">
      <w:pPr>
        <w:rPr>
          <w:rFonts w:ascii="Times New Roman" w:hAnsi="Times New Roman" w:cs="Times New Roman"/>
          <w:sz w:val="28"/>
        </w:rPr>
      </w:pPr>
    </w:p>
    <w:p w14:paraId="6B11B51B" w14:textId="5F58FB0A" w:rsidR="00B7566F" w:rsidRPr="00021C57" w:rsidRDefault="00B7566F">
      <w:pPr>
        <w:rPr>
          <w:rFonts w:ascii="Times New Roman" w:hAnsi="Times New Roman" w:cs="Times New Roman"/>
          <w:sz w:val="28"/>
        </w:rPr>
      </w:pPr>
    </w:p>
    <w:p w14:paraId="4C2E2AB3" w14:textId="77777777" w:rsidR="00021C57" w:rsidRPr="00137D77" w:rsidRDefault="00021C57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2228F6E3" w14:textId="77777777" w:rsidR="00021C57" w:rsidRPr="007F7B60" w:rsidRDefault="00021C57" w:rsidP="007F7B60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  <w:r w:rsidRPr="007F7B60">
        <w:rPr>
          <w:rFonts w:ascii="Times New Roman" w:hAnsi="Times New Roman"/>
          <w:sz w:val="28"/>
          <w:szCs w:val="28"/>
        </w:rPr>
        <w:t>Finanšu ministre</w:t>
      </w:r>
      <w:r w:rsidRPr="007F7B60">
        <w:rPr>
          <w:rFonts w:ascii="Times New Roman" w:hAnsi="Times New Roman"/>
          <w:sz w:val="28"/>
          <w:szCs w:val="28"/>
        </w:rPr>
        <w:tab/>
        <w:t>Dana Reizniece-Ozola</w:t>
      </w:r>
    </w:p>
    <w:sectPr w:rsidR="00021C57" w:rsidRPr="007F7B60" w:rsidSect="00021C57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17A76" w14:textId="77777777" w:rsidR="00B7566F" w:rsidRDefault="00B7566F" w:rsidP="00B7566F">
      <w:r>
        <w:separator/>
      </w:r>
    </w:p>
  </w:endnote>
  <w:endnote w:type="continuationSeparator" w:id="0">
    <w:p w14:paraId="4E6EF4D0" w14:textId="77777777" w:rsidR="00B7566F" w:rsidRDefault="00B7566F" w:rsidP="00B7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8E30C" w14:textId="0CDA4223" w:rsidR="00021C57" w:rsidRPr="00021C57" w:rsidRDefault="00021C57">
    <w:pPr>
      <w:pStyle w:val="Footer"/>
      <w:rPr>
        <w:rFonts w:ascii="Times New Roman" w:hAnsi="Times New Roman" w:cs="Times New Roman"/>
        <w:sz w:val="16"/>
        <w:szCs w:val="16"/>
      </w:rPr>
    </w:pPr>
    <w:r w:rsidRPr="00DD5638">
      <w:rPr>
        <w:rFonts w:ascii="Times New Roman" w:hAnsi="Times New Roman" w:cs="Times New Roman"/>
        <w:sz w:val="16"/>
        <w:szCs w:val="16"/>
      </w:rPr>
      <w:t>N1122_8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51BD5" w14:textId="633BD514" w:rsidR="00021C57" w:rsidRPr="00021C57" w:rsidRDefault="00021C57">
    <w:pPr>
      <w:pStyle w:val="Footer"/>
      <w:rPr>
        <w:rFonts w:ascii="Times New Roman" w:hAnsi="Times New Roman" w:cs="Times New Roman"/>
        <w:sz w:val="16"/>
        <w:szCs w:val="16"/>
      </w:rPr>
    </w:pPr>
    <w:r w:rsidRPr="00DD5638">
      <w:rPr>
        <w:rFonts w:ascii="Times New Roman" w:hAnsi="Times New Roman" w:cs="Times New Roman"/>
        <w:sz w:val="16"/>
        <w:szCs w:val="16"/>
      </w:rPr>
      <w:t>N1122_8</w:t>
    </w:r>
    <w:r>
      <w:rPr>
        <w:rFonts w:ascii="Times New Roman" w:hAnsi="Times New Roman" w:cs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E0195" w14:textId="77777777" w:rsidR="00B7566F" w:rsidRDefault="00B7566F" w:rsidP="00B7566F">
      <w:r>
        <w:separator/>
      </w:r>
    </w:p>
  </w:footnote>
  <w:footnote w:type="continuationSeparator" w:id="0">
    <w:p w14:paraId="1736ABAE" w14:textId="77777777" w:rsidR="00B7566F" w:rsidRDefault="00B7566F" w:rsidP="00B75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95765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579F1937" w14:textId="317DD38C" w:rsidR="00021C57" w:rsidRPr="00021C57" w:rsidRDefault="00021C5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21C5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21C5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1C5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674F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1C5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80F252C" w14:textId="77777777" w:rsidR="00021C57" w:rsidRDefault="00021C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2B5"/>
    <w:rsid w:val="00021C57"/>
    <w:rsid w:val="000A0068"/>
    <w:rsid w:val="00137D77"/>
    <w:rsid w:val="0014411F"/>
    <w:rsid w:val="00177174"/>
    <w:rsid w:val="001D0A27"/>
    <w:rsid w:val="00250CAE"/>
    <w:rsid w:val="00337D6C"/>
    <w:rsid w:val="00387185"/>
    <w:rsid w:val="003969DF"/>
    <w:rsid w:val="003C5D80"/>
    <w:rsid w:val="00406EFE"/>
    <w:rsid w:val="004872B5"/>
    <w:rsid w:val="0049379B"/>
    <w:rsid w:val="004B1B7B"/>
    <w:rsid w:val="004C38BF"/>
    <w:rsid w:val="004E40F5"/>
    <w:rsid w:val="004F7FCE"/>
    <w:rsid w:val="00525EE6"/>
    <w:rsid w:val="005936D7"/>
    <w:rsid w:val="005A2F37"/>
    <w:rsid w:val="006D002B"/>
    <w:rsid w:val="006D76D9"/>
    <w:rsid w:val="007A7AD5"/>
    <w:rsid w:val="007A7BEE"/>
    <w:rsid w:val="00816A8C"/>
    <w:rsid w:val="00845776"/>
    <w:rsid w:val="00850F54"/>
    <w:rsid w:val="009045D5"/>
    <w:rsid w:val="00980F18"/>
    <w:rsid w:val="009B3E01"/>
    <w:rsid w:val="009D3FD6"/>
    <w:rsid w:val="00A36DF8"/>
    <w:rsid w:val="00A420C4"/>
    <w:rsid w:val="00A73B23"/>
    <w:rsid w:val="00A751EC"/>
    <w:rsid w:val="00A93F38"/>
    <w:rsid w:val="00AA38D0"/>
    <w:rsid w:val="00AE5C99"/>
    <w:rsid w:val="00B0101A"/>
    <w:rsid w:val="00B05299"/>
    <w:rsid w:val="00B270C9"/>
    <w:rsid w:val="00B7566F"/>
    <w:rsid w:val="00B823CD"/>
    <w:rsid w:val="00C674F3"/>
    <w:rsid w:val="00D04729"/>
    <w:rsid w:val="00D7080C"/>
    <w:rsid w:val="00DB3925"/>
    <w:rsid w:val="00DC261D"/>
    <w:rsid w:val="00E21F4B"/>
    <w:rsid w:val="00E43D8C"/>
    <w:rsid w:val="00FB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86A4D90"/>
  <w15:chartTrackingRefBased/>
  <w15:docId w15:val="{38DED35B-694B-49E7-A364-DD3151A4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566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6F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7566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6F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424"/>
    <w:rPr>
      <w:rFonts w:ascii="Segoe UI" w:hAnsi="Segoe UI" w:cs="Segoe UI"/>
      <w:sz w:val="18"/>
      <w:szCs w:val="18"/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C5D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D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D80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D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D80"/>
    <w:rPr>
      <w:b/>
      <w:bCs/>
      <w:sz w:val="20"/>
      <w:szCs w:val="20"/>
      <w:lang w:val="lv-LV"/>
    </w:rPr>
  </w:style>
  <w:style w:type="paragraph" w:styleId="Revision">
    <w:name w:val="Revision"/>
    <w:hidden/>
    <w:uiPriority w:val="99"/>
    <w:semiHidden/>
    <w:rsid w:val="009B3E01"/>
    <w:rPr>
      <w:lang w:val="lv-LV"/>
    </w:rPr>
  </w:style>
  <w:style w:type="paragraph" w:customStyle="1" w:styleId="naisf">
    <w:name w:val="naisf"/>
    <w:basedOn w:val="Normal"/>
    <w:rsid w:val="00021C57"/>
    <w:pPr>
      <w:spacing w:before="75" w:after="75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2020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Maksājumu saistību prioritāšu saraksts</vt:lpstr>
    </vt:vector>
  </TitlesOfParts>
  <Company>Finanšu Ministrija</Company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Maksājumu saistību prioritāšu saraksts</dc:title>
  <dc:subject>Noteikumu projekta pielikums</dc:subject>
  <dc:creator>Marika Valdmane</dc:creator>
  <cp:keywords/>
  <dc:description>Marika.Valdmane@fm.gov.lv_x000d_
67095524</dc:description>
  <cp:lastModifiedBy>Leontine Babkina</cp:lastModifiedBy>
  <cp:revision>50</cp:revision>
  <cp:lastPrinted>2018-10-23T10:43:00Z</cp:lastPrinted>
  <dcterms:created xsi:type="dcterms:W3CDTF">2018-02-28T09:25:00Z</dcterms:created>
  <dcterms:modified xsi:type="dcterms:W3CDTF">2018-10-31T14:01:00Z</dcterms:modified>
</cp:coreProperties>
</file>