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4D253" w14:textId="2D6FBE0D" w:rsidR="000E7421" w:rsidRDefault="000E7421" w:rsidP="000E7421">
      <w:pPr>
        <w:spacing w:before="120" w:after="0" w:line="240" w:lineRule="auto"/>
        <w:jc w:val="center"/>
        <w:rPr>
          <w:rFonts w:ascii="Times New Roman" w:hAnsi="Times New Roman" w:cs="Times New Roman"/>
          <w:b/>
          <w:sz w:val="24"/>
          <w:szCs w:val="24"/>
        </w:rPr>
      </w:pPr>
      <w:r w:rsidRPr="006A5CAF">
        <w:rPr>
          <w:rFonts w:ascii="Times New Roman" w:hAnsi="Times New Roman" w:cs="Times New Roman"/>
          <w:b/>
          <w:sz w:val="24"/>
          <w:szCs w:val="24"/>
        </w:rPr>
        <w:t>Ministru kabine</w:t>
      </w:r>
      <w:r w:rsidR="00593A3C" w:rsidRPr="006A5CAF">
        <w:rPr>
          <w:rFonts w:ascii="Times New Roman" w:hAnsi="Times New Roman" w:cs="Times New Roman"/>
          <w:b/>
          <w:sz w:val="24"/>
          <w:szCs w:val="24"/>
        </w:rPr>
        <w:t>ta noteikumu projekta “</w:t>
      </w:r>
      <w:r w:rsidR="006A5CAF" w:rsidRPr="006A5CAF">
        <w:rPr>
          <w:rFonts w:ascii="Times New Roman" w:hAnsi="Times New Roman" w:cs="Times New Roman"/>
          <w:b/>
          <w:sz w:val="24"/>
          <w:szCs w:val="24"/>
        </w:rPr>
        <w:t>Grozījumi Ministru kabineta 201</w:t>
      </w:r>
      <w:r w:rsidR="003F622F">
        <w:rPr>
          <w:rFonts w:ascii="Times New Roman" w:hAnsi="Times New Roman" w:cs="Times New Roman"/>
          <w:b/>
          <w:sz w:val="24"/>
          <w:szCs w:val="24"/>
        </w:rPr>
        <w:t>0</w:t>
      </w:r>
      <w:r w:rsidR="006A5CAF" w:rsidRPr="006A5CAF">
        <w:rPr>
          <w:rFonts w:ascii="Times New Roman" w:hAnsi="Times New Roman" w:cs="Times New Roman"/>
          <w:b/>
          <w:sz w:val="24"/>
          <w:szCs w:val="24"/>
        </w:rPr>
        <w:t>. gada 2</w:t>
      </w:r>
      <w:r w:rsidR="003F622F">
        <w:rPr>
          <w:rFonts w:ascii="Times New Roman" w:hAnsi="Times New Roman" w:cs="Times New Roman"/>
          <w:b/>
          <w:sz w:val="24"/>
          <w:szCs w:val="24"/>
        </w:rPr>
        <w:t>1</w:t>
      </w:r>
      <w:r w:rsidR="006A5CAF" w:rsidRPr="006A5CAF">
        <w:rPr>
          <w:rFonts w:ascii="Times New Roman" w:hAnsi="Times New Roman" w:cs="Times New Roman"/>
          <w:b/>
          <w:sz w:val="24"/>
          <w:szCs w:val="24"/>
        </w:rPr>
        <w:t>.</w:t>
      </w:r>
      <w:r w:rsidR="006A5CAF">
        <w:rPr>
          <w:rFonts w:ascii="Times New Roman" w:hAnsi="Times New Roman" w:cs="Times New Roman"/>
          <w:b/>
          <w:sz w:val="24"/>
          <w:szCs w:val="24"/>
        </w:rPr>
        <w:t> </w:t>
      </w:r>
      <w:r w:rsidR="003F622F">
        <w:rPr>
          <w:rFonts w:ascii="Times New Roman" w:hAnsi="Times New Roman" w:cs="Times New Roman"/>
          <w:b/>
          <w:sz w:val="24"/>
          <w:szCs w:val="24"/>
        </w:rPr>
        <w:t>jūnija</w:t>
      </w:r>
      <w:r w:rsidR="006A5CAF" w:rsidRPr="006A5CAF">
        <w:rPr>
          <w:rFonts w:ascii="Times New Roman" w:hAnsi="Times New Roman" w:cs="Times New Roman"/>
          <w:b/>
          <w:sz w:val="24"/>
          <w:szCs w:val="24"/>
        </w:rPr>
        <w:t xml:space="preserve"> noteikumos Nr. </w:t>
      </w:r>
      <w:r w:rsidR="003F622F">
        <w:rPr>
          <w:rFonts w:ascii="Times New Roman" w:hAnsi="Times New Roman" w:cs="Times New Roman"/>
          <w:b/>
          <w:sz w:val="24"/>
          <w:szCs w:val="24"/>
        </w:rPr>
        <w:t>565</w:t>
      </w:r>
      <w:r w:rsidR="006A5CAF" w:rsidRPr="006A5CAF">
        <w:rPr>
          <w:rFonts w:ascii="Times New Roman" w:hAnsi="Times New Roman" w:cs="Times New Roman"/>
          <w:b/>
          <w:sz w:val="24"/>
          <w:szCs w:val="24"/>
        </w:rPr>
        <w:t xml:space="preserve"> “</w:t>
      </w:r>
      <w:r w:rsidR="003F622F">
        <w:rPr>
          <w:rFonts w:ascii="Times New Roman" w:hAnsi="Times New Roman" w:cs="Times New Roman"/>
          <w:b/>
          <w:sz w:val="24"/>
          <w:szCs w:val="24"/>
        </w:rPr>
        <w:t>Noteikumi par valsts un pašvaldību institūciju amatpersonu un darbinieku sociālajām garantijām</w:t>
      </w:r>
      <w:r w:rsidR="00214C18" w:rsidRPr="006A5CAF">
        <w:rPr>
          <w:rFonts w:ascii="Times New Roman" w:hAnsi="Times New Roman" w:cs="Times New Roman"/>
          <w:b/>
          <w:sz w:val="24"/>
          <w:szCs w:val="24"/>
        </w:rPr>
        <w:t>””</w:t>
      </w:r>
      <w:r w:rsidRPr="006A5CAF">
        <w:rPr>
          <w:rFonts w:ascii="Times New Roman" w:hAnsi="Times New Roman" w:cs="Times New Roman"/>
          <w:b/>
          <w:sz w:val="24"/>
          <w:szCs w:val="24"/>
        </w:rPr>
        <w:t xml:space="preserve"> sākotnējās ietekmes novērtējuma ziņojums (anotācija)</w:t>
      </w:r>
    </w:p>
    <w:p w14:paraId="63443BE1" w14:textId="77777777" w:rsidR="00C419C2" w:rsidRPr="00AA33A4" w:rsidRDefault="00C419C2" w:rsidP="000E7421">
      <w:pPr>
        <w:spacing w:before="120" w:after="0" w:line="24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382704" w:rsidRPr="00AD37B6" w14:paraId="3169171C" w14:textId="77777777" w:rsidTr="006D40A2">
        <w:trPr>
          <w:cantSplit/>
        </w:trPr>
        <w:tc>
          <w:tcPr>
            <w:tcW w:w="9061"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382704" w:rsidRPr="00AD37B6" w14:paraId="0ECAF3D8" w14:textId="77777777" w:rsidTr="005A3C7B">
        <w:trPr>
          <w:cantSplit/>
          <w:trHeight w:val="1250"/>
        </w:trPr>
        <w:tc>
          <w:tcPr>
            <w:tcW w:w="3256"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593A3C">
              <w:rPr>
                <w:rFonts w:ascii="Times New Roman" w:hAnsi="Times New Roman" w:cs="Times New Roman"/>
                <w:iCs/>
                <w:sz w:val="24"/>
                <w:szCs w:val="24"/>
              </w:rPr>
              <w:t>Mērķis, risinājums un projekta spēkā stāšanās laiks (500 zīmes bez atstarpēm)</w:t>
            </w:r>
          </w:p>
        </w:tc>
        <w:tc>
          <w:tcPr>
            <w:tcW w:w="5805" w:type="dxa"/>
            <w:shd w:val="clear" w:color="auto" w:fill="FFFFFF"/>
            <w:hideMark/>
          </w:tcPr>
          <w:p w14:paraId="1E127F5C" w14:textId="77E39D01" w:rsidR="006C7BB3" w:rsidRDefault="006C7BB3" w:rsidP="006C7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Likums “Grozījumi Valsts un pašvaldību institūciju amatpersonu un darbinieku atlīdzības likumā”, kas stāsies spēkā 2019. gada 1. janvārī, paredz atsevišķas sociālās garantijas attiecināt uz visām valsts drošības iestāžu amatpersonām, kā arī grozīt uz Drošības policijas (turpmāk – Iestāde) amatpersonām attiecināmo sociālo garantiju kopumu, kas no 2019. gada 1. janvāra tiks attiecinātas uz visām valsts drošības iestāžu amatpersonām, līdz ar to Ministru kabineta noteikumu projekts “</w:t>
            </w:r>
            <w:r w:rsidRPr="006C7BB3">
              <w:rPr>
                <w:rFonts w:ascii="Times New Roman" w:hAnsi="Times New Roman" w:cs="Times New Roman"/>
                <w:sz w:val="24"/>
                <w:szCs w:val="24"/>
              </w:rPr>
              <w:t>Grozījumi Ministru kabineta 2010. gada 21. jūnija noteikumos Nr. 565 “Noteikumi par valsts un pašvaldību institūciju amatpersonu un darbinieku sociālajām garantijām</w:t>
            </w:r>
            <w:r>
              <w:rPr>
                <w:rFonts w:ascii="Times New Roman" w:hAnsi="Times New Roman" w:cs="Times New Roman"/>
                <w:sz w:val="24"/>
                <w:szCs w:val="24"/>
              </w:rPr>
              <w:t>” (turpmāk – Projekts)</w:t>
            </w:r>
          </w:p>
          <w:p w14:paraId="08528B80" w14:textId="77777777" w:rsidR="00382704" w:rsidRDefault="006C7BB3" w:rsidP="006C7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Paredz papildināt jau izveidotās procedūras, lai to saturs tiktu attiecināts arī uz valsts drošības iestāžu amatpersonām.</w:t>
            </w:r>
          </w:p>
          <w:p w14:paraId="37388820" w14:textId="090D0806" w:rsidR="006C7BB3" w:rsidRPr="006C7BB3" w:rsidRDefault="006C7BB3" w:rsidP="006C7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Projektam ir noteikts spēkā stāšanās termiņš – 2019. gada 1. janvāris.</w:t>
            </w:r>
          </w:p>
        </w:tc>
      </w:tr>
    </w:tbl>
    <w:p w14:paraId="12783FCD" w14:textId="77777777" w:rsidR="00D238C8" w:rsidRPr="00AA33A4" w:rsidRDefault="00D238C8"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13FF0" w:rsidRPr="00B9527F"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CB853E5" w14:textId="731C7857" w:rsidR="00B63066" w:rsidRDefault="000E7421" w:rsidP="00006C1A">
            <w:pPr>
              <w:spacing w:after="0" w:line="240" w:lineRule="auto"/>
              <w:ind w:right="79"/>
              <w:jc w:val="both"/>
              <w:rPr>
                <w:rFonts w:ascii="Times New Roman" w:eastAsia="Times New Roman" w:hAnsi="Times New Roman"/>
                <w:sz w:val="24"/>
                <w:lang w:eastAsia="lv-LV"/>
              </w:rPr>
            </w:pPr>
            <w:r w:rsidRPr="000103AC">
              <w:rPr>
                <w:rFonts w:ascii="Times New Roman" w:eastAsia="Times New Roman" w:hAnsi="Times New Roman"/>
                <w:sz w:val="24"/>
                <w:szCs w:val="24"/>
                <w:lang w:eastAsia="lv-LV"/>
              </w:rPr>
              <w:t xml:space="preserve">1. </w:t>
            </w:r>
            <w:r w:rsidR="00B63066">
              <w:rPr>
                <w:rFonts w:ascii="Times New Roman" w:eastAsia="Times New Roman" w:hAnsi="Times New Roman"/>
                <w:sz w:val="24"/>
                <w:szCs w:val="24"/>
                <w:lang w:eastAsia="lv-LV"/>
              </w:rPr>
              <w:t>Likum</w:t>
            </w:r>
            <w:r w:rsidR="00AA33A4">
              <w:rPr>
                <w:rFonts w:ascii="Times New Roman" w:eastAsia="Times New Roman" w:hAnsi="Times New Roman"/>
                <w:sz w:val="24"/>
                <w:szCs w:val="24"/>
                <w:lang w:eastAsia="lv-LV"/>
              </w:rPr>
              <w:t>s</w:t>
            </w:r>
            <w:r w:rsidR="00B63066">
              <w:rPr>
                <w:rFonts w:ascii="Times New Roman" w:eastAsia="Times New Roman" w:hAnsi="Times New Roman"/>
                <w:sz w:val="24"/>
                <w:szCs w:val="24"/>
                <w:lang w:eastAsia="lv-LV"/>
              </w:rPr>
              <w:t xml:space="preserve"> “Grozījumi Valsts drošības iestāžu likumā</w:t>
            </w:r>
            <w:r w:rsidR="00AA33A4">
              <w:rPr>
                <w:rFonts w:ascii="Times New Roman" w:eastAsia="Times New Roman" w:hAnsi="Times New Roman"/>
                <w:sz w:val="24"/>
                <w:szCs w:val="24"/>
                <w:lang w:eastAsia="lv-LV"/>
              </w:rPr>
              <w:t xml:space="preserve">”. </w:t>
            </w:r>
            <w:r w:rsidR="00AA33A4">
              <w:rPr>
                <w:rFonts w:ascii="Times New Roman" w:eastAsia="Times New Roman" w:hAnsi="Times New Roman"/>
                <w:bCs/>
                <w:color w:val="000000"/>
                <w:sz w:val="24"/>
                <w:szCs w:val="24"/>
                <w:lang w:eastAsia="lv-LV"/>
              </w:rPr>
              <w:t>Stājas</w:t>
            </w:r>
            <w:r w:rsidR="00006C1A">
              <w:rPr>
                <w:rFonts w:ascii="Times New Roman" w:eastAsia="Times New Roman" w:hAnsi="Times New Roman"/>
                <w:bCs/>
                <w:color w:val="000000"/>
                <w:sz w:val="24"/>
                <w:szCs w:val="24"/>
                <w:lang w:eastAsia="lv-LV"/>
              </w:rPr>
              <w:t xml:space="preserve"> spēkā 2019. gada 1. janvārī.</w:t>
            </w:r>
          </w:p>
          <w:p w14:paraId="49F4407E" w14:textId="1F453F37" w:rsidR="00DB02A3" w:rsidRPr="00C46175" w:rsidRDefault="003F622F" w:rsidP="00AA33A4">
            <w:pPr>
              <w:spacing w:after="0" w:line="240" w:lineRule="auto"/>
              <w:ind w:right="79"/>
              <w:jc w:val="both"/>
              <w:rPr>
                <w:rFonts w:ascii="Times New Roman" w:eastAsia="Times New Roman" w:hAnsi="Times New Roman"/>
                <w:sz w:val="24"/>
                <w:lang w:eastAsia="lv-LV"/>
              </w:rPr>
            </w:pPr>
            <w:r>
              <w:rPr>
                <w:rFonts w:ascii="Times New Roman" w:eastAsia="Times New Roman" w:hAnsi="Times New Roman"/>
                <w:bCs/>
                <w:color w:val="000000"/>
                <w:sz w:val="24"/>
                <w:szCs w:val="24"/>
                <w:lang w:eastAsia="lv-LV"/>
              </w:rPr>
              <w:t>2</w:t>
            </w:r>
            <w:r w:rsidR="00DB02A3">
              <w:rPr>
                <w:rFonts w:ascii="Times New Roman" w:eastAsia="Times New Roman" w:hAnsi="Times New Roman"/>
                <w:bCs/>
                <w:color w:val="000000"/>
                <w:sz w:val="24"/>
                <w:szCs w:val="24"/>
                <w:lang w:eastAsia="lv-LV"/>
              </w:rPr>
              <w:t xml:space="preserve">. </w:t>
            </w:r>
            <w:r w:rsidR="00DB02A3" w:rsidRPr="000103AC">
              <w:rPr>
                <w:rFonts w:ascii="Times New Roman" w:eastAsia="Times New Roman" w:hAnsi="Times New Roman"/>
                <w:sz w:val="24"/>
                <w:szCs w:val="24"/>
                <w:lang w:eastAsia="lv-LV"/>
              </w:rPr>
              <w:t>L</w:t>
            </w:r>
            <w:r w:rsidR="00DB02A3">
              <w:rPr>
                <w:rFonts w:ascii="Times New Roman" w:eastAsia="Times New Roman" w:hAnsi="Times New Roman"/>
                <w:sz w:val="24"/>
                <w:lang w:eastAsia="lv-LV"/>
              </w:rPr>
              <w:t>ikum</w:t>
            </w:r>
            <w:r w:rsidR="00AA33A4">
              <w:rPr>
                <w:rFonts w:ascii="Times New Roman" w:eastAsia="Times New Roman" w:hAnsi="Times New Roman"/>
                <w:sz w:val="24"/>
                <w:lang w:eastAsia="lv-LV"/>
              </w:rPr>
              <w:t>s</w:t>
            </w:r>
            <w:r w:rsidR="00DB02A3">
              <w:rPr>
                <w:rFonts w:ascii="Times New Roman" w:eastAsia="Times New Roman" w:hAnsi="Times New Roman"/>
                <w:sz w:val="24"/>
                <w:lang w:eastAsia="lv-LV"/>
              </w:rPr>
              <w:t xml:space="preserve"> “</w:t>
            </w:r>
            <w:r w:rsidR="00AA33A4">
              <w:rPr>
                <w:rFonts w:ascii="Times New Roman" w:eastAsia="Times New Roman" w:hAnsi="Times New Roman"/>
                <w:sz w:val="24"/>
                <w:lang w:eastAsia="lv-LV"/>
              </w:rPr>
              <w:t xml:space="preserve">Grozījumi </w:t>
            </w:r>
            <w:r w:rsidR="008F10BD">
              <w:rPr>
                <w:rFonts w:ascii="Times New Roman" w:eastAsia="Times New Roman" w:hAnsi="Times New Roman"/>
                <w:bCs/>
                <w:color w:val="000000"/>
                <w:sz w:val="24"/>
                <w:szCs w:val="24"/>
                <w:lang w:eastAsia="lv-LV"/>
              </w:rPr>
              <w:t>Valsts un pašvaldību institūciju amatpersonu un darbinieku atlīdzības likumā</w:t>
            </w:r>
            <w:r w:rsidR="00AA33A4">
              <w:rPr>
                <w:rFonts w:ascii="Times New Roman" w:eastAsia="Times New Roman" w:hAnsi="Times New Roman"/>
                <w:bCs/>
                <w:color w:val="000000"/>
                <w:sz w:val="24"/>
                <w:szCs w:val="24"/>
                <w:lang w:eastAsia="lv-LV"/>
              </w:rPr>
              <w:t>”</w:t>
            </w:r>
            <w:r w:rsidR="00DB02A3">
              <w:rPr>
                <w:rFonts w:ascii="Times New Roman" w:eastAsia="Times New Roman" w:hAnsi="Times New Roman"/>
                <w:bCs/>
                <w:color w:val="000000"/>
                <w:sz w:val="24"/>
                <w:szCs w:val="24"/>
                <w:lang w:eastAsia="lv-LV"/>
              </w:rPr>
              <w:t>.</w:t>
            </w:r>
            <w:r w:rsidR="00006C1A">
              <w:rPr>
                <w:rFonts w:ascii="Times New Roman" w:eastAsia="Times New Roman" w:hAnsi="Times New Roman"/>
                <w:bCs/>
                <w:color w:val="000000"/>
                <w:sz w:val="24"/>
                <w:szCs w:val="24"/>
                <w:lang w:eastAsia="lv-LV"/>
              </w:rPr>
              <w:t xml:space="preserve"> Stā</w:t>
            </w:r>
            <w:r w:rsidR="00AA33A4">
              <w:rPr>
                <w:rFonts w:ascii="Times New Roman" w:eastAsia="Times New Roman" w:hAnsi="Times New Roman"/>
                <w:bCs/>
                <w:color w:val="000000"/>
                <w:sz w:val="24"/>
                <w:szCs w:val="24"/>
                <w:lang w:eastAsia="lv-LV"/>
              </w:rPr>
              <w:t>jas</w:t>
            </w:r>
            <w:r w:rsidR="00006C1A">
              <w:rPr>
                <w:rFonts w:ascii="Times New Roman" w:eastAsia="Times New Roman" w:hAnsi="Times New Roman"/>
                <w:bCs/>
                <w:color w:val="000000"/>
                <w:sz w:val="24"/>
                <w:szCs w:val="24"/>
                <w:lang w:eastAsia="lv-LV"/>
              </w:rPr>
              <w:t xml:space="preserve"> spēkā 2019. gada 1. janvārī.</w:t>
            </w:r>
          </w:p>
        </w:tc>
      </w:tr>
      <w:tr w:rsidR="00F13FF0" w:rsidRPr="00F603A5"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684700">
              <w:rPr>
                <w:rFonts w:ascii="Times New Roman" w:eastAsia="Times New Roman" w:hAnsi="Times New Roman" w:cs="Times New Roman"/>
                <w:sz w:val="24"/>
                <w:szCs w:val="24"/>
                <w:lang w:eastAsia="lv-LV"/>
              </w:rPr>
              <w:t>Pašreizējā situācija un problēmas, kuru risināšanai tiesību akta projekts izstrādāts, tiesiskā</w:t>
            </w:r>
            <w:r w:rsidRPr="00593A3C">
              <w:rPr>
                <w:rFonts w:ascii="Times New Roman" w:eastAsia="Times New Roman" w:hAnsi="Times New Roman" w:cs="Times New Roman"/>
                <w:sz w:val="24"/>
                <w:szCs w:val="24"/>
                <w:lang w:eastAsia="lv-LV"/>
              </w:rPr>
              <w:t xml:space="preserve">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713E1097" w14:textId="15840BC2" w:rsidR="00F628C1" w:rsidRPr="00F603A5" w:rsidRDefault="00F628C1" w:rsidP="00A9648B">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Ņemot vērā likum</w:t>
            </w:r>
            <w:r w:rsidR="005A3C7B" w:rsidRPr="00F603A5">
              <w:rPr>
                <w:rFonts w:ascii="Times New Roman" w:hAnsi="Times New Roman" w:cs="Times New Roman"/>
                <w:sz w:val="24"/>
                <w:szCs w:val="24"/>
              </w:rPr>
              <w:t>ā</w:t>
            </w:r>
            <w:r w:rsidRPr="00F603A5">
              <w:rPr>
                <w:rFonts w:ascii="Times New Roman" w:hAnsi="Times New Roman" w:cs="Times New Roman"/>
                <w:sz w:val="24"/>
                <w:szCs w:val="24"/>
              </w:rPr>
              <w:t xml:space="preserve"> “Grozījumi Valsts un pašvaldību institūciju amatpersonu un darbinieku atlīdzības likumā” paredzētās izmaiņas, proti, atsevišķas sociālās garantijas attiecināt uz visām valsts drošības iestāžu amatpersonām, </w:t>
            </w:r>
            <w:r w:rsidR="00A9648B" w:rsidRPr="00F603A5">
              <w:rPr>
                <w:rFonts w:ascii="Times New Roman" w:hAnsi="Times New Roman" w:cs="Times New Roman"/>
                <w:sz w:val="24"/>
                <w:szCs w:val="24"/>
              </w:rPr>
              <w:t xml:space="preserve">lai </w:t>
            </w:r>
            <w:r w:rsidRPr="00F603A5">
              <w:rPr>
                <w:rFonts w:ascii="Times New Roman" w:hAnsi="Times New Roman" w:cs="Times New Roman"/>
                <w:sz w:val="24"/>
                <w:szCs w:val="24"/>
              </w:rPr>
              <w:t>valsts drošības iestāžu</w:t>
            </w:r>
            <w:r w:rsidR="00A9648B" w:rsidRPr="00F603A5">
              <w:rPr>
                <w:rFonts w:ascii="Times New Roman" w:hAnsi="Times New Roman" w:cs="Times New Roman"/>
                <w:sz w:val="24"/>
                <w:szCs w:val="24"/>
              </w:rPr>
              <w:t xml:space="preserve"> amatpersonas nostādītu</w:t>
            </w:r>
            <w:r w:rsidRPr="00F603A5">
              <w:rPr>
                <w:rFonts w:ascii="Times New Roman" w:hAnsi="Times New Roman" w:cs="Times New Roman"/>
                <w:sz w:val="24"/>
                <w:szCs w:val="24"/>
              </w:rPr>
              <w:t xml:space="preserve"> savstarpēji vienlīdzīgā situācijā, kā arī </w:t>
            </w:r>
            <w:r w:rsidR="00A9648B" w:rsidRPr="00F603A5">
              <w:rPr>
                <w:rFonts w:ascii="Times New Roman" w:hAnsi="Times New Roman" w:cs="Times New Roman"/>
                <w:sz w:val="24"/>
                <w:szCs w:val="24"/>
              </w:rPr>
              <w:t>grozī</w:t>
            </w:r>
            <w:r w:rsidRPr="00F603A5">
              <w:rPr>
                <w:rFonts w:ascii="Times New Roman" w:hAnsi="Times New Roman" w:cs="Times New Roman"/>
                <w:sz w:val="24"/>
                <w:szCs w:val="24"/>
              </w:rPr>
              <w:t xml:space="preserve">t uz </w:t>
            </w:r>
            <w:r w:rsidR="006C7BB3" w:rsidRPr="00F603A5">
              <w:rPr>
                <w:rFonts w:ascii="Times New Roman" w:hAnsi="Times New Roman" w:cs="Times New Roman"/>
                <w:sz w:val="24"/>
                <w:szCs w:val="24"/>
              </w:rPr>
              <w:t xml:space="preserve">Iestādes </w:t>
            </w:r>
            <w:r w:rsidRPr="00F603A5">
              <w:rPr>
                <w:rFonts w:ascii="Times New Roman" w:hAnsi="Times New Roman" w:cs="Times New Roman"/>
                <w:sz w:val="24"/>
                <w:szCs w:val="24"/>
              </w:rPr>
              <w:t xml:space="preserve">amatpersonām attiecināmo sociālo garantiju kopumu, </w:t>
            </w:r>
            <w:r w:rsidR="00A9648B" w:rsidRPr="00F603A5">
              <w:rPr>
                <w:rFonts w:ascii="Times New Roman" w:hAnsi="Times New Roman" w:cs="Times New Roman"/>
                <w:sz w:val="24"/>
                <w:szCs w:val="24"/>
              </w:rPr>
              <w:t>kas no 2019. gada 1. janvāra tiks attiecinātas uz visām valsts drošības iestāžu amatpersonām</w:t>
            </w:r>
            <w:r w:rsidR="00A66FB6" w:rsidRPr="00F603A5">
              <w:rPr>
                <w:rFonts w:ascii="Times New Roman" w:hAnsi="Times New Roman" w:cs="Times New Roman"/>
                <w:sz w:val="24"/>
                <w:szCs w:val="24"/>
              </w:rPr>
              <w:t xml:space="preserve">, </w:t>
            </w:r>
            <w:r w:rsidR="00A9648B" w:rsidRPr="00F603A5">
              <w:rPr>
                <w:rFonts w:ascii="Times New Roman" w:hAnsi="Times New Roman" w:cs="Times New Roman"/>
                <w:sz w:val="24"/>
                <w:szCs w:val="24"/>
              </w:rPr>
              <w:t>ir nepieciešams Ministru kabineta 2010. gada 21. jūnija noteikumos Nr. 565 “Noteikumi par valsts un pašvaldību institūciju amatpersonu un darbinieku sociālajām garantijām” (turpmāk</w:t>
            </w:r>
            <w:r w:rsidR="00A9648B" w:rsidRPr="00F603A5">
              <w:rPr>
                <w:rFonts w:ascii="Times New Roman" w:hAnsi="Times New Roman" w:cs="Times New Roman"/>
                <w:b/>
                <w:sz w:val="24"/>
                <w:szCs w:val="24"/>
              </w:rPr>
              <w:t xml:space="preserve"> – </w:t>
            </w:r>
            <w:r w:rsidR="00A9648B" w:rsidRPr="00F603A5">
              <w:rPr>
                <w:rFonts w:ascii="Times New Roman" w:hAnsi="Times New Roman" w:cs="Times New Roman"/>
                <w:sz w:val="24"/>
                <w:szCs w:val="24"/>
              </w:rPr>
              <w:t xml:space="preserve">Noteikumi) </w:t>
            </w:r>
            <w:r w:rsidR="00A66FB6" w:rsidRPr="00F603A5">
              <w:rPr>
                <w:rFonts w:ascii="Times New Roman" w:hAnsi="Times New Roman" w:cs="Times New Roman"/>
                <w:sz w:val="24"/>
                <w:szCs w:val="24"/>
              </w:rPr>
              <w:t>papildināt jau izveidotās procedūras</w:t>
            </w:r>
            <w:r w:rsidRPr="00F603A5">
              <w:rPr>
                <w:rFonts w:ascii="Times New Roman" w:hAnsi="Times New Roman" w:cs="Times New Roman"/>
                <w:sz w:val="24"/>
                <w:szCs w:val="24"/>
              </w:rPr>
              <w:t xml:space="preserve">, lai to saturs </w:t>
            </w:r>
            <w:r w:rsidR="00A66FB6" w:rsidRPr="00F603A5">
              <w:rPr>
                <w:rFonts w:ascii="Times New Roman" w:hAnsi="Times New Roman" w:cs="Times New Roman"/>
                <w:sz w:val="24"/>
                <w:szCs w:val="24"/>
              </w:rPr>
              <w:t>tiktu attiecināts</w:t>
            </w:r>
            <w:r w:rsidRPr="00F603A5">
              <w:rPr>
                <w:rFonts w:ascii="Times New Roman" w:hAnsi="Times New Roman" w:cs="Times New Roman"/>
                <w:sz w:val="24"/>
                <w:szCs w:val="24"/>
              </w:rPr>
              <w:t xml:space="preserve"> arī uz valsts drošības iestāžu amatpersonām.</w:t>
            </w:r>
          </w:p>
          <w:p w14:paraId="258B815F" w14:textId="3CA9F897" w:rsidR="003F622F" w:rsidRPr="00F603A5" w:rsidRDefault="005A3C7B" w:rsidP="00244E39">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 xml:space="preserve">1. </w:t>
            </w:r>
            <w:r w:rsidR="003F622F" w:rsidRPr="00F603A5">
              <w:rPr>
                <w:rFonts w:ascii="Times New Roman" w:hAnsi="Times New Roman" w:cs="Times New Roman"/>
                <w:sz w:val="24"/>
                <w:szCs w:val="24"/>
              </w:rPr>
              <w:t xml:space="preserve">Projekts paredz papildināt </w:t>
            </w:r>
            <w:r w:rsidR="00A66FB6" w:rsidRPr="00F603A5">
              <w:rPr>
                <w:rFonts w:ascii="Times New Roman" w:hAnsi="Times New Roman" w:cs="Times New Roman"/>
                <w:sz w:val="24"/>
                <w:szCs w:val="24"/>
              </w:rPr>
              <w:t>Noteikumos</w:t>
            </w:r>
            <w:r w:rsidR="00C12D04" w:rsidRPr="00F603A5">
              <w:rPr>
                <w:rFonts w:ascii="Times New Roman" w:hAnsi="Times New Roman" w:cs="Times New Roman"/>
                <w:sz w:val="24"/>
                <w:szCs w:val="24"/>
              </w:rPr>
              <w:t xml:space="preserve"> </w:t>
            </w:r>
            <w:r w:rsidR="003F622F" w:rsidRPr="00F603A5">
              <w:rPr>
                <w:rFonts w:ascii="Times New Roman" w:hAnsi="Times New Roman" w:cs="Times New Roman"/>
                <w:sz w:val="24"/>
                <w:szCs w:val="24"/>
              </w:rPr>
              <w:t>jau izveidotās procedūras</w:t>
            </w:r>
            <w:r w:rsidRPr="00F603A5">
              <w:rPr>
                <w:rFonts w:ascii="Times New Roman" w:hAnsi="Times New Roman" w:cs="Times New Roman"/>
                <w:sz w:val="24"/>
                <w:szCs w:val="24"/>
              </w:rPr>
              <w:t xml:space="preserve"> – pabalsta amatpersonas nāves gadījumā (II</w:t>
            </w:r>
            <w:r w:rsidRPr="00F603A5">
              <w:rPr>
                <w:rFonts w:ascii="Times New Roman" w:hAnsi="Times New Roman" w:cs="Times New Roman"/>
                <w:sz w:val="24"/>
                <w:szCs w:val="24"/>
                <w:vertAlign w:val="superscript"/>
              </w:rPr>
              <w:t>1</w:t>
            </w:r>
            <w:r w:rsidRPr="00F603A5">
              <w:rPr>
                <w:rFonts w:ascii="Times New Roman" w:hAnsi="Times New Roman" w:cs="Times New Roman"/>
                <w:sz w:val="24"/>
                <w:szCs w:val="24"/>
              </w:rPr>
              <w:t>. nodaļa), nelaimes gadījuma pabalsta (</w:t>
            </w:r>
            <w:r w:rsidR="00244E39" w:rsidRPr="00F603A5">
              <w:rPr>
                <w:rFonts w:ascii="Times New Roman" w:hAnsi="Times New Roman" w:cs="Times New Roman"/>
                <w:sz w:val="24"/>
                <w:szCs w:val="24"/>
              </w:rPr>
              <w:t>III., III</w:t>
            </w:r>
            <w:r w:rsidR="00244E39" w:rsidRPr="00F603A5">
              <w:rPr>
                <w:rFonts w:ascii="Times New Roman" w:hAnsi="Times New Roman" w:cs="Times New Roman"/>
                <w:sz w:val="24"/>
                <w:szCs w:val="24"/>
                <w:vertAlign w:val="superscript"/>
              </w:rPr>
              <w:t>1</w:t>
            </w:r>
            <w:r w:rsidR="00244E39" w:rsidRPr="00F603A5">
              <w:rPr>
                <w:rFonts w:ascii="Times New Roman" w:hAnsi="Times New Roman" w:cs="Times New Roman"/>
                <w:sz w:val="24"/>
                <w:szCs w:val="24"/>
              </w:rPr>
              <w:t>. nodaļa</w:t>
            </w:r>
            <w:r w:rsidRPr="00F603A5">
              <w:rPr>
                <w:rFonts w:ascii="Times New Roman" w:hAnsi="Times New Roman" w:cs="Times New Roman"/>
                <w:sz w:val="24"/>
                <w:szCs w:val="24"/>
              </w:rPr>
              <w:t xml:space="preserve">), </w:t>
            </w:r>
            <w:r w:rsidR="00244E39" w:rsidRPr="00F603A5">
              <w:rPr>
                <w:rFonts w:ascii="Times New Roman" w:hAnsi="Times New Roman" w:cs="Times New Roman"/>
                <w:sz w:val="24"/>
                <w:szCs w:val="24"/>
              </w:rPr>
              <w:t xml:space="preserve">pārcelšanās pabalsta (VII. nodaļa), ceļa izdevumu kompensācijas (XII. nodaļa), kompensācijas </w:t>
            </w:r>
            <w:r w:rsidR="00244E39" w:rsidRPr="00F603A5">
              <w:rPr>
                <w:rFonts w:ascii="Times New Roman" w:hAnsi="Times New Roman" w:cs="Times New Roman"/>
                <w:sz w:val="24"/>
                <w:szCs w:val="24"/>
              </w:rPr>
              <w:lastRenderedPageBreak/>
              <w:t xml:space="preserve">sakarā ar laulātā ienākumu zaudēšanu </w:t>
            </w:r>
            <w:proofErr w:type="gramStart"/>
            <w:r w:rsidR="00244E39" w:rsidRPr="00F603A5">
              <w:rPr>
                <w:rFonts w:ascii="Times New Roman" w:hAnsi="Times New Roman" w:cs="Times New Roman"/>
                <w:sz w:val="24"/>
                <w:szCs w:val="24"/>
              </w:rPr>
              <w:t>(</w:t>
            </w:r>
            <w:proofErr w:type="gramEnd"/>
            <w:r w:rsidR="00244E39" w:rsidRPr="00F603A5">
              <w:rPr>
                <w:rFonts w:ascii="Times New Roman" w:hAnsi="Times New Roman" w:cs="Times New Roman"/>
                <w:sz w:val="24"/>
                <w:szCs w:val="24"/>
              </w:rPr>
              <w:t>XIV. nodaļa) piešķiršanu</w:t>
            </w:r>
            <w:r w:rsidR="003F622F" w:rsidRPr="00F603A5">
              <w:rPr>
                <w:rFonts w:ascii="Times New Roman" w:hAnsi="Times New Roman" w:cs="Times New Roman"/>
                <w:sz w:val="24"/>
                <w:szCs w:val="24"/>
              </w:rPr>
              <w:t xml:space="preserve"> ar atzīmēm par to attiecināšanu arī uz valst</w:t>
            </w:r>
            <w:r w:rsidRPr="00F603A5">
              <w:rPr>
                <w:rFonts w:ascii="Times New Roman" w:hAnsi="Times New Roman" w:cs="Times New Roman"/>
                <w:sz w:val="24"/>
                <w:szCs w:val="24"/>
              </w:rPr>
              <w:t>s drošības iestāžu amatpersonām</w:t>
            </w:r>
            <w:r w:rsidR="00E323FC" w:rsidRPr="00F603A5">
              <w:rPr>
                <w:rFonts w:ascii="Times New Roman" w:hAnsi="Times New Roman" w:cs="Times New Roman"/>
                <w:sz w:val="24"/>
                <w:szCs w:val="24"/>
              </w:rPr>
              <w:t>.</w:t>
            </w:r>
          </w:p>
          <w:p w14:paraId="23683641" w14:textId="77777777" w:rsidR="00023A42" w:rsidRPr="00F603A5" w:rsidRDefault="002F4BFA" w:rsidP="00DE7D4D">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 xml:space="preserve">2. </w:t>
            </w:r>
            <w:r w:rsidR="002A2D43" w:rsidRPr="00F603A5">
              <w:rPr>
                <w:rFonts w:ascii="Times New Roman" w:hAnsi="Times New Roman" w:cs="Times New Roman"/>
                <w:sz w:val="24"/>
                <w:szCs w:val="24"/>
              </w:rPr>
              <w:t>Projekts paredz Noteikumus papildināt ar 6.</w:t>
            </w:r>
            <w:r w:rsidR="002A2D43" w:rsidRPr="00F603A5">
              <w:rPr>
                <w:rFonts w:ascii="Times New Roman" w:hAnsi="Times New Roman" w:cs="Times New Roman"/>
                <w:sz w:val="24"/>
                <w:szCs w:val="24"/>
                <w:vertAlign w:val="superscript"/>
              </w:rPr>
              <w:t>1</w:t>
            </w:r>
            <w:r w:rsidR="002A2D43" w:rsidRPr="00F603A5">
              <w:rPr>
                <w:rFonts w:ascii="Times New Roman" w:hAnsi="Times New Roman" w:cs="Times New Roman"/>
                <w:sz w:val="24"/>
                <w:szCs w:val="24"/>
              </w:rPr>
              <w:t xml:space="preserve"> 11. apakšpunktu, </w:t>
            </w:r>
            <w:r w:rsidR="00E323FC" w:rsidRPr="00F603A5">
              <w:rPr>
                <w:rFonts w:ascii="Times New Roman" w:hAnsi="Times New Roman" w:cs="Times New Roman"/>
                <w:sz w:val="24"/>
                <w:szCs w:val="24"/>
              </w:rPr>
              <w:t>pilnveidojot</w:t>
            </w:r>
            <w:r w:rsidR="002A2D43" w:rsidRPr="00F603A5">
              <w:rPr>
                <w:rFonts w:ascii="Times New Roman" w:hAnsi="Times New Roman" w:cs="Times New Roman"/>
                <w:sz w:val="24"/>
                <w:szCs w:val="24"/>
              </w:rPr>
              <w:t xml:space="preserve"> gadījumu</w:t>
            </w:r>
            <w:r w:rsidR="00DE7D4D" w:rsidRPr="00F603A5">
              <w:rPr>
                <w:rFonts w:ascii="Times New Roman" w:hAnsi="Times New Roman" w:cs="Times New Roman"/>
                <w:sz w:val="24"/>
                <w:szCs w:val="24"/>
              </w:rPr>
              <w:t xml:space="preserve"> uzskaitījumu</w:t>
            </w:r>
            <w:r w:rsidR="002A2D43" w:rsidRPr="00F603A5">
              <w:rPr>
                <w:rFonts w:ascii="Times New Roman" w:hAnsi="Times New Roman" w:cs="Times New Roman"/>
                <w:sz w:val="24"/>
                <w:szCs w:val="24"/>
              </w:rPr>
              <w:t>, kuri uzskatāmi par dzīvības vai veselības apdraudējumu (risku)</w:t>
            </w:r>
            <w:r w:rsidR="00A66FB6" w:rsidRPr="00F603A5">
              <w:rPr>
                <w:rFonts w:ascii="Times New Roman" w:hAnsi="Times New Roman" w:cs="Times New Roman"/>
                <w:sz w:val="24"/>
                <w:szCs w:val="24"/>
              </w:rPr>
              <w:t>, kas saistīts ar</w:t>
            </w:r>
            <w:r w:rsidR="002A2D43" w:rsidRPr="00F603A5">
              <w:rPr>
                <w:rFonts w:ascii="Times New Roman" w:hAnsi="Times New Roman" w:cs="Times New Roman"/>
                <w:sz w:val="24"/>
                <w:szCs w:val="24"/>
              </w:rPr>
              <w:t xml:space="preserve"> amata pienākumu izpildi</w:t>
            </w:r>
            <w:r w:rsidR="00DE7D4D" w:rsidRPr="00F603A5">
              <w:rPr>
                <w:rFonts w:ascii="Times New Roman" w:hAnsi="Times New Roman" w:cs="Times New Roman"/>
                <w:sz w:val="24"/>
                <w:szCs w:val="24"/>
              </w:rPr>
              <w:t xml:space="preserve">. </w:t>
            </w:r>
          </w:p>
          <w:p w14:paraId="785EAD1D" w14:textId="33DEA6EA" w:rsidR="002A2D43" w:rsidRPr="00F603A5" w:rsidRDefault="00AA5ABD" w:rsidP="00DE7D4D">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Tā kā</w:t>
            </w:r>
            <w:r w:rsidR="00023A42" w:rsidRPr="00F603A5">
              <w:rPr>
                <w:rFonts w:ascii="Times New Roman" w:hAnsi="Times New Roman" w:cs="Times New Roman"/>
                <w:sz w:val="24"/>
                <w:szCs w:val="24"/>
              </w:rPr>
              <w:t xml:space="preserve"> dienesta pienākumi, kas ir saistīti ar izlūkošanas, pretizlūkošanas, operatīvās darbības pasākumu veikšanu un valsts noslēpuma aizsardzību, vienmēr būs saistīti</w:t>
            </w:r>
            <w:r w:rsidR="0022490E" w:rsidRPr="00F603A5">
              <w:rPr>
                <w:rFonts w:ascii="Times New Roman" w:hAnsi="Times New Roman" w:cs="Times New Roman"/>
                <w:sz w:val="24"/>
                <w:szCs w:val="24"/>
              </w:rPr>
              <w:t xml:space="preserve"> ar paaugstinātu risku am</w:t>
            </w:r>
            <w:r w:rsidRPr="00F603A5">
              <w:rPr>
                <w:rFonts w:ascii="Times New Roman" w:hAnsi="Times New Roman" w:cs="Times New Roman"/>
                <w:sz w:val="24"/>
                <w:szCs w:val="24"/>
              </w:rPr>
              <w:t>atpersonu dzīvībai un veselībai</w:t>
            </w:r>
            <w:r w:rsidR="0022490E" w:rsidRPr="00F603A5">
              <w:rPr>
                <w:rFonts w:ascii="Times New Roman" w:hAnsi="Times New Roman" w:cs="Times New Roman"/>
                <w:sz w:val="24"/>
                <w:szCs w:val="24"/>
              </w:rPr>
              <w:t>, izvērtējot Noteikumu 6.</w:t>
            </w:r>
            <w:r w:rsidR="0022490E" w:rsidRPr="00F603A5">
              <w:rPr>
                <w:rFonts w:ascii="Times New Roman" w:hAnsi="Times New Roman" w:cs="Times New Roman"/>
                <w:sz w:val="24"/>
                <w:szCs w:val="24"/>
                <w:vertAlign w:val="superscript"/>
              </w:rPr>
              <w:t>1</w:t>
            </w:r>
            <w:r w:rsidR="0022490E" w:rsidRPr="00F603A5">
              <w:rPr>
                <w:rFonts w:ascii="Times New Roman" w:hAnsi="Times New Roman" w:cs="Times New Roman"/>
                <w:sz w:val="24"/>
                <w:szCs w:val="24"/>
              </w:rPr>
              <w:t xml:space="preserve"> punktā uzskaitīto gadījumu kopumu, secināms, ka amatpersonu dzīvības </w:t>
            </w:r>
            <w:r w:rsidR="00C5340E" w:rsidRPr="00F603A5">
              <w:rPr>
                <w:rFonts w:ascii="Times New Roman" w:hAnsi="Times New Roman" w:cs="Times New Roman"/>
                <w:sz w:val="24"/>
                <w:szCs w:val="24"/>
              </w:rPr>
              <w:t>vai</w:t>
            </w:r>
            <w:r w:rsidR="0022490E" w:rsidRPr="00F603A5">
              <w:rPr>
                <w:rFonts w:ascii="Times New Roman" w:hAnsi="Times New Roman" w:cs="Times New Roman"/>
                <w:sz w:val="24"/>
                <w:szCs w:val="24"/>
              </w:rPr>
              <w:t xml:space="preserve"> veselības apdraudējums var rasties arī no citiem, Noteikumu 6.</w:t>
            </w:r>
            <w:r w:rsidR="0022490E" w:rsidRPr="00F603A5">
              <w:rPr>
                <w:rFonts w:ascii="Times New Roman" w:hAnsi="Times New Roman" w:cs="Times New Roman"/>
                <w:sz w:val="24"/>
                <w:szCs w:val="24"/>
                <w:vertAlign w:val="superscript"/>
              </w:rPr>
              <w:t>1</w:t>
            </w:r>
            <w:r w:rsidR="00C5340E" w:rsidRPr="00F603A5">
              <w:rPr>
                <w:rFonts w:ascii="Times New Roman" w:hAnsi="Times New Roman" w:cs="Times New Roman"/>
                <w:sz w:val="24"/>
                <w:szCs w:val="24"/>
              </w:rPr>
              <w:t> punktā neminētiem apstākļiem.</w:t>
            </w:r>
            <w:r w:rsidR="0022490E" w:rsidRPr="00F603A5">
              <w:rPr>
                <w:rFonts w:ascii="Times New Roman" w:hAnsi="Times New Roman" w:cs="Times New Roman"/>
                <w:sz w:val="24"/>
                <w:szCs w:val="24"/>
              </w:rPr>
              <w:t xml:space="preserve"> </w:t>
            </w:r>
            <w:r w:rsidR="00C5340E" w:rsidRPr="00F603A5">
              <w:rPr>
                <w:rFonts w:ascii="Times New Roman" w:hAnsi="Times New Roman" w:cs="Times New Roman"/>
                <w:sz w:val="24"/>
                <w:szCs w:val="24"/>
              </w:rPr>
              <w:t>T</w:t>
            </w:r>
            <w:r w:rsidR="0022490E" w:rsidRPr="00F603A5">
              <w:rPr>
                <w:rFonts w:ascii="Times New Roman" w:hAnsi="Times New Roman" w:cs="Times New Roman"/>
                <w:sz w:val="24"/>
                <w:szCs w:val="24"/>
              </w:rPr>
              <w:t>ādējādi</w:t>
            </w:r>
            <w:r w:rsidRPr="00F603A5">
              <w:rPr>
                <w:rFonts w:ascii="Times New Roman" w:hAnsi="Times New Roman" w:cs="Times New Roman"/>
                <w:sz w:val="24"/>
                <w:szCs w:val="24"/>
              </w:rPr>
              <w:t xml:space="preserve"> šis uzskaitījums ir papildināts</w:t>
            </w:r>
            <w:r w:rsidR="0022490E" w:rsidRPr="00F603A5">
              <w:rPr>
                <w:rFonts w:ascii="Times New Roman" w:hAnsi="Times New Roman" w:cs="Times New Roman"/>
                <w:sz w:val="24"/>
                <w:szCs w:val="24"/>
              </w:rPr>
              <w:t xml:space="preserve">, lai tas atbilstu dienesta valsts drošības iestādē amatpersonām radītajiem dzīvības </w:t>
            </w:r>
            <w:r w:rsidR="00C5340E" w:rsidRPr="00F603A5">
              <w:rPr>
                <w:rFonts w:ascii="Times New Roman" w:hAnsi="Times New Roman" w:cs="Times New Roman"/>
                <w:sz w:val="24"/>
                <w:szCs w:val="24"/>
              </w:rPr>
              <w:t>vai</w:t>
            </w:r>
            <w:r w:rsidR="0022490E" w:rsidRPr="00F603A5">
              <w:rPr>
                <w:rFonts w:ascii="Times New Roman" w:hAnsi="Times New Roman" w:cs="Times New Roman"/>
                <w:sz w:val="24"/>
                <w:szCs w:val="24"/>
              </w:rPr>
              <w:t xml:space="preserve"> veselības apdraudējumiem</w:t>
            </w:r>
            <w:r w:rsidR="002F4BFA" w:rsidRPr="00F603A5">
              <w:rPr>
                <w:rFonts w:ascii="Times New Roman" w:hAnsi="Times New Roman" w:cs="Times New Roman"/>
                <w:sz w:val="24"/>
                <w:szCs w:val="24"/>
              </w:rPr>
              <w:t>, veicot dienesta pienākumus valsts drošības iestādē, kas saistīti ar izlūkošanas, pretizlūkošanas, operatīvās darbības pasākumu veikšanu un valsts noslēpuma aizsardzību</w:t>
            </w:r>
            <w:r w:rsidR="00C5340E" w:rsidRPr="00F603A5">
              <w:rPr>
                <w:rFonts w:ascii="Times New Roman" w:hAnsi="Times New Roman" w:cs="Times New Roman"/>
                <w:sz w:val="24"/>
                <w:szCs w:val="24"/>
              </w:rPr>
              <w:t>, kā arī citu operatīvās darbības s</w:t>
            </w:r>
            <w:r w:rsidR="00F603A5">
              <w:rPr>
                <w:rFonts w:ascii="Times New Roman" w:hAnsi="Times New Roman" w:cs="Times New Roman"/>
                <w:sz w:val="24"/>
                <w:szCs w:val="24"/>
              </w:rPr>
              <w:t xml:space="preserve">ubjektu amatpersonām </w:t>
            </w:r>
            <w:r w:rsidR="00F603A5" w:rsidRPr="00F603A5">
              <w:rPr>
                <w:rFonts w:ascii="Times New Roman" w:hAnsi="Times New Roman" w:cs="Times New Roman"/>
                <w:sz w:val="24"/>
                <w:szCs w:val="24"/>
              </w:rPr>
              <w:t>radītajiem dzīvības vai veselības apdraudējumiem</w:t>
            </w:r>
            <w:r w:rsidR="00F603A5">
              <w:rPr>
                <w:rFonts w:ascii="Times New Roman" w:hAnsi="Times New Roman" w:cs="Times New Roman"/>
                <w:sz w:val="24"/>
                <w:szCs w:val="24"/>
              </w:rPr>
              <w:t xml:space="preserve">, veicot </w:t>
            </w:r>
            <w:r w:rsidR="00F603A5" w:rsidRPr="00F603A5">
              <w:rPr>
                <w:rFonts w:ascii="Times New Roman" w:hAnsi="Times New Roman" w:cs="Times New Roman"/>
                <w:sz w:val="24"/>
                <w:szCs w:val="24"/>
              </w:rPr>
              <w:t>operatīvās darbības pasākumu</w:t>
            </w:r>
            <w:r w:rsidR="00F603A5">
              <w:rPr>
                <w:rFonts w:ascii="Times New Roman" w:hAnsi="Times New Roman" w:cs="Times New Roman"/>
                <w:sz w:val="24"/>
                <w:szCs w:val="24"/>
              </w:rPr>
              <w:t>s.</w:t>
            </w:r>
          </w:p>
          <w:p w14:paraId="1DB1575F" w14:textId="77777777" w:rsidR="00D76055" w:rsidRPr="00F603A5" w:rsidRDefault="002F4BFA" w:rsidP="00D76055">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3. Projekts paredz papildināt Noteikumus ar 7.</w:t>
            </w:r>
            <w:r w:rsidRPr="00F603A5">
              <w:rPr>
                <w:rFonts w:ascii="Times New Roman" w:hAnsi="Times New Roman" w:cs="Times New Roman"/>
                <w:sz w:val="24"/>
                <w:szCs w:val="24"/>
                <w:vertAlign w:val="superscript"/>
              </w:rPr>
              <w:t>2</w:t>
            </w:r>
            <w:r w:rsidR="0079339B" w:rsidRPr="00F603A5">
              <w:rPr>
                <w:rFonts w:ascii="Times New Roman" w:hAnsi="Times New Roman" w:cs="Times New Roman"/>
                <w:sz w:val="24"/>
                <w:szCs w:val="24"/>
              </w:rPr>
              <w:t>,</w:t>
            </w:r>
            <w:r w:rsidRPr="00F603A5">
              <w:rPr>
                <w:rFonts w:ascii="Times New Roman" w:hAnsi="Times New Roman" w:cs="Times New Roman"/>
                <w:sz w:val="24"/>
                <w:szCs w:val="24"/>
              </w:rPr>
              <w:t xml:space="preserve"> 8.</w:t>
            </w:r>
            <w:r w:rsidRPr="00F603A5">
              <w:rPr>
                <w:rFonts w:ascii="Times New Roman" w:hAnsi="Times New Roman" w:cs="Times New Roman"/>
                <w:sz w:val="24"/>
                <w:szCs w:val="24"/>
                <w:vertAlign w:val="superscript"/>
              </w:rPr>
              <w:t>1</w:t>
            </w:r>
            <w:r w:rsidR="0079339B" w:rsidRPr="00F603A5">
              <w:rPr>
                <w:rFonts w:ascii="Times New Roman" w:hAnsi="Times New Roman" w:cs="Times New Roman"/>
                <w:sz w:val="24"/>
                <w:szCs w:val="24"/>
              </w:rPr>
              <w:t>,</w:t>
            </w:r>
            <w:r w:rsidRPr="00F603A5">
              <w:rPr>
                <w:rFonts w:ascii="Times New Roman" w:hAnsi="Times New Roman" w:cs="Times New Roman"/>
                <w:sz w:val="24"/>
                <w:szCs w:val="24"/>
                <w:vertAlign w:val="superscript"/>
              </w:rPr>
              <w:t> </w:t>
            </w:r>
            <w:r w:rsidR="0079339B" w:rsidRPr="00F603A5">
              <w:rPr>
                <w:rFonts w:ascii="Times New Roman" w:hAnsi="Times New Roman" w:cs="Times New Roman"/>
                <w:sz w:val="24"/>
                <w:szCs w:val="24"/>
              </w:rPr>
              <w:t>9.</w:t>
            </w:r>
            <w:r w:rsidR="0079339B" w:rsidRPr="00F603A5">
              <w:rPr>
                <w:rFonts w:ascii="Times New Roman" w:hAnsi="Times New Roman" w:cs="Times New Roman"/>
                <w:sz w:val="24"/>
                <w:szCs w:val="24"/>
                <w:vertAlign w:val="superscript"/>
              </w:rPr>
              <w:t>1</w:t>
            </w:r>
            <w:r w:rsidR="0079339B" w:rsidRPr="00F603A5">
              <w:rPr>
                <w:rFonts w:ascii="Times New Roman" w:hAnsi="Times New Roman" w:cs="Times New Roman"/>
                <w:sz w:val="24"/>
                <w:szCs w:val="24"/>
              </w:rPr>
              <w:t>, 9.</w:t>
            </w:r>
            <w:r w:rsidR="0079339B" w:rsidRPr="00F603A5">
              <w:rPr>
                <w:rFonts w:ascii="Times New Roman" w:hAnsi="Times New Roman" w:cs="Times New Roman"/>
                <w:sz w:val="24"/>
                <w:szCs w:val="24"/>
                <w:vertAlign w:val="superscript"/>
              </w:rPr>
              <w:t>2</w:t>
            </w:r>
            <w:r w:rsidR="0079339B" w:rsidRPr="00F603A5">
              <w:rPr>
                <w:rFonts w:ascii="Times New Roman" w:hAnsi="Times New Roman" w:cs="Times New Roman"/>
                <w:sz w:val="24"/>
                <w:szCs w:val="24"/>
              </w:rPr>
              <w:t>, 9.</w:t>
            </w:r>
            <w:r w:rsidR="0079339B" w:rsidRPr="00F603A5">
              <w:rPr>
                <w:rFonts w:ascii="Times New Roman" w:hAnsi="Times New Roman" w:cs="Times New Roman"/>
                <w:sz w:val="24"/>
                <w:szCs w:val="24"/>
                <w:vertAlign w:val="superscript"/>
              </w:rPr>
              <w:t>3</w:t>
            </w:r>
            <w:r w:rsidR="0079339B" w:rsidRPr="00F603A5">
              <w:rPr>
                <w:rFonts w:ascii="Times New Roman" w:hAnsi="Times New Roman" w:cs="Times New Roman"/>
                <w:sz w:val="24"/>
                <w:szCs w:val="24"/>
              </w:rPr>
              <w:t>, 9.</w:t>
            </w:r>
            <w:r w:rsidR="0079339B" w:rsidRPr="00F603A5">
              <w:rPr>
                <w:rFonts w:ascii="Times New Roman" w:hAnsi="Times New Roman" w:cs="Times New Roman"/>
                <w:sz w:val="24"/>
                <w:szCs w:val="24"/>
                <w:vertAlign w:val="superscript"/>
              </w:rPr>
              <w:t>4</w:t>
            </w:r>
            <w:r w:rsidR="0079339B" w:rsidRPr="00F603A5">
              <w:rPr>
                <w:rFonts w:ascii="Times New Roman" w:hAnsi="Times New Roman" w:cs="Times New Roman"/>
                <w:sz w:val="24"/>
                <w:szCs w:val="24"/>
              </w:rPr>
              <w:t>, 9.</w:t>
            </w:r>
            <w:r w:rsidR="0079339B" w:rsidRPr="00F603A5">
              <w:rPr>
                <w:rFonts w:ascii="Times New Roman" w:hAnsi="Times New Roman" w:cs="Times New Roman"/>
                <w:sz w:val="24"/>
                <w:szCs w:val="24"/>
                <w:vertAlign w:val="superscript"/>
              </w:rPr>
              <w:t>5</w:t>
            </w:r>
            <w:r w:rsidR="0079339B" w:rsidRPr="00F603A5">
              <w:rPr>
                <w:rFonts w:ascii="Times New Roman" w:hAnsi="Times New Roman" w:cs="Times New Roman"/>
                <w:sz w:val="24"/>
                <w:szCs w:val="24"/>
              </w:rPr>
              <w:t xml:space="preserve"> punktu</w:t>
            </w:r>
            <w:r w:rsidRPr="00F603A5">
              <w:rPr>
                <w:rFonts w:ascii="Times New Roman" w:hAnsi="Times New Roman" w:cs="Times New Roman"/>
                <w:sz w:val="24"/>
                <w:szCs w:val="24"/>
              </w:rPr>
              <w:t>, nosakot</w:t>
            </w:r>
            <w:r w:rsidR="0079339B" w:rsidRPr="00F603A5">
              <w:rPr>
                <w:rFonts w:ascii="Times New Roman" w:hAnsi="Times New Roman" w:cs="Times New Roman"/>
                <w:sz w:val="24"/>
                <w:szCs w:val="24"/>
              </w:rPr>
              <w:t xml:space="preserve"> tikai uz valsts drošības iestādēm attiecināmu procedūru lēmuma par nelaimes gadījuma pabalstu </w:t>
            </w:r>
            <w:r w:rsidR="00311F2D" w:rsidRPr="00F603A5">
              <w:rPr>
                <w:rFonts w:ascii="Times New Roman" w:hAnsi="Times New Roman" w:cs="Times New Roman"/>
                <w:sz w:val="24"/>
                <w:szCs w:val="24"/>
              </w:rPr>
              <w:t>piešķiršanu pieņemšanai</w:t>
            </w:r>
            <w:r w:rsidR="0079339B" w:rsidRPr="00F603A5">
              <w:rPr>
                <w:rFonts w:ascii="Times New Roman" w:hAnsi="Times New Roman" w:cs="Times New Roman"/>
                <w:sz w:val="24"/>
                <w:szCs w:val="24"/>
              </w:rPr>
              <w:t>.</w:t>
            </w:r>
            <w:r w:rsidR="00D76055" w:rsidRPr="00F603A5">
              <w:rPr>
                <w:rFonts w:ascii="Times New Roman" w:hAnsi="Times New Roman" w:cs="Times New Roman"/>
                <w:sz w:val="24"/>
                <w:szCs w:val="24"/>
              </w:rPr>
              <w:t xml:space="preserve"> </w:t>
            </w:r>
          </w:p>
          <w:p w14:paraId="37BAA728" w14:textId="77777777" w:rsidR="00D76055" w:rsidRPr="00F603A5" w:rsidRDefault="0079339B" w:rsidP="00D76055">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Atšķirīgi no Noteikumos paredzētās procedūras</w:t>
            </w:r>
            <w:r w:rsidR="00C44EA8" w:rsidRPr="00F603A5">
              <w:rPr>
                <w:rFonts w:ascii="Times New Roman" w:hAnsi="Times New Roman" w:cs="Times New Roman"/>
                <w:sz w:val="24"/>
                <w:szCs w:val="24"/>
              </w:rPr>
              <w:t>,</w:t>
            </w:r>
            <w:r w:rsidRPr="00F603A5">
              <w:rPr>
                <w:rFonts w:ascii="Times New Roman" w:hAnsi="Times New Roman" w:cs="Times New Roman"/>
                <w:sz w:val="24"/>
                <w:szCs w:val="24"/>
              </w:rPr>
              <w:t xml:space="preserve"> nelaimes gadījumā gūtā veselības bojājuma smaguma pakāpi valsts drošības iestādes amatpersonai noteiks </w:t>
            </w:r>
            <w:r w:rsidR="005F2DCB" w:rsidRPr="00F603A5">
              <w:rPr>
                <w:rFonts w:ascii="Times New Roman" w:hAnsi="Times New Roman" w:cs="Times New Roman"/>
                <w:sz w:val="24"/>
                <w:szCs w:val="24"/>
              </w:rPr>
              <w:t>ārstniecības persona.</w:t>
            </w:r>
            <w:r w:rsidR="00D76055" w:rsidRPr="00F603A5">
              <w:rPr>
                <w:rFonts w:ascii="Times New Roman" w:hAnsi="Times New Roman" w:cs="Times New Roman"/>
                <w:sz w:val="24"/>
                <w:szCs w:val="24"/>
              </w:rPr>
              <w:t xml:space="preserve"> </w:t>
            </w:r>
            <w:r w:rsidR="00DF626F" w:rsidRPr="00F603A5">
              <w:rPr>
                <w:rFonts w:ascii="Times New Roman" w:hAnsi="Times New Roman" w:cs="Times New Roman"/>
                <w:sz w:val="24"/>
                <w:szCs w:val="24"/>
              </w:rPr>
              <w:t>Saskaņā ar Ārstniecības likuma 1. panta 2.</w:t>
            </w:r>
            <w:r w:rsidR="00D76055" w:rsidRPr="00F603A5">
              <w:rPr>
                <w:rFonts w:ascii="Times New Roman" w:hAnsi="Times New Roman" w:cs="Times New Roman"/>
                <w:sz w:val="24"/>
                <w:szCs w:val="24"/>
              </w:rPr>
              <w:t> </w:t>
            </w:r>
            <w:r w:rsidR="00DF626F" w:rsidRPr="00F603A5">
              <w:rPr>
                <w:rFonts w:ascii="Times New Roman" w:hAnsi="Times New Roman" w:cs="Times New Roman"/>
                <w:sz w:val="24"/>
                <w:szCs w:val="24"/>
              </w:rPr>
              <w:t>apakšpunktu ārstniecības personas ir personas, kam ir medicīniskā izglītība un kas nodarbojas ar ārstniecību. Minētā likuma 37. panta pirmās daļas 2. punkts paredz, ka ārstniecības persona ir ārsts</w:t>
            </w:r>
            <w:r w:rsidR="00D76055" w:rsidRPr="00F603A5">
              <w:rPr>
                <w:rFonts w:ascii="Times New Roman" w:hAnsi="Times New Roman" w:cs="Times New Roman"/>
                <w:sz w:val="24"/>
                <w:szCs w:val="24"/>
              </w:rPr>
              <w:t>,</w:t>
            </w:r>
            <w:r w:rsidR="00DF626F" w:rsidRPr="00F603A5">
              <w:rPr>
                <w:rFonts w:ascii="Times New Roman" w:hAnsi="Times New Roman" w:cs="Times New Roman"/>
                <w:sz w:val="24"/>
                <w:szCs w:val="24"/>
              </w:rPr>
              <w:t xml:space="preserve"> kura ieguvusi</w:t>
            </w:r>
            <w:r w:rsidR="00D76055" w:rsidRPr="00F603A5">
              <w:rPr>
                <w:rFonts w:ascii="Times New Roman" w:hAnsi="Times New Roman" w:cs="Times New Roman"/>
                <w:sz w:val="24"/>
                <w:szCs w:val="24"/>
              </w:rPr>
              <w:t xml:space="preserve"> izglītību, kas atbilst likumā “</w:t>
            </w:r>
            <w:r w:rsidR="00DF626F" w:rsidRPr="00F603A5">
              <w:rPr>
                <w:rFonts w:ascii="Times New Roman" w:hAnsi="Times New Roman" w:cs="Times New Roman"/>
                <w:sz w:val="24"/>
                <w:szCs w:val="24"/>
              </w:rPr>
              <w:t>Par reglamentētajām profesijām un profesionālās kvalifikācijas atzīšanu</w:t>
            </w:r>
            <w:r w:rsidR="00D76055" w:rsidRPr="00F603A5">
              <w:rPr>
                <w:rFonts w:ascii="Times New Roman" w:hAnsi="Times New Roman" w:cs="Times New Roman"/>
                <w:sz w:val="24"/>
                <w:szCs w:val="24"/>
              </w:rPr>
              <w:t>”</w:t>
            </w:r>
            <w:r w:rsidR="00DF626F" w:rsidRPr="00F603A5">
              <w:rPr>
                <w:rFonts w:ascii="Times New Roman" w:hAnsi="Times New Roman" w:cs="Times New Roman"/>
                <w:sz w:val="24"/>
                <w:szCs w:val="24"/>
              </w:rPr>
              <w:t xml:space="preserve"> noteiktajām prasībām, un kura ar zinātniski pamatotu medicīnisko darbību tieši vai netieši iedarbojas uz cilvēku un savas </w:t>
            </w:r>
            <w:r w:rsidR="00D76055" w:rsidRPr="00F603A5">
              <w:rPr>
                <w:rFonts w:ascii="Times New Roman" w:hAnsi="Times New Roman" w:cs="Times New Roman"/>
                <w:sz w:val="24"/>
                <w:szCs w:val="24"/>
              </w:rPr>
              <w:t xml:space="preserve">profesionālās darbības ietvaros </w:t>
            </w:r>
            <w:r w:rsidR="00DF626F" w:rsidRPr="00F603A5">
              <w:rPr>
                <w:rFonts w:ascii="Times New Roman" w:hAnsi="Times New Roman" w:cs="Times New Roman"/>
                <w:sz w:val="24"/>
                <w:szCs w:val="24"/>
              </w:rPr>
              <w:t>novērtē slimības un to izraisītos funkcionēšanas ierobežojumus ķermeņa</w:t>
            </w:r>
            <w:r w:rsidR="00D76055" w:rsidRPr="00F603A5">
              <w:rPr>
                <w:rFonts w:ascii="Times New Roman" w:hAnsi="Times New Roman" w:cs="Times New Roman"/>
                <w:sz w:val="24"/>
                <w:szCs w:val="24"/>
              </w:rPr>
              <w:t>, aktivitātes un dalības līmenī.</w:t>
            </w:r>
          </w:p>
          <w:p w14:paraId="21A7C99D" w14:textId="7CE0BA91" w:rsidR="00C154E9" w:rsidRPr="00F603A5" w:rsidRDefault="00D76055" w:rsidP="00D76055">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Atsevišķa procedūra</w:t>
            </w:r>
            <w:r w:rsidR="00C154E9" w:rsidRPr="00F603A5">
              <w:rPr>
                <w:rFonts w:ascii="Times New Roman" w:hAnsi="Times New Roman" w:cs="Times New Roman"/>
                <w:sz w:val="24"/>
                <w:szCs w:val="24"/>
              </w:rPr>
              <w:t xml:space="preserve"> valsts drošības iestādēs ir nepieciešama, lai nodrošinātu informācijas</w:t>
            </w:r>
            <w:r w:rsidR="00C83946" w:rsidRPr="00F603A5">
              <w:rPr>
                <w:rFonts w:ascii="Times New Roman" w:hAnsi="Times New Roman" w:cs="Times New Roman"/>
                <w:sz w:val="24"/>
                <w:szCs w:val="24"/>
              </w:rPr>
              <w:t xml:space="preserve"> aizsardzību</w:t>
            </w:r>
            <w:r w:rsidR="00C154E9" w:rsidRPr="00F603A5">
              <w:rPr>
                <w:rFonts w:ascii="Times New Roman" w:hAnsi="Times New Roman" w:cs="Times New Roman"/>
                <w:sz w:val="24"/>
                <w:szCs w:val="24"/>
              </w:rPr>
              <w:t>, kas saistīta ar to personālsastāvu</w:t>
            </w:r>
            <w:r w:rsidR="00C83946" w:rsidRPr="00F603A5">
              <w:rPr>
                <w:rFonts w:ascii="Times New Roman" w:hAnsi="Times New Roman" w:cs="Times New Roman"/>
                <w:sz w:val="24"/>
                <w:szCs w:val="24"/>
              </w:rPr>
              <w:t xml:space="preserve"> un nelaimes gadījuma faktiskajiem apstākļiem</w:t>
            </w:r>
            <w:r w:rsidR="00C154E9" w:rsidRPr="00F603A5">
              <w:rPr>
                <w:rFonts w:ascii="Times New Roman" w:hAnsi="Times New Roman" w:cs="Times New Roman"/>
                <w:sz w:val="24"/>
                <w:szCs w:val="24"/>
              </w:rPr>
              <w:t>, ņemot vērā, ka Ministru kabineta 2004.</w:t>
            </w:r>
            <w:r w:rsidR="00C83946" w:rsidRPr="00F603A5">
              <w:rPr>
                <w:rFonts w:ascii="Times New Roman" w:hAnsi="Times New Roman" w:cs="Times New Roman"/>
                <w:sz w:val="24"/>
                <w:szCs w:val="24"/>
              </w:rPr>
              <w:t> </w:t>
            </w:r>
            <w:r w:rsidR="00C154E9" w:rsidRPr="00F603A5">
              <w:rPr>
                <w:rFonts w:ascii="Times New Roman" w:hAnsi="Times New Roman" w:cs="Times New Roman"/>
                <w:sz w:val="24"/>
                <w:szCs w:val="24"/>
              </w:rPr>
              <w:t>gada 26. oktobra noteikumu Nr. 887 “Valsts noslēpuma objektu saraksts” 2.6.4. punkts paredz, ka to personu lietas, kuras strādā valsts drošības iestādēs</w:t>
            </w:r>
            <w:r w:rsidR="0061315A" w:rsidRPr="00F603A5">
              <w:rPr>
                <w:rFonts w:ascii="Times New Roman" w:hAnsi="Times New Roman" w:cs="Times New Roman"/>
                <w:sz w:val="24"/>
                <w:szCs w:val="24"/>
              </w:rPr>
              <w:t>,</w:t>
            </w:r>
            <w:r w:rsidR="00C154E9" w:rsidRPr="00F603A5">
              <w:rPr>
                <w:rFonts w:ascii="Times New Roman" w:hAnsi="Times New Roman" w:cs="Times New Roman"/>
                <w:sz w:val="24"/>
                <w:szCs w:val="24"/>
              </w:rPr>
              <w:t xml:space="preserve"> ir valsts noslēpuma objekts, </w:t>
            </w:r>
            <w:r w:rsidR="00C83946" w:rsidRPr="00F603A5">
              <w:rPr>
                <w:rFonts w:ascii="Times New Roman" w:hAnsi="Times New Roman" w:cs="Times New Roman"/>
                <w:sz w:val="24"/>
                <w:szCs w:val="24"/>
              </w:rPr>
              <w:t xml:space="preserve">turklāt nelaimes gadījuma faktiskie apstākļi jebkurā gadījumā būs tieši saistīti arī ar </w:t>
            </w:r>
            <w:r w:rsidR="00C154E9" w:rsidRPr="00F603A5">
              <w:rPr>
                <w:rFonts w:ascii="Times New Roman" w:hAnsi="Times New Roman" w:cs="Times New Roman"/>
                <w:sz w:val="24"/>
                <w:szCs w:val="24"/>
              </w:rPr>
              <w:t xml:space="preserve">citiem šajā </w:t>
            </w:r>
            <w:r w:rsidR="00C154E9" w:rsidRPr="00F603A5">
              <w:rPr>
                <w:rFonts w:ascii="Times New Roman" w:hAnsi="Times New Roman" w:cs="Times New Roman"/>
                <w:sz w:val="24"/>
                <w:szCs w:val="24"/>
              </w:rPr>
              <w:lastRenderedPageBreak/>
              <w:t xml:space="preserve">sarakstā minētajiem </w:t>
            </w:r>
            <w:r w:rsidR="00C83946" w:rsidRPr="00F603A5">
              <w:rPr>
                <w:rFonts w:ascii="Times New Roman" w:hAnsi="Times New Roman" w:cs="Times New Roman"/>
                <w:sz w:val="24"/>
                <w:szCs w:val="24"/>
              </w:rPr>
              <w:t>punktiem</w:t>
            </w:r>
            <w:r w:rsidR="00C154E9" w:rsidRPr="00F603A5">
              <w:rPr>
                <w:rFonts w:ascii="Times New Roman" w:hAnsi="Times New Roman" w:cs="Times New Roman"/>
                <w:sz w:val="24"/>
                <w:szCs w:val="24"/>
              </w:rPr>
              <w:t xml:space="preserve">, kas </w:t>
            </w:r>
            <w:r w:rsidR="00C83946" w:rsidRPr="00F603A5">
              <w:rPr>
                <w:rFonts w:ascii="Times New Roman" w:hAnsi="Times New Roman" w:cs="Times New Roman"/>
                <w:sz w:val="24"/>
                <w:szCs w:val="24"/>
              </w:rPr>
              <w:t>ir saistīti ar izlūkošanas, pretizlūkošanas,</w:t>
            </w:r>
            <w:r w:rsidR="00C154E9" w:rsidRPr="00F603A5">
              <w:rPr>
                <w:rFonts w:ascii="Times New Roman" w:hAnsi="Times New Roman" w:cs="Times New Roman"/>
                <w:sz w:val="24"/>
                <w:szCs w:val="24"/>
              </w:rPr>
              <w:t xml:space="preserve"> operatīvās darbības pasākumu veikšanu vai valsts noslēpuma aizsardzību.</w:t>
            </w:r>
            <w:r w:rsidR="00C83946" w:rsidRPr="00F603A5">
              <w:rPr>
                <w:rFonts w:ascii="Times New Roman" w:hAnsi="Times New Roman" w:cs="Times New Roman"/>
                <w:sz w:val="24"/>
                <w:szCs w:val="24"/>
              </w:rPr>
              <w:t xml:space="preserve"> </w:t>
            </w:r>
          </w:p>
          <w:p w14:paraId="015BB944" w14:textId="03101554" w:rsidR="0079339B" w:rsidRPr="00F603A5" w:rsidRDefault="00D76055" w:rsidP="0079339B">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 xml:space="preserve">Ārstniecības persona izziņas </w:t>
            </w:r>
            <w:r w:rsidR="005A6C04" w:rsidRPr="00F603A5">
              <w:rPr>
                <w:rFonts w:ascii="Times New Roman" w:hAnsi="Times New Roman" w:cs="Times New Roman"/>
                <w:sz w:val="24"/>
                <w:szCs w:val="24"/>
              </w:rPr>
              <w:t>sagatavošanai izvērtēs aktā par nelaimes gadījumu darbā fiksēto, kā arī valsts drošības iestādes amatpersonas iesniegt</w:t>
            </w:r>
            <w:r w:rsidR="00C83946" w:rsidRPr="00F603A5">
              <w:rPr>
                <w:rFonts w:ascii="Times New Roman" w:hAnsi="Times New Roman" w:cs="Times New Roman"/>
                <w:sz w:val="24"/>
                <w:szCs w:val="24"/>
              </w:rPr>
              <w:t>os</w:t>
            </w:r>
            <w:r w:rsidR="005A6C04" w:rsidRPr="00F603A5">
              <w:rPr>
                <w:rFonts w:ascii="Times New Roman" w:hAnsi="Times New Roman" w:cs="Times New Roman"/>
                <w:sz w:val="24"/>
                <w:szCs w:val="24"/>
              </w:rPr>
              <w:t xml:space="preserve"> ārstniecības iestāžu medicīniskās dokumentācijas izrakst</w:t>
            </w:r>
            <w:r w:rsidR="00C83946" w:rsidRPr="00F603A5">
              <w:rPr>
                <w:rFonts w:ascii="Times New Roman" w:hAnsi="Times New Roman" w:cs="Times New Roman"/>
                <w:sz w:val="24"/>
                <w:szCs w:val="24"/>
              </w:rPr>
              <w:t>us</w:t>
            </w:r>
            <w:r w:rsidR="005A6C04" w:rsidRPr="00F603A5">
              <w:rPr>
                <w:rFonts w:ascii="Times New Roman" w:hAnsi="Times New Roman" w:cs="Times New Roman"/>
                <w:sz w:val="24"/>
                <w:szCs w:val="24"/>
              </w:rPr>
              <w:t xml:space="preserve"> par nelaimes gadījumā gūtā veselības bojājuma ārstēšanu. </w:t>
            </w:r>
          </w:p>
          <w:p w14:paraId="2378149B" w14:textId="083B29A3" w:rsidR="0092465B" w:rsidRPr="00F603A5" w:rsidRDefault="00C83946" w:rsidP="00A673ED">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Savukārt l</w:t>
            </w:r>
            <w:r w:rsidR="005A6C04" w:rsidRPr="00F603A5">
              <w:rPr>
                <w:rFonts w:ascii="Times New Roman" w:hAnsi="Times New Roman" w:cs="Times New Roman"/>
                <w:sz w:val="24"/>
                <w:szCs w:val="24"/>
              </w:rPr>
              <w:t xml:space="preserve">ēmumu par pabalsta piešķiršanu valsts drošības iestāžu amatpersonām pieņems attiecīgās valsts drošības iestādes vadītājs mēneša laikā pēc </w:t>
            </w:r>
            <w:r w:rsidR="00D76055" w:rsidRPr="00F603A5">
              <w:rPr>
                <w:rFonts w:ascii="Times New Roman" w:hAnsi="Times New Roman" w:cs="Times New Roman"/>
                <w:sz w:val="24"/>
                <w:szCs w:val="24"/>
              </w:rPr>
              <w:t>ārstniecības personas izziņas</w:t>
            </w:r>
            <w:r w:rsidR="005A6C04" w:rsidRPr="00F603A5">
              <w:rPr>
                <w:rFonts w:ascii="Times New Roman" w:hAnsi="Times New Roman" w:cs="Times New Roman"/>
                <w:sz w:val="24"/>
                <w:szCs w:val="24"/>
              </w:rPr>
              <w:t xml:space="preserve"> saņemšanas vai Veselības un darbspēju ekspertīzes ārstu valsts komisijas lēmuma saņemšanas par valsts drošības iestādes amatpersona</w:t>
            </w:r>
            <w:r w:rsidRPr="00F603A5">
              <w:rPr>
                <w:rFonts w:ascii="Times New Roman" w:hAnsi="Times New Roman" w:cs="Times New Roman"/>
                <w:sz w:val="24"/>
                <w:szCs w:val="24"/>
              </w:rPr>
              <w:t>i piešķirto invaliditātes grupu, ko sagatavos divos eksemplāros, ņemot vērā, ka attiecīgā valsts drošības iestāde amatpersonai izmaksās nelaimes gadījuma pabalstu.</w:t>
            </w:r>
          </w:p>
          <w:p w14:paraId="7B2C6E1C" w14:textId="596867D6" w:rsidR="005A6C04" w:rsidRPr="00F603A5" w:rsidRDefault="0029051D" w:rsidP="00A673ED">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4. Likums “Grozījumi Valsts un pašvaldību institūciju amatpersonu un darbinieku atlīdzības likumā” paredz 19. panta 2</w:t>
            </w:r>
            <w:r w:rsidRPr="00F603A5">
              <w:rPr>
                <w:rFonts w:ascii="Times New Roman" w:hAnsi="Times New Roman" w:cs="Times New Roman"/>
                <w:sz w:val="24"/>
                <w:szCs w:val="24"/>
                <w:vertAlign w:val="superscript"/>
              </w:rPr>
              <w:t>4</w:t>
            </w:r>
            <w:r w:rsidRPr="00F603A5">
              <w:rPr>
                <w:rFonts w:ascii="Times New Roman" w:hAnsi="Times New Roman" w:cs="Times New Roman"/>
                <w:sz w:val="24"/>
                <w:szCs w:val="24"/>
              </w:rPr>
              <w:t xml:space="preserve"> daļu attiecināt arī uz valsts drošības iestāžu amatpersonām, valsts drošības iestāžu amatpersonām tiek noteiktas tiesības saņemt nelaimes gadījuma pabalstu arī, kad nelaimes gadījumi nav notikuši pildot ar dzīvības vai veselības apdraudējumu </w:t>
            </w:r>
            <w:proofErr w:type="gramStart"/>
            <w:r w:rsidRPr="00F603A5">
              <w:rPr>
                <w:rFonts w:ascii="Times New Roman" w:hAnsi="Times New Roman" w:cs="Times New Roman"/>
                <w:sz w:val="24"/>
                <w:szCs w:val="24"/>
              </w:rPr>
              <w:t>(</w:t>
            </w:r>
            <w:proofErr w:type="gramEnd"/>
            <w:r w:rsidRPr="00F603A5">
              <w:rPr>
                <w:rFonts w:ascii="Times New Roman" w:hAnsi="Times New Roman" w:cs="Times New Roman"/>
                <w:sz w:val="24"/>
                <w:szCs w:val="24"/>
              </w:rPr>
              <w:t xml:space="preserve">risku) saistītus dienesta (amata) pienākumus. </w:t>
            </w:r>
            <w:r w:rsidR="005A6C04" w:rsidRPr="00F603A5">
              <w:rPr>
                <w:rFonts w:ascii="Times New Roman" w:hAnsi="Times New Roman" w:cs="Times New Roman"/>
                <w:sz w:val="24"/>
                <w:szCs w:val="24"/>
              </w:rPr>
              <w:t>Ņemot vērā Projektā paredzētos precizējumus Noteikumu III. Nodaļā, Projektā ir precizēta arī nelaimes gadījuma pabalsta piešķiršana, kas nav saistīta ar dienesta (amata) pienākumu pildī</w:t>
            </w:r>
            <w:r w:rsidRPr="00F603A5">
              <w:rPr>
                <w:rFonts w:ascii="Times New Roman" w:hAnsi="Times New Roman" w:cs="Times New Roman"/>
                <w:sz w:val="24"/>
                <w:szCs w:val="24"/>
              </w:rPr>
              <w:t xml:space="preserve">šanu, papildinot jau izveidotās procedūras ar atsaucēm uz </w:t>
            </w:r>
            <w:r w:rsidR="00D76055" w:rsidRPr="00F603A5">
              <w:rPr>
                <w:rFonts w:ascii="Times New Roman" w:hAnsi="Times New Roman" w:cs="Times New Roman"/>
                <w:sz w:val="24"/>
                <w:szCs w:val="24"/>
              </w:rPr>
              <w:t>ārstniecības personas izziņas sagatavošanu</w:t>
            </w:r>
            <w:r w:rsidRPr="00F603A5">
              <w:rPr>
                <w:rFonts w:ascii="Times New Roman" w:hAnsi="Times New Roman" w:cs="Times New Roman"/>
                <w:sz w:val="24"/>
                <w:szCs w:val="24"/>
              </w:rPr>
              <w:t xml:space="preserve"> valsts drošības iestādēs.</w:t>
            </w:r>
          </w:p>
          <w:p w14:paraId="5F341CAC" w14:textId="77777777" w:rsidR="00E126F7" w:rsidRPr="00F603A5" w:rsidRDefault="00A673ED" w:rsidP="0029051D">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Līdz ar to</w:t>
            </w:r>
            <w:r w:rsidR="002B4C60" w:rsidRPr="00F603A5">
              <w:rPr>
                <w:rFonts w:ascii="Times New Roman" w:hAnsi="Times New Roman" w:cs="Times New Roman"/>
                <w:sz w:val="24"/>
                <w:szCs w:val="24"/>
              </w:rPr>
              <w:t xml:space="preserve"> </w:t>
            </w:r>
            <w:r w:rsidR="0029051D" w:rsidRPr="00F603A5">
              <w:rPr>
                <w:rFonts w:ascii="Times New Roman" w:hAnsi="Times New Roman" w:cs="Times New Roman"/>
                <w:sz w:val="24"/>
                <w:szCs w:val="24"/>
              </w:rPr>
              <w:t>Projektā paredzētās izmaiņas</w:t>
            </w:r>
            <w:r w:rsidR="002B4C60" w:rsidRPr="00F603A5">
              <w:rPr>
                <w:rFonts w:ascii="Times New Roman" w:hAnsi="Times New Roman" w:cs="Times New Roman"/>
                <w:sz w:val="24"/>
                <w:szCs w:val="24"/>
              </w:rPr>
              <w:t xml:space="preserve"> skar vienīgi valsts drošības iestādes, savukārt uz citām iestādēm attiecināmās </w:t>
            </w:r>
            <w:r w:rsidR="006D40A2" w:rsidRPr="00F603A5">
              <w:rPr>
                <w:rFonts w:ascii="Times New Roman" w:hAnsi="Times New Roman" w:cs="Times New Roman"/>
                <w:sz w:val="24"/>
                <w:szCs w:val="24"/>
              </w:rPr>
              <w:t xml:space="preserve">pastāvošās procedūras </w:t>
            </w:r>
            <w:r w:rsidR="002B4C60" w:rsidRPr="00F603A5">
              <w:rPr>
                <w:rFonts w:ascii="Times New Roman" w:hAnsi="Times New Roman" w:cs="Times New Roman"/>
                <w:sz w:val="24"/>
                <w:szCs w:val="24"/>
              </w:rPr>
              <w:t xml:space="preserve">kārtības </w:t>
            </w:r>
            <w:r w:rsidR="003F622F" w:rsidRPr="00F603A5">
              <w:rPr>
                <w:rFonts w:ascii="Times New Roman" w:hAnsi="Times New Roman" w:cs="Times New Roman"/>
                <w:sz w:val="24"/>
                <w:szCs w:val="24"/>
              </w:rPr>
              <w:t>netiek grozītas, tādējādi neietekmējot citu iestāžu amatpersonām un darbiniekiem paredzēto</w:t>
            </w:r>
            <w:r w:rsidR="002B4C60" w:rsidRPr="00F603A5">
              <w:rPr>
                <w:rFonts w:ascii="Times New Roman" w:hAnsi="Times New Roman" w:cs="Times New Roman"/>
                <w:sz w:val="24"/>
                <w:szCs w:val="24"/>
              </w:rPr>
              <w:t xml:space="preserve"> sociālo garantiju nodrošināšanas kārtību</w:t>
            </w:r>
            <w:r w:rsidR="003F622F" w:rsidRPr="00F603A5">
              <w:rPr>
                <w:rFonts w:ascii="Times New Roman" w:hAnsi="Times New Roman" w:cs="Times New Roman"/>
                <w:sz w:val="24"/>
                <w:szCs w:val="24"/>
              </w:rPr>
              <w:t xml:space="preserve">. Tāpat atzīmējams, ka grozījumi ir </w:t>
            </w:r>
            <w:r w:rsidR="00A71688" w:rsidRPr="00F603A5">
              <w:rPr>
                <w:rFonts w:ascii="Times New Roman" w:hAnsi="Times New Roman" w:cs="Times New Roman"/>
                <w:sz w:val="24"/>
                <w:szCs w:val="24"/>
              </w:rPr>
              <w:t xml:space="preserve">izstrādāti </w:t>
            </w:r>
            <w:r w:rsidR="006D40A2" w:rsidRPr="00F603A5">
              <w:rPr>
                <w:rFonts w:ascii="Times New Roman" w:hAnsi="Times New Roman" w:cs="Times New Roman"/>
                <w:sz w:val="24"/>
                <w:szCs w:val="24"/>
              </w:rPr>
              <w:t>saskaņā ar l</w:t>
            </w:r>
            <w:r w:rsidR="003F622F" w:rsidRPr="00F603A5">
              <w:rPr>
                <w:rFonts w:ascii="Times New Roman" w:hAnsi="Times New Roman" w:cs="Times New Roman"/>
                <w:sz w:val="24"/>
                <w:szCs w:val="24"/>
              </w:rPr>
              <w:t>ikumprojekta</w:t>
            </w:r>
            <w:r w:rsidR="002B4C60" w:rsidRPr="00F603A5">
              <w:rPr>
                <w:rFonts w:ascii="Times New Roman" w:hAnsi="Times New Roman" w:cs="Times New Roman"/>
                <w:sz w:val="24"/>
                <w:szCs w:val="24"/>
              </w:rPr>
              <w:t xml:space="preserve"> “Grozījumi Valsts un pašvaldību institūciju amatpersonu un darbinieku atlīdzības likumā”</w:t>
            </w:r>
            <w:r w:rsidR="003F622F" w:rsidRPr="00F603A5">
              <w:rPr>
                <w:rFonts w:ascii="Times New Roman" w:hAnsi="Times New Roman" w:cs="Times New Roman"/>
                <w:sz w:val="24"/>
                <w:szCs w:val="24"/>
              </w:rPr>
              <w:t xml:space="preserve"> būtību, proti, uz </w:t>
            </w:r>
            <w:r w:rsidR="006D40A2" w:rsidRPr="00F603A5">
              <w:rPr>
                <w:rFonts w:ascii="Times New Roman" w:hAnsi="Times New Roman" w:cs="Times New Roman"/>
                <w:sz w:val="24"/>
                <w:szCs w:val="24"/>
              </w:rPr>
              <w:t>valsts drošības iestāžu</w:t>
            </w:r>
            <w:r w:rsidR="003F622F" w:rsidRPr="00F603A5">
              <w:rPr>
                <w:rFonts w:ascii="Times New Roman" w:hAnsi="Times New Roman" w:cs="Times New Roman"/>
                <w:sz w:val="24"/>
                <w:szCs w:val="24"/>
              </w:rPr>
              <w:t xml:space="preserve"> amatpersonām attiecināmās sociālās garantijas pielīdzināt tām sociālajām garantijām, kas šobrīd paredzētas Iekšlietu sistēmas iestāžu un Ieslodzījuma vietu pārvaldes amatpersonām </w:t>
            </w:r>
            <w:r w:rsidR="0029051D" w:rsidRPr="00F603A5">
              <w:rPr>
                <w:rFonts w:ascii="Times New Roman" w:hAnsi="Times New Roman" w:cs="Times New Roman"/>
                <w:sz w:val="24"/>
                <w:szCs w:val="24"/>
              </w:rPr>
              <w:t>ar speciālajām dienesta pakāpēm</w:t>
            </w:r>
            <w:r w:rsidR="002B4C60" w:rsidRPr="00F603A5">
              <w:rPr>
                <w:rFonts w:ascii="Times New Roman" w:hAnsi="Times New Roman" w:cs="Times New Roman"/>
                <w:sz w:val="24"/>
                <w:szCs w:val="24"/>
              </w:rPr>
              <w:t>.</w:t>
            </w:r>
          </w:p>
          <w:p w14:paraId="6B89FCF4" w14:textId="44888D3E" w:rsidR="0029051D" w:rsidRPr="00F603A5" w:rsidRDefault="0029051D" w:rsidP="00D76055">
            <w:pPr>
              <w:spacing w:after="0" w:line="240" w:lineRule="auto"/>
              <w:ind w:firstLine="578"/>
              <w:jc w:val="both"/>
              <w:rPr>
                <w:rFonts w:ascii="Times New Roman" w:eastAsia="Times New Roman" w:hAnsi="Times New Roman" w:cs="Times New Roman"/>
                <w:bCs/>
                <w:color w:val="000000"/>
                <w:sz w:val="24"/>
                <w:szCs w:val="24"/>
                <w:lang w:eastAsia="lv-LV"/>
              </w:rPr>
            </w:pPr>
            <w:r w:rsidRPr="00F603A5">
              <w:rPr>
                <w:rFonts w:ascii="Times New Roman" w:hAnsi="Times New Roman" w:cs="Times New Roman"/>
                <w:bCs/>
                <w:sz w:val="24"/>
                <w:szCs w:val="24"/>
              </w:rPr>
              <w:t xml:space="preserve">5. Nepieciešams noteikt, ka Noteikumi stājas spēkā 2019. gada 1. janvārī, ņemot vērā, ka Projektā ietvertie grozījumi ir saistīti ar grozījumiem Valsts drošības iestāžu likumā un </w:t>
            </w:r>
            <w:r w:rsidRPr="00F603A5">
              <w:rPr>
                <w:rFonts w:ascii="Times New Roman" w:eastAsia="Times New Roman" w:hAnsi="Times New Roman"/>
                <w:bCs/>
                <w:color w:val="000000"/>
                <w:sz w:val="24"/>
                <w:szCs w:val="24"/>
                <w:lang w:eastAsia="lv-LV"/>
              </w:rPr>
              <w:t>Valsts un pašvaldību institūciju amatpersonu un darbinieku atlīdzības likumā</w:t>
            </w:r>
            <w:r w:rsidRPr="00F603A5">
              <w:rPr>
                <w:rFonts w:ascii="Times New Roman" w:hAnsi="Times New Roman" w:cs="Times New Roman"/>
                <w:bCs/>
                <w:sz w:val="24"/>
                <w:szCs w:val="24"/>
              </w:rPr>
              <w:t>, kas stāsies spēkā 2019. gada 1.</w:t>
            </w:r>
            <w:r w:rsidR="00D76055" w:rsidRPr="00F603A5">
              <w:rPr>
                <w:rFonts w:ascii="Times New Roman" w:hAnsi="Times New Roman" w:cs="Times New Roman"/>
                <w:bCs/>
                <w:sz w:val="24"/>
                <w:szCs w:val="24"/>
              </w:rPr>
              <w:t> </w:t>
            </w:r>
            <w:r w:rsidRPr="00F603A5">
              <w:rPr>
                <w:rFonts w:ascii="Times New Roman" w:hAnsi="Times New Roman" w:cs="Times New Roman"/>
                <w:bCs/>
                <w:sz w:val="24"/>
                <w:szCs w:val="24"/>
              </w:rPr>
              <w:t>janvārī.</w:t>
            </w:r>
          </w:p>
        </w:tc>
      </w:tr>
      <w:tr w:rsidR="00F13FF0" w:rsidRPr="00B9527F"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27BDB572"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387BB5CE" w:rsidR="00AA3B77" w:rsidRPr="000E7421" w:rsidRDefault="008E3881" w:rsidP="006D40A2">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Iekšlietu ministrija,</w:t>
            </w:r>
            <w:r w:rsidRPr="000103AC">
              <w:rPr>
                <w:rFonts w:ascii="Times New Roman" w:eastAsia="Times New Roman" w:hAnsi="Times New Roman"/>
                <w:bCs/>
                <w:color w:val="000000"/>
                <w:sz w:val="24"/>
                <w:szCs w:val="24"/>
                <w:lang w:eastAsia="lv-LV"/>
              </w:rPr>
              <w:t xml:space="preserve"> </w:t>
            </w:r>
            <w:r w:rsidR="006D40A2">
              <w:rPr>
                <w:rFonts w:ascii="Times New Roman" w:eastAsia="Times New Roman" w:hAnsi="Times New Roman"/>
                <w:bCs/>
                <w:color w:val="000000"/>
                <w:sz w:val="24"/>
                <w:szCs w:val="24"/>
                <w:lang w:eastAsia="lv-LV"/>
              </w:rPr>
              <w:t>valsts drošības iestādes</w:t>
            </w:r>
            <w:r w:rsidR="008677D5">
              <w:rPr>
                <w:rFonts w:ascii="Times New Roman" w:eastAsia="Times New Roman" w:hAnsi="Times New Roman"/>
                <w:bCs/>
                <w:color w:val="000000"/>
                <w:sz w:val="24"/>
                <w:szCs w:val="24"/>
                <w:lang w:eastAsia="lv-LV"/>
              </w:rPr>
              <w:t>.</w:t>
            </w:r>
          </w:p>
        </w:tc>
      </w:tr>
      <w:tr w:rsidR="00F13FF0" w:rsidRPr="00B9527F"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0EF3559A" w:rsidR="00D238C8" w:rsidRPr="00AA33A4" w:rsidRDefault="00D238C8" w:rsidP="0081203F">
            <w:pPr>
              <w:tabs>
                <w:tab w:val="left" w:pos="990"/>
              </w:tabs>
              <w:spacing w:after="0" w:line="240" w:lineRule="auto"/>
              <w:rPr>
                <w:rFonts w:ascii="Times New Roman" w:eastAsia="Times New Roman" w:hAnsi="Times New Roman" w:cs="Times New Roman"/>
                <w:sz w:val="24"/>
                <w:szCs w:val="24"/>
                <w:lang w:eastAsia="lv-LV"/>
              </w:rPr>
            </w:pPr>
          </w:p>
        </w:tc>
      </w:tr>
      <w:tr w:rsidR="00F13FF0" w:rsidRPr="00B9527F"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9051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5CAC3039" w:rsidR="00305493" w:rsidRPr="008F40AA" w:rsidRDefault="008E3881" w:rsidP="006D40A2">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851CD8">
              <w:rPr>
                <w:rFonts w:ascii="Times New Roman" w:eastAsia="Times New Roman" w:hAnsi="Times New Roman"/>
                <w:sz w:val="24"/>
                <w:szCs w:val="24"/>
                <w:lang w:eastAsia="lv-LV"/>
              </w:rPr>
              <w:t>rojekts attie</w:t>
            </w:r>
            <w:r w:rsidR="006D40A2">
              <w:rPr>
                <w:rFonts w:ascii="Times New Roman" w:eastAsia="Times New Roman" w:hAnsi="Times New Roman"/>
                <w:sz w:val="24"/>
                <w:szCs w:val="24"/>
                <w:lang w:eastAsia="lv-LV"/>
              </w:rPr>
              <w:t>cas</w:t>
            </w:r>
            <w:r w:rsidR="00851CD8">
              <w:rPr>
                <w:rFonts w:ascii="Times New Roman" w:eastAsia="Times New Roman" w:hAnsi="Times New Roman"/>
                <w:sz w:val="24"/>
                <w:szCs w:val="24"/>
                <w:lang w:eastAsia="lv-LV"/>
              </w:rPr>
              <w:t xml:space="preserve"> uz </w:t>
            </w:r>
            <w:r w:rsidR="002B4C60">
              <w:rPr>
                <w:rFonts w:ascii="Times New Roman" w:eastAsia="Times New Roman" w:hAnsi="Times New Roman"/>
                <w:sz w:val="24"/>
                <w:szCs w:val="24"/>
                <w:lang w:eastAsia="lv-LV"/>
              </w:rPr>
              <w:t>valsts drošības iestādēm un to</w:t>
            </w:r>
            <w:proofErr w:type="gramStart"/>
            <w:r w:rsidR="002B4C60">
              <w:rPr>
                <w:rFonts w:ascii="Times New Roman" w:eastAsia="Times New Roman" w:hAnsi="Times New Roman"/>
                <w:sz w:val="24"/>
                <w:szCs w:val="24"/>
                <w:lang w:eastAsia="lv-LV"/>
              </w:rPr>
              <w:t xml:space="preserve"> </w:t>
            </w:r>
            <w:r w:rsidR="000E7421" w:rsidRPr="000103AC">
              <w:rPr>
                <w:rFonts w:ascii="Times New Roman" w:eastAsia="Times New Roman" w:hAnsi="Times New Roman"/>
                <w:sz w:val="24"/>
                <w:szCs w:val="24"/>
                <w:lang w:eastAsia="lv-LV"/>
              </w:rPr>
              <w:t xml:space="preserve"> </w:t>
            </w:r>
            <w:proofErr w:type="gramEnd"/>
            <w:r w:rsidR="000E7421" w:rsidRPr="000103AC">
              <w:rPr>
                <w:rFonts w:ascii="Times New Roman" w:eastAsia="Times New Roman" w:hAnsi="Times New Roman"/>
                <w:sz w:val="24"/>
                <w:szCs w:val="24"/>
                <w:lang w:eastAsia="lv-LV"/>
              </w:rPr>
              <w:t xml:space="preserve">amatpersonām, </w:t>
            </w:r>
            <w:r w:rsidR="002B4C60">
              <w:rPr>
                <w:rFonts w:ascii="Times New Roman" w:eastAsia="Times New Roman" w:hAnsi="Times New Roman"/>
                <w:sz w:val="24"/>
                <w:szCs w:val="24"/>
                <w:lang w:eastAsia="lv-LV"/>
              </w:rPr>
              <w:t>savukārt plašāku institūciju vai personu loku</w:t>
            </w:r>
            <w:r w:rsidR="00064E90">
              <w:rPr>
                <w:rFonts w:ascii="Times New Roman" w:eastAsia="Times New Roman" w:hAnsi="Times New Roman"/>
                <w:sz w:val="24"/>
                <w:szCs w:val="24"/>
                <w:lang w:eastAsia="lv-LV"/>
              </w:rPr>
              <w:t xml:space="preserve"> </w:t>
            </w:r>
            <w:r w:rsidR="002B4C60">
              <w:rPr>
                <w:rFonts w:ascii="Times New Roman" w:eastAsia="Times New Roman" w:hAnsi="Times New Roman"/>
                <w:sz w:val="24"/>
                <w:szCs w:val="24"/>
                <w:lang w:eastAsia="lv-LV"/>
              </w:rPr>
              <w:t xml:space="preserve"> neietekmē.</w:t>
            </w:r>
          </w:p>
        </w:tc>
      </w:tr>
      <w:tr w:rsidR="00F13FF0" w:rsidRPr="00B9527F"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15D70CD9" w:rsidR="001139C6" w:rsidRPr="00B9527F" w:rsidRDefault="000C62E2" w:rsidP="000C62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Administratīvais slogs Iestādes amatpersonu pabalsta pieteikumu izskatīšanā tiks pārnests no Iekšlietu ministrijas veselības un sporta centra uz Iestādi.</w:t>
            </w:r>
          </w:p>
        </w:tc>
      </w:tr>
      <w:tr w:rsidR="00F13FF0" w:rsidRPr="00B9527F"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614249C7" w:rsidR="00AF6DCA" w:rsidRPr="00AF6DCA" w:rsidRDefault="000C62E2" w:rsidP="000C62E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rPr>
              <w:t>Iestādei Projekts nerada administratīvās izmaksas, kas pārsniedz noteikto līmeni, pie kura jāveic novērtējums, jo šobrīd Iestāde veic pabalstu pieteikumu izskatīšanu attiecībā uz amatpersonām bez speciālajām dienesta pakāpēm.</w:t>
            </w:r>
          </w:p>
        </w:tc>
      </w:tr>
      <w:tr w:rsidR="00F13FF0" w:rsidRPr="00B9527F"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7E865BAF" w:rsidR="001C7A1E" w:rsidRPr="00B9527F" w:rsidRDefault="008E3881"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A86704" w:rsidRPr="00B9527F"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D313D5">
        <w:trPr>
          <w:trHeight w:val="345"/>
        </w:trPr>
        <w:tc>
          <w:tcPr>
            <w:tcW w:w="5000" w:type="pct"/>
            <w:gridSpan w:val="3"/>
            <w:tcBorders>
              <w:top w:val="outset" w:sz="6" w:space="0" w:color="414142"/>
              <w:left w:val="nil"/>
              <w:bottom w:val="single" w:sz="6" w:space="0" w:color="auto"/>
              <w:right w:val="nil"/>
            </w:tcBorders>
          </w:tcPr>
          <w:p w14:paraId="16A4879B" w14:textId="77777777" w:rsidR="0029051D" w:rsidRPr="00AA33A4" w:rsidRDefault="0029051D" w:rsidP="00A86704">
            <w:pPr>
              <w:spacing w:after="0" w:line="240" w:lineRule="auto"/>
              <w:rPr>
                <w:rFonts w:ascii="Times New Roman" w:eastAsia="Times New Roman" w:hAnsi="Times New Roman" w:cs="Times New Roman"/>
                <w:sz w:val="24"/>
                <w:szCs w:val="24"/>
                <w:lang w:eastAsia="lv-LV"/>
              </w:rPr>
            </w:pPr>
          </w:p>
        </w:tc>
      </w:tr>
      <w:tr w:rsidR="0029051D" w:rsidRPr="00B9527F" w14:paraId="642FF40A" w14:textId="77777777" w:rsidTr="008509C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01A2F8D0" w14:textId="77777777" w:rsidR="0029051D" w:rsidRPr="00B9527F" w:rsidRDefault="0029051D" w:rsidP="008509C5">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29051D" w:rsidRPr="00B9527F" w14:paraId="30556590" w14:textId="77777777" w:rsidTr="008509C5">
        <w:trPr>
          <w:trHeight w:val="360"/>
        </w:trPr>
        <w:tc>
          <w:tcPr>
            <w:tcW w:w="0" w:type="auto"/>
            <w:gridSpan w:val="3"/>
            <w:tcBorders>
              <w:top w:val="nil"/>
              <w:left w:val="outset" w:sz="6" w:space="0" w:color="414142"/>
              <w:bottom w:val="outset" w:sz="6" w:space="0" w:color="414142"/>
              <w:right w:val="outset" w:sz="6" w:space="0" w:color="414142"/>
            </w:tcBorders>
            <w:vAlign w:val="center"/>
          </w:tcPr>
          <w:p w14:paraId="1EB2117B" w14:textId="77777777" w:rsidR="0029051D" w:rsidRPr="00B9527F" w:rsidRDefault="0029051D" w:rsidP="008509C5">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14:paraId="18DB8ACA" w14:textId="77777777" w:rsidR="00D238C8" w:rsidRPr="00AA33A4" w:rsidRDefault="00D238C8" w:rsidP="00DA596D">
      <w:pPr>
        <w:spacing w:after="0" w:line="240" w:lineRule="auto"/>
        <w:rPr>
          <w:rFonts w:ascii="Times New Roman" w:eastAsia="Times New Roman" w:hAnsi="Times New Roman" w:cs="Times New Roman"/>
          <w:sz w:val="24"/>
          <w:szCs w:val="24"/>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AA33A4" w:rsidRPr="00AF42F0" w14:paraId="29C181A1" w14:textId="77777777" w:rsidTr="00185CD7">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3B077FE0" w14:textId="77777777" w:rsidR="00AA33A4" w:rsidRPr="000103AC" w:rsidRDefault="00AA33A4" w:rsidP="00185CD7">
            <w:pPr>
              <w:spacing w:after="0" w:line="240" w:lineRule="auto"/>
              <w:ind w:firstLine="300"/>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AA33A4" w:rsidRPr="00B9527F" w14:paraId="549F536D" w14:textId="77777777" w:rsidTr="00185CD7">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7F96BB60" w14:textId="77777777" w:rsidR="00AA33A4" w:rsidRPr="00A07F7B" w:rsidRDefault="00AA33A4" w:rsidP="00185CD7">
            <w:pPr>
              <w:spacing w:after="0" w:line="240" w:lineRule="auto"/>
              <w:ind w:firstLine="300"/>
              <w:contextualSpacing/>
              <w:jc w:val="center"/>
              <w:rPr>
                <w:rFonts w:ascii="Times New Roman" w:eastAsia="Times New Roman" w:hAnsi="Times New Roman"/>
                <w:bCs/>
                <w:sz w:val="24"/>
                <w:szCs w:val="24"/>
                <w:lang w:eastAsia="lv-LV"/>
              </w:rPr>
            </w:pPr>
            <w:r w:rsidRPr="00A07F7B">
              <w:rPr>
                <w:rFonts w:ascii="Times New Roman" w:eastAsia="Times New Roman" w:hAnsi="Times New Roman"/>
                <w:bCs/>
                <w:sz w:val="24"/>
                <w:szCs w:val="24"/>
                <w:lang w:eastAsia="lv-LV"/>
              </w:rPr>
              <w:t>Projekts šo jomu neskar.</w:t>
            </w:r>
          </w:p>
        </w:tc>
      </w:tr>
    </w:tbl>
    <w:p w14:paraId="396832D6" w14:textId="77777777" w:rsidR="00D238C8" w:rsidRPr="00AA33A4" w:rsidRDefault="00D238C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B9527F"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6D731235" w14:textId="77777777" w:rsidR="00D238C8" w:rsidRPr="00AA33A4" w:rsidRDefault="00D238C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70F09532" w:rsidR="008E4E93" w:rsidRPr="00BB4D7E" w:rsidRDefault="000E7421" w:rsidP="00C12D04">
            <w:pPr>
              <w:spacing w:after="0" w:line="240" w:lineRule="auto"/>
              <w:jc w:val="both"/>
              <w:rPr>
                <w:rFonts w:ascii="Times New Roman" w:hAnsi="Times New Roman" w:cs="Times New Roman"/>
                <w:sz w:val="24"/>
                <w:szCs w:val="24"/>
              </w:rPr>
            </w:pPr>
            <w:r w:rsidRPr="000103AC">
              <w:rPr>
                <w:rFonts w:ascii="Times New Roman" w:eastAsia="Times New Roman" w:hAnsi="Times New Roman"/>
                <w:sz w:val="24"/>
                <w:szCs w:val="24"/>
                <w:lang w:eastAsia="lv-LV"/>
              </w:rPr>
              <w:t xml:space="preserve">Sabiedrības līdzdalība nav plānota, jo </w:t>
            </w:r>
            <w:r w:rsidR="00B63066">
              <w:rPr>
                <w:rFonts w:ascii="Times New Roman" w:eastAsia="Times New Roman" w:hAnsi="Times New Roman"/>
                <w:sz w:val="24"/>
                <w:szCs w:val="24"/>
                <w:lang w:eastAsia="lv-LV"/>
              </w:rPr>
              <w:t>grozījumi</w:t>
            </w:r>
            <w:r w:rsidRPr="000103AC">
              <w:rPr>
                <w:rFonts w:ascii="Times New Roman" w:eastAsia="Times New Roman" w:hAnsi="Times New Roman"/>
                <w:sz w:val="24"/>
                <w:szCs w:val="24"/>
                <w:lang w:eastAsia="lv-LV"/>
              </w:rPr>
              <w:t xml:space="preserve"> attieca</w:t>
            </w:r>
            <w:r w:rsidR="00851CD8">
              <w:rPr>
                <w:rFonts w:ascii="Times New Roman" w:eastAsia="Times New Roman" w:hAnsi="Times New Roman"/>
                <w:sz w:val="24"/>
                <w:szCs w:val="24"/>
                <w:lang w:eastAsia="lv-LV"/>
              </w:rPr>
              <w:t xml:space="preserve">s uz atsevišķu personu loku – </w:t>
            </w:r>
            <w:r w:rsidR="00C44B32">
              <w:rPr>
                <w:rFonts w:ascii="Times New Roman" w:eastAsia="Times New Roman" w:hAnsi="Times New Roman"/>
                <w:sz w:val="24"/>
                <w:szCs w:val="24"/>
                <w:lang w:eastAsia="lv-LV"/>
              </w:rPr>
              <w:t>v</w:t>
            </w:r>
            <w:r w:rsidR="00064E90">
              <w:rPr>
                <w:rFonts w:ascii="Times New Roman" w:eastAsia="Times New Roman" w:hAnsi="Times New Roman"/>
                <w:sz w:val="24"/>
                <w:szCs w:val="24"/>
                <w:lang w:eastAsia="lv-LV"/>
              </w:rPr>
              <w:t>alsts drošības iestādēm un</w:t>
            </w:r>
            <w:r w:rsidR="00C12D04">
              <w:rPr>
                <w:rFonts w:ascii="Times New Roman" w:eastAsia="Times New Roman" w:hAnsi="Times New Roman"/>
                <w:sz w:val="24"/>
                <w:szCs w:val="24"/>
                <w:lang w:eastAsia="lv-LV"/>
              </w:rPr>
              <w:t xml:space="preserve"> </w:t>
            </w:r>
            <w:r w:rsidR="00064E90">
              <w:rPr>
                <w:rFonts w:ascii="Times New Roman" w:eastAsia="Times New Roman" w:hAnsi="Times New Roman"/>
                <w:sz w:val="24"/>
                <w:szCs w:val="24"/>
                <w:lang w:eastAsia="lv-LV"/>
              </w:rPr>
              <w:t xml:space="preserve">to amatpersonām </w:t>
            </w:r>
            <w:r w:rsidRPr="000103AC">
              <w:rPr>
                <w:rFonts w:ascii="Times New Roman" w:eastAsia="Times New Roman" w:hAnsi="Times New Roman"/>
                <w:sz w:val="24"/>
                <w:szCs w:val="24"/>
                <w:lang w:eastAsia="lv-LV"/>
              </w:rPr>
              <w:t>– un sabiedrību kopumā neietekmēs.</w:t>
            </w:r>
          </w:p>
        </w:tc>
      </w:tr>
      <w:tr w:rsidR="00F13FF0" w:rsidRPr="00B9527F"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5F191C" w:rsidRDefault="00CD09EC" w:rsidP="00BB4D7E">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F13FF0" w:rsidRPr="00B9527F"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5F191C" w:rsidRDefault="00CD09EC" w:rsidP="001E57CB">
            <w:pPr>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4D15A9" w:rsidRPr="00B9527F"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728E6C9E" w14:textId="77777777" w:rsidR="00D238C8" w:rsidRPr="00AA33A4" w:rsidRDefault="00D238C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5BC10782" w:rsidR="004D15A9" w:rsidRPr="00CD09EC" w:rsidRDefault="006D40A2" w:rsidP="00CD09EC">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064E90">
              <w:rPr>
                <w:rFonts w:ascii="Times New Roman" w:eastAsia="Times New Roman" w:hAnsi="Times New Roman"/>
                <w:sz w:val="24"/>
                <w:szCs w:val="24"/>
                <w:lang w:eastAsia="lv-LV"/>
              </w:rPr>
              <w:t>alsts drošības iestādes</w:t>
            </w:r>
            <w:r>
              <w:rPr>
                <w:rFonts w:ascii="Times New Roman" w:eastAsia="Times New Roman" w:hAnsi="Times New Roman"/>
                <w:sz w:val="24"/>
                <w:szCs w:val="24"/>
                <w:lang w:eastAsia="lv-LV"/>
              </w:rPr>
              <w:t>.</w:t>
            </w:r>
          </w:p>
        </w:tc>
      </w:tr>
      <w:tr w:rsidR="00F13FF0" w:rsidRPr="00B9527F"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275A58DF"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501032BC"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p>
          <w:p w14:paraId="18773A54"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589A0262"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021B4E81" w14:textId="77777777" w:rsidR="00D238C8" w:rsidRDefault="00D238C8" w:rsidP="00C07135">
      <w:pPr>
        <w:spacing w:after="0" w:line="240" w:lineRule="auto"/>
        <w:jc w:val="both"/>
        <w:rPr>
          <w:rFonts w:ascii="Times New Roman" w:hAnsi="Times New Roman" w:cs="Times New Roman"/>
          <w:sz w:val="24"/>
          <w:szCs w:val="24"/>
        </w:rPr>
      </w:pPr>
    </w:p>
    <w:p w14:paraId="1BA61E78" w14:textId="77777777" w:rsidR="00A7379C" w:rsidRDefault="00A7379C" w:rsidP="00C07135">
      <w:pPr>
        <w:spacing w:after="0" w:line="240" w:lineRule="auto"/>
        <w:jc w:val="both"/>
        <w:rPr>
          <w:rFonts w:ascii="Times New Roman" w:hAnsi="Times New Roman" w:cs="Times New Roman"/>
          <w:sz w:val="24"/>
          <w:szCs w:val="24"/>
        </w:rPr>
      </w:pPr>
    </w:p>
    <w:p w14:paraId="1D7DACAC" w14:textId="32AF2CB2" w:rsidR="00E126F7" w:rsidRDefault="005F191C" w:rsidP="00C419C2">
      <w:pPr>
        <w:tabs>
          <w:tab w:val="left" w:pos="6237"/>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Pr="005F191C">
        <w:rPr>
          <w:rFonts w:ascii="Times New Roman" w:hAnsi="Times New Roman" w:cs="Times New Roman"/>
          <w:sz w:val="24"/>
          <w:szCs w:val="24"/>
        </w:rPr>
        <w:tab/>
      </w:r>
      <w:proofErr w:type="gramStart"/>
      <w:r w:rsidRPr="005F191C">
        <w:rPr>
          <w:rFonts w:ascii="Times New Roman" w:hAnsi="Times New Roman" w:cs="Times New Roman"/>
          <w:sz w:val="24"/>
          <w:szCs w:val="24"/>
        </w:rPr>
        <w:t xml:space="preserve">                 </w:t>
      </w:r>
      <w:proofErr w:type="gramEnd"/>
      <w:r w:rsidRPr="005F191C">
        <w:rPr>
          <w:rFonts w:ascii="Times New Roman" w:hAnsi="Times New Roman" w:cs="Times New Roman"/>
          <w:sz w:val="24"/>
          <w:szCs w:val="24"/>
        </w:rPr>
        <w:t>R. Kozlovskis</w:t>
      </w:r>
    </w:p>
    <w:p w14:paraId="626F4322" w14:textId="77777777" w:rsidR="002A62DA" w:rsidRDefault="002A62DA" w:rsidP="00C07135">
      <w:pPr>
        <w:spacing w:after="0" w:line="240" w:lineRule="auto"/>
        <w:jc w:val="both"/>
        <w:rPr>
          <w:rFonts w:ascii="Times New Roman" w:hAnsi="Times New Roman" w:cs="Times New Roman"/>
          <w:sz w:val="24"/>
          <w:szCs w:val="24"/>
        </w:rPr>
      </w:pPr>
    </w:p>
    <w:p w14:paraId="4EEBB2E4" w14:textId="77777777" w:rsidR="00A7379C" w:rsidRDefault="00A7379C" w:rsidP="00C07135">
      <w:pPr>
        <w:spacing w:after="0" w:line="240" w:lineRule="auto"/>
        <w:jc w:val="both"/>
        <w:rPr>
          <w:rFonts w:ascii="Times New Roman" w:hAnsi="Times New Roman" w:cs="Times New Roman"/>
          <w:sz w:val="24"/>
          <w:szCs w:val="24"/>
        </w:rPr>
      </w:pPr>
    </w:p>
    <w:p w14:paraId="5F8BF7A6" w14:textId="77777777" w:rsidR="0046454C" w:rsidRDefault="0046454C" w:rsidP="00C07135">
      <w:pPr>
        <w:spacing w:after="0" w:line="240" w:lineRule="auto"/>
        <w:jc w:val="both"/>
        <w:rPr>
          <w:rFonts w:ascii="Times New Roman" w:hAnsi="Times New Roman" w:cs="Times New Roman"/>
          <w:sz w:val="24"/>
          <w:szCs w:val="24"/>
        </w:rPr>
      </w:pPr>
    </w:p>
    <w:p w14:paraId="3C4ACCA8" w14:textId="25F17046" w:rsidR="00E126F7" w:rsidRPr="00C419C2" w:rsidRDefault="00FC0DE9" w:rsidP="00C07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ab/>
        <w:t xml:space="preserve">valsts </w:t>
      </w:r>
      <w:r w:rsidR="005F191C">
        <w:rPr>
          <w:rFonts w:ascii="Times New Roman" w:hAnsi="Times New Roman" w:cs="Times New Roman"/>
          <w:sz w:val="24"/>
          <w:szCs w:val="24"/>
        </w:rPr>
        <w:t>sekretārs</w:t>
      </w:r>
      <w:proofErr w:type="gramStart"/>
      <w:r w:rsidR="005F191C" w:rsidRPr="005F191C">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6C54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proofErr w:type="gramEnd"/>
      <w:r w:rsidR="00C419C2">
        <w:rPr>
          <w:rFonts w:ascii="Times New Roman" w:hAnsi="Times New Roman" w:cs="Times New Roman"/>
          <w:sz w:val="24"/>
          <w:szCs w:val="24"/>
        </w:rPr>
        <w:t xml:space="preserve">D. </w:t>
      </w:r>
      <w:proofErr w:type="spellStart"/>
      <w:r w:rsidR="00C419C2">
        <w:rPr>
          <w:rFonts w:ascii="Times New Roman" w:hAnsi="Times New Roman" w:cs="Times New Roman"/>
          <w:sz w:val="24"/>
          <w:szCs w:val="24"/>
        </w:rPr>
        <w:t>Trofimov</w:t>
      </w:r>
      <w:r w:rsidR="00AA33A4">
        <w:rPr>
          <w:rFonts w:ascii="Times New Roman" w:hAnsi="Times New Roman" w:cs="Times New Roman"/>
          <w:sz w:val="24"/>
          <w:szCs w:val="24"/>
        </w:rPr>
        <w:t>s</w:t>
      </w:r>
      <w:proofErr w:type="spellEnd"/>
    </w:p>
    <w:p w14:paraId="2CCBA508" w14:textId="77777777" w:rsidR="00E126F7" w:rsidRDefault="00E126F7" w:rsidP="00C07135">
      <w:pPr>
        <w:spacing w:after="0" w:line="240" w:lineRule="auto"/>
        <w:jc w:val="both"/>
        <w:rPr>
          <w:sz w:val="28"/>
          <w:szCs w:val="28"/>
        </w:rPr>
      </w:pPr>
    </w:p>
    <w:p w14:paraId="05527685" w14:textId="77777777" w:rsidR="00C419C2" w:rsidRDefault="00C419C2" w:rsidP="00C07135">
      <w:pPr>
        <w:spacing w:after="0" w:line="240" w:lineRule="auto"/>
        <w:jc w:val="both"/>
        <w:rPr>
          <w:sz w:val="28"/>
          <w:szCs w:val="28"/>
        </w:rPr>
      </w:pPr>
    </w:p>
    <w:p w14:paraId="433AB1BD" w14:textId="77777777" w:rsidR="00A7379C" w:rsidRDefault="00A7379C" w:rsidP="00C07135">
      <w:pPr>
        <w:spacing w:after="0" w:line="240" w:lineRule="auto"/>
        <w:jc w:val="both"/>
        <w:rPr>
          <w:sz w:val="28"/>
          <w:szCs w:val="28"/>
        </w:rPr>
      </w:pPr>
    </w:p>
    <w:p w14:paraId="3DC1827E" w14:textId="77777777" w:rsidR="00A7379C" w:rsidRDefault="00A7379C" w:rsidP="00C07135">
      <w:pPr>
        <w:spacing w:after="0" w:line="240" w:lineRule="auto"/>
        <w:jc w:val="both"/>
        <w:rPr>
          <w:sz w:val="28"/>
          <w:szCs w:val="28"/>
        </w:rPr>
      </w:pPr>
    </w:p>
    <w:p w14:paraId="35B75BC6" w14:textId="77777777" w:rsidR="0046454C" w:rsidRDefault="0046454C" w:rsidP="00C07135">
      <w:pPr>
        <w:spacing w:after="0" w:line="240" w:lineRule="auto"/>
        <w:jc w:val="both"/>
        <w:rPr>
          <w:sz w:val="28"/>
          <w:szCs w:val="28"/>
        </w:rPr>
      </w:pPr>
    </w:p>
    <w:p w14:paraId="5648864E" w14:textId="77777777" w:rsidR="0046454C" w:rsidRDefault="0046454C" w:rsidP="00C07135">
      <w:pPr>
        <w:spacing w:after="0" w:line="240" w:lineRule="auto"/>
        <w:jc w:val="both"/>
        <w:rPr>
          <w:sz w:val="28"/>
          <w:szCs w:val="28"/>
        </w:rPr>
      </w:pPr>
    </w:p>
    <w:p w14:paraId="37555433" w14:textId="77777777" w:rsidR="0046454C" w:rsidRDefault="0046454C" w:rsidP="00C07135">
      <w:pPr>
        <w:spacing w:after="0" w:line="240" w:lineRule="auto"/>
        <w:jc w:val="both"/>
        <w:rPr>
          <w:sz w:val="28"/>
          <w:szCs w:val="28"/>
        </w:rPr>
      </w:pPr>
    </w:p>
    <w:p w14:paraId="43B7E5A7" w14:textId="77777777" w:rsidR="00A7379C" w:rsidRDefault="00A7379C" w:rsidP="00C07135">
      <w:pPr>
        <w:spacing w:after="0" w:line="240" w:lineRule="auto"/>
        <w:jc w:val="both"/>
        <w:rPr>
          <w:sz w:val="28"/>
          <w:szCs w:val="28"/>
        </w:rPr>
      </w:pPr>
    </w:p>
    <w:p w14:paraId="1B86E3D3" w14:textId="0B1D06C6" w:rsidR="00E126F7" w:rsidRPr="00DE7D4D" w:rsidRDefault="005F2DCB"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r w:rsidR="00D57DC1">
        <w:rPr>
          <w:rFonts w:ascii="Times New Roman" w:hAnsi="Times New Roman" w:cs="Times New Roman"/>
          <w:sz w:val="20"/>
          <w:szCs w:val="20"/>
        </w:rPr>
        <w:t>.11</w:t>
      </w:r>
      <w:r w:rsidR="00DE7D4D" w:rsidRPr="00DE7D4D">
        <w:rPr>
          <w:rFonts w:ascii="Times New Roman" w:hAnsi="Times New Roman" w:cs="Times New Roman"/>
          <w:sz w:val="20"/>
          <w:szCs w:val="20"/>
        </w:rPr>
        <w:t>.2018. 14:40</w:t>
      </w:r>
    </w:p>
    <w:p w14:paraId="7D585AD1" w14:textId="6F1EC5F8"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fldChar w:fldCharType="begin"/>
      </w:r>
      <w:r w:rsidRPr="005F191C">
        <w:rPr>
          <w:rFonts w:ascii="Times New Roman" w:hAnsi="Times New Roman" w:cs="Times New Roman"/>
          <w:sz w:val="20"/>
          <w:szCs w:val="20"/>
        </w:rPr>
        <w:instrText xml:space="preserve"> NUMWORDS   \* MERGEFORMAT </w:instrText>
      </w:r>
      <w:r w:rsidRPr="005F191C">
        <w:rPr>
          <w:rFonts w:ascii="Times New Roman" w:hAnsi="Times New Roman" w:cs="Times New Roman"/>
          <w:sz w:val="20"/>
          <w:szCs w:val="20"/>
        </w:rPr>
        <w:fldChar w:fldCharType="separate"/>
      </w:r>
      <w:r w:rsidR="000832D6">
        <w:rPr>
          <w:rFonts w:ascii="Times New Roman" w:hAnsi="Times New Roman" w:cs="Times New Roman"/>
          <w:noProof/>
          <w:sz w:val="20"/>
          <w:szCs w:val="20"/>
        </w:rPr>
        <w:t>1304</w:t>
      </w:r>
      <w:r w:rsidRPr="005F191C">
        <w:rPr>
          <w:rFonts w:ascii="Times New Roman" w:hAnsi="Times New Roman" w:cs="Times New Roman"/>
          <w:sz w:val="20"/>
          <w:szCs w:val="20"/>
        </w:rPr>
        <w:fldChar w:fldCharType="end"/>
      </w:r>
      <w:bookmarkStart w:id="0" w:name="_GoBack"/>
      <w:bookmarkEnd w:id="0"/>
    </w:p>
    <w:p w14:paraId="126B7B9B" w14:textId="6ED66A0B" w:rsidR="00841836" w:rsidRPr="00C419C2" w:rsidRDefault="005F191C" w:rsidP="00C419C2">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t>67208949, juristi@dp.gov.lv</w:t>
      </w:r>
    </w:p>
    <w:sectPr w:rsidR="00841836" w:rsidRPr="00C419C2" w:rsidSect="009A210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17FD9" w14:textId="77777777" w:rsidR="003E36EF" w:rsidRDefault="003E36EF" w:rsidP="004D15A9">
      <w:pPr>
        <w:spacing w:after="0" w:line="240" w:lineRule="auto"/>
      </w:pPr>
      <w:r>
        <w:separator/>
      </w:r>
    </w:p>
  </w:endnote>
  <w:endnote w:type="continuationSeparator" w:id="0">
    <w:p w14:paraId="6CBE466D" w14:textId="77777777" w:rsidR="003E36EF" w:rsidRDefault="003E36E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89AAD" w14:textId="76516448" w:rsidR="00465871" w:rsidRPr="006A5CAF" w:rsidRDefault="005F2DCB" w:rsidP="006A5CAF">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IEMAnot_22</w:t>
    </w:r>
    <w:r w:rsidR="00D57DC1">
      <w:rPr>
        <w:rFonts w:ascii="Times New Roman" w:hAnsi="Times New Roman" w:cs="Times New Roman"/>
        <w:sz w:val="20"/>
        <w:szCs w:val="20"/>
      </w:rPr>
      <w:t>11</w:t>
    </w:r>
    <w:r w:rsidR="00374930">
      <w:rPr>
        <w:rFonts w:ascii="Times New Roman" w:hAnsi="Times New Roman" w:cs="Times New Roman"/>
        <w:sz w:val="20"/>
        <w:szCs w:val="20"/>
      </w:rPr>
      <w:t>2018_565_groz</w:t>
    </w:r>
    <w:r w:rsidR="006A5CAF" w:rsidRPr="006A5CAF">
      <w:rPr>
        <w:rFonts w:ascii="Times New Roman" w:hAnsi="Times New Roman" w:cs="Times New Roman"/>
        <w:sz w:val="20"/>
        <w:szCs w:val="20"/>
      </w:rPr>
      <w:t xml:space="preserve">; Ministru kabineta noteikumu projekta “Grozījumi Ministru kabineta </w:t>
    </w:r>
    <w:r w:rsidR="004C6F5D" w:rsidRPr="006A5CAF">
      <w:rPr>
        <w:rFonts w:ascii="Times New Roman" w:hAnsi="Times New Roman" w:cs="Times New Roman"/>
        <w:sz w:val="20"/>
        <w:szCs w:val="20"/>
      </w:rPr>
      <w:t>201</w:t>
    </w:r>
    <w:r w:rsidR="004C6F5D">
      <w:rPr>
        <w:rFonts w:ascii="Times New Roman" w:hAnsi="Times New Roman" w:cs="Times New Roman"/>
        <w:sz w:val="20"/>
        <w:szCs w:val="20"/>
      </w:rPr>
      <w:t>0</w:t>
    </w:r>
    <w:r w:rsidR="004C6F5D" w:rsidRPr="006A5CAF">
      <w:rPr>
        <w:rFonts w:ascii="Times New Roman" w:hAnsi="Times New Roman" w:cs="Times New Roman"/>
        <w:sz w:val="20"/>
        <w:szCs w:val="20"/>
      </w:rPr>
      <w:t>. gada 2</w:t>
    </w:r>
    <w:r w:rsidR="004C6F5D">
      <w:rPr>
        <w:rFonts w:ascii="Times New Roman" w:hAnsi="Times New Roman" w:cs="Times New Roman"/>
        <w:sz w:val="20"/>
        <w:szCs w:val="20"/>
      </w:rPr>
      <w:t>1</w:t>
    </w:r>
    <w:r w:rsidR="004C6F5D" w:rsidRPr="006A5CAF">
      <w:rPr>
        <w:rFonts w:ascii="Times New Roman" w:hAnsi="Times New Roman" w:cs="Times New Roman"/>
        <w:sz w:val="20"/>
        <w:szCs w:val="20"/>
      </w:rPr>
      <w:t xml:space="preserve">. </w:t>
    </w:r>
    <w:r w:rsidR="004C6F5D">
      <w:rPr>
        <w:rFonts w:ascii="Times New Roman" w:hAnsi="Times New Roman" w:cs="Times New Roman"/>
        <w:sz w:val="20"/>
        <w:szCs w:val="20"/>
      </w:rPr>
      <w:t>jūnija</w:t>
    </w:r>
    <w:r w:rsidR="004C6F5D" w:rsidRPr="006A5CAF">
      <w:rPr>
        <w:rFonts w:ascii="Times New Roman" w:hAnsi="Times New Roman" w:cs="Times New Roman"/>
        <w:sz w:val="20"/>
        <w:szCs w:val="20"/>
      </w:rPr>
      <w:t xml:space="preserve"> noteikumos Nr. </w:t>
    </w:r>
    <w:r w:rsidR="004C6F5D">
      <w:rPr>
        <w:rFonts w:ascii="Times New Roman" w:hAnsi="Times New Roman" w:cs="Times New Roman"/>
        <w:sz w:val="20"/>
        <w:szCs w:val="20"/>
      </w:rPr>
      <w:t>565</w:t>
    </w:r>
    <w:r w:rsidR="004C6F5D" w:rsidRPr="006A5CAF">
      <w:rPr>
        <w:rFonts w:ascii="Times New Roman" w:hAnsi="Times New Roman" w:cs="Times New Roman"/>
        <w:sz w:val="20"/>
        <w:szCs w:val="20"/>
      </w:rPr>
      <w:t xml:space="preserve"> “</w:t>
    </w:r>
    <w:r w:rsidR="004C6F5D">
      <w:rPr>
        <w:rFonts w:ascii="Times New Roman" w:hAnsi="Times New Roman" w:cs="Times New Roman"/>
        <w:sz w:val="20"/>
        <w:szCs w:val="20"/>
      </w:rPr>
      <w:t>Noteikumi par valsts un pašvaldību institūciju amatpersonu un darbinieku sociālajām garantijām</w:t>
    </w:r>
    <w:r w:rsidR="006A5CAF" w:rsidRPr="006A5CAF">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39410A1F" w:rsidR="00AF6DCA" w:rsidRPr="006A5CAF" w:rsidRDefault="005F2DCB"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IEMAnot_22</w:t>
    </w:r>
    <w:r w:rsidR="00D57DC1">
      <w:rPr>
        <w:rFonts w:ascii="Times New Roman" w:hAnsi="Times New Roman" w:cs="Times New Roman"/>
        <w:sz w:val="20"/>
        <w:szCs w:val="20"/>
      </w:rPr>
      <w:t>11</w:t>
    </w:r>
    <w:r w:rsidR="00374930">
      <w:rPr>
        <w:rFonts w:ascii="Times New Roman" w:hAnsi="Times New Roman" w:cs="Times New Roman"/>
        <w:sz w:val="20"/>
        <w:szCs w:val="20"/>
      </w:rPr>
      <w:t>2018_565_groz</w:t>
    </w:r>
    <w:r w:rsidR="00AF6DCA" w:rsidRPr="006A5CAF">
      <w:rPr>
        <w:rFonts w:ascii="Times New Roman" w:hAnsi="Times New Roman" w:cs="Times New Roman"/>
        <w:sz w:val="20"/>
        <w:szCs w:val="20"/>
      </w:rPr>
      <w:t xml:space="preserve">; </w:t>
    </w:r>
    <w:r w:rsidR="009A210E" w:rsidRPr="006A5CAF">
      <w:rPr>
        <w:rFonts w:ascii="Times New Roman" w:hAnsi="Times New Roman" w:cs="Times New Roman"/>
        <w:sz w:val="20"/>
        <w:szCs w:val="20"/>
      </w:rPr>
      <w:t>Ministru kabineta noteikumu p</w:t>
    </w:r>
    <w:r w:rsidR="000E7421" w:rsidRPr="006A5CAF">
      <w:rPr>
        <w:rFonts w:ascii="Times New Roman" w:hAnsi="Times New Roman" w:cs="Times New Roman"/>
        <w:sz w:val="20"/>
        <w:szCs w:val="20"/>
      </w:rPr>
      <w:t>rojekta</w:t>
    </w:r>
    <w:r w:rsidR="00CD09EC" w:rsidRPr="006A5CAF">
      <w:rPr>
        <w:rFonts w:ascii="Times New Roman" w:hAnsi="Times New Roman" w:cs="Times New Roman"/>
        <w:sz w:val="20"/>
        <w:szCs w:val="20"/>
      </w:rPr>
      <w:t xml:space="preserve"> “</w:t>
    </w:r>
    <w:r w:rsidR="006A5CAF" w:rsidRPr="006A5CAF">
      <w:rPr>
        <w:rFonts w:ascii="Times New Roman" w:hAnsi="Times New Roman" w:cs="Times New Roman"/>
        <w:sz w:val="20"/>
        <w:szCs w:val="20"/>
      </w:rPr>
      <w:t>Grozījumi Ministru kabineta 201</w:t>
    </w:r>
    <w:r w:rsidR="004C6F5D">
      <w:rPr>
        <w:rFonts w:ascii="Times New Roman" w:hAnsi="Times New Roman" w:cs="Times New Roman"/>
        <w:sz w:val="20"/>
        <w:szCs w:val="20"/>
      </w:rPr>
      <w:t>0</w:t>
    </w:r>
    <w:r w:rsidR="006A5CAF" w:rsidRPr="006A5CAF">
      <w:rPr>
        <w:rFonts w:ascii="Times New Roman" w:hAnsi="Times New Roman" w:cs="Times New Roman"/>
        <w:sz w:val="20"/>
        <w:szCs w:val="20"/>
      </w:rPr>
      <w:t>. gada 2</w:t>
    </w:r>
    <w:r w:rsidR="004C6F5D">
      <w:rPr>
        <w:rFonts w:ascii="Times New Roman" w:hAnsi="Times New Roman" w:cs="Times New Roman"/>
        <w:sz w:val="20"/>
        <w:szCs w:val="20"/>
      </w:rPr>
      <w:t>1</w:t>
    </w:r>
    <w:r w:rsidR="006A5CAF" w:rsidRPr="006A5CAF">
      <w:rPr>
        <w:rFonts w:ascii="Times New Roman" w:hAnsi="Times New Roman" w:cs="Times New Roman"/>
        <w:sz w:val="20"/>
        <w:szCs w:val="20"/>
      </w:rPr>
      <w:t xml:space="preserve">. </w:t>
    </w:r>
    <w:r w:rsidR="004C6F5D">
      <w:rPr>
        <w:rFonts w:ascii="Times New Roman" w:hAnsi="Times New Roman" w:cs="Times New Roman"/>
        <w:sz w:val="20"/>
        <w:szCs w:val="20"/>
      </w:rPr>
      <w:t>jūnija</w:t>
    </w:r>
    <w:r w:rsidR="006A5CAF" w:rsidRPr="006A5CAF">
      <w:rPr>
        <w:rFonts w:ascii="Times New Roman" w:hAnsi="Times New Roman" w:cs="Times New Roman"/>
        <w:sz w:val="20"/>
        <w:szCs w:val="20"/>
      </w:rPr>
      <w:t xml:space="preserve"> noteikumos Nr. </w:t>
    </w:r>
    <w:r w:rsidR="004C6F5D">
      <w:rPr>
        <w:rFonts w:ascii="Times New Roman" w:hAnsi="Times New Roman" w:cs="Times New Roman"/>
        <w:sz w:val="20"/>
        <w:szCs w:val="20"/>
      </w:rPr>
      <w:t>565</w:t>
    </w:r>
    <w:r w:rsidR="006A5CAF" w:rsidRPr="006A5CAF">
      <w:rPr>
        <w:rFonts w:ascii="Times New Roman" w:hAnsi="Times New Roman" w:cs="Times New Roman"/>
        <w:sz w:val="20"/>
        <w:szCs w:val="20"/>
      </w:rPr>
      <w:t xml:space="preserve"> “</w:t>
    </w:r>
    <w:r w:rsidR="004C6F5D">
      <w:rPr>
        <w:rFonts w:ascii="Times New Roman" w:hAnsi="Times New Roman" w:cs="Times New Roman"/>
        <w:sz w:val="20"/>
        <w:szCs w:val="20"/>
      </w:rPr>
      <w:t>Noteikumi par valsts un pašvaldību institūciju amatpersonu un darbinieku sociālajām garantijām</w:t>
    </w:r>
    <w:r w:rsidR="000E7421" w:rsidRPr="006A5CAF">
      <w:rPr>
        <w:rFonts w:ascii="Times New Roman" w:hAnsi="Times New Roman" w:cs="Times New Roman"/>
        <w:sz w:val="20"/>
        <w:szCs w:val="20"/>
      </w:rPr>
      <w:t xml:space="preserve">”” </w:t>
    </w:r>
    <w:r w:rsidR="00AF6DCA" w:rsidRPr="006A5CAF">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22931" w14:textId="77777777" w:rsidR="003E36EF" w:rsidRDefault="003E36EF" w:rsidP="004D15A9">
      <w:pPr>
        <w:spacing w:after="0" w:line="240" w:lineRule="auto"/>
      </w:pPr>
      <w:r>
        <w:separator/>
      </w:r>
    </w:p>
  </w:footnote>
  <w:footnote w:type="continuationSeparator" w:id="0">
    <w:p w14:paraId="7923814F" w14:textId="77777777" w:rsidR="003E36EF" w:rsidRDefault="003E36EF"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832D6">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06C1A"/>
    <w:rsid w:val="00010022"/>
    <w:rsid w:val="00013B64"/>
    <w:rsid w:val="00014198"/>
    <w:rsid w:val="000158DF"/>
    <w:rsid w:val="00016CB8"/>
    <w:rsid w:val="0002190D"/>
    <w:rsid w:val="00022FCC"/>
    <w:rsid w:val="0002314D"/>
    <w:rsid w:val="00023A42"/>
    <w:rsid w:val="00023A6E"/>
    <w:rsid w:val="00025233"/>
    <w:rsid w:val="00026B70"/>
    <w:rsid w:val="00027590"/>
    <w:rsid w:val="00027620"/>
    <w:rsid w:val="00031256"/>
    <w:rsid w:val="00060BCA"/>
    <w:rsid w:val="00064E90"/>
    <w:rsid w:val="000800E0"/>
    <w:rsid w:val="00080D8C"/>
    <w:rsid w:val="0008129B"/>
    <w:rsid w:val="000832D6"/>
    <w:rsid w:val="00084FE9"/>
    <w:rsid w:val="0009594E"/>
    <w:rsid w:val="000A2465"/>
    <w:rsid w:val="000A2C62"/>
    <w:rsid w:val="000A368D"/>
    <w:rsid w:val="000B228C"/>
    <w:rsid w:val="000B7854"/>
    <w:rsid w:val="000B7F85"/>
    <w:rsid w:val="000C12C0"/>
    <w:rsid w:val="000C24F2"/>
    <w:rsid w:val="000C62E2"/>
    <w:rsid w:val="000E05F5"/>
    <w:rsid w:val="000E37F5"/>
    <w:rsid w:val="000E7421"/>
    <w:rsid w:val="000F4961"/>
    <w:rsid w:val="00101101"/>
    <w:rsid w:val="00101CD5"/>
    <w:rsid w:val="00110EFE"/>
    <w:rsid w:val="00111763"/>
    <w:rsid w:val="00112733"/>
    <w:rsid w:val="001139C6"/>
    <w:rsid w:val="001202FF"/>
    <w:rsid w:val="00122A6C"/>
    <w:rsid w:val="00127873"/>
    <w:rsid w:val="00130029"/>
    <w:rsid w:val="00132959"/>
    <w:rsid w:val="00147651"/>
    <w:rsid w:val="0015107E"/>
    <w:rsid w:val="00152939"/>
    <w:rsid w:val="00167254"/>
    <w:rsid w:val="00170024"/>
    <w:rsid w:val="0017030E"/>
    <w:rsid w:val="00171F7A"/>
    <w:rsid w:val="00175372"/>
    <w:rsid w:val="00176F15"/>
    <w:rsid w:val="001A27E7"/>
    <w:rsid w:val="001A452B"/>
    <w:rsid w:val="001C7A1E"/>
    <w:rsid w:val="001D0CE8"/>
    <w:rsid w:val="001D3D28"/>
    <w:rsid w:val="001E0CE5"/>
    <w:rsid w:val="001E3A08"/>
    <w:rsid w:val="001E57CB"/>
    <w:rsid w:val="001F4B47"/>
    <w:rsid w:val="001F6F73"/>
    <w:rsid w:val="00204677"/>
    <w:rsid w:val="0020705B"/>
    <w:rsid w:val="002072BF"/>
    <w:rsid w:val="0020731F"/>
    <w:rsid w:val="00214C18"/>
    <w:rsid w:val="0022490E"/>
    <w:rsid w:val="00225B61"/>
    <w:rsid w:val="00226D89"/>
    <w:rsid w:val="00233155"/>
    <w:rsid w:val="002335FF"/>
    <w:rsid w:val="00234DD7"/>
    <w:rsid w:val="00241708"/>
    <w:rsid w:val="00244E39"/>
    <w:rsid w:val="00247880"/>
    <w:rsid w:val="00251524"/>
    <w:rsid w:val="00257306"/>
    <w:rsid w:val="0028388D"/>
    <w:rsid w:val="0029051D"/>
    <w:rsid w:val="002927A4"/>
    <w:rsid w:val="002A2D43"/>
    <w:rsid w:val="002A62DA"/>
    <w:rsid w:val="002B0CD9"/>
    <w:rsid w:val="002B2AB3"/>
    <w:rsid w:val="002B4C60"/>
    <w:rsid w:val="002B67E3"/>
    <w:rsid w:val="002C22FC"/>
    <w:rsid w:val="002C41DE"/>
    <w:rsid w:val="002C7356"/>
    <w:rsid w:val="002D060B"/>
    <w:rsid w:val="002D2810"/>
    <w:rsid w:val="002D2B9D"/>
    <w:rsid w:val="002D5B52"/>
    <w:rsid w:val="002E1613"/>
    <w:rsid w:val="002E4191"/>
    <w:rsid w:val="002E5359"/>
    <w:rsid w:val="002E655D"/>
    <w:rsid w:val="002F0D41"/>
    <w:rsid w:val="002F12B0"/>
    <w:rsid w:val="002F4BFA"/>
    <w:rsid w:val="00305493"/>
    <w:rsid w:val="00311F2D"/>
    <w:rsid w:val="003141EE"/>
    <w:rsid w:val="00332A21"/>
    <w:rsid w:val="00336BFE"/>
    <w:rsid w:val="00346A5A"/>
    <w:rsid w:val="00366148"/>
    <w:rsid w:val="00367752"/>
    <w:rsid w:val="0037160C"/>
    <w:rsid w:val="00374930"/>
    <w:rsid w:val="00375687"/>
    <w:rsid w:val="0038224C"/>
    <w:rsid w:val="00382704"/>
    <w:rsid w:val="00383264"/>
    <w:rsid w:val="003922B0"/>
    <w:rsid w:val="00394BC1"/>
    <w:rsid w:val="003968AD"/>
    <w:rsid w:val="003A2A0B"/>
    <w:rsid w:val="003A5338"/>
    <w:rsid w:val="003A6D79"/>
    <w:rsid w:val="003B3543"/>
    <w:rsid w:val="003C4AA9"/>
    <w:rsid w:val="003C4D08"/>
    <w:rsid w:val="003D070B"/>
    <w:rsid w:val="003D7E9D"/>
    <w:rsid w:val="003E1C79"/>
    <w:rsid w:val="003E36EF"/>
    <w:rsid w:val="003E7472"/>
    <w:rsid w:val="003F1A01"/>
    <w:rsid w:val="003F5258"/>
    <w:rsid w:val="003F5F0D"/>
    <w:rsid w:val="003F622F"/>
    <w:rsid w:val="004131F6"/>
    <w:rsid w:val="0041691A"/>
    <w:rsid w:val="00417431"/>
    <w:rsid w:val="00417CF5"/>
    <w:rsid w:val="0042025D"/>
    <w:rsid w:val="004233AA"/>
    <w:rsid w:val="00437441"/>
    <w:rsid w:val="00440DCC"/>
    <w:rsid w:val="004548A6"/>
    <w:rsid w:val="00461275"/>
    <w:rsid w:val="00463EDE"/>
    <w:rsid w:val="0046454C"/>
    <w:rsid w:val="00465871"/>
    <w:rsid w:val="0047574C"/>
    <w:rsid w:val="00475F45"/>
    <w:rsid w:val="0048561D"/>
    <w:rsid w:val="00490594"/>
    <w:rsid w:val="00490B18"/>
    <w:rsid w:val="0049295E"/>
    <w:rsid w:val="00493164"/>
    <w:rsid w:val="004943F9"/>
    <w:rsid w:val="00494B83"/>
    <w:rsid w:val="00497F79"/>
    <w:rsid w:val="004A29D6"/>
    <w:rsid w:val="004A6AA9"/>
    <w:rsid w:val="004B315F"/>
    <w:rsid w:val="004C6F5D"/>
    <w:rsid w:val="004D15A9"/>
    <w:rsid w:val="004D36B2"/>
    <w:rsid w:val="004E2A41"/>
    <w:rsid w:val="004F1C9F"/>
    <w:rsid w:val="004F3112"/>
    <w:rsid w:val="004F44DC"/>
    <w:rsid w:val="004F5787"/>
    <w:rsid w:val="004F6F30"/>
    <w:rsid w:val="00507741"/>
    <w:rsid w:val="00507B11"/>
    <w:rsid w:val="00510282"/>
    <w:rsid w:val="00510E35"/>
    <w:rsid w:val="005137AA"/>
    <w:rsid w:val="00515868"/>
    <w:rsid w:val="00515CEE"/>
    <w:rsid w:val="00515DA1"/>
    <w:rsid w:val="005206CA"/>
    <w:rsid w:val="00551D89"/>
    <w:rsid w:val="00571733"/>
    <w:rsid w:val="00576583"/>
    <w:rsid w:val="0058231F"/>
    <w:rsid w:val="00585268"/>
    <w:rsid w:val="005857C1"/>
    <w:rsid w:val="00586FE7"/>
    <w:rsid w:val="005919F4"/>
    <w:rsid w:val="00592F50"/>
    <w:rsid w:val="00593A3C"/>
    <w:rsid w:val="00595E1C"/>
    <w:rsid w:val="005A152B"/>
    <w:rsid w:val="005A3C7B"/>
    <w:rsid w:val="005A6C04"/>
    <w:rsid w:val="005B3047"/>
    <w:rsid w:val="005B3294"/>
    <w:rsid w:val="005C1956"/>
    <w:rsid w:val="005C20FF"/>
    <w:rsid w:val="005C54FB"/>
    <w:rsid w:val="005D315A"/>
    <w:rsid w:val="005D3283"/>
    <w:rsid w:val="005D35CF"/>
    <w:rsid w:val="005D4E8A"/>
    <w:rsid w:val="005E2ECE"/>
    <w:rsid w:val="005E5216"/>
    <w:rsid w:val="005E523F"/>
    <w:rsid w:val="005F191C"/>
    <w:rsid w:val="005F2DCB"/>
    <w:rsid w:val="005F5203"/>
    <w:rsid w:val="00600FF0"/>
    <w:rsid w:val="00606DAF"/>
    <w:rsid w:val="00612A92"/>
    <w:rsid w:val="0061315A"/>
    <w:rsid w:val="006176BD"/>
    <w:rsid w:val="006200E8"/>
    <w:rsid w:val="00620E37"/>
    <w:rsid w:val="0062148C"/>
    <w:rsid w:val="00623931"/>
    <w:rsid w:val="00631CE4"/>
    <w:rsid w:val="00636793"/>
    <w:rsid w:val="00641442"/>
    <w:rsid w:val="00657AF5"/>
    <w:rsid w:val="00660136"/>
    <w:rsid w:val="00661558"/>
    <w:rsid w:val="00670F9F"/>
    <w:rsid w:val="0068034D"/>
    <w:rsid w:val="00684700"/>
    <w:rsid w:val="00692214"/>
    <w:rsid w:val="00693350"/>
    <w:rsid w:val="00696FD9"/>
    <w:rsid w:val="006A2195"/>
    <w:rsid w:val="006A5CAF"/>
    <w:rsid w:val="006A76EA"/>
    <w:rsid w:val="006B08D9"/>
    <w:rsid w:val="006B2A44"/>
    <w:rsid w:val="006B3585"/>
    <w:rsid w:val="006B4CBD"/>
    <w:rsid w:val="006B7CD6"/>
    <w:rsid w:val="006C3171"/>
    <w:rsid w:val="006C5402"/>
    <w:rsid w:val="006C7BB3"/>
    <w:rsid w:val="006D377A"/>
    <w:rsid w:val="006D387D"/>
    <w:rsid w:val="006D40A2"/>
    <w:rsid w:val="006F0423"/>
    <w:rsid w:val="006F0AFD"/>
    <w:rsid w:val="00705FA9"/>
    <w:rsid w:val="007103F6"/>
    <w:rsid w:val="0071293B"/>
    <w:rsid w:val="00713854"/>
    <w:rsid w:val="00717394"/>
    <w:rsid w:val="00720D07"/>
    <w:rsid w:val="00722181"/>
    <w:rsid w:val="00723E36"/>
    <w:rsid w:val="007428C1"/>
    <w:rsid w:val="00761117"/>
    <w:rsid w:val="0076457C"/>
    <w:rsid w:val="007659C2"/>
    <w:rsid w:val="007736A6"/>
    <w:rsid w:val="0079081E"/>
    <w:rsid w:val="0079339B"/>
    <w:rsid w:val="007A050E"/>
    <w:rsid w:val="007B24AA"/>
    <w:rsid w:val="007B514E"/>
    <w:rsid w:val="007B7F74"/>
    <w:rsid w:val="007C126B"/>
    <w:rsid w:val="007C3DDB"/>
    <w:rsid w:val="007C5FF1"/>
    <w:rsid w:val="007C68F9"/>
    <w:rsid w:val="007D5BC8"/>
    <w:rsid w:val="007E6B77"/>
    <w:rsid w:val="007E7D1A"/>
    <w:rsid w:val="007F1C8A"/>
    <w:rsid w:val="007F2FAA"/>
    <w:rsid w:val="007F4901"/>
    <w:rsid w:val="007F52F8"/>
    <w:rsid w:val="00802FE7"/>
    <w:rsid w:val="00810E15"/>
    <w:rsid w:val="0081203F"/>
    <w:rsid w:val="0082247C"/>
    <w:rsid w:val="00826B33"/>
    <w:rsid w:val="00841836"/>
    <w:rsid w:val="00846304"/>
    <w:rsid w:val="00851CD8"/>
    <w:rsid w:val="00861928"/>
    <w:rsid w:val="008665E0"/>
    <w:rsid w:val="008677D5"/>
    <w:rsid w:val="00886B4E"/>
    <w:rsid w:val="008A0DD9"/>
    <w:rsid w:val="008A1CD4"/>
    <w:rsid w:val="008A45BC"/>
    <w:rsid w:val="008A52A8"/>
    <w:rsid w:val="008A6173"/>
    <w:rsid w:val="008B65D3"/>
    <w:rsid w:val="008B673D"/>
    <w:rsid w:val="008C477E"/>
    <w:rsid w:val="008D20C0"/>
    <w:rsid w:val="008D51E4"/>
    <w:rsid w:val="008E2F21"/>
    <w:rsid w:val="008E3881"/>
    <w:rsid w:val="008E4346"/>
    <w:rsid w:val="008E4CAD"/>
    <w:rsid w:val="008E4E93"/>
    <w:rsid w:val="008E70AA"/>
    <w:rsid w:val="008F10BD"/>
    <w:rsid w:val="008F380F"/>
    <w:rsid w:val="008F40AA"/>
    <w:rsid w:val="008F4194"/>
    <w:rsid w:val="008F7F61"/>
    <w:rsid w:val="00907AD4"/>
    <w:rsid w:val="009100A2"/>
    <w:rsid w:val="009137D1"/>
    <w:rsid w:val="00921C2B"/>
    <w:rsid w:val="0092465B"/>
    <w:rsid w:val="00930DAF"/>
    <w:rsid w:val="00936D12"/>
    <w:rsid w:val="00937BCA"/>
    <w:rsid w:val="00945BB6"/>
    <w:rsid w:val="009518B3"/>
    <w:rsid w:val="00952FF4"/>
    <w:rsid w:val="009536F4"/>
    <w:rsid w:val="009726CB"/>
    <w:rsid w:val="0097690A"/>
    <w:rsid w:val="00981061"/>
    <w:rsid w:val="0098464F"/>
    <w:rsid w:val="00986533"/>
    <w:rsid w:val="009922A5"/>
    <w:rsid w:val="0099258A"/>
    <w:rsid w:val="00997954"/>
    <w:rsid w:val="009A210E"/>
    <w:rsid w:val="009A36EB"/>
    <w:rsid w:val="009B1AAA"/>
    <w:rsid w:val="009B1B72"/>
    <w:rsid w:val="009B2E11"/>
    <w:rsid w:val="009B4F66"/>
    <w:rsid w:val="009B6C0D"/>
    <w:rsid w:val="009B6C1D"/>
    <w:rsid w:val="009B739F"/>
    <w:rsid w:val="009C76E8"/>
    <w:rsid w:val="009D1555"/>
    <w:rsid w:val="009E3428"/>
    <w:rsid w:val="009E44BF"/>
    <w:rsid w:val="009F0C4B"/>
    <w:rsid w:val="009F14F6"/>
    <w:rsid w:val="009F1D08"/>
    <w:rsid w:val="00A00DFE"/>
    <w:rsid w:val="00A02CC5"/>
    <w:rsid w:val="00A07648"/>
    <w:rsid w:val="00A1270F"/>
    <w:rsid w:val="00A20195"/>
    <w:rsid w:val="00A21556"/>
    <w:rsid w:val="00A21699"/>
    <w:rsid w:val="00A23F3A"/>
    <w:rsid w:val="00A313E1"/>
    <w:rsid w:val="00A3247F"/>
    <w:rsid w:val="00A369C4"/>
    <w:rsid w:val="00A37E28"/>
    <w:rsid w:val="00A432B1"/>
    <w:rsid w:val="00A4555F"/>
    <w:rsid w:val="00A53412"/>
    <w:rsid w:val="00A538EF"/>
    <w:rsid w:val="00A54978"/>
    <w:rsid w:val="00A559F5"/>
    <w:rsid w:val="00A62B73"/>
    <w:rsid w:val="00A64835"/>
    <w:rsid w:val="00A66FB6"/>
    <w:rsid w:val="00A673ED"/>
    <w:rsid w:val="00A71688"/>
    <w:rsid w:val="00A7379C"/>
    <w:rsid w:val="00A76D80"/>
    <w:rsid w:val="00A7720C"/>
    <w:rsid w:val="00A844D9"/>
    <w:rsid w:val="00A84844"/>
    <w:rsid w:val="00A85BBF"/>
    <w:rsid w:val="00A86704"/>
    <w:rsid w:val="00A87A29"/>
    <w:rsid w:val="00A91C11"/>
    <w:rsid w:val="00A94B78"/>
    <w:rsid w:val="00A95650"/>
    <w:rsid w:val="00A9648B"/>
    <w:rsid w:val="00AA33A4"/>
    <w:rsid w:val="00AA3B77"/>
    <w:rsid w:val="00AA5ABD"/>
    <w:rsid w:val="00AB0422"/>
    <w:rsid w:val="00AB46DD"/>
    <w:rsid w:val="00AB6562"/>
    <w:rsid w:val="00AD3B4E"/>
    <w:rsid w:val="00AD5640"/>
    <w:rsid w:val="00AD7806"/>
    <w:rsid w:val="00AE0274"/>
    <w:rsid w:val="00AE0458"/>
    <w:rsid w:val="00AE7F1D"/>
    <w:rsid w:val="00AF6DCA"/>
    <w:rsid w:val="00B01E08"/>
    <w:rsid w:val="00B16873"/>
    <w:rsid w:val="00B23A09"/>
    <w:rsid w:val="00B27BCD"/>
    <w:rsid w:val="00B3105F"/>
    <w:rsid w:val="00B310C8"/>
    <w:rsid w:val="00B40B68"/>
    <w:rsid w:val="00B41EE6"/>
    <w:rsid w:val="00B442F4"/>
    <w:rsid w:val="00B45F1E"/>
    <w:rsid w:val="00B478C9"/>
    <w:rsid w:val="00B51097"/>
    <w:rsid w:val="00B51D41"/>
    <w:rsid w:val="00B609CF"/>
    <w:rsid w:val="00B620BC"/>
    <w:rsid w:val="00B63066"/>
    <w:rsid w:val="00B65B03"/>
    <w:rsid w:val="00B71F36"/>
    <w:rsid w:val="00B74BB5"/>
    <w:rsid w:val="00B76CD2"/>
    <w:rsid w:val="00B82830"/>
    <w:rsid w:val="00B8454A"/>
    <w:rsid w:val="00B9527F"/>
    <w:rsid w:val="00BA08C9"/>
    <w:rsid w:val="00BA62D8"/>
    <w:rsid w:val="00BB1F46"/>
    <w:rsid w:val="00BB4D7E"/>
    <w:rsid w:val="00BC5520"/>
    <w:rsid w:val="00BC6584"/>
    <w:rsid w:val="00BC7F3C"/>
    <w:rsid w:val="00BD2256"/>
    <w:rsid w:val="00BD6EDD"/>
    <w:rsid w:val="00BE4AFB"/>
    <w:rsid w:val="00BE6A1C"/>
    <w:rsid w:val="00BE7666"/>
    <w:rsid w:val="00BF6C77"/>
    <w:rsid w:val="00C00150"/>
    <w:rsid w:val="00C003C9"/>
    <w:rsid w:val="00C07135"/>
    <w:rsid w:val="00C07FFA"/>
    <w:rsid w:val="00C10A98"/>
    <w:rsid w:val="00C113C2"/>
    <w:rsid w:val="00C12D04"/>
    <w:rsid w:val="00C154E9"/>
    <w:rsid w:val="00C20CC3"/>
    <w:rsid w:val="00C36B71"/>
    <w:rsid w:val="00C374DC"/>
    <w:rsid w:val="00C37C55"/>
    <w:rsid w:val="00C37C7A"/>
    <w:rsid w:val="00C40D14"/>
    <w:rsid w:val="00C40F88"/>
    <w:rsid w:val="00C419C2"/>
    <w:rsid w:val="00C44B32"/>
    <w:rsid w:val="00C44EA8"/>
    <w:rsid w:val="00C45BE1"/>
    <w:rsid w:val="00C46175"/>
    <w:rsid w:val="00C5340E"/>
    <w:rsid w:val="00C54BA3"/>
    <w:rsid w:val="00C76567"/>
    <w:rsid w:val="00C81AAA"/>
    <w:rsid w:val="00C83946"/>
    <w:rsid w:val="00C9304B"/>
    <w:rsid w:val="00C9337B"/>
    <w:rsid w:val="00C934D3"/>
    <w:rsid w:val="00CA11E0"/>
    <w:rsid w:val="00CA2F9E"/>
    <w:rsid w:val="00CB02D0"/>
    <w:rsid w:val="00CB2AEC"/>
    <w:rsid w:val="00CC36A4"/>
    <w:rsid w:val="00CC756D"/>
    <w:rsid w:val="00CD09EC"/>
    <w:rsid w:val="00CD5722"/>
    <w:rsid w:val="00CD6233"/>
    <w:rsid w:val="00CD791A"/>
    <w:rsid w:val="00CE00FF"/>
    <w:rsid w:val="00D02DFB"/>
    <w:rsid w:val="00D0424D"/>
    <w:rsid w:val="00D165DA"/>
    <w:rsid w:val="00D173E3"/>
    <w:rsid w:val="00D232BE"/>
    <w:rsid w:val="00D238C8"/>
    <w:rsid w:val="00D27B1B"/>
    <w:rsid w:val="00D313D5"/>
    <w:rsid w:val="00D332F3"/>
    <w:rsid w:val="00D37B45"/>
    <w:rsid w:val="00D456EF"/>
    <w:rsid w:val="00D57DC1"/>
    <w:rsid w:val="00D6209F"/>
    <w:rsid w:val="00D651EE"/>
    <w:rsid w:val="00D70762"/>
    <w:rsid w:val="00D76055"/>
    <w:rsid w:val="00D76F34"/>
    <w:rsid w:val="00D85B1F"/>
    <w:rsid w:val="00D971D6"/>
    <w:rsid w:val="00DA29ED"/>
    <w:rsid w:val="00DA596D"/>
    <w:rsid w:val="00DA6A73"/>
    <w:rsid w:val="00DB02A3"/>
    <w:rsid w:val="00DB12BF"/>
    <w:rsid w:val="00DB2B8F"/>
    <w:rsid w:val="00DC2A57"/>
    <w:rsid w:val="00DD081E"/>
    <w:rsid w:val="00DE5C0E"/>
    <w:rsid w:val="00DE78C6"/>
    <w:rsid w:val="00DE7D4D"/>
    <w:rsid w:val="00DF626F"/>
    <w:rsid w:val="00E04927"/>
    <w:rsid w:val="00E04933"/>
    <w:rsid w:val="00E104A9"/>
    <w:rsid w:val="00E126F7"/>
    <w:rsid w:val="00E24388"/>
    <w:rsid w:val="00E3181A"/>
    <w:rsid w:val="00E323FC"/>
    <w:rsid w:val="00E329FA"/>
    <w:rsid w:val="00E40A6C"/>
    <w:rsid w:val="00E413E4"/>
    <w:rsid w:val="00E47BA2"/>
    <w:rsid w:val="00E53F95"/>
    <w:rsid w:val="00E60E48"/>
    <w:rsid w:val="00E62003"/>
    <w:rsid w:val="00E625C9"/>
    <w:rsid w:val="00E62E1A"/>
    <w:rsid w:val="00E66466"/>
    <w:rsid w:val="00E71F25"/>
    <w:rsid w:val="00E77A25"/>
    <w:rsid w:val="00E8125E"/>
    <w:rsid w:val="00E914C3"/>
    <w:rsid w:val="00EA00E5"/>
    <w:rsid w:val="00EA2AAB"/>
    <w:rsid w:val="00EA5A6D"/>
    <w:rsid w:val="00EB158B"/>
    <w:rsid w:val="00EB180B"/>
    <w:rsid w:val="00EB7ED9"/>
    <w:rsid w:val="00EC0EBC"/>
    <w:rsid w:val="00EC6C28"/>
    <w:rsid w:val="00ED573E"/>
    <w:rsid w:val="00EE26B6"/>
    <w:rsid w:val="00F02152"/>
    <w:rsid w:val="00F03B13"/>
    <w:rsid w:val="00F04FA6"/>
    <w:rsid w:val="00F13FF0"/>
    <w:rsid w:val="00F16B5C"/>
    <w:rsid w:val="00F215DA"/>
    <w:rsid w:val="00F24BD8"/>
    <w:rsid w:val="00F315AB"/>
    <w:rsid w:val="00F33902"/>
    <w:rsid w:val="00F41595"/>
    <w:rsid w:val="00F42C21"/>
    <w:rsid w:val="00F50545"/>
    <w:rsid w:val="00F603A5"/>
    <w:rsid w:val="00F628C1"/>
    <w:rsid w:val="00F648E1"/>
    <w:rsid w:val="00F6690F"/>
    <w:rsid w:val="00F733B7"/>
    <w:rsid w:val="00F74B8D"/>
    <w:rsid w:val="00F75381"/>
    <w:rsid w:val="00F75FEE"/>
    <w:rsid w:val="00F82C69"/>
    <w:rsid w:val="00F83AF0"/>
    <w:rsid w:val="00F962F4"/>
    <w:rsid w:val="00F96AD4"/>
    <w:rsid w:val="00FA2F3F"/>
    <w:rsid w:val="00FB0FBF"/>
    <w:rsid w:val="00FB66B3"/>
    <w:rsid w:val="00FC0DE9"/>
    <w:rsid w:val="00FC3B16"/>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tv213">
    <w:name w:val="tv213"/>
    <w:basedOn w:val="Normal"/>
    <w:rsid w:val="00DF626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95042902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2045-FE2A-4771-9F14-5A332422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Pages>
  <Words>1329</Words>
  <Characters>9361</Characters>
  <DocSecurity>0</DocSecurity>
  <Lines>275</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2018-08-24T05:38:00Z</cp:lastPrinted>
  <dcterms:created xsi:type="dcterms:W3CDTF">2018-07-03T11:25:00Z</dcterms:created>
  <dcterms:modified xsi:type="dcterms:W3CDTF">2018-11-22T06:48:00Z</dcterms:modified>
</cp:coreProperties>
</file>