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CA9EF" w14:textId="77777777" w:rsidR="00E27355" w:rsidRPr="00033A4B" w:rsidRDefault="00E27355" w:rsidP="003B0665">
      <w:pPr>
        <w:pStyle w:val="Heading6"/>
        <w:tabs>
          <w:tab w:val="left" w:pos="0"/>
        </w:tabs>
        <w:spacing w:after="0"/>
      </w:pPr>
      <w:r w:rsidRPr="00033A4B">
        <w:t>Projekts</w:t>
      </w:r>
    </w:p>
    <w:p w14:paraId="2EDFD7FE" w14:textId="77777777" w:rsidR="00E27355" w:rsidRPr="00033A4B" w:rsidRDefault="00E27355" w:rsidP="003B0665">
      <w:pPr>
        <w:spacing w:after="0" w:line="240" w:lineRule="auto"/>
        <w:jc w:val="center"/>
        <w:rPr>
          <w:rFonts w:ascii="Times New Roman" w:hAnsi="Times New Roman" w:cs="Times New Roman"/>
          <w:sz w:val="28"/>
          <w:szCs w:val="28"/>
        </w:rPr>
      </w:pPr>
    </w:p>
    <w:p w14:paraId="5C6DFE84" w14:textId="77777777" w:rsidR="00E27355" w:rsidRPr="00033A4B" w:rsidRDefault="00E27355" w:rsidP="003B0665">
      <w:pPr>
        <w:pStyle w:val="Heading5"/>
        <w:tabs>
          <w:tab w:val="left" w:pos="0"/>
        </w:tabs>
        <w:rPr>
          <w:szCs w:val="28"/>
        </w:rPr>
      </w:pPr>
      <w:r w:rsidRPr="00033A4B">
        <w:rPr>
          <w:szCs w:val="28"/>
        </w:rPr>
        <w:t>Latvijas Republikas Ministru kabinets</w:t>
      </w:r>
    </w:p>
    <w:p w14:paraId="02CA0697" w14:textId="77777777" w:rsidR="00E27355" w:rsidRPr="00033A4B" w:rsidRDefault="00E27355" w:rsidP="003B0665">
      <w:pPr>
        <w:spacing w:after="0" w:line="240" w:lineRule="auto"/>
        <w:jc w:val="both"/>
        <w:rPr>
          <w:rFonts w:ascii="Times New Roman" w:hAnsi="Times New Roman" w:cs="Times New Roman"/>
          <w:sz w:val="28"/>
          <w:szCs w:val="28"/>
        </w:rPr>
      </w:pPr>
    </w:p>
    <w:p w14:paraId="1B6B9344" w14:textId="77777777" w:rsidR="00E27355" w:rsidRPr="00033A4B" w:rsidRDefault="00E27355" w:rsidP="003B0665">
      <w:pPr>
        <w:spacing w:after="0" w:line="240" w:lineRule="auto"/>
        <w:jc w:val="both"/>
        <w:rPr>
          <w:rFonts w:ascii="Times New Roman" w:hAnsi="Times New Roman" w:cs="Times New Roman"/>
          <w:sz w:val="28"/>
          <w:szCs w:val="28"/>
        </w:rPr>
      </w:pPr>
    </w:p>
    <w:p w14:paraId="08FD6B54" w14:textId="77777777" w:rsidR="00E27355" w:rsidRPr="00033A4B" w:rsidRDefault="00E27355" w:rsidP="003B0665">
      <w:pPr>
        <w:tabs>
          <w:tab w:val="left" w:pos="6300"/>
        </w:tabs>
        <w:spacing w:after="0" w:line="240" w:lineRule="auto"/>
        <w:jc w:val="both"/>
        <w:rPr>
          <w:rFonts w:ascii="Times New Roman" w:hAnsi="Times New Roman" w:cs="Times New Roman"/>
          <w:sz w:val="28"/>
          <w:szCs w:val="28"/>
        </w:rPr>
      </w:pPr>
      <w:r w:rsidRPr="00033A4B">
        <w:rPr>
          <w:rFonts w:ascii="Times New Roman" w:hAnsi="Times New Roman" w:cs="Times New Roman"/>
          <w:sz w:val="28"/>
          <w:szCs w:val="28"/>
        </w:rPr>
        <w:t>2018. gada ___._______                                             Noteikumi Nr._____</w:t>
      </w:r>
    </w:p>
    <w:p w14:paraId="7D0B34E7" w14:textId="77777777" w:rsidR="00E27355" w:rsidRPr="00033A4B" w:rsidRDefault="00E27355" w:rsidP="003B0665">
      <w:pPr>
        <w:tabs>
          <w:tab w:val="left" w:pos="6300"/>
        </w:tabs>
        <w:spacing w:after="0" w:line="240" w:lineRule="auto"/>
        <w:jc w:val="both"/>
        <w:rPr>
          <w:rFonts w:ascii="Times New Roman" w:hAnsi="Times New Roman" w:cs="Times New Roman"/>
          <w:sz w:val="28"/>
          <w:szCs w:val="28"/>
        </w:rPr>
      </w:pPr>
      <w:r w:rsidRPr="00033A4B">
        <w:rPr>
          <w:rFonts w:ascii="Times New Roman" w:hAnsi="Times New Roman" w:cs="Times New Roman"/>
          <w:sz w:val="28"/>
          <w:szCs w:val="28"/>
        </w:rPr>
        <w:t>Rīgā                                                                             (prot. Nr.___ ___ §.)</w:t>
      </w:r>
    </w:p>
    <w:p w14:paraId="31F97562" w14:textId="77777777" w:rsidR="00E27355" w:rsidRPr="00033A4B" w:rsidRDefault="00E27355" w:rsidP="003B0665">
      <w:pPr>
        <w:tabs>
          <w:tab w:val="left" w:pos="6300"/>
        </w:tabs>
        <w:spacing w:after="0" w:line="240" w:lineRule="auto"/>
        <w:ind w:firstLine="720"/>
        <w:jc w:val="both"/>
        <w:rPr>
          <w:rFonts w:ascii="Times New Roman" w:hAnsi="Times New Roman" w:cs="Times New Roman"/>
          <w:sz w:val="28"/>
          <w:szCs w:val="28"/>
        </w:rPr>
      </w:pPr>
    </w:p>
    <w:p w14:paraId="4A1906FE" w14:textId="77777777" w:rsidR="00275A4B" w:rsidRPr="00033A4B" w:rsidRDefault="00275A4B" w:rsidP="003B0665">
      <w:pPr>
        <w:shd w:val="clear" w:color="auto" w:fill="FFFFFF"/>
        <w:spacing w:after="0" w:line="240" w:lineRule="auto"/>
        <w:jc w:val="center"/>
        <w:rPr>
          <w:rFonts w:ascii="Times New Roman" w:eastAsia="Times New Roman" w:hAnsi="Times New Roman" w:cs="Times New Roman"/>
          <w:b/>
          <w:bCs/>
          <w:sz w:val="28"/>
          <w:szCs w:val="28"/>
          <w:lang w:eastAsia="lv-LV"/>
        </w:rPr>
      </w:pPr>
      <w:r w:rsidRPr="00033A4B">
        <w:rPr>
          <w:rFonts w:ascii="Times New Roman" w:eastAsia="Times New Roman" w:hAnsi="Times New Roman" w:cs="Times New Roman"/>
          <w:b/>
          <w:bCs/>
          <w:sz w:val="28"/>
          <w:szCs w:val="28"/>
          <w:lang w:eastAsia="lv-LV"/>
        </w:rPr>
        <w:t>Kārtība, kādā pretendents sedz izdevumus, kas saistīti ar personas profesionālās kvalifikācijas atzīšanu</w:t>
      </w:r>
    </w:p>
    <w:p w14:paraId="3D2E28AC" w14:textId="77777777" w:rsidR="004A432D" w:rsidRPr="00033A4B" w:rsidRDefault="004A432D" w:rsidP="003B0665">
      <w:pPr>
        <w:shd w:val="clear" w:color="auto" w:fill="FFFFFF"/>
        <w:spacing w:after="0" w:line="240" w:lineRule="auto"/>
        <w:jc w:val="right"/>
        <w:rPr>
          <w:rFonts w:ascii="Times New Roman" w:eastAsia="Times New Roman" w:hAnsi="Times New Roman" w:cs="Times New Roman"/>
          <w:i/>
          <w:iCs/>
          <w:sz w:val="28"/>
          <w:szCs w:val="28"/>
          <w:lang w:eastAsia="lv-LV"/>
        </w:rPr>
      </w:pPr>
    </w:p>
    <w:p w14:paraId="2EDB25A1" w14:textId="77777777" w:rsidR="00275A4B" w:rsidRPr="0095393C" w:rsidRDefault="00275A4B" w:rsidP="003B0665">
      <w:pPr>
        <w:shd w:val="clear" w:color="auto" w:fill="FFFFFF"/>
        <w:spacing w:after="0" w:line="240" w:lineRule="auto"/>
        <w:jc w:val="right"/>
        <w:rPr>
          <w:rFonts w:ascii="Times New Roman" w:eastAsia="Times New Roman" w:hAnsi="Times New Roman" w:cs="Times New Roman"/>
          <w:iCs/>
          <w:sz w:val="28"/>
          <w:szCs w:val="28"/>
          <w:lang w:eastAsia="lv-LV"/>
        </w:rPr>
      </w:pPr>
      <w:r w:rsidRPr="0095393C">
        <w:rPr>
          <w:rFonts w:ascii="Times New Roman" w:eastAsia="Times New Roman" w:hAnsi="Times New Roman" w:cs="Times New Roman"/>
          <w:iCs/>
          <w:sz w:val="28"/>
          <w:szCs w:val="28"/>
          <w:lang w:eastAsia="lv-LV"/>
        </w:rPr>
        <w:t>Izdoti saskaņā ar likuma “</w:t>
      </w:r>
      <w:hyperlink r:id="rId7" w:tgtFrame="_blank" w:history="1">
        <w:r w:rsidRPr="0095393C">
          <w:rPr>
            <w:rFonts w:ascii="Times New Roman" w:eastAsia="Times New Roman" w:hAnsi="Times New Roman" w:cs="Times New Roman"/>
            <w:iCs/>
            <w:sz w:val="28"/>
            <w:szCs w:val="28"/>
            <w:lang w:eastAsia="lv-LV"/>
          </w:rPr>
          <w:t>Par reglamentētajām profesijām un </w:t>
        </w:r>
        <w:r w:rsidRPr="0095393C">
          <w:rPr>
            <w:rFonts w:ascii="Times New Roman" w:eastAsia="Times New Roman" w:hAnsi="Times New Roman" w:cs="Times New Roman"/>
            <w:iCs/>
            <w:sz w:val="28"/>
            <w:szCs w:val="28"/>
            <w:lang w:eastAsia="lv-LV"/>
          </w:rPr>
          <w:br/>
          <w:t>profesionālās kvalifikācijas atzīšanu</w:t>
        </w:r>
      </w:hyperlink>
      <w:r w:rsidRPr="0095393C">
        <w:rPr>
          <w:rFonts w:ascii="Times New Roman" w:eastAsia="Times New Roman" w:hAnsi="Times New Roman" w:cs="Times New Roman"/>
          <w:iCs/>
          <w:sz w:val="28"/>
          <w:szCs w:val="28"/>
          <w:lang w:eastAsia="lv-LV"/>
        </w:rPr>
        <w:t>” </w:t>
      </w:r>
      <w:hyperlink r:id="rId8" w:anchor="p58" w:tgtFrame="_blank" w:history="1">
        <w:r w:rsidR="000E68EB" w:rsidRPr="0095393C">
          <w:rPr>
            <w:rFonts w:ascii="Times New Roman" w:eastAsia="Times New Roman" w:hAnsi="Times New Roman" w:cs="Times New Roman"/>
            <w:iCs/>
            <w:sz w:val="28"/>
            <w:szCs w:val="28"/>
            <w:lang w:eastAsia="lv-LV"/>
          </w:rPr>
          <w:t>36</w:t>
        </w:r>
        <w:r w:rsidRPr="0095393C">
          <w:rPr>
            <w:rFonts w:ascii="Times New Roman" w:eastAsia="Times New Roman" w:hAnsi="Times New Roman" w:cs="Times New Roman"/>
            <w:iCs/>
            <w:sz w:val="28"/>
            <w:szCs w:val="28"/>
            <w:lang w:eastAsia="lv-LV"/>
          </w:rPr>
          <w:t>.</w:t>
        </w:r>
        <w:r w:rsidR="0075271B" w:rsidRPr="0095393C">
          <w:rPr>
            <w:rFonts w:ascii="Times New Roman" w:eastAsia="Times New Roman" w:hAnsi="Times New Roman" w:cs="Times New Roman"/>
            <w:iCs/>
            <w:sz w:val="28"/>
            <w:szCs w:val="28"/>
            <w:lang w:eastAsia="lv-LV"/>
          </w:rPr>
          <w:t> </w:t>
        </w:r>
        <w:r w:rsidRPr="0095393C">
          <w:rPr>
            <w:rFonts w:ascii="Times New Roman" w:eastAsia="Times New Roman" w:hAnsi="Times New Roman" w:cs="Times New Roman"/>
            <w:iCs/>
            <w:sz w:val="28"/>
            <w:szCs w:val="28"/>
            <w:lang w:eastAsia="lv-LV"/>
          </w:rPr>
          <w:t>panta</w:t>
        </w:r>
      </w:hyperlink>
      <w:r w:rsidRPr="0095393C">
        <w:rPr>
          <w:rFonts w:ascii="Times New Roman" w:eastAsia="Times New Roman" w:hAnsi="Times New Roman" w:cs="Times New Roman"/>
          <w:iCs/>
          <w:sz w:val="28"/>
          <w:szCs w:val="28"/>
          <w:lang w:eastAsia="lv-LV"/>
        </w:rPr>
        <w:t> </w:t>
      </w:r>
      <w:r w:rsidR="000E68EB" w:rsidRPr="0095393C">
        <w:rPr>
          <w:rFonts w:ascii="Times New Roman" w:eastAsia="Times New Roman" w:hAnsi="Times New Roman" w:cs="Times New Roman"/>
          <w:iCs/>
          <w:sz w:val="28"/>
          <w:szCs w:val="28"/>
          <w:lang w:eastAsia="lv-LV"/>
        </w:rPr>
        <w:t>14.</w:t>
      </w:r>
      <w:r w:rsidR="0075271B" w:rsidRPr="0095393C">
        <w:rPr>
          <w:rFonts w:ascii="Times New Roman" w:eastAsia="Times New Roman" w:hAnsi="Times New Roman" w:cs="Times New Roman"/>
          <w:iCs/>
          <w:sz w:val="28"/>
          <w:szCs w:val="28"/>
          <w:lang w:eastAsia="lv-LV"/>
        </w:rPr>
        <w:t> </w:t>
      </w:r>
      <w:r w:rsidR="000E68EB" w:rsidRPr="0095393C">
        <w:rPr>
          <w:rFonts w:ascii="Times New Roman" w:eastAsia="Times New Roman" w:hAnsi="Times New Roman" w:cs="Times New Roman"/>
          <w:iCs/>
          <w:sz w:val="28"/>
          <w:szCs w:val="28"/>
          <w:lang w:eastAsia="lv-LV"/>
        </w:rPr>
        <w:t>punktu</w:t>
      </w:r>
    </w:p>
    <w:p w14:paraId="283F4E7B" w14:textId="77777777" w:rsidR="004A432D" w:rsidRPr="00033A4B" w:rsidRDefault="004A432D" w:rsidP="003B0665">
      <w:pPr>
        <w:shd w:val="clear" w:color="auto" w:fill="FFFFFF"/>
        <w:spacing w:after="0" w:line="240" w:lineRule="auto"/>
        <w:jc w:val="right"/>
        <w:rPr>
          <w:rFonts w:ascii="Times New Roman" w:eastAsia="Times New Roman" w:hAnsi="Times New Roman" w:cs="Times New Roman"/>
          <w:i/>
          <w:iCs/>
          <w:sz w:val="28"/>
          <w:szCs w:val="28"/>
          <w:lang w:eastAsia="lv-LV"/>
        </w:rPr>
      </w:pPr>
    </w:p>
    <w:p w14:paraId="1FB298FB" w14:textId="500E87A7" w:rsidR="00275A4B" w:rsidRDefault="00275A4B"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0" w:name="p1"/>
      <w:bookmarkStart w:id="1" w:name="p-245993"/>
      <w:bookmarkEnd w:id="0"/>
      <w:bookmarkEnd w:id="1"/>
      <w:r w:rsidRPr="00033A4B">
        <w:rPr>
          <w:rFonts w:ascii="Times New Roman" w:eastAsia="Times New Roman" w:hAnsi="Times New Roman" w:cs="Times New Roman"/>
          <w:sz w:val="28"/>
          <w:szCs w:val="28"/>
          <w:lang w:eastAsia="lv-LV"/>
        </w:rPr>
        <w:t>1. Noteikumi nosaka</w:t>
      </w:r>
      <w:r w:rsidR="002257A6">
        <w:rPr>
          <w:rFonts w:ascii="Times New Roman" w:eastAsia="Times New Roman" w:hAnsi="Times New Roman" w:cs="Times New Roman"/>
          <w:sz w:val="28"/>
          <w:szCs w:val="28"/>
          <w:lang w:eastAsia="lv-LV"/>
        </w:rPr>
        <w:t xml:space="preserve">: </w:t>
      </w:r>
    </w:p>
    <w:p w14:paraId="4F451E3C" w14:textId="49C93FF8" w:rsidR="00FF08D7" w:rsidRDefault="00FF08D7"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w:t>
      </w:r>
      <w:r w:rsidR="004115DD" w:rsidRPr="004115DD">
        <w:rPr>
          <w:rFonts w:ascii="Times New Roman" w:eastAsia="Times New Roman" w:hAnsi="Times New Roman" w:cs="Times New Roman"/>
          <w:sz w:val="28"/>
          <w:szCs w:val="28"/>
          <w:lang w:eastAsia="lv-LV"/>
        </w:rPr>
        <w:t xml:space="preserve">kārtību, kādā </w:t>
      </w:r>
      <w:r w:rsidRPr="00033A4B">
        <w:rPr>
          <w:rFonts w:ascii="Times New Roman" w:eastAsia="Times New Roman" w:hAnsi="Times New Roman" w:cs="Times New Roman"/>
          <w:sz w:val="28"/>
          <w:szCs w:val="28"/>
          <w:lang w:eastAsia="lv-LV"/>
        </w:rPr>
        <w:t>profesionālo kvalifikāciju ārvalstīs ieguvusi persona (turpmāk — pretendents) sedz izdevumus, kas saistīti ar profesionālās kvalifikācijas atzīšanu</w:t>
      </w:r>
      <w:r w:rsidR="009E5BA9">
        <w:rPr>
          <w:rFonts w:ascii="Times New Roman" w:eastAsia="Times New Roman" w:hAnsi="Times New Roman" w:cs="Times New Roman"/>
          <w:sz w:val="28"/>
          <w:szCs w:val="28"/>
          <w:lang w:eastAsia="lv-LV"/>
        </w:rPr>
        <w:t>;</w:t>
      </w:r>
    </w:p>
    <w:p w14:paraId="5EDC2AB3" w14:textId="48A7F133" w:rsidR="00FF08D7" w:rsidRDefault="00FF08D7"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 </w:t>
      </w:r>
      <w:r w:rsidR="004115DD" w:rsidRPr="004115DD">
        <w:rPr>
          <w:rFonts w:ascii="Times New Roman" w:eastAsia="Times New Roman" w:hAnsi="Times New Roman" w:cs="Times New Roman"/>
          <w:sz w:val="28"/>
          <w:szCs w:val="28"/>
          <w:lang w:eastAsia="lv-LV"/>
        </w:rPr>
        <w:t xml:space="preserve">kārtību, kādā </w:t>
      </w:r>
      <w:r>
        <w:rPr>
          <w:rFonts w:ascii="Times New Roman" w:eastAsia="Times New Roman" w:hAnsi="Times New Roman" w:cs="Times New Roman"/>
          <w:sz w:val="28"/>
          <w:szCs w:val="28"/>
          <w:lang w:eastAsia="lv-LV"/>
        </w:rPr>
        <w:t xml:space="preserve">pretendents sedz izdevumus, kas saistīti ar </w:t>
      </w:r>
      <w:r w:rsidRPr="00033A4B">
        <w:rPr>
          <w:rFonts w:ascii="Times New Roman" w:eastAsia="Times New Roman" w:hAnsi="Times New Roman" w:cs="Times New Roman"/>
          <w:sz w:val="28"/>
          <w:szCs w:val="28"/>
          <w:lang w:eastAsia="lv-LV"/>
        </w:rPr>
        <w:t>kvalifikācijas pārbaudi īslaicīgu profesionālo pakalpojumu (turpmāk – īslaicīgi pakalpojumi) sniegšanai</w:t>
      </w:r>
      <w:r w:rsidR="009E5BA9">
        <w:rPr>
          <w:rFonts w:ascii="Times New Roman" w:eastAsia="Times New Roman" w:hAnsi="Times New Roman" w:cs="Times New Roman"/>
          <w:sz w:val="28"/>
          <w:szCs w:val="28"/>
          <w:lang w:eastAsia="lv-LV"/>
        </w:rPr>
        <w:t>;</w:t>
      </w:r>
    </w:p>
    <w:p w14:paraId="0808C965" w14:textId="6DDCFEC7" w:rsidR="00FF08D7" w:rsidRDefault="00FF08D7"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 </w:t>
      </w:r>
      <w:r w:rsidR="004115DD" w:rsidRPr="004115DD">
        <w:rPr>
          <w:rFonts w:ascii="Times New Roman" w:eastAsia="Times New Roman" w:hAnsi="Times New Roman" w:cs="Times New Roman"/>
          <w:sz w:val="28"/>
          <w:szCs w:val="28"/>
          <w:lang w:eastAsia="lv-LV"/>
        </w:rPr>
        <w:t xml:space="preserve">kārtību, kādā </w:t>
      </w:r>
      <w:r>
        <w:rPr>
          <w:rFonts w:ascii="Times New Roman" w:eastAsia="Times New Roman" w:hAnsi="Times New Roman" w:cs="Times New Roman"/>
          <w:sz w:val="28"/>
          <w:szCs w:val="28"/>
          <w:lang w:eastAsia="lv-LV"/>
        </w:rPr>
        <w:t xml:space="preserve">pretendents vai persona, </w:t>
      </w:r>
      <w:r w:rsidRPr="00FF08D7">
        <w:rPr>
          <w:rFonts w:ascii="Times New Roman" w:eastAsia="Times New Roman" w:hAnsi="Times New Roman" w:cs="Times New Roman"/>
          <w:sz w:val="28"/>
          <w:szCs w:val="28"/>
          <w:lang w:eastAsia="lv-LV"/>
        </w:rPr>
        <w:t>kas izglītību un profesionālo kvalifikāciju ieguvusi Latvij</w:t>
      </w:r>
      <w:r w:rsidR="00A30E12">
        <w:rPr>
          <w:rFonts w:ascii="Times New Roman" w:eastAsia="Times New Roman" w:hAnsi="Times New Roman" w:cs="Times New Roman"/>
          <w:sz w:val="28"/>
          <w:szCs w:val="28"/>
          <w:lang w:eastAsia="lv-LV"/>
        </w:rPr>
        <w:t xml:space="preserve">as Republikā, kā arī </w:t>
      </w:r>
      <w:r>
        <w:rPr>
          <w:rFonts w:ascii="Times New Roman" w:eastAsia="Times New Roman" w:hAnsi="Times New Roman" w:cs="Times New Roman"/>
          <w:sz w:val="28"/>
          <w:szCs w:val="28"/>
          <w:lang w:eastAsia="lv-LV"/>
        </w:rPr>
        <w:t>persona</w:t>
      </w:r>
      <w:r w:rsidRPr="00FF08D7">
        <w:rPr>
          <w:rFonts w:ascii="Times New Roman" w:eastAsia="Times New Roman" w:hAnsi="Times New Roman" w:cs="Times New Roman"/>
          <w:sz w:val="28"/>
          <w:szCs w:val="28"/>
          <w:lang w:eastAsia="lv-LV"/>
        </w:rPr>
        <w:t>, kam Latvijas Republikā ir atzīta profesionālā kvalifikācija un kas pretendē uz Eiropas profesionālās kartes saņemšanu</w:t>
      </w:r>
      <w:r>
        <w:rPr>
          <w:rFonts w:ascii="Times New Roman" w:eastAsia="Times New Roman" w:hAnsi="Times New Roman" w:cs="Times New Roman"/>
          <w:sz w:val="28"/>
          <w:szCs w:val="28"/>
          <w:lang w:eastAsia="lv-LV"/>
        </w:rPr>
        <w:t xml:space="preserve">, sedz izdevumus, kas saistīti ar </w:t>
      </w:r>
      <w:r w:rsidRPr="00033A4B">
        <w:rPr>
          <w:rFonts w:ascii="Times New Roman" w:eastAsia="Times New Roman" w:hAnsi="Times New Roman" w:cs="Times New Roman"/>
          <w:sz w:val="28"/>
          <w:szCs w:val="28"/>
          <w:lang w:eastAsia="lv-LV"/>
        </w:rPr>
        <w:t>Eiropas profesionālās kartes pieteikum</w:t>
      </w:r>
      <w:r>
        <w:rPr>
          <w:rFonts w:ascii="Times New Roman" w:eastAsia="Times New Roman" w:hAnsi="Times New Roman" w:cs="Times New Roman"/>
          <w:sz w:val="28"/>
          <w:szCs w:val="28"/>
          <w:lang w:eastAsia="lv-LV"/>
        </w:rPr>
        <w:t>a</w:t>
      </w:r>
      <w:r w:rsidRPr="00033A4B">
        <w:rPr>
          <w:rFonts w:ascii="Times New Roman" w:eastAsia="Times New Roman" w:hAnsi="Times New Roman" w:cs="Times New Roman"/>
          <w:sz w:val="28"/>
          <w:szCs w:val="28"/>
          <w:lang w:eastAsia="lv-LV"/>
        </w:rPr>
        <w:t xml:space="preserve"> apstrādi un Eiropas profesionālās kartes izdošanu</w:t>
      </w:r>
      <w:r w:rsidR="009E5BA9">
        <w:rPr>
          <w:rFonts w:ascii="Times New Roman" w:eastAsia="Times New Roman" w:hAnsi="Times New Roman" w:cs="Times New Roman"/>
          <w:sz w:val="28"/>
          <w:szCs w:val="28"/>
          <w:lang w:eastAsia="lv-LV"/>
        </w:rPr>
        <w:t>;</w:t>
      </w:r>
    </w:p>
    <w:p w14:paraId="7FC13C71" w14:textId="7197689E" w:rsidR="00FF08D7" w:rsidRDefault="00FF08D7"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1.4. šo noteikumu 1.1., 1.2. un 1.3. apakšpunktā minēto izdevumu apmēru. </w:t>
      </w:r>
    </w:p>
    <w:p w14:paraId="42E75B83" w14:textId="77777777" w:rsidR="007D5280" w:rsidRDefault="007D5280"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0AE7B12" w14:textId="2AD5B894" w:rsidR="007D5280" w:rsidRPr="00033A4B" w:rsidRDefault="007D5280"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Noteikumus nepiemēro attiecībā uz reglamentētajām profesijām, </w:t>
      </w:r>
      <w:r w:rsidRPr="00033A4B">
        <w:rPr>
          <w:rFonts w:ascii="Times New Roman" w:eastAsia="Times New Roman" w:hAnsi="Times New Roman" w:cs="Times New Roman"/>
          <w:sz w:val="28"/>
          <w:szCs w:val="28"/>
          <w:lang w:eastAsia="lv-LV"/>
        </w:rPr>
        <w:t>kurās ārvalstīs iegūtu profesionālo kvalifikāciju atzīšanu nosaka Latvijas Republikai saistoši starptautiskie līgumi.</w:t>
      </w:r>
    </w:p>
    <w:p w14:paraId="21A395EC" w14:textId="77777777" w:rsidR="0063214B" w:rsidRPr="00033A4B" w:rsidRDefault="0063214B" w:rsidP="003B0665">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3737C550" w14:textId="284F4B21" w:rsidR="002F0758" w:rsidRPr="00033A4B" w:rsidRDefault="00540C69" w:rsidP="003B0665">
      <w:pPr>
        <w:spacing w:after="0" w:line="240" w:lineRule="auto"/>
        <w:ind w:firstLine="720"/>
        <w:jc w:val="both"/>
        <w:rPr>
          <w:rFonts w:ascii="Times New Roman" w:eastAsia="Times New Roman" w:hAnsi="Times New Roman" w:cs="Times New Roman"/>
          <w:sz w:val="28"/>
          <w:szCs w:val="28"/>
          <w:lang w:eastAsia="lv-LV"/>
        </w:rPr>
      </w:pPr>
      <w:bookmarkStart w:id="2" w:name="p2"/>
      <w:bookmarkStart w:id="3" w:name="p-245994"/>
      <w:bookmarkEnd w:id="2"/>
      <w:bookmarkEnd w:id="3"/>
      <w:r>
        <w:rPr>
          <w:rFonts w:ascii="Times New Roman" w:eastAsia="Times New Roman" w:hAnsi="Times New Roman" w:cs="Times New Roman"/>
          <w:sz w:val="28"/>
          <w:szCs w:val="28"/>
          <w:lang w:eastAsia="lv-LV"/>
        </w:rPr>
        <w:t>3</w:t>
      </w:r>
      <w:r w:rsidR="002F0758" w:rsidRPr="00033A4B">
        <w:rPr>
          <w:rFonts w:ascii="Times New Roman" w:eastAsia="Times New Roman" w:hAnsi="Times New Roman" w:cs="Times New Roman"/>
          <w:sz w:val="28"/>
          <w:szCs w:val="28"/>
          <w:lang w:eastAsia="lv-LV"/>
        </w:rPr>
        <w:t xml:space="preserve">. </w:t>
      </w:r>
      <w:r w:rsidR="00191B35">
        <w:rPr>
          <w:rFonts w:ascii="Times New Roman" w:eastAsia="Times New Roman" w:hAnsi="Times New Roman" w:cs="Times New Roman"/>
          <w:sz w:val="28"/>
          <w:szCs w:val="28"/>
          <w:lang w:eastAsia="lv-LV"/>
        </w:rPr>
        <w:t>A</w:t>
      </w:r>
      <w:r w:rsidR="00191B35" w:rsidRPr="00033A4B">
        <w:rPr>
          <w:rFonts w:ascii="Times New Roman" w:eastAsia="Times New Roman" w:hAnsi="Times New Roman" w:cs="Times New Roman"/>
          <w:sz w:val="28"/>
          <w:szCs w:val="28"/>
          <w:lang w:eastAsia="lv-LV"/>
        </w:rPr>
        <w:t>r profesionālās kvalifikācijas atzīšanu, kvalifikācijas pārbaudi īslaicīgu pakalpojumu sniegšanai, Eiropas profesionālās kartes pieteikumu apstrādi un Eiropas profesionālās kartes izdošanu Latvijas Republikā reglamentētajās profesijās</w:t>
      </w:r>
      <w:r w:rsidR="00191B35">
        <w:rPr>
          <w:rFonts w:ascii="Times New Roman" w:eastAsia="Times New Roman" w:hAnsi="Times New Roman" w:cs="Times New Roman"/>
          <w:sz w:val="28"/>
          <w:szCs w:val="28"/>
          <w:lang w:eastAsia="lv-LV"/>
        </w:rPr>
        <w:t xml:space="preserve"> saistītais</w:t>
      </w:r>
      <w:r w:rsidR="00191B35" w:rsidRPr="00191B35">
        <w:rPr>
          <w:rFonts w:ascii="Times New Roman" w:eastAsia="Times New Roman" w:hAnsi="Times New Roman" w:cs="Times New Roman"/>
          <w:sz w:val="28"/>
          <w:szCs w:val="28"/>
          <w:lang w:eastAsia="lv-LV"/>
        </w:rPr>
        <w:t xml:space="preserve"> </w:t>
      </w:r>
      <w:r w:rsidR="00191B35">
        <w:rPr>
          <w:rFonts w:ascii="Times New Roman" w:eastAsia="Times New Roman" w:hAnsi="Times New Roman" w:cs="Times New Roman"/>
          <w:sz w:val="28"/>
          <w:szCs w:val="28"/>
          <w:lang w:eastAsia="lv-LV"/>
        </w:rPr>
        <w:t>izdevumu</w:t>
      </w:r>
      <w:r w:rsidR="00191B35" w:rsidRPr="00033A4B">
        <w:rPr>
          <w:rFonts w:ascii="Times New Roman" w:eastAsia="Times New Roman" w:hAnsi="Times New Roman" w:cs="Times New Roman"/>
          <w:sz w:val="28"/>
          <w:szCs w:val="28"/>
          <w:lang w:eastAsia="lv-LV"/>
        </w:rPr>
        <w:t xml:space="preserve"> apmērs ir</w:t>
      </w:r>
      <w:r w:rsidR="00191B35">
        <w:rPr>
          <w:rFonts w:ascii="Times New Roman" w:eastAsia="Times New Roman" w:hAnsi="Times New Roman" w:cs="Times New Roman"/>
          <w:sz w:val="28"/>
          <w:szCs w:val="28"/>
          <w:lang w:eastAsia="lv-LV"/>
        </w:rPr>
        <w:t xml:space="preserve"> šāds</w:t>
      </w:r>
      <w:r w:rsidR="00191B35" w:rsidRPr="00033A4B">
        <w:rPr>
          <w:rFonts w:ascii="Times New Roman" w:eastAsia="Times New Roman" w:hAnsi="Times New Roman" w:cs="Times New Roman"/>
          <w:sz w:val="28"/>
          <w:szCs w:val="28"/>
          <w:lang w:eastAsia="lv-LV"/>
        </w:rPr>
        <w:t>:</w:t>
      </w:r>
    </w:p>
    <w:p w14:paraId="495349E5" w14:textId="01F86E17" w:rsidR="0066227F" w:rsidRPr="00033A4B" w:rsidRDefault="00540C69" w:rsidP="003B0665">
      <w:pPr>
        <w:shd w:val="clear" w:color="auto" w:fill="FFFFFF"/>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3</w:t>
      </w:r>
      <w:r w:rsidR="002F0758" w:rsidRPr="00033A4B">
        <w:rPr>
          <w:rFonts w:ascii="Times New Roman" w:eastAsia="Times New Roman" w:hAnsi="Times New Roman" w:cs="Times New Roman"/>
          <w:sz w:val="28"/>
          <w:szCs w:val="28"/>
          <w:lang w:eastAsia="lv-LV"/>
        </w:rPr>
        <w:t xml:space="preserve">.1. </w:t>
      </w:r>
      <w:r w:rsidR="009E4075" w:rsidRPr="00033A4B">
        <w:rPr>
          <w:rFonts w:ascii="Times New Roman" w:eastAsia="Times New Roman" w:hAnsi="Times New Roman" w:cs="Times New Roman"/>
          <w:sz w:val="28"/>
          <w:szCs w:val="28"/>
          <w:lang w:eastAsia="lv-LV"/>
        </w:rPr>
        <w:t xml:space="preserve"> </w:t>
      </w:r>
      <w:r w:rsidR="002F0758" w:rsidRPr="00033A4B">
        <w:rPr>
          <w:rFonts w:ascii="Times New Roman" w:hAnsi="Times New Roman" w:cs="Times New Roman"/>
          <w:sz w:val="28"/>
          <w:szCs w:val="28"/>
        </w:rPr>
        <w:t xml:space="preserve">personas profesionālās kvalifikācijas atzīšana – 100 </w:t>
      </w:r>
      <w:proofErr w:type="spellStart"/>
      <w:r w:rsidR="002F0758" w:rsidRPr="00033A4B">
        <w:rPr>
          <w:rFonts w:ascii="Times New Roman" w:hAnsi="Times New Roman" w:cs="Times New Roman"/>
          <w:i/>
          <w:sz w:val="28"/>
          <w:szCs w:val="28"/>
        </w:rPr>
        <w:t>euro</w:t>
      </w:r>
      <w:proofErr w:type="spellEnd"/>
      <w:r w:rsidR="0066227F" w:rsidRPr="00033A4B">
        <w:rPr>
          <w:rFonts w:ascii="Times New Roman" w:hAnsi="Times New Roman" w:cs="Times New Roman"/>
          <w:sz w:val="28"/>
          <w:szCs w:val="28"/>
        </w:rPr>
        <w:t xml:space="preserve"> un tas ietver:</w:t>
      </w:r>
    </w:p>
    <w:p w14:paraId="1BBB562E" w14:textId="32A421D4" w:rsidR="00275A4B" w:rsidRPr="00033A4B" w:rsidRDefault="00540C69" w:rsidP="003B0665">
      <w:pPr>
        <w:shd w:val="clear" w:color="auto" w:fill="FFFFFF"/>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3</w:t>
      </w:r>
      <w:r w:rsidR="0066227F" w:rsidRPr="00033A4B">
        <w:rPr>
          <w:rFonts w:ascii="Times New Roman" w:hAnsi="Times New Roman" w:cs="Times New Roman"/>
          <w:sz w:val="28"/>
          <w:szCs w:val="28"/>
        </w:rPr>
        <w:t xml:space="preserve">.1.1. informācijas institūcijas izdevumus – 50 </w:t>
      </w:r>
      <w:proofErr w:type="spellStart"/>
      <w:r w:rsidR="0066227F" w:rsidRPr="00033A4B">
        <w:rPr>
          <w:rFonts w:ascii="Times New Roman" w:hAnsi="Times New Roman" w:cs="Times New Roman"/>
          <w:i/>
          <w:sz w:val="28"/>
          <w:szCs w:val="28"/>
        </w:rPr>
        <w:t>euro</w:t>
      </w:r>
      <w:proofErr w:type="spellEnd"/>
      <w:r w:rsidR="002F0758" w:rsidRPr="00033A4B">
        <w:rPr>
          <w:rFonts w:ascii="Times New Roman" w:hAnsi="Times New Roman" w:cs="Times New Roman"/>
          <w:i/>
          <w:sz w:val="28"/>
          <w:szCs w:val="28"/>
        </w:rPr>
        <w:t>;</w:t>
      </w:r>
    </w:p>
    <w:p w14:paraId="4DE56286" w14:textId="2426D65F" w:rsidR="0066227F" w:rsidRPr="00033A4B" w:rsidRDefault="00540C69" w:rsidP="003B0665">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0066227F" w:rsidRPr="00033A4B">
        <w:rPr>
          <w:rFonts w:ascii="Times New Roman" w:hAnsi="Times New Roman" w:cs="Times New Roman"/>
          <w:sz w:val="28"/>
          <w:szCs w:val="28"/>
        </w:rPr>
        <w:t>.1.2. institūcija</w:t>
      </w:r>
      <w:r w:rsidR="00EA0186">
        <w:rPr>
          <w:rFonts w:ascii="Times New Roman" w:hAnsi="Times New Roman" w:cs="Times New Roman"/>
          <w:sz w:val="28"/>
          <w:szCs w:val="28"/>
        </w:rPr>
        <w:t>s</w:t>
      </w:r>
      <w:r w:rsidR="0066227F" w:rsidRPr="00033A4B">
        <w:rPr>
          <w:rFonts w:ascii="Times New Roman" w:hAnsi="Times New Roman" w:cs="Times New Roman"/>
          <w:sz w:val="28"/>
          <w:szCs w:val="28"/>
        </w:rPr>
        <w:t>, kas izsniedz profesionālās kvalifikācijas atzīšanas apliecības reglamentētajās profesijās (turpmāk – atzīšanas institūcija)</w:t>
      </w:r>
      <w:r w:rsidR="003A1EAD">
        <w:rPr>
          <w:rFonts w:ascii="Times New Roman" w:hAnsi="Times New Roman" w:cs="Times New Roman"/>
          <w:sz w:val="28"/>
          <w:szCs w:val="28"/>
        </w:rPr>
        <w:t>,</w:t>
      </w:r>
      <w:r w:rsidR="00EA0186">
        <w:rPr>
          <w:rFonts w:ascii="Times New Roman" w:hAnsi="Times New Roman" w:cs="Times New Roman"/>
          <w:sz w:val="28"/>
          <w:szCs w:val="28"/>
        </w:rPr>
        <w:t xml:space="preserve"> izdevumus</w:t>
      </w:r>
      <w:r w:rsidR="009F7F02" w:rsidRPr="00033A4B">
        <w:rPr>
          <w:rFonts w:ascii="Times New Roman" w:hAnsi="Times New Roman" w:cs="Times New Roman"/>
          <w:sz w:val="28"/>
          <w:szCs w:val="28"/>
        </w:rPr>
        <w:t xml:space="preserve"> – 50 </w:t>
      </w:r>
      <w:proofErr w:type="spellStart"/>
      <w:r w:rsidR="009F7F02" w:rsidRPr="00033A4B">
        <w:rPr>
          <w:rFonts w:ascii="Times New Roman" w:hAnsi="Times New Roman" w:cs="Times New Roman"/>
          <w:i/>
          <w:sz w:val="28"/>
          <w:szCs w:val="28"/>
        </w:rPr>
        <w:t>euro</w:t>
      </w:r>
      <w:proofErr w:type="spellEnd"/>
      <w:r w:rsidR="000C3636">
        <w:rPr>
          <w:rFonts w:ascii="Times New Roman" w:hAnsi="Times New Roman" w:cs="Times New Roman"/>
          <w:i/>
          <w:sz w:val="28"/>
          <w:szCs w:val="28"/>
        </w:rPr>
        <w:t>;</w:t>
      </w:r>
    </w:p>
    <w:p w14:paraId="57D54374" w14:textId="2D56048C" w:rsidR="002F0758" w:rsidRPr="00033A4B" w:rsidRDefault="00540C69" w:rsidP="003B0665">
      <w:pPr>
        <w:shd w:val="clear" w:color="auto" w:fill="FFFFFF"/>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3</w:t>
      </w:r>
      <w:r w:rsidR="002F0758" w:rsidRPr="00033A4B">
        <w:rPr>
          <w:rFonts w:ascii="Times New Roman" w:hAnsi="Times New Roman" w:cs="Times New Roman"/>
          <w:sz w:val="28"/>
          <w:szCs w:val="28"/>
        </w:rPr>
        <w:t xml:space="preserve">.2. kvalifikācijas pārbaude īslaicīgu pakalpojumu sniegšanai – 40 </w:t>
      </w:r>
      <w:proofErr w:type="spellStart"/>
      <w:r w:rsidR="002F0758" w:rsidRPr="00033A4B">
        <w:rPr>
          <w:rFonts w:ascii="Times New Roman" w:hAnsi="Times New Roman" w:cs="Times New Roman"/>
          <w:i/>
          <w:sz w:val="28"/>
          <w:szCs w:val="28"/>
        </w:rPr>
        <w:t>euro</w:t>
      </w:r>
      <w:proofErr w:type="spellEnd"/>
      <w:r w:rsidR="002F0758" w:rsidRPr="00033A4B">
        <w:rPr>
          <w:rFonts w:ascii="Times New Roman" w:hAnsi="Times New Roman" w:cs="Times New Roman"/>
          <w:i/>
          <w:sz w:val="28"/>
          <w:szCs w:val="28"/>
        </w:rPr>
        <w:t>;</w:t>
      </w:r>
    </w:p>
    <w:p w14:paraId="481F2F5C" w14:textId="57F93BF6" w:rsidR="002F0758" w:rsidRPr="00033A4B" w:rsidRDefault="00540C69" w:rsidP="003B066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F0758" w:rsidRPr="00033A4B">
        <w:rPr>
          <w:rFonts w:ascii="Times New Roman" w:hAnsi="Times New Roman" w:cs="Times New Roman"/>
          <w:sz w:val="28"/>
          <w:szCs w:val="28"/>
        </w:rPr>
        <w:t>.3. Eiropas profesionālās kartes pieteikuma apstrāde – no personas, kas izglītību un profesionālo kvalifikāciju ieguvusi Latvijas Republikā, kā arī no personas, kam Latvijas Republikā ir atzīta profesionālā kvalifikācija</w:t>
      </w:r>
      <w:r w:rsidR="003A1EAD">
        <w:rPr>
          <w:rFonts w:ascii="Times New Roman" w:hAnsi="Times New Roman" w:cs="Times New Roman"/>
          <w:sz w:val="28"/>
          <w:szCs w:val="28"/>
        </w:rPr>
        <w:t>,</w:t>
      </w:r>
      <w:r w:rsidR="002F0758" w:rsidRPr="00033A4B">
        <w:rPr>
          <w:rFonts w:ascii="Times New Roman" w:hAnsi="Times New Roman" w:cs="Times New Roman"/>
          <w:sz w:val="28"/>
          <w:szCs w:val="28"/>
        </w:rPr>
        <w:t xml:space="preserve"> un kas pretendē uz Eiropas profesionālās kartes saņemšanu </w:t>
      </w:r>
      <w:r w:rsidR="00EA0F2A" w:rsidRPr="00033A4B">
        <w:rPr>
          <w:rFonts w:ascii="Times New Roman" w:hAnsi="Times New Roman" w:cs="Times New Roman"/>
          <w:sz w:val="28"/>
          <w:szCs w:val="28"/>
        </w:rPr>
        <w:t xml:space="preserve">pastāvīgai </w:t>
      </w:r>
      <w:r w:rsidR="002F0758" w:rsidRPr="00033A4B">
        <w:rPr>
          <w:rFonts w:ascii="Times New Roman" w:hAnsi="Times New Roman" w:cs="Times New Roman"/>
          <w:sz w:val="28"/>
          <w:szCs w:val="28"/>
        </w:rPr>
        <w:t>profesionālajai darbībai māsas, farmaceita, fizioterapeita, nekustamā īpašuma aģenta vai kalnu gida reglamentētajā profesijā citā Eiropas Savienības vai Eiropas Ekonomikas zonas valstī</w:t>
      </w:r>
      <w:r w:rsidR="003A1EAD">
        <w:rPr>
          <w:rFonts w:ascii="Times New Roman" w:hAnsi="Times New Roman" w:cs="Times New Roman"/>
          <w:sz w:val="28"/>
          <w:szCs w:val="28"/>
        </w:rPr>
        <w:t xml:space="preserve"> </w:t>
      </w:r>
      <w:r w:rsidR="002F0758" w:rsidRPr="00033A4B">
        <w:rPr>
          <w:rFonts w:ascii="Times New Roman" w:hAnsi="Times New Roman" w:cs="Times New Roman"/>
          <w:sz w:val="28"/>
          <w:szCs w:val="28"/>
        </w:rPr>
        <w:t xml:space="preserve">– 50 </w:t>
      </w:r>
      <w:proofErr w:type="spellStart"/>
      <w:r w:rsidR="002F0758" w:rsidRPr="00033A4B">
        <w:rPr>
          <w:rFonts w:ascii="Times New Roman" w:hAnsi="Times New Roman" w:cs="Times New Roman"/>
          <w:i/>
          <w:sz w:val="28"/>
          <w:szCs w:val="28"/>
        </w:rPr>
        <w:t>euro</w:t>
      </w:r>
      <w:proofErr w:type="spellEnd"/>
      <w:r w:rsidR="002F0758" w:rsidRPr="00033A4B">
        <w:rPr>
          <w:rFonts w:ascii="Times New Roman" w:hAnsi="Times New Roman" w:cs="Times New Roman"/>
          <w:sz w:val="28"/>
          <w:szCs w:val="28"/>
        </w:rPr>
        <w:t>;</w:t>
      </w:r>
    </w:p>
    <w:p w14:paraId="0AA6164F" w14:textId="0F7E2E30" w:rsidR="002F0758" w:rsidRPr="00033A4B" w:rsidRDefault="00540C69" w:rsidP="003B0665">
      <w:pPr>
        <w:shd w:val="clear" w:color="auto" w:fill="FFFFFF"/>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3</w:t>
      </w:r>
      <w:r w:rsidR="002F0758" w:rsidRPr="00033A4B">
        <w:rPr>
          <w:rFonts w:ascii="Times New Roman" w:hAnsi="Times New Roman" w:cs="Times New Roman"/>
          <w:sz w:val="28"/>
          <w:szCs w:val="28"/>
        </w:rPr>
        <w:t>.4. Eiropas profesionālās kartes pieteikuma apstrāde</w:t>
      </w:r>
      <w:r w:rsidR="00585203">
        <w:rPr>
          <w:rFonts w:ascii="Times New Roman" w:hAnsi="Times New Roman" w:cs="Times New Roman"/>
          <w:sz w:val="28"/>
          <w:szCs w:val="28"/>
        </w:rPr>
        <w:t xml:space="preserve"> un Eiropas profesionālās kartes izdošana</w:t>
      </w:r>
      <w:r w:rsidR="002F0758" w:rsidRPr="00033A4B">
        <w:rPr>
          <w:rFonts w:ascii="Times New Roman" w:hAnsi="Times New Roman" w:cs="Times New Roman"/>
          <w:sz w:val="28"/>
          <w:szCs w:val="28"/>
        </w:rPr>
        <w:t xml:space="preserve"> – no personas, kas izglītību un profesionālo kvalifikāciju ieguvusi Latvijas Republikā, kā arī no personas, kam Latvijas Republikā ir atzīta profesionālā kvalifikācija</w:t>
      </w:r>
      <w:r w:rsidR="000C3636">
        <w:rPr>
          <w:rFonts w:ascii="Times New Roman" w:hAnsi="Times New Roman" w:cs="Times New Roman"/>
          <w:sz w:val="28"/>
          <w:szCs w:val="28"/>
        </w:rPr>
        <w:t>,</w:t>
      </w:r>
      <w:r w:rsidR="002F0758" w:rsidRPr="00033A4B">
        <w:rPr>
          <w:rFonts w:ascii="Times New Roman" w:hAnsi="Times New Roman" w:cs="Times New Roman"/>
          <w:sz w:val="28"/>
          <w:szCs w:val="28"/>
        </w:rPr>
        <w:t xml:space="preserve"> un kas pretendē uz Eiropas profesionālās kartes saņemšanu īslaicīgu pakalpojumu sniegšanai </w:t>
      </w:r>
      <w:r w:rsidR="008E0549" w:rsidRPr="00033A4B">
        <w:rPr>
          <w:rFonts w:ascii="Times New Roman" w:hAnsi="Times New Roman" w:cs="Times New Roman"/>
          <w:sz w:val="28"/>
          <w:szCs w:val="28"/>
        </w:rPr>
        <w:t xml:space="preserve">māsas, farmaceita, </w:t>
      </w:r>
      <w:r w:rsidR="002F0758" w:rsidRPr="00033A4B">
        <w:rPr>
          <w:rFonts w:ascii="Times New Roman" w:hAnsi="Times New Roman" w:cs="Times New Roman"/>
          <w:sz w:val="28"/>
          <w:szCs w:val="28"/>
        </w:rPr>
        <w:t>fizioterapeita</w:t>
      </w:r>
      <w:r w:rsidR="008E0549" w:rsidRPr="00033A4B">
        <w:rPr>
          <w:rFonts w:ascii="Times New Roman" w:hAnsi="Times New Roman" w:cs="Times New Roman"/>
          <w:sz w:val="28"/>
          <w:szCs w:val="28"/>
        </w:rPr>
        <w:t>,</w:t>
      </w:r>
      <w:r w:rsidR="002F0758" w:rsidRPr="00033A4B">
        <w:t xml:space="preserve"> </w:t>
      </w:r>
      <w:r w:rsidR="008E0549" w:rsidRPr="00033A4B">
        <w:rPr>
          <w:rFonts w:ascii="Times New Roman" w:hAnsi="Times New Roman" w:cs="Times New Roman"/>
          <w:sz w:val="28"/>
          <w:szCs w:val="28"/>
        </w:rPr>
        <w:t xml:space="preserve">nekustamo īpašumu aģenta vai kalnu gida </w:t>
      </w:r>
      <w:r w:rsidR="002F0758" w:rsidRPr="00033A4B">
        <w:rPr>
          <w:rFonts w:ascii="Times New Roman" w:hAnsi="Times New Roman" w:cs="Times New Roman"/>
          <w:sz w:val="28"/>
          <w:szCs w:val="28"/>
        </w:rPr>
        <w:t>reglamentētajā profesijā citā Eiropas Savienības vai Eiropas Ekonomikas zonas valstī</w:t>
      </w:r>
      <w:r w:rsidR="00550919">
        <w:rPr>
          <w:rFonts w:ascii="Times New Roman" w:hAnsi="Times New Roman" w:cs="Times New Roman"/>
          <w:sz w:val="28"/>
          <w:szCs w:val="28"/>
        </w:rPr>
        <w:t xml:space="preserve"> </w:t>
      </w:r>
      <w:r w:rsidR="002F0758" w:rsidRPr="00033A4B">
        <w:rPr>
          <w:rFonts w:ascii="Times New Roman" w:hAnsi="Times New Roman" w:cs="Times New Roman"/>
          <w:sz w:val="28"/>
          <w:szCs w:val="28"/>
        </w:rPr>
        <w:t xml:space="preserve">– 50 </w:t>
      </w:r>
      <w:proofErr w:type="spellStart"/>
      <w:r w:rsidR="002F0758" w:rsidRPr="00033A4B">
        <w:rPr>
          <w:rFonts w:ascii="Times New Roman" w:hAnsi="Times New Roman" w:cs="Times New Roman"/>
          <w:i/>
          <w:sz w:val="28"/>
          <w:szCs w:val="28"/>
        </w:rPr>
        <w:t>euro</w:t>
      </w:r>
      <w:proofErr w:type="spellEnd"/>
      <w:r w:rsidR="002F0758" w:rsidRPr="00033A4B">
        <w:rPr>
          <w:rFonts w:ascii="Times New Roman" w:hAnsi="Times New Roman" w:cs="Times New Roman"/>
          <w:i/>
          <w:sz w:val="28"/>
          <w:szCs w:val="28"/>
        </w:rPr>
        <w:t>;</w:t>
      </w:r>
    </w:p>
    <w:p w14:paraId="2333AFF8" w14:textId="0CEA4AE9" w:rsidR="002F0758" w:rsidRPr="00033A4B" w:rsidRDefault="00540C69" w:rsidP="003B0665">
      <w:pPr>
        <w:shd w:val="clear" w:color="auto" w:fill="FFFFFF"/>
        <w:spacing w:after="0" w:line="240" w:lineRule="auto"/>
        <w:ind w:firstLine="720"/>
        <w:jc w:val="both"/>
        <w:rPr>
          <w:rFonts w:ascii="Times New Roman" w:eastAsia="Times New Roman" w:hAnsi="Times New Roman" w:cs="Times New Roman"/>
          <w:i/>
          <w:sz w:val="28"/>
          <w:szCs w:val="28"/>
          <w:lang w:eastAsia="lv-LV"/>
        </w:rPr>
      </w:pPr>
      <w:r>
        <w:rPr>
          <w:rFonts w:ascii="Times New Roman" w:eastAsia="Times New Roman" w:hAnsi="Times New Roman" w:cs="Times New Roman"/>
          <w:sz w:val="28"/>
          <w:szCs w:val="28"/>
          <w:lang w:eastAsia="lv-LV"/>
        </w:rPr>
        <w:t>3</w:t>
      </w:r>
      <w:r w:rsidR="002F0758" w:rsidRPr="00033A4B">
        <w:rPr>
          <w:rFonts w:ascii="Times New Roman" w:eastAsia="Times New Roman" w:hAnsi="Times New Roman" w:cs="Times New Roman"/>
          <w:sz w:val="28"/>
          <w:szCs w:val="28"/>
          <w:lang w:eastAsia="lv-LV"/>
        </w:rPr>
        <w:t>.</w:t>
      </w:r>
      <w:r w:rsidR="00E71759" w:rsidRPr="00033A4B">
        <w:rPr>
          <w:rFonts w:ascii="Times New Roman" w:eastAsia="Times New Roman" w:hAnsi="Times New Roman" w:cs="Times New Roman"/>
          <w:sz w:val="28"/>
          <w:szCs w:val="28"/>
          <w:lang w:eastAsia="lv-LV"/>
        </w:rPr>
        <w:t>5</w:t>
      </w:r>
      <w:r w:rsidR="002F0758" w:rsidRPr="00033A4B">
        <w:rPr>
          <w:rFonts w:ascii="Times New Roman" w:eastAsia="Times New Roman" w:hAnsi="Times New Roman" w:cs="Times New Roman"/>
          <w:sz w:val="28"/>
          <w:szCs w:val="28"/>
          <w:lang w:eastAsia="lv-LV"/>
        </w:rPr>
        <w:t xml:space="preserve">. </w:t>
      </w:r>
      <w:r w:rsidR="002F0758" w:rsidRPr="00033A4B">
        <w:rPr>
          <w:rFonts w:ascii="Times New Roman" w:hAnsi="Times New Roman" w:cs="Times New Roman"/>
          <w:sz w:val="28"/>
          <w:szCs w:val="28"/>
        </w:rPr>
        <w:t>Eiropas profesionālās kartes pieteikuma apstrāde</w:t>
      </w:r>
      <w:r w:rsidR="00585203">
        <w:rPr>
          <w:rFonts w:ascii="Times New Roman" w:hAnsi="Times New Roman" w:cs="Times New Roman"/>
          <w:sz w:val="28"/>
          <w:szCs w:val="28"/>
        </w:rPr>
        <w:t xml:space="preserve"> un Eiropas profesionālās kartes izdošana</w:t>
      </w:r>
      <w:r w:rsidR="002F0758" w:rsidRPr="00033A4B">
        <w:rPr>
          <w:rFonts w:ascii="Times New Roman" w:hAnsi="Times New Roman" w:cs="Times New Roman"/>
          <w:sz w:val="28"/>
          <w:szCs w:val="28"/>
        </w:rPr>
        <w:t xml:space="preserve"> – no personas, kas izglītību un profesionālo kvalifikāciju ieguvusi citā Eiropas Savienības vai Eiropas Ekonomikas zonas valstī un pretendē uz Eiropas profesionālās kartes saņemšanu pastāvīgai profesionālajai darbībai vai īslaicīgu pakalpojumu sniegšanai </w:t>
      </w:r>
      <w:r w:rsidR="00EA0F2A" w:rsidRPr="00033A4B">
        <w:rPr>
          <w:rFonts w:ascii="Times New Roman" w:hAnsi="Times New Roman" w:cs="Times New Roman"/>
          <w:sz w:val="28"/>
          <w:szCs w:val="28"/>
        </w:rPr>
        <w:t xml:space="preserve">māsas, farmaceita vai fizioterapeita reglamentētajā profesijā </w:t>
      </w:r>
      <w:r w:rsidR="002F0758" w:rsidRPr="00033A4B">
        <w:rPr>
          <w:rFonts w:ascii="Times New Roman" w:hAnsi="Times New Roman" w:cs="Times New Roman"/>
          <w:sz w:val="28"/>
          <w:szCs w:val="28"/>
        </w:rPr>
        <w:t>Latvijas Republikā</w:t>
      </w:r>
      <w:r w:rsidR="00550919">
        <w:rPr>
          <w:rFonts w:ascii="Times New Roman" w:hAnsi="Times New Roman" w:cs="Times New Roman"/>
          <w:sz w:val="28"/>
          <w:szCs w:val="28"/>
        </w:rPr>
        <w:t xml:space="preserve"> </w:t>
      </w:r>
      <w:r w:rsidR="002F0758" w:rsidRPr="00033A4B">
        <w:rPr>
          <w:rFonts w:ascii="Times New Roman" w:hAnsi="Times New Roman" w:cs="Times New Roman"/>
          <w:sz w:val="28"/>
          <w:szCs w:val="28"/>
        </w:rPr>
        <w:t xml:space="preserve">– </w:t>
      </w:r>
      <w:r w:rsidR="00930888" w:rsidRPr="00033A4B">
        <w:rPr>
          <w:rFonts w:ascii="Times New Roman" w:hAnsi="Times New Roman" w:cs="Times New Roman"/>
          <w:sz w:val="28"/>
          <w:szCs w:val="28"/>
        </w:rPr>
        <w:t xml:space="preserve">50 </w:t>
      </w:r>
      <w:proofErr w:type="spellStart"/>
      <w:r w:rsidR="002F0758" w:rsidRPr="00033A4B">
        <w:rPr>
          <w:rFonts w:ascii="Times New Roman" w:hAnsi="Times New Roman" w:cs="Times New Roman"/>
          <w:i/>
          <w:sz w:val="28"/>
          <w:szCs w:val="28"/>
        </w:rPr>
        <w:t>euro</w:t>
      </w:r>
      <w:proofErr w:type="spellEnd"/>
      <w:r w:rsidR="002F0758" w:rsidRPr="00033A4B">
        <w:rPr>
          <w:rFonts w:ascii="Times New Roman" w:hAnsi="Times New Roman" w:cs="Times New Roman"/>
          <w:i/>
          <w:sz w:val="28"/>
          <w:szCs w:val="28"/>
        </w:rPr>
        <w:t>.</w:t>
      </w:r>
    </w:p>
    <w:p w14:paraId="7CE5D536" w14:textId="77777777" w:rsidR="0063214B" w:rsidRPr="00033A4B" w:rsidRDefault="0063214B" w:rsidP="003B0665">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183162CB" w14:textId="61172388" w:rsidR="00BC0EBD" w:rsidRPr="00033A4B" w:rsidRDefault="00540C69"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 w:name="p3"/>
      <w:bookmarkStart w:id="5" w:name="p-245995"/>
      <w:bookmarkEnd w:id="4"/>
      <w:bookmarkEnd w:id="5"/>
      <w:r>
        <w:rPr>
          <w:rFonts w:ascii="Times New Roman" w:eastAsia="Times New Roman" w:hAnsi="Times New Roman" w:cs="Times New Roman"/>
          <w:sz w:val="28"/>
          <w:szCs w:val="28"/>
          <w:lang w:eastAsia="lv-LV"/>
        </w:rPr>
        <w:t>4</w:t>
      </w:r>
      <w:r w:rsidR="00275A4B" w:rsidRPr="00033A4B">
        <w:rPr>
          <w:rFonts w:ascii="Times New Roman" w:eastAsia="Times New Roman" w:hAnsi="Times New Roman" w:cs="Times New Roman"/>
          <w:sz w:val="28"/>
          <w:szCs w:val="28"/>
          <w:lang w:eastAsia="lv-LV"/>
        </w:rPr>
        <w:t>. Iesniedzot informācijas institūcijā profesionālās kvalifikācijas atzīšanai nepieciešamos dokumentus, pretendents tiem pievieno dokumentus, kas apliecina šo noteikumu </w:t>
      </w:r>
      <w:hyperlink r:id="rId9" w:anchor="p4" w:tgtFrame="_blank" w:history="1">
        <w:r w:rsidR="00F476FE" w:rsidRPr="00033A4B">
          <w:rPr>
            <w:rFonts w:ascii="Times New Roman" w:eastAsia="Times New Roman" w:hAnsi="Times New Roman" w:cs="Times New Roman"/>
            <w:sz w:val="28"/>
            <w:szCs w:val="28"/>
            <w:lang w:eastAsia="lv-LV"/>
          </w:rPr>
          <w:t>3.1</w:t>
        </w:r>
        <w:r w:rsidR="009D3CC5" w:rsidRPr="00033A4B">
          <w:rPr>
            <w:rFonts w:ascii="Times New Roman" w:eastAsia="Times New Roman" w:hAnsi="Times New Roman" w:cs="Times New Roman"/>
            <w:sz w:val="28"/>
            <w:szCs w:val="28"/>
            <w:lang w:eastAsia="lv-LV"/>
          </w:rPr>
          <w:t>.</w:t>
        </w:r>
        <w:r w:rsidR="000912AF" w:rsidRPr="00033A4B">
          <w:rPr>
            <w:rFonts w:ascii="Times New Roman" w:eastAsia="Times New Roman" w:hAnsi="Times New Roman" w:cs="Times New Roman"/>
            <w:sz w:val="28"/>
            <w:szCs w:val="28"/>
            <w:lang w:eastAsia="lv-LV"/>
          </w:rPr>
          <w:t> </w:t>
        </w:r>
        <w:r w:rsidR="00F476FE" w:rsidRPr="00033A4B">
          <w:rPr>
            <w:rFonts w:ascii="Times New Roman" w:eastAsia="Times New Roman" w:hAnsi="Times New Roman" w:cs="Times New Roman"/>
            <w:sz w:val="28"/>
            <w:szCs w:val="28"/>
            <w:lang w:eastAsia="lv-LV"/>
          </w:rPr>
          <w:t>apakš</w:t>
        </w:r>
        <w:r w:rsidR="009D3CC5" w:rsidRPr="00033A4B">
          <w:rPr>
            <w:rFonts w:ascii="Times New Roman" w:eastAsia="Times New Roman" w:hAnsi="Times New Roman" w:cs="Times New Roman"/>
            <w:sz w:val="28"/>
            <w:szCs w:val="28"/>
            <w:lang w:eastAsia="lv-LV"/>
          </w:rPr>
          <w:t>punktā</w:t>
        </w:r>
      </w:hyperlink>
      <w:r w:rsidR="00275A4B" w:rsidRPr="00033A4B">
        <w:rPr>
          <w:rFonts w:ascii="Times New Roman" w:eastAsia="Times New Roman" w:hAnsi="Times New Roman" w:cs="Times New Roman"/>
          <w:sz w:val="28"/>
          <w:szCs w:val="28"/>
          <w:lang w:eastAsia="lv-LV"/>
        </w:rPr>
        <w:t> minētās samaksas veikšanu</w:t>
      </w:r>
      <w:r w:rsidR="00BC0EBD" w:rsidRPr="00033A4B">
        <w:rPr>
          <w:rFonts w:ascii="Times New Roman" w:eastAsia="Times New Roman" w:hAnsi="Times New Roman" w:cs="Times New Roman"/>
          <w:sz w:val="28"/>
          <w:szCs w:val="28"/>
          <w:lang w:eastAsia="lv-LV"/>
        </w:rPr>
        <w:t xml:space="preserve"> </w:t>
      </w:r>
      <w:r w:rsidR="00B2382A" w:rsidRPr="00033A4B">
        <w:rPr>
          <w:rFonts w:ascii="Times New Roman" w:eastAsia="Times New Roman" w:hAnsi="Times New Roman" w:cs="Times New Roman"/>
          <w:sz w:val="28"/>
          <w:szCs w:val="28"/>
          <w:lang w:eastAsia="lv-LV"/>
        </w:rPr>
        <w:t xml:space="preserve">informācijas institūcijas noteiktajā bankas kontā. </w:t>
      </w:r>
    </w:p>
    <w:p w14:paraId="39A7C80F" w14:textId="77777777" w:rsidR="00BC0EBD" w:rsidRPr="00033A4B" w:rsidRDefault="00BC0EBD"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4B2B7C5" w14:textId="201BD72B" w:rsidR="00BC0EBD" w:rsidRPr="00033A4B" w:rsidRDefault="00540C69"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C0EBD" w:rsidRPr="00033A4B">
        <w:rPr>
          <w:rFonts w:ascii="Times New Roman" w:eastAsia="Times New Roman" w:hAnsi="Times New Roman" w:cs="Times New Roman"/>
          <w:sz w:val="28"/>
          <w:szCs w:val="28"/>
          <w:lang w:eastAsia="lv-LV"/>
        </w:rPr>
        <w:t xml:space="preserve">. Informācijas institūcija </w:t>
      </w:r>
      <w:r w:rsidR="008F3BCB" w:rsidRPr="00033A4B">
        <w:rPr>
          <w:rFonts w:ascii="Times New Roman" w:eastAsia="Times New Roman" w:hAnsi="Times New Roman" w:cs="Times New Roman"/>
          <w:sz w:val="28"/>
          <w:szCs w:val="28"/>
          <w:lang w:eastAsia="lv-LV"/>
        </w:rPr>
        <w:t>pārskaita 50 </w:t>
      </w:r>
      <w:proofErr w:type="spellStart"/>
      <w:r w:rsidR="008F3BCB" w:rsidRPr="00033A4B">
        <w:rPr>
          <w:rFonts w:ascii="Times New Roman" w:eastAsia="Times New Roman" w:hAnsi="Times New Roman" w:cs="Times New Roman"/>
          <w:i/>
          <w:sz w:val="28"/>
          <w:szCs w:val="28"/>
          <w:lang w:eastAsia="lv-LV"/>
        </w:rPr>
        <w:t>euro</w:t>
      </w:r>
      <w:proofErr w:type="spellEnd"/>
      <w:r w:rsidR="008F3BCB" w:rsidRPr="00033A4B">
        <w:rPr>
          <w:rFonts w:ascii="Times New Roman" w:eastAsia="Times New Roman" w:hAnsi="Times New Roman" w:cs="Times New Roman"/>
          <w:sz w:val="28"/>
          <w:szCs w:val="28"/>
          <w:lang w:eastAsia="lv-LV"/>
        </w:rPr>
        <w:t xml:space="preserve"> </w:t>
      </w:r>
      <w:r w:rsidR="00701239" w:rsidRPr="00033A4B">
        <w:rPr>
          <w:rFonts w:ascii="Times New Roman" w:eastAsia="Times New Roman" w:hAnsi="Times New Roman" w:cs="Times New Roman"/>
          <w:sz w:val="28"/>
          <w:szCs w:val="28"/>
          <w:lang w:eastAsia="lv-LV"/>
        </w:rPr>
        <w:t>atzīšanas institūcijai</w:t>
      </w:r>
      <w:r w:rsidR="00701239">
        <w:rPr>
          <w:rFonts w:ascii="Times New Roman" w:eastAsia="Times New Roman" w:hAnsi="Times New Roman" w:cs="Times New Roman"/>
          <w:sz w:val="28"/>
          <w:szCs w:val="28"/>
          <w:lang w:eastAsia="lv-LV"/>
        </w:rPr>
        <w:t xml:space="preserve"> </w:t>
      </w:r>
      <w:r w:rsidR="00BC0EBD" w:rsidRPr="00033A4B">
        <w:rPr>
          <w:rFonts w:ascii="Times New Roman" w:eastAsia="Times New Roman" w:hAnsi="Times New Roman" w:cs="Times New Roman"/>
          <w:sz w:val="28"/>
          <w:szCs w:val="28"/>
          <w:lang w:eastAsia="lv-LV"/>
        </w:rPr>
        <w:t>piecu darbdienu laikā pēc izziņas par profesionālās kvalifikācijas atzīšanas pretendenta izglītības un profesionālās kvalifikācijas atbilstību Latvijas Republikā noteiktajām prasībām attiecīgajai reglamentētajai profesijai</w:t>
      </w:r>
      <w:r w:rsidR="00C05483" w:rsidRPr="00033A4B">
        <w:rPr>
          <w:rFonts w:ascii="Times New Roman" w:eastAsia="Times New Roman" w:hAnsi="Times New Roman" w:cs="Times New Roman"/>
          <w:sz w:val="28"/>
          <w:szCs w:val="28"/>
          <w:lang w:eastAsia="lv-LV"/>
        </w:rPr>
        <w:t xml:space="preserve"> </w:t>
      </w:r>
      <w:r w:rsidR="00BC0EBD" w:rsidRPr="00033A4B">
        <w:rPr>
          <w:rFonts w:ascii="Times New Roman" w:eastAsia="Times New Roman" w:hAnsi="Times New Roman" w:cs="Times New Roman"/>
          <w:sz w:val="28"/>
          <w:szCs w:val="28"/>
          <w:lang w:eastAsia="lv-LV"/>
        </w:rPr>
        <w:t>nosūtīšanas</w:t>
      </w:r>
      <w:r w:rsidR="00701239">
        <w:rPr>
          <w:rFonts w:ascii="Times New Roman" w:eastAsia="Times New Roman" w:hAnsi="Times New Roman" w:cs="Times New Roman"/>
          <w:sz w:val="28"/>
          <w:szCs w:val="28"/>
          <w:lang w:eastAsia="lv-LV"/>
        </w:rPr>
        <w:t xml:space="preserve"> atzīšanas institūcijai</w:t>
      </w:r>
      <w:r w:rsidR="00D143D6" w:rsidRPr="00033A4B">
        <w:rPr>
          <w:rFonts w:ascii="Times New Roman" w:eastAsia="Times New Roman" w:hAnsi="Times New Roman" w:cs="Times New Roman"/>
          <w:sz w:val="28"/>
          <w:szCs w:val="28"/>
          <w:lang w:eastAsia="lv-LV"/>
        </w:rPr>
        <w:t>.</w:t>
      </w:r>
    </w:p>
    <w:p w14:paraId="6FA85D98" w14:textId="77777777" w:rsidR="0063214B" w:rsidRPr="00033A4B" w:rsidRDefault="0063214B" w:rsidP="003B0665">
      <w:pPr>
        <w:shd w:val="clear" w:color="auto" w:fill="FFFFFF"/>
        <w:spacing w:after="0" w:line="240" w:lineRule="auto"/>
        <w:jc w:val="both"/>
        <w:rPr>
          <w:rFonts w:ascii="Times New Roman" w:eastAsia="Times New Roman" w:hAnsi="Times New Roman" w:cs="Times New Roman"/>
          <w:sz w:val="28"/>
          <w:szCs w:val="28"/>
          <w:lang w:eastAsia="lv-LV"/>
        </w:rPr>
      </w:pPr>
      <w:bookmarkStart w:id="6" w:name="p4"/>
      <w:bookmarkStart w:id="7" w:name="p-582189"/>
      <w:bookmarkStart w:id="8" w:name="p5"/>
      <w:bookmarkStart w:id="9" w:name="p-245997"/>
      <w:bookmarkEnd w:id="6"/>
      <w:bookmarkEnd w:id="7"/>
      <w:bookmarkEnd w:id="8"/>
      <w:bookmarkEnd w:id="9"/>
    </w:p>
    <w:p w14:paraId="291B8C3A" w14:textId="26F61B20" w:rsidR="00275A4B" w:rsidRPr="00033A4B" w:rsidRDefault="00540C69"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0" w:name="p6"/>
      <w:bookmarkStart w:id="11" w:name="p-484248"/>
      <w:bookmarkEnd w:id="10"/>
      <w:bookmarkEnd w:id="11"/>
      <w:r>
        <w:rPr>
          <w:rFonts w:ascii="Times New Roman" w:eastAsia="Times New Roman" w:hAnsi="Times New Roman" w:cs="Times New Roman"/>
          <w:sz w:val="28"/>
          <w:szCs w:val="28"/>
          <w:lang w:eastAsia="lv-LV"/>
        </w:rPr>
        <w:t>6</w:t>
      </w:r>
      <w:r w:rsidR="00275A4B" w:rsidRPr="00033A4B">
        <w:rPr>
          <w:rFonts w:ascii="Times New Roman" w:eastAsia="Times New Roman" w:hAnsi="Times New Roman" w:cs="Times New Roman"/>
          <w:sz w:val="28"/>
          <w:szCs w:val="28"/>
          <w:lang w:eastAsia="lv-LV"/>
        </w:rPr>
        <w:t xml:space="preserve">. Papildus šo noteikumu </w:t>
      </w:r>
      <w:r w:rsidR="00F964DF" w:rsidRPr="00033A4B">
        <w:rPr>
          <w:rFonts w:ascii="Times New Roman" w:eastAsia="Times New Roman" w:hAnsi="Times New Roman" w:cs="Times New Roman"/>
          <w:sz w:val="28"/>
          <w:szCs w:val="28"/>
          <w:lang w:eastAsia="lv-LV"/>
        </w:rPr>
        <w:t>3.1</w:t>
      </w:r>
      <w:r w:rsidR="00275A4B" w:rsidRPr="00033A4B">
        <w:rPr>
          <w:rFonts w:ascii="Times New Roman" w:eastAsia="Times New Roman" w:hAnsi="Times New Roman" w:cs="Times New Roman"/>
          <w:sz w:val="28"/>
          <w:szCs w:val="28"/>
          <w:lang w:eastAsia="lv-LV"/>
        </w:rPr>
        <w:t>.</w:t>
      </w:r>
      <w:r w:rsidR="009328B1" w:rsidRPr="00033A4B">
        <w:rPr>
          <w:rFonts w:ascii="Times New Roman" w:eastAsia="Times New Roman" w:hAnsi="Times New Roman" w:cs="Times New Roman"/>
          <w:sz w:val="28"/>
          <w:szCs w:val="28"/>
          <w:lang w:eastAsia="lv-LV"/>
        </w:rPr>
        <w:t> </w:t>
      </w:r>
      <w:r w:rsidR="00F964DF" w:rsidRPr="00033A4B">
        <w:rPr>
          <w:rFonts w:ascii="Times New Roman" w:eastAsia="Times New Roman" w:hAnsi="Times New Roman" w:cs="Times New Roman"/>
          <w:sz w:val="28"/>
          <w:szCs w:val="28"/>
          <w:lang w:eastAsia="lv-LV"/>
        </w:rPr>
        <w:t>apakš</w:t>
      </w:r>
      <w:r w:rsidR="00275A4B" w:rsidRPr="00033A4B">
        <w:rPr>
          <w:rFonts w:ascii="Times New Roman" w:eastAsia="Times New Roman" w:hAnsi="Times New Roman" w:cs="Times New Roman"/>
          <w:sz w:val="28"/>
          <w:szCs w:val="28"/>
          <w:lang w:eastAsia="lv-LV"/>
        </w:rPr>
        <w:t>punktā minētajiem izdevumiem pretendents sedz normatīvajā aktā par papildu prasībām ārvalstīs iegūt</w:t>
      </w:r>
      <w:r w:rsidR="002650F0">
        <w:rPr>
          <w:rFonts w:ascii="Times New Roman" w:eastAsia="Times New Roman" w:hAnsi="Times New Roman" w:cs="Times New Roman"/>
          <w:sz w:val="28"/>
          <w:szCs w:val="28"/>
          <w:lang w:eastAsia="lv-LV"/>
        </w:rPr>
        <w:t>a</w:t>
      </w:r>
      <w:r w:rsidR="00275A4B" w:rsidRPr="00033A4B">
        <w:rPr>
          <w:rFonts w:ascii="Times New Roman" w:eastAsia="Times New Roman" w:hAnsi="Times New Roman" w:cs="Times New Roman"/>
          <w:sz w:val="28"/>
          <w:szCs w:val="28"/>
          <w:lang w:eastAsia="lv-LV"/>
        </w:rPr>
        <w:t xml:space="preserve">s profesionālās kvalifikācijas atzīšanai </w:t>
      </w:r>
      <w:r w:rsidR="002650F0">
        <w:rPr>
          <w:rFonts w:ascii="Times New Roman" w:eastAsia="Times New Roman" w:hAnsi="Times New Roman" w:cs="Times New Roman"/>
          <w:sz w:val="28"/>
          <w:szCs w:val="28"/>
          <w:lang w:eastAsia="lv-LV"/>
        </w:rPr>
        <w:t xml:space="preserve">Latvijas Republikā </w:t>
      </w:r>
      <w:r w:rsidR="00275A4B" w:rsidRPr="00033A4B">
        <w:rPr>
          <w:rFonts w:ascii="Times New Roman" w:eastAsia="Times New Roman" w:hAnsi="Times New Roman" w:cs="Times New Roman"/>
          <w:sz w:val="28"/>
          <w:szCs w:val="28"/>
          <w:lang w:eastAsia="lv-LV"/>
        </w:rPr>
        <w:t>reglamentētajās profesijās minētajos gadījumos radušos izdevumus</w:t>
      </w:r>
      <w:r w:rsidR="009328B1" w:rsidRPr="00033A4B">
        <w:rPr>
          <w:rFonts w:ascii="Times New Roman" w:eastAsia="Times New Roman" w:hAnsi="Times New Roman" w:cs="Times New Roman"/>
          <w:sz w:val="28"/>
          <w:szCs w:val="28"/>
          <w:lang w:eastAsia="lv-LV"/>
        </w:rPr>
        <w:t xml:space="preserve"> par papildu prasību </w:t>
      </w:r>
      <w:r w:rsidR="009328B1" w:rsidRPr="00033A4B">
        <w:rPr>
          <w:rFonts w:ascii="Times New Roman" w:eastAsia="Times New Roman" w:hAnsi="Times New Roman" w:cs="Times New Roman"/>
          <w:sz w:val="28"/>
          <w:szCs w:val="28"/>
          <w:lang w:eastAsia="lv-LV"/>
        </w:rPr>
        <w:sym w:font="Symbol" w:char="F02D"/>
      </w:r>
      <w:r w:rsidR="009328B1" w:rsidRPr="00033A4B">
        <w:rPr>
          <w:rFonts w:ascii="Times New Roman" w:eastAsia="Times New Roman" w:hAnsi="Times New Roman" w:cs="Times New Roman"/>
          <w:sz w:val="28"/>
          <w:szCs w:val="28"/>
          <w:lang w:eastAsia="lv-LV"/>
        </w:rPr>
        <w:t xml:space="preserve"> </w:t>
      </w:r>
      <w:r w:rsidR="009328B1" w:rsidRPr="00033A4B">
        <w:rPr>
          <w:rFonts w:ascii="Times New Roman" w:eastAsia="Times New Roman" w:hAnsi="Times New Roman" w:cs="Times New Roman"/>
          <w:sz w:val="28"/>
          <w:szCs w:val="28"/>
          <w:lang w:eastAsia="lv-LV"/>
        </w:rPr>
        <w:lastRenderedPageBreak/>
        <w:t xml:space="preserve">kvalifikācijas atbilstības pārbaudes vai adaptācijas perioda </w:t>
      </w:r>
      <w:r w:rsidR="009328B1" w:rsidRPr="00033A4B">
        <w:rPr>
          <w:rFonts w:ascii="Times New Roman" w:eastAsia="Times New Roman" w:hAnsi="Times New Roman" w:cs="Times New Roman"/>
          <w:sz w:val="28"/>
          <w:szCs w:val="28"/>
          <w:lang w:eastAsia="lv-LV"/>
        </w:rPr>
        <w:sym w:font="Symbol" w:char="F02D"/>
      </w:r>
      <w:r w:rsidR="009328B1" w:rsidRPr="00033A4B">
        <w:rPr>
          <w:rFonts w:ascii="Times New Roman" w:eastAsia="Times New Roman" w:hAnsi="Times New Roman" w:cs="Times New Roman"/>
          <w:sz w:val="28"/>
          <w:szCs w:val="28"/>
          <w:lang w:eastAsia="lv-LV"/>
        </w:rPr>
        <w:t xml:space="preserve"> nodrošināšanu</w:t>
      </w:r>
      <w:r w:rsidR="00275A4B" w:rsidRPr="00033A4B">
        <w:rPr>
          <w:rFonts w:ascii="Times New Roman" w:eastAsia="Times New Roman" w:hAnsi="Times New Roman" w:cs="Times New Roman"/>
          <w:sz w:val="28"/>
          <w:szCs w:val="28"/>
          <w:lang w:eastAsia="lv-LV"/>
        </w:rPr>
        <w:t xml:space="preserve"> </w:t>
      </w:r>
      <w:r w:rsidR="00503A9E" w:rsidRPr="00033A4B">
        <w:rPr>
          <w:rFonts w:ascii="Times New Roman" w:eastAsia="Times New Roman" w:hAnsi="Times New Roman" w:cs="Times New Roman"/>
          <w:sz w:val="28"/>
          <w:szCs w:val="28"/>
          <w:lang w:eastAsia="lv-LV"/>
        </w:rPr>
        <w:t xml:space="preserve">atzīšanas </w:t>
      </w:r>
      <w:r w:rsidR="00275A4B" w:rsidRPr="00033A4B">
        <w:rPr>
          <w:rFonts w:ascii="Times New Roman" w:eastAsia="Times New Roman" w:hAnsi="Times New Roman" w:cs="Times New Roman"/>
          <w:sz w:val="28"/>
          <w:szCs w:val="28"/>
          <w:lang w:eastAsia="lv-LV"/>
        </w:rPr>
        <w:t>institūcijai.</w:t>
      </w:r>
    </w:p>
    <w:p w14:paraId="58F051D8" w14:textId="77777777" w:rsidR="00F964DF" w:rsidRPr="00033A4B" w:rsidRDefault="00F964DF"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613A081" w14:textId="4A7B6B79" w:rsidR="006550EC" w:rsidRPr="00033A4B" w:rsidRDefault="00540C69"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6550EC" w:rsidRPr="00033A4B">
        <w:rPr>
          <w:rFonts w:ascii="Times New Roman" w:eastAsia="Times New Roman" w:hAnsi="Times New Roman" w:cs="Times New Roman"/>
          <w:sz w:val="28"/>
          <w:szCs w:val="28"/>
          <w:lang w:eastAsia="lv-LV"/>
        </w:rPr>
        <w:t>. Pretendentam ir tiesības saņemt atpakaļ to samaksas daļu par profesionālās kvalifikācijas atzīšanu, kura paredzēta atzīšanas institūcijai, ja viņš mēneša laikā pēc profesionālās kvalifikācijas atzīšanas procesa uzsākšanas rakstiski (norādot arī savus bankas rekvizītus) ir atsaucis iesniegumu informācijas institūcijai par profesionālās kvalifikācijas atzīšanu reglamentētajās profesijās. Šādā gadījumā bankas pakalpojumu izmaksas sedz pretendents.</w:t>
      </w:r>
    </w:p>
    <w:p w14:paraId="7A015CB6" w14:textId="77777777" w:rsidR="006550EC" w:rsidRPr="00033A4B" w:rsidRDefault="006550EC"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2754BF9" w14:textId="7C86366D" w:rsidR="00F964DF" w:rsidRPr="00033A4B" w:rsidRDefault="00540C69"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964DF" w:rsidRPr="00033A4B">
        <w:rPr>
          <w:rFonts w:ascii="Times New Roman" w:eastAsia="Times New Roman" w:hAnsi="Times New Roman" w:cs="Times New Roman"/>
          <w:sz w:val="28"/>
          <w:szCs w:val="28"/>
          <w:lang w:eastAsia="lv-LV"/>
        </w:rPr>
        <w:t xml:space="preserve">. Ja atzīšanas institūcija saskaņā ar normatīvajiem aktiem, kas nosaka īslaicīgu pakalpojumu sniedzēja kvalifikācijas pārbaudes veikšanas kārtību, ir pieņēmusi lēmumu personai, kas pirmo reizi uzsāk sniegt īslaicīgus pakalpojumus, veikt kvalifikācijas pārbaudi, līdz kvalifikācijas pārbaudes veikšanai īslaicīgu pakalpojumu sniedzējs atzīšanas institūcijā iesniedz dokumentus, kas apliecina šo noteikumu </w:t>
      </w:r>
      <w:r>
        <w:rPr>
          <w:rFonts w:ascii="Times New Roman" w:eastAsia="Times New Roman" w:hAnsi="Times New Roman" w:cs="Times New Roman"/>
          <w:sz w:val="28"/>
          <w:szCs w:val="28"/>
          <w:lang w:eastAsia="lv-LV"/>
        </w:rPr>
        <w:t>3</w:t>
      </w:r>
      <w:r w:rsidR="00F964DF" w:rsidRPr="00033A4B">
        <w:rPr>
          <w:rFonts w:ascii="Times New Roman" w:eastAsia="Times New Roman" w:hAnsi="Times New Roman" w:cs="Times New Roman"/>
          <w:sz w:val="28"/>
          <w:szCs w:val="28"/>
          <w:lang w:eastAsia="lv-LV"/>
        </w:rPr>
        <w:t>.2. apakšpunktā minēt</w:t>
      </w:r>
      <w:r w:rsidR="00EA0F2A" w:rsidRPr="00033A4B">
        <w:rPr>
          <w:rFonts w:ascii="Times New Roman" w:eastAsia="Times New Roman" w:hAnsi="Times New Roman" w:cs="Times New Roman"/>
          <w:sz w:val="28"/>
          <w:szCs w:val="28"/>
          <w:lang w:eastAsia="lv-LV"/>
        </w:rPr>
        <w:t>o izdevumu</w:t>
      </w:r>
      <w:r w:rsidR="00F964DF" w:rsidRPr="00033A4B">
        <w:rPr>
          <w:rFonts w:ascii="Times New Roman" w:eastAsia="Times New Roman" w:hAnsi="Times New Roman" w:cs="Times New Roman"/>
          <w:sz w:val="28"/>
          <w:szCs w:val="28"/>
          <w:lang w:eastAsia="lv-LV"/>
        </w:rPr>
        <w:t xml:space="preserve"> veikšanu atzīšanas institūcijas noteiktajā bankas kontā. </w:t>
      </w:r>
    </w:p>
    <w:p w14:paraId="31D45A58" w14:textId="77777777" w:rsidR="008E0549" w:rsidRPr="00033A4B" w:rsidRDefault="008E0549"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260FE97" w14:textId="562DBF6D" w:rsidR="00051DC7" w:rsidRPr="00033A4B" w:rsidRDefault="00540C69" w:rsidP="003B0665">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9</w:t>
      </w:r>
      <w:r w:rsidR="008E0549" w:rsidRPr="00033A4B">
        <w:rPr>
          <w:rFonts w:ascii="Times New Roman" w:eastAsia="Times New Roman" w:hAnsi="Times New Roman" w:cs="Times New Roman"/>
          <w:sz w:val="28"/>
          <w:szCs w:val="28"/>
          <w:lang w:eastAsia="lv-LV"/>
        </w:rPr>
        <w:t xml:space="preserve">. </w:t>
      </w:r>
      <w:r w:rsidR="00EA0F2A" w:rsidRPr="00033A4B">
        <w:rPr>
          <w:rFonts w:ascii="Times New Roman" w:eastAsia="Times New Roman" w:hAnsi="Times New Roman" w:cs="Times New Roman"/>
          <w:sz w:val="28"/>
          <w:szCs w:val="28"/>
          <w:lang w:eastAsia="lv-LV"/>
        </w:rPr>
        <w:t>Izdevumus</w:t>
      </w:r>
      <w:r w:rsidR="008E0549" w:rsidRPr="00033A4B">
        <w:rPr>
          <w:rFonts w:ascii="Times New Roman" w:eastAsia="Times New Roman" w:hAnsi="Times New Roman" w:cs="Times New Roman"/>
          <w:sz w:val="28"/>
          <w:szCs w:val="28"/>
          <w:lang w:eastAsia="lv-LV"/>
        </w:rPr>
        <w:t xml:space="preserve"> par šo noteikumu </w:t>
      </w:r>
      <w:r>
        <w:rPr>
          <w:rFonts w:ascii="Times New Roman" w:eastAsia="Times New Roman" w:hAnsi="Times New Roman" w:cs="Times New Roman"/>
          <w:sz w:val="28"/>
          <w:szCs w:val="28"/>
          <w:lang w:eastAsia="lv-LV"/>
        </w:rPr>
        <w:t>3</w:t>
      </w:r>
      <w:r w:rsidR="00EA0F2A" w:rsidRPr="00033A4B">
        <w:rPr>
          <w:rFonts w:ascii="Times New Roman" w:eastAsia="Times New Roman" w:hAnsi="Times New Roman" w:cs="Times New Roman"/>
          <w:sz w:val="28"/>
          <w:szCs w:val="28"/>
          <w:lang w:eastAsia="lv-LV"/>
        </w:rPr>
        <w:t xml:space="preserve">.3., </w:t>
      </w:r>
      <w:r>
        <w:rPr>
          <w:rFonts w:ascii="Times New Roman" w:eastAsia="Times New Roman" w:hAnsi="Times New Roman" w:cs="Times New Roman"/>
          <w:sz w:val="28"/>
          <w:szCs w:val="28"/>
          <w:lang w:eastAsia="lv-LV"/>
        </w:rPr>
        <w:t>3</w:t>
      </w:r>
      <w:r w:rsidR="00EA0F2A" w:rsidRPr="00033A4B">
        <w:rPr>
          <w:rFonts w:ascii="Times New Roman" w:eastAsia="Times New Roman" w:hAnsi="Times New Roman" w:cs="Times New Roman"/>
          <w:sz w:val="28"/>
          <w:szCs w:val="28"/>
          <w:lang w:eastAsia="lv-LV"/>
        </w:rPr>
        <w:t xml:space="preserve">.4. vai </w:t>
      </w:r>
      <w:r>
        <w:rPr>
          <w:rFonts w:ascii="Times New Roman" w:eastAsia="Times New Roman" w:hAnsi="Times New Roman" w:cs="Times New Roman"/>
          <w:sz w:val="28"/>
          <w:szCs w:val="28"/>
          <w:lang w:eastAsia="lv-LV"/>
        </w:rPr>
        <w:t>3</w:t>
      </w:r>
      <w:r w:rsidR="00EA0F2A" w:rsidRPr="00033A4B">
        <w:rPr>
          <w:rFonts w:ascii="Times New Roman" w:eastAsia="Times New Roman" w:hAnsi="Times New Roman" w:cs="Times New Roman"/>
          <w:sz w:val="28"/>
          <w:szCs w:val="28"/>
          <w:lang w:eastAsia="lv-LV"/>
        </w:rPr>
        <w:t xml:space="preserve">.5. apakšpunktā minēto pakalpojumu </w:t>
      </w:r>
      <w:r w:rsidR="00051DC7" w:rsidRPr="00033A4B">
        <w:rPr>
          <w:rFonts w:ascii="Times New Roman" w:eastAsia="Times New Roman" w:hAnsi="Times New Roman" w:cs="Times New Roman"/>
          <w:sz w:val="28"/>
          <w:szCs w:val="28"/>
          <w:lang w:eastAsia="lv-LV"/>
        </w:rPr>
        <w:t xml:space="preserve">to saņēmējs </w:t>
      </w:r>
      <w:r w:rsidR="0015322E" w:rsidRPr="00033A4B">
        <w:rPr>
          <w:rFonts w:ascii="Times New Roman" w:eastAsia="Times New Roman" w:hAnsi="Times New Roman" w:cs="Times New Roman"/>
          <w:sz w:val="28"/>
          <w:szCs w:val="28"/>
          <w:lang w:eastAsia="lv-LV"/>
        </w:rPr>
        <w:t>sedz</w:t>
      </w:r>
      <w:r w:rsidR="00051DC7" w:rsidRPr="00033A4B">
        <w:rPr>
          <w:rFonts w:ascii="Times New Roman" w:eastAsia="Times New Roman" w:hAnsi="Times New Roman" w:cs="Times New Roman"/>
          <w:sz w:val="28"/>
          <w:szCs w:val="28"/>
          <w:lang w:eastAsia="lv-LV"/>
        </w:rPr>
        <w:t xml:space="preserve"> saskaņā ar </w:t>
      </w:r>
      <w:r w:rsidR="00051DC7" w:rsidRPr="00033A4B">
        <w:rPr>
          <w:rFonts w:ascii="Times New Roman" w:eastAsia="Times New Roman" w:hAnsi="Times New Roman" w:cs="Times New Roman"/>
          <w:bCs/>
          <w:sz w:val="28"/>
          <w:szCs w:val="28"/>
          <w:lang w:eastAsia="lv-LV"/>
        </w:rPr>
        <w:t>normatīvajiem aktiem, kas nosaka informācijas apmaiņas un uzraudzības kārtību Iekšējā tirgus informācijas sistēmas ietvaros, informācijas apmaiņā iesaistīto iestāžu atbildību un Eiropas profesionālās kartes izdošanas kārtību.</w:t>
      </w:r>
    </w:p>
    <w:p w14:paraId="20DF583A" w14:textId="77777777" w:rsidR="0063214B" w:rsidRPr="00033A4B" w:rsidRDefault="0063214B" w:rsidP="003B0665">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p>
    <w:p w14:paraId="4C6B46E0" w14:textId="3007B474" w:rsidR="00033834" w:rsidRPr="00B9489D" w:rsidRDefault="002665E0" w:rsidP="003B066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2" w:name="p7"/>
      <w:bookmarkStart w:id="13" w:name="p-245999"/>
      <w:bookmarkStart w:id="14" w:name="p8"/>
      <w:bookmarkStart w:id="15" w:name="p-246000"/>
      <w:bookmarkEnd w:id="12"/>
      <w:bookmarkEnd w:id="13"/>
      <w:bookmarkEnd w:id="14"/>
      <w:bookmarkEnd w:id="15"/>
      <w:r w:rsidRPr="00033A4B">
        <w:rPr>
          <w:rFonts w:ascii="Times New Roman" w:eastAsia="Times New Roman" w:hAnsi="Times New Roman" w:cs="Times New Roman"/>
          <w:sz w:val="28"/>
          <w:szCs w:val="28"/>
          <w:lang w:eastAsia="lv-LV"/>
        </w:rPr>
        <w:t>1</w:t>
      </w:r>
      <w:r w:rsidR="002650F0">
        <w:rPr>
          <w:rFonts w:ascii="Times New Roman" w:eastAsia="Times New Roman" w:hAnsi="Times New Roman" w:cs="Times New Roman"/>
          <w:sz w:val="28"/>
          <w:szCs w:val="28"/>
          <w:lang w:eastAsia="lv-LV"/>
        </w:rPr>
        <w:t>0</w:t>
      </w:r>
      <w:r w:rsidR="00B9489D">
        <w:rPr>
          <w:rFonts w:ascii="Times New Roman" w:eastAsia="Times New Roman" w:hAnsi="Times New Roman" w:cs="Times New Roman"/>
          <w:sz w:val="28"/>
          <w:szCs w:val="28"/>
          <w:lang w:eastAsia="lv-LV"/>
        </w:rPr>
        <w:t xml:space="preserve">. Atzīt par spēku zaudējušiem </w:t>
      </w:r>
      <w:r w:rsidR="00E20831" w:rsidRPr="00033A4B">
        <w:rPr>
          <w:rFonts w:ascii="Times New Roman" w:eastAsia="Times New Roman" w:hAnsi="Times New Roman" w:cs="Times New Roman"/>
          <w:sz w:val="28"/>
          <w:szCs w:val="28"/>
          <w:lang w:eastAsia="lv-LV"/>
        </w:rPr>
        <w:t xml:space="preserve">Ministru kabineta </w:t>
      </w:r>
      <w:r w:rsidR="002C4DA5" w:rsidRPr="00033A4B">
        <w:rPr>
          <w:rFonts w:ascii="Times New Roman" w:eastAsia="Times New Roman" w:hAnsi="Times New Roman" w:cs="Times New Roman"/>
          <w:sz w:val="28"/>
          <w:szCs w:val="28"/>
          <w:lang w:eastAsia="lv-LV"/>
        </w:rPr>
        <w:t>2003. gada 10. </w:t>
      </w:r>
      <w:r w:rsidR="00E20831" w:rsidRPr="00033A4B">
        <w:rPr>
          <w:rFonts w:ascii="Times New Roman" w:eastAsia="Times New Roman" w:hAnsi="Times New Roman" w:cs="Times New Roman"/>
          <w:sz w:val="28"/>
          <w:szCs w:val="28"/>
          <w:lang w:eastAsia="lv-LV"/>
        </w:rPr>
        <w:t>jūnija noteikumus Nr. 298 "</w:t>
      </w:r>
      <w:hyperlink r:id="rId10" w:tgtFrame="_blank" w:history="1">
        <w:r w:rsidR="00E20831" w:rsidRPr="0095393C">
          <w:rPr>
            <w:rFonts w:ascii="Times New Roman" w:eastAsia="Times New Roman" w:hAnsi="Times New Roman" w:cs="Times New Roman"/>
            <w:sz w:val="28"/>
            <w:szCs w:val="28"/>
            <w:lang w:eastAsia="lv-LV"/>
          </w:rPr>
          <w:t>Kārtība, kādā pretendents sedz izdevumus, kas saistīti ar personas profesionālās kvalifikācijas atzīšanu</w:t>
        </w:r>
      </w:hyperlink>
      <w:r w:rsidR="006D0BC6" w:rsidRPr="0095393C">
        <w:rPr>
          <w:rFonts w:ascii="Times New Roman" w:eastAsia="Times New Roman" w:hAnsi="Times New Roman" w:cs="Times New Roman"/>
          <w:sz w:val="28"/>
          <w:szCs w:val="28"/>
          <w:lang w:eastAsia="lv-LV"/>
        </w:rPr>
        <w:t>"</w:t>
      </w:r>
      <w:r w:rsidR="00D056A5" w:rsidRPr="0095393C">
        <w:rPr>
          <w:rFonts w:ascii="Times New Roman" w:eastAsia="Times New Roman" w:hAnsi="Times New Roman" w:cs="Times New Roman"/>
          <w:sz w:val="28"/>
          <w:szCs w:val="28"/>
          <w:lang w:eastAsia="lv-LV"/>
        </w:rPr>
        <w:t xml:space="preserve"> (</w:t>
      </w:r>
      <w:r w:rsidR="008D564A" w:rsidRPr="0095393C">
        <w:rPr>
          <w:rFonts w:ascii="Times New Roman" w:hAnsi="Times New Roman" w:cs="Times New Roman"/>
          <w:sz w:val="28"/>
          <w:szCs w:val="28"/>
        </w:rPr>
        <w:t>Latvijas Vēstnesis, 2003, 89. nr.; 2013, 189. nr.; 2016, 44. nr.)</w:t>
      </w:r>
      <w:r w:rsidR="007D612C">
        <w:rPr>
          <w:rFonts w:ascii="Times New Roman" w:eastAsia="Times New Roman" w:hAnsi="Times New Roman" w:cs="Times New Roman"/>
          <w:sz w:val="28"/>
          <w:szCs w:val="28"/>
          <w:lang w:eastAsia="lv-LV"/>
        </w:rPr>
        <w:t>.</w:t>
      </w:r>
    </w:p>
    <w:p w14:paraId="32A28ED2" w14:textId="77777777" w:rsidR="00B9489D" w:rsidRDefault="00B9489D" w:rsidP="003B0665">
      <w:pPr>
        <w:tabs>
          <w:tab w:val="left" w:pos="1200"/>
        </w:tabs>
        <w:spacing w:after="0" w:line="240" w:lineRule="auto"/>
        <w:jc w:val="both"/>
        <w:rPr>
          <w:rFonts w:ascii="Times New Roman" w:hAnsi="Times New Roman" w:cs="Times New Roman"/>
          <w:sz w:val="28"/>
          <w:szCs w:val="28"/>
        </w:rPr>
      </w:pPr>
    </w:p>
    <w:p w14:paraId="214DEF79" w14:textId="77777777" w:rsidR="00B9489D" w:rsidRDefault="00B9489D" w:rsidP="003B0665">
      <w:pPr>
        <w:tabs>
          <w:tab w:val="left" w:pos="1200"/>
        </w:tabs>
        <w:spacing w:after="0" w:line="240" w:lineRule="auto"/>
        <w:jc w:val="both"/>
        <w:rPr>
          <w:rFonts w:ascii="Times New Roman" w:hAnsi="Times New Roman" w:cs="Times New Roman"/>
          <w:sz w:val="28"/>
          <w:szCs w:val="28"/>
        </w:rPr>
      </w:pPr>
    </w:p>
    <w:p w14:paraId="4082B1A8" w14:textId="64490306" w:rsidR="00550919" w:rsidRPr="0095393C" w:rsidRDefault="00550919" w:rsidP="003B0665">
      <w:pPr>
        <w:tabs>
          <w:tab w:val="left" w:pos="1200"/>
        </w:tabs>
        <w:spacing w:after="0" w:line="240" w:lineRule="auto"/>
        <w:jc w:val="both"/>
        <w:rPr>
          <w:rFonts w:ascii="Times New Roman" w:hAnsi="Times New Roman" w:cs="Times New Roman"/>
          <w:sz w:val="28"/>
          <w:szCs w:val="28"/>
        </w:rPr>
      </w:pPr>
      <w:r w:rsidRPr="0095393C">
        <w:rPr>
          <w:rFonts w:ascii="Times New Roman" w:hAnsi="Times New Roman" w:cs="Times New Roman"/>
          <w:sz w:val="28"/>
          <w:szCs w:val="28"/>
        </w:rPr>
        <w:t>Ministru prezidents</w:t>
      </w:r>
      <w:r w:rsidRPr="0095393C">
        <w:rPr>
          <w:rFonts w:ascii="Times New Roman" w:hAnsi="Times New Roman" w:cs="Times New Roman"/>
          <w:sz w:val="28"/>
          <w:szCs w:val="28"/>
        </w:rPr>
        <w:tab/>
      </w:r>
      <w:r w:rsidRPr="0095393C">
        <w:rPr>
          <w:rFonts w:ascii="Times New Roman" w:hAnsi="Times New Roman" w:cs="Times New Roman"/>
          <w:sz w:val="28"/>
          <w:szCs w:val="28"/>
        </w:rPr>
        <w:tab/>
      </w:r>
      <w:r w:rsidRPr="0095393C">
        <w:rPr>
          <w:rFonts w:ascii="Times New Roman" w:hAnsi="Times New Roman" w:cs="Times New Roman"/>
          <w:sz w:val="28"/>
          <w:szCs w:val="28"/>
        </w:rPr>
        <w:tab/>
      </w:r>
      <w:r w:rsidRPr="0095393C">
        <w:rPr>
          <w:rFonts w:ascii="Times New Roman" w:hAnsi="Times New Roman" w:cs="Times New Roman"/>
          <w:sz w:val="28"/>
          <w:szCs w:val="28"/>
        </w:rPr>
        <w:tab/>
      </w:r>
      <w:r w:rsidRPr="0095393C">
        <w:rPr>
          <w:rFonts w:ascii="Times New Roman" w:hAnsi="Times New Roman" w:cs="Times New Roman"/>
          <w:sz w:val="28"/>
          <w:szCs w:val="28"/>
        </w:rPr>
        <w:tab/>
      </w:r>
      <w:r w:rsidRPr="0095393C">
        <w:rPr>
          <w:rFonts w:ascii="Times New Roman" w:hAnsi="Times New Roman" w:cs="Times New Roman"/>
          <w:sz w:val="28"/>
          <w:szCs w:val="28"/>
        </w:rPr>
        <w:tab/>
        <w:t>Māris Kučinskis</w:t>
      </w:r>
    </w:p>
    <w:p w14:paraId="12782CE1" w14:textId="77777777" w:rsidR="003B0665" w:rsidRDefault="003B0665" w:rsidP="003B0665">
      <w:pPr>
        <w:pStyle w:val="naisf"/>
        <w:spacing w:before="0" w:beforeAutospacing="0" w:after="0" w:afterAutospacing="0"/>
        <w:jc w:val="both"/>
        <w:rPr>
          <w:sz w:val="28"/>
          <w:szCs w:val="28"/>
        </w:rPr>
      </w:pPr>
    </w:p>
    <w:p w14:paraId="4B92F77D" w14:textId="5D05163E" w:rsidR="00550919" w:rsidRPr="0095393C" w:rsidRDefault="00550919" w:rsidP="003B0665">
      <w:pPr>
        <w:pStyle w:val="naisf"/>
        <w:spacing w:before="0" w:beforeAutospacing="0" w:after="0" w:afterAutospacing="0"/>
        <w:jc w:val="both"/>
        <w:rPr>
          <w:sz w:val="28"/>
          <w:szCs w:val="28"/>
        </w:rPr>
      </w:pPr>
      <w:bookmarkStart w:id="16" w:name="_GoBack"/>
      <w:bookmarkEnd w:id="16"/>
      <w:r w:rsidRPr="00550919">
        <w:rPr>
          <w:sz w:val="28"/>
          <w:szCs w:val="28"/>
        </w:rPr>
        <w:t>Izglītības un zinātnes ministrs</w:t>
      </w:r>
      <w:r w:rsidRPr="00550919">
        <w:rPr>
          <w:sz w:val="28"/>
          <w:szCs w:val="28"/>
        </w:rPr>
        <w:tab/>
      </w:r>
      <w:r w:rsidRPr="00550919">
        <w:rPr>
          <w:sz w:val="28"/>
          <w:szCs w:val="28"/>
        </w:rPr>
        <w:tab/>
      </w:r>
      <w:r w:rsidRPr="00550919">
        <w:rPr>
          <w:sz w:val="28"/>
          <w:szCs w:val="28"/>
        </w:rPr>
        <w:tab/>
      </w:r>
      <w:r w:rsidRPr="00550919">
        <w:rPr>
          <w:sz w:val="28"/>
          <w:szCs w:val="28"/>
        </w:rPr>
        <w:tab/>
      </w:r>
      <w:r w:rsidRPr="00550919">
        <w:rPr>
          <w:sz w:val="28"/>
          <w:szCs w:val="28"/>
        </w:rPr>
        <w:tab/>
      </w:r>
      <w:r w:rsidRPr="0095393C">
        <w:rPr>
          <w:sz w:val="28"/>
          <w:szCs w:val="28"/>
        </w:rPr>
        <w:t>Kārlis Šadurskis</w:t>
      </w:r>
    </w:p>
    <w:p w14:paraId="471E8565" w14:textId="77777777" w:rsidR="00550919" w:rsidRPr="0095393C" w:rsidRDefault="00550919" w:rsidP="003B0665">
      <w:pPr>
        <w:pStyle w:val="naisf"/>
        <w:spacing w:before="0" w:beforeAutospacing="0" w:after="0" w:afterAutospacing="0"/>
        <w:jc w:val="both"/>
        <w:rPr>
          <w:sz w:val="28"/>
          <w:szCs w:val="28"/>
        </w:rPr>
      </w:pPr>
    </w:p>
    <w:p w14:paraId="78F0449C" w14:textId="77777777" w:rsidR="00550919" w:rsidRPr="0095393C" w:rsidRDefault="00550919" w:rsidP="003B0665">
      <w:pPr>
        <w:pStyle w:val="naisf"/>
        <w:spacing w:before="0" w:beforeAutospacing="0" w:after="0" w:afterAutospacing="0"/>
        <w:jc w:val="both"/>
        <w:rPr>
          <w:sz w:val="28"/>
          <w:szCs w:val="28"/>
        </w:rPr>
      </w:pPr>
      <w:r w:rsidRPr="0095393C">
        <w:rPr>
          <w:sz w:val="28"/>
          <w:szCs w:val="28"/>
        </w:rPr>
        <w:t>Iesniedzējs:</w:t>
      </w:r>
    </w:p>
    <w:p w14:paraId="34851B78" w14:textId="72AB3992" w:rsidR="00550919" w:rsidRPr="0095393C" w:rsidRDefault="00550919" w:rsidP="003B0665">
      <w:pPr>
        <w:pStyle w:val="naisf"/>
        <w:spacing w:before="0" w:beforeAutospacing="0" w:after="0" w:afterAutospacing="0"/>
        <w:jc w:val="both"/>
        <w:rPr>
          <w:sz w:val="28"/>
          <w:szCs w:val="28"/>
        </w:rPr>
      </w:pPr>
      <w:r w:rsidRPr="0095393C">
        <w:rPr>
          <w:sz w:val="28"/>
          <w:szCs w:val="28"/>
        </w:rPr>
        <w:t>Izglītības un zinātnes ministrs</w:t>
      </w:r>
      <w:r w:rsidRPr="0095393C">
        <w:rPr>
          <w:sz w:val="28"/>
          <w:szCs w:val="28"/>
        </w:rPr>
        <w:tab/>
      </w:r>
      <w:r w:rsidRPr="0095393C">
        <w:rPr>
          <w:sz w:val="28"/>
          <w:szCs w:val="28"/>
        </w:rPr>
        <w:tab/>
      </w:r>
      <w:r w:rsidRPr="0095393C">
        <w:rPr>
          <w:sz w:val="28"/>
          <w:szCs w:val="28"/>
        </w:rPr>
        <w:tab/>
      </w:r>
      <w:r w:rsidRPr="0095393C">
        <w:rPr>
          <w:sz w:val="28"/>
          <w:szCs w:val="28"/>
        </w:rPr>
        <w:tab/>
      </w:r>
      <w:r w:rsidRPr="0095393C">
        <w:rPr>
          <w:sz w:val="28"/>
          <w:szCs w:val="28"/>
        </w:rPr>
        <w:tab/>
        <w:t>Kārlis Šadurskis</w:t>
      </w:r>
    </w:p>
    <w:p w14:paraId="717B9BBD" w14:textId="77777777" w:rsidR="00550919" w:rsidRPr="0095393C" w:rsidRDefault="00550919" w:rsidP="003B0665">
      <w:pPr>
        <w:spacing w:after="0" w:line="240" w:lineRule="auto"/>
        <w:ind w:firstLine="720"/>
        <w:jc w:val="both"/>
        <w:rPr>
          <w:rFonts w:ascii="Times New Roman" w:hAnsi="Times New Roman" w:cs="Times New Roman"/>
          <w:sz w:val="28"/>
          <w:szCs w:val="28"/>
        </w:rPr>
      </w:pPr>
    </w:p>
    <w:p w14:paraId="1A379FDD" w14:textId="77777777" w:rsidR="00550919" w:rsidRPr="0095393C" w:rsidRDefault="00550919" w:rsidP="003B0665">
      <w:pPr>
        <w:autoSpaceDE w:val="0"/>
        <w:autoSpaceDN w:val="0"/>
        <w:adjustRightInd w:val="0"/>
        <w:spacing w:after="0" w:line="240" w:lineRule="auto"/>
        <w:rPr>
          <w:rFonts w:ascii="Times New Roman" w:hAnsi="Times New Roman" w:cs="Times New Roman"/>
          <w:sz w:val="28"/>
          <w:szCs w:val="28"/>
        </w:rPr>
      </w:pPr>
      <w:r w:rsidRPr="0095393C">
        <w:rPr>
          <w:rFonts w:ascii="Times New Roman" w:hAnsi="Times New Roman" w:cs="Times New Roman"/>
          <w:sz w:val="28"/>
          <w:szCs w:val="28"/>
        </w:rPr>
        <w:t>Vizē:</w:t>
      </w:r>
    </w:p>
    <w:p w14:paraId="3924B1BB" w14:textId="45E8BEFC" w:rsidR="0083073A" w:rsidRPr="00B9489D" w:rsidRDefault="00550919" w:rsidP="003B0665">
      <w:pPr>
        <w:autoSpaceDE w:val="0"/>
        <w:autoSpaceDN w:val="0"/>
        <w:adjustRightInd w:val="0"/>
        <w:spacing w:after="0" w:line="240" w:lineRule="auto"/>
        <w:rPr>
          <w:rFonts w:ascii="Times New Roman" w:hAnsi="Times New Roman" w:cs="Times New Roman"/>
          <w:sz w:val="28"/>
          <w:szCs w:val="28"/>
        </w:rPr>
      </w:pPr>
      <w:r w:rsidRPr="0095393C">
        <w:rPr>
          <w:rFonts w:ascii="Times New Roman" w:hAnsi="Times New Roman" w:cs="Times New Roman"/>
          <w:color w:val="000000"/>
          <w:sz w:val="28"/>
          <w:szCs w:val="28"/>
        </w:rPr>
        <w:t>Valsts sekretāre</w:t>
      </w:r>
      <w:r w:rsidRPr="0095393C">
        <w:rPr>
          <w:rFonts w:ascii="Times New Roman" w:hAnsi="Times New Roman" w:cs="Times New Roman"/>
          <w:color w:val="000000"/>
          <w:sz w:val="28"/>
          <w:szCs w:val="28"/>
        </w:rPr>
        <w:tab/>
      </w:r>
      <w:r w:rsidRPr="0095393C">
        <w:rPr>
          <w:rFonts w:ascii="Times New Roman" w:hAnsi="Times New Roman" w:cs="Times New Roman"/>
          <w:color w:val="000000"/>
          <w:sz w:val="28"/>
          <w:szCs w:val="28"/>
        </w:rPr>
        <w:tab/>
      </w:r>
      <w:r w:rsidRPr="0095393C">
        <w:rPr>
          <w:rFonts w:ascii="Times New Roman" w:hAnsi="Times New Roman" w:cs="Times New Roman"/>
          <w:color w:val="000000"/>
          <w:sz w:val="28"/>
          <w:szCs w:val="28"/>
        </w:rPr>
        <w:tab/>
      </w:r>
      <w:r w:rsidRPr="0095393C">
        <w:rPr>
          <w:rFonts w:ascii="Times New Roman" w:hAnsi="Times New Roman" w:cs="Times New Roman"/>
          <w:color w:val="000000"/>
          <w:sz w:val="28"/>
          <w:szCs w:val="28"/>
        </w:rPr>
        <w:tab/>
      </w:r>
      <w:r w:rsidRPr="0095393C">
        <w:rPr>
          <w:rFonts w:ascii="Times New Roman" w:hAnsi="Times New Roman" w:cs="Times New Roman"/>
          <w:color w:val="000000"/>
          <w:sz w:val="28"/>
          <w:szCs w:val="28"/>
        </w:rPr>
        <w:tab/>
      </w:r>
      <w:r w:rsidRPr="0095393C">
        <w:rPr>
          <w:rFonts w:ascii="Times New Roman" w:hAnsi="Times New Roman" w:cs="Times New Roman"/>
          <w:color w:val="000000"/>
          <w:sz w:val="28"/>
          <w:szCs w:val="28"/>
        </w:rPr>
        <w:tab/>
      </w:r>
      <w:r w:rsidRPr="0095393C">
        <w:rPr>
          <w:rFonts w:ascii="Times New Roman" w:hAnsi="Times New Roman" w:cs="Times New Roman"/>
          <w:color w:val="000000"/>
          <w:sz w:val="28"/>
          <w:szCs w:val="28"/>
        </w:rPr>
        <w:tab/>
        <w:t>Līga Lejiņa</w:t>
      </w:r>
    </w:p>
    <w:p w14:paraId="0CF3B513" w14:textId="77777777" w:rsidR="00B9489D" w:rsidRDefault="00B9489D" w:rsidP="003B0665">
      <w:pPr>
        <w:spacing w:after="0" w:line="240" w:lineRule="auto"/>
        <w:jc w:val="right"/>
        <w:rPr>
          <w:rFonts w:ascii="Times New Roman" w:hAnsi="Times New Roman" w:cs="Times New Roman"/>
          <w:b/>
          <w:sz w:val="28"/>
          <w:szCs w:val="28"/>
        </w:rPr>
      </w:pPr>
    </w:p>
    <w:p w14:paraId="6AF2BDE8" w14:textId="3D51638E" w:rsidR="008A7E7C" w:rsidRDefault="008A7E7C" w:rsidP="003B0665">
      <w:pPr>
        <w:spacing w:after="0" w:line="240" w:lineRule="auto"/>
        <w:rPr>
          <w:rFonts w:ascii="Times New Roman" w:hAnsi="Times New Roman" w:cs="Times New Roman"/>
          <w:sz w:val="20"/>
          <w:szCs w:val="20"/>
        </w:rPr>
      </w:pPr>
      <w:r>
        <w:rPr>
          <w:rFonts w:ascii="Times New Roman" w:hAnsi="Times New Roman" w:cs="Times New Roman"/>
          <w:sz w:val="20"/>
          <w:szCs w:val="20"/>
        </w:rPr>
        <w:t>Stūre, 67047899</w:t>
      </w:r>
    </w:p>
    <w:p w14:paraId="433E04F8" w14:textId="766500AB" w:rsidR="008A7E7C" w:rsidRPr="008A7E7C" w:rsidRDefault="008A7E7C" w:rsidP="003B0665">
      <w:pPr>
        <w:spacing w:after="0" w:line="240" w:lineRule="auto"/>
        <w:rPr>
          <w:rFonts w:ascii="Times New Roman" w:hAnsi="Times New Roman" w:cs="Times New Roman"/>
          <w:sz w:val="20"/>
          <w:szCs w:val="20"/>
        </w:rPr>
      </w:pPr>
      <w:r>
        <w:rPr>
          <w:rFonts w:ascii="Times New Roman" w:hAnsi="Times New Roman" w:cs="Times New Roman"/>
          <w:sz w:val="20"/>
          <w:szCs w:val="20"/>
        </w:rPr>
        <w:t>Inese.Sture@izm.gov.lv</w:t>
      </w:r>
    </w:p>
    <w:sectPr w:rsidR="008A7E7C" w:rsidRPr="008A7E7C" w:rsidSect="003B0665">
      <w:headerReference w:type="default" r:id="rId11"/>
      <w:footerReference w:type="default" r:id="rId12"/>
      <w:footerReference w:type="first" r:id="rId13"/>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7D32E" w14:textId="77777777" w:rsidR="008F2B49" w:rsidRDefault="008F2B49" w:rsidP="00E40CE3">
      <w:pPr>
        <w:spacing w:after="0" w:line="240" w:lineRule="auto"/>
      </w:pPr>
      <w:r>
        <w:separator/>
      </w:r>
    </w:p>
  </w:endnote>
  <w:endnote w:type="continuationSeparator" w:id="0">
    <w:p w14:paraId="40667358" w14:textId="77777777" w:rsidR="008F2B49" w:rsidRDefault="008F2B49" w:rsidP="00E4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81BB" w14:textId="019F9FA4" w:rsidR="00585203" w:rsidRPr="0095393C" w:rsidRDefault="00585203">
    <w:pPr>
      <w:pStyle w:val="Footer"/>
      <w:rPr>
        <w:rFonts w:ascii="Times New Roman" w:hAnsi="Times New Roman" w:cs="Times New Roman"/>
      </w:rPr>
    </w:pPr>
    <w:r w:rsidRPr="0095393C">
      <w:rPr>
        <w:rFonts w:ascii="Times New Roman" w:hAnsi="Times New Roman" w:cs="Times New Roman"/>
      </w:rPr>
      <w:t>IZMNot_231118_maksa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B436" w14:textId="1DBD9AF1" w:rsidR="00585203" w:rsidRPr="0095393C" w:rsidRDefault="00585203">
    <w:pPr>
      <w:pStyle w:val="Footer"/>
      <w:rPr>
        <w:rFonts w:ascii="Times New Roman" w:hAnsi="Times New Roman" w:cs="Times New Roman"/>
      </w:rPr>
    </w:pPr>
    <w:r w:rsidRPr="0095393C">
      <w:rPr>
        <w:rFonts w:ascii="Times New Roman" w:hAnsi="Times New Roman" w:cs="Times New Roman"/>
      </w:rPr>
      <w:t>IZMNot_231118_maksa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24009" w14:textId="77777777" w:rsidR="008F2B49" w:rsidRDefault="008F2B49" w:rsidP="00E40CE3">
      <w:pPr>
        <w:spacing w:after="0" w:line="240" w:lineRule="auto"/>
      </w:pPr>
      <w:r>
        <w:separator/>
      </w:r>
    </w:p>
  </w:footnote>
  <w:footnote w:type="continuationSeparator" w:id="0">
    <w:p w14:paraId="5DC202D3" w14:textId="77777777" w:rsidR="008F2B49" w:rsidRDefault="008F2B49" w:rsidP="00E40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767062"/>
      <w:docPartObj>
        <w:docPartGallery w:val="Page Numbers (Top of Page)"/>
        <w:docPartUnique/>
      </w:docPartObj>
    </w:sdtPr>
    <w:sdtEndPr>
      <w:rPr>
        <w:noProof/>
      </w:rPr>
    </w:sdtEndPr>
    <w:sdtContent>
      <w:p w14:paraId="46A6983B" w14:textId="77777777" w:rsidR="00E40CE3" w:rsidRDefault="00E40CE3">
        <w:pPr>
          <w:pStyle w:val="Header"/>
          <w:jc w:val="center"/>
        </w:pPr>
        <w:r>
          <w:fldChar w:fldCharType="begin"/>
        </w:r>
        <w:r>
          <w:instrText xml:space="preserve"> PAGE   \* MERGEFORMAT </w:instrText>
        </w:r>
        <w:r>
          <w:fldChar w:fldCharType="separate"/>
        </w:r>
        <w:r w:rsidR="003B0665">
          <w:rPr>
            <w:noProof/>
          </w:rPr>
          <w:t>2</w:t>
        </w:r>
        <w:r>
          <w:rPr>
            <w:noProof/>
          </w:rPr>
          <w:fldChar w:fldCharType="end"/>
        </w:r>
      </w:p>
    </w:sdtContent>
  </w:sdt>
  <w:p w14:paraId="002ADC64" w14:textId="77777777" w:rsidR="00E40CE3" w:rsidRDefault="00E40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4B"/>
    <w:rsid w:val="00004FA6"/>
    <w:rsid w:val="00024470"/>
    <w:rsid w:val="00033834"/>
    <w:rsid w:val="000338ED"/>
    <w:rsid w:val="00033A4B"/>
    <w:rsid w:val="00036348"/>
    <w:rsid w:val="00050AE9"/>
    <w:rsid w:val="00051DC7"/>
    <w:rsid w:val="00065C43"/>
    <w:rsid w:val="000912AF"/>
    <w:rsid w:val="000B0F6D"/>
    <w:rsid w:val="000C3636"/>
    <w:rsid w:val="000E38E4"/>
    <w:rsid w:val="000E68EB"/>
    <w:rsid w:val="0011191E"/>
    <w:rsid w:val="0015322E"/>
    <w:rsid w:val="00191B35"/>
    <w:rsid w:val="001A2AFB"/>
    <w:rsid w:val="001B6031"/>
    <w:rsid w:val="001D3CE4"/>
    <w:rsid w:val="001D4AE0"/>
    <w:rsid w:val="001E4550"/>
    <w:rsid w:val="001F6BA5"/>
    <w:rsid w:val="00210238"/>
    <w:rsid w:val="002257A6"/>
    <w:rsid w:val="0024358E"/>
    <w:rsid w:val="00245E5A"/>
    <w:rsid w:val="002650F0"/>
    <w:rsid w:val="002665E0"/>
    <w:rsid w:val="00275A4B"/>
    <w:rsid w:val="0029548B"/>
    <w:rsid w:val="00295CDB"/>
    <w:rsid w:val="002A2F74"/>
    <w:rsid w:val="002C4DA5"/>
    <w:rsid w:val="002F0758"/>
    <w:rsid w:val="00331F13"/>
    <w:rsid w:val="003A1EAD"/>
    <w:rsid w:val="003B0665"/>
    <w:rsid w:val="003B20B4"/>
    <w:rsid w:val="003D5F9F"/>
    <w:rsid w:val="003D7463"/>
    <w:rsid w:val="004115DD"/>
    <w:rsid w:val="0042081C"/>
    <w:rsid w:val="00457113"/>
    <w:rsid w:val="004638E2"/>
    <w:rsid w:val="00483CCF"/>
    <w:rsid w:val="004A432D"/>
    <w:rsid w:val="004D57FA"/>
    <w:rsid w:val="00503A9E"/>
    <w:rsid w:val="00540C69"/>
    <w:rsid w:val="00550919"/>
    <w:rsid w:val="00557016"/>
    <w:rsid w:val="00562C7C"/>
    <w:rsid w:val="005673A2"/>
    <w:rsid w:val="0058451D"/>
    <w:rsid w:val="00585203"/>
    <w:rsid w:val="0063214B"/>
    <w:rsid w:val="006550EC"/>
    <w:rsid w:val="0066227F"/>
    <w:rsid w:val="006A7A06"/>
    <w:rsid w:val="006D0BC6"/>
    <w:rsid w:val="00701239"/>
    <w:rsid w:val="0075271B"/>
    <w:rsid w:val="007650F6"/>
    <w:rsid w:val="007922C2"/>
    <w:rsid w:val="007957EA"/>
    <w:rsid w:val="007D5280"/>
    <w:rsid w:val="007D612C"/>
    <w:rsid w:val="007F47DF"/>
    <w:rsid w:val="0083073A"/>
    <w:rsid w:val="00834098"/>
    <w:rsid w:val="008404BE"/>
    <w:rsid w:val="00851333"/>
    <w:rsid w:val="00861A5C"/>
    <w:rsid w:val="00877FD4"/>
    <w:rsid w:val="008860DB"/>
    <w:rsid w:val="008A7E7C"/>
    <w:rsid w:val="008C4EFC"/>
    <w:rsid w:val="008D564A"/>
    <w:rsid w:val="008E0549"/>
    <w:rsid w:val="008E083C"/>
    <w:rsid w:val="008F2B49"/>
    <w:rsid w:val="008F3BCB"/>
    <w:rsid w:val="00930888"/>
    <w:rsid w:val="009328B1"/>
    <w:rsid w:val="0095393C"/>
    <w:rsid w:val="00992D54"/>
    <w:rsid w:val="009D3CC5"/>
    <w:rsid w:val="009E4075"/>
    <w:rsid w:val="009E5BA9"/>
    <w:rsid w:val="009E6D0E"/>
    <w:rsid w:val="009F7F02"/>
    <w:rsid w:val="00A23A99"/>
    <w:rsid w:val="00A30E12"/>
    <w:rsid w:val="00A40A1A"/>
    <w:rsid w:val="00A461A9"/>
    <w:rsid w:val="00A57F96"/>
    <w:rsid w:val="00A84285"/>
    <w:rsid w:val="00AB78CB"/>
    <w:rsid w:val="00AE19E4"/>
    <w:rsid w:val="00B2382A"/>
    <w:rsid w:val="00B36C2A"/>
    <w:rsid w:val="00B71F69"/>
    <w:rsid w:val="00B73E29"/>
    <w:rsid w:val="00B92B98"/>
    <w:rsid w:val="00B9489D"/>
    <w:rsid w:val="00BB1D01"/>
    <w:rsid w:val="00BC0EBD"/>
    <w:rsid w:val="00BC731B"/>
    <w:rsid w:val="00BF4BB3"/>
    <w:rsid w:val="00C01BE0"/>
    <w:rsid w:val="00C05483"/>
    <w:rsid w:val="00C16F43"/>
    <w:rsid w:val="00C34723"/>
    <w:rsid w:val="00C50E32"/>
    <w:rsid w:val="00CB28ED"/>
    <w:rsid w:val="00CE0A9E"/>
    <w:rsid w:val="00CE61FA"/>
    <w:rsid w:val="00D0225D"/>
    <w:rsid w:val="00D056A5"/>
    <w:rsid w:val="00D143D6"/>
    <w:rsid w:val="00D33A6C"/>
    <w:rsid w:val="00D7478E"/>
    <w:rsid w:val="00D84CBB"/>
    <w:rsid w:val="00DC44B3"/>
    <w:rsid w:val="00DE34CB"/>
    <w:rsid w:val="00DE6851"/>
    <w:rsid w:val="00E06239"/>
    <w:rsid w:val="00E20831"/>
    <w:rsid w:val="00E27355"/>
    <w:rsid w:val="00E40CE3"/>
    <w:rsid w:val="00E71759"/>
    <w:rsid w:val="00EA0186"/>
    <w:rsid w:val="00EA0F2A"/>
    <w:rsid w:val="00EA6F5B"/>
    <w:rsid w:val="00EC218E"/>
    <w:rsid w:val="00EF0F0F"/>
    <w:rsid w:val="00F26F45"/>
    <w:rsid w:val="00F47395"/>
    <w:rsid w:val="00F476FE"/>
    <w:rsid w:val="00F54A9D"/>
    <w:rsid w:val="00F964DF"/>
    <w:rsid w:val="00FF0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C2AF"/>
  <w15:chartTrackingRefBased/>
  <w15:docId w15:val="{2E233D64-C365-4294-A37C-AFBA8A17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27355"/>
    <w:pPr>
      <w:keepNext/>
      <w:numPr>
        <w:numId w:val="1"/>
      </w:numPr>
      <w:spacing w:after="0" w:line="240" w:lineRule="auto"/>
      <w:ind w:firstLine="720"/>
      <w:jc w:val="center"/>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uiPriority w:val="99"/>
    <w:qFormat/>
    <w:rsid w:val="00E27355"/>
    <w:pPr>
      <w:keepNext/>
      <w:numPr>
        <w:ilvl w:val="1"/>
        <w:numId w:val="1"/>
      </w:numPr>
      <w:spacing w:after="0" w:line="240" w:lineRule="auto"/>
      <w:ind w:firstLine="720"/>
      <w:jc w:val="right"/>
      <w:outlineLvl w:val="1"/>
    </w:pPr>
    <w:rPr>
      <w:rFonts w:ascii="Times New Roman" w:eastAsia="Times New Roman" w:hAnsi="Times New Roman" w:cs="Times New Roman"/>
      <w:sz w:val="28"/>
      <w:szCs w:val="24"/>
      <w:lang w:eastAsia="ar-SA"/>
    </w:rPr>
  </w:style>
  <w:style w:type="paragraph" w:styleId="Heading3">
    <w:name w:val="heading 3"/>
    <w:basedOn w:val="Normal"/>
    <w:next w:val="Normal"/>
    <w:link w:val="Heading3Char"/>
    <w:uiPriority w:val="99"/>
    <w:qFormat/>
    <w:rsid w:val="00E27355"/>
    <w:pPr>
      <w:keepNext/>
      <w:numPr>
        <w:ilvl w:val="2"/>
        <w:numId w:val="1"/>
      </w:numPr>
      <w:spacing w:after="0" w:line="240" w:lineRule="auto"/>
      <w:ind w:firstLine="720"/>
      <w:jc w:val="center"/>
      <w:outlineLvl w:val="2"/>
    </w:pPr>
    <w:rPr>
      <w:rFonts w:ascii="Times New Roman" w:eastAsia="Times New Roman" w:hAnsi="Times New Roman" w:cs="Times New Roman"/>
      <w:b/>
      <w:i/>
      <w:sz w:val="24"/>
      <w:szCs w:val="24"/>
      <w:lang w:eastAsia="ar-SA"/>
    </w:rPr>
  </w:style>
  <w:style w:type="paragraph" w:styleId="Heading4">
    <w:name w:val="heading 4"/>
    <w:basedOn w:val="Normal"/>
    <w:next w:val="Normal"/>
    <w:link w:val="Heading4Char"/>
    <w:uiPriority w:val="99"/>
    <w:qFormat/>
    <w:rsid w:val="00E27355"/>
    <w:pPr>
      <w:keepNext/>
      <w:numPr>
        <w:ilvl w:val="3"/>
        <w:numId w:val="1"/>
      </w:numPr>
      <w:spacing w:after="0" w:line="240" w:lineRule="auto"/>
      <w:ind w:firstLine="720"/>
      <w:jc w:val="center"/>
      <w:outlineLvl w:val="3"/>
    </w:pPr>
    <w:rPr>
      <w:rFonts w:ascii="Times New Roman" w:eastAsia="Times New Roman" w:hAnsi="Times New Roman" w:cs="Times New Roman"/>
      <w:b/>
      <w:sz w:val="24"/>
      <w:szCs w:val="24"/>
      <w:lang w:eastAsia="ar-SA"/>
    </w:rPr>
  </w:style>
  <w:style w:type="paragraph" w:styleId="Heading5">
    <w:name w:val="heading 5"/>
    <w:basedOn w:val="Normal"/>
    <w:next w:val="Normal"/>
    <w:link w:val="Heading5Char"/>
    <w:uiPriority w:val="99"/>
    <w:qFormat/>
    <w:rsid w:val="00E27355"/>
    <w:pPr>
      <w:keepNext/>
      <w:numPr>
        <w:ilvl w:val="4"/>
        <w:numId w:val="1"/>
      </w:numPr>
      <w:spacing w:after="0" w:line="240" w:lineRule="auto"/>
      <w:ind w:firstLine="720"/>
      <w:jc w:val="center"/>
      <w:outlineLvl w:val="4"/>
    </w:pPr>
    <w:rPr>
      <w:rFonts w:ascii="Times New Roman" w:eastAsia="Times New Roman" w:hAnsi="Times New Roman" w:cs="Times New Roman"/>
      <w:caps/>
      <w:sz w:val="28"/>
      <w:szCs w:val="24"/>
      <w:lang w:eastAsia="ar-SA"/>
    </w:rPr>
  </w:style>
  <w:style w:type="paragraph" w:styleId="Heading6">
    <w:name w:val="heading 6"/>
    <w:basedOn w:val="Normal"/>
    <w:next w:val="Normal"/>
    <w:link w:val="Heading6Char"/>
    <w:uiPriority w:val="99"/>
    <w:qFormat/>
    <w:rsid w:val="00E27355"/>
    <w:pPr>
      <w:keepNext/>
      <w:numPr>
        <w:ilvl w:val="5"/>
        <w:numId w:val="1"/>
      </w:numPr>
      <w:spacing w:after="120" w:line="240" w:lineRule="auto"/>
      <w:ind w:firstLine="720"/>
      <w:jc w:val="right"/>
      <w:outlineLvl w:val="5"/>
    </w:pPr>
    <w:rPr>
      <w:rFonts w:ascii="Times New Roman" w:eastAsia="Times New Roman" w:hAnsi="Times New Roman" w:cs="Times New Roman"/>
      <w:iCs/>
      <w:sz w:val="28"/>
      <w:szCs w:val="28"/>
      <w:lang w:eastAsia="ar-SA"/>
    </w:rPr>
  </w:style>
  <w:style w:type="paragraph" w:styleId="Heading7">
    <w:name w:val="heading 7"/>
    <w:basedOn w:val="Normal"/>
    <w:next w:val="Normal"/>
    <w:link w:val="Heading7Char"/>
    <w:uiPriority w:val="99"/>
    <w:qFormat/>
    <w:rsid w:val="00E27355"/>
    <w:pPr>
      <w:keepNext/>
      <w:numPr>
        <w:ilvl w:val="6"/>
        <w:numId w:val="1"/>
      </w:numPr>
      <w:spacing w:after="0" w:line="240" w:lineRule="auto"/>
      <w:ind w:firstLine="720"/>
      <w:jc w:val="center"/>
      <w:outlineLvl w:val="6"/>
    </w:pPr>
    <w:rPr>
      <w:rFonts w:ascii="Times New Roman" w:eastAsia="Times New Roman" w:hAnsi="Times New Roman" w:cs="Times New Roman"/>
      <w:b/>
      <w:sz w:val="28"/>
      <w:szCs w:val="28"/>
      <w:lang w:eastAsia="ar-SA"/>
    </w:rPr>
  </w:style>
  <w:style w:type="paragraph" w:styleId="Heading8">
    <w:name w:val="heading 8"/>
    <w:basedOn w:val="Normal"/>
    <w:next w:val="Normal"/>
    <w:link w:val="Heading8Char"/>
    <w:uiPriority w:val="99"/>
    <w:qFormat/>
    <w:rsid w:val="00E27355"/>
    <w:pPr>
      <w:numPr>
        <w:ilvl w:val="7"/>
        <w:numId w:val="1"/>
      </w:numPr>
      <w:spacing w:before="240" w:after="60" w:line="240" w:lineRule="auto"/>
      <w:ind w:firstLine="720"/>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9"/>
    <w:qFormat/>
    <w:rsid w:val="00E27355"/>
    <w:pPr>
      <w:keepNext/>
      <w:numPr>
        <w:ilvl w:val="8"/>
        <w:numId w:val="1"/>
      </w:numPr>
      <w:spacing w:after="0" w:line="240" w:lineRule="auto"/>
      <w:ind w:firstLine="709"/>
      <w:jc w:val="center"/>
      <w:outlineLvl w:val="8"/>
    </w:pPr>
    <w:rPr>
      <w:rFonts w:ascii="Times New Roman" w:eastAsia="Times New Roman" w:hAnsi="Times New Roman" w:cs="Times New Roman"/>
      <w:b/>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A4B"/>
    <w:rPr>
      <w:color w:val="0000FF"/>
      <w:u w:val="single"/>
    </w:rPr>
  </w:style>
  <w:style w:type="paragraph" w:customStyle="1" w:styleId="tv213">
    <w:name w:val="tv213"/>
    <w:basedOn w:val="Normal"/>
    <w:rsid w:val="00275A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75A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3214B"/>
    <w:pPr>
      <w:ind w:left="720"/>
      <w:contextualSpacing/>
    </w:pPr>
  </w:style>
  <w:style w:type="character" w:customStyle="1" w:styleId="Heading1Char">
    <w:name w:val="Heading 1 Char"/>
    <w:basedOn w:val="DefaultParagraphFont"/>
    <w:link w:val="Heading1"/>
    <w:uiPriority w:val="99"/>
    <w:rsid w:val="00E27355"/>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uiPriority w:val="99"/>
    <w:rsid w:val="00E27355"/>
    <w:rPr>
      <w:rFonts w:ascii="Times New Roman" w:eastAsia="Times New Roman" w:hAnsi="Times New Roman" w:cs="Times New Roman"/>
      <w:sz w:val="28"/>
      <w:szCs w:val="24"/>
      <w:lang w:eastAsia="ar-SA"/>
    </w:rPr>
  </w:style>
  <w:style w:type="character" w:customStyle="1" w:styleId="Heading3Char">
    <w:name w:val="Heading 3 Char"/>
    <w:basedOn w:val="DefaultParagraphFont"/>
    <w:link w:val="Heading3"/>
    <w:uiPriority w:val="99"/>
    <w:rsid w:val="00E27355"/>
    <w:rPr>
      <w:rFonts w:ascii="Times New Roman" w:eastAsia="Times New Roman" w:hAnsi="Times New Roman" w:cs="Times New Roman"/>
      <w:b/>
      <w:i/>
      <w:sz w:val="24"/>
      <w:szCs w:val="24"/>
      <w:lang w:eastAsia="ar-SA"/>
    </w:rPr>
  </w:style>
  <w:style w:type="character" w:customStyle="1" w:styleId="Heading4Char">
    <w:name w:val="Heading 4 Char"/>
    <w:basedOn w:val="DefaultParagraphFont"/>
    <w:link w:val="Heading4"/>
    <w:uiPriority w:val="99"/>
    <w:rsid w:val="00E27355"/>
    <w:rPr>
      <w:rFonts w:ascii="Times New Roman" w:eastAsia="Times New Roman" w:hAnsi="Times New Roman" w:cs="Times New Roman"/>
      <w:b/>
      <w:sz w:val="24"/>
      <w:szCs w:val="24"/>
      <w:lang w:eastAsia="ar-SA"/>
    </w:rPr>
  </w:style>
  <w:style w:type="character" w:customStyle="1" w:styleId="Heading5Char">
    <w:name w:val="Heading 5 Char"/>
    <w:basedOn w:val="DefaultParagraphFont"/>
    <w:link w:val="Heading5"/>
    <w:uiPriority w:val="99"/>
    <w:rsid w:val="00E27355"/>
    <w:rPr>
      <w:rFonts w:ascii="Times New Roman" w:eastAsia="Times New Roman" w:hAnsi="Times New Roman" w:cs="Times New Roman"/>
      <w:caps/>
      <w:sz w:val="28"/>
      <w:szCs w:val="24"/>
      <w:lang w:eastAsia="ar-SA"/>
    </w:rPr>
  </w:style>
  <w:style w:type="character" w:customStyle="1" w:styleId="Heading6Char">
    <w:name w:val="Heading 6 Char"/>
    <w:basedOn w:val="DefaultParagraphFont"/>
    <w:link w:val="Heading6"/>
    <w:uiPriority w:val="99"/>
    <w:rsid w:val="00E27355"/>
    <w:rPr>
      <w:rFonts w:ascii="Times New Roman" w:eastAsia="Times New Roman" w:hAnsi="Times New Roman" w:cs="Times New Roman"/>
      <w:iCs/>
      <w:sz w:val="28"/>
      <w:szCs w:val="28"/>
      <w:lang w:eastAsia="ar-SA"/>
    </w:rPr>
  </w:style>
  <w:style w:type="character" w:customStyle="1" w:styleId="Heading7Char">
    <w:name w:val="Heading 7 Char"/>
    <w:basedOn w:val="DefaultParagraphFont"/>
    <w:link w:val="Heading7"/>
    <w:uiPriority w:val="99"/>
    <w:rsid w:val="00E27355"/>
    <w:rPr>
      <w:rFonts w:ascii="Times New Roman" w:eastAsia="Times New Roman" w:hAnsi="Times New Roman" w:cs="Times New Roman"/>
      <w:b/>
      <w:sz w:val="28"/>
      <w:szCs w:val="28"/>
      <w:lang w:eastAsia="ar-SA"/>
    </w:rPr>
  </w:style>
  <w:style w:type="character" w:customStyle="1" w:styleId="Heading8Char">
    <w:name w:val="Heading 8 Char"/>
    <w:basedOn w:val="DefaultParagraphFont"/>
    <w:link w:val="Heading8"/>
    <w:uiPriority w:val="99"/>
    <w:rsid w:val="00E27355"/>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uiPriority w:val="99"/>
    <w:rsid w:val="00E27355"/>
    <w:rPr>
      <w:rFonts w:ascii="Times New Roman" w:eastAsia="Times New Roman" w:hAnsi="Times New Roman" w:cs="Times New Roman"/>
      <w:b/>
      <w:sz w:val="28"/>
      <w:szCs w:val="24"/>
      <w:lang w:eastAsia="ar-SA"/>
    </w:rPr>
  </w:style>
  <w:style w:type="paragraph" w:styleId="BalloonText">
    <w:name w:val="Balloon Text"/>
    <w:basedOn w:val="Normal"/>
    <w:link w:val="BalloonTextChar"/>
    <w:uiPriority w:val="99"/>
    <w:semiHidden/>
    <w:unhideWhenUsed/>
    <w:rsid w:val="00E2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55"/>
    <w:rPr>
      <w:rFonts w:ascii="Segoe UI" w:hAnsi="Segoe UI" w:cs="Segoe UI"/>
      <w:sz w:val="18"/>
      <w:szCs w:val="18"/>
    </w:rPr>
  </w:style>
  <w:style w:type="paragraph" w:customStyle="1" w:styleId="tvhtml">
    <w:name w:val="tv_html"/>
    <w:basedOn w:val="Normal"/>
    <w:rsid w:val="00D7478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B2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C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CE3"/>
  </w:style>
  <w:style w:type="paragraph" w:styleId="Footer">
    <w:name w:val="footer"/>
    <w:basedOn w:val="Normal"/>
    <w:link w:val="FooterChar"/>
    <w:uiPriority w:val="99"/>
    <w:unhideWhenUsed/>
    <w:rsid w:val="00E40C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CE3"/>
  </w:style>
  <w:style w:type="character" w:styleId="CommentReference">
    <w:name w:val="annotation reference"/>
    <w:basedOn w:val="DefaultParagraphFont"/>
    <w:uiPriority w:val="99"/>
    <w:semiHidden/>
    <w:unhideWhenUsed/>
    <w:rsid w:val="00BC0EBD"/>
    <w:rPr>
      <w:sz w:val="16"/>
      <w:szCs w:val="16"/>
    </w:rPr>
  </w:style>
  <w:style w:type="paragraph" w:styleId="CommentText">
    <w:name w:val="annotation text"/>
    <w:basedOn w:val="Normal"/>
    <w:link w:val="CommentTextChar"/>
    <w:uiPriority w:val="99"/>
    <w:semiHidden/>
    <w:unhideWhenUsed/>
    <w:rsid w:val="00BC0EBD"/>
    <w:pPr>
      <w:spacing w:line="240" w:lineRule="auto"/>
    </w:pPr>
    <w:rPr>
      <w:sz w:val="20"/>
      <w:szCs w:val="20"/>
    </w:rPr>
  </w:style>
  <w:style w:type="character" w:customStyle="1" w:styleId="CommentTextChar">
    <w:name w:val="Comment Text Char"/>
    <w:basedOn w:val="DefaultParagraphFont"/>
    <w:link w:val="CommentText"/>
    <w:uiPriority w:val="99"/>
    <w:semiHidden/>
    <w:rsid w:val="00BC0EBD"/>
    <w:rPr>
      <w:sz w:val="20"/>
      <w:szCs w:val="20"/>
    </w:rPr>
  </w:style>
  <w:style w:type="paragraph" w:styleId="CommentSubject">
    <w:name w:val="annotation subject"/>
    <w:basedOn w:val="CommentText"/>
    <w:next w:val="CommentText"/>
    <w:link w:val="CommentSubjectChar"/>
    <w:uiPriority w:val="99"/>
    <w:semiHidden/>
    <w:unhideWhenUsed/>
    <w:rsid w:val="00BC0EBD"/>
    <w:rPr>
      <w:b/>
      <w:bCs/>
    </w:rPr>
  </w:style>
  <w:style w:type="character" w:customStyle="1" w:styleId="CommentSubjectChar">
    <w:name w:val="Comment Subject Char"/>
    <w:basedOn w:val="CommentTextChar"/>
    <w:link w:val="CommentSubject"/>
    <w:uiPriority w:val="99"/>
    <w:semiHidden/>
    <w:rsid w:val="00BC0EBD"/>
    <w:rPr>
      <w:b/>
      <w:bCs/>
      <w:sz w:val="20"/>
      <w:szCs w:val="20"/>
    </w:rPr>
  </w:style>
  <w:style w:type="paragraph" w:customStyle="1" w:styleId="naisf">
    <w:name w:val="naisf"/>
    <w:basedOn w:val="Normal"/>
    <w:rsid w:val="0055091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8278">
      <w:bodyDiv w:val="1"/>
      <w:marLeft w:val="0"/>
      <w:marRight w:val="0"/>
      <w:marTop w:val="0"/>
      <w:marBottom w:val="0"/>
      <w:divBdr>
        <w:top w:val="none" w:sz="0" w:space="0" w:color="auto"/>
        <w:left w:val="none" w:sz="0" w:space="0" w:color="auto"/>
        <w:bottom w:val="none" w:sz="0" w:space="0" w:color="auto"/>
        <w:right w:val="none" w:sz="0" w:space="0" w:color="auto"/>
      </w:divBdr>
    </w:div>
    <w:div w:id="1440222177">
      <w:bodyDiv w:val="1"/>
      <w:marLeft w:val="0"/>
      <w:marRight w:val="0"/>
      <w:marTop w:val="0"/>
      <w:marBottom w:val="0"/>
      <w:divBdr>
        <w:top w:val="none" w:sz="0" w:space="0" w:color="auto"/>
        <w:left w:val="none" w:sz="0" w:space="0" w:color="auto"/>
        <w:bottom w:val="none" w:sz="0" w:space="0" w:color="auto"/>
        <w:right w:val="none" w:sz="0" w:space="0" w:color="auto"/>
      </w:divBdr>
      <w:divsChild>
        <w:div w:id="689260518">
          <w:marLeft w:val="0"/>
          <w:marRight w:val="0"/>
          <w:marTop w:val="480"/>
          <w:marBottom w:val="240"/>
          <w:divBdr>
            <w:top w:val="none" w:sz="0" w:space="0" w:color="auto"/>
            <w:left w:val="none" w:sz="0" w:space="0" w:color="auto"/>
            <w:bottom w:val="none" w:sz="0" w:space="0" w:color="auto"/>
            <w:right w:val="none" w:sz="0" w:space="0" w:color="auto"/>
          </w:divBdr>
        </w:div>
        <w:div w:id="1549954618">
          <w:marLeft w:val="0"/>
          <w:marRight w:val="0"/>
          <w:marTop w:val="0"/>
          <w:marBottom w:val="567"/>
          <w:divBdr>
            <w:top w:val="none" w:sz="0" w:space="0" w:color="auto"/>
            <w:left w:val="none" w:sz="0" w:space="0" w:color="auto"/>
            <w:bottom w:val="none" w:sz="0" w:space="0" w:color="auto"/>
            <w:right w:val="none" w:sz="0" w:space="0" w:color="auto"/>
          </w:divBdr>
        </w:div>
        <w:div w:id="1414355777">
          <w:marLeft w:val="0"/>
          <w:marRight w:val="0"/>
          <w:marTop w:val="0"/>
          <w:marBottom w:val="567"/>
          <w:divBdr>
            <w:top w:val="none" w:sz="0" w:space="0" w:color="auto"/>
            <w:left w:val="none" w:sz="0" w:space="0" w:color="auto"/>
            <w:bottom w:val="none" w:sz="0" w:space="0" w:color="auto"/>
            <w:right w:val="none" w:sz="0" w:space="0" w:color="auto"/>
          </w:divBdr>
        </w:div>
        <w:div w:id="2026010174">
          <w:marLeft w:val="0"/>
          <w:marRight w:val="0"/>
          <w:marTop w:val="0"/>
          <w:marBottom w:val="0"/>
          <w:divBdr>
            <w:top w:val="none" w:sz="0" w:space="0" w:color="auto"/>
            <w:left w:val="none" w:sz="0" w:space="0" w:color="auto"/>
            <w:bottom w:val="none" w:sz="0" w:space="0" w:color="auto"/>
            <w:right w:val="none" w:sz="0" w:space="0" w:color="auto"/>
          </w:divBdr>
        </w:div>
        <w:div w:id="1191994628">
          <w:marLeft w:val="0"/>
          <w:marRight w:val="0"/>
          <w:marTop w:val="0"/>
          <w:marBottom w:val="0"/>
          <w:divBdr>
            <w:top w:val="none" w:sz="0" w:space="0" w:color="auto"/>
            <w:left w:val="none" w:sz="0" w:space="0" w:color="auto"/>
            <w:bottom w:val="none" w:sz="0" w:space="0" w:color="auto"/>
            <w:right w:val="none" w:sz="0" w:space="0" w:color="auto"/>
          </w:divBdr>
        </w:div>
        <w:div w:id="1816490686">
          <w:marLeft w:val="0"/>
          <w:marRight w:val="0"/>
          <w:marTop w:val="0"/>
          <w:marBottom w:val="0"/>
          <w:divBdr>
            <w:top w:val="none" w:sz="0" w:space="0" w:color="auto"/>
            <w:left w:val="none" w:sz="0" w:space="0" w:color="auto"/>
            <w:bottom w:val="none" w:sz="0" w:space="0" w:color="auto"/>
            <w:right w:val="none" w:sz="0" w:space="0" w:color="auto"/>
          </w:divBdr>
        </w:div>
        <w:div w:id="274294769">
          <w:marLeft w:val="0"/>
          <w:marRight w:val="0"/>
          <w:marTop w:val="0"/>
          <w:marBottom w:val="0"/>
          <w:divBdr>
            <w:top w:val="none" w:sz="0" w:space="0" w:color="auto"/>
            <w:left w:val="none" w:sz="0" w:space="0" w:color="auto"/>
            <w:bottom w:val="none" w:sz="0" w:space="0" w:color="auto"/>
            <w:right w:val="none" w:sz="0" w:space="0" w:color="auto"/>
          </w:divBdr>
        </w:div>
        <w:div w:id="1029911312">
          <w:marLeft w:val="0"/>
          <w:marRight w:val="0"/>
          <w:marTop w:val="0"/>
          <w:marBottom w:val="0"/>
          <w:divBdr>
            <w:top w:val="none" w:sz="0" w:space="0" w:color="auto"/>
            <w:left w:val="none" w:sz="0" w:space="0" w:color="auto"/>
            <w:bottom w:val="none" w:sz="0" w:space="0" w:color="auto"/>
            <w:right w:val="none" w:sz="0" w:space="0" w:color="auto"/>
          </w:divBdr>
        </w:div>
        <w:div w:id="335226951">
          <w:marLeft w:val="0"/>
          <w:marRight w:val="0"/>
          <w:marTop w:val="0"/>
          <w:marBottom w:val="0"/>
          <w:divBdr>
            <w:top w:val="none" w:sz="0" w:space="0" w:color="auto"/>
            <w:left w:val="none" w:sz="0" w:space="0" w:color="auto"/>
            <w:bottom w:val="none" w:sz="0" w:space="0" w:color="auto"/>
            <w:right w:val="none" w:sz="0" w:space="0" w:color="auto"/>
          </w:divBdr>
        </w:div>
        <w:div w:id="1216546196">
          <w:marLeft w:val="0"/>
          <w:marRight w:val="0"/>
          <w:marTop w:val="0"/>
          <w:marBottom w:val="0"/>
          <w:divBdr>
            <w:top w:val="none" w:sz="0" w:space="0" w:color="auto"/>
            <w:left w:val="none" w:sz="0" w:space="0" w:color="auto"/>
            <w:bottom w:val="none" w:sz="0" w:space="0" w:color="auto"/>
            <w:right w:val="none" w:sz="0" w:space="0" w:color="auto"/>
          </w:divBdr>
        </w:div>
        <w:div w:id="276134630">
          <w:marLeft w:val="0"/>
          <w:marRight w:val="0"/>
          <w:marTop w:val="0"/>
          <w:marBottom w:val="0"/>
          <w:divBdr>
            <w:top w:val="none" w:sz="0" w:space="0" w:color="auto"/>
            <w:left w:val="none" w:sz="0" w:space="0" w:color="auto"/>
            <w:bottom w:val="none" w:sz="0" w:space="0" w:color="auto"/>
            <w:right w:val="none" w:sz="0" w:space="0" w:color="auto"/>
          </w:divBdr>
        </w:div>
        <w:div w:id="17793686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6021-par-reglamentetajam-profesijam-un-profesionalas-kvalifikacijas-atzisan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likumi.lv/ta/id/26021-par-reglamentetajam-profesijam-un-profesionalas-kvalifikacijas-atzisan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ta/id/76257-kartiba-kada-pretendents-sedz-izdevumus-kas-saistiti-ar-personas-profesionalas-kvalifikacijas-atzisanu" TargetMode="External"/><Relationship Id="rId4" Type="http://schemas.openxmlformats.org/officeDocument/2006/relationships/webSettings" Target="webSettings.xml"/><Relationship Id="rId9" Type="http://schemas.openxmlformats.org/officeDocument/2006/relationships/hyperlink" Target="https://m.likumi.lv/doc.php?id=762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4361</Words>
  <Characters>2486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70</cp:revision>
  <cp:lastPrinted>2018-11-23T12:45:00Z</cp:lastPrinted>
  <dcterms:created xsi:type="dcterms:W3CDTF">2018-10-22T13:23:00Z</dcterms:created>
  <dcterms:modified xsi:type="dcterms:W3CDTF">2018-11-27T08:06:00Z</dcterms:modified>
</cp:coreProperties>
</file>