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4414" w14:textId="041F0396" w:rsidR="00D775F6" w:rsidRDefault="00D775F6" w:rsidP="00395320">
      <w:pPr>
        <w:pStyle w:val="NormalWeb1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</w:p>
    <w:p w14:paraId="34D94F9C" w14:textId="77777777" w:rsidR="006D52E8" w:rsidRPr="009733D3" w:rsidRDefault="006D52E8" w:rsidP="00395320">
      <w:pPr>
        <w:pStyle w:val="NormalWeb1"/>
        <w:spacing w:before="0" w:beforeAutospacing="0" w:after="0" w:afterAutospacing="0"/>
        <w:rPr>
          <w:rFonts w:ascii="Times New Roman" w:hAnsi="Times New Roman"/>
          <w:b/>
          <w:color w:val="auto"/>
          <w:sz w:val="28"/>
          <w:szCs w:val="28"/>
        </w:rPr>
      </w:pPr>
    </w:p>
    <w:p w14:paraId="36783E2F" w14:textId="01614AA6" w:rsidR="00EC1CE0" w:rsidRPr="00275B28" w:rsidRDefault="00EC1CE0" w:rsidP="00395320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0E6466">
        <w:rPr>
          <w:sz w:val="28"/>
          <w:szCs w:val="28"/>
        </w:rPr>
        <w:t>14. novembrī</w:t>
      </w:r>
      <w:r w:rsidRPr="00275B28">
        <w:rPr>
          <w:sz w:val="28"/>
          <w:szCs w:val="28"/>
        </w:rPr>
        <w:tab/>
        <w:t>Rīkojums Nr.</w:t>
      </w:r>
      <w:r w:rsidR="000E6466">
        <w:rPr>
          <w:sz w:val="28"/>
          <w:szCs w:val="28"/>
        </w:rPr>
        <w:t> 606</w:t>
      </w:r>
    </w:p>
    <w:p w14:paraId="3DF66EBC" w14:textId="43DEDE13" w:rsidR="00EC1CE0" w:rsidRPr="00275B28" w:rsidRDefault="00EC1CE0" w:rsidP="00395320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0E6466">
        <w:rPr>
          <w:sz w:val="28"/>
          <w:szCs w:val="28"/>
        </w:rPr>
        <w:t>52</w:t>
      </w:r>
      <w:r w:rsidRPr="00275B28">
        <w:rPr>
          <w:sz w:val="28"/>
          <w:szCs w:val="28"/>
        </w:rPr>
        <w:t> </w:t>
      </w:r>
      <w:r w:rsidR="000E6466">
        <w:rPr>
          <w:sz w:val="28"/>
          <w:szCs w:val="28"/>
        </w:rPr>
        <w:t>21</w:t>
      </w:r>
      <w:bookmarkStart w:id="4" w:name="_GoBack"/>
      <w:bookmarkEnd w:id="4"/>
      <w:r w:rsidRPr="00275B28">
        <w:rPr>
          <w:sz w:val="28"/>
          <w:szCs w:val="28"/>
        </w:rPr>
        <w:t>. §)</w:t>
      </w:r>
    </w:p>
    <w:p w14:paraId="5AF64416" w14:textId="26F59595" w:rsidR="00777BAD" w:rsidRPr="009733D3" w:rsidRDefault="00777BAD" w:rsidP="00395320">
      <w:pPr>
        <w:pStyle w:val="BodyTextIndent"/>
        <w:spacing w:after="0"/>
        <w:ind w:left="0"/>
        <w:rPr>
          <w:sz w:val="28"/>
          <w:szCs w:val="28"/>
        </w:rPr>
      </w:pPr>
    </w:p>
    <w:p w14:paraId="7CC4EF5E" w14:textId="77777777" w:rsidR="00395320" w:rsidRDefault="0050217D" w:rsidP="003953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5" w:name="OLE_LINK44"/>
      <w:bookmarkStart w:id="6" w:name="OLE_LINK45"/>
      <w:r w:rsidRPr="009733D3">
        <w:rPr>
          <w:rFonts w:ascii="Times New Roman" w:hAnsi="Times New Roman"/>
          <w:b/>
          <w:sz w:val="28"/>
          <w:szCs w:val="28"/>
        </w:rPr>
        <w:t>Grozījumi Ministru kabineta 2015</w:t>
      </w:r>
      <w:r w:rsidR="00EC1CE0">
        <w:rPr>
          <w:rFonts w:ascii="Times New Roman" w:hAnsi="Times New Roman"/>
          <w:b/>
          <w:sz w:val="28"/>
          <w:szCs w:val="28"/>
        </w:rPr>
        <w:t>. g</w:t>
      </w:r>
      <w:r w:rsidRPr="009733D3">
        <w:rPr>
          <w:rFonts w:ascii="Times New Roman" w:hAnsi="Times New Roman"/>
          <w:b/>
          <w:sz w:val="28"/>
          <w:szCs w:val="28"/>
        </w:rPr>
        <w:t>ada 5</w:t>
      </w:r>
      <w:r w:rsidR="00EC1CE0">
        <w:rPr>
          <w:rFonts w:ascii="Times New Roman" w:hAnsi="Times New Roman"/>
          <w:b/>
          <w:sz w:val="28"/>
          <w:szCs w:val="28"/>
        </w:rPr>
        <w:t>. f</w:t>
      </w:r>
      <w:r w:rsidRPr="009733D3">
        <w:rPr>
          <w:rFonts w:ascii="Times New Roman" w:hAnsi="Times New Roman"/>
          <w:b/>
          <w:sz w:val="28"/>
          <w:szCs w:val="28"/>
        </w:rPr>
        <w:t>ebruāra rīkojumā Nr</w:t>
      </w:r>
      <w:r w:rsidR="00D775F6" w:rsidRPr="009733D3">
        <w:rPr>
          <w:rFonts w:ascii="Times New Roman" w:hAnsi="Times New Roman"/>
          <w:b/>
          <w:sz w:val="28"/>
          <w:szCs w:val="28"/>
        </w:rPr>
        <w:t>.</w:t>
      </w:r>
      <w:r w:rsidR="00395320">
        <w:rPr>
          <w:rFonts w:ascii="Times New Roman" w:hAnsi="Times New Roman"/>
          <w:b/>
          <w:sz w:val="28"/>
          <w:szCs w:val="28"/>
        </w:rPr>
        <w:t> </w:t>
      </w:r>
      <w:r w:rsidRPr="009733D3">
        <w:rPr>
          <w:rFonts w:ascii="Times New Roman" w:hAnsi="Times New Roman"/>
          <w:b/>
          <w:sz w:val="28"/>
          <w:szCs w:val="28"/>
        </w:rPr>
        <w:t>63</w:t>
      </w:r>
      <w:r w:rsidR="00BD4ED3" w:rsidRPr="009733D3">
        <w:rPr>
          <w:rFonts w:ascii="Times New Roman" w:hAnsi="Times New Roman"/>
          <w:b/>
          <w:sz w:val="28"/>
          <w:szCs w:val="28"/>
        </w:rPr>
        <w:t xml:space="preserve"> </w:t>
      </w:r>
    </w:p>
    <w:p w14:paraId="5AF64418" w14:textId="02C28DC2" w:rsidR="0050217D" w:rsidRPr="009733D3" w:rsidRDefault="00EC1CE0" w:rsidP="0039532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50217D" w:rsidRPr="009733D3">
        <w:rPr>
          <w:rFonts w:ascii="Times New Roman" w:hAnsi="Times New Roman"/>
          <w:b/>
          <w:sz w:val="28"/>
          <w:szCs w:val="28"/>
        </w:rPr>
        <w:t xml:space="preserve">Par Latvijas </w:t>
      </w:r>
      <w:r w:rsidR="00424369">
        <w:rPr>
          <w:rFonts w:ascii="Times New Roman" w:hAnsi="Times New Roman"/>
          <w:b/>
          <w:sz w:val="28"/>
          <w:szCs w:val="28"/>
        </w:rPr>
        <w:t xml:space="preserve">valsts </w:t>
      </w:r>
      <w:r w:rsidR="0050217D" w:rsidRPr="009733D3">
        <w:rPr>
          <w:rFonts w:ascii="Times New Roman" w:hAnsi="Times New Roman"/>
          <w:b/>
          <w:sz w:val="28"/>
          <w:szCs w:val="28"/>
        </w:rPr>
        <w:t>simtgades rīcības komiteju</w:t>
      </w:r>
      <w:r>
        <w:rPr>
          <w:rFonts w:ascii="Times New Roman" w:hAnsi="Times New Roman"/>
          <w:b/>
          <w:sz w:val="28"/>
          <w:szCs w:val="28"/>
        </w:rPr>
        <w:t>"</w:t>
      </w:r>
    </w:p>
    <w:bookmarkEnd w:id="0"/>
    <w:bookmarkEnd w:id="1"/>
    <w:bookmarkEnd w:id="2"/>
    <w:bookmarkEnd w:id="3"/>
    <w:bookmarkEnd w:id="5"/>
    <w:bookmarkEnd w:id="6"/>
    <w:p w14:paraId="5AF64419" w14:textId="77777777" w:rsidR="0050217D" w:rsidRPr="009733D3" w:rsidRDefault="0050217D" w:rsidP="00395320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AF6441A" w14:textId="6CE6894C" w:rsidR="0050217D" w:rsidRPr="009733D3" w:rsidRDefault="0050217D" w:rsidP="00395320">
      <w:pPr>
        <w:pStyle w:val="NoSpacing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33D3">
        <w:rPr>
          <w:rFonts w:ascii="Times New Roman" w:eastAsia="Times New Roman" w:hAnsi="Times New Roman"/>
          <w:sz w:val="28"/>
          <w:szCs w:val="28"/>
        </w:rPr>
        <w:t>Izdarīt Ministru kabineta 2015</w:t>
      </w:r>
      <w:r w:rsidR="00EC1CE0">
        <w:rPr>
          <w:rFonts w:ascii="Times New Roman" w:eastAsia="Times New Roman" w:hAnsi="Times New Roman"/>
          <w:sz w:val="28"/>
          <w:szCs w:val="28"/>
        </w:rPr>
        <w:t>.</w:t>
      </w:r>
      <w:r w:rsidR="00395320">
        <w:rPr>
          <w:rFonts w:ascii="Times New Roman" w:eastAsia="Times New Roman" w:hAnsi="Times New Roman"/>
          <w:sz w:val="28"/>
          <w:szCs w:val="28"/>
        </w:rPr>
        <w:t> </w:t>
      </w:r>
      <w:r w:rsidR="00EC1CE0">
        <w:rPr>
          <w:rFonts w:ascii="Times New Roman" w:eastAsia="Times New Roman" w:hAnsi="Times New Roman"/>
          <w:sz w:val="28"/>
          <w:szCs w:val="28"/>
        </w:rPr>
        <w:t>g</w:t>
      </w:r>
      <w:r w:rsidRPr="009733D3">
        <w:rPr>
          <w:rFonts w:ascii="Times New Roman" w:eastAsia="Times New Roman" w:hAnsi="Times New Roman"/>
          <w:sz w:val="28"/>
          <w:szCs w:val="28"/>
        </w:rPr>
        <w:t>ada 5</w:t>
      </w:r>
      <w:r w:rsidR="00EC1CE0">
        <w:rPr>
          <w:rFonts w:ascii="Times New Roman" w:eastAsia="Times New Roman" w:hAnsi="Times New Roman"/>
          <w:sz w:val="28"/>
          <w:szCs w:val="28"/>
        </w:rPr>
        <w:t>.</w:t>
      </w:r>
      <w:r w:rsidR="00395320">
        <w:rPr>
          <w:rFonts w:ascii="Times New Roman" w:eastAsia="Times New Roman" w:hAnsi="Times New Roman"/>
          <w:sz w:val="28"/>
          <w:szCs w:val="28"/>
        </w:rPr>
        <w:t> </w:t>
      </w:r>
      <w:r w:rsidR="00EC1CE0">
        <w:rPr>
          <w:rFonts w:ascii="Times New Roman" w:eastAsia="Times New Roman" w:hAnsi="Times New Roman"/>
          <w:sz w:val="28"/>
          <w:szCs w:val="28"/>
        </w:rPr>
        <w:t>f</w:t>
      </w:r>
      <w:r w:rsidRPr="009733D3">
        <w:rPr>
          <w:rFonts w:ascii="Times New Roman" w:eastAsia="Times New Roman" w:hAnsi="Times New Roman"/>
          <w:sz w:val="28"/>
          <w:szCs w:val="28"/>
        </w:rPr>
        <w:t>ebruāra rīkojumā Nr.</w:t>
      </w:r>
      <w:r w:rsidR="00395320">
        <w:rPr>
          <w:rFonts w:ascii="Times New Roman" w:eastAsia="Times New Roman" w:hAnsi="Times New Roman"/>
          <w:sz w:val="28"/>
          <w:szCs w:val="28"/>
        </w:rPr>
        <w:t> </w:t>
      </w:r>
      <w:r w:rsidRPr="009733D3">
        <w:rPr>
          <w:rFonts w:ascii="Times New Roman" w:eastAsia="Times New Roman" w:hAnsi="Times New Roman"/>
          <w:sz w:val="28"/>
          <w:szCs w:val="28"/>
        </w:rPr>
        <w:t xml:space="preserve">63 </w:t>
      </w:r>
      <w:r w:rsidR="00EC1CE0">
        <w:rPr>
          <w:rFonts w:ascii="Times New Roman" w:hAnsi="Times New Roman"/>
          <w:sz w:val="28"/>
          <w:szCs w:val="28"/>
        </w:rPr>
        <w:t>"</w:t>
      </w:r>
      <w:r w:rsidRPr="009733D3">
        <w:rPr>
          <w:rFonts w:ascii="Times New Roman" w:hAnsi="Times New Roman"/>
          <w:sz w:val="28"/>
          <w:szCs w:val="28"/>
        </w:rPr>
        <w:t xml:space="preserve">Par Latvijas </w:t>
      </w:r>
      <w:r w:rsidR="00424369">
        <w:rPr>
          <w:rFonts w:ascii="Times New Roman" w:hAnsi="Times New Roman"/>
          <w:sz w:val="28"/>
          <w:szCs w:val="28"/>
        </w:rPr>
        <w:t>valsts</w:t>
      </w:r>
      <w:r w:rsidR="00424369" w:rsidRPr="009733D3">
        <w:rPr>
          <w:rFonts w:ascii="Times New Roman" w:hAnsi="Times New Roman"/>
          <w:sz w:val="28"/>
          <w:szCs w:val="28"/>
        </w:rPr>
        <w:t xml:space="preserve"> </w:t>
      </w:r>
      <w:r w:rsidRPr="009733D3">
        <w:rPr>
          <w:rFonts w:ascii="Times New Roman" w:hAnsi="Times New Roman"/>
          <w:sz w:val="28"/>
          <w:szCs w:val="28"/>
        </w:rPr>
        <w:t>simtgades rīcības komiteju</w:t>
      </w:r>
      <w:r w:rsidR="00EC1CE0">
        <w:rPr>
          <w:rFonts w:ascii="Times New Roman" w:hAnsi="Times New Roman"/>
          <w:sz w:val="28"/>
          <w:szCs w:val="28"/>
        </w:rPr>
        <w:t>"</w:t>
      </w:r>
      <w:r w:rsidRPr="009733D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9733D3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="00672DE3" w:rsidRPr="009733D3">
        <w:rPr>
          <w:rFonts w:ascii="Times New Roman" w:hAnsi="Times New Roman"/>
          <w:sz w:val="28"/>
          <w:szCs w:val="28"/>
        </w:rPr>
        <w:t>Latvijas Vēstnesis, 2015, 27., 69., 212</w:t>
      </w:r>
      <w:r w:rsidR="00EC1CE0">
        <w:rPr>
          <w:rFonts w:ascii="Times New Roman" w:eastAsia="Times New Roman" w:hAnsi="Times New Roman"/>
          <w:sz w:val="28"/>
          <w:szCs w:val="28"/>
        </w:rPr>
        <w:t>.</w:t>
      </w:r>
      <w:r w:rsidR="00395320">
        <w:rPr>
          <w:rFonts w:ascii="Times New Roman" w:eastAsia="Times New Roman" w:hAnsi="Times New Roman"/>
          <w:sz w:val="28"/>
          <w:szCs w:val="28"/>
        </w:rPr>
        <w:t> </w:t>
      </w:r>
      <w:r w:rsidR="00EC1CE0">
        <w:rPr>
          <w:rFonts w:ascii="Times New Roman" w:eastAsia="Times New Roman" w:hAnsi="Times New Roman"/>
          <w:sz w:val="28"/>
          <w:szCs w:val="28"/>
        </w:rPr>
        <w:t>n</w:t>
      </w:r>
      <w:r w:rsidR="00672DE3" w:rsidRPr="009733D3">
        <w:rPr>
          <w:rFonts w:ascii="Times New Roman" w:hAnsi="Times New Roman"/>
          <w:sz w:val="28"/>
          <w:szCs w:val="28"/>
        </w:rPr>
        <w:t>r.; 2016, 29</w:t>
      </w:r>
      <w:r w:rsidR="00BD4ED3" w:rsidRPr="009733D3">
        <w:rPr>
          <w:rFonts w:ascii="Times New Roman" w:eastAsia="Times New Roman" w:hAnsi="Times New Roman"/>
          <w:sz w:val="28"/>
          <w:szCs w:val="28"/>
        </w:rPr>
        <w:t>.</w:t>
      </w:r>
      <w:r w:rsidR="00341714" w:rsidRPr="009733D3">
        <w:rPr>
          <w:rFonts w:ascii="Times New Roman" w:eastAsia="Times New Roman" w:hAnsi="Times New Roman"/>
          <w:sz w:val="28"/>
          <w:szCs w:val="28"/>
        </w:rPr>
        <w:t>,</w:t>
      </w:r>
      <w:r w:rsidR="00341714" w:rsidRPr="009733D3">
        <w:rPr>
          <w:rFonts w:ascii="Times New Roman" w:hAnsi="Times New Roman"/>
          <w:sz w:val="28"/>
          <w:szCs w:val="28"/>
        </w:rPr>
        <w:t xml:space="preserve"> 199</w:t>
      </w:r>
      <w:r w:rsidR="00EC1CE0">
        <w:rPr>
          <w:rFonts w:ascii="Times New Roman" w:hAnsi="Times New Roman"/>
          <w:sz w:val="28"/>
          <w:szCs w:val="28"/>
        </w:rPr>
        <w:t>.</w:t>
      </w:r>
      <w:r w:rsidR="00395320">
        <w:rPr>
          <w:rFonts w:ascii="Times New Roman" w:hAnsi="Times New Roman"/>
          <w:sz w:val="28"/>
          <w:szCs w:val="28"/>
        </w:rPr>
        <w:t> </w:t>
      </w:r>
      <w:r w:rsidR="00EC1CE0">
        <w:rPr>
          <w:rFonts w:ascii="Times New Roman" w:hAnsi="Times New Roman"/>
          <w:sz w:val="28"/>
          <w:szCs w:val="28"/>
        </w:rPr>
        <w:t>n</w:t>
      </w:r>
      <w:r w:rsidR="00341714" w:rsidRPr="009733D3">
        <w:rPr>
          <w:rFonts w:ascii="Times New Roman" w:hAnsi="Times New Roman"/>
          <w:sz w:val="28"/>
          <w:szCs w:val="28"/>
        </w:rPr>
        <w:t>r.</w:t>
      </w:r>
      <w:r w:rsidR="00424369">
        <w:rPr>
          <w:rFonts w:ascii="Times New Roman" w:hAnsi="Times New Roman"/>
          <w:sz w:val="28"/>
          <w:szCs w:val="28"/>
        </w:rPr>
        <w:t>; 2017, 115., 213</w:t>
      </w:r>
      <w:r w:rsidR="00EC1CE0">
        <w:rPr>
          <w:rFonts w:ascii="Times New Roman" w:hAnsi="Times New Roman"/>
          <w:sz w:val="28"/>
          <w:szCs w:val="28"/>
        </w:rPr>
        <w:t>.</w:t>
      </w:r>
      <w:r w:rsidR="006D52E8">
        <w:rPr>
          <w:rFonts w:ascii="Times New Roman" w:hAnsi="Times New Roman"/>
          <w:sz w:val="28"/>
          <w:szCs w:val="28"/>
        </w:rPr>
        <w:t> </w:t>
      </w:r>
      <w:r w:rsidR="00EC1CE0">
        <w:rPr>
          <w:rFonts w:ascii="Times New Roman" w:hAnsi="Times New Roman"/>
          <w:sz w:val="28"/>
          <w:szCs w:val="28"/>
        </w:rPr>
        <w:t>n</w:t>
      </w:r>
      <w:r w:rsidR="00424369">
        <w:rPr>
          <w:rFonts w:ascii="Times New Roman" w:hAnsi="Times New Roman"/>
          <w:sz w:val="28"/>
          <w:szCs w:val="28"/>
        </w:rPr>
        <w:t>r</w:t>
      </w:r>
      <w:r w:rsidR="006D52E8">
        <w:rPr>
          <w:rFonts w:ascii="Times New Roman" w:hAnsi="Times New Roman"/>
          <w:sz w:val="28"/>
          <w:szCs w:val="28"/>
        </w:rPr>
        <w:t>.</w:t>
      </w:r>
      <w:r w:rsidR="009E020E">
        <w:rPr>
          <w:rFonts w:ascii="Times New Roman" w:hAnsi="Times New Roman"/>
          <w:sz w:val="28"/>
          <w:szCs w:val="28"/>
        </w:rPr>
        <w:t xml:space="preserve">; </w:t>
      </w:r>
      <w:r w:rsidR="009E020E" w:rsidRPr="005670C0">
        <w:rPr>
          <w:rFonts w:ascii="Times New Roman" w:hAnsi="Times New Roman"/>
          <w:sz w:val="28"/>
          <w:szCs w:val="28"/>
        </w:rPr>
        <w:t xml:space="preserve">2018, </w:t>
      </w:r>
      <w:r w:rsidR="00A12E94">
        <w:rPr>
          <w:rFonts w:ascii="Times New Roman" w:hAnsi="Times New Roman"/>
          <w:sz w:val="28"/>
          <w:szCs w:val="28"/>
        </w:rPr>
        <w:t>54</w:t>
      </w:r>
      <w:r w:rsidR="00EC1CE0">
        <w:rPr>
          <w:rFonts w:ascii="Times New Roman" w:hAnsi="Times New Roman"/>
          <w:sz w:val="28"/>
          <w:szCs w:val="28"/>
        </w:rPr>
        <w:t>.</w:t>
      </w:r>
      <w:r w:rsidR="006D52E8">
        <w:rPr>
          <w:rFonts w:ascii="Times New Roman" w:hAnsi="Times New Roman"/>
          <w:sz w:val="28"/>
          <w:szCs w:val="28"/>
        </w:rPr>
        <w:t> </w:t>
      </w:r>
      <w:r w:rsidR="00EC1CE0">
        <w:rPr>
          <w:rFonts w:ascii="Times New Roman" w:hAnsi="Times New Roman"/>
          <w:sz w:val="28"/>
          <w:szCs w:val="28"/>
        </w:rPr>
        <w:t>n</w:t>
      </w:r>
      <w:r w:rsidR="009E020E" w:rsidRPr="005670C0">
        <w:rPr>
          <w:rFonts w:ascii="Times New Roman" w:hAnsi="Times New Roman"/>
          <w:sz w:val="28"/>
          <w:szCs w:val="28"/>
        </w:rPr>
        <w:t>r</w:t>
      </w:r>
      <w:r w:rsidR="006D52E8">
        <w:rPr>
          <w:rFonts w:ascii="Times New Roman" w:hAnsi="Times New Roman"/>
          <w:sz w:val="28"/>
          <w:szCs w:val="28"/>
        </w:rPr>
        <w:t>.</w:t>
      </w:r>
      <w:r w:rsidRPr="005670C0">
        <w:rPr>
          <w:rFonts w:ascii="Times New Roman" w:eastAsia="Times New Roman" w:hAnsi="Times New Roman"/>
          <w:sz w:val="28"/>
          <w:szCs w:val="28"/>
        </w:rPr>
        <w:t>)</w:t>
      </w:r>
      <w:r w:rsidRPr="009733D3">
        <w:rPr>
          <w:rFonts w:ascii="Times New Roman" w:eastAsia="Times New Roman" w:hAnsi="Times New Roman"/>
          <w:sz w:val="28"/>
          <w:szCs w:val="28"/>
        </w:rPr>
        <w:t xml:space="preserve"> šādus grozījumus:</w:t>
      </w:r>
    </w:p>
    <w:p w14:paraId="5AF6441B" w14:textId="77777777" w:rsidR="009A311A" w:rsidRPr="009733D3" w:rsidRDefault="009A311A" w:rsidP="00395320">
      <w:pPr>
        <w:tabs>
          <w:tab w:val="left" w:pos="6840"/>
        </w:tabs>
        <w:ind w:firstLine="709"/>
        <w:jc w:val="both"/>
        <w:rPr>
          <w:sz w:val="28"/>
          <w:szCs w:val="28"/>
          <w:lang w:eastAsia="lv-LV"/>
        </w:rPr>
      </w:pPr>
    </w:p>
    <w:p w14:paraId="046813C4" w14:textId="6086D687" w:rsidR="00A12E94" w:rsidRDefault="00EC1CE0" w:rsidP="00395320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12E94">
        <w:rPr>
          <w:sz w:val="28"/>
          <w:szCs w:val="28"/>
        </w:rPr>
        <w:t>A</w:t>
      </w:r>
      <w:r w:rsidR="00A12E94" w:rsidRPr="005670C0">
        <w:rPr>
          <w:sz w:val="28"/>
          <w:szCs w:val="28"/>
        </w:rPr>
        <w:t>izstāt 1</w:t>
      </w:r>
      <w:r>
        <w:rPr>
          <w:sz w:val="28"/>
          <w:szCs w:val="28"/>
        </w:rPr>
        <w:t>. p</w:t>
      </w:r>
      <w:r w:rsidR="00A12E94" w:rsidRPr="005670C0">
        <w:rPr>
          <w:sz w:val="28"/>
          <w:szCs w:val="28"/>
        </w:rPr>
        <w:t xml:space="preserve">unktā vārdus </w:t>
      </w:r>
      <w:r>
        <w:rPr>
          <w:sz w:val="28"/>
          <w:szCs w:val="28"/>
        </w:rPr>
        <w:t>"</w:t>
      </w:r>
      <w:r w:rsidR="00A12E94" w:rsidRPr="005670C0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="0039532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M</w:t>
      </w:r>
      <w:r w:rsidR="00A12E94" w:rsidRPr="005670C0">
        <w:rPr>
          <w:sz w:val="28"/>
          <w:szCs w:val="28"/>
        </w:rPr>
        <w:t>azitāne</w:t>
      </w:r>
      <w:proofErr w:type="spellEnd"/>
      <w:r w:rsidR="00A12E94" w:rsidRPr="005670C0">
        <w:rPr>
          <w:sz w:val="28"/>
          <w:szCs w:val="28"/>
        </w:rPr>
        <w:t xml:space="preserve"> – Latvijas Lielo pilsētu asociācijas izpilddirektora asistente</w:t>
      </w:r>
      <w:r>
        <w:rPr>
          <w:sz w:val="28"/>
          <w:szCs w:val="28"/>
        </w:rPr>
        <w:t>"</w:t>
      </w:r>
      <w:r w:rsidR="00A12E94" w:rsidRPr="005670C0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="00A12E94" w:rsidRPr="005670C0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</w:t>
      </w:r>
      <w:r w:rsidR="00A12E94" w:rsidRPr="005670C0">
        <w:rPr>
          <w:sz w:val="28"/>
          <w:szCs w:val="28"/>
        </w:rPr>
        <w:t>azitāne</w:t>
      </w:r>
      <w:proofErr w:type="spellEnd"/>
      <w:r w:rsidR="00A12E94" w:rsidRPr="005670C0">
        <w:rPr>
          <w:sz w:val="28"/>
          <w:szCs w:val="28"/>
        </w:rPr>
        <w:t xml:space="preserve"> – Latvijas Lielo pilsētu asociācijas izpilddirektora vietniece</w:t>
      </w:r>
      <w:r>
        <w:rPr>
          <w:sz w:val="28"/>
          <w:szCs w:val="28"/>
        </w:rPr>
        <w:t>"</w:t>
      </w:r>
      <w:r w:rsidR="00A12E94" w:rsidRPr="005670C0">
        <w:rPr>
          <w:sz w:val="28"/>
          <w:szCs w:val="28"/>
        </w:rPr>
        <w:t>.</w:t>
      </w:r>
    </w:p>
    <w:p w14:paraId="303E20DE" w14:textId="77777777" w:rsidR="00A12E94" w:rsidRPr="005670C0" w:rsidRDefault="00A12E94" w:rsidP="00395320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</w:p>
    <w:p w14:paraId="5AF6441C" w14:textId="077A93BE" w:rsidR="00AB2A63" w:rsidRDefault="00EC1CE0" w:rsidP="00395320">
      <w:pPr>
        <w:pStyle w:val="ListParagraph"/>
        <w:tabs>
          <w:tab w:val="left" w:pos="6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670C0" w:rsidRPr="005670C0">
        <w:rPr>
          <w:sz w:val="28"/>
          <w:szCs w:val="28"/>
        </w:rPr>
        <w:t>P</w:t>
      </w:r>
      <w:r w:rsidR="0050217D" w:rsidRPr="005670C0">
        <w:rPr>
          <w:sz w:val="28"/>
          <w:szCs w:val="28"/>
        </w:rPr>
        <w:t xml:space="preserve">apildināt </w:t>
      </w:r>
      <w:r w:rsidR="004B3718" w:rsidRPr="005670C0">
        <w:rPr>
          <w:sz w:val="28"/>
          <w:szCs w:val="28"/>
        </w:rPr>
        <w:t>1</w:t>
      </w:r>
      <w:r>
        <w:rPr>
          <w:sz w:val="28"/>
          <w:szCs w:val="28"/>
        </w:rPr>
        <w:t>. p</w:t>
      </w:r>
      <w:r w:rsidR="004B3718" w:rsidRPr="005670C0">
        <w:rPr>
          <w:sz w:val="28"/>
          <w:szCs w:val="28"/>
        </w:rPr>
        <w:t xml:space="preserve">unkta </w:t>
      </w:r>
      <w:r w:rsidR="0050217D" w:rsidRPr="005670C0">
        <w:rPr>
          <w:sz w:val="28"/>
          <w:szCs w:val="28"/>
        </w:rPr>
        <w:t xml:space="preserve">daļu </w:t>
      </w:r>
      <w:r>
        <w:rPr>
          <w:sz w:val="28"/>
          <w:szCs w:val="28"/>
        </w:rPr>
        <w:t>"</w:t>
      </w:r>
      <w:r w:rsidR="006021C6" w:rsidRPr="005670C0">
        <w:rPr>
          <w:sz w:val="28"/>
          <w:szCs w:val="28"/>
          <w:lang w:eastAsia="lv-LV"/>
        </w:rPr>
        <w:t>Rīcības komitejas locekļi</w:t>
      </w:r>
      <w:r>
        <w:rPr>
          <w:sz w:val="28"/>
          <w:szCs w:val="28"/>
        </w:rPr>
        <w:t>"</w:t>
      </w:r>
      <w:r w:rsidR="0050217D" w:rsidRPr="005670C0">
        <w:rPr>
          <w:sz w:val="28"/>
          <w:szCs w:val="28"/>
        </w:rPr>
        <w:t xml:space="preserve"> ar vārdiem </w:t>
      </w:r>
      <w:r>
        <w:rPr>
          <w:sz w:val="28"/>
          <w:szCs w:val="28"/>
        </w:rPr>
        <w:t>"</w:t>
      </w:r>
      <w:r w:rsidR="009E020E" w:rsidRPr="005670C0">
        <w:rPr>
          <w:sz w:val="28"/>
          <w:szCs w:val="28"/>
        </w:rPr>
        <w:t>S.</w:t>
      </w:r>
      <w:r>
        <w:rPr>
          <w:sz w:val="28"/>
          <w:szCs w:val="28"/>
        </w:rPr>
        <w:t> </w:t>
      </w:r>
      <w:r w:rsidR="009E020E" w:rsidRPr="005670C0">
        <w:rPr>
          <w:sz w:val="28"/>
          <w:szCs w:val="28"/>
        </w:rPr>
        <w:t>Žogota</w:t>
      </w:r>
      <w:r w:rsidR="00A17206" w:rsidRPr="005670C0">
        <w:rPr>
          <w:sz w:val="28"/>
          <w:szCs w:val="28"/>
        </w:rPr>
        <w:t xml:space="preserve"> </w:t>
      </w:r>
      <w:r w:rsidR="00131F34" w:rsidRPr="005670C0">
        <w:rPr>
          <w:sz w:val="28"/>
          <w:szCs w:val="28"/>
        </w:rPr>
        <w:t xml:space="preserve">– </w:t>
      </w:r>
      <w:r w:rsidR="009E020E" w:rsidRPr="005670C0">
        <w:rPr>
          <w:sz w:val="28"/>
          <w:szCs w:val="28"/>
        </w:rPr>
        <w:t>Aizsardzības ministrijas Nacionālās kiberdrošības politikas koordinācijas nodaļas vadītāja</w:t>
      </w:r>
      <w:r>
        <w:rPr>
          <w:sz w:val="28"/>
          <w:szCs w:val="28"/>
        </w:rPr>
        <w:t>"</w:t>
      </w:r>
      <w:r w:rsidR="00E255CA" w:rsidRPr="00E255CA">
        <w:t xml:space="preserve"> </w:t>
      </w:r>
      <w:r w:rsidR="00E255CA" w:rsidRPr="00E255CA">
        <w:rPr>
          <w:sz w:val="28"/>
          <w:szCs w:val="28"/>
        </w:rPr>
        <w:t>(alfabēta secībā)</w:t>
      </w:r>
      <w:r w:rsidR="00AB2A63">
        <w:rPr>
          <w:sz w:val="28"/>
          <w:szCs w:val="28"/>
        </w:rPr>
        <w:t>.</w:t>
      </w:r>
    </w:p>
    <w:p w14:paraId="533B340D" w14:textId="77777777" w:rsidR="00EC1CE0" w:rsidRPr="00D262A4" w:rsidRDefault="00EC1CE0" w:rsidP="00395320">
      <w:pPr>
        <w:pStyle w:val="ListParagraph"/>
        <w:ind w:left="0" w:firstLine="709"/>
        <w:jc w:val="both"/>
        <w:rPr>
          <w:sz w:val="28"/>
          <w:szCs w:val="28"/>
        </w:rPr>
      </w:pPr>
    </w:p>
    <w:p w14:paraId="2148C64B" w14:textId="77777777" w:rsidR="00EC1CE0" w:rsidRPr="00D262A4" w:rsidRDefault="00EC1CE0" w:rsidP="00395320">
      <w:pPr>
        <w:jc w:val="both"/>
        <w:rPr>
          <w:sz w:val="28"/>
          <w:szCs w:val="28"/>
        </w:rPr>
      </w:pPr>
    </w:p>
    <w:p w14:paraId="7FEBF07A" w14:textId="77777777" w:rsidR="00EC1CE0" w:rsidRPr="00D262A4" w:rsidRDefault="00EC1CE0" w:rsidP="00395320">
      <w:pPr>
        <w:contextualSpacing/>
        <w:jc w:val="both"/>
        <w:rPr>
          <w:sz w:val="28"/>
          <w:szCs w:val="28"/>
        </w:rPr>
      </w:pPr>
    </w:p>
    <w:p w14:paraId="67ED3D23" w14:textId="77031A97" w:rsidR="00EC1CE0" w:rsidRPr="00D262A4" w:rsidRDefault="00EC1CE0" w:rsidP="0039532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134F5F14" w14:textId="77777777" w:rsidR="00EC1CE0" w:rsidRDefault="00EC1CE0" w:rsidP="0039532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FF434D" w14:textId="77777777" w:rsidR="00EC1CE0" w:rsidRPr="00607893" w:rsidRDefault="00EC1CE0" w:rsidP="0039532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C5D449" w14:textId="77777777" w:rsidR="00EC1CE0" w:rsidRPr="00607893" w:rsidRDefault="00EC1CE0" w:rsidP="0039532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6DE343" w14:textId="77777777" w:rsidR="00EC1CE0" w:rsidRPr="00214105" w:rsidRDefault="00EC1CE0" w:rsidP="0039532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Dace Melbārde</w:t>
      </w:r>
    </w:p>
    <w:sectPr w:rsidR="00EC1CE0" w:rsidRPr="00214105" w:rsidSect="00EC1CE0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64435" w14:textId="77777777" w:rsidR="00CD4E81" w:rsidRDefault="00CD4E81" w:rsidP="006021C6">
      <w:r>
        <w:separator/>
      </w:r>
    </w:p>
  </w:endnote>
  <w:endnote w:type="continuationSeparator" w:id="0">
    <w:p w14:paraId="5AF64436" w14:textId="77777777" w:rsidR="00CD4E81" w:rsidRDefault="00CD4E81" w:rsidP="0060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443A" w14:textId="4A64AB04" w:rsidR="00DE2A6C" w:rsidRPr="00EC1CE0" w:rsidRDefault="00EC1CE0" w:rsidP="00EC1CE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R2324_8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4433" w14:textId="77777777" w:rsidR="00CD4E81" w:rsidRDefault="00CD4E81" w:rsidP="006021C6">
      <w:r>
        <w:separator/>
      </w:r>
    </w:p>
  </w:footnote>
  <w:footnote w:type="continuationSeparator" w:id="0">
    <w:p w14:paraId="5AF64434" w14:textId="77777777" w:rsidR="00CD4E81" w:rsidRDefault="00CD4E81" w:rsidP="0060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397C" w14:textId="2961FD88" w:rsidR="00EC1CE0" w:rsidRDefault="00EC1CE0">
    <w:pPr>
      <w:pStyle w:val="Header"/>
    </w:pPr>
  </w:p>
  <w:p w14:paraId="0537F5DF" w14:textId="490001DF" w:rsidR="00EC1CE0" w:rsidRPr="00A142D0" w:rsidRDefault="00EC1CE0" w:rsidP="00501350">
    <w:pPr>
      <w:pStyle w:val="Header"/>
    </w:pPr>
    <w:r>
      <w:rPr>
        <w:noProof/>
      </w:rPr>
      <w:drawing>
        <wp:inline distT="0" distB="0" distL="0" distR="0" wp14:anchorId="03FFBE66" wp14:editId="60E4EA5E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86E"/>
    <w:multiLevelType w:val="multilevel"/>
    <w:tmpl w:val="902674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CEC2EF6"/>
    <w:multiLevelType w:val="hybridMultilevel"/>
    <w:tmpl w:val="BD0AE2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810EF"/>
    <w:multiLevelType w:val="hybridMultilevel"/>
    <w:tmpl w:val="1B18B3B0"/>
    <w:lvl w:ilvl="0" w:tplc="9168E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B1D3B"/>
    <w:multiLevelType w:val="hybridMultilevel"/>
    <w:tmpl w:val="D5A49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7D67"/>
    <w:multiLevelType w:val="multilevel"/>
    <w:tmpl w:val="DCEA9C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65C11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4F0284"/>
    <w:multiLevelType w:val="hybridMultilevel"/>
    <w:tmpl w:val="6C321A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83BE8"/>
    <w:multiLevelType w:val="multilevel"/>
    <w:tmpl w:val="FD30B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7E363809"/>
    <w:multiLevelType w:val="hybridMultilevel"/>
    <w:tmpl w:val="B0AAEC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17D"/>
    <w:rsid w:val="00003CE7"/>
    <w:rsid w:val="00010B76"/>
    <w:rsid w:val="00010B9C"/>
    <w:rsid w:val="000201BD"/>
    <w:rsid w:val="00022D2E"/>
    <w:rsid w:val="00033AD0"/>
    <w:rsid w:val="00036526"/>
    <w:rsid w:val="00065233"/>
    <w:rsid w:val="000704D8"/>
    <w:rsid w:val="00070C93"/>
    <w:rsid w:val="00084DD2"/>
    <w:rsid w:val="00097EAB"/>
    <w:rsid w:val="000B7C2F"/>
    <w:rsid w:val="000C55A0"/>
    <w:rsid w:val="000E0045"/>
    <w:rsid w:val="000E0FD8"/>
    <w:rsid w:val="000E6466"/>
    <w:rsid w:val="0010606C"/>
    <w:rsid w:val="001073DA"/>
    <w:rsid w:val="0012431E"/>
    <w:rsid w:val="00131F34"/>
    <w:rsid w:val="0013675D"/>
    <w:rsid w:val="00144FD3"/>
    <w:rsid w:val="00145805"/>
    <w:rsid w:val="00156B58"/>
    <w:rsid w:val="00163F59"/>
    <w:rsid w:val="001773CF"/>
    <w:rsid w:val="0017762F"/>
    <w:rsid w:val="00177866"/>
    <w:rsid w:val="00180F93"/>
    <w:rsid w:val="00185860"/>
    <w:rsid w:val="0018661C"/>
    <w:rsid w:val="00196AF6"/>
    <w:rsid w:val="001A08C0"/>
    <w:rsid w:val="001B09C3"/>
    <w:rsid w:val="001B1C6F"/>
    <w:rsid w:val="001B2FF1"/>
    <w:rsid w:val="001B32F6"/>
    <w:rsid w:val="001B43A8"/>
    <w:rsid w:val="001B788A"/>
    <w:rsid w:val="001C3A70"/>
    <w:rsid w:val="001C63BF"/>
    <w:rsid w:val="001F453C"/>
    <w:rsid w:val="00202828"/>
    <w:rsid w:val="002033D6"/>
    <w:rsid w:val="002066C8"/>
    <w:rsid w:val="002328CA"/>
    <w:rsid w:val="00237969"/>
    <w:rsid w:val="00254F14"/>
    <w:rsid w:val="00254FB8"/>
    <w:rsid w:val="00261861"/>
    <w:rsid w:val="00264F41"/>
    <w:rsid w:val="002745EB"/>
    <w:rsid w:val="002A24AD"/>
    <w:rsid w:val="002B4E83"/>
    <w:rsid w:val="002D4A8B"/>
    <w:rsid w:val="002E10B4"/>
    <w:rsid w:val="002F2A9B"/>
    <w:rsid w:val="002F7ACA"/>
    <w:rsid w:val="00306D02"/>
    <w:rsid w:val="00310634"/>
    <w:rsid w:val="003208EE"/>
    <w:rsid w:val="0032202D"/>
    <w:rsid w:val="003258C5"/>
    <w:rsid w:val="00330286"/>
    <w:rsid w:val="00336666"/>
    <w:rsid w:val="0033672E"/>
    <w:rsid w:val="00341714"/>
    <w:rsid w:val="00342B81"/>
    <w:rsid w:val="00342D4C"/>
    <w:rsid w:val="003450E3"/>
    <w:rsid w:val="00351B0D"/>
    <w:rsid w:val="00353B30"/>
    <w:rsid w:val="003564CF"/>
    <w:rsid w:val="003611F7"/>
    <w:rsid w:val="003722EA"/>
    <w:rsid w:val="0038390F"/>
    <w:rsid w:val="00387106"/>
    <w:rsid w:val="00395320"/>
    <w:rsid w:val="003A19BB"/>
    <w:rsid w:val="003B1A0E"/>
    <w:rsid w:val="003B1FE9"/>
    <w:rsid w:val="003C23A4"/>
    <w:rsid w:val="003D3DFA"/>
    <w:rsid w:val="003D4AD9"/>
    <w:rsid w:val="003E1966"/>
    <w:rsid w:val="00403582"/>
    <w:rsid w:val="0042266B"/>
    <w:rsid w:val="00424369"/>
    <w:rsid w:val="004279C3"/>
    <w:rsid w:val="00441107"/>
    <w:rsid w:val="004551DA"/>
    <w:rsid w:val="0045692D"/>
    <w:rsid w:val="00464736"/>
    <w:rsid w:val="004649E9"/>
    <w:rsid w:val="004710F7"/>
    <w:rsid w:val="0047449F"/>
    <w:rsid w:val="00493513"/>
    <w:rsid w:val="004A7709"/>
    <w:rsid w:val="004B3718"/>
    <w:rsid w:val="004B667A"/>
    <w:rsid w:val="004C1ABC"/>
    <w:rsid w:val="004E742F"/>
    <w:rsid w:val="004F3A44"/>
    <w:rsid w:val="0050217D"/>
    <w:rsid w:val="00503206"/>
    <w:rsid w:val="00506721"/>
    <w:rsid w:val="00510C07"/>
    <w:rsid w:val="00527A81"/>
    <w:rsid w:val="00535887"/>
    <w:rsid w:val="0054196C"/>
    <w:rsid w:val="00541A33"/>
    <w:rsid w:val="0054749C"/>
    <w:rsid w:val="00550F9B"/>
    <w:rsid w:val="00553458"/>
    <w:rsid w:val="005607B6"/>
    <w:rsid w:val="00561C6F"/>
    <w:rsid w:val="005670C0"/>
    <w:rsid w:val="005723B6"/>
    <w:rsid w:val="00577408"/>
    <w:rsid w:val="00582C46"/>
    <w:rsid w:val="005B35A6"/>
    <w:rsid w:val="005C035D"/>
    <w:rsid w:val="005C60FF"/>
    <w:rsid w:val="005C7C7B"/>
    <w:rsid w:val="005D009B"/>
    <w:rsid w:val="005D3014"/>
    <w:rsid w:val="005D4343"/>
    <w:rsid w:val="005E7603"/>
    <w:rsid w:val="005F553C"/>
    <w:rsid w:val="006021C6"/>
    <w:rsid w:val="006121AA"/>
    <w:rsid w:val="00613B00"/>
    <w:rsid w:val="00627C85"/>
    <w:rsid w:val="006335F9"/>
    <w:rsid w:val="006406BF"/>
    <w:rsid w:val="00641576"/>
    <w:rsid w:val="0065298B"/>
    <w:rsid w:val="00664301"/>
    <w:rsid w:val="00672DE3"/>
    <w:rsid w:val="006746B3"/>
    <w:rsid w:val="006A24E8"/>
    <w:rsid w:val="006A75C7"/>
    <w:rsid w:val="006B709C"/>
    <w:rsid w:val="006C1B61"/>
    <w:rsid w:val="006C24FD"/>
    <w:rsid w:val="006C298F"/>
    <w:rsid w:val="006D52E8"/>
    <w:rsid w:val="006E2A0A"/>
    <w:rsid w:val="006E3C4A"/>
    <w:rsid w:val="006F020A"/>
    <w:rsid w:val="006F0B5E"/>
    <w:rsid w:val="006F5740"/>
    <w:rsid w:val="00704022"/>
    <w:rsid w:val="00710D0E"/>
    <w:rsid w:val="00711634"/>
    <w:rsid w:val="00714AA5"/>
    <w:rsid w:val="00715D84"/>
    <w:rsid w:val="0071606A"/>
    <w:rsid w:val="00732FF4"/>
    <w:rsid w:val="00733541"/>
    <w:rsid w:val="00735B5C"/>
    <w:rsid w:val="00756C88"/>
    <w:rsid w:val="007644FD"/>
    <w:rsid w:val="007751BA"/>
    <w:rsid w:val="00775372"/>
    <w:rsid w:val="00777BAD"/>
    <w:rsid w:val="007918E1"/>
    <w:rsid w:val="00795298"/>
    <w:rsid w:val="007A0EF6"/>
    <w:rsid w:val="007B2508"/>
    <w:rsid w:val="007B3345"/>
    <w:rsid w:val="007F30EA"/>
    <w:rsid w:val="00801883"/>
    <w:rsid w:val="008176A2"/>
    <w:rsid w:val="00831A6D"/>
    <w:rsid w:val="00850A13"/>
    <w:rsid w:val="008514CE"/>
    <w:rsid w:val="008515F1"/>
    <w:rsid w:val="00857F94"/>
    <w:rsid w:val="008622C3"/>
    <w:rsid w:val="0087385A"/>
    <w:rsid w:val="00884F44"/>
    <w:rsid w:val="0088789B"/>
    <w:rsid w:val="00892A03"/>
    <w:rsid w:val="008B66EA"/>
    <w:rsid w:val="008C48F8"/>
    <w:rsid w:val="008C6D17"/>
    <w:rsid w:val="008D7730"/>
    <w:rsid w:val="008F22CD"/>
    <w:rsid w:val="008F60E3"/>
    <w:rsid w:val="009009D7"/>
    <w:rsid w:val="00900C99"/>
    <w:rsid w:val="0091621F"/>
    <w:rsid w:val="0092111D"/>
    <w:rsid w:val="00922BDC"/>
    <w:rsid w:val="00923E1C"/>
    <w:rsid w:val="009304E5"/>
    <w:rsid w:val="00931820"/>
    <w:rsid w:val="009435A9"/>
    <w:rsid w:val="00953791"/>
    <w:rsid w:val="00970135"/>
    <w:rsid w:val="0097027B"/>
    <w:rsid w:val="00970AB8"/>
    <w:rsid w:val="00972EA0"/>
    <w:rsid w:val="009733D3"/>
    <w:rsid w:val="00976CC2"/>
    <w:rsid w:val="0098031E"/>
    <w:rsid w:val="00981608"/>
    <w:rsid w:val="009862C7"/>
    <w:rsid w:val="00992FBA"/>
    <w:rsid w:val="00994CC2"/>
    <w:rsid w:val="00995426"/>
    <w:rsid w:val="009A13D7"/>
    <w:rsid w:val="009A311A"/>
    <w:rsid w:val="009A521B"/>
    <w:rsid w:val="009A550C"/>
    <w:rsid w:val="009A78EE"/>
    <w:rsid w:val="009C016C"/>
    <w:rsid w:val="009D0E7D"/>
    <w:rsid w:val="009D1B36"/>
    <w:rsid w:val="009D2A5F"/>
    <w:rsid w:val="009D5383"/>
    <w:rsid w:val="009D61C4"/>
    <w:rsid w:val="009D711E"/>
    <w:rsid w:val="009E020E"/>
    <w:rsid w:val="009E736D"/>
    <w:rsid w:val="009F2EB0"/>
    <w:rsid w:val="00A032C0"/>
    <w:rsid w:val="00A12BB9"/>
    <w:rsid w:val="00A12C27"/>
    <w:rsid w:val="00A12E94"/>
    <w:rsid w:val="00A13BEB"/>
    <w:rsid w:val="00A15DC4"/>
    <w:rsid w:val="00A16DB2"/>
    <w:rsid w:val="00A17206"/>
    <w:rsid w:val="00A21B0B"/>
    <w:rsid w:val="00A243CE"/>
    <w:rsid w:val="00A30FF4"/>
    <w:rsid w:val="00A316D6"/>
    <w:rsid w:val="00A40743"/>
    <w:rsid w:val="00A62231"/>
    <w:rsid w:val="00A978D9"/>
    <w:rsid w:val="00AA5B85"/>
    <w:rsid w:val="00AB2A63"/>
    <w:rsid w:val="00AB4517"/>
    <w:rsid w:val="00AD1506"/>
    <w:rsid w:val="00AE5322"/>
    <w:rsid w:val="00AE55C0"/>
    <w:rsid w:val="00AF41A8"/>
    <w:rsid w:val="00AF74E0"/>
    <w:rsid w:val="00B00AA4"/>
    <w:rsid w:val="00B25595"/>
    <w:rsid w:val="00B37250"/>
    <w:rsid w:val="00B46AA4"/>
    <w:rsid w:val="00B70AA5"/>
    <w:rsid w:val="00B928A6"/>
    <w:rsid w:val="00B94EDB"/>
    <w:rsid w:val="00BA00AA"/>
    <w:rsid w:val="00BA6294"/>
    <w:rsid w:val="00BC7409"/>
    <w:rsid w:val="00BD3F0F"/>
    <w:rsid w:val="00BD41C0"/>
    <w:rsid w:val="00BD4ED3"/>
    <w:rsid w:val="00BE3B1D"/>
    <w:rsid w:val="00C05597"/>
    <w:rsid w:val="00C3712C"/>
    <w:rsid w:val="00C715E9"/>
    <w:rsid w:val="00C7364E"/>
    <w:rsid w:val="00C74FE3"/>
    <w:rsid w:val="00C8164D"/>
    <w:rsid w:val="00C81EDE"/>
    <w:rsid w:val="00C84D78"/>
    <w:rsid w:val="00C86308"/>
    <w:rsid w:val="00C951AF"/>
    <w:rsid w:val="00CC1119"/>
    <w:rsid w:val="00CC1780"/>
    <w:rsid w:val="00CC5E37"/>
    <w:rsid w:val="00CD0E3E"/>
    <w:rsid w:val="00CD4E81"/>
    <w:rsid w:val="00CD6D6F"/>
    <w:rsid w:val="00CE2C00"/>
    <w:rsid w:val="00D04A4B"/>
    <w:rsid w:val="00D11CD6"/>
    <w:rsid w:val="00D16363"/>
    <w:rsid w:val="00D23EF5"/>
    <w:rsid w:val="00D3009A"/>
    <w:rsid w:val="00D44009"/>
    <w:rsid w:val="00D70CD5"/>
    <w:rsid w:val="00D775F6"/>
    <w:rsid w:val="00D808C0"/>
    <w:rsid w:val="00D966CE"/>
    <w:rsid w:val="00DA1AD3"/>
    <w:rsid w:val="00DD07FD"/>
    <w:rsid w:val="00DD1927"/>
    <w:rsid w:val="00DE2A6C"/>
    <w:rsid w:val="00DF7E86"/>
    <w:rsid w:val="00E0070F"/>
    <w:rsid w:val="00E04F95"/>
    <w:rsid w:val="00E05AED"/>
    <w:rsid w:val="00E1005A"/>
    <w:rsid w:val="00E20812"/>
    <w:rsid w:val="00E210AE"/>
    <w:rsid w:val="00E2322A"/>
    <w:rsid w:val="00E255CA"/>
    <w:rsid w:val="00E32131"/>
    <w:rsid w:val="00E440D1"/>
    <w:rsid w:val="00E47F85"/>
    <w:rsid w:val="00E51431"/>
    <w:rsid w:val="00E670BD"/>
    <w:rsid w:val="00E673A1"/>
    <w:rsid w:val="00E85523"/>
    <w:rsid w:val="00EA4432"/>
    <w:rsid w:val="00EC1CE0"/>
    <w:rsid w:val="00EC65CD"/>
    <w:rsid w:val="00EF23BF"/>
    <w:rsid w:val="00F226F7"/>
    <w:rsid w:val="00F37103"/>
    <w:rsid w:val="00F42F59"/>
    <w:rsid w:val="00F4503C"/>
    <w:rsid w:val="00F5083C"/>
    <w:rsid w:val="00F50FE0"/>
    <w:rsid w:val="00F62DCA"/>
    <w:rsid w:val="00F9575F"/>
    <w:rsid w:val="00FA1DA9"/>
    <w:rsid w:val="00FD6656"/>
    <w:rsid w:val="00FE7394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AF64411"/>
  <w15:docId w15:val="{28B11006-2ED5-431A-8C3E-C0562B3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775F6"/>
    <w:pPr>
      <w:keepNext/>
      <w:jc w:val="both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0217D"/>
    <w:pPr>
      <w:spacing w:after="120"/>
      <w:ind w:left="283"/>
    </w:pPr>
    <w:rPr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0217D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021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1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A5F"/>
    <w:pPr>
      <w:ind w:left="720"/>
      <w:contextualSpacing/>
    </w:pPr>
  </w:style>
  <w:style w:type="paragraph" w:customStyle="1" w:styleId="naisf">
    <w:name w:val="naisf"/>
    <w:basedOn w:val="Normal"/>
    <w:rsid w:val="00E32131"/>
    <w:pPr>
      <w:spacing w:before="75" w:after="75"/>
      <w:ind w:firstLine="375"/>
      <w:jc w:val="both"/>
    </w:pPr>
    <w:rPr>
      <w:lang w:eastAsia="lv-LV"/>
    </w:rPr>
  </w:style>
  <w:style w:type="paragraph" w:customStyle="1" w:styleId="naisc">
    <w:name w:val="naisc"/>
    <w:basedOn w:val="Normal"/>
    <w:rsid w:val="00DA1AD3"/>
    <w:pPr>
      <w:spacing w:before="75" w:after="75"/>
      <w:jc w:val="center"/>
    </w:pPr>
    <w:rPr>
      <w:lang w:eastAsia="lv-LV"/>
    </w:rPr>
  </w:style>
  <w:style w:type="character" w:customStyle="1" w:styleId="Heading3Char">
    <w:name w:val="Heading 3 Char"/>
    <w:basedOn w:val="DefaultParagraphFont"/>
    <w:link w:val="Heading3"/>
    <w:rsid w:val="00D775F6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NormalWeb1">
    <w:name w:val="Normal (Web)1"/>
    <w:basedOn w:val="Normal"/>
    <w:rsid w:val="00D775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11C8C-EDAF-4B7C-B9F5-9C2C3F85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2015.gada 5.februāra rīkojumā Nr.63„Par Latvijas Republikas simtgades rīcības komiteju”</vt:lpstr>
      <vt:lpstr>Grozījumi Ministru kabineta 2015.gada 5.februāra rīkojumā Nr.63„Par Latvijas Republikas simtgades rīcības komiteju”</vt:lpstr>
    </vt:vector>
  </TitlesOfParts>
  <Company>LR Kultūras Ministrija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I.Tormane</dc:creator>
  <cp:keywords>KMRik_021118_ricibas_komitejas_izmainas</cp:keywords>
  <dc:description>67330323
Ilze.Tormane@km.gov.lv</dc:description>
  <cp:lastModifiedBy>Leontine Babkina</cp:lastModifiedBy>
  <cp:revision>16</cp:revision>
  <cp:lastPrinted>2018-11-06T13:57:00Z</cp:lastPrinted>
  <dcterms:created xsi:type="dcterms:W3CDTF">2018-10-24T12:31:00Z</dcterms:created>
  <dcterms:modified xsi:type="dcterms:W3CDTF">2018-11-14T13:18:00Z</dcterms:modified>
</cp:coreProperties>
</file>